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header2.xml" ContentType="application/vnd.openxmlformats-officedocument.wordprocessingml.head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footer13.xml" ContentType="application/vnd.openxmlformats-officedocument.wordprocessingml.footer+xml"/>
  <Override PartName="/word/footer1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body>
    <w:p w14:paraId="5859B358" w14:textId="77777777" w:rsidR="00B64989" w:rsidRDefault="00FC35D5">
      <w:pPr>
        <w:pStyle w:val="Heading9"/>
        <w:spacing w:before="21"/>
        <w:ind w:left="2035"/>
        <w:rPr>
          <w:rFonts w:cs="Times New Roman"/>
        </w:rPr>
      </w:pPr>
      <w:proofErr w:type="gramStart"/>
      <w:r>
        <w:rPr>
          <w:color w:val="231F20"/>
        </w:rPr>
        <w:t>g</w:t>
      </w:r>
      <w:proofErr w:type="gramEnd"/>
      <w:r>
        <w:rPr>
          <w:color w:val="231F20"/>
        </w:rPr>
        <w:t xml:space="preserve"> r e</w:t>
      </w:r>
      <w:r>
        <w:rPr>
          <w:color w:val="231F20"/>
          <w:spacing w:val="1"/>
        </w:rPr>
        <w:t xml:space="preserve"> </w:t>
      </w:r>
      <w:proofErr w:type="spellStart"/>
      <w:r>
        <w:rPr>
          <w:color w:val="231F20"/>
        </w:rPr>
        <w:t>e</w:t>
      </w:r>
      <w:proofErr w:type="spellEnd"/>
      <w:r>
        <w:rPr>
          <w:color w:val="231F20"/>
        </w:rPr>
        <w:t xml:space="preserve"> n  </w:t>
      </w:r>
      <w:r>
        <w:rPr>
          <w:color w:val="231F20"/>
          <w:spacing w:val="7"/>
        </w:rPr>
        <w:t xml:space="preserve"> </w:t>
      </w:r>
      <w:r>
        <w:rPr>
          <w:color w:val="231F20"/>
        </w:rPr>
        <w:t>p</w:t>
      </w:r>
      <w:r>
        <w:rPr>
          <w:color w:val="231F20"/>
          <w:spacing w:val="-15"/>
        </w:rPr>
        <w:t xml:space="preserve"> </w:t>
      </w:r>
      <w:r>
        <w:rPr>
          <w:color w:val="231F20"/>
        </w:rPr>
        <w:t>a r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 xml:space="preserve">t y  </w:t>
      </w:r>
      <w:r>
        <w:rPr>
          <w:color w:val="231F20"/>
          <w:spacing w:val="7"/>
        </w:rPr>
        <w:t xml:space="preserve"> </w:t>
      </w:r>
      <w:r>
        <w:rPr>
          <w:color w:val="231F20"/>
        </w:rPr>
        <w:t>g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e n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e r a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 xml:space="preserve">l  </w:t>
      </w:r>
      <w:r>
        <w:rPr>
          <w:color w:val="231F20"/>
          <w:spacing w:val="7"/>
        </w:rPr>
        <w:t xml:space="preserve"> </w:t>
      </w:r>
      <w:r>
        <w:rPr>
          <w:color w:val="231F20"/>
        </w:rPr>
        <w:t>e l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e c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 xml:space="preserve">t </w:t>
      </w:r>
      <w:proofErr w:type="spellStart"/>
      <w:r>
        <w:rPr>
          <w:color w:val="231F20"/>
        </w:rPr>
        <w:t>i</w:t>
      </w:r>
      <w:proofErr w:type="spellEnd"/>
      <w:r>
        <w:rPr>
          <w:color w:val="231F20"/>
          <w:spacing w:val="1"/>
        </w:rPr>
        <w:t xml:space="preserve"> </w:t>
      </w:r>
      <w:r>
        <w:rPr>
          <w:color w:val="231F20"/>
        </w:rPr>
        <w:t xml:space="preserve">o n  </w:t>
      </w:r>
      <w:r>
        <w:rPr>
          <w:color w:val="231F20"/>
          <w:spacing w:val="7"/>
        </w:rPr>
        <w:t xml:space="preserve"> </w:t>
      </w:r>
      <w:r>
        <w:rPr>
          <w:color w:val="231F20"/>
        </w:rPr>
        <w:t>m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a n</w:t>
      </w:r>
      <w:r>
        <w:rPr>
          <w:color w:val="231F20"/>
          <w:spacing w:val="1"/>
        </w:rPr>
        <w:t xml:space="preserve"> </w:t>
      </w:r>
      <w:proofErr w:type="spellStart"/>
      <w:r>
        <w:rPr>
          <w:color w:val="231F20"/>
        </w:rPr>
        <w:t>i</w:t>
      </w:r>
      <w:proofErr w:type="spellEnd"/>
      <w:r>
        <w:rPr>
          <w:color w:val="231F20"/>
        </w:rPr>
        <w:t xml:space="preserve"> f e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s t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 xml:space="preserve">o  </w:t>
      </w:r>
      <w:r>
        <w:rPr>
          <w:color w:val="231F20"/>
          <w:spacing w:val="7"/>
        </w:rPr>
        <w:t xml:space="preserve"> </w:t>
      </w:r>
      <w:r>
        <w:rPr>
          <w:color w:val="231F20"/>
        </w:rPr>
        <w:t>2 0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1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0</w:t>
      </w:r>
    </w:p>
    <w:p w14:paraId="04421814" w14:textId="77777777" w:rsidR="00B64989" w:rsidRDefault="00B64989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76A27A53" w14:textId="77777777" w:rsidR="0018140B" w:rsidRDefault="0018140B">
      <w:pPr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11199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701"/>
        <w:gridCol w:w="1587"/>
        <w:gridCol w:w="1588"/>
        <w:gridCol w:w="1503"/>
        <w:gridCol w:w="1672"/>
        <w:gridCol w:w="3148"/>
      </w:tblGrid>
      <w:tr w:rsidR="0018140B" w:rsidRPr="0045749E" w14:paraId="0EBC96D0" w14:textId="77777777" w:rsidTr="00FC35D5">
        <w:trPr>
          <w:trHeight w:val="1122"/>
        </w:trPr>
        <w:tc>
          <w:tcPr>
            <w:tcW w:w="1701" w:type="dxa"/>
          </w:tcPr>
          <w:p w14:paraId="523BB1CB" w14:textId="77777777" w:rsidR="0018140B" w:rsidRPr="00C066A8" w:rsidRDefault="0018140B" w:rsidP="0018140B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ArialMT"/>
                <w:bCs/>
                <w:sz w:val="32"/>
                <w:highlight w:val="green"/>
              </w:rPr>
            </w:pPr>
            <w:r w:rsidRPr="00C066A8">
              <w:rPr>
                <w:rFonts w:ascii="Times New Roman" w:hAnsi="Times New Roman" w:cs="ArialMT"/>
                <w:bCs/>
                <w:sz w:val="32"/>
                <w:highlight w:val="green"/>
              </w:rPr>
              <w:t xml:space="preserve">Green2010 </w:t>
            </w:r>
          </w:p>
        </w:tc>
        <w:tc>
          <w:tcPr>
            <w:tcW w:w="1587" w:type="dxa"/>
          </w:tcPr>
          <w:p w14:paraId="5720AB76" w14:textId="2B4227D5" w:rsidR="0018140B" w:rsidRPr="00C066A8" w:rsidRDefault="00C066A8" w:rsidP="00FC35D5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ArialMT"/>
                <w:bCs/>
                <w:sz w:val="32"/>
                <w:highlight w:val="green"/>
              </w:rPr>
            </w:pPr>
            <w:r w:rsidRPr="00C066A8">
              <w:rPr>
                <w:rFonts w:ascii="Times New Roman" w:hAnsi="Times New Roman" w:cs="ArialMT"/>
                <w:bCs/>
                <w:sz w:val="32"/>
                <w:highlight w:val="green"/>
              </w:rPr>
              <w:t>90</w:t>
            </w:r>
            <w:bookmarkStart w:id="0" w:name="_GoBack"/>
            <w:bookmarkEnd w:id="0"/>
            <w:r w:rsidRPr="00C066A8">
              <w:rPr>
                <w:rFonts w:ascii="Times New Roman" w:hAnsi="Times New Roman" w:cs="ArialMT"/>
                <w:bCs/>
                <w:sz w:val="32"/>
                <w:highlight w:val="green"/>
              </w:rPr>
              <w:t>2</w:t>
            </w:r>
          </w:p>
        </w:tc>
        <w:tc>
          <w:tcPr>
            <w:tcW w:w="1588" w:type="dxa"/>
          </w:tcPr>
          <w:p w14:paraId="1B5EAB3B" w14:textId="0D5EEDE2" w:rsidR="0018140B" w:rsidRPr="00C066A8" w:rsidRDefault="00C066A8" w:rsidP="00C066A8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ArialMT"/>
                <w:bCs/>
                <w:sz w:val="32"/>
                <w:highlight w:val="green"/>
              </w:rPr>
            </w:pPr>
            <w:r w:rsidRPr="00C066A8">
              <w:rPr>
                <w:rFonts w:ascii="Times New Roman" w:hAnsi="Times New Roman" w:cs="ArialMT"/>
                <w:bCs/>
                <w:sz w:val="32"/>
                <w:highlight w:val="green"/>
              </w:rPr>
              <w:t>83</w:t>
            </w:r>
            <w:r w:rsidR="0018140B" w:rsidRPr="00C066A8">
              <w:rPr>
                <w:rFonts w:ascii="Times New Roman" w:hAnsi="Times New Roman" w:cs="ArialMT"/>
                <w:bCs/>
                <w:sz w:val="32"/>
                <w:highlight w:val="green"/>
              </w:rPr>
              <w:t xml:space="preserve"> (</w:t>
            </w:r>
            <w:r w:rsidRPr="00C066A8">
              <w:rPr>
                <w:rFonts w:ascii="Times New Roman" w:hAnsi="Times New Roman" w:cs="ArialMT"/>
                <w:bCs/>
                <w:sz w:val="32"/>
                <w:highlight w:val="green"/>
              </w:rPr>
              <w:t>9.20</w:t>
            </w:r>
            <w:r w:rsidR="0018140B" w:rsidRPr="00C066A8">
              <w:rPr>
                <w:rFonts w:ascii="Times New Roman" w:hAnsi="Times New Roman" w:cs="ArialMT"/>
                <w:bCs/>
                <w:sz w:val="32"/>
                <w:highlight w:val="green"/>
              </w:rPr>
              <w:t>)</w:t>
            </w:r>
          </w:p>
        </w:tc>
        <w:tc>
          <w:tcPr>
            <w:tcW w:w="1503" w:type="dxa"/>
          </w:tcPr>
          <w:p w14:paraId="19DBB65A" w14:textId="4E8A451D" w:rsidR="0018140B" w:rsidRPr="00C066A8" w:rsidRDefault="0018140B" w:rsidP="00C066A8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ArialMT"/>
                <w:bCs/>
                <w:sz w:val="32"/>
                <w:highlight w:val="green"/>
              </w:rPr>
            </w:pPr>
            <w:r w:rsidRPr="00C066A8">
              <w:rPr>
                <w:rFonts w:ascii="Times New Roman" w:hAnsi="Times New Roman" w:cs="ArialMT"/>
                <w:bCs/>
                <w:sz w:val="32"/>
                <w:highlight w:val="green"/>
              </w:rPr>
              <w:t>3 (0</w:t>
            </w:r>
            <w:r w:rsidRPr="00C066A8">
              <w:rPr>
                <w:rFonts w:ascii="Times New Roman" w:hAnsi="Times New Roman" w:cs="ArialMT"/>
                <w:b/>
                <w:bCs/>
                <w:sz w:val="28"/>
                <w:highlight w:val="green"/>
              </w:rPr>
              <w:t>.</w:t>
            </w:r>
            <w:r w:rsidR="00C066A8" w:rsidRPr="00C066A8">
              <w:rPr>
                <w:rFonts w:ascii="Times New Roman" w:hAnsi="Times New Roman" w:cs="ArialMT"/>
                <w:bCs/>
                <w:sz w:val="32"/>
                <w:highlight w:val="green"/>
              </w:rPr>
              <w:t>33</w:t>
            </w:r>
          </w:p>
        </w:tc>
        <w:tc>
          <w:tcPr>
            <w:tcW w:w="1672" w:type="dxa"/>
          </w:tcPr>
          <w:p w14:paraId="1CEF4BDA" w14:textId="3AF0CCE6" w:rsidR="0018140B" w:rsidRPr="00C066A8" w:rsidRDefault="0018140B" w:rsidP="00C066A8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ArialMT"/>
                <w:bCs/>
                <w:sz w:val="32"/>
                <w:highlight w:val="green"/>
              </w:rPr>
            </w:pPr>
            <w:r w:rsidRPr="00C066A8">
              <w:rPr>
                <w:rFonts w:ascii="Times New Roman" w:hAnsi="Times New Roman" w:cs="ArialMT"/>
                <w:bCs/>
                <w:sz w:val="32"/>
                <w:highlight w:val="green"/>
              </w:rPr>
              <w:t>1</w:t>
            </w:r>
            <w:r w:rsidR="00C066A8" w:rsidRPr="00C066A8">
              <w:rPr>
                <w:rFonts w:ascii="Times New Roman" w:hAnsi="Times New Roman" w:cs="ArialMT"/>
                <w:bCs/>
                <w:sz w:val="32"/>
                <w:highlight w:val="green"/>
              </w:rPr>
              <w:t>8</w:t>
            </w:r>
            <w:r w:rsidRPr="00C066A8">
              <w:rPr>
                <w:rFonts w:ascii="Times New Roman" w:hAnsi="Times New Roman" w:cs="ArialMT"/>
                <w:bCs/>
                <w:sz w:val="32"/>
                <w:highlight w:val="green"/>
              </w:rPr>
              <w:t xml:space="preserve"> (</w:t>
            </w:r>
            <w:r w:rsidR="00C066A8" w:rsidRPr="00C066A8">
              <w:rPr>
                <w:rFonts w:ascii="Times New Roman" w:hAnsi="Times New Roman" w:cs="ArialMT"/>
                <w:bCs/>
                <w:sz w:val="32"/>
                <w:highlight w:val="green"/>
              </w:rPr>
              <w:t>2.00</w:t>
            </w:r>
            <w:r w:rsidRPr="00C066A8">
              <w:rPr>
                <w:rFonts w:ascii="Times New Roman" w:hAnsi="Times New Roman" w:cs="ArialMT"/>
                <w:bCs/>
                <w:sz w:val="32"/>
                <w:highlight w:val="green"/>
              </w:rPr>
              <w:t>)</w:t>
            </w:r>
          </w:p>
        </w:tc>
        <w:tc>
          <w:tcPr>
            <w:tcW w:w="3148" w:type="dxa"/>
          </w:tcPr>
          <w:p w14:paraId="233DA3AB" w14:textId="4049CC88" w:rsidR="0018140B" w:rsidRPr="00C066A8" w:rsidRDefault="00C066A8" w:rsidP="00FC35D5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ArialMT"/>
                <w:bCs/>
                <w:sz w:val="32"/>
                <w:highlight w:val="green"/>
              </w:rPr>
            </w:pPr>
            <w:r w:rsidRPr="00C066A8">
              <w:rPr>
                <w:rFonts w:ascii="Times New Roman" w:hAnsi="Times New Roman" w:cs="ArialMT"/>
                <w:bCs/>
                <w:sz w:val="32"/>
                <w:highlight w:val="green"/>
              </w:rPr>
              <w:t>11.53</w:t>
            </w:r>
          </w:p>
        </w:tc>
      </w:tr>
    </w:tbl>
    <w:p w14:paraId="73F26C2C" w14:textId="77777777" w:rsidR="0018140B" w:rsidRDefault="0018140B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362CC02F" w14:textId="08B4F8EF" w:rsidR="00B64989" w:rsidRDefault="0018140B">
      <w:pPr>
        <w:spacing w:before="163"/>
        <w:ind w:left="4900"/>
        <w:jc w:val="center"/>
        <w:rPr>
          <w:rFonts w:ascii="Times New Roman" w:eastAsia="Times New Roman" w:hAnsi="Times New Roman" w:cs="Times New Roman"/>
          <w:sz w:val="240"/>
          <w:szCs w:val="240"/>
        </w:rPr>
      </w:pPr>
      <w:r w:rsidRPr="0018140B">
        <w:rPr>
          <w:rFonts w:ascii="Times New Roman"/>
          <w:i/>
          <w:color w:val="FFFFFF"/>
          <w:spacing w:val="90"/>
          <w:w w:val="105"/>
          <w:sz w:val="240"/>
        </w:rPr>
        <w:t>https://</w:t>
      </w:r>
      <w:proofErr w:type="gramStart"/>
      <w:r w:rsidRPr="0018140B">
        <w:rPr>
          <w:rFonts w:ascii="Times New Roman"/>
          <w:i/>
          <w:color w:val="FFFFFF"/>
          <w:spacing w:val="90"/>
          <w:w w:val="105"/>
          <w:sz w:val="240"/>
        </w:rPr>
        <w:t>www</w:t>
      </w:r>
      <w:r w:rsidRPr="0018140B">
        <w:rPr>
          <w:rFonts w:ascii="Times New Roman"/>
          <w:b/>
          <w:i/>
          <w:color w:val="FFFFFF"/>
          <w:spacing w:val="90"/>
          <w:w w:val="105"/>
          <w:sz w:val="28"/>
        </w:rPr>
        <w:t>.X</w:t>
      </w:r>
      <w:proofErr w:type="gramEnd"/>
      <w:r w:rsidRPr="0018140B">
        <w:rPr>
          <w:rFonts w:ascii="Times New Roman"/>
          <w:b/>
          <w:i/>
          <w:color w:val="FFFFFF"/>
          <w:spacing w:val="90"/>
          <w:w w:val="105"/>
          <w:sz w:val="28"/>
        </w:rPr>
        <w:t>-</w:t>
      </w:r>
      <w:r w:rsidRPr="0018140B">
        <w:rPr>
          <w:rFonts w:ascii="Times New Roman"/>
          <w:i/>
          <w:color w:val="FFFFFF"/>
          <w:spacing w:val="90"/>
          <w:w w:val="105"/>
          <w:sz w:val="240"/>
        </w:rPr>
        <w:t>politi</w:t>
      </w:r>
      <w:r w:rsidRPr="0018140B">
        <w:rPr>
          <w:rFonts w:ascii="Times New Roman"/>
          <w:i/>
          <w:color w:val="FFFFFF"/>
          <w:spacing w:val="90"/>
          <w:w w:val="105"/>
          <w:sz w:val="240"/>
        </w:rPr>
        <w:lastRenderedPageBreak/>
        <w:t>cshome</w:t>
      </w:r>
      <w:r w:rsidRPr="0018140B">
        <w:rPr>
          <w:rFonts w:ascii="Times New Roman"/>
          <w:b/>
          <w:i/>
          <w:color w:val="FFFFFF"/>
          <w:spacing w:val="90"/>
          <w:w w:val="105"/>
          <w:sz w:val="28"/>
        </w:rPr>
        <w:t>.</w:t>
      </w:r>
      <w:r w:rsidR="00C066A8" w:rsidRPr="0018140B">
        <w:rPr>
          <w:rFonts w:ascii="Times New Roman"/>
          <w:b/>
          <w:i/>
          <w:color w:val="FFFFFF"/>
          <w:spacing w:val="90"/>
          <w:w w:val="105"/>
          <w:sz w:val="28"/>
        </w:rPr>
        <w:t xml:space="preserve"> </w:t>
      </w:r>
      <w:r w:rsidRPr="0018140B">
        <w:rPr>
          <w:rFonts w:ascii="Times New Roman"/>
          <w:b/>
          <w:i/>
          <w:color w:val="FFFFFF"/>
          <w:spacing w:val="90"/>
          <w:w w:val="105"/>
          <w:sz w:val="28"/>
        </w:rPr>
        <w:t>-</w:t>
      </w:r>
      <w:r w:rsidRPr="0018140B">
        <w:rPr>
          <w:rFonts w:ascii="Times New Roman"/>
          <w:i/>
          <w:color w:val="FFFFFF"/>
          <w:spacing w:val="90"/>
          <w:w w:val="105"/>
          <w:sz w:val="240"/>
        </w:rPr>
        <w:t>com/news/uk/p</w:t>
      </w:r>
      <w:r w:rsidRPr="0018140B">
        <w:rPr>
          <w:rFonts w:ascii="Times New Roman"/>
          <w:i/>
          <w:color w:val="FFFFFF"/>
          <w:spacing w:val="90"/>
          <w:w w:val="105"/>
          <w:sz w:val="240"/>
        </w:rPr>
        <w:lastRenderedPageBreak/>
        <w:t>olitical-parties/labour-</w:t>
      </w:r>
      <w:r w:rsidRPr="0018140B">
        <w:rPr>
          <w:rFonts w:ascii="Times New Roman"/>
          <w:i/>
          <w:color w:val="FFFFFF"/>
          <w:spacing w:val="90"/>
          <w:w w:val="105"/>
          <w:sz w:val="240"/>
        </w:rPr>
        <w:lastRenderedPageBreak/>
        <w:t>party/news/77699/jeremy</w:t>
      </w:r>
      <w:r w:rsidRPr="0018140B">
        <w:rPr>
          <w:rFonts w:ascii="Times New Roman"/>
          <w:i/>
          <w:color w:val="FFFFFF"/>
          <w:spacing w:val="90"/>
          <w:w w:val="105"/>
          <w:sz w:val="240"/>
        </w:rPr>
        <w:lastRenderedPageBreak/>
        <w:t>-corbyn-campaign-</w:t>
      </w:r>
      <w:r w:rsidRPr="0018140B">
        <w:rPr>
          <w:rFonts w:ascii="Times New Roman"/>
          <w:i/>
          <w:color w:val="FFFFFF"/>
          <w:spacing w:val="90"/>
          <w:w w:val="105"/>
          <w:sz w:val="240"/>
        </w:rPr>
        <w:lastRenderedPageBreak/>
        <w:t>blames-coup-plott</w:t>
      </w:r>
      <w:r w:rsidRPr="0018140B">
        <w:rPr>
          <w:rFonts w:ascii="Times New Roman"/>
          <w:i/>
          <w:color w:val="FFFFFF"/>
          <w:spacing w:val="90"/>
          <w:w w:val="105"/>
          <w:sz w:val="240"/>
        </w:rPr>
        <w:lastRenderedPageBreak/>
        <w:t>ers-labour</w:t>
      </w:r>
      <w:r w:rsidR="00FC35D5">
        <w:rPr>
          <w:rFonts w:ascii="Times New Roman"/>
          <w:i/>
          <w:color w:val="FFFFFF"/>
          <w:spacing w:val="90"/>
          <w:w w:val="105"/>
          <w:sz w:val="240"/>
        </w:rPr>
        <w:t>f</w:t>
      </w:r>
      <w:r w:rsidR="00FC35D5">
        <w:rPr>
          <w:rFonts w:ascii="Times New Roman"/>
          <w:i/>
          <w:color w:val="FFFFFF"/>
          <w:spacing w:val="130"/>
          <w:w w:val="105"/>
          <w:sz w:val="240"/>
        </w:rPr>
        <w:t>a</w:t>
      </w:r>
      <w:r w:rsidR="00FC35D5">
        <w:rPr>
          <w:rFonts w:ascii="Times New Roman"/>
          <w:i/>
          <w:color w:val="FFFFFF"/>
          <w:spacing w:val="142"/>
          <w:w w:val="105"/>
          <w:sz w:val="240"/>
        </w:rPr>
        <w:t>i</w:t>
      </w:r>
      <w:r w:rsidR="00FC35D5">
        <w:rPr>
          <w:rFonts w:ascii="Times New Roman"/>
          <w:i/>
          <w:color w:val="FFFFFF"/>
          <w:w w:val="105"/>
          <w:sz w:val="240"/>
        </w:rPr>
        <w:t>r</w:t>
      </w:r>
    </w:p>
    <w:p w14:paraId="6DD589A3" w14:textId="77777777" w:rsidR="00B64989" w:rsidRDefault="00FC35D5">
      <w:pPr>
        <w:tabs>
          <w:tab w:val="left" w:pos="6997"/>
        </w:tabs>
        <w:spacing w:before="160" w:line="243" w:lineRule="auto"/>
        <w:ind w:left="5671" w:right="701"/>
        <w:jc w:val="center"/>
        <w:rPr>
          <w:rFonts w:ascii="Times New Roman" w:eastAsia="Times New Roman" w:hAnsi="Times New Roman" w:cs="Times New Roman"/>
          <w:sz w:val="120"/>
          <w:szCs w:val="120"/>
        </w:rPr>
      </w:pPr>
      <w:proofErr w:type="gramStart"/>
      <w:r>
        <w:rPr>
          <w:rFonts w:ascii="Times New Roman"/>
          <w:i/>
          <w:color w:val="FFFFFF"/>
          <w:spacing w:val="62"/>
          <w:w w:val="90"/>
          <w:sz w:val="120"/>
        </w:rPr>
        <w:t>i</w:t>
      </w:r>
      <w:r>
        <w:rPr>
          <w:rFonts w:ascii="Times New Roman"/>
          <w:i/>
          <w:color w:val="FFFFFF"/>
          <w:w w:val="90"/>
          <w:sz w:val="120"/>
        </w:rPr>
        <w:t>s</w:t>
      </w:r>
      <w:proofErr w:type="gramEnd"/>
      <w:r>
        <w:rPr>
          <w:rFonts w:ascii="Times New Roman"/>
          <w:i/>
          <w:color w:val="FFFFFF"/>
          <w:w w:val="90"/>
          <w:sz w:val="120"/>
        </w:rPr>
        <w:tab/>
      </w:r>
      <w:r>
        <w:rPr>
          <w:rFonts w:ascii="Times New Roman"/>
          <w:i/>
          <w:color w:val="FFFFFF"/>
          <w:spacing w:val="66"/>
          <w:w w:val="105"/>
          <w:sz w:val="120"/>
        </w:rPr>
        <w:t>worth</w:t>
      </w:r>
      <w:r>
        <w:rPr>
          <w:rFonts w:ascii="Times New Roman"/>
          <w:i/>
          <w:color w:val="FFFFFF"/>
          <w:spacing w:val="206"/>
          <w:w w:val="107"/>
          <w:sz w:val="120"/>
        </w:rPr>
        <w:t xml:space="preserve"> </w:t>
      </w:r>
      <w:r>
        <w:rPr>
          <w:rFonts w:ascii="Times New Roman"/>
          <w:i/>
          <w:color w:val="FFFFFF"/>
          <w:spacing w:val="99"/>
          <w:w w:val="105"/>
          <w:sz w:val="120"/>
        </w:rPr>
        <w:t>f</w:t>
      </w:r>
      <w:r>
        <w:rPr>
          <w:rFonts w:ascii="Times New Roman"/>
          <w:i/>
          <w:color w:val="FFFFFF"/>
          <w:spacing w:val="66"/>
          <w:w w:val="105"/>
          <w:sz w:val="120"/>
        </w:rPr>
        <w:t>ighting</w:t>
      </w:r>
      <w:r>
        <w:rPr>
          <w:rFonts w:ascii="Times New Roman"/>
          <w:i/>
          <w:color w:val="FFFFFF"/>
          <w:spacing w:val="1210"/>
          <w:w w:val="104"/>
          <w:sz w:val="120"/>
        </w:rPr>
        <w:t xml:space="preserve"> </w:t>
      </w:r>
      <w:r>
        <w:rPr>
          <w:rFonts w:ascii="Times New Roman"/>
          <w:i/>
          <w:color w:val="FFFFFF"/>
          <w:spacing w:val="50"/>
          <w:w w:val="105"/>
          <w:sz w:val="120"/>
        </w:rPr>
        <w:lastRenderedPageBreak/>
        <w:t>f</w:t>
      </w:r>
      <w:r>
        <w:rPr>
          <w:rFonts w:ascii="Times New Roman"/>
          <w:i/>
          <w:color w:val="FFFFFF"/>
          <w:spacing w:val="66"/>
          <w:w w:val="105"/>
          <w:sz w:val="120"/>
        </w:rPr>
        <w:t>o</w:t>
      </w:r>
      <w:r>
        <w:rPr>
          <w:rFonts w:ascii="Times New Roman"/>
          <w:i/>
          <w:color w:val="FFFFFF"/>
          <w:w w:val="105"/>
          <w:sz w:val="120"/>
        </w:rPr>
        <w:t>r</w:t>
      </w:r>
    </w:p>
    <w:p w14:paraId="340E25C1" w14:textId="77777777" w:rsidR="00B64989" w:rsidRDefault="00B64989">
      <w:pPr>
        <w:rPr>
          <w:rFonts w:ascii="Times New Roman" w:eastAsia="Times New Roman" w:hAnsi="Times New Roman" w:cs="Times New Roman"/>
          <w:i/>
          <w:sz w:val="20"/>
          <w:szCs w:val="20"/>
        </w:rPr>
      </w:pPr>
    </w:p>
    <w:p w14:paraId="1DCB3A8D" w14:textId="77777777" w:rsidR="00B64989" w:rsidRDefault="00B64989">
      <w:pPr>
        <w:rPr>
          <w:rFonts w:ascii="Times New Roman" w:eastAsia="Times New Roman" w:hAnsi="Times New Roman" w:cs="Times New Roman"/>
          <w:i/>
          <w:sz w:val="20"/>
          <w:szCs w:val="20"/>
        </w:rPr>
      </w:pPr>
    </w:p>
    <w:p w14:paraId="1891FA1C" w14:textId="77777777" w:rsidR="00B64989" w:rsidRDefault="00B64989">
      <w:pPr>
        <w:rPr>
          <w:rFonts w:ascii="Times New Roman" w:eastAsia="Times New Roman" w:hAnsi="Times New Roman" w:cs="Times New Roman"/>
          <w:i/>
          <w:sz w:val="20"/>
          <w:szCs w:val="20"/>
        </w:rPr>
      </w:pPr>
    </w:p>
    <w:p w14:paraId="3334B134" w14:textId="77777777" w:rsidR="00B64989" w:rsidRDefault="00B64989">
      <w:pPr>
        <w:rPr>
          <w:rFonts w:ascii="Times New Roman" w:eastAsia="Times New Roman" w:hAnsi="Times New Roman" w:cs="Times New Roman"/>
          <w:i/>
          <w:sz w:val="20"/>
          <w:szCs w:val="20"/>
        </w:rPr>
      </w:pPr>
    </w:p>
    <w:p w14:paraId="077EF81A" w14:textId="77777777" w:rsidR="00B64989" w:rsidRDefault="00B64989">
      <w:pPr>
        <w:rPr>
          <w:rFonts w:ascii="Times New Roman" w:eastAsia="Times New Roman" w:hAnsi="Times New Roman" w:cs="Times New Roman"/>
          <w:i/>
          <w:sz w:val="20"/>
          <w:szCs w:val="20"/>
        </w:rPr>
      </w:pPr>
    </w:p>
    <w:p w14:paraId="2D00B99D" w14:textId="77777777" w:rsidR="00B64989" w:rsidRDefault="00B64989">
      <w:pPr>
        <w:rPr>
          <w:rFonts w:ascii="Times New Roman" w:eastAsia="Times New Roman" w:hAnsi="Times New Roman" w:cs="Times New Roman"/>
          <w:i/>
          <w:sz w:val="20"/>
          <w:szCs w:val="20"/>
        </w:rPr>
      </w:pPr>
    </w:p>
    <w:p w14:paraId="0FDD9068" w14:textId="77777777" w:rsidR="00B64989" w:rsidRDefault="00B64989">
      <w:pPr>
        <w:rPr>
          <w:rFonts w:ascii="Times New Roman" w:eastAsia="Times New Roman" w:hAnsi="Times New Roman" w:cs="Times New Roman"/>
          <w:i/>
          <w:sz w:val="20"/>
          <w:szCs w:val="20"/>
        </w:rPr>
      </w:pPr>
    </w:p>
    <w:p w14:paraId="41F9AD7D" w14:textId="77777777" w:rsidR="00B64989" w:rsidRDefault="00B64989">
      <w:pPr>
        <w:rPr>
          <w:rFonts w:ascii="Times New Roman" w:eastAsia="Times New Roman" w:hAnsi="Times New Roman" w:cs="Times New Roman"/>
          <w:i/>
          <w:sz w:val="20"/>
          <w:szCs w:val="20"/>
        </w:rPr>
      </w:pPr>
    </w:p>
    <w:p w14:paraId="228167BC" w14:textId="77777777" w:rsidR="00B64989" w:rsidRDefault="00B64989">
      <w:pPr>
        <w:rPr>
          <w:rFonts w:ascii="Times New Roman" w:eastAsia="Times New Roman" w:hAnsi="Times New Roman" w:cs="Times New Roman"/>
          <w:i/>
          <w:sz w:val="20"/>
          <w:szCs w:val="20"/>
        </w:rPr>
      </w:pPr>
    </w:p>
    <w:p w14:paraId="59754A2C" w14:textId="77777777" w:rsidR="00B64989" w:rsidRDefault="00B64989">
      <w:pPr>
        <w:rPr>
          <w:rFonts w:ascii="Times New Roman" w:eastAsia="Times New Roman" w:hAnsi="Times New Roman" w:cs="Times New Roman"/>
          <w:i/>
          <w:sz w:val="20"/>
          <w:szCs w:val="20"/>
        </w:rPr>
      </w:pPr>
    </w:p>
    <w:p w14:paraId="03AB60A4" w14:textId="77777777" w:rsidR="00B64989" w:rsidRDefault="00B64989">
      <w:pPr>
        <w:rPr>
          <w:rFonts w:ascii="Times New Roman" w:eastAsia="Times New Roman" w:hAnsi="Times New Roman" w:cs="Times New Roman"/>
          <w:i/>
          <w:sz w:val="20"/>
          <w:szCs w:val="20"/>
        </w:rPr>
      </w:pPr>
    </w:p>
    <w:p w14:paraId="60A72135" w14:textId="77777777" w:rsidR="00B64989" w:rsidRDefault="00B64989">
      <w:pPr>
        <w:rPr>
          <w:rFonts w:ascii="Times New Roman" w:eastAsia="Times New Roman" w:hAnsi="Times New Roman" w:cs="Times New Roman"/>
          <w:i/>
          <w:sz w:val="20"/>
          <w:szCs w:val="20"/>
        </w:rPr>
      </w:pPr>
    </w:p>
    <w:p w14:paraId="06B1DFD9" w14:textId="77777777" w:rsidR="00B64989" w:rsidRDefault="00B64989">
      <w:pPr>
        <w:spacing w:before="8"/>
        <w:rPr>
          <w:rFonts w:ascii="Times New Roman" w:eastAsia="Times New Roman" w:hAnsi="Times New Roman" w:cs="Times New Roman"/>
          <w:i/>
          <w:sz w:val="15"/>
          <w:szCs w:val="15"/>
        </w:rPr>
      </w:pPr>
    </w:p>
    <w:p w14:paraId="70E54964" w14:textId="77777777" w:rsidR="00B64989" w:rsidRDefault="00FC35D5">
      <w:pPr>
        <w:spacing w:line="833" w:lineRule="exact"/>
        <w:ind w:left="435"/>
        <w:rPr>
          <w:rFonts w:ascii="GillSans-UltraBold" w:eastAsia="GillSans-UltraBold" w:hAnsi="GillSans-UltraBold" w:cs="GillSans-UltraBold"/>
          <w:sz w:val="70"/>
          <w:szCs w:val="70"/>
        </w:rPr>
      </w:pPr>
      <w:proofErr w:type="gramStart"/>
      <w:r>
        <w:rPr>
          <w:rFonts w:ascii="GillSans-UltraBold"/>
          <w:b/>
          <w:color w:val="73A533"/>
          <w:spacing w:val="10"/>
          <w:w w:val="80"/>
          <w:sz w:val="70"/>
        </w:rPr>
        <w:t>v</w:t>
      </w:r>
      <w:r>
        <w:rPr>
          <w:rFonts w:ascii="GillSans-UltraBold"/>
          <w:b/>
          <w:color w:val="73A533"/>
          <w:spacing w:val="9"/>
          <w:w w:val="80"/>
          <w:sz w:val="70"/>
        </w:rPr>
        <w:t>ote</w:t>
      </w:r>
      <w:proofErr w:type="gramEnd"/>
      <w:r>
        <w:rPr>
          <w:rFonts w:ascii="GillSans-UltraBold"/>
          <w:b/>
          <w:color w:val="73A533"/>
          <w:spacing w:val="-17"/>
          <w:w w:val="80"/>
          <w:sz w:val="70"/>
        </w:rPr>
        <w:t xml:space="preserve"> </w:t>
      </w:r>
      <w:r>
        <w:rPr>
          <w:rFonts w:ascii="GillSans-UltraBold"/>
          <w:b/>
          <w:color w:val="73A533"/>
          <w:spacing w:val="13"/>
          <w:w w:val="80"/>
          <w:sz w:val="70"/>
        </w:rPr>
        <w:t>G</w:t>
      </w:r>
      <w:r>
        <w:rPr>
          <w:rFonts w:ascii="GillSans-UltraBold"/>
          <w:b/>
          <w:color w:val="73A533"/>
          <w:spacing w:val="15"/>
          <w:w w:val="80"/>
          <w:sz w:val="70"/>
        </w:rPr>
        <w:t>r</w:t>
      </w:r>
      <w:r>
        <w:rPr>
          <w:rFonts w:ascii="GillSans-UltraBold"/>
          <w:b/>
          <w:color w:val="73A533"/>
          <w:spacing w:val="14"/>
          <w:w w:val="80"/>
          <w:sz w:val="70"/>
        </w:rPr>
        <w:t>een</w:t>
      </w:r>
      <w:r>
        <w:rPr>
          <w:rFonts w:ascii="GillSans-UltraBold"/>
          <w:b/>
          <w:color w:val="73A533"/>
          <w:spacing w:val="28"/>
          <w:w w:val="80"/>
          <w:sz w:val="70"/>
        </w:rPr>
        <w:t xml:space="preserve"> </w:t>
      </w:r>
      <w:r>
        <w:rPr>
          <w:rFonts w:ascii="GillSans-UltraBold"/>
          <w:b/>
          <w:color w:val="CDDDB7"/>
          <w:spacing w:val="11"/>
          <w:w w:val="80"/>
          <w:sz w:val="70"/>
        </w:rPr>
        <w:t>Pa</w:t>
      </w:r>
      <w:r>
        <w:rPr>
          <w:rFonts w:ascii="GillSans-UltraBold"/>
          <w:b/>
          <w:color w:val="CDDDB7"/>
          <w:spacing w:val="12"/>
          <w:w w:val="80"/>
          <w:sz w:val="70"/>
        </w:rPr>
        <w:t>r</w:t>
      </w:r>
      <w:r>
        <w:rPr>
          <w:rFonts w:ascii="GillSans-UltraBold"/>
          <w:b/>
          <w:color w:val="CDDDB7"/>
          <w:spacing w:val="10"/>
          <w:w w:val="80"/>
          <w:sz w:val="70"/>
        </w:rPr>
        <w:t>t</w:t>
      </w:r>
      <w:r>
        <w:rPr>
          <w:rFonts w:ascii="GillSans-UltraBold"/>
          <w:b/>
          <w:color w:val="CDDDB7"/>
          <w:spacing w:val="11"/>
          <w:w w:val="80"/>
          <w:sz w:val="70"/>
        </w:rPr>
        <w:t>y</w:t>
      </w:r>
      <w:r>
        <w:rPr>
          <w:rFonts w:ascii="GillSans-UltraBold"/>
          <w:b/>
          <w:color w:val="CDDDB7"/>
          <w:spacing w:val="-11"/>
          <w:w w:val="80"/>
          <w:sz w:val="70"/>
        </w:rPr>
        <w:t xml:space="preserve"> </w:t>
      </w:r>
      <w:r>
        <w:rPr>
          <w:rFonts w:ascii="GillSans-UltraBold"/>
          <w:b/>
          <w:color w:val="CDDDB7"/>
          <w:spacing w:val="9"/>
          <w:w w:val="80"/>
          <w:sz w:val="70"/>
        </w:rPr>
        <w:t>on</w:t>
      </w:r>
      <w:r>
        <w:rPr>
          <w:rFonts w:ascii="GillSans-UltraBold"/>
          <w:b/>
          <w:color w:val="CDDDB7"/>
          <w:spacing w:val="-17"/>
          <w:w w:val="80"/>
          <w:sz w:val="70"/>
        </w:rPr>
        <w:t xml:space="preserve"> </w:t>
      </w:r>
      <w:r>
        <w:rPr>
          <w:rFonts w:ascii="GillSans-UltraBold"/>
          <w:b/>
          <w:color w:val="CDDDB7"/>
          <w:spacing w:val="9"/>
          <w:w w:val="80"/>
          <w:sz w:val="70"/>
        </w:rPr>
        <w:t>Ma</w:t>
      </w:r>
      <w:r>
        <w:rPr>
          <w:rFonts w:ascii="GillSans-UltraBold"/>
          <w:b/>
          <w:color w:val="CDDDB7"/>
          <w:spacing w:val="10"/>
          <w:w w:val="80"/>
          <w:sz w:val="70"/>
        </w:rPr>
        <w:t>y</w:t>
      </w:r>
      <w:r>
        <w:rPr>
          <w:rFonts w:ascii="GillSans-UltraBold"/>
          <w:b/>
          <w:color w:val="CDDDB7"/>
          <w:spacing w:val="-17"/>
          <w:w w:val="80"/>
          <w:sz w:val="70"/>
        </w:rPr>
        <w:t xml:space="preserve"> </w:t>
      </w:r>
      <w:r>
        <w:rPr>
          <w:rFonts w:ascii="GillSans-UltraBold"/>
          <w:b/>
          <w:color w:val="CDDDB7"/>
          <w:spacing w:val="22"/>
          <w:w w:val="80"/>
          <w:sz w:val="70"/>
        </w:rPr>
        <w:t>6th</w:t>
      </w:r>
      <w:r>
        <w:rPr>
          <w:rFonts w:ascii="GillSans-UltraBold"/>
          <w:b/>
          <w:color w:val="73A533"/>
          <w:spacing w:val="22"/>
          <w:w w:val="80"/>
          <w:sz w:val="70"/>
        </w:rPr>
        <w:t>i</w:t>
      </w:r>
    </w:p>
    <w:p w14:paraId="273D7F0F" w14:textId="77777777" w:rsidR="00B64989" w:rsidRDefault="00B64989">
      <w:pPr>
        <w:rPr>
          <w:rFonts w:ascii="GillSans-UltraBold" w:eastAsia="GillSans-UltraBold" w:hAnsi="GillSans-UltraBold" w:cs="GillSans-UltraBold"/>
          <w:b/>
          <w:bCs/>
          <w:sz w:val="20"/>
          <w:szCs w:val="20"/>
        </w:rPr>
      </w:pPr>
    </w:p>
    <w:p w14:paraId="7D40347E" w14:textId="77777777" w:rsidR="00B64989" w:rsidRDefault="00B64989">
      <w:pPr>
        <w:rPr>
          <w:rFonts w:ascii="GillSans-UltraBold" w:eastAsia="GillSans-UltraBold" w:hAnsi="GillSans-UltraBold" w:cs="GillSans-UltraBold"/>
          <w:b/>
          <w:bCs/>
          <w:sz w:val="20"/>
          <w:szCs w:val="20"/>
        </w:rPr>
      </w:pPr>
    </w:p>
    <w:p w14:paraId="232AC202" w14:textId="77777777" w:rsidR="00B64989" w:rsidRDefault="00B64989">
      <w:pPr>
        <w:spacing w:before="11"/>
        <w:rPr>
          <w:rFonts w:ascii="GillSans-UltraBold" w:eastAsia="GillSans-UltraBold" w:hAnsi="GillSans-UltraBold" w:cs="GillSans-UltraBold"/>
          <w:b/>
          <w:bCs/>
          <w:sz w:val="20"/>
          <w:szCs w:val="20"/>
        </w:rPr>
      </w:pPr>
    </w:p>
    <w:p w14:paraId="3A61807F" w14:textId="77777777" w:rsidR="00B64989" w:rsidRDefault="00B64989">
      <w:pPr>
        <w:rPr>
          <w:rFonts w:ascii="GillSans-UltraBold" w:eastAsia="GillSans-UltraBold" w:hAnsi="GillSans-UltraBold" w:cs="GillSans-UltraBold"/>
          <w:sz w:val="20"/>
          <w:szCs w:val="20"/>
        </w:rPr>
        <w:sectPr w:rsidR="00B64989">
          <w:type w:val="continuous"/>
          <w:pgSz w:w="11320" w:h="14160"/>
          <w:pgMar w:top="0" w:right="0" w:bottom="0" w:left="260" w:header="720" w:footer="720" w:gutter="0"/>
          <w:cols w:space="720"/>
        </w:sectPr>
      </w:pPr>
    </w:p>
    <w:p w14:paraId="037CA286" w14:textId="192681CF" w:rsidR="00B64989" w:rsidRDefault="00FC35D5">
      <w:pPr>
        <w:spacing w:before="51"/>
        <w:ind w:left="454"/>
        <w:rPr>
          <w:rFonts w:ascii="Times New Roman" w:eastAsia="Times New Roman" w:hAnsi="Times New Roman" w:cs="Times New Roman"/>
          <w:sz w:val="36"/>
          <w:szCs w:val="36"/>
        </w:rPr>
      </w:pPr>
      <w:r>
        <w:lastRenderedPageBreak/>
        <w:br w:type="column"/>
      </w:r>
      <w:r>
        <w:rPr>
          <w:rFonts w:ascii="Times New Roman"/>
          <w:color w:val="FFFFFF"/>
          <w:spacing w:val="-58"/>
          <w:sz w:val="36"/>
        </w:rPr>
        <w:lastRenderedPageBreak/>
        <w:t xml:space="preserve"> </w:t>
      </w:r>
    </w:p>
    <w:p w14:paraId="5F738FA6" w14:textId="77777777" w:rsidR="00B64989" w:rsidRDefault="00B64989">
      <w:pPr>
        <w:rPr>
          <w:rFonts w:ascii="Times New Roman" w:eastAsia="Times New Roman" w:hAnsi="Times New Roman" w:cs="Times New Roman"/>
          <w:sz w:val="36"/>
          <w:szCs w:val="36"/>
        </w:rPr>
        <w:sectPr w:rsidR="00B64989">
          <w:type w:val="continuous"/>
          <w:pgSz w:w="11320" w:h="14160"/>
          <w:pgMar w:top="0" w:right="0" w:bottom="0" w:left="260" w:header="720" w:footer="720" w:gutter="0"/>
          <w:cols w:num="2" w:space="720" w:equalWidth="0">
            <w:col w:w="4364" w:space="1872"/>
            <w:col w:w="4824"/>
          </w:cols>
        </w:sectPr>
      </w:pPr>
    </w:p>
    <w:p w14:paraId="6F5AAA25" w14:textId="77777777" w:rsidR="00B64989" w:rsidRDefault="00FC35D5">
      <w:pPr>
        <w:rPr>
          <w:rFonts w:ascii="Times New Roman" w:eastAsia="Times New Roman" w:hAnsi="Times New Roman" w:cs="Times New Roman"/>
          <w:sz w:val="20"/>
          <w:szCs w:val="20"/>
        </w:rPr>
      </w:pPr>
      <w:r>
        <w:lastRenderedPageBreak/>
        <w:pict w14:anchorId="1C5E89D4">
          <v:group id="_x0000_s1096" style="position:absolute;margin-left:-.45pt;margin-top:0;width:567pt;height:692.6pt;z-index:-51352;mso-position-horizontal-relative:page;mso-position-vertical-relative:page" coordorigin="-9" coordsize="11340,13852">
            <v:group id="_x0000_s1106" style="position:absolute;left:2;top:11052;width:4754;height:975" coordorigin="2,11052" coordsize="4754,975">
              <v:shape id="_x0000_s1107" style="position:absolute;left:2;top:11052;width:4754;height:975" coordorigin="2,11052" coordsize="4754,975" path="m2,12026l4755,12026,4755,11052,2,11052,2,12026xe" fillcolor="#cdddb7" stroked="f">
                <v:path arrowok="t"/>
              </v:shape>
            </v:group>
            <v:group id="_x0000_s1103" style="position:absolute;left:4755;top:397;width:6565;height:13455" coordorigin="4755,397" coordsize="6565,13455">
              <v:shape id="_x0000_s1105" style="position:absolute;left:4755;top:397;width:6565;height:13455" coordorigin="4755,397" coordsize="6565,13455" path="m4755,13851l11320,13851,11320,397,4755,397,4755,13851xe" fillcolor="#73a533" stroked="f">
                <v:path arrowok="t"/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s1104" type="#_x0000_t75" style="position:absolute;left:1022;top:708;width:3401;height:2880">
                <v:imagedata r:id="rId8" o:title=""/>
              </v:shape>
            </v:group>
            <v:group id="_x0000_s1101" style="position:absolute;left:19;width:11302;height:397" coordorigin="19" coordsize="11302,397">
              <v:polyline id="_x0000_s1102" style="position:absolute" points="38,0,11339,0,11339,397,38,397,38,0" coordorigin="19" coordsize="11302,397" fillcolor="#cdddb7" stroked="f">
                <v:path arrowok="t"/>
              </v:polyline>
            </v:group>
            <v:group id="_x0000_s1099" style="position:absolute;left:1;top:12026;width:11320;height:2" coordorigin="1,12026" coordsize="11320,2">
              <v:shape id="_x0000_s1100" style="position:absolute;left:1;top:12026;width:11320;height:2" coordorigin="1,12026" coordsize="11320,0" path="m1,12026l11320,12026e" filled="f" strokecolor="#231f20" strokeweight="1pt">
                <v:path arrowok="t"/>
              </v:shape>
            </v:group>
            <v:group id="_x0000_s1097" style="position:absolute;left:1;top:11056;width:11320;height:2" coordorigin="1,11056" coordsize="11320,2">
              <v:shape id="_x0000_s1098" style="position:absolute;left:1;top:11056;width:11320;height:2" coordorigin="1,11056" coordsize="11320,0" path="m1,11056l11320,11056e" filled="f" strokecolor="#231f20" strokeweight="1pt">
                <v:path arrowok="t"/>
              </v:shape>
            </v:group>
            <w10:wrap anchorx="page" anchory="page"/>
          </v:group>
        </w:pict>
      </w:r>
    </w:p>
    <w:p w14:paraId="043E3B4A" w14:textId="77777777" w:rsidR="00B64989" w:rsidRDefault="00B64989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62754472" w14:textId="77777777" w:rsidR="00B64989" w:rsidRDefault="00B64989">
      <w:pPr>
        <w:spacing w:before="1"/>
        <w:rPr>
          <w:rFonts w:ascii="Times New Roman" w:eastAsia="Times New Roman" w:hAnsi="Times New Roman" w:cs="Times New Roman"/>
          <w:sz w:val="20"/>
          <w:szCs w:val="20"/>
        </w:rPr>
      </w:pPr>
    </w:p>
    <w:p w14:paraId="47CFBCF4" w14:textId="77777777" w:rsidR="00B64989" w:rsidRDefault="00FC35D5">
      <w:pPr>
        <w:ind w:left="112"/>
        <w:rPr>
          <w:rFonts w:ascii="Gill Sans Light" w:eastAsia="Gill Sans Light" w:hAnsi="Gill Sans Light" w:cs="Gill Sans Light"/>
          <w:sz w:val="19"/>
          <w:szCs w:val="19"/>
        </w:rPr>
      </w:pPr>
      <w:proofErr w:type="gramStart"/>
      <w:r>
        <w:rPr>
          <w:rFonts w:ascii="Gill Sans Light"/>
          <w:color w:val="231F20"/>
          <w:spacing w:val="-3"/>
          <w:sz w:val="19"/>
        </w:rPr>
        <w:t>promo</w:t>
      </w:r>
      <w:r>
        <w:rPr>
          <w:rFonts w:ascii="Gill Sans Light"/>
          <w:color w:val="231F20"/>
          <w:spacing w:val="-2"/>
          <w:sz w:val="19"/>
        </w:rPr>
        <w:t>ted</w:t>
      </w:r>
      <w:proofErr w:type="gramEnd"/>
      <w:r>
        <w:rPr>
          <w:rFonts w:ascii="Gill Sans Light"/>
          <w:color w:val="231F20"/>
          <w:spacing w:val="14"/>
          <w:sz w:val="19"/>
        </w:rPr>
        <w:t xml:space="preserve"> </w:t>
      </w:r>
      <w:r>
        <w:rPr>
          <w:rFonts w:ascii="Gill Sans Light"/>
          <w:color w:val="231F20"/>
          <w:sz w:val="19"/>
        </w:rPr>
        <w:t>by</w:t>
      </w:r>
      <w:r>
        <w:rPr>
          <w:rFonts w:ascii="Gill Sans Light"/>
          <w:color w:val="231F20"/>
          <w:spacing w:val="15"/>
          <w:sz w:val="19"/>
        </w:rPr>
        <w:t xml:space="preserve"> </w:t>
      </w:r>
      <w:proofErr w:type="spellStart"/>
      <w:r>
        <w:rPr>
          <w:rFonts w:ascii="Gill Sans Light"/>
          <w:color w:val="231F20"/>
          <w:spacing w:val="-2"/>
          <w:sz w:val="19"/>
        </w:rPr>
        <w:t>judy</w:t>
      </w:r>
      <w:proofErr w:type="spellEnd"/>
      <w:r>
        <w:rPr>
          <w:rFonts w:ascii="Gill Sans Light"/>
          <w:color w:val="231F20"/>
          <w:spacing w:val="15"/>
          <w:sz w:val="19"/>
        </w:rPr>
        <w:t xml:space="preserve"> </w:t>
      </w:r>
      <w:proofErr w:type="spellStart"/>
      <w:r>
        <w:rPr>
          <w:rFonts w:ascii="Gill Sans Light"/>
          <w:color w:val="231F20"/>
          <w:spacing w:val="-2"/>
          <w:sz w:val="19"/>
        </w:rPr>
        <w:t>ma</w:t>
      </w:r>
      <w:r>
        <w:rPr>
          <w:rFonts w:ascii="Gill Sans Light"/>
          <w:color w:val="231F20"/>
          <w:spacing w:val="-1"/>
          <w:sz w:val="19"/>
        </w:rPr>
        <w:t>ciejowska</w:t>
      </w:r>
      <w:proofErr w:type="spellEnd"/>
      <w:r>
        <w:rPr>
          <w:rFonts w:ascii="Gill Sans Light"/>
          <w:color w:val="231F20"/>
          <w:spacing w:val="15"/>
          <w:sz w:val="19"/>
        </w:rPr>
        <w:t xml:space="preserve"> </w:t>
      </w:r>
      <w:r>
        <w:rPr>
          <w:rFonts w:ascii="Gill Sans Light"/>
          <w:color w:val="231F20"/>
          <w:spacing w:val="-7"/>
          <w:sz w:val="19"/>
        </w:rPr>
        <w:t>a</w:t>
      </w:r>
      <w:r>
        <w:rPr>
          <w:rFonts w:ascii="Gill Sans Light"/>
          <w:color w:val="231F20"/>
          <w:spacing w:val="-6"/>
          <w:sz w:val="19"/>
        </w:rPr>
        <w:t>t</w:t>
      </w:r>
      <w:r>
        <w:rPr>
          <w:rFonts w:ascii="Gill Sans Light"/>
          <w:color w:val="231F20"/>
          <w:spacing w:val="15"/>
          <w:sz w:val="19"/>
        </w:rPr>
        <w:t xml:space="preserve"> </w:t>
      </w:r>
      <w:r>
        <w:rPr>
          <w:rFonts w:ascii="Gill Sans Light"/>
          <w:color w:val="231F20"/>
          <w:sz w:val="19"/>
        </w:rPr>
        <w:t>57</w:t>
      </w:r>
      <w:r>
        <w:rPr>
          <w:rFonts w:ascii="Gill Sans Light"/>
          <w:color w:val="231F20"/>
          <w:spacing w:val="15"/>
          <w:sz w:val="19"/>
        </w:rPr>
        <w:t xml:space="preserve"> </w:t>
      </w:r>
      <w:proofErr w:type="spellStart"/>
      <w:r>
        <w:rPr>
          <w:rFonts w:ascii="Gill Sans Light"/>
          <w:color w:val="231F20"/>
          <w:spacing w:val="-2"/>
          <w:sz w:val="19"/>
        </w:rPr>
        <w:t>haliburton</w:t>
      </w:r>
      <w:proofErr w:type="spellEnd"/>
      <w:r>
        <w:rPr>
          <w:rFonts w:ascii="Gill Sans Light"/>
          <w:color w:val="231F20"/>
          <w:spacing w:val="15"/>
          <w:sz w:val="19"/>
        </w:rPr>
        <w:t xml:space="preserve"> </w:t>
      </w:r>
      <w:r>
        <w:rPr>
          <w:rFonts w:ascii="Gill Sans Light"/>
          <w:color w:val="231F20"/>
          <w:spacing w:val="-4"/>
          <w:sz w:val="19"/>
        </w:rPr>
        <w:t>r</w:t>
      </w:r>
      <w:r>
        <w:rPr>
          <w:rFonts w:ascii="Gill Sans Light"/>
          <w:color w:val="231F20"/>
          <w:spacing w:val="-5"/>
          <w:sz w:val="19"/>
        </w:rPr>
        <w:t>oad,</w:t>
      </w:r>
      <w:r>
        <w:rPr>
          <w:rFonts w:ascii="Gill Sans Light"/>
          <w:color w:val="231F20"/>
          <w:spacing w:val="15"/>
          <w:sz w:val="19"/>
        </w:rPr>
        <w:t xml:space="preserve"> </w:t>
      </w:r>
      <w:proofErr w:type="spellStart"/>
      <w:r>
        <w:rPr>
          <w:rFonts w:ascii="Gill Sans Light"/>
          <w:color w:val="231F20"/>
          <w:sz w:val="19"/>
        </w:rPr>
        <w:t>twickenham</w:t>
      </w:r>
      <w:proofErr w:type="spellEnd"/>
      <w:r>
        <w:rPr>
          <w:rFonts w:ascii="Gill Sans Light"/>
          <w:color w:val="231F20"/>
          <w:spacing w:val="15"/>
          <w:sz w:val="19"/>
        </w:rPr>
        <w:t xml:space="preserve"> </w:t>
      </w:r>
      <w:r>
        <w:rPr>
          <w:rFonts w:ascii="Gill Sans Light"/>
          <w:color w:val="231F20"/>
          <w:sz w:val="19"/>
        </w:rPr>
        <w:t>tw1</w:t>
      </w:r>
      <w:r>
        <w:rPr>
          <w:rFonts w:ascii="Gill Sans Light"/>
          <w:color w:val="231F20"/>
          <w:spacing w:val="15"/>
          <w:sz w:val="19"/>
        </w:rPr>
        <w:t xml:space="preserve"> </w:t>
      </w:r>
      <w:r>
        <w:rPr>
          <w:rFonts w:ascii="Gill Sans Light"/>
          <w:color w:val="231F20"/>
          <w:spacing w:val="-4"/>
          <w:sz w:val="19"/>
        </w:rPr>
        <w:t>1pd</w:t>
      </w:r>
      <w:r>
        <w:rPr>
          <w:rFonts w:ascii="Gill Sans Light"/>
          <w:color w:val="231F20"/>
          <w:spacing w:val="-3"/>
          <w:sz w:val="19"/>
        </w:rPr>
        <w:t>,</w:t>
      </w:r>
      <w:r>
        <w:rPr>
          <w:rFonts w:ascii="Gill Sans Light"/>
          <w:color w:val="231F20"/>
          <w:spacing w:val="14"/>
          <w:sz w:val="19"/>
        </w:rPr>
        <w:t xml:space="preserve"> </w:t>
      </w:r>
      <w:r>
        <w:rPr>
          <w:rFonts w:ascii="Gill Sans Light"/>
          <w:color w:val="231F20"/>
          <w:sz w:val="19"/>
        </w:rPr>
        <w:t>on</w:t>
      </w:r>
      <w:r>
        <w:rPr>
          <w:rFonts w:ascii="Gill Sans Light"/>
          <w:color w:val="231F20"/>
          <w:spacing w:val="15"/>
          <w:sz w:val="19"/>
        </w:rPr>
        <w:t xml:space="preserve"> </w:t>
      </w:r>
      <w:r>
        <w:rPr>
          <w:rFonts w:ascii="Gill Sans Light"/>
          <w:color w:val="231F20"/>
          <w:sz w:val="19"/>
        </w:rPr>
        <w:t>behalf</w:t>
      </w:r>
      <w:r>
        <w:rPr>
          <w:rFonts w:ascii="Gill Sans Light"/>
          <w:color w:val="231F20"/>
          <w:spacing w:val="15"/>
          <w:sz w:val="19"/>
        </w:rPr>
        <w:t xml:space="preserve"> </w:t>
      </w:r>
      <w:r>
        <w:rPr>
          <w:rFonts w:ascii="Gill Sans Light"/>
          <w:color w:val="231F20"/>
          <w:sz w:val="19"/>
        </w:rPr>
        <w:t>of</w:t>
      </w:r>
      <w:r>
        <w:rPr>
          <w:rFonts w:ascii="Gill Sans Light"/>
          <w:color w:val="231F20"/>
          <w:spacing w:val="15"/>
          <w:sz w:val="19"/>
        </w:rPr>
        <w:t xml:space="preserve"> </w:t>
      </w:r>
      <w:r>
        <w:rPr>
          <w:rFonts w:ascii="Gill Sans Light"/>
          <w:color w:val="231F20"/>
          <w:sz w:val="19"/>
        </w:rPr>
        <w:t>the</w:t>
      </w:r>
      <w:r>
        <w:rPr>
          <w:rFonts w:ascii="Gill Sans Light"/>
          <w:color w:val="231F20"/>
          <w:spacing w:val="15"/>
          <w:sz w:val="19"/>
        </w:rPr>
        <w:t xml:space="preserve"> </w:t>
      </w:r>
      <w:r>
        <w:rPr>
          <w:rFonts w:ascii="Gill Sans Light"/>
          <w:color w:val="231F20"/>
          <w:sz w:val="19"/>
        </w:rPr>
        <w:t>green</w:t>
      </w:r>
      <w:r>
        <w:rPr>
          <w:rFonts w:ascii="Gill Sans Light"/>
          <w:color w:val="231F20"/>
          <w:spacing w:val="15"/>
          <w:sz w:val="19"/>
        </w:rPr>
        <w:t xml:space="preserve"> </w:t>
      </w:r>
      <w:r>
        <w:rPr>
          <w:rFonts w:ascii="Gill Sans Light"/>
          <w:color w:val="231F20"/>
          <w:spacing w:val="-9"/>
          <w:sz w:val="19"/>
        </w:rPr>
        <w:t>p</w:t>
      </w:r>
      <w:r>
        <w:rPr>
          <w:rFonts w:ascii="Gill Sans Light"/>
          <w:color w:val="231F20"/>
          <w:spacing w:val="-5"/>
          <w:sz w:val="19"/>
        </w:rPr>
        <w:t>ar</w:t>
      </w:r>
      <w:r>
        <w:rPr>
          <w:rFonts w:ascii="Gill Sans Light"/>
          <w:color w:val="231F20"/>
          <w:spacing w:val="-6"/>
          <w:sz w:val="19"/>
        </w:rPr>
        <w:t>ty,</w:t>
      </w:r>
      <w:r>
        <w:rPr>
          <w:rFonts w:ascii="Gill Sans Light"/>
          <w:color w:val="231F20"/>
          <w:spacing w:val="15"/>
          <w:sz w:val="19"/>
        </w:rPr>
        <w:t xml:space="preserve"> </w:t>
      </w:r>
      <w:r>
        <w:rPr>
          <w:rFonts w:ascii="Gill Sans Light"/>
          <w:color w:val="231F20"/>
          <w:sz w:val="19"/>
        </w:rPr>
        <w:t>1a</w:t>
      </w:r>
      <w:r>
        <w:rPr>
          <w:rFonts w:ascii="Gill Sans Light"/>
          <w:color w:val="231F20"/>
          <w:spacing w:val="15"/>
          <w:sz w:val="19"/>
        </w:rPr>
        <w:t xml:space="preserve"> </w:t>
      </w:r>
      <w:proofErr w:type="spellStart"/>
      <w:r>
        <w:rPr>
          <w:rFonts w:ascii="Gill Sans Light"/>
          <w:color w:val="231F20"/>
          <w:spacing w:val="-5"/>
          <w:sz w:val="19"/>
        </w:rPr>
        <w:t>waterlow</w:t>
      </w:r>
      <w:proofErr w:type="spellEnd"/>
      <w:r>
        <w:rPr>
          <w:rFonts w:ascii="Gill Sans Light"/>
          <w:color w:val="231F20"/>
          <w:spacing w:val="15"/>
          <w:sz w:val="19"/>
        </w:rPr>
        <w:t xml:space="preserve"> </w:t>
      </w:r>
      <w:r>
        <w:rPr>
          <w:rFonts w:ascii="Gill Sans Light"/>
          <w:color w:val="231F20"/>
          <w:spacing w:val="-4"/>
          <w:sz w:val="19"/>
        </w:rPr>
        <w:t>r</w:t>
      </w:r>
      <w:r>
        <w:rPr>
          <w:rFonts w:ascii="Gill Sans Light"/>
          <w:color w:val="231F20"/>
          <w:spacing w:val="-5"/>
          <w:sz w:val="19"/>
        </w:rPr>
        <w:t>oad,</w:t>
      </w:r>
      <w:r>
        <w:rPr>
          <w:rFonts w:ascii="Gill Sans Light"/>
          <w:color w:val="231F20"/>
          <w:spacing w:val="15"/>
          <w:sz w:val="19"/>
        </w:rPr>
        <w:t xml:space="preserve"> </w:t>
      </w:r>
      <w:proofErr w:type="spellStart"/>
      <w:r>
        <w:rPr>
          <w:rFonts w:ascii="Gill Sans Light"/>
          <w:color w:val="231F20"/>
          <w:spacing w:val="-1"/>
          <w:sz w:val="19"/>
        </w:rPr>
        <w:t>london</w:t>
      </w:r>
      <w:proofErr w:type="spellEnd"/>
      <w:r>
        <w:rPr>
          <w:rFonts w:ascii="Gill Sans Light"/>
          <w:color w:val="231F20"/>
          <w:spacing w:val="15"/>
          <w:sz w:val="19"/>
        </w:rPr>
        <w:t xml:space="preserve"> </w:t>
      </w:r>
      <w:r>
        <w:rPr>
          <w:rFonts w:ascii="Gill Sans Light"/>
          <w:color w:val="231F20"/>
          <w:sz w:val="19"/>
        </w:rPr>
        <w:t>n19</w:t>
      </w:r>
      <w:r>
        <w:rPr>
          <w:rFonts w:ascii="Gill Sans Light"/>
          <w:color w:val="231F20"/>
          <w:spacing w:val="14"/>
          <w:sz w:val="19"/>
        </w:rPr>
        <w:t xml:space="preserve"> </w:t>
      </w:r>
      <w:r>
        <w:rPr>
          <w:rFonts w:ascii="Gill Sans Light"/>
          <w:color w:val="231F20"/>
          <w:sz w:val="19"/>
        </w:rPr>
        <w:t>5nj</w:t>
      </w:r>
    </w:p>
    <w:p w14:paraId="0790B9EE" w14:textId="77777777" w:rsidR="00B64989" w:rsidRDefault="00B64989">
      <w:pPr>
        <w:rPr>
          <w:rFonts w:ascii="Gill Sans Light" w:eastAsia="Gill Sans Light" w:hAnsi="Gill Sans Light" w:cs="Gill Sans Light"/>
          <w:sz w:val="19"/>
          <w:szCs w:val="19"/>
        </w:rPr>
        <w:sectPr w:rsidR="00B64989">
          <w:type w:val="continuous"/>
          <w:pgSz w:w="11320" w:h="14160"/>
          <w:pgMar w:top="0" w:right="0" w:bottom="0" w:left="260" w:header="720" w:footer="720" w:gutter="0"/>
          <w:cols w:space="720"/>
        </w:sectPr>
      </w:pPr>
    </w:p>
    <w:p w14:paraId="56399868" w14:textId="77777777" w:rsidR="00B64989" w:rsidRDefault="00B64989">
      <w:pPr>
        <w:rPr>
          <w:rFonts w:ascii="Gill Sans Light" w:eastAsia="Gill Sans Light" w:hAnsi="Gill Sans Light" w:cs="Gill Sans Light"/>
          <w:sz w:val="20"/>
          <w:szCs w:val="20"/>
        </w:rPr>
      </w:pPr>
    </w:p>
    <w:p w14:paraId="7A98A96A" w14:textId="77777777" w:rsidR="00B64989" w:rsidRDefault="00B64989">
      <w:pPr>
        <w:rPr>
          <w:rFonts w:ascii="Gill Sans Light" w:eastAsia="Gill Sans Light" w:hAnsi="Gill Sans Light" w:cs="Gill Sans Light"/>
          <w:sz w:val="20"/>
          <w:szCs w:val="20"/>
        </w:rPr>
      </w:pPr>
    </w:p>
    <w:p w14:paraId="4DA84D54" w14:textId="77777777" w:rsidR="00B64989" w:rsidRDefault="00B64989">
      <w:pPr>
        <w:rPr>
          <w:rFonts w:ascii="Gill Sans Light" w:eastAsia="Gill Sans Light" w:hAnsi="Gill Sans Light" w:cs="Gill Sans Light"/>
          <w:sz w:val="20"/>
          <w:szCs w:val="20"/>
        </w:rPr>
      </w:pPr>
    </w:p>
    <w:p w14:paraId="4CAB793D" w14:textId="77777777" w:rsidR="00B64989" w:rsidRDefault="00B64989">
      <w:pPr>
        <w:rPr>
          <w:rFonts w:ascii="Gill Sans Light" w:eastAsia="Gill Sans Light" w:hAnsi="Gill Sans Light" w:cs="Gill Sans Light"/>
          <w:sz w:val="20"/>
          <w:szCs w:val="20"/>
        </w:rPr>
      </w:pPr>
    </w:p>
    <w:p w14:paraId="6956FE50" w14:textId="77777777" w:rsidR="00B64989" w:rsidRDefault="00B64989">
      <w:pPr>
        <w:rPr>
          <w:rFonts w:ascii="Gill Sans Light" w:eastAsia="Gill Sans Light" w:hAnsi="Gill Sans Light" w:cs="Gill Sans Light"/>
          <w:sz w:val="20"/>
          <w:szCs w:val="20"/>
        </w:rPr>
      </w:pPr>
    </w:p>
    <w:p w14:paraId="49672525" w14:textId="77777777" w:rsidR="00B64989" w:rsidRDefault="00B64989">
      <w:pPr>
        <w:rPr>
          <w:rFonts w:ascii="Gill Sans Light" w:eastAsia="Gill Sans Light" w:hAnsi="Gill Sans Light" w:cs="Gill Sans Light"/>
          <w:sz w:val="20"/>
          <w:szCs w:val="20"/>
        </w:rPr>
      </w:pPr>
    </w:p>
    <w:p w14:paraId="1508CD5E" w14:textId="77777777" w:rsidR="00B64989" w:rsidRDefault="00B64989">
      <w:pPr>
        <w:rPr>
          <w:rFonts w:ascii="Gill Sans Light" w:eastAsia="Gill Sans Light" w:hAnsi="Gill Sans Light" w:cs="Gill Sans Light"/>
          <w:sz w:val="20"/>
          <w:szCs w:val="20"/>
        </w:rPr>
      </w:pPr>
    </w:p>
    <w:p w14:paraId="0DBB4939" w14:textId="77777777" w:rsidR="00B64989" w:rsidRDefault="00B64989">
      <w:pPr>
        <w:rPr>
          <w:rFonts w:ascii="Gill Sans Light" w:eastAsia="Gill Sans Light" w:hAnsi="Gill Sans Light" w:cs="Gill Sans Light"/>
          <w:sz w:val="20"/>
          <w:szCs w:val="20"/>
        </w:rPr>
      </w:pPr>
    </w:p>
    <w:p w14:paraId="64F4BA6A" w14:textId="77777777" w:rsidR="00B64989" w:rsidRDefault="00B64989">
      <w:pPr>
        <w:rPr>
          <w:rFonts w:ascii="Gill Sans Light" w:eastAsia="Gill Sans Light" w:hAnsi="Gill Sans Light" w:cs="Gill Sans Light"/>
          <w:sz w:val="20"/>
          <w:szCs w:val="20"/>
        </w:rPr>
      </w:pPr>
    </w:p>
    <w:p w14:paraId="1BA062E1" w14:textId="77777777" w:rsidR="00B64989" w:rsidRDefault="00B64989">
      <w:pPr>
        <w:rPr>
          <w:rFonts w:ascii="Gill Sans Light" w:eastAsia="Gill Sans Light" w:hAnsi="Gill Sans Light" w:cs="Gill Sans Light"/>
          <w:sz w:val="20"/>
          <w:szCs w:val="20"/>
        </w:rPr>
      </w:pPr>
    </w:p>
    <w:p w14:paraId="72FE1A91" w14:textId="77777777" w:rsidR="00B64989" w:rsidRDefault="00B64989">
      <w:pPr>
        <w:rPr>
          <w:rFonts w:ascii="Gill Sans Light" w:eastAsia="Gill Sans Light" w:hAnsi="Gill Sans Light" w:cs="Gill Sans Light"/>
          <w:sz w:val="20"/>
          <w:szCs w:val="20"/>
        </w:rPr>
      </w:pPr>
    </w:p>
    <w:p w14:paraId="194E1BCC" w14:textId="77777777" w:rsidR="00B64989" w:rsidRDefault="00B64989">
      <w:pPr>
        <w:rPr>
          <w:rFonts w:ascii="Gill Sans Light" w:eastAsia="Gill Sans Light" w:hAnsi="Gill Sans Light" w:cs="Gill Sans Light"/>
          <w:sz w:val="20"/>
          <w:szCs w:val="20"/>
        </w:rPr>
      </w:pPr>
    </w:p>
    <w:p w14:paraId="648D22F8" w14:textId="77777777" w:rsidR="00B64989" w:rsidRDefault="00B64989">
      <w:pPr>
        <w:rPr>
          <w:rFonts w:ascii="Gill Sans Light" w:eastAsia="Gill Sans Light" w:hAnsi="Gill Sans Light" w:cs="Gill Sans Light"/>
          <w:sz w:val="20"/>
          <w:szCs w:val="20"/>
        </w:rPr>
      </w:pPr>
    </w:p>
    <w:p w14:paraId="15837756" w14:textId="77777777" w:rsidR="00B64989" w:rsidRDefault="00B64989">
      <w:pPr>
        <w:rPr>
          <w:rFonts w:ascii="Gill Sans Light" w:eastAsia="Gill Sans Light" w:hAnsi="Gill Sans Light" w:cs="Gill Sans Light"/>
          <w:sz w:val="20"/>
          <w:szCs w:val="20"/>
        </w:rPr>
      </w:pPr>
    </w:p>
    <w:p w14:paraId="6F85DFA7" w14:textId="77777777" w:rsidR="00B64989" w:rsidRDefault="00B64989">
      <w:pPr>
        <w:rPr>
          <w:rFonts w:ascii="Gill Sans Light" w:eastAsia="Gill Sans Light" w:hAnsi="Gill Sans Light" w:cs="Gill Sans Light"/>
          <w:sz w:val="20"/>
          <w:szCs w:val="20"/>
        </w:rPr>
      </w:pPr>
    </w:p>
    <w:p w14:paraId="7DE1F975" w14:textId="77777777" w:rsidR="00B64989" w:rsidRDefault="00B64989">
      <w:pPr>
        <w:rPr>
          <w:rFonts w:ascii="Gill Sans Light" w:eastAsia="Gill Sans Light" w:hAnsi="Gill Sans Light" w:cs="Gill Sans Light"/>
          <w:sz w:val="20"/>
          <w:szCs w:val="20"/>
        </w:rPr>
      </w:pPr>
    </w:p>
    <w:p w14:paraId="612BFE01" w14:textId="77777777" w:rsidR="00B64989" w:rsidRDefault="00B64989">
      <w:pPr>
        <w:rPr>
          <w:rFonts w:ascii="Gill Sans Light" w:eastAsia="Gill Sans Light" w:hAnsi="Gill Sans Light" w:cs="Gill Sans Light"/>
          <w:sz w:val="20"/>
          <w:szCs w:val="20"/>
        </w:rPr>
      </w:pPr>
    </w:p>
    <w:p w14:paraId="6FBC59FB" w14:textId="77777777" w:rsidR="00B64989" w:rsidRDefault="00B64989">
      <w:pPr>
        <w:rPr>
          <w:rFonts w:ascii="Gill Sans Light" w:eastAsia="Gill Sans Light" w:hAnsi="Gill Sans Light" w:cs="Gill Sans Light"/>
          <w:sz w:val="20"/>
          <w:szCs w:val="20"/>
        </w:rPr>
      </w:pPr>
    </w:p>
    <w:p w14:paraId="27D4E86C" w14:textId="77777777" w:rsidR="00B64989" w:rsidRDefault="00B64989">
      <w:pPr>
        <w:rPr>
          <w:rFonts w:ascii="Gill Sans Light" w:eastAsia="Gill Sans Light" w:hAnsi="Gill Sans Light" w:cs="Gill Sans Light"/>
          <w:sz w:val="20"/>
          <w:szCs w:val="20"/>
        </w:rPr>
      </w:pPr>
    </w:p>
    <w:p w14:paraId="2DE542FD" w14:textId="77777777" w:rsidR="00B64989" w:rsidRDefault="00B64989">
      <w:pPr>
        <w:rPr>
          <w:rFonts w:ascii="Gill Sans Light" w:eastAsia="Gill Sans Light" w:hAnsi="Gill Sans Light" w:cs="Gill Sans Light"/>
          <w:sz w:val="20"/>
          <w:szCs w:val="20"/>
        </w:rPr>
      </w:pPr>
    </w:p>
    <w:p w14:paraId="4F47AFE3" w14:textId="77777777" w:rsidR="00B64989" w:rsidRDefault="00B64989">
      <w:pPr>
        <w:rPr>
          <w:rFonts w:ascii="Gill Sans Light" w:eastAsia="Gill Sans Light" w:hAnsi="Gill Sans Light" w:cs="Gill Sans Light"/>
          <w:sz w:val="20"/>
          <w:szCs w:val="20"/>
        </w:rPr>
      </w:pPr>
    </w:p>
    <w:p w14:paraId="0C33785A" w14:textId="77777777" w:rsidR="00B64989" w:rsidRDefault="00B64989">
      <w:pPr>
        <w:rPr>
          <w:rFonts w:ascii="Gill Sans Light" w:eastAsia="Gill Sans Light" w:hAnsi="Gill Sans Light" w:cs="Gill Sans Light"/>
          <w:sz w:val="20"/>
          <w:szCs w:val="20"/>
        </w:rPr>
      </w:pPr>
    </w:p>
    <w:p w14:paraId="2D9CC2DA" w14:textId="77777777" w:rsidR="00B64989" w:rsidRDefault="00B64989">
      <w:pPr>
        <w:rPr>
          <w:rFonts w:ascii="Gill Sans Light" w:eastAsia="Gill Sans Light" w:hAnsi="Gill Sans Light" w:cs="Gill Sans Light"/>
          <w:sz w:val="20"/>
          <w:szCs w:val="20"/>
        </w:rPr>
      </w:pPr>
    </w:p>
    <w:p w14:paraId="71EBFAD6" w14:textId="77777777" w:rsidR="00B64989" w:rsidRDefault="00B64989">
      <w:pPr>
        <w:rPr>
          <w:rFonts w:ascii="Gill Sans Light" w:eastAsia="Gill Sans Light" w:hAnsi="Gill Sans Light" w:cs="Gill Sans Light"/>
          <w:sz w:val="20"/>
          <w:szCs w:val="20"/>
        </w:rPr>
      </w:pPr>
    </w:p>
    <w:p w14:paraId="0502D530" w14:textId="77777777" w:rsidR="00B64989" w:rsidRDefault="00B64989">
      <w:pPr>
        <w:rPr>
          <w:rFonts w:ascii="Gill Sans Light" w:eastAsia="Gill Sans Light" w:hAnsi="Gill Sans Light" w:cs="Gill Sans Light"/>
          <w:sz w:val="20"/>
          <w:szCs w:val="20"/>
        </w:rPr>
      </w:pPr>
    </w:p>
    <w:p w14:paraId="58B94636" w14:textId="77777777" w:rsidR="00B64989" w:rsidRDefault="00B64989">
      <w:pPr>
        <w:rPr>
          <w:rFonts w:ascii="Gill Sans Light" w:eastAsia="Gill Sans Light" w:hAnsi="Gill Sans Light" w:cs="Gill Sans Light"/>
          <w:sz w:val="20"/>
          <w:szCs w:val="20"/>
        </w:rPr>
      </w:pPr>
    </w:p>
    <w:p w14:paraId="56C77329" w14:textId="77777777" w:rsidR="00B64989" w:rsidRDefault="00B64989">
      <w:pPr>
        <w:rPr>
          <w:rFonts w:ascii="Gill Sans Light" w:eastAsia="Gill Sans Light" w:hAnsi="Gill Sans Light" w:cs="Gill Sans Light"/>
          <w:sz w:val="20"/>
          <w:szCs w:val="20"/>
        </w:rPr>
      </w:pPr>
    </w:p>
    <w:p w14:paraId="3C99DB2A" w14:textId="77777777" w:rsidR="00B64989" w:rsidRDefault="00B64989">
      <w:pPr>
        <w:rPr>
          <w:rFonts w:ascii="Gill Sans Light" w:eastAsia="Gill Sans Light" w:hAnsi="Gill Sans Light" w:cs="Gill Sans Light"/>
          <w:sz w:val="20"/>
          <w:szCs w:val="20"/>
        </w:rPr>
      </w:pPr>
    </w:p>
    <w:p w14:paraId="7579A9FB" w14:textId="77777777" w:rsidR="00B64989" w:rsidRDefault="00B64989">
      <w:pPr>
        <w:rPr>
          <w:rFonts w:ascii="Gill Sans Light" w:eastAsia="Gill Sans Light" w:hAnsi="Gill Sans Light" w:cs="Gill Sans Light"/>
          <w:sz w:val="20"/>
          <w:szCs w:val="20"/>
        </w:rPr>
      </w:pPr>
    </w:p>
    <w:p w14:paraId="577AE636" w14:textId="77777777" w:rsidR="00B64989" w:rsidRDefault="00B64989">
      <w:pPr>
        <w:rPr>
          <w:rFonts w:ascii="Gill Sans Light" w:eastAsia="Gill Sans Light" w:hAnsi="Gill Sans Light" w:cs="Gill Sans Light"/>
          <w:sz w:val="20"/>
          <w:szCs w:val="20"/>
        </w:rPr>
      </w:pPr>
    </w:p>
    <w:p w14:paraId="20DE9257" w14:textId="77777777" w:rsidR="00B64989" w:rsidRDefault="00B64989">
      <w:pPr>
        <w:spacing w:before="6"/>
        <w:rPr>
          <w:rFonts w:ascii="Gill Sans Light" w:eastAsia="Gill Sans Light" w:hAnsi="Gill Sans Light" w:cs="Gill Sans Light"/>
          <w:sz w:val="17"/>
          <w:szCs w:val="17"/>
        </w:rPr>
      </w:pPr>
    </w:p>
    <w:p w14:paraId="0598A5E0" w14:textId="77777777" w:rsidR="00B64989" w:rsidRDefault="00B64989">
      <w:pPr>
        <w:spacing w:before="10"/>
        <w:rPr>
          <w:rFonts w:ascii="Times New Roman" w:eastAsia="Times New Roman" w:hAnsi="Times New Roman" w:cs="Times New Roman"/>
          <w:sz w:val="20"/>
          <w:szCs w:val="20"/>
        </w:rPr>
      </w:pPr>
    </w:p>
    <w:p w14:paraId="0D202274" w14:textId="77777777" w:rsidR="00B64989" w:rsidRDefault="00B64989">
      <w:pPr>
        <w:spacing w:line="250" w:lineRule="auto"/>
        <w:rPr>
          <w:rFonts w:ascii="Times New Roman" w:eastAsia="Times New Roman" w:hAnsi="Times New Roman" w:cs="Times New Roman"/>
          <w:sz w:val="20"/>
          <w:szCs w:val="20"/>
        </w:rPr>
        <w:sectPr w:rsidR="00B64989">
          <w:headerReference w:type="default" r:id="rId9"/>
          <w:pgSz w:w="11320" w:h="14160"/>
          <w:pgMar w:top="280" w:right="0" w:bottom="280" w:left="0" w:header="54" w:footer="0" w:gutter="0"/>
          <w:cols w:space="720"/>
        </w:sectPr>
      </w:pPr>
    </w:p>
    <w:p w14:paraId="24D677DC" w14:textId="77777777" w:rsidR="00B64989" w:rsidRDefault="00B64989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52C103D8" w14:textId="77777777" w:rsidR="00B64989" w:rsidRDefault="00B64989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51BD55E7" w14:textId="77777777" w:rsidR="00B64989" w:rsidRDefault="00B64989">
      <w:pPr>
        <w:spacing w:before="11"/>
        <w:rPr>
          <w:rFonts w:ascii="Times New Roman" w:eastAsia="Times New Roman" w:hAnsi="Times New Roman" w:cs="Times New Roman"/>
          <w:sz w:val="19"/>
          <w:szCs w:val="19"/>
        </w:rPr>
      </w:pPr>
    </w:p>
    <w:p w14:paraId="67954FFD" w14:textId="77777777" w:rsidR="00B64989" w:rsidRDefault="00FC35D5">
      <w:pPr>
        <w:pStyle w:val="Heading2"/>
        <w:ind w:left="2113"/>
        <w:rPr>
          <w:rFonts w:cs="Times New Roman"/>
          <w:i w:val="0"/>
        </w:rPr>
      </w:pPr>
      <w:proofErr w:type="gramStart"/>
      <w:r>
        <w:rPr>
          <w:color w:val="73A533"/>
          <w:spacing w:val="31"/>
        </w:rPr>
        <w:t>contents</w:t>
      </w:r>
      <w:proofErr w:type="gramEnd"/>
    </w:p>
    <w:p w14:paraId="662A8B47" w14:textId="77777777" w:rsidR="00B64989" w:rsidRDefault="00B64989">
      <w:pPr>
        <w:rPr>
          <w:rFonts w:ascii="Times New Roman" w:eastAsia="Times New Roman" w:hAnsi="Times New Roman" w:cs="Times New Roman"/>
          <w:i/>
          <w:sz w:val="20"/>
          <w:szCs w:val="20"/>
        </w:rPr>
      </w:pPr>
    </w:p>
    <w:p w14:paraId="092E11FD" w14:textId="77777777" w:rsidR="00B64989" w:rsidRDefault="00B64989">
      <w:pPr>
        <w:rPr>
          <w:rFonts w:ascii="Times New Roman" w:eastAsia="Times New Roman" w:hAnsi="Times New Roman" w:cs="Times New Roman"/>
          <w:i/>
          <w:sz w:val="20"/>
          <w:szCs w:val="20"/>
        </w:rPr>
      </w:pPr>
    </w:p>
    <w:p w14:paraId="4774DFAA" w14:textId="77777777" w:rsidR="00B64989" w:rsidRDefault="00B64989">
      <w:pPr>
        <w:spacing w:before="7"/>
        <w:rPr>
          <w:rFonts w:ascii="Times New Roman" w:eastAsia="Times New Roman" w:hAnsi="Times New Roman" w:cs="Times New Roman"/>
          <w:i/>
        </w:rPr>
      </w:pPr>
    </w:p>
    <w:sdt>
      <w:sdtPr>
        <w:rPr>
          <w:b w:val="0"/>
          <w:bCs w:val="0"/>
          <w:sz w:val="23"/>
          <w:szCs w:val="23"/>
        </w:rPr>
        <w:id w:val="288098694"/>
        <w:docPartObj>
          <w:docPartGallery w:val="Table of Contents"/>
          <w:docPartUnique/>
        </w:docPartObj>
      </w:sdtPr>
      <w:sdtContent>
        <w:p w14:paraId="69B564E8" w14:textId="77777777" w:rsidR="00B64989" w:rsidRDefault="00FC35D5">
          <w:pPr>
            <w:pStyle w:val="TOC2"/>
            <w:tabs>
              <w:tab w:val="right" w:pos="9269"/>
            </w:tabs>
            <w:spacing w:line="285" w:lineRule="exact"/>
            <w:rPr>
              <w:b w:val="0"/>
              <w:bCs w:val="0"/>
            </w:rPr>
          </w:pPr>
          <w:hyperlink w:anchor="_bookmark0" w:history="1">
            <w:r>
              <w:rPr>
                <w:color w:val="231F20"/>
                <w:spacing w:val="-5"/>
              </w:rPr>
              <w:t>For</w:t>
            </w:r>
            <w:r>
              <w:rPr>
                <w:color w:val="231F20"/>
                <w:spacing w:val="-4"/>
              </w:rPr>
              <w:t>ew</w:t>
            </w:r>
            <w:r>
              <w:rPr>
                <w:color w:val="231F20"/>
                <w:spacing w:val="-5"/>
              </w:rPr>
              <w:t>ord</w:t>
            </w:r>
          </w:hyperlink>
          <w:r>
            <w:rPr>
              <w:color w:val="231F20"/>
              <w:spacing w:val="-5"/>
            </w:rPr>
            <w:tab/>
          </w:r>
          <w:r>
            <w:rPr>
              <w:color w:val="231F20"/>
            </w:rPr>
            <w:t>2</w:t>
          </w:r>
        </w:p>
        <w:p w14:paraId="6EED048D" w14:textId="77777777" w:rsidR="00B64989" w:rsidRDefault="00FC35D5">
          <w:pPr>
            <w:pStyle w:val="TOC3"/>
            <w:spacing w:line="262" w:lineRule="exact"/>
            <w:rPr>
              <w:b w:val="0"/>
              <w:bCs w:val="0"/>
              <w:i w:val="0"/>
            </w:rPr>
          </w:pPr>
          <w:proofErr w:type="gramStart"/>
          <w:r>
            <w:rPr>
              <w:color w:val="231F20"/>
              <w:spacing w:val="-3"/>
              <w:w w:val="80"/>
            </w:rPr>
            <w:t>by</w:t>
          </w:r>
          <w:proofErr w:type="gramEnd"/>
          <w:r>
            <w:rPr>
              <w:color w:val="231F20"/>
              <w:spacing w:val="-11"/>
              <w:w w:val="80"/>
            </w:rPr>
            <w:t xml:space="preserve"> </w:t>
          </w:r>
          <w:r>
            <w:rPr>
              <w:color w:val="231F20"/>
              <w:spacing w:val="-3"/>
              <w:w w:val="80"/>
            </w:rPr>
            <w:t>Caroline</w:t>
          </w:r>
          <w:r>
            <w:rPr>
              <w:color w:val="231F20"/>
              <w:spacing w:val="-12"/>
              <w:w w:val="80"/>
            </w:rPr>
            <w:t xml:space="preserve"> </w:t>
          </w:r>
          <w:r>
            <w:rPr>
              <w:color w:val="231F20"/>
              <w:spacing w:val="-3"/>
              <w:w w:val="80"/>
            </w:rPr>
            <w:t>Lucas</w:t>
          </w:r>
          <w:r>
            <w:rPr>
              <w:color w:val="231F20"/>
              <w:spacing w:val="-2"/>
              <w:w w:val="80"/>
            </w:rPr>
            <w:t>,</w:t>
          </w:r>
          <w:r>
            <w:rPr>
              <w:color w:val="231F20"/>
              <w:spacing w:val="-25"/>
              <w:w w:val="80"/>
            </w:rPr>
            <w:t xml:space="preserve"> </w:t>
          </w:r>
          <w:r>
            <w:rPr>
              <w:color w:val="231F20"/>
              <w:spacing w:val="-3"/>
              <w:w w:val="80"/>
            </w:rPr>
            <w:t>Green</w:t>
          </w:r>
          <w:r>
            <w:rPr>
              <w:color w:val="231F20"/>
              <w:spacing w:val="-11"/>
              <w:w w:val="80"/>
            </w:rPr>
            <w:t xml:space="preserve"> </w:t>
          </w:r>
          <w:r>
            <w:rPr>
              <w:color w:val="231F20"/>
              <w:spacing w:val="-5"/>
              <w:w w:val="80"/>
            </w:rPr>
            <w:t>Par</w:t>
          </w:r>
          <w:r>
            <w:rPr>
              <w:color w:val="231F20"/>
              <w:spacing w:val="-4"/>
              <w:w w:val="80"/>
            </w:rPr>
            <w:t>ty</w:t>
          </w:r>
          <w:r>
            <w:rPr>
              <w:color w:val="231F20"/>
              <w:spacing w:val="-11"/>
              <w:w w:val="80"/>
            </w:rPr>
            <w:t xml:space="preserve"> </w:t>
          </w:r>
          <w:r>
            <w:rPr>
              <w:color w:val="231F20"/>
              <w:spacing w:val="-2"/>
              <w:w w:val="80"/>
            </w:rPr>
            <w:t>Leader</w:t>
          </w:r>
        </w:p>
        <w:p w14:paraId="15D4811F" w14:textId="77777777" w:rsidR="00B64989" w:rsidRDefault="00FC35D5">
          <w:pPr>
            <w:pStyle w:val="TOC2"/>
            <w:tabs>
              <w:tab w:val="right" w:pos="9269"/>
            </w:tabs>
            <w:spacing w:before="90"/>
            <w:rPr>
              <w:b w:val="0"/>
              <w:bCs w:val="0"/>
            </w:rPr>
          </w:pPr>
          <w:hyperlink w:anchor="_bookmark1" w:history="1">
            <w:r>
              <w:rPr>
                <w:color w:val="231F20"/>
                <w:spacing w:val="-1"/>
              </w:rPr>
              <w:t>Introduction</w:t>
            </w:r>
          </w:hyperlink>
          <w:r>
            <w:rPr>
              <w:color w:val="231F20"/>
              <w:spacing w:val="-1"/>
            </w:rPr>
            <w:tab/>
          </w:r>
          <w:r>
            <w:rPr>
              <w:color w:val="231F20"/>
            </w:rPr>
            <w:t>3</w:t>
          </w:r>
        </w:p>
        <w:p w14:paraId="146A4B52" w14:textId="77777777" w:rsidR="00B64989" w:rsidRDefault="00FC35D5">
          <w:pPr>
            <w:pStyle w:val="TOC2"/>
            <w:tabs>
              <w:tab w:val="right" w:pos="9269"/>
            </w:tabs>
            <w:spacing w:before="84"/>
            <w:rPr>
              <w:b w:val="0"/>
              <w:bCs w:val="0"/>
            </w:rPr>
          </w:pPr>
          <w:hyperlink w:anchor="_bookmark2" w:history="1">
            <w:r>
              <w:rPr>
                <w:color w:val="231F20"/>
                <w:spacing w:val="-2"/>
              </w:rPr>
              <w:t>Our</w:t>
            </w:r>
            <w:r>
              <w:rPr>
                <w:color w:val="231F20"/>
                <w:spacing w:val="-34"/>
              </w:rPr>
              <w:t xml:space="preserve"> </w:t>
            </w:r>
            <w:r>
              <w:rPr>
                <w:color w:val="231F20"/>
                <w:spacing w:val="-2"/>
              </w:rPr>
              <w:t>Vision</w:t>
            </w:r>
          </w:hyperlink>
          <w:r>
            <w:rPr>
              <w:color w:val="231F20"/>
              <w:spacing w:val="-2"/>
            </w:rPr>
            <w:tab/>
          </w:r>
          <w:r>
            <w:rPr>
              <w:color w:val="231F20"/>
            </w:rPr>
            <w:t>5</w:t>
          </w:r>
        </w:p>
        <w:p w14:paraId="4CD84016" w14:textId="77777777" w:rsidR="00B64989" w:rsidRDefault="00FC35D5">
          <w:pPr>
            <w:pStyle w:val="TOC1"/>
            <w:tabs>
              <w:tab w:val="left" w:pos="2592"/>
              <w:tab w:val="left" w:pos="9123"/>
            </w:tabs>
            <w:spacing w:before="104" w:line="442" w:lineRule="exact"/>
            <w:rPr>
              <w:rFonts w:ascii="Imprint MT Shadow" w:eastAsia="Imprint MT Shadow" w:hAnsi="Imprint MT Shadow" w:cs="Imprint MT Shadow"/>
              <w:i w:val="0"/>
              <w:sz w:val="28"/>
              <w:szCs w:val="28"/>
            </w:rPr>
          </w:pPr>
          <w:hyperlink w:anchor="_bookmark3" w:history="1">
            <w:r>
              <w:rPr>
                <w:color w:val="231F20"/>
                <w:w w:val="50"/>
              </w:rPr>
              <w:t></w:t>
            </w:r>
            <w:r>
              <w:rPr>
                <w:color w:val="231F20"/>
                <w:w w:val="50"/>
              </w:rPr>
              <w:tab/>
            </w:r>
            <w:r>
              <w:rPr>
                <w:color w:val="231F20"/>
                <w:w w:val="55"/>
              </w:rPr>
              <w:t xml:space="preserve">  </w:t>
            </w:r>
            <w:r>
              <w:rPr>
                <w:color w:val="231F20"/>
                <w:spacing w:val="37"/>
                <w:w w:val="55"/>
              </w:rPr>
              <w:t xml:space="preserve"> </w:t>
            </w:r>
            <w:r>
              <w:rPr>
                <w:color w:val="231F20"/>
                <w:w w:val="55"/>
              </w:rPr>
              <w:t></w:t>
            </w:r>
          </w:hyperlink>
          <w:r>
            <w:rPr>
              <w:color w:val="231F20"/>
              <w:w w:val="55"/>
            </w:rPr>
            <w:tab/>
          </w:r>
          <w:r>
            <w:rPr>
              <w:rFonts w:ascii="Imprint MT Shadow" w:eastAsia="Imprint MT Shadow" w:hAnsi="Imprint MT Shadow" w:cs="Imprint MT Shadow"/>
              <w:i w:val="0"/>
              <w:color w:val="231F20"/>
              <w:w w:val="85"/>
              <w:sz w:val="28"/>
              <w:szCs w:val="28"/>
            </w:rPr>
            <w:t>6</w:t>
          </w:r>
        </w:p>
        <w:p w14:paraId="1F1F67C8" w14:textId="77777777" w:rsidR="00B64989" w:rsidRDefault="00FC35D5">
          <w:pPr>
            <w:pStyle w:val="TOC5"/>
            <w:tabs>
              <w:tab w:val="right" w:pos="9269"/>
            </w:tabs>
            <w:spacing w:before="0" w:line="247" w:lineRule="exact"/>
          </w:pPr>
          <w:hyperlink w:anchor="_bookmark4" w:history="1">
            <w:r>
              <w:rPr>
                <w:color w:val="231F20"/>
                <w:spacing w:val="-3"/>
              </w:rPr>
              <w:t>Mana</w:t>
            </w:r>
            <w:r>
              <w:rPr>
                <w:color w:val="231F20"/>
                <w:spacing w:val="-2"/>
              </w:rPr>
              <w:t>ging</w:t>
            </w:r>
            <w:r>
              <w:rPr>
                <w:color w:val="231F20"/>
                <w:spacing w:val="7"/>
              </w:rPr>
              <w:t xml:space="preserve"> </w:t>
            </w:r>
            <w:r>
              <w:rPr>
                <w:color w:val="231F20"/>
                <w:spacing w:val="-1"/>
              </w:rPr>
              <w:t>the</w:t>
            </w:r>
            <w:r>
              <w:rPr>
                <w:color w:val="231F20"/>
                <w:spacing w:val="7"/>
              </w:rPr>
              <w:t xml:space="preserve"> </w:t>
            </w:r>
            <w:r>
              <w:rPr>
                <w:color w:val="231F20"/>
                <w:spacing w:val="-3"/>
              </w:rPr>
              <w:t>econom</w:t>
            </w:r>
            <w:r>
              <w:rPr>
                <w:color w:val="231F20"/>
                <w:spacing w:val="-4"/>
              </w:rPr>
              <w:t>y</w:t>
            </w:r>
          </w:hyperlink>
          <w:r>
            <w:rPr>
              <w:color w:val="231F20"/>
              <w:spacing w:val="-4"/>
            </w:rPr>
            <w:tab/>
          </w:r>
          <w:r>
            <w:rPr>
              <w:color w:val="231F20"/>
            </w:rPr>
            <w:t>8</w:t>
          </w:r>
        </w:p>
        <w:p w14:paraId="12DD2AB1" w14:textId="77777777" w:rsidR="00B64989" w:rsidRDefault="00FC35D5">
          <w:pPr>
            <w:pStyle w:val="TOC5"/>
            <w:tabs>
              <w:tab w:val="right" w:pos="9269"/>
            </w:tabs>
          </w:pPr>
          <w:hyperlink w:anchor="_bookmark5" w:history="1">
            <w:r>
              <w:rPr>
                <w:color w:val="231F20"/>
                <w:spacing w:val="-8"/>
              </w:rPr>
              <w:t>Work</w:t>
            </w:r>
            <w:r>
              <w:rPr>
                <w:color w:val="231F20"/>
                <w:spacing w:val="7"/>
              </w:rPr>
              <w:t xml:space="preserve"> </w:t>
            </w:r>
            <w:r>
              <w:rPr>
                <w:color w:val="231F20"/>
                <w:spacing w:val="-1"/>
              </w:rPr>
              <w:t>and</w:t>
            </w:r>
            <w:r>
              <w:rPr>
                <w:color w:val="231F20"/>
                <w:spacing w:val="8"/>
              </w:rPr>
              <w:t xml:space="preserve"> </w:t>
            </w:r>
            <w:r>
              <w:rPr>
                <w:color w:val="231F20"/>
                <w:spacing w:val="-2"/>
              </w:rPr>
              <w:t>jobs</w:t>
            </w:r>
          </w:hyperlink>
          <w:r>
            <w:rPr>
              <w:color w:val="231F20"/>
              <w:spacing w:val="-2"/>
            </w:rPr>
            <w:tab/>
          </w:r>
          <w:r>
            <w:rPr>
              <w:color w:val="231F20"/>
            </w:rPr>
            <w:t>9</w:t>
          </w:r>
        </w:p>
        <w:p w14:paraId="49BB8345" w14:textId="77777777" w:rsidR="00B64989" w:rsidRDefault="00FC35D5">
          <w:pPr>
            <w:pStyle w:val="TOC5"/>
            <w:tabs>
              <w:tab w:val="right" w:pos="9269"/>
            </w:tabs>
          </w:pPr>
          <w:hyperlink w:anchor="_bookmark6" w:history="1">
            <w:r>
              <w:rPr>
                <w:color w:val="231F20"/>
                <w:spacing w:val="-7"/>
              </w:rPr>
              <w:t>Welfare</w:t>
            </w:r>
          </w:hyperlink>
          <w:r>
            <w:rPr>
              <w:color w:val="231F20"/>
              <w:spacing w:val="-7"/>
            </w:rPr>
            <w:tab/>
          </w:r>
          <w:r>
            <w:rPr>
              <w:color w:val="231F20"/>
            </w:rPr>
            <w:t>12</w:t>
          </w:r>
        </w:p>
        <w:p w14:paraId="39A7C608" w14:textId="77777777" w:rsidR="00B64989" w:rsidRDefault="00FC35D5">
          <w:pPr>
            <w:pStyle w:val="TOC5"/>
            <w:tabs>
              <w:tab w:val="right" w:pos="9269"/>
            </w:tabs>
          </w:pPr>
          <w:hyperlink w:anchor="_bookmark7" w:history="1">
            <w:r>
              <w:rPr>
                <w:color w:val="231F20"/>
                <w:spacing w:val="-30"/>
              </w:rPr>
              <w:t>T</w:t>
            </w:r>
            <w:r>
              <w:rPr>
                <w:color w:val="231F20"/>
                <w:spacing w:val="-2"/>
              </w:rPr>
              <w:t>ax</w:t>
            </w:r>
            <w:r>
              <w:rPr>
                <w:color w:val="231F20"/>
                <w:spacing w:val="-4"/>
              </w:rPr>
              <w:t>a</w:t>
            </w:r>
            <w:r>
              <w:rPr>
                <w:color w:val="231F20"/>
                <w:spacing w:val="-1"/>
              </w:rPr>
              <w:t>tion</w:t>
            </w:r>
          </w:hyperlink>
          <w:r>
            <w:rPr>
              <w:color w:val="231F20"/>
              <w:spacing w:val="-1"/>
            </w:rPr>
            <w:tab/>
          </w:r>
          <w:r>
            <w:rPr>
              <w:color w:val="231F20"/>
            </w:rPr>
            <w:t>14</w:t>
          </w:r>
        </w:p>
        <w:p w14:paraId="7465042F" w14:textId="77777777" w:rsidR="00B64989" w:rsidRDefault="00FC35D5">
          <w:pPr>
            <w:pStyle w:val="TOC1"/>
            <w:tabs>
              <w:tab w:val="left" w:pos="2592"/>
              <w:tab w:val="left" w:pos="8977"/>
            </w:tabs>
            <w:spacing w:line="442" w:lineRule="exact"/>
            <w:rPr>
              <w:rFonts w:ascii="Imprint MT Shadow" w:eastAsia="Imprint MT Shadow" w:hAnsi="Imprint MT Shadow" w:cs="Imprint MT Shadow"/>
              <w:i w:val="0"/>
              <w:sz w:val="28"/>
              <w:szCs w:val="28"/>
            </w:rPr>
          </w:pPr>
          <w:hyperlink w:anchor="_bookmark8" w:history="1">
            <w:r>
              <w:rPr>
                <w:color w:val="231F20"/>
                <w:w w:val="50"/>
              </w:rPr>
              <w:t></w:t>
            </w:r>
            <w:r>
              <w:rPr>
                <w:color w:val="231F20"/>
                <w:w w:val="50"/>
              </w:rPr>
              <w:tab/>
            </w:r>
            <w:r>
              <w:rPr>
                <w:color w:val="231F20"/>
                <w:spacing w:val="-4"/>
                <w:w w:val="50"/>
              </w:rPr>
              <w:t></w:t>
            </w:r>
            <w:r>
              <w:rPr>
                <w:color w:val="231F20"/>
                <w:spacing w:val="-3"/>
                <w:w w:val="50"/>
              </w:rPr>
              <w:t></w:t>
            </w:r>
            <w:r>
              <w:rPr>
                <w:color w:val="231F20"/>
                <w:spacing w:val="61"/>
                <w:w w:val="50"/>
              </w:rPr>
              <w:t xml:space="preserve"> </w:t>
            </w:r>
            <w:r>
              <w:rPr>
                <w:color w:val="231F20"/>
                <w:w w:val="50"/>
              </w:rPr>
              <w:t></w:t>
            </w:r>
          </w:hyperlink>
          <w:r>
            <w:rPr>
              <w:color w:val="231F20"/>
              <w:w w:val="50"/>
            </w:rPr>
            <w:tab/>
          </w:r>
          <w:r>
            <w:rPr>
              <w:rFonts w:ascii="Imprint MT Shadow" w:eastAsia="Imprint MT Shadow" w:hAnsi="Imprint MT Shadow" w:cs="Imprint MT Shadow"/>
              <w:i w:val="0"/>
              <w:color w:val="231F20"/>
              <w:w w:val="90"/>
              <w:sz w:val="28"/>
              <w:szCs w:val="28"/>
            </w:rPr>
            <w:t>18</w:t>
          </w:r>
        </w:p>
        <w:p w14:paraId="625E72C3" w14:textId="77777777" w:rsidR="00B64989" w:rsidRDefault="00FC35D5">
          <w:pPr>
            <w:pStyle w:val="TOC5"/>
            <w:tabs>
              <w:tab w:val="right" w:pos="9269"/>
            </w:tabs>
            <w:spacing w:before="0" w:line="247" w:lineRule="exact"/>
          </w:pPr>
          <w:hyperlink w:anchor="_bookmark8" w:history="1">
            <w:r>
              <w:rPr>
                <w:color w:val="231F20"/>
                <w:spacing w:val="-2"/>
              </w:rPr>
              <w:t>Local</w:t>
            </w:r>
            <w:r>
              <w:rPr>
                <w:color w:val="231F20"/>
                <w:spacing w:val="7"/>
              </w:rPr>
              <w:t xml:space="preserve"> </w:t>
            </w:r>
            <w:r>
              <w:rPr>
                <w:color w:val="231F20"/>
                <w:spacing w:val="-2"/>
              </w:rPr>
              <w:t>living</w:t>
            </w:r>
          </w:hyperlink>
          <w:r>
            <w:rPr>
              <w:color w:val="231F20"/>
              <w:spacing w:val="-2"/>
            </w:rPr>
            <w:tab/>
          </w:r>
          <w:r>
            <w:rPr>
              <w:color w:val="231F20"/>
            </w:rPr>
            <w:t>18</w:t>
          </w:r>
        </w:p>
        <w:p w14:paraId="5C658E10" w14:textId="77777777" w:rsidR="00B64989" w:rsidRDefault="00FC35D5">
          <w:pPr>
            <w:pStyle w:val="TOC5"/>
            <w:tabs>
              <w:tab w:val="right" w:pos="9269"/>
            </w:tabs>
          </w:pPr>
          <w:hyperlink w:anchor="_bookmark9" w:history="1">
            <w:r>
              <w:rPr>
                <w:color w:val="231F20"/>
                <w:spacing w:val="-2"/>
              </w:rPr>
              <w:t>Services</w:t>
            </w:r>
          </w:hyperlink>
          <w:r>
            <w:rPr>
              <w:color w:val="231F20"/>
              <w:spacing w:val="-2"/>
            </w:rPr>
            <w:tab/>
          </w:r>
          <w:r>
            <w:rPr>
              <w:color w:val="231F20"/>
            </w:rPr>
            <w:t>19</w:t>
          </w:r>
        </w:p>
        <w:p w14:paraId="3F07D2E1" w14:textId="77777777" w:rsidR="00B64989" w:rsidRDefault="00FC35D5">
          <w:pPr>
            <w:pStyle w:val="TOC5"/>
            <w:tabs>
              <w:tab w:val="right" w:pos="9269"/>
            </w:tabs>
          </w:pPr>
          <w:hyperlink w:anchor="_bookmark10" w:history="1">
            <w:r>
              <w:rPr>
                <w:color w:val="231F20"/>
              </w:rPr>
              <w:t>Housing</w:t>
            </w:r>
          </w:hyperlink>
          <w:r>
            <w:rPr>
              <w:color w:val="231F20"/>
            </w:rPr>
            <w:tab/>
            <w:t>20</w:t>
          </w:r>
        </w:p>
        <w:p w14:paraId="2A31DE20" w14:textId="77777777" w:rsidR="00B64989" w:rsidRDefault="00FC35D5">
          <w:pPr>
            <w:pStyle w:val="TOC5"/>
            <w:tabs>
              <w:tab w:val="right" w:pos="9269"/>
            </w:tabs>
          </w:pPr>
          <w:hyperlink w:anchor="_bookmark11" w:history="1">
            <w:r>
              <w:rPr>
                <w:color w:val="231F20"/>
                <w:spacing w:val="-3"/>
              </w:rPr>
              <w:t>Educa</w:t>
            </w:r>
            <w:r>
              <w:rPr>
                <w:color w:val="231F20"/>
                <w:spacing w:val="-2"/>
              </w:rPr>
              <w:t>tion</w:t>
            </w:r>
          </w:hyperlink>
          <w:r>
            <w:rPr>
              <w:color w:val="231F20"/>
              <w:spacing w:val="-2"/>
            </w:rPr>
            <w:tab/>
          </w:r>
          <w:r>
            <w:rPr>
              <w:color w:val="231F20"/>
            </w:rPr>
            <w:t>21</w:t>
          </w:r>
        </w:p>
        <w:p w14:paraId="56234A0A" w14:textId="77777777" w:rsidR="00B64989" w:rsidRDefault="00FC35D5">
          <w:pPr>
            <w:pStyle w:val="TOC5"/>
            <w:tabs>
              <w:tab w:val="right" w:pos="9269"/>
            </w:tabs>
          </w:pPr>
          <w:hyperlink w:anchor="_bookmark12" w:history="1">
            <w:r>
              <w:rPr>
                <w:color w:val="231F20"/>
                <w:spacing w:val="-2"/>
              </w:rPr>
              <w:t>Health</w:t>
            </w:r>
          </w:hyperlink>
          <w:r>
            <w:rPr>
              <w:color w:val="231F20"/>
              <w:spacing w:val="-2"/>
            </w:rPr>
            <w:tab/>
          </w:r>
          <w:r>
            <w:rPr>
              <w:color w:val="231F20"/>
            </w:rPr>
            <w:t>22</w:t>
          </w:r>
        </w:p>
        <w:p w14:paraId="22DC485D" w14:textId="77777777" w:rsidR="00B64989" w:rsidRDefault="00FC35D5">
          <w:pPr>
            <w:pStyle w:val="TOC5"/>
            <w:tabs>
              <w:tab w:val="right" w:pos="9269"/>
            </w:tabs>
          </w:pPr>
          <w:hyperlink w:anchor="_bookmark13" w:history="1">
            <w:r>
              <w:rPr>
                <w:color w:val="231F20"/>
              </w:rPr>
              <w:t>Crime</w:t>
            </w:r>
          </w:hyperlink>
          <w:r>
            <w:rPr>
              <w:color w:val="231F20"/>
            </w:rPr>
            <w:tab/>
            <w:t>24</w:t>
          </w:r>
        </w:p>
        <w:p w14:paraId="77D0CC62" w14:textId="77777777" w:rsidR="00B64989" w:rsidRDefault="00FC35D5">
          <w:pPr>
            <w:pStyle w:val="TOC5"/>
            <w:tabs>
              <w:tab w:val="right" w:pos="9269"/>
            </w:tabs>
          </w:pPr>
          <w:hyperlink w:anchor="_bookmark14" w:history="1">
            <w:r>
              <w:rPr>
                <w:color w:val="231F20"/>
                <w:spacing w:val="-7"/>
              </w:rPr>
              <w:t>Waste</w:t>
            </w:r>
          </w:hyperlink>
          <w:r>
            <w:rPr>
              <w:color w:val="231F20"/>
              <w:spacing w:val="-7"/>
            </w:rPr>
            <w:tab/>
          </w:r>
          <w:r>
            <w:rPr>
              <w:color w:val="231F20"/>
            </w:rPr>
            <w:t>26</w:t>
          </w:r>
        </w:p>
        <w:p w14:paraId="203DB913" w14:textId="77777777" w:rsidR="00B64989" w:rsidRDefault="00FC35D5">
          <w:pPr>
            <w:pStyle w:val="TOC5"/>
            <w:tabs>
              <w:tab w:val="right" w:pos="9269"/>
            </w:tabs>
          </w:pPr>
          <w:hyperlink w:anchor="_bookmark15" w:history="1">
            <w:r>
              <w:rPr>
                <w:color w:val="231F20"/>
                <w:spacing w:val="-2"/>
              </w:rPr>
              <w:t>Small</w:t>
            </w:r>
            <w:r>
              <w:rPr>
                <w:color w:val="231F20"/>
                <w:spacing w:val="7"/>
              </w:rPr>
              <w:t xml:space="preserve"> </w:t>
            </w:r>
            <w:r>
              <w:rPr>
                <w:color w:val="231F20"/>
                <w:spacing w:val="-2"/>
              </w:rPr>
              <w:t>b</w:t>
            </w:r>
            <w:r>
              <w:rPr>
                <w:color w:val="231F20"/>
                <w:spacing w:val="-3"/>
              </w:rPr>
              <w:t>usiness</w:t>
            </w:r>
          </w:hyperlink>
          <w:r>
            <w:rPr>
              <w:color w:val="231F20"/>
              <w:spacing w:val="-3"/>
            </w:rPr>
            <w:tab/>
          </w:r>
          <w:r>
            <w:rPr>
              <w:color w:val="231F20"/>
            </w:rPr>
            <w:t>27</w:t>
          </w:r>
        </w:p>
        <w:p w14:paraId="7AF1CFE9" w14:textId="77777777" w:rsidR="00B64989" w:rsidRDefault="00FC35D5">
          <w:pPr>
            <w:pStyle w:val="TOC1"/>
            <w:tabs>
              <w:tab w:val="left" w:pos="2592"/>
              <w:tab w:val="left" w:pos="8977"/>
            </w:tabs>
            <w:spacing w:line="442" w:lineRule="exact"/>
            <w:rPr>
              <w:rFonts w:ascii="Imprint MT Shadow" w:eastAsia="Imprint MT Shadow" w:hAnsi="Imprint MT Shadow" w:cs="Imprint MT Shadow"/>
              <w:i w:val="0"/>
              <w:sz w:val="28"/>
              <w:szCs w:val="28"/>
            </w:rPr>
          </w:pPr>
          <w:hyperlink w:anchor="_bookmark16" w:history="1">
            <w:r>
              <w:rPr>
                <w:color w:val="231F20"/>
                <w:w w:val="50"/>
              </w:rPr>
              <w:t></w:t>
            </w:r>
            <w:r>
              <w:rPr>
                <w:color w:val="231F20"/>
                <w:w w:val="50"/>
              </w:rPr>
              <w:tab/>
              <w:t xml:space="preserve">   </w:t>
            </w:r>
            <w:r>
              <w:rPr>
                <w:color w:val="231F20"/>
                <w:spacing w:val="32"/>
                <w:w w:val="50"/>
              </w:rPr>
              <w:t xml:space="preserve"> </w:t>
            </w:r>
            <w:r>
              <w:rPr>
                <w:color w:val="231F20"/>
                <w:w w:val="50"/>
              </w:rPr>
              <w:t xml:space="preserve">   </w:t>
            </w:r>
            <w:r>
              <w:rPr>
                <w:color w:val="231F20"/>
                <w:spacing w:val="32"/>
                <w:w w:val="50"/>
              </w:rPr>
              <w:t xml:space="preserve"> </w:t>
            </w:r>
            <w:r>
              <w:rPr>
                <w:color w:val="231F20"/>
                <w:spacing w:val="-1"/>
                <w:w w:val="50"/>
              </w:rPr>
              <w:t></w:t>
            </w:r>
          </w:hyperlink>
          <w:r>
            <w:rPr>
              <w:color w:val="231F20"/>
              <w:spacing w:val="-1"/>
              <w:w w:val="50"/>
            </w:rPr>
            <w:tab/>
          </w:r>
          <w:r>
            <w:rPr>
              <w:rFonts w:ascii="Imprint MT Shadow" w:eastAsia="Imprint MT Shadow" w:hAnsi="Imprint MT Shadow" w:cs="Imprint MT Shadow"/>
              <w:i w:val="0"/>
              <w:color w:val="231F20"/>
              <w:w w:val="85"/>
              <w:sz w:val="28"/>
              <w:szCs w:val="28"/>
            </w:rPr>
            <w:t>28</w:t>
          </w:r>
        </w:p>
        <w:p w14:paraId="29C21ED3" w14:textId="77777777" w:rsidR="00B64989" w:rsidRDefault="00FC35D5">
          <w:pPr>
            <w:pStyle w:val="TOC5"/>
            <w:tabs>
              <w:tab w:val="right" w:pos="9269"/>
            </w:tabs>
            <w:spacing w:before="0" w:line="247" w:lineRule="exact"/>
          </w:pPr>
          <w:hyperlink w:anchor="_bookmark17" w:history="1">
            <w:r>
              <w:rPr>
                <w:color w:val="231F20"/>
                <w:spacing w:val="-2"/>
              </w:rPr>
              <w:t>Consumers</w:t>
            </w:r>
            <w:r>
              <w:rPr>
                <w:color w:val="231F20"/>
                <w:spacing w:val="6"/>
              </w:rPr>
              <w:t xml:space="preserve"> </w:t>
            </w:r>
            <w:r>
              <w:rPr>
                <w:color w:val="231F20"/>
                <w:spacing w:val="-1"/>
              </w:rPr>
              <w:t>and</w:t>
            </w:r>
            <w:r>
              <w:rPr>
                <w:color w:val="231F20"/>
                <w:spacing w:val="7"/>
              </w:rPr>
              <w:t xml:space="preserve"> </w:t>
            </w:r>
            <w:r>
              <w:rPr>
                <w:color w:val="231F20"/>
                <w:spacing w:val="-2"/>
              </w:rPr>
              <w:t>citizens, pub</w:t>
            </w:r>
            <w:r>
              <w:rPr>
                <w:color w:val="231F20"/>
                <w:spacing w:val="-3"/>
              </w:rPr>
              <w:t>lic</w:t>
            </w:r>
            <w:r>
              <w:rPr>
                <w:color w:val="231F20"/>
                <w:spacing w:val="6"/>
              </w:rPr>
              <w:t xml:space="preserve"> </w:t>
            </w:r>
            <w:r>
              <w:rPr>
                <w:color w:val="231F20"/>
                <w:spacing w:val="-1"/>
              </w:rPr>
              <w:t>and</w:t>
            </w:r>
            <w:r>
              <w:rPr>
                <w:color w:val="231F20"/>
                <w:spacing w:val="7"/>
              </w:rPr>
              <w:t xml:space="preserve"> </w:t>
            </w:r>
            <w:r>
              <w:rPr>
                <w:color w:val="231F20"/>
                <w:spacing w:val="-1"/>
              </w:rPr>
              <w:t>pr</w:t>
            </w:r>
            <w:r>
              <w:rPr>
                <w:color w:val="231F20"/>
                <w:spacing w:val="-2"/>
              </w:rPr>
              <w:t>iva</w:t>
            </w:r>
            <w:r>
              <w:rPr>
                <w:color w:val="231F20"/>
                <w:spacing w:val="-1"/>
              </w:rPr>
              <w:t>t</w:t>
            </w:r>
            <w:r>
              <w:rPr>
                <w:color w:val="231F20"/>
                <w:spacing w:val="-2"/>
              </w:rPr>
              <w:t>e</w:t>
            </w:r>
          </w:hyperlink>
          <w:r>
            <w:rPr>
              <w:color w:val="231F20"/>
              <w:spacing w:val="-2"/>
            </w:rPr>
            <w:tab/>
          </w:r>
          <w:r>
            <w:rPr>
              <w:color w:val="231F20"/>
            </w:rPr>
            <w:t>28</w:t>
          </w:r>
        </w:p>
        <w:p w14:paraId="17253DD3" w14:textId="77777777" w:rsidR="00B64989" w:rsidRDefault="00FC35D5">
          <w:pPr>
            <w:pStyle w:val="TOC5"/>
            <w:tabs>
              <w:tab w:val="right" w:pos="9269"/>
            </w:tabs>
          </w:pPr>
          <w:hyperlink w:anchor="_bookmark18" w:history="1">
            <w:r>
              <w:rPr>
                <w:color w:val="231F20"/>
                <w:spacing w:val="-3"/>
              </w:rPr>
              <w:t>Policies</w:t>
            </w:r>
            <w:r>
              <w:rPr>
                <w:color w:val="231F20"/>
                <w:spacing w:val="7"/>
              </w:rPr>
              <w:t xml:space="preserve"> </w:t>
            </w:r>
            <w:r>
              <w:rPr>
                <w:color w:val="231F20"/>
                <w:spacing w:val="-3"/>
              </w:rPr>
              <w:t>f</w:t>
            </w:r>
            <w:r>
              <w:rPr>
                <w:color w:val="231F20"/>
                <w:spacing w:val="-2"/>
              </w:rPr>
              <w:t>or</w:t>
            </w:r>
            <w:r>
              <w:rPr>
                <w:color w:val="231F20"/>
                <w:spacing w:val="7"/>
              </w:rPr>
              <w:t xml:space="preserve"> </w:t>
            </w:r>
            <w:r>
              <w:rPr>
                <w:color w:val="231F20"/>
                <w:spacing w:val="-2"/>
              </w:rPr>
              <w:t>citizenship</w:t>
            </w:r>
          </w:hyperlink>
          <w:r>
            <w:rPr>
              <w:color w:val="231F20"/>
              <w:spacing w:val="-2"/>
            </w:rPr>
            <w:tab/>
          </w:r>
          <w:r>
            <w:rPr>
              <w:color w:val="231F20"/>
            </w:rPr>
            <w:t>29</w:t>
          </w:r>
        </w:p>
        <w:p w14:paraId="0AC191D6" w14:textId="77777777" w:rsidR="00B64989" w:rsidRDefault="00FC35D5">
          <w:pPr>
            <w:pStyle w:val="TOC5"/>
            <w:tabs>
              <w:tab w:val="right" w:pos="9269"/>
            </w:tabs>
          </w:pPr>
          <w:hyperlink w:anchor="_bookmark19" w:history="1">
            <w:r>
              <w:rPr>
                <w:color w:val="231F20"/>
                <w:spacing w:val="-3"/>
              </w:rPr>
              <w:t>Gove</w:t>
            </w:r>
            <w:r>
              <w:rPr>
                <w:color w:val="231F20"/>
                <w:spacing w:val="-2"/>
              </w:rPr>
              <w:t>rnment</w:t>
            </w:r>
          </w:hyperlink>
          <w:r>
            <w:rPr>
              <w:color w:val="231F20"/>
              <w:spacing w:val="-2"/>
            </w:rPr>
            <w:tab/>
          </w:r>
          <w:r>
            <w:rPr>
              <w:color w:val="231F20"/>
            </w:rPr>
            <w:t>31</w:t>
          </w:r>
        </w:p>
        <w:p w14:paraId="3F046B7A" w14:textId="77777777" w:rsidR="00B64989" w:rsidRDefault="00FC35D5">
          <w:pPr>
            <w:pStyle w:val="TOC5"/>
            <w:tabs>
              <w:tab w:val="right" w:pos="9269"/>
            </w:tabs>
          </w:pPr>
          <w:hyperlink w:anchor="_bookmark20" w:history="1">
            <w:r>
              <w:rPr>
                <w:color w:val="231F20"/>
                <w:spacing w:val="-3"/>
              </w:rPr>
              <w:t>Pa</w:t>
            </w:r>
            <w:r>
              <w:rPr>
                <w:color w:val="231F20"/>
                <w:spacing w:val="-2"/>
              </w:rPr>
              <w:t>r</w:t>
            </w:r>
            <w:r>
              <w:rPr>
                <w:color w:val="231F20"/>
                <w:spacing w:val="-3"/>
              </w:rPr>
              <w:t>ticipa</w:t>
            </w:r>
            <w:r>
              <w:rPr>
                <w:color w:val="231F20"/>
                <w:spacing w:val="-2"/>
              </w:rPr>
              <w:t>tion</w:t>
            </w:r>
          </w:hyperlink>
          <w:r>
            <w:rPr>
              <w:color w:val="231F20"/>
              <w:spacing w:val="-2"/>
            </w:rPr>
            <w:tab/>
          </w:r>
          <w:r>
            <w:rPr>
              <w:color w:val="231F20"/>
            </w:rPr>
            <w:t>32</w:t>
          </w:r>
        </w:p>
        <w:p w14:paraId="279BEBA8" w14:textId="77777777" w:rsidR="00B64989" w:rsidRDefault="00FC35D5">
          <w:pPr>
            <w:pStyle w:val="TOC1"/>
            <w:tabs>
              <w:tab w:val="left" w:pos="2592"/>
              <w:tab w:val="left" w:pos="8977"/>
            </w:tabs>
            <w:spacing w:line="442" w:lineRule="exact"/>
            <w:rPr>
              <w:rFonts w:ascii="Imprint MT Shadow" w:eastAsia="Imprint MT Shadow" w:hAnsi="Imprint MT Shadow" w:cs="Imprint MT Shadow"/>
              <w:i w:val="0"/>
              <w:sz w:val="28"/>
              <w:szCs w:val="28"/>
            </w:rPr>
          </w:pPr>
          <w:hyperlink w:anchor="_bookmark21" w:history="1">
            <w:r>
              <w:rPr>
                <w:color w:val="231F20"/>
                <w:w w:val="50"/>
              </w:rPr>
              <w:t></w:t>
            </w:r>
            <w:r>
              <w:rPr>
                <w:color w:val="231F20"/>
                <w:w w:val="50"/>
              </w:rPr>
              <w:tab/>
            </w:r>
            <w:r>
              <w:rPr>
                <w:color w:val="231F20"/>
                <w:w w:val="55"/>
              </w:rPr>
              <w:t></w:t>
            </w:r>
            <w:r>
              <w:rPr>
                <w:color w:val="231F20"/>
                <w:spacing w:val="79"/>
                <w:w w:val="55"/>
              </w:rPr>
              <w:t xml:space="preserve"> </w:t>
            </w:r>
            <w:r>
              <w:rPr>
                <w:color w:val="231F20"/>
                <w:w w:val="55"/>
              </w:rPr>
              <w:t></w:t>
            </w:r>
          </w:hyperlink>
          <w:r>
            <w:rPr>
              <w:color w:val="231F20"/>
              <w:w w:val="55"/>
            </w:rPr>
            <w:tab/>
          </w:r>
          <w:r>
            <w:rPr>
              <w:rFonts w:ascii="Imprint MT Shadow" w:eastAsia="Imprint MT Shadow" w:hAnsi="Imprint MT Shadow" w:cs="Imprint MT Shadow"/>
              <w:i w:val="0"/>
              <w:color w:val="231F20"/>
              <w:w w:val="85"/>
              <w:sz w:val="28"/>
              <w:szCs w:val="28"/>
            </w:rPr>
            <w:t>33</w:t>
          </w:r>
        </w:p>
        <w:p w14:paraId="23AC58AF" w14:textId="77777777" w:rsidR="00B64989" w:rsidRDefault="00FC35D5">
          <w:pPr>
            <w:pStyle w:val="TOC5"/>
            <w:tabs>
              <w:tab w:val="right" w:pos="9269"/>
            </w:tabs>
            <w:spacing w:before="0" w:line="247" w:lineRule="exact"/>
          </w:pPr>
          <w:hyperlink w:anchor="_bookmark22" w:history="1">
            <w:r>
              <w:rPr>
                <w:color w:val="231F20"/>
                <w:spacing w:val="-3"/>
              </w:rPr>
              <w:t>Climate</w:t>
            </w:r>
            <w:r>
              <w:rPr>
                <w:color w:val="231F20"/>
                <w:spacing w:val="7"/>
              </w:rPr>
              <w:t xml:space="preserve"> </w:t>
            </w:r>
            <w:r>
              <w:rPr>
                <w:color w:val="231F20"/>
                <w:spacing w:val="-2"/>
              </w:rPr>
              <w:t>c</w:t>
            </w:r>
            <w:r>
              <w:rPr>
                <w:color w:val="231F20"/>
                <w:spacing w:val="-1"/>
              </w:rPr>
              <w:t>hange</w:t>
            </w:r>
          </w:hyperlink>
          <w:r>
            <w:rPr>
              <w:color w:val="231F20"/>
              <w:spacing w:val="-1"/>
            </w:rPr>
            <w:tab/>
          </w:r>
          <w:r>
            <w:rPr>
              <w:color w:val="231F20"/>
            </w:rPr>
            <w:t>33</w:t>
          </w:r>
        </w:p>
        <w:p w14:paraId="25D30472" w14:textId="77777777" w:rsidR="00B64989" w:rsidRDefault="00FC35D5">
          <w:pPr>
            <w:pStyle w:val="TOC5"/>
            <w:tabs>
              <w:tab w:val="right" w:pos="9269"/>
            </w:tabs>
          </w:pPr>
          <w:hyperlink w:anchor="_bookmark23" w:history="1">
            <w:r>
              <w:rPr>
                <w:color w:val="231F20"/>
                <w:spacing w:val="-3"/>
              </w:rPr>
              <w:t>Energy</w:t>
            </w:r>
          </w:hyperlink>
          <w:r>
            <w:rPr>
              <w:color w:val="231F20"/>
              <w:spacing w:val="-3"/>
            </w:rPr>
            <w:tab/>
          </w:r>
          <w:r>
            <w:rPr>
              <w:color w:val="231F20"/>
            </w:rPr>
            <w:t>34</w:t>
          </w:r>
        </w:p>
        <w:p w14:paraId="2B5E5F35" w14:textId="77777777" w:rsidR="00B64989" w:rsidRDefault="00FC35D5">
          <w:pPr>
            <w:pStyle w:val="TOC5"/>
            <w:tabs>
              <w:tab w:val="right" w:pos="9269"/>
            </w:tabs>
          </w:pPr>
          <w:hyperlink w:anchor="_bookmark24" w:history="1">
            <w:r>
              <w:rPr>
                <w:color w:val="231F20"/>
                <w:spacing w:val="-4"/>
              </w:rPr>
              <w:t>T</w:t>
            </w:r>
            <w:r>
              <w:rPr>
                <w:color w:val="231F20"/>
                <w:spacing w:val="-3"/>
              </w:rPr>
              <w:t>ransport</w:t>
            </w:r>
          </w:hyperlink>
          <w:r>
            <w:rPr>
              <w:color w:val="231F20"/>
              <w:spacing w:val="-3"/>
            </w:rPr>
            <w:tab/>
          </w:r>
          <w:r>
            <w:rPr>
              <w:color w:val="231F20"/>
            </w:rPr>
            <w:t>37</w:t>
          </w:r>
        </w:p>
        <w:p w14:paraId="5E774D44" w14:textId="77777777" w:rsidR="00B64989" w:rsidRDefault="00FC35D5">
          <w:pPr>
            <w:pStyle w:val="TOC5"/>
            <w:tabs>
              <w:tab w:val="right" w:pos="9269"/>
            </w:tabs>
          </w:pPr>
          <w:hyperlink w:anchor="_bookmark25" w:history="1">
            <w:r>
              <w:rPr>
                <w:color w:val="231F20"/>
                <w:spacing w:val="-3"/>
              </w:rPr>
              <w:t>Fa</w:t>
            </w:r>
            <w:r>
              <w:rPr>
                <w:color w:val="231F20"/>
                <w:spacing w:val="-2"/>
              </w:rPr>
              <w:t xml:space="preserve">rming, </w:t>
            </w:r>
            <w:r>
              <w:rPr>
                <w:color w:val="231F20"/>
                <w:spacing w:val="-3"/>
              </w:rPr>
              <w:t>f</w:t>
            </w:r>
            <w:r>
              <w:rPr>
                <w:color w:val="231F20"/>
                <w:spacing w:val="-2"/>
              </w:rPr>
              <w:t>ood</w:t>
            </w:r>
            <w:r>
              <w:rPr>
                <w:color w:val="231F20"/>
                <w:spacing w:val="8"/>
              </w:rPr>
              <w:t xml:space="preserve"> </w:t>
            </w:r>
            <w:r>
              <w:rPr>
                <w:color w:val="231F20"/>
                <w:spacing w:val="-1"/>
              </w:rPr>
              <w:t>and</w:t>
            </w:r>
            <w:r>
              <w:rPr>
                <w:color w:val="231F20"/>
                <w:spacing w:val="7"/>
              </w:rPr>
              <w:t xml:space="preserve"> </w:t>
            </w:r>
            <w:r>
              <w:rPr>
                <w:color w:val="231F20"/>
                <w:spacing w:val="-2"/>
              </w:rPr>
              <w:t>animal</w:t>
            </w:r>
            <w:r>
              <w:rPr>
                <w:color w:val="231F20"/>
                <w:spacing w:val="8"/>
              </w:rPr>
              <w:t xml:space="preserve"> </w:t>
            </w:r>
            <w:r>
              <w:rPr>
                <w:color w:val="231F20"/>
                <w:spacing w:val="-2"/>
              </w:rPr>
              <w:t>protection</w:t>
            </w:r>
          </w:hyperlink>
          <w:r>
            <w:rPr>
              <w:color w:val="231F20"/>
              <w:spacing w:val="-2"/>
            </w:rPr>
            <w:tab/>
          </w:r>
          <w:r>
            <w:rPr>
              <w:color w:val="231F20"/>
            </w:rPr>
            <w:t>39</w:t>
          </w:r>
        </w:p>
        <w:p w14:paraId="21DC21D1" w14:textId="77777777" w:rsidR="00B64989" w:rsidRDefault="00FC35D5">
          <w:pPr>
            <w:pStyle w:val="TOC5"/>
            <w:tabs>
              <w:tab w:val="right" w:pos="9269"/>
            </w:tabs>
          </w:pPr>
          <w:hyperlink w:anchor="_bookmark26" w:history="1">
            <w:r>
              <w:rPr>
                <w:color w:val="231F20"/>
                <w:spacing w:val="-3"/>
              </w:rPr>
              <w:t>Wildlife</w:t>
            </w:r>
            <w:r>
              <w:rPr>
                <w:color w:val="231F20"/>
                <w:spacing w:val="-2"/>
              </w:rPr>
              <w:t>,</w:t>
            </w:r>
            <w:r>
              <w:rPr>
                <w:color w:val="231F20"/>
                <w:spacing w:val="-3"/>
              </w:rPr>
              <w:t xml:space="preserve"> </w:t>
            </w:r>
            <w:r>
              <w:rPr>
                <w:color w:val="231F20"/>
                <w:spacing w:val="-1"/>
              </w:rPr>
              <w:t>open</w:t>
            </w:r>
            <w:r>
              <w:rPr>
                <w:color w:val="231F20"/>
                <w:spacing w:val="7"/>
              </w:rPr>
              <w:t xml:space="preserve"> </w:t>
            </w:r>
            <w:r>
              <w:rPr>
                <w:color w:val="231F20"/>
                <w:spacing w:val="-2"/>
              </w:rPr>
              <w:t>spaces</w:t>
            </w:r>
            <w:r>
              <w:rPr>
                <w:color w:val="231F20"/>
                <w:spacing w:val="6"/>
              </w:rPr>
              <w:t xml:space="preserve"> </w:t>
            </w:r>
            <w:r>
              <w:rPr>
                <w:color w:val="231F20"/>
                <w:spacing w:val="-1"/>
              </w:rPr>
              <w:t>and</w:t>
            </w:r>
            <w:r>
              <w:rPr>
                <w:color w:val="231F20"/>
                <w:spacing w:val="7"/>
              </w:rPr>
              <w:t xml:space="preserve"> </w:t>
            </w:r>
            <w:r>
              <w:rPr>
                <w:color w:val="231F20"/>
                <w:spacing w:val="-3"/>
              </w:rPr>
              <w:t>landsca</w:t>
            </w:r>
            <w:r>
              <w:rPr>
                <w:color w:val="231F20"/>
                <w:spacing w:val="-2"/>
              </w:rPr>
              <w:t>pe</w:t>
            </w:r>
          </w:hyperlink>
          <w:r>
            <w:rPr>
              <w:color w:val="231F20"/>
              <w:spacing w:val="-2"/>
            </w:rPr>
            <w:tab/>
          </w:r>
          <w:r>
            <w:rPr>
              <w:color w:val="231F20"/>
            </w:rPr>
            <w:t>41</w:t>
          </w:r>
        </w:p>
        <w:p w14:paraId="150A08EC" w14:textId="77777777" w:rsidR="00B64989" w:rsidRDefault="00FC35D5">
          <w:pPr>
            <w:pStyle w:val="TOC1"/>
            <w:tabs>
              <w:tab w:val="left" w:pos="2592"/>
            </w:tabs>
            <w:spacing w:before="107" w:line="364" w:lineRule="exact"/>
            <w:rPr>
              <w:i w:val="0"/>
            </w:rPr>
          </w:pPr>
          <w:hyperlink w:anchor="_bookmark27" w:history="1">
            <w:r>
              <w:rPr>
                <w:color w:val="231F20"/>
                <w:w w:val="50"/>
              </w:rPr>
              <w:t></w:t>
            </w:r>
            <w:r>
              <w:rPr>
                <w:color w:val="231F20"/>
                <w:w w:val="50"/>
              </w:rPr>
              <w:tab/>
              <w:t></w:t>
            </w:r>
            <w:r>
              <w:rPr>
                <w:color w:val="231F20"/>
                <w:spacing w:val="-10"/>
                <w:w w:val="50"/>
              </w:rPr>
              <w:t></w:t>
            </w:r>
            <w:r>
              <w:rPr>
                <w:color w:val="231F20"/>
                <w:spacing w:val="-21"/>
                <w:w w:val="50"/>
              </w:rPr>
              <w:t></w:t>
            </w:r>
            <w:r>
              <w:rPr>
                <w:color w:val="231F20"/>
                <w:w w:val="50"/>
              </w:rPr>
              <w:t></w:t>
            </w:r>
            <w:r>
              <w:rPr>
                <w:color w:val="231F20"/>
                <w:spacing w:val="-10"/>
                <w:w w:val="50"/>
              </w:rPr>
              <w:t></w:t>
            </w:r>
            <w:r>
              <w:rPr>
                <w:color w:val="231F20"/>
                <w:w w:val="50"/>
              </w:rPr>
              <w:t xml:space="preserve">        </w:t>
            </w:r>
            <w:r>
              <w:rPr>
                <w:color w:val="231F20"/>
                <w:spacing w:val="14"/>
                <w:w w:val="50"/>
              </w:rPr>
              <w:t xml:space="preserve"> </w:t>
            </w:r>
            <w:r>
              <w:rPr>
                <w:color w:val="231F20"/>
                <w:w w:val="50"/>
              </w:rPr>
              <w:t></w:t>
            </w:r>
            <w:r>
              <w:rPr>
                <w:color w:val="231F20"/>
                <w:spacing w:val="3"/>
                <w:w w:val="50"/>
              </w:rPr>
              <w:t></w:t>
            </w:r>
            <w:r>
              <w:rPr>
                <w:color w:val="231F20"/>
                <w:w w:val="50"/>
              </w:rPr>
              <w:t></w:t>
            </w:r>
            <w:r>
              <w:rPr>
                <w:color w:val="231F20"/>
                <w:spacing w:val="-6"/>
                <w:w w:val="50"/>
              </w:rPr>
              <w:t></w:t>
            </w:r>
            <w:r>
              <w:rPr>
                <w:color w:val="231F20"/>
                <w:w w:val="50"/>
              </w:rPr>
              <w:t></w:t>
            </w:r>
            <w:r>
              <w:rPr>
                <w:color w:val="231F20"/>
                <w:spacing w:val="-29"/>
                <w:w w:val="50"/>
              </w:rPr>
              <w:t></w:t>
            </w:r>
            <w:r>
              <w:rPr>
                <w:color w:val="231F20"/>
                <w:w w:val="50"/>
              </w:rPr>
              <w:t>,</w:t>
            </w:r>
          </w:hyperlink>
        </w:p>
        <w:p w14:paraId="3D050FD7" w14:textId="77777777" w:rsidR="00B64989" w:rsidRDefault="00FC35D5">
          <w:pPr>
            <w:pStyle w:val="TOC4"/>
            <w:tabs>
              <w:tab w:val="left" w:pos="8977"/>
            </w:tabs>
            <w:spacing w:line="346" w:lineRule="exact"/>
            <w:rPr>
              <w:rFonts w:ascii="Imprint MT Shadow" w:eastAsia="Imprint MT Shadow" w:hAnsi="Imprint MT Shadow" w:cs="Imprint MT Shadow"/>
              <w:i w:val="0"/>
              <w:sz w:val="28"/>
              <w:szCs w:val="28"/>
            </w:rPr>
          </w:pPr>
          <w:hyperlink w:anchor="_bookmark27" w:history="1">
            <w:r>
              <w:rPr>
                <w:color w:val="231F20"/>
                <w:spacing w:val="-2"/>
                <w:w w:val="50"/>
              </w:rPr>
              <w:t></w:t>
            </w:r>
            <w:r>
              <w:rPr>
                <w:color w:val="231F20"/>
                <w:spacing w:val="99"/>
                <w:w w:val="50"/>
              </w:rPr>
              <w:t xml:space="preserve"> </w:t>
            </w:r>
            <w:r>
              <w:rPr>
                <w:color w:val="231F20"/>
                <w:w w:val="50"/>
              </w:rPr>
              <w:t></w:t>
            </w:r>
            <w:r>
              <w:rPr>
                <w:color w:val="231F20"/>
                <w:spacing w:val="100"/>
                <w:w w:val="50"/>
              </w:rPr>
              <w:t xml:space="preserve"> </w:t>
            </w:r>
            <w:r>
              <w:rPr>
                <w:color w:val="231F20"/>
                <w:spacing w:val="-3"/>
                <w:w w:val="50"/>
              </w:rPr>
              <w:t></w:t>
            </w:r>
            <w:r>
              <w:rPr>
                <w:color w:val="231F20"/>
                <w:spacing w:val="-2"/>
                <w:w w:val="50"/>
              </w:rPr>
              <w:t></w:t>
            </w:r>
          </w:hyperlink>
          <w:r>
            <w:rPr>
              <w:color w:val="231F20"/>
              <w:spacing w:val="-2"/>
              <w:w w:val="50"/>
            </w:rPr>
            <w:tab/>
          </w:r>
          <w:r>
            <w:rPr>
              <w:rFonts w:ascii="Imprint MT Shadow" w:eastAsia="Imprint MT Shadow" w:hAnsi="Imprint MT Shadow" w:cs="Imprint MT Shadow"/>
              <w:i w:val="0"/>
              <w:color w:val="231F20"/>
              <w:w w:val="85"/>
              <w:sz w:val="28"/>
              <w:szCs w:val="28"/>
            </w:rPr>
            <w:t>42</w:t>
          </w:r>
        </w:p>
        <w:p w14:paraId="063D773D" w14:textId="77777777" w:rsidR="00B64989" w:rsidRDefault="00FC35D5">
          <w:pPr>
            <w:pStyle w:val="TOC5"/>
            <w:tabs>
              <w:tab w:val="right" w:pos="9269"/>
            </w:tabs>
            <w:spacing w:before="0" w:line="247" w:lineRule="exact"/>
          </w:pPr>
          <w:hyperlink w:anchor="_bookmark28" w:history="1">
            <w:r>
              <w:rPr>
                <w:color w:val="231F20"/>
                <w:spacing w:val="-3"/>
              </w:rPr>
              <w:t>Fo</w:t>
            </w:r>
            <w:r>
              <w:rPr>
                <w:color w:val="231F20"/>
                <w:spacing w:val="-2"/>
              </w:rPr>
              <w:t>reign</w:t>
            </w:r>
            <w:r>
              <w:rPr>
                <w:color w:val="231F20"/>
                <w:spacing w:val="7"/>
              </w:rPr>
              <w:t xml:space="preserve"> </w:t>
            </w:r>
            <w:r>
              <w:rPr>
                <w:color w:val="231F20"/>
                <w:spacing w:val="-2"/>
              </w:rPr>
              <w:t>policy</w:t>
            </w:r>
            <w:r>
              <w:rPr>
                <w:color w:val="231F20"/>
                <w:spacing w:val="7"/>
              </w:rPr>
              <w:t xml:space="preserve"> </w:t>
            </w:r>
            <w:r>
              <w:rPr>
                <w:color w:val="231F20"/>
                <w:spacing w:val="-1"/>
              </w:rPr>
              <w:t>and</w:t>
            </w:r>
            <w:r>
              <w:rPr>
                <w:color w:val="231F20"/>
                <w:spacing w:val="7"/>
              </w:rPr>
              <w:t xml:space="preserve"> </w:t>
            </w:r>
            <w:proofErr w:type="spellStart"/>
            <w:r>
              <w:rPr>
                <w:color w:val="231F20"/>
                <w:spacing w:val="-3"/>
              </w:rPr>
              <w:t>defence</w:t>
            </w:r>
            <w:proofErr w:type="spellEnd"/>
          </w:hyperlink>
          <w:r>
            <w:rPr>
              <w:color w:val="231F20"/>
              <w:spacing w:val="-3"/>
            </w:rPr>
            <w:tab/>
          </w:r>
          <w:r>
            <w:rPr>
              <w:color w:val="231F20"/>
            </w:rPr>
            <w:t>42</w:t>
          </w:r>
        </w:p>
        <w:p w14:paraId="7F140140" w14:textId="77777777" w:rsidR="00B64989" w:rsidRDefault="00FC35D5">
          <w:pPr>
            <w:pStyle w:val="TOC5"/>
            <w:tabs>
              <w:tab w:val="right" w:pos="9269"/>
            </w:tabs>
          </w:pPr>
          <w:hyperlink w:anchor="_bookmark29" w:history="1">
            <w:r>
              <w:rPr>
                <w:color w:val="231F20"/>
                <w:spacing w:val="-3"/>
              </w:rPr>
              <w:t>Immigra</w:t>
            </w:r>
            <w:r>
              <w:rPr>
                <w:color w:val="231F20"/>
                <w:spacing w:val="-2"/>
              </w:rPr>
              <w:t>tion</w:t>
            </w:r>
          </w:hyperlink>
          <w:r>
            <w:rPr>
              <w:color w:val="231F20"/>
              <w:spacing w:val="-2"/>
            </w:rPr>
            <w:tab/>
          </w:r>
          <w:r>
            <w:rPr>
              <w:color w:val="231F20"/>
            </w:rPr>
            <w:t>45</w:t>
          </w:r>
        </w:p>
        <w:p w14:paraId="3D80E6E4" w14:textId="77777777" w:rsidR="00B64989" w:rsidRDefault="00FC35D5">
          <w:pPr>
            <w:pStyle w:val="TOC5"/>
            <w:tabs>
              <w:tab w:val="right" w:pos="9269"/>
            </w:tabs>
          </w:pPr>
          <w:hyperlink w:anchor="_bookmark30" w:history="1">
            <w:r>
              <w:rPr>
                <w:color w:val="231F20"/>
                <w:spacing w:val="-6"/>
              </w:rPr>
              <w:t>Trade</w:t>
            </w:r>
            <w:r>
              <w:rPr>
                <w:color w:val="231F20"/>
                <w:spacing w:val="-5"/>
              </w:rPr>
              <w:t>,</w:t>
            </w:r>
            <w:r>
              <w:rPr>
                <w:color w:val="231F20"/>
                <w:spacing w:val="-2"/>
              </w:rPr>
              <w:t xml:space="preserve"> aid</w:t>
            </w:r>
            <w:r>
              <w:rPr>
                <w:color w:val="231F20"/>
                <w:spacing w:val="8"/>
              </w:rPr>
              <w:t xml:space="preserve"> </w:t>
            </w:r>
            <w:r>
              <w:rPr>
                <w:color w:val="231F20"/>
                <w:spacing w:val="-1"/>
              </w:rPr>
              <w:t>and</w:t>
            </w:r>
            <w:r>
              <w:rPr>
                <w:color w:val="231F20"/>
                <w:spacing w:val="8"/>
              </w:rPr>
              <w:t xml:space="preserve"> </w:t>
            </w:r>
            <w:r>
              <w:rPr>
                <w:color w:val="231F20"/>
                <w:spacing w:val="-2"/>
              </w:rPr>
              <w:t>debt</w:t>
            </w:r>
          </w:hyperlink>
          <w:r>
            <w:rPr>
              <w:color w:val="231F20"/>
              <w:spacing w:val="-2"/>
            </w:rPr>
            <w:tab/>
          </w:r>
          <w:r>
            <w:rPr>
              <w:color w:val="231F20"/>
            </w:rPr>
            <w:t>46</w:t>
          </w:r>
        </w:p>
      </w:sdtContent>
    </w:sdt>
    <w:p w14:paraId="15268F60" w14:textId="77777777" w:rsidR="00B64989" w:rsidRDefault="00B64989">
      <w:pPr>
        <w:sectPr w:rsidR="00B64989">
          <w:pgSz w:w="11320" w:h="14160"/>
          <w:pgMar w:top="280" w:right="0" w:bottom="280" w:left="0" w:header="54" w:footer="0" w:gutter="0"/>
          <w:cols w:space="720"/>
        </w:sectPr>
      </w:pPr>
    </w:p>
    <w:p w14:paraId="0357017D" w14:textId="77777777" w:rsidR="00B64989" w:rsidRDefault="00B64989">
      <w:pPr>
        <w:spacing w:before="7"/>
        <w:rPr>
          <w:rFonts w:ascii="Times New Roman" w:eastAsia="Times New Roman" w:hAnsi="Times New Roman" w:cs="Times New Roman"/>
          <w:sz w:val="61"/>
          <w:szCs w:val="61"/>
        </w:rPr>
      </w:pPr>
    </w:p>
    <w:p w14:paraId="3BE0C0F2" w14:textId="77777777" w:rsidR="00B64989" w:rsidRDefault="00FC35D5">
      <w:pPr>
        <w:pStyle w:val="Heading2"/>
        <w:spacing w:before="0"/>
        <w:rPr>
          <w:rFonts w:cs="Times New Roman"/>
          <w:i w:val="0"/>
        </w:rPr>
      </w:pPr>
      <w:bookmarkStart w:id="1" w:name="_bookmark0"/>
      <w:bookmarkEnd w:id="1"/>
      <w:proofErr w:type="gramStart"/>
      <w:r>
        <w:rPr>
          <w:color w:val="73A533"/>
          <w:spacing w:val="14"/>
        </w:rPr>
        <w:t>f</w:t>
      </w:r>
      <w:r>
        <w:rPr>
          <w:color w:val="73A533"/>
          <w:spacing w:val="30"/>
        </w:rPr>
        <w:t>o</w:t>
      </w:r>
      <w:r>
        <w:rPr>
          <w:color w:val="73A533"/>
          <w:spacing w:val="6"/>
        </w:rPr>
        <w:t>r</w:t>
      </w:r>
      <w:r>
        <w:rPr>
          <w:color w:val="73A533"/>
          <w:spacing w:val="47"/>
        </w:rPr>
        <w:t>e</w:t>
      </w:r>
      <w:r>
        <w:rPr>
          <w:color w:val="73A533"/>
          <w:spacing w:val="31"/>
        </w:rPr>
        <w:t>wo</w:t>
      </w:r>
      <w:r>
        <w:rPr>
          <w:color w:val="73A533"/>
          <w:spacing w:val="-5"/>
        </w:rPr>
        <w:t>r</w:t>
      </w:r>
      <w:r>
        <w:rPr>
          <w:color w:val="73A533"/>
        </w:rPr>
        <w:t>d</w:t>
      </w:r>
      <w:proofErr w:type="gramEnd"/>
    </w:p>
    <w:p w14:paraId="3856E805" w14:textId="77777777" w:rsidR="00B64989" w:rsidRDefault="00B64989">
      <w:pPr>
        <w:spacing w:before="4"/>
        <w:rPr>
          <w:rFonts w:ascii="Times New Roman" w:eastAsia="Times New Roman" w:hAnsi="Times New Roman" w:cs="Times New Roman"/>
          <w:i/>
          <w:sz w:val="68"/>
          <w:szCs w:val="68"/>
        </w:rPr>
      </w:pPr>
    </w:p>
    <w:p w14:paraId="790FD510" w14:textId="3D5A908C" w:rsidR="00B64989" w:rsidRDefault="00FC35D5">
      <w:pPr>
        <w:spacing w:line="260" w:lineRule="auto"/>
        <w:ind w:left="1295" w:right="1419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/>
          <w:color w:val="231F20"/>
          <w:spacing w:val="-2"/>
          <w:sz w:val="24"/>
        </w:rPr>
        <w:t>Business</w:t>
      </w:r>
      <w:r>
        <w:rPr>
          <w:rFonts w:ascii="Times New Roman"/>
          <w:color w:val="231F20"/>
          <w:spacing w:val="-5"/>
          <w:sz w:val="24"/>
        </w:rPr>
        <w:t xml:space="preserve"> </w:t>
      </w:r>
      <w:r>
        <w:rPr>
          <w:rFonts w:ascii="Times New Roman"/>
          <w:color w:val="231F20"/>
          <w:spacing w:val="-2"/>
          <w:sz w:val="24"/>
        </w:rPr>
        <w:t>as</w:t>
      </w:r>
      <w:r>
        <w:rPr>
          <w:rFonts w:ascii="Times New Roman"/>
          <w:color w:val="231F20"/>
          <w:spacing w:val="-5"/>
          <w:sz w:val="24"/>
        </w:rPr>
        <w:t xml:space="preserve"> </w:t>
      </w:r>
      <w:r>
        <w:rPr>
          <w:rFonts w:ascii="Times New Roman"/>
          <w:color w:val="231F20"/>
          <w:spacing w:val="-1"/>
          <w:sz w:val="24"/>
        </w:rPr>
        <w:t>usual,</w:t>
      </w:r>
      <w:r>
        <w:rPr>
          <w:rFonts w:ascii="Times New Roman"/>
          <w:color w:val="231F20"/>
          <w:spacing w:val="-12"/>
          <w:sz w:val="24"/>
        </w:rPr>
        <w:t xml:space="preserve"> </w:t>
      </w:r>
      <w:r>
        <w:rPr>
          <w:rFonts w:ascii="Times New Roman"/>
          <w:color w:val="231F20"/>
          <w:spacing w:val="-2"/>
          <w:sz w:val="24"/>
        </w:rPr>
        <w:t>brought</w:t>
      </w:r>
      <w:r>
        <w:rPr>
          <w:rFonts w:ascii="Times New Roman"/>
          <w:color w:val="231F20"/>
          <w:spacing w:val="-4"/>
          <w:sz w:val="24"/>
        </w:rPr>
        <w:t xml:space="preserve"> </w:t>
      </w:r>
      <w:r>
        <w:rPr>
          <w:rFonts w:ascii="Times New Roman"/>
          <w:color w:val="231F20"/>
          <w:spacing w:val="-1"/>
          <w:sz w:val="24"/>
        </w:rPr>
        <w:t>to</w:t>
      </w:r>
      <w:r>
        <w:rPr>
          <w:rFonts w:ascii="Times New Roman"/>
          <w:color w:val="231F20"/>
          <w:spacing w:val="-5"/>
          <w:sz w:val="24"/>
        </w:rPr>
        <w:t xml:space="preserve"> </w:t>
      </w:r>
      <w:r>
        <w:rPr>
          <w:rFonts w:ascii="Times New Roman"/>
          <w:color w:val="231F20"/>
          <w:spacing w:val="-3"/>
          <w:sz w:val="24"/>
        </w:rPr>
        <w:t>y</w:t>
      </w:r>
      <w:r>
        <w:rPr>
          <w:rFonts w:ascii="Times New Roman"/>
          <w:color w:val="231F20"/>
          <w:spacing w:val="-2"/>
          <w:sz w:val="24"/>
        </w:rPr>
        <w:t>ou</w:t>
      </w:r>
      <w:r>
        <w:rPr>
          <w:rFonts w:ascii="Times New Roman"/>
          <w:color w:val="231F20"/>
          <w:spacing w:val="-4"/>
          <w:sz w:val="24"/>
        </w:rPr>
        <w:t xml:space="preserve"> </w:t>
      </w:r>
      <w:r>
        <w:rPr>
          <w:rFonts w:ascii="Times New Roman"/>
          <w:color w:val="231F20"/>
          <w:spacing w:val="-3"/>
          <w:sz w:val="24"/>
        </w:rPr>
        <w:t>b</w:t>
      </w:r>
      <w:r>
        <w:rPr>
          <w:rFonts w:ascii="Times New Roman"/>
          <w:color w:val="231F20"/>
          <w:spacing w:val="-4"/>
          <w:sz w:val="24"/>
        </w:rPr>
        <w:t>y</w:t>
      </w:r>
      <w:r>
        <w:rPr>
          <w:rFonts w:ascii="Times New Roman"/>
          <w:color w:val="231F20"/>
          <w:spacing w:val="-5"/>
          <w:sz w:val="24"/>
        </w:rPr>
        <w:t xml:space="preserve"> </w:t>
      </w:r>
      <w:r>
        <w:rPr>
          <w:rFonts w:ascii="Times New Roman"/>
          <w:color w:val="231F20"/>
          <w:spacing w:val="-1"/>
          <w:sz w:val="24"/>
        </w:rPr>
        <w:t>the</w:t>
      </w:r>
      <w:r>
        <w:rPr>
          <w:rFonts w:ascii="Times New Roman"/>
          <w:color w:val="231F20"/>
          <w:spacing w:val="-4"/>
          <w:sz w:val="24"/>
        </w:rPr>
        <w:t xml:space="preserve"> </w:t>
      </w:r>
      <w:r>
        <w:rPr>
          <w:rFonts w:ascii="Times New Roman"/>
          <w:color w:val="231F20"/>
          <w:spacing w:val="-1"/>
          <w:sz w:val="24"/>
        </w:rPr>
        <w:t>main</w:t>
      </w:r>
      <w:r>
        <w:rPr>
          <w:rFonts w:ascii="Times New Roman"/>
          <w:color w:val="231F20"/>
          <w:spacing w:val="-5"/>
          <w:sz w:val="24"/>
        </w:rPr>
        <w:t xml:space="preserve"> </w:t>
      </w:r>
      <w:r>
        <w:rPr>
          <w:rFonts w:ascii="Times New Roman"/>
          <w:color w:val="231F20"/>
          <w:spacing w:val="-2"/>
          <w:sz w:val="24"/>
        </w:rPr>
        <w:t>political</w:t>
      </w:r>
      <w:r>
        <w:rPr>
          <w:rFonts w:ascii="Times New Roman"/>
          <w:color w:val="231F20"/>
          <w:spacing w:val="-5"/>
          <w:sz w:val="24"/>
        </w:rPr>
        <w:t xml:space="preserve"> </w:t>
      </w:r>
      <w:r>
        <w:rPr>
          <w:rFonts w:ascii="Times New Roman"/>
          <w:color w:val="231F20"/>
          <w:spacing w:val="-1"/>
          <w:sz w:val="24"/>
        </w:rPr>
        <w:t>par</w:t>
      </w:r>
      <w:r>
        <w:rPr>
          <w:rFonts w:ascii="Times New Roman"/>
          <w:color w:val="231F20"/>
          <w:spacing w:val="-2"/>
          <w:sz w:val="24"/>
        </w:rPr>
        <w:t>ties,</w:t>
      </w:r>
      <w:r>
        <w:rPr>
          <w:rFonts w:ascii="Times New Roman"/>
          <w:color w:val="231F20"/>
          <w:spacing w:val="-12"/>
          <w:sz w:val="24"/>
        </w:rPr>
        <w:t xml:space="preserve"> </w:t>
      </w:r>
      <w:r>
        <w:rPr>
          <w:rFonts w:ascii="Times New Roman"/>
          <w:color w:val="231F20"/>
          <w:spacing w:val="-2"/>
          <w:sz w:val="24"/>
        </w:rPr>
        <w:t>has</w:t>
      </w:r>
      <w:r>
        <w:rPr>
          <w:rFonts w:ascii="Times New Roman"/>
          <w:color w:val="231F20"/>
          <w:spacing w:val="-4"/>
          <w:sz w:val="24"/>
        </w:rPr>
        <w:t xml:space="preserve"> </w:t>
      </w:r>
      <w:r>
        <w:rPr>
          <w:rFonts w:ascii="Times New Roman"/>
          <w:color w:val="231F20"/>
          <w:spacing w:val="-3"/>
          <w:sz w:val="24"/>
        </w:rPr>
        <w:t>giv</w:t>
      </w:r>
      <w:r>
        <w:rPr>
          <w:rFonts w:ascii="Times New Roman"/>
          <w:color w:val="231F20"/>
          <w:spacing w:val="-2"/>
          <w:sz w:val="24"/>
        </w:rPr>
        <w:t>en</w:t>
      </w:r>
      <w:r>
        <w:rPr>
          <w:rFonts w:ascii="Times New Roman"/>
          <w:color w:val="231F20"/>
          <w:spacing w:val="-5"/>
          <w:sz w:val="24"/>
        </w:rPr>
        <w:t xml:space="preserve"> </w:t>
      </w:r>
      <w:r>
        <w:rPr>
          <w:rFonts w:ascii="Times New Roman"/>
          <w:color w:val="231F20"/>
          <w:spacing w:val="-2"/>
          <w:sz w:val="24"/>
        </w:rPr>
        <w:t>us</w:t>
      </w:r>
      <w:r>
        <w:rPr>
          <w:rFonts w:ascii="Times New Roman"/>
          <w:color w:val="231F20"/>
          <w:spacing w:val="-4"/>
          <w:sz w:val="24"/>
        </w:rPr>
        <w:t xml:space="preserve"> </w:t>
      </w:r>
      <w:r>
        <w:rPr>
          <w:rFonts w:ascii="Times New Roman"/>
          <w:color w:val="231F20"/>
          <w:sz w:val="24"/>
        </w:rPr>
        <w:t>a</w:t>
      </w:r>
      <w:r>
        <w:rPr>
          <w:rFonts w:ascii="Times New Roman"/>
          <w:color w:val="231F20"/>
          <w:spacing w:val="-5"/>
          <w:sz w:val="24"/>
        </w:rPr>
        <w:t xml:space="preserve"> </w:t>
      </w:r>
      <w:r>
        <w:rPr>
          <w:rFonts w:ascii="Times New Roman"/>
          <w:color w:val="231F20"/>
          <w:sz w:val="24"/>
        </w:rPr>
        <w:t>series</w:t>
      </w:r>
      <w:r>
        <w:rPr>
          <w:rFonts w:ascii="Times New Roman"/>
          <w:color w:val="231F20"/>
          <w:spacing w:val="-4"/>
          <w:sz w:val="24"/>
        </w:rPr>
        <w:t xml:space="preserve"> </w:t>
      </w:r>
      <w:r>
        <w:rPr>
          <w:rFonts w:ascii="Times New Roman"/>
          <w:color w:val="231F20"/>
          <w:spacing w:val="-2"/>
          <w:sz w:val="24"/>
        </w:rPr>
        <w:t>of</w:t>
      </w:r>
      <w:r>
        <w:rPr>
          <w:rFonts w:ascii="Times New Roman"/>
          <w:color w:val="231F20"/>
          <w:spacing w:val="46"/>
          <w:w w:val="97"/>
          <w:sz w:val="24"/>
        </w:rPr>
        <w:t xml:space="preserve"> </w:t>
      </w:r>
      <w:r>
        <w:rPr>
          <w:rFonts w:ascii="Times New Roman"/>
          <w:color w:val="231F20"/>
          <w:spacing w:val="-3"/>
          <w:sz w:val="24"/>
        </w:rPr>
        <w:t>link</w:t>
      </w:r>
      <w:r>
        <w:rPr>
          <w:rFonts w:ascii="Times New Roman"/>
          <w:color w:val="231F20"/>
          <w:spacing w:val="-2"/>
          <w:sz w:val="24"/>
        </w:rPr>
        <w:t>ed</w:t>
      </w:r>
      <w:r>
        <w:rPr>
          <w:rFonts w:ascii="Times New Roman"/>
          <w:color w:val="231F20"/>
          <w:spacing w:val="-6"/>
          <w:sz w:val="24"/>
        </w:rPr>
        <w:t xml:space="preserve"> </w:t>
      </w:r>
      <w:r>
        <w:rPr>
          <w:rFonts w:ascii="Times New Roman"/>
          <w:color w:val="231F20"/>
          <w:spacing w:val="-1"/>
          <w:sz w:val="24"/>
        </w:rPr>
        <w:t>economic,</w:t>
      </w:r>
      <w:r>
        <w:rPr>
          <w:rFonts w:ascii="Times New Roman"/>
          <w:color w:val="231F20"/>
          <w:spacing w:val="-13"/>
          <w:sz w:val="24"/>
        </w:rPr>
        <w:t xml:space="preserve"> </w:t>
      </w:r>
      <w:r>
        <w:rPr>
          <w:rFonts w:ascii="Times New Roman"/>
          <w:color w:val="231F20"/>
          <w:spacing w:val="-3"/>
          <w:sz w:val="24"/>
        </w:rPr>
        <w:t>e</w:t>
      </w:r>
      <w:r>
        <w:rPr>
          <w:rFonts w:ascii="Times New Roman"/>
          <w:color w:val="231F20"/>
          <w:spacing w:val="-2"/>
          <w:sz w:val="24"/>
        </w:rPr>
        <w:t>n</w:t>
      </w:r>
      <w:r>
        <w:rPr>
          <w:rFonts w:ascii="Times New Roman"/>
          <w:color w:val="231F20"/>
          <w:spacing w:val="-3"/>
          <w:sz w:val="24"/>
        </w:rPr>
        <w:t>vir</w:t>
      </w:r>
      <w:r>
        <w:rPr>
          <w:rFonts w:ascii="Times New Roman"/>
          <w:color w:val="231F20"/>
          <w:spacing w:val="-2"/>
          <w:sz w:val="24"/>
        </w:rPr>
        <w:t>onmental</w:t>
      </w:r>
      <w:r>
        <w:rPr>
          <w:rFonts w:ascii="Times New Roman"/>
          <w:color w:val="231F20"/>
          <w:spacing w:val="-5"/>
          <w:sz w:val="24"/>
        </w:rPr>
        <w:t xml:space="preserve"> </w:t>
      </w:r>
      <w:r>
        <w:rPr>
          <w:rFonts w:ascii="Times New Roman"/>
          <w:color w:val="231F20"/>
          <w:spacing w:val="-1"/>
          <w:sz w:val="24"/>
        </w:rPr>
        <w:t>and</w:t>
      </w:r>
      <w:r>
        <w:rPr>
          <w:rFonts w:ascii="Times New Roman"/>
          <w:color w:val="231F20"/>
          <w:spacing w:val="-5"/>
          <w:sz w:val="24"/>
        </w:rPr>
        <w:t xml:space="preserve"> </w:t>
      </w:r>
      <w:r>
        <w:rPr>
          <w:rFonts w:ascii="Times New Roman"/>
          <w:color w:val="231F20"/>
          <w:spacing w:val="-2"/>
          <w:sz w:val="24"/>
        </w:rPr>
        <w:t>social</w:t>
      </w:r>
      <w:r>
        <w:rPr>
          <w:rFonts w:ascii="Times New Roman"/>
          <w:color w:val="231F20"/>
          <w:spacing w:val="-5"/>
          <w:sz w:val="24"/>
        </w:rPr>
        <w:t xml:space="preserve"> </w:t>
      </w:r>
      <w:proofErr w:type="spellStart"/>
      <w:proofErr w:type="gramStart"/>
      <w:r>
        <w:rPr>
          <w:rFonts w:ascii="Times New Roman"/>
          <w:color w:val="231F20"/>
          <w:spacing w:val="-2"/>
          <w:sz w:val="24"/>
        </w:rPr>
        <w:t>crises</w:t>
      </w:r>
      <w:r w:rsidR="0018140B" w:rsidRPr="0018140B">
        <w:rPr>
          <w:rFonts w:ascii="Times New Roman"/>
          <w:b/>
          <w:color w:val="231F20"/>
          <w:spacing w:val="-1"/>
          <w:sz w:val="28"/>
        </w:rPr>
        <w:t>.X</w:t>
      </w:r>
      <w:proofErr w:type="spellEnd"/>
      <w:proofErr w:type="gramEnd"/>
      <w:r w:rsidR="0018140B" w:rsidRPr="0018140B">
        <w:rPr>
          <w:rFonts w:ascii="Times New Roman"/>
          <w:b/>
          <w:color w:val="231F20"/>
          <w:spacing w:val="-1"/>
          <w:sz w:val="28"/>
        </w:rPr>
        <w:t>-</w:t>
      </w:r>
      <w:r>
        <w:rPr>
          <w:rFonts w:ascii="Times New Roman"/>
          <w:b/>
          <w:color w:val="231F20"/>
          <w:spacing w:val="-1"/>
          <w:sz w:val="28"/>
        </w:rPr>
        <w:t>E</w:t>
      </w:r>
      <w:r>
        <w:rPr>
          <w:rFonts w:ascii="Times New Roman"/>
          <w:color w:val="231F20"/>
          <w:spacing w:val="-32"/>
          <w:sz w:val="24"/>
        </w:rPr>
        <w:t xml:space="preserve"> </w:t>
      </w:r>
      <w:r>
        <w:rPr>
          <w:rFonts w:ascii="Times New Roman"/>
          <w:color w:val="231F20"/>
          <w:spacing w:val="-3"/>
          <w:sz w:val="24"/>
        </w:rPr>
        <w:t>W</w:t>
      </w:r>
      <w:r>
        <w:rPr>
          <w:rFonts w:ascii="Times New Roman"/>
          <w:color w:val="231F20"/>
          <w:spacing w:val="-2"/>
          <w:sz w:val="24"/>
        </w:rPr>
        <w:t>h</w:t>
      </w:r>
      <w:r>
        <w:rPr>
          <w:rFonts w:ascii="Times New Roman"/>
          <w:color w:val="231F20"/>
          <w:spacing w:val="-3"/>
          <w:sz w:val="24"/>
        </w:rPr>
        <w:t>y</w:t>
      </w:r>
      <w:r>
        <w:rPr>
          <w:rFonts w:ascii="Times New Roman"/>
          <w:color w:val="231F20"/>
          <w:spacing w:val="-5"/>
          <w:sz w:val="24"/>
        </w:rPr>
        <w:t xml:space="preserve"> </w:t>
      </w:r>
      <w:r>
        <w:rPr>
          <w:rFonts w:ascii="Times New Roman"/>
          <w:color w:val="231F20"/>
          <w:spacing w:val="-3"/>
          <w:sz w:val="24"/>
        </w:rPr>
        <w:t>would</w:t>
      </w:r>
      <w:r>
        <w:rPr>
          <w:rFonts w:ascii="Times New Roman"/>
          <w:color w:val="231F20"/>
          <w:spacing w:val="-6"/>
          <w:sz w:val="24"/>
        </w:rPr>
        <w:t xml:space="preserve"> </w:t>
      </w:r>
      <w:r>
        <w:rPr>
          <w:rFonts w:ascii="Times New Roman"/>
          <w:color w:val="231F20"/>
          <w:spacing w:val="-3"/>
          <w:sz w:val="24"/>
        </w:rPr>
        <w:t>y</w:t>
      </w:r>
      <w:r>
        <w:rPr>
          <w:rFonts w:ascii="Times New Roman"/>
          <w:color w:val="231F20"/>
          <w:spacing w:val="-2"/>
          <w:sz w:val="24"/>
        </w:rPr>
        <w:t>ou</w:t>
      </w:r>
      <w:r>
        <w:rPr>
          <w:rFonts w:ascii="Times New Roman"/>
          <w:color w:val="231F20"/>
          <w:spacing w:val="-5"/>
          <w:sz w:val="24"/>
        </w:rPr>
        <w:t xml:space="preserve"> </w:t>
      </w:r>
      <w:r>
        <w:rPr>
          <w:rFonts w:ascii="Times New Roman"/>
          <w:color w:val="231F20"/>
          <w:sz w:val="24"/>
        </w:rPr>
        <w:t>trust</w:t>
      </w:r>
      <w:r>
        <w:rPr>
          <w:rFonts w:ascii="Times New Roman"/>
          <w:color w:val="231F20"/>
          <w:spacing w:val="-5"/>
          <w:sz w:val="24"/>
        </w:rPr>
        <w:t xml:space="preserve"> </w:t>
      </w:r>
      <w:r>
        <w:rPr>
          <w:rFonts w:ascii="Times New Roman"/>
          <w:color w:val="231F20"/>
          <w:spacing w:val="-2"/>
          <w:sz w:val="24"/>
        </w:rPr>
        <w:t>these</w:t>
      </w:r>
      <w:r>
        <w:rPr>
          <w:rFonts w:ascii="Times New Roman"/>
          <w:color w:val="231F20"/>
          <w:spacing w:val="-5"/>
          <w:sz w:val="24"/>
        </w:rPr>
        <w:t xml:space="preserve"> </w:t>
      </w:r>
      <w:r>
        <w:rPr>
          <w:rFonts w:ascii="Times New Roman"/>
          <w:color w:val="231F20"/>
          <w:spacing w:val="-2"/>
          <w:sz w:val="24"/>
        </w:rPr>
        <w:t>same</w:t>
      </w:r>
      <w:r>
        <w:rPr>
          <w:rFonts w:ascii="Times New Roman"/>
          <w:color w:val="231F20"/>
          <w:spacing w:val="-5"/>
          <w:sz w:val="24"/>
        </w:rPr>
        <w:t xml:space="preserve"> </w:t>
      </w:r>
      <w:r>
        <w:rPr>
          <w:rFonts w:ascii="Times New Roman"/>
          <w:color w:val="231F20"/>
          <w:spacing w:val="-1"/>
          <w:sz w:val="24"/>
        </w:rPr>
        <w:t>par</w:t>
      </w:r>
      <w:r>
        <w:rPr>
          <w:rFonts w:ascii="Times New Roman"/>
          <w:color w:val="231F20"/>
          <w:spacing w:val="-2"/>
          <w:sz w:val="24"/>
        </w:rPr>
        <w:t>ties</w:t>
      </w:r>
      <w:r>
        <w:rPr>
          <w:rFonts w:ascii="Times New Roman"/>
          <w:color w:val="231F20"/>
          <w:spacing w:val="52"/>
          <w:w w:val="95"/>
          <w:sz w:val="24"/>
        </w:rPr>
        <w:t xml:space="preserve"> </w:t>
      </w:r>
      <w:r>
        <w:rPr>
          <w:rFonts w:ascii="Times New Roman"/>
          <w:color w:val="231F20"/>
          <w:spacing w:val="-1"/>
          <w:sz w:val="24"/>
        </w:rPr>
        <w:t>to</w:t>
      </w:r>
      <w:r>
        <w:rPr>
          <w:rFonts w:ascii="Times New Roman"/>
          <w:color w:val="231F20"/>
          <w:spacing w:val="-3"/>
          <w:sz w:val="24"/>
        </w:rPr>
        <w:t xml:space="preserve"> </w:t>
      </w:r>
      <w:r>
        <w:rPr>
          <w:rFonts w:ascii="Times New Roman"/>
          <w:color w:val="231F20"/>
          <w:sz w:val="24"/>
        </w:rPr>
        <w:t>sort</w:t>
      </w:r>
      <w:r>
        <w:rPr>
          <w:rFonts w:ascii="Times New Roman"/>
          <w:color w:val="231F20"/>
          <w:spacing w:val="-2"/>
          <w:sz w:val="24"/>
        </w:rPr>
        <w:t xml:space="preserve"> </w:t>
      </w:r>
      <w:r>
        <w:rPr>
          <w:rFonts w:ascii="Times New Roman"/>
          <w:color w:val="231F20"/>
          <w:spacing w:val="-1"/>
          <w:sz w:val="24"/>
        </w:rPr>
        <w:t>the</w:t>
      </w:r>
      <w:r>
        <w:rPr>
          <w:rFonts w:ascii="Times New Roman"/>
          <w:color w:val="231F20"/>
          <w:spacing w:val="-2"/>
          <w:sz w:val="24"/>
        </w:rPr>
        <w:t xml:space="preserve"> </w:t>
      </w:r>
      <w:r>
        <w:rPr>
          <w:rFonts w:ascii="Times New Roman"/>
          <w:color w:val="231F20"/>
          <w:sz w:val="24"/>
        </w:rPr>
        <w:t>crises</w:t>
      </w:r>
      <w:r>
        <w:rPr>
          <w:rFonts w:ascii="Times New Roman"/>
          <w:color w:val="231F20"/>
          <w:spacing w:val="-3"/>
          <w:sz w:val="24"/>
        </w:rPr>
        <w:t xml:space="preserve"> </w:t>
      </w:r>
      <w:r>
        <w:rPr>
          <w:rFonts w:ascii="Times New Roman"/>
          <w:color w:val="231F20"/>
          <w:spacing w:val="-2"/>
          <w:sz w:val="24"/>
        </w:rPr>
        <w:t>out?</w:t>
      </w:r>
      <w:r>
        <w:rPr>
          <w:rFonts w:ascii="Times New Roman"/>
          <w:color w:val="231F20"/>
          <w:spacing w:val="-27"/>
          <w:sz w:val="24"/>
        </w:rPr>
        <w:t xml:space="preserve"> </w:t>
      </w:r>
      <w:r w:rsidRPr="0018140B">
        <w:rPr>
          <w:rFonts w:ascii="Times New Roman"/>
          <w:b/>
          <w:color w:val="231F20"/>
          <w:spacing w:val="-2"/>
          <w:w w:val="95"/>
          <w:sz w:val="28"/>
        </w:rPr>
        <w:t>X-</w:t>
      </w:r>
      <w:r>
        <w:rPr>
          <w:rFonts w:ascii="Times New Roman"/>
          <w:color w:val="231F20"/>
          <w:spacing w:val="-2"/>
          <w:sz w:val="24"/>
        </w:rPr>
        <w:t xml:space="preserve">The </w:t>
      </w:r>
      <w:r>
        <w:rPr>
          <w:rFonts w:ascii="Times New Roman"/>
          <w:color w:val="231F20"/>
          <w:spacing w:val="-3"/>
          <w:sz w:val="24"/>
        </w:rPr>
        <w:t>state</w:t>
      </w:r>
      <w:r>
        <w:rPr>
          <w:rFonts w:ascii="Times New Roman"/>
          <w:color w:val="231F20"/>
          <w:spacing w:val="-2"/>
          <w:sz w:val="24"/>
        </w:rPr>
        <w:t xml:space="preserve"> of</w:t>
      </w:r>
      <w:r>
        <w:rPr>
          <w:rFonts w:ascii="Times New Roman"/>
          <w:color w:val="231F20"/>
          <w:spacing w:val="-3"/>
          <w:sz w:val="24"/>
        </w:rPr>
        <w:t xml:space="preserve"> </w:t>
      </w:r>
      <w:r>
        <w:rPr>
          <w:rFonts w:ascii="Times New Roman"/>
          <w:color w:val="231F20"/>
          <w:spacing w:val="-2"/>
          <w:sz w:val="24"/>
        </w:rPr>
        <w:t>Br</w:t>
      </w:r>
      <w:r>
        <w:rPr>
          <w:rFonts w:ascii="Times New Roman"/>
          <w:color w:val="231F20"/>
          <w:spacing w:val="-1"/>
          <w:sz w:val="24"/>
        </w:rPr>
        <w:t>itain</w:t>
      </w:r>
      <w:r>
        <w:rPr>
          <w:rFonts w:ascii="Times New Roman"/>
          <w:color w:val="231F20"/>
          <w:spacing w:val="-2"/>
          <w:sz w:val="24"/>
        </w:rPr>
        <w:t xml:space="preserve"> </w:t>
      </w:r>
      <w:r>
        <w:rPr>
          <w:rFonts w:ascii="Times New Roman"/>
          <w:color w:val="231F20"/>
          <w:spacing w:val="-1"/>
          <w:sz w:val="24"/>
        </w:rPr>
        <w:t>in</w:t>
      </w:r>
      <w:r>
        <w:rPr>
          <w:rFonts w:ascii="Times New Roman"/>
          <w:color w:val="231F20"/>
          <w:spacing w:val="-2"/>
          <w:sz w:val="24"/>
        </w:rPr>
        <w:t xml:space="preserve"> </w:t>
      </w:r>
      <w:r>
        <w:rPr>
          <w:rFonts w:ascii="Times New Roman"/>
          <w:color w:val="231F20"/>
          <w:spacing w:val="-6"/>
          <w:sz w:val="24"/>
        </w:rPr>
        <w:t>May</w:t>
      </w:r>
      <w:r>
        <w:rPr>
          <w:rFonts w:ascii="Times New Roman"/>
          <w:color w:val="231F20"/>
          <w:spacing w:val="-2"/>
          <w:sz w:val="24"/>
        </w:rPr>
        <w:t xml:space="preserve"> </w:t>
      </w:r>
      <w:r>
        <w:rPr>
          <w:rFonts w:ascii="Times New Roman"/>
          <w:color w:val="231F20"/>
          <w:spacing w:val="-1"/>
          <w:sz w:val="24"/>
        </w:rPr>
        <w:t>2010</w:t>
      </w:r>
      <w:r>
        <w:rPr>
          <w:rFonts w:ascii="Times New Roman"/>
          <w:color w:val="231F20"/>
          <w:spacing w:val="-3"/>
          <w:sz w:val="24"/>
        </w:rPr>
        <w:t xml:space="preserve"> </w:t>
      </w:r>
      <w:r>
        <w:rPr>
          <w:rFonts w:ascii="Times New Roman"/>
          <w:color w:val="231F20"/>
          <w:sz w:val="24"/>
        </w:rPr>
        <w:t>cries</w:t>
      </w:r>
      <w:r>
        <w:rPr>
          <w:rFonts w:ascii="Times New Roman"/>
          <w:color w:val="231F20"/>
          <w:spacing w:val="-2"/>
          <w:sz w:val="24"/>
        </w:rPr>
        <w:t xml:space="preserve"> </w:t>
      </w:r>
      <w:r>
        <w:rPr>
          <w:rFonts w:ascii="Times New Roman"/>
          <w:color w:val="231F20"/>
          <w:spacing w:val="-1"/>
          <w:sz w:val="24"/>
        </w:rPr>
        <w:t>out</w:t>
      </w:r>
      <w:r>
        <w:rPr>
          <w:rFonts w:ascii="Times New Roman"/>
          <w:color w:val="231F20"/>
          <w:spacing w:val="-2"/>
          <w:sz w:val="24"/>
        </w:rPr>
        <w:t xml:space="preserve"> </w:t>
      </w:r>
      <w:r>
        <w:rPr>
          <w:rFonts w:ascii="Times New Roman"/>
          <w:color w:val="231F20"/>
          <w:spacing w:val="-3"/>
          <w:sz w:val="24"/>
        </w:rPr>
        <w:t>f</w:t>
      </w:r>
      <w:r>
        <w:rPr>
          <w:rFonts w:ascii="Times New Roman"/>
          <w:color w:val="231F20"/>
          <w:spacing w:val="-2"/>
          <w:sz w:val="24"/>
        </w:rPr>
        <w:t>or</w:t>
      </w:r>
      <w:r>
        <w:rPr>
          <w:rFonts w:ascii="Times New Roman"/>
          <w:color w:val="231F20"/>
          <w:spacing w:val="-3"/>
          <w:sz w:val="24"/>
        </w:rPr>
        <w:t xml:space="preserve"> fresh</w:t>
      </w:r>
      <w:r>
        <w:rPr>
          <w:rFonts w:ascii="Times New Roman"/>
          <w:color w:val="231F20"/>
          <w:spacing w:val="-2"/>
          <w:sz w:val="24"/>
        </w:rPr>
        <w:t xml:space="preserve"> </w:t>
      </w:r>
      <w:r>
        <w:rPr>
          <w:rFonts w:ascii="Times New Roman"/>
          <w:color w:val="231F20"/>
          <w:spacing w:val="-1"/>
          <w:sz w:val="24"/>
        </w:rPr>
        <w:t>thinking</w:t>
      </w:r>
      <w:r>
        <w:rPr>
          <w:rFonts w:ascii="Times New Roman"/>
          <w:color w:val="231F20"/>
          <w:spacing w:val="-2"/>
          <w:sz w:val="24"/>
        </w:rPr>
        <w:t xml:space="preserve"> </w:t>
      </w:r>
      <w:r>
        <w:rPr>
          <w:rFonts w:ascii="Times New Roman"/>
          <w:color w:val="231F20"/>
          <w:spacing w:val="-1"/>
          <w:sz w:val="24"/>
        </w:rPr>
        <w:t>and</w:t>
      </w:r>
      <w:r>
        <w:rPr>
          <w:rFonts w:ascii="Times New Roman"/>
          <w:color w:val="231F20"/>
          <w:spacing w:val="-3"/>
          <w:sz w:val="24"/>
        </w:rPr>
        <w:t xml:space="preserve"> new</w:t>
      </w:r>
      <w:r>
        <w:rPr>
          <w:rFonts w:ascii="Times New Roman"/>
          <w:color w:val="231F20"/>
          <w:spacing w:val="57"/>
          <w:w w:val="102"/>
          <w:sz w:val="24"/>
        </w:rPr>
        <w:t xml:space="preserve"> </w:t>
      </w:r>
      <w:r>
        <w:rPr>
          <w:rFonts w:ascii="Times New Roman"/>
          <w:color w:val="231F20"/>
          <w:spacing w:val="-2"/>
          <w:w w:val="95"/>
          <w:sz w:val="24"/>
        </w:rPr>
        <w:t>progr</w:t>
      </w:r>
      <w:r>
        <w:rPr>
          <w:rFonts w:ascii="Times New Roman"/>
          <w:color w:val="231F20"/>
          <w:spacing w:val="-3"/>
          <w:w w:val="95"/>
          <w:sz w:val="24"/>
        </w:rPr>
        <w:t>essiv</w:t>
      </w:r>
      <w:r>
        <w:rPr>
          <w:rFonts w:ascii="Times New Roman"/>
          <w:color w:val="231F20"/>
          <w:spacing w:val="-2"/>
          <w:w w:val="95"/>
          <w:sz w:val="24"/>
        </w:rPr>
        <w:t>e</w:t>
      </w:r>
      <w:r>
        <w:rPr>
          <w:rFonts w:ascii="Times New Roman"/>
          <w:color w:val="231F20"/>
          <w:spacing w:val="24"/>
          <w:w w:val="95"/>
          <w:sz w:val="24"/>
        </w:rPr>
        <w:t xml:space="preserve"> </w:t>
      </w:r>
      <w:proofErr w:type="spellStart"/>
      <w:proofErr w:type="gramStart"/>
      <w:r>
        <w:rPr>
          <w:rFonts w:ascii="Times New Roman"/>
          <w:color w:val="231F20"/>
          <w:spacing w:val="-3"/>
          <w:w w:val="95"/>
          <w:sz w:val="24"/>
        </w:rPr>
        <w:t>v</w:t>
      </w:r>
      <w:r>
        <w:rPr>
          <w:rFonts w:ascii="Times New Roman"/>
          <w:color w:val="231F20"/>
          <w:spacing w:val="-2"/>
          <w:w w:val="95"/>
          <w:sz w:val="24"/>
        </w:rPr>
        <w:t>oices</w:t>
      </w:r>
      <w:r w:rsidR="0018140B" w:rsidRPr="0018140B">
        <w:rPr>
          <w:rFonts w:ascii="Times New Roman"/>
          <w:b/>
          <w:color w:val="231F20"/>
          <w:spacing w:val="-2"/>
          <w:w w:val="95"/>
          <w:sz w:val="28"/>
        </w:rPr>
        <w:t>.X</w:t>
      </w:r>
      <w:proofErr w:type="spellEnd"/>
      <w:proofErr w:type="gramEnd"/>
      <w:r w:rsidR="0018140B" w:rsidRPr="0018140B">
        <w:rPr>
          <w:rFonts w:ascii="Times New Roman"/>
          <w:b/>
          <w:color w:val="231F20"/>
          <w:spacing w:val="-2"/>
          <w:w w:val="95"/>
          <w:sz w:val="28"/>
        </w:rPr>
        <w:t>-</w:t>
      </w:r>
    </w:p>
    <w:p w14:paraId="6F6DD16D" w14:textId="77777777" w:rsidR="00B64989" w:rsidRDefault="00B64989">
      <w:pPr>
        <w:spacing w:before="2"/>
        <w:rPr>
          <w:rFonts w:ascii="Times New Roman" w:eastAsia="Times New Roman" w:hAnsi="Times New Roman" w:cs="Times New Roman"/>
          <w:sz w:val="26"/>
          <w:szCs w:val="26"/>
        </w:rPr>
      </w:pPr>
    </w:p>
    <w:p w14:paraId="6308444C" w14:textId="734964B9" w:rsidR="00B64989" w:rsidRDefault="00FC35D5">
      <w:pPr>
        <w:ind w:left="1295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/>
          <w:color w:val="231F20"/>
          <w:spacing w:val="-3"/>
          <w:sz w:val="24"/>
        </w:rPr>
        <w:t>Wha</w:t>
      </w:r>
      <w:r>
        <w:rPr>
          <w:rFonts w:ascii="Times New Roman"/>
          <w:color w:val="231F20"/>
          <w:spacing w:val="-2"/>
          <w:sz w:val="24"/>
        </w:rPr>
        <w:t xml:space="preserve">t </w:t>
      </w:r>
      <w:r>
        <w:rPr>
          <w:rFonts w:ascii="Times New Roman"/>
          <w:color w:val="231F20"/>
          <w:spacing w:val="-6"/>
          <w:sz w:val="24"/>
        </w:rPr>
        <w:t>have</w:t>
      </w:r>
      <w:r>
        <w:rPr>
          <w:rFonts w:ascii="Times New Roman"/>
          <w:color w:val="231F20"/>
          <w:spacing w:val="-1"/>
          <w:sz w:val="24"/>
        </w:rPr>
        <w:t xml:space="preserve"> the other par</w:t>
      </w:r>
      <w:r>
        <w:rPr>
          <w:rFonts w:ascii="Times New Roman"/>
          <w:color w:val="231F20"/>
          <w:spacing w:val="-2"/>
          <w:sz w:val="24"/>
        </w:rPr>
        <w:t>ties</w:t>
      </w:r>
      <w:r>
        <w:rPr>
          <w:rFonts w:ascii="Times New Roman"/>
          <w:color w:val="231F20"/>
          <w:spacing w:val="-1"/>
          <w:sz w:val="24"/>
        </w:rPr>
        <w:t xml:space="preserve"> got to </w:t>
      </w:r>
      <w:r>
        <w:rPr>
          <w:rFonts w:ascii="Times New Roman"/>
          <w:color w:val="231F20"/>
          <w:spacing w:val="-3"/>
          <w:sz w:val="24"/>
        </w:rPr>
        <w:t>offer?</w:t>
      </w:r>
      <w:r w:rsidRPr="00FC35D5">
        <w:rPr>
          <w:rFonts w:ascii="Times New Roman"/>
          <w:b/>
          <w:color w:val="231F20"/>
          <w:spacing w:val="-2"/>
          <w:w w:val="95"/>
          <w:sz w:val="28"/>
        </w:rPr>
        <w:t xml:space="preserve"> </w:t>
      </w:r>
      <w:r w:rsidRPr="0018140B">
        <w:rPr>
          <w:rFonts w:ascii="Times New Roman"/>
          <w:b/>
          <w:color w:val="231F20"/>
          <w:spacing w:val="-2"/>
          <w:w w:val="95"/>
          <w:sz w:val="28"/>
        </w:rPr>
        <w:t>X-</w:t>
      </w:r>
    </w:p>
    <w:p w14:paraId="4F3101A2" w14:textId="77777777" w:rsidR="00B64989" w:rsidRDefault="00B64989">
      <w:pPr>
        <w:spacing w:before="2"/>
        <w:rPr>
          <w:rFonts w:ascii="Times New Roman" w:eastAsia="Times New Roman" w:hAnsi="Times New Roman" w:cs="Times New Roman"/>
          <w:sz w:val="28"/>
          <w:szCs w:val="28"/>
        </w:rPr>
      </w:pPr>
    </w:p>
    <w:p w14:paraId="26187E84" w14:textId="77777777" w:rsidR="00B64989" w:rsidRDefault="00FC35D5">
      <w:pPr>
        <w:ind w:left="1295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</w:rPr>
        <w:t>The</w:t>
      </w:r>
      <w:r>
        <w:rPr>
          <w:rFonts w:ascii="Times New Roman" w:eastAsia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</w:rPr>
        <w:t>financial</w:t>
      </w:r>
      <w:r>
        <w:rPr>
          <w:rFonts w:ascii="Times New Roman" w:eastAsia="Times New Roman" w:hAnsi="Times New Roman" w:cs="Times New Roman"/>
          <w:color w:val="231F20"/>
          <w:spacing w:val="-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24"/>
          <w:szCs w:val="24"/>
        </w:rPr>
        <w:t>crisis</w:t>
      </w:r>
      <w:r>
        <w:rPr>
          <w:rFonts w:ascii="Times New Roman" w:eastAsia="Times New Roman" w:hAnsi="Times New Roman" w:cs="Times New Roman"/>
          <w:color w:val="231F20"/>
          <w:spacing w:val="-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</w:rPr>
        <w:t>has</w:t>
      </w:r>
      <w:r>
        <w:rPr>
          <w:rFonts w:ascii="Times New Roman" w:eastAsia="Times New Roman" w:hAnsi="Times New Roman" w:cs="Times New Roman"/>
          <w:color w:val="231F20"/>
          <w:spacing w:val="-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24"/>
          <w:szCs w:val="24"/>
        </w:rPr>
        <w:t>torn</w:t>
      </w:r>
      <w:r>
        <w:rPr>
          <w:rFonts w:ascii="Times New Roman" w:eastAsia="Times New Roman" w:hAnsi="Times New Roman" w:cs="Times New Roman"/>
          <w:color w:val="231F20"/>
          <w:spacing w:val="-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</w:rPr>
        <w:t>the</w:t>
      </w:r>
      <w:r>
        <w:rPr>
          <w:rFonts w:ascii="Times New Roman" w:eastAsia="Times New Roman" w:hAnsi="Times New Roman" w:cs="Times New Roman"/>
          <w:color w:val="231F20"/>
          <w:spacing w:val="-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</w:rPr>
        <w:t>veil</w:t>
      </w:r>
      <w:r>
        <w:rPr>
          <w:rFonts w:ascii="Times New Roman" w:eastAsia="Times New Roman" w:hAnsi="Times New Roman" w:cs="Times New Roman"/>
          <w:color w:val="231F20"/>
          <w:spacing w:val="-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</w:rPr>
        <w:t>fr</w:t>
      </w:r>
      <w:r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</w:rPr>
        <w:t>om</w:t>
      </w:r>
      <w:r>
        <w:rPr>
          <w:rFonts w:ascii="Times New Roman" w:eastAsia="Times New Roman" w:hAnsi="Times New Roman" w:cs="Times New Roman"/>
          <w:color w:val="231F20"/>
          <w:spacing w:val="-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</w:rPr>
        <w:t>the</w:t>
      </w:r>
      <w:r>
        <w:rPr>
          <w:rFonts w:ascii="Times New Roman" w:eastAsia="Times New Roman" w:hAnsi="Times New Roman" w:cs="Times New Roman"/>
          <w:color w:val="231F20"/>
          <w:spacing w:val="-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pacing w:val="-32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color w:val="231F20"/>
          <w:spacing w:val="3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</w:rPr>
        <w:t>ies</w:t>
      </w:r>
      <w:r>
        <w:rPr>
          <w:rFonts w:ascii="Times New Roman" w:eastAsia="Times New Roman" w:hAnsi="Times New Roman" w:cs="Times New Roman"/>
          <w:color w:val="231F20"/>
          <w:sz w:val="24"/>
          <w:szCs w:val="24"/>
        </w:rPr>
        <w:t>’</w:t>
      </w:r>
      <w:r>
        <w:rPr>
          <w:rFonts w:ascii="Times New Roman" w:eastAsia="Times New Roman" w:hAnsi="Times New Roman" w:cs="Times New Roman"/>
          <w:color w:val="231F20"/>
          <w:spacing w:val="-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</w:rPr>
        <w:t>‘compassionate</w:t>
      </w:r>
      <w:r>
        <w:rPr>
          <w:rFonts w:ascii="Times New Roman" w:eastAsia="Times New Roman" w:hAnsi="Times New Roman" w:cs="Times New Roman"/>
          <w:color w:val="231F20"/>
          <w:spacing w:val="-15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</w:rPr>
        <w:t>conservatism’</w:t>
      </w:r>
      <w:proofErr w:type="gramStart"/>
      <w:r w:rsidR="0018140B" w:rsidRPr="0018140B">
        <w:rPr>
          <w:rFonts w:ascii="Times New Roman" w:eastAsia="Times New Roman" w:hAnsi="Times New Roman" w:cs="Times New Roman"/>
          <w:b/>
          <w:color w:val="231F20"/>
          <w:spacing w:val="-2"/>
          <w:sz w:val="28"/>
          <w:szCs w:val="24"/>
        </w:rPr>
        <w:t>.X</w:t>
      </w:r>
      <w:proofErr w:type="spellEnd"/>
      <w:proofErr w:type="gramEnd"/>
      <w:r w:rsidR="0018140B" w:rsidRPr="0018140B">
        <w:rPr>
          <w:rFonts w:ascii="Times New Roman" w:eastAsia="Times New Roman" w:hAnsi="Times New Roman" w:cs="Times New Roman"/>
          <w:b/>
          <w:color w:val="231F20"/>
          <w:spacing w:val="-2"/>
          <w:sz w:val="28"/>
          <w:szCs w:val="24"/>
        </w:rPr>
        <w:t>-</w:t>
      </w:r>
    </w:p>
    <w:p w14:paraId="14BA5F8E" w14:textId="77777777" w:rsidR="00B64989" w:rsidRDefault="00FC35D5">
      <w:pPr>
        <w:spacing w:before="24" w:line="260" w:lineRule="auto"/>
        <w:ind w:left="1295" w:right="1419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</w:rPr>
        <w:t>They</w:t>
      </w:r>
      <w:r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</w:rPr>
        <w:t>will</w:t>
      </w:r>
      <w:r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</w:rPr>
        <w:t xml:space="preserve">let </w:t>
      </w:r>
      <w:r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</w:rPr>
        <w:t>the</w:t>
      </w:r>
      <w:r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</w:rPr>
        <w:t xml:space="preserve"> market</w:t>
      </w:r>
      <w:r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</w:rPr>
        <w:t>p,</w:t>
      </w:r>
      <w:r>
        <w:rPr>
          <w:rFonts w:ascii="Times New Roman" w:eastAsia="Times New Roman" w:hAnsi="Times New Roman" w:cs="Times New Roman"/>
          <w:color w:val="231F20"/>
          <w:spacing w:val="-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</w:rPr>
        <w:t xml:space="preserve">oll </w:t>
      </w:r>
      <w:r>
        <w:rPr>
          <w:rFonts w:ascii="Times New Roman" w:eastAsia="Times New Roman" w:hAnsi="Times New Roman" w:cs="Times New Roman"/>
          <w:color w:val="231F20"/>
          <w:sz w:val="24"/>
          <w:szCs w:val="24"/>
        </w:rPr>
        <w:t>back</w:t>
      </w:r>
      <w:r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</w:rPr>
        <w:t>the</w:t>
      </w:r>
      <w:r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</w:rPr>
        <w:t>State</w:t>
      </w:r>
      <w:r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231F20"/>
          <w:spacing w:val="-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</w:rPr>
        <w:t>and</w:t>
      </w:r>
      <w:r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</w:rPr>
        <w:t>hope</w:t>
      </w:r>
      <w:r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</w:rPr>
        <w:t>tha</w:t>
      </w:r>
      <w:r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</w:rPr>
        <w:t>the</w:t>
      </w:r>
      <w:r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</w:rPr>
        <w:t>oluntar</w:t>
      </w:r>
      <w:r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</w:rPr>
        <w:t>y sector</w:t>
      </w:r>
      <w:r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</w:rPr>
        <w:t xml:space="preserve">will </w:t>
      </w:r>
      <w:r>
        <w:rPr>
          <w:rFonts w:ascii="Times New Roman" w:eastAsia="Times New Roman" w:hAnsi="Times New Roman" w:cs="Times New Roman"/>
          <w:color w:val="231F20"/>
          <w:sz w:val="24"/>
          <w:szCs w:val="24"/>
        </w:rPr>
        <w:t>pick</w:t>
      </w:r>
      <w:r>
        <w:rPr>
          <w:rFonts w:ascii="Times New Roman" w:eastAsia="Times New Roman" w:hAnsi="Times New Roman" w:cs="Times New Roman"/>
          <w:color w:val="231F20"/>
          <w:spacing w:val="57"/>
          <w:w w:val="9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</w:rPr>
        <w:t>up</w:t>
      </w:r>
      <w:r>
        <w:rPr>
          <w:rFonts w:ascii="Times New Roman" w:eastAsia="Times New Roman" w:hAnsi="Times New Roman" w:cs="Times New Roman"/>
          <w:color w:val="231F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</w:rPr>
        <w:t>the</w:t>
      </w:r>
      <w:r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</w:rPr>
        <w:t>pieces</w:t>
      </w:r>
      <w:r w:rsidR="0018140B" w:rsidRPr="0018140B">
        <w:rPr>
          <w:rFonts w:ascii="Times New Roman" w:eastAsia="Times New Roman" w:hAnsi="Times New Roman" w:cs="Times New Roman"/>
          <w:b/>
          <w:color w:val="231F20"/>
          <w:spacing w:val="-2"/>
          <w:sz w:val="28"/>
          <w:szCs w:val="24"/>
        </w:rPr>
        <w:t>.X</w:t>
      </w:r>
      <w:proofErr w:type="spellEnd"/>
      <w:proofErr w:type="gramEnd"/>
      <w:r w:rsidR="0018140B" w:rsidRPr="0018140B">
        <w:rPr>
          <w:rFonts w:ascii="Times New Roman" w:eastAsia="Times New Roman" w:hAnsi="Times New Roman" w:cs="Times New Roman"/>
          <w:b/>
          <w:color w:val="231F20"/>
          <w:spacing w:val="-2"/>
          <w:sz w:val="28"/>
          <w:szCs w:val="24"/>
        </w:rPr>
        <w:t>-</w:t>
      </w:r>
      <w:r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</w:rPr>
        <w:t>It</w:t>
      </w:r>
      <w:r>
        <w:rPr>
          <w:rFonts w:ascii="Times New Roman" w:eastAsia="Times New Roman" w:hAnsi="Times New Roman" w:cs="Times New Roman"/>
          <w:color w:val="231F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</w:rPr>
        <w:t>is</w:t>
      </w:r>
      <w:r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</w:rPr>
        <w:t>hard</w:t>
      </w:r>
      <w:r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</w:rPr>
        <w:t>to</w:t>
      </w:r>
      <w:r>
        <w:rPr>
          <w:rFonts w:ascii="Times New Roman" w:eastAsia="Times New Roman" w:hAnsi="Times New Roman" w:cs="Times New Roman"/>
          <w:color w:val="231F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</w:rPr>
        <w:t>ima</w:t>
      </w:r>
      <w:r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</w:rPr>
        <w:t>gine</w:t>
      </w:r>
      <w:r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</w:rPr>
        <w:t>ecipe</w:t>
      </w:r>
      <w:r>
        <w:rPr>
          <w:rFonts w:ascii="Times New Roman" w:eastAsia="Times New Roman" w:hAnsi="Times New Roman" w:cs="Times New Roman"/>
          <w:color w:val="231F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</w:rPr>
        <w:t>mor</w:t>
      </w:r>
      <w:r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</w:rPr>
        <w:t>guaranteed</w:t>
      </w:r>
      <w:r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</w:rPr>
        <w:t>to</w:t>
      </w:r>
      <w:r>
        <w:rPr>
          <w:rFonts w:ascii="Times New Roman" w:eastAsia="Times New Roman" w:hAnsi="Times New Roman" w:cs="Times New Roman"/>
          <w:color w:val="231F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</w:rPr>
        <w:t>deepen</w:t>
      </w:r>
      <w:r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</w:rPr>
        <w:t>inequality</w:t>
      </w:r>
      <w:r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</w:rPr>
        <w:t>and</w:t>
      </w:r>
      <w:r>
        <w:rPr>
          <w:rFonts w:ascii="Times New Roman" w:eastAsia="Times New Roman" w:hAnsi="Times New Roman" w:cs="Times New Roman"/>
          <w:color w:val="231F20"/>
          <w:spacing w:val="44"/>
          <w:w w:val="9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</w:rPr>
        <w:t>destr</w:t>
      </w:r>
      <w:r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</w:rPr>
        <w:t>the</w:t>
      </w:r>
      <w:r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</w:rPr>
        <w:t xml:space="preserve"> planet </w:t>
      </w:r>
      <w:r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</w:rPr>
        <w:t>than</w:t>
      </w:r>
      <w:r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</w:rPr>
        <w:t>this</w:t>
      </w:r>
      <w:r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</w:rPr>
        <w:t>yet</w:t>
      </w:r>
      <w:r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</w:rPr>
        <w:t>tha</w:t>
      </w:r>
      <w:r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</w:rPr>
        <w:t xml:space="preserve">t is what </w:t>
      </w:r>
      <w:r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</w:rPr>
        <w:t>David</w:t>
      </w:r>
      <w:r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</w:rPr>
        <w:t>Camer</w:t>
      </w:r>
      <w:r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</w:rPr>
        <w:t xml:space="preserve">on </w:t>
      </w:r>
      <w:r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</w:rPr>
        <w:t>offers</w:t>
      </w:r>
      <w:r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</w:rPr>
        <w:t>ou</w:t>
      </w:r>
      <w:r w:rsidR="0018140B" w:rsidRPr="0018140B">
        <w:rPr>
          <w:rFonts w:ascii="Times New Roman" w:eastAsia="Times New Roman" w:hAnsi="Times New Roman" w:cs="Times New Roman"/>
          <w:b/>
          <w:color w:val="231F20"/>
          <w:spacing w:val="-2"/>
          <w:sz w:val="28"/>
          <w:szCs w:val="24"/>
        </w:rPr>
        <w:t>.X</w:t>
      </w:r>
      <w:proofErr w:type="spellEnd"/>
      <w:r w:rsidR="0018140B" w:rsidRPr="0018140B">
        <w:rPr>
          <w:rFonts w:ascii="Times New Roman" w:eastAsia="Times New Roman" w:hAnsi="Times New Roman" w:cs="Times New Roman"/>
          <w:b/>
          <w:color w:val="231F20"/>
          <w:spacing w:val="-2"/>
          <w:sz w:val="28"/>
          <w:szCs w:val="24"/>
        </w:rPr>
        <w:t>-</w:t>
      </w:r>
    </w:p>
    <w:p w14:paraId="4CF076A5" w14:textId="77777777" w:rsidR="00B64989" w:rsidRDefault="00B64989">
      <w:pPr>
        <w:spacing w:before="2"/>
        <w:rPr>
          <w:rFonts w:ascii="Times New Roman" w:eastAsia="Times New Roman" w:hAnsi="Times New Roman" w:cs="Times New Roman"/>
          <w:sz w:val="26"/>
          <w:szCs w:val="26"/>
        </w:rPr>
      </w:pPr>
    </w:p>
    <w:p w14:paraId="40046A4A" w14:textId="77777777" w:rsidR="00B64989" w:rsidRDefault="00FC35D5">
      <w:pPr>
        <w:spacing w:line="260" w:lineRule="auto"/>
        <w:ind w:left="1295" w:right="1419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</w:rPr>
        <w:t>Ne</w:t>
      </w:r>
      <w:r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</w:rPr>
        <w:t>w</w:t>
      </w:r>
      <w:r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</w:rPr>
        <w:t>La</w:t>
      </w:r>
      <w:r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</w:rPr>
        <w:t>bour</w:t>
      </w:r>
      <w:proofErr w:type="spellEnd"/>
      <w:r>
        <w:rPr>
          <w:rFonts w:ascii="Times New Roman" w:eastAsia="Times New Roman" w:hAnsi="Times New Roman" w:cs="Times New Roman"/>
          <w:color w:val="231F20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</w:rPr>
        <w:t>has</w:t>
      </w:r>
      <w:r>
        <w:rPr>
          <w:rFonts w:ascii="Times New Roman" w:eastAsia="Times New Roman" w:hAnsi="Times New Roman" w:cs="Times New Roman"/>
          <w:color w:val="231F20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</w:rPr>
        <w:t>its</w:t>
      </w:r>
      <w:r>
        <w:rPr>
          <w:rFonts w:ascii="Times New Roman" w:eastAsia="Times New Roman" w:hAnsi="Times New Roman" w:cs="Times New Roman"/>
          <w:color w:val="231F20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</w:rPr>
        <w:t>back</w:t>
      </w:r>
      <w:r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</w:rPr>
        <w:t>to</w:t>
      </w:r>
      <w:r>
        <w:rPr>
          <w:rFonts w:ascii="Times New Roman" w:eastAsia="Times New Roman" w:hAnsi="Times New Roman" w:cs="Times New Roman"/>
          <w:color w:val="231F20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</w:rPr>
        <w:t>the</w:t>
      </w:r>
      <w:r>
        <w:rPr>
          <w:rFonts w:ascii="Times New Roman" w:eastAsia="Times New Roman" w:hAnsi="Times New Roman" w:cs="Times New Roman"/>
          <w:color w:val="231F20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</w:rPr>
        <w:t>w</w:t>
      </w:r>
      <w:r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</w:rPr>
        <w:t>all</w:t>
      </w:r>
      <w:r>
        <w:rPr>
          <w:rFonts w:ascii="Times New Roman" w:eastAsia="Times New Roman" w:hAnsi="Times New Roman" w:cs="Times New Roman"/>
          <w:color w:val="231F20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</w:rPr>
        <w:t>in</w:t>
      </w:r>
      <w:r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</w:rPr>
        <w:t>the</w:t>
      </w:r>
      <w:r>
        <w:rPr>
          <w:rFonts w:ascii="Times New Roman" w:eastAsia="Times New Roman" w:hAnsi="Times New Roman" w:cs="Times New Roman"/>
          <w:color w:val="231F20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</w:rPr>
        <w:t>far</w:t>
      </w:r>
      <w:r>
        <w:rPr>
          <w:rFonts w:ascii="Times New Roman" w:eastAsia="Times New Roman" w:hAnsi="Times New Roman" w:cs="Times New Roman"/>
          <w:color w:val="231F20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</w:rPr>
        <w:t>corner</w:t>
      </w:r>
      <w:r>
        <w:rPr>
          <w:rFonts w:ascii="Times New Roman" w:eastAsia="Times New Roman" w:hAnsi="Times New Roman" w:cs="Times New Roman"/>
          <w:color w:val="231F20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</w:rPr>
        <w:t>of</w:t>
      </w:r>
      <w:r>
        <w:rPr>
          <w:rFonts w:ascii="Times New Roman" w:eastAsia="Times New Roman" w:hAnsi="Times New Roman" w:cs="Times New Roman"/>
          <w:color w:val="231F20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</w:rPr>
        <w:t>the</w:t>
      </w:r>
      <w:r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</w:rPr>
        <w:t>last</w:t>
      </w:r>
      <w:r>
        <w:rPr>
          <w:rFonts w:ascii="Times New Roman" w:eastAsia="Times New Roman" w:hAnsi="Times New Roman" w:cs="Times New Roman"/>
          <w:color w:val="231F20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</w:rPr>
        <w:t>ance</w:t>
      </w:r>
      <w:r>
        <w:rPr>
          <w:rFonts w:ascii="Times New Roman" w:eastAsia="Times New Roman" w:hAnsi="Times New Roman" w:cs="Times New Roman"/>
          <w:color w:val="231F20"/>
          <w:spacing w:val="-6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</w:rPr>
        <w:t>saloon</w:t>
      </w:r>
      <w:r w:rsidR="0018140B" w:rsidRPr="0018140B">
        <w:rPr>
          <w:rFonts w:ascii="Times New Roman" w:eastAsia="Times New Roman" w:hAnsi="Times New Roman" w:cs="Times New Roman"/>
          <w:b/>
          <w:color w:val="231F20"/>
          <w:spacing w:val="-3"/>
          <w:sz w:val="28"/>
          <w:szCs w:val="24"/>
        </w:rPr>
        <w:t>.X</w:t>
      </w:r>
      <w:proofErr w:type="spellEnd"/>
      <w:proofErr w:type="gramEnd"/>
      <w:r w:rsidR="0018140B" w:rsidRPr="0018140B">
        <w:rPr>
          <w:rFonts w:ascii="Times New Roman" w:eastAsia="Times New Roman" w:hAnsi="Times New Roman" w:cs="Times New Roman"/>
          <w:b/>
          <w:color w:val="231F20"/>
          <w:spacing w:val="-3"/>
          <w:sz w:val="28"/>
          <w:szCs w:val="24"/>
        </w:rPr>
        <w:t>-</w:t>
      </w:r>
      <w:r>
        <w:rPr>
          <w:rFonts w:ascii="Times New Roman" w:eastAsia="Times New Roman" w:hAnsi="Times New Roman" w:cs="Times New Roman"/>
          <w:color w:val="231F20"/>
          <w:spacing w:val="-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</w:rPr>
        <w:t>After</w:t>
      </w:r>
      <w:r>
        <w:rPr>
          <w:rFonts w:ascii="Times New Roman" w:eastAsia="Times New Roman" w:hAnsi="Times New Roman" w:cs="Times New Roman"/>
          <w:color w:val="231F20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</w:rPr>
        <w:t>thirteen</w:t>
      </w:r>
      <w:r>
        <w:rPr>
          <w:rFonts w:ascii="Times New Roman" w:eastAsia="Times New Roman" w:hAnsi="Times New Roman" w:cs="Times New Roman"/>
          <w:color w:val="231F20"/>
          <w:spacing w:val="57"/>
          <w:w w:val="9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</w:rPr>
        <w:t>years</w:t>
      </w:r>
      <w:r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</w:rPr>
        <w:t xml:space="preserve">in </w:t>
      </w:r>
      <w:r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</w:rPr>
        <w:t>pow</w:t>
      </w:r>
      <w:r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</w:rPr>
        <w:t>er</w:t>
      </w:r>
      <w:r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</w:rPr>
        <w:t>its</w:t>
      </w:r>
      <w:r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</w:rPr>
        <w:t xml:space="preserve">ingerprints </w:t>
      </w:r>
      <w:r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</w:rPr>
        <w:t>are</w:t>
      </w:r>
      <w:r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</w:rPr>
        <w:t xml:space="preserve">all </w:t>
      </w:r>
      <w:r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</w:rPr>
        <w:t>ver</w:t>
      </w:r>
      <w:r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</w:rPr>
        <w:t xml:space="preserve"> the unjust and </w:t>
      </w:r>
      <w:r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</w:rPr>
        <w:t>unsustaina</w:t>
      </w:r>
      <w:r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</w:rPr>
        <w:t>le</w:t>
      </w:r>
      <w:r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</w:rPr>
        <w:t>econom</w:t>
      </w:r>
      <w:r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</w:rPr>
        <w:t>tha</w:t>
      </w:r>
      <w:r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</w:rPr>
        <w:t xml:space="preserve"> the</w:t>
      </w:r>
      <w:r>
        <w:rPr>
          <w:rFonts w:ascii="Times New Roman" w:eastAsia="Times New Roman" w:hAnsi="Times New Roman" w:cs="Times New Roman"/>
          <w:color w:val="231F20"/>
          <w:spacing w:val="7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</w:rPr>
        <w:t>new</w:t>
      </w:r>
      <w:r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</w:rPr>
        <w:t>Gove</w:t>
      </w:r>
      <w:r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</w:rPr>
        <w:t>rnment</w:t>
      </w:r>
      <w:r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</w:rPr>
        <w:t xml:space="preserve">will </w:t>
      </w:r>
      <w:proofErr w:type="spellStart"/>
      <w:r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</w:rPr>
        <w:t>inherit</w:t>
      </w:r>
      <w:r w:rsidR="0018140B" w:rsidRPr="0018140B">
        <w:rPr>
          <w:rFonts w:ascii="Times New Roman" w:eastAsia="Times New Roman" w:hAnsi="Times New Roman" w:cs="Times New Roman"/>
          <w:b/>
          <w:color w:val="231F20"/>
          <w:spacing w:val="-1"/>
          <w:sz w:val="28"/>
          <w:szCs w:val="24"/>
        </w:rPr>
        <w:t>.X</w:t>
      </w:r>
      <w:proofErr w:type="spellEnd"/>
      <w:r w:rsidR="0018140B" w:rsidRPr="0018140B">
        <w:rPr>
          <w:rFonts w:ascii="Times New Roman" w:eastAsia="Times New Roman" w:hAnsi="Times New Roman" w:cs="Times New Roman"/>
          <w:b/>
          <w:color w:val="231F20"/>
          <w:spacing w:val="-1"/>
          <w:sz w:val="28"/>
          <w:szCs w:val="24"/>
        </w:rPr>
        <w:t>-</w:t>
      </w:r>
      <w:r>
        <w:rPr>
          <w:rFonts w:ascii="Times New Roman" w:eastAsia="Times New Roman" w:hAnsi="Times New Roman" w:cs="Times New Roman"/>
          <w:color w:val="231F20"/>
          <w:spacing w:val="-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</w:rPr>
        <w:t>Ne</w:t>
      </w:r>
      <w:r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</w:rPr>
        <w:t>w</w:t>
      </w:r>
      <w:r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</w:rPr>
        <w:t>La</w:t>
      </w:r>
      <w:r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</w:rPr>
        <w:t>bour</w:t>
      </w:r>
      <w:proofErr w:type="spellEnd"/>
      <w:r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</w:rPr>
        <w:t xml:space="preserve"> is</w:t>
      </w:r>
      <w:r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</w:rPr>
        <w:t>stimula</w:t>
      </w:r>
      <w:r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</w:rPr>
        <w:t>ting</w:t>
      </w:r>
      <w:r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</w:rPr>
        <w:t xml:space="preserve"> the</w:t>
      </w:r>
      <w:r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</w:rPr>
        <w:t>econom</w:t>
      </w:r>
      <w:r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</w:rPr>
        <w:t>through incr</w:t>
      </w:r>
      <w:r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</w:rPr>
        <w:t>easing</w:t>
      </w:r>
      <w:r>
        <w:rPr>
          <w:rFonts w:ascii="Times New Roman" w:eastAsia="Times New Roman" w:hAnsi="Times New Roman" w:cs="Times New Roman"/>
          <w:color w:val="231F20"/>
          <w:spacing w:val="88"/>
          <w:w w:val="9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</w:rPr>
        <w:t>consumption</w:t>
      </w:r>
      <w:r>
        <w:rPr>
          <w:rFonts w:ascii="Times New Roman" w:eastAsia="Times New Roman" w:hAnsi="Times New Roman" w:cs="Times New Roman"/>
          <w:color w:val="231F2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color w:val="231F2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</w:rPr>
        <w:t>exactly</w:t>
      </w:r>
      <w:r>
        <w:rPr>
          <w:rFonts w:ascii="Times New Roman" w:eastAsia="Times New Roman" w:hAnsi="Times New Roman" w:cs="Times New Roman"/>
          <w:color w:val="231F2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</w:rPr>
        <w:t>the</w:t>
      </w:r>
      <w:r>
        <w:rPr>
          <w:rFonts w:ascii="Times New Roman" w:eastAsia="Times New Roman" w:hAnsi="Times New Roman" w:cs="Times New Roman"/>
          <w:color w:val="231F2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</w:rPr>
        <w:t>wrong</w:t>
      </w:r>
      <w:r>
        <w:rPr>
          <w:rFonts w:ascii="Times New Roman" w:eastAsia="Times New Roman" w:hAnsi="Times New Roman" w:cs="Times New Roman"/>
          <w:color w:val="231F2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</w:rPr>
        <w:t>thing</w:t>
      </w:r>
      <w:r>
        <w:rPr>
          <w:rFonts w:ascii="Times New Roman" w:eastAsia="Times New Roman" w:hAnsi="Times New Roman" w:cs="Times New Roman"/>
          <w:color w:val="231F2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</w:rPr>
        <w:t>to</w:t>
      </w:r>
      <w:r>
        <w:rPr>
          <w:rFonts w:ascii="Times New Roman" w:eastAsia="Times New Roman" w:hAnsi="Times New Roman" w:cs="Times New Roman"/>
          <w:color w:val="231F20"/>
          <w:spacing w:val="5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</w:rPr>
        <w:t>do</w:t>
      </w:r>
      <w:r w:rsidR="0018140B" w:rsidRPr="0018140B">
        <w:rPr>
          <w:rFonts w:ascii="Times New Roman" w:eastAsia="Times New Roman" w:hAnsi="Times New Roman" w:cs="Times New Roman"/>
          <w:b/>
          <w:color w:val="231F20"/>
          <w:spacing w:val="-5"/>
          <w:sz w:val="28"/>
          <w:szCs w:val="24"/>
        </w:rPr>
        <w:t>.X</w:t>
      </w:r>
      <w:proofErr w:type="spellEnd"/>
      <w:r w:rsidR="0018140B" w:rsidRPr="0018140B">
        <w:rPr>
          <w:rFonts w:ascii="Times New Roman" w:eastAsia="Times New Roman" w:hAnsi="Times New Roman" w:cs="Times New Roman"/>
          <w:b/>
          <w:color w:val="231F20"/>
          <w:spacing w:val="-5"/>
          <w:sz w:val="28"/>
          <w:szCs w:val="24"/>
        </w:rPr>
        <w:t>-</w:t>
      </w:r>
    </w:p>
    <w:p w14:paraId="046E6444" w14:textId="77777777" w:rsidR="00B64989" w:rsidRDefault="00B64989">
      <w:pPr>
        <w:spacing w:before="2"/>
        <w:rPr>
          <w:rFonts w:ascii="Times New Roman" w:eastAsia="Times New Roman" w:hAnsi="Times New Roman" w:cs="Times New Roman"/>
          <w:sz w:val="26"/>
          <w:szCs w:val="26"/>
        </w:rPr>
      </w:pPr>
    </w:p>
    <w:p w14:paraId="1A092DD7" w14:textId="77777777" w:rsidR="00B64989" w:rsidRDefault="00FC35D5">
      <w:pPr>
        <w:spacing w:line="260" w:lineRule="auto"/>
        <w:ind w:left="1295" w:right="148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</w:rPr>
        <w:t>The</w:t>
      </w:r>
      <w:r>
        <w:rPr>
          <w:rFonts w:ascii="Times New Roman" w:eastAsia="Times New Roman" w:hAnsi="Times New Roman" w:cs="Times New Roman"/>
          <w:color w:val="231F20"/>
          <w:spacing w:val="-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</w:rPr>
        <w:t>Liberal</w:t>
      </w:r>
      <w:r>
        <w:rPr>
          <w:rFonts w:ascii="Times New Roman" w:eastAsia="Times New Roman" w:hAnsi="Times New Roman" w:cs="Times New Roman"/>
          <w:color w:val="231F20"/>
          <w:spacing w:val="-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</w:rPr>
        <w:t>Democrats</w:t>
      </w:r>
      <w:r>
        <w:rPr>
          <w:rFonts w:ascii="Times New Roman" w:eastAsia="Times New Roman" w:hAnsi="Times New Roman" w:cs="Times New Roman"/>
          <w:color w:val="231F20"/>
          <w:spacing w:val="-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color w:val="231F20"/>
          <w:spacing w:val="-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</w:rPr>
        <w:t>the</w:t>
      </w:r>
      <w:r>
        <w:rPr>
          <w:rFonts w:ascii="Times New Roman" w:eastAsia="Times New Roman" w:hAnsi="Times New Roman" w:cs="Times New Roman"/>
          <w:color w:val="231F20"/>
          <w:spacing w:val="-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</w:rPr>
        <w:t>‘nice</w:t>
      </w:r>
      <w:r>
        <w:rPr>
          <w:rFonts w:ascii="Times New Roman" w:eastAsia="Times New Roman" w:hAnsi="Times New Roman" w:cs="Times New Roman"/>
          <w:color w:val="231F20"/>
          <w:spacing w:val="-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</w:rPr>
        <w:t>par</w:t>
      </w:r>
      <w:r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</w:rPr>
        <w:t>ty’</w:t>
      </w:r>
      <w:r>
        <w:rPr>
          <w:rFonts w:ascii="Times New Roman" w:eastAsia="Times New Roman" w:hAnsi="Times New Roman" w:cs="Times New Roman"/>
          <w:color w:val="231F20"/>
          <w:spacing w:val="-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color w:val="231F20"/>
          <w:spacing w:val="-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pacing w:val="-6"/>
          <w:sz w:val="24"/>
          <w:szCs w:val="24"/>
        </w:rPr>
        <w:t>have</w:t>
      </w:r>
      <w:r>
        <w:rPr>
          <w:rFonts w:ascii="Times New Roman" w:eastAsia="Times New Roman" w:hAnsi="Times New Roman" w:cs="Times New Roman"/>
          <w:color w:val="231F20"/>
          <w:spacing w:val="-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</w:rPr>
        <w:t>just</w:t>
      </w:r>
      <w:r>
        <w:rPr>
          <w:rFonts w:ascii="Times New Roman" w:eastAsia="Times New Roman" w:hAnsi="Times New Roman" w:cs="Times New Roman"/>
          <w:color w:val="231F20"/>
          <w:spacing w:val="-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</w:rPr>
        <w:t>got</w:t>
      </w:r>
      <w:r>
        <w:rPr>
          <w:rFonts w:ascii="Times New Roman" w:eastAsia="Times New Roman" w:hAnsi="Times New Roman" w:cs="Times New Roman"/>
          <w:color w:val="231F20"/>
          <w:spacing w:val="-10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</w:rPr>
        <w:t>nastie</w:t>
      </w:r>
      <w:r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</w:rPr>
        <w:t>r</w:t>
      </w:r>
      <w:r w:rsidR="0018140B" w:rsidRPr="0018140B">
        <w:rPr>
          <w:rFonts w:ascii="Times New Roman" w:eastAsia="Times New Roman" w:hAnsi="Times New Roman" w:cs="Times New Roman"/>
          <w:b/>
          <w:color w:val="231F20"/>
          <w:spacing w:val="-4"/>
          <w:sz w:val="28"/>
          <w:szCs w:val="24"/>
        </w:rPr>
        <w:t>.X</w:t>
      </w:r>
      <w:proofErr w:type="spellEnd"/>
      <w:proofErr w:type="gramEnd"/>
      <w:r w:rsidR="0018140B" w:rsidRPr="0018140B">
        <w:rPr>
          <w:rFonts w:ascii="Times New Roman" w:eastAsia="Times New Roman" w:hAnsi="Times New Roman" w:cs="Times New Roman"/>
          <w:b/>
          <w:color w:val="231F20"/>
          <w:spacing w:val="-4"/>
          <w:sz w:val="28"/>
          <w:szCs w:val="24"/>
        </w:rPr>
        <w:t>-</w:t>
      </w:r>
      <w:r>
        <w:rPr>
          <w:rFonts w:ascii="Times New Roman" w:eastAsia="Times New Roman" w:hAnsi="Times New Roman" w:cs="Times New Roman"/>
          <w:color w:val="231F20"/>
          <w:spacing w:val="-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</w:rPr>
        <w:t>The</w:t>
      </w:r>
      <w:r>
        <w:rPr>
          <w:rFonts w:ascii="Times New Roman" w:eastAsia="Times New Roman" w:hAnsi="Times New Roman" w:cs="Times New Roman"/>
          <w:color w:val="231F20"/>
          <w:spacing w:val="-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</w:rPr>
        <w:t>fig-leaf</w:t>
      </w:r>
      <w:r>
        <w:rPr>
          <w:rFonts w:ascii="Times New Roman" w:eastAsia="Times New Roman" w:hAnsi="Times New Roman" w:cs="Times New Roman"/>
          <w:color w:val="231F20"/>
          <w:spacing w:val="-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</w:rPr>
        <w:t>of</w:t>
      </w:r>
      <w:r>
        <w:rPr>
          <w:rFonts w:ascii="Times New Roman" w:eastAsia="Times New Roman" w:hAnsi="Times New Roman" w:cs="Times New Roman"/>
          <w:color w:val="231F20"/>
          <w:spacing w:val="-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</w:rPr>
        <w:t>higher</w:t>
      </w:r>
      <w:r>
        <w:rPr>
          <w:rFonts w:ascii="Times New Roman" w:eastAsia="Times New Roman" w:hAnsi="Times New Roman" w:cs="Times New Roman"/>
          <w:color w:val="231F20"/>
          <w:spacing w:val="-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</w:rPr>
        <w:t>taxes</w:t>
      </w:r>
      <w:r>
        <w:rPr>
          <w:rFonts w:ascii="Times New Roman" w:eastAsia="Times New Roman" w:hAnsi="Times New Roman" w:cs="Times New Roman"/>
          <w:color w:val="231F20"/>
          <w:spacing w:val="70"/>
          <w:w w:val="9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</w:rPr>
        <w:t>or</w:t>
      </w:r>
      <w:r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</w:rPr>
        <w:t>the</w:t>
      </w:r>
      <w:r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</w:rPr>
        <w:t>w</w:t>
      </w:r>
      <w:r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</w:rPr>
        <w:t>ealthy</w:t>
      </w:r>
      <w:r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</w:rPr>
        <w:t>has</w:t>
      </w:r>
      <w:r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</w:rPr>
        <w:t>gone,</w:t>
      </w:r>
      <w:r>
        <w:rPr>
          <w:rFonts w:ascii="Times New Roman" w:eastAsia="Times New Roman" w:hAnsi="Times New Roman" w:cs="Times New Roman"/>
          <w:color w:val="231F20"/>
          <w:spacing w:val="-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</w:rPr>
        <w:t>and</w:t>
      </w:r>
      <w:r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24"/>
          <w:szCs w:val="24"/>
        </w:rPr>
        <w:t>Nick</w:t>
      </w:r>
      <w:r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</w:rPr>
        <w:t>Clegg</w:t>
      </w:r>
      <w:r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</w:rPr>
        <w:t>has</w:t>
      </w:r>
      <w:r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</w:rPr>
        <w:t>imposed</w:t>
      </w:r>
      <w:r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231F20"/>
          <w:spacing w:val="-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</w:rPr>
        <w:t>‘the</w:t>
      </w:r>
      <w:r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</w:rPr>
        <w:t>state</w:t>
      </w:r>
      <w:r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</w:rPr>
        <w:t>is</w:t>
      </w:r>
      <w:r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</w:rPr>
        <w:t>prob</w:t>
      </w:r>
      <w:r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</w:rPr>
        <w:t>lem’</w:t>
      </w:r>
      <w:r>
        <w:rPr>
          <w:rFonts w:ascii="Times New Roman" w:eastAsia="Times New Roman" w:hAnsi="Times New Roman" w:cs="Times New Roman"/>
          <w:color w:val="231F20"/>
          <w:spacing w:val="-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</w:rPr>
        <w:t>entality</w:t>
      </w:r>
      <w:r>
        <w:rPr>
          <w:rFonts w:ascii="Times New Roman" w:eastAsia="Times New Roman" w:hAnsi="Times New Roman" w:cs="Times New Roman"/>
          <w:color w:val="231F20"/>
          <w:spacing w:val="48"/>
          <w:w w:val="9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color w:val="231F2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color w:val="231F2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</w:rPr>
        <w:t>hi</w:t>
      </w:r>
      <w:r>
        <w:rPr>
          <w:rFonts w:ascii="Times New Roman" w:eastAsia="Times New Roman" w:hAnsi="Times New Roman" w:cs="Times New Roman"/>
          <w:color w:val="231F2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color w:val="231F20"/>
          <w:spacing w:val="3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</w:rPr>
        <w:t>pa</w:t>
      </w:r>
      <w:r>
        <w:rPr>
          <w:rFonts w:ascii="Times New Roman" w:eastAsia="Times New Roman" w:hAnsi="Times New Roman" w:cs="Times New Roman"/>
          <w:color w:val="231F20"/>
          <w:spacing w:val="2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231F20"/>
          <w:spacing w:val="-37"/>
          <w:sz w:val="24"/>
          <w:szCs w:val="24"/>
        </w:rPr>
        <w:t>y</w:t>
      </w:r>
      <w:r w:rsidR="0018140B" w:rsidRPr="0018140B">
        <w:rPr>
          <w:rFonts w:ascii="Times New Roman" w:eastAsia="Times New Roman" w:hAnsi="Times New Roman" w:cs="Times New Roman"/>
          <w:b/>
          <w:color w:val="231F20"/>
          <w:sz w:val="28"/>
          <w:szCs w:val="24"/>
        </w:rPr>
        <w:t>.X</w:t>
      </w:r>
      <w:proofErr w:type="spellEnd"/>
      <w:r w:rsidR="0018140B" w:rsidRPr="0018140B">
        <w:rPr>
          <w:rFonts w:ascii="Times New Roman" w:eastAsia="Times New Roman" w:hAnsi="Times New Roman" w:cs="Times New Roman"/>
          <w:b/>
          <w:color w:val="231F20"/>
          <w:sz w:val="28"/>
          <w:szCs w:val="24"/>
        </w:rPr>
        <w:t>-</w:t>
      </w:r>
    </w:p>
    <w:p w14:paraId="6D30603A" w14:textId="77777777" w:rsidR="00B64989" w:rsidRDefault="00B64989">
      <w:pPr>
        <w:spacing w:before="2"/>
        <w:rPr>
          <w:rFonts w:ascii="Times New Roman" w:eastAsia="Times New Roman" w:hAnsi="Times New Roman" w:cs="Times New Roman"/>
          <w:sz w:val="26"/>
          <w:szCs w:val="26"/>
        </w:rPr>
      </w:pPr>
    </w:p>
    <w:p w14:paraId="73E88A14" w14:textId="61900C84" w:rsidR="00B64989" w:rsidRDefault="00FC35D5">
      <w:pPr>
        <w:spacing w:line="260" w:lineRule="auto"/>
        <w:ind w:left="1295" w:right="144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/>
          <w:color w:val="231F20"/>
          <w:spacing w:val="-3"/>
          <w:sz w:val="24"/>
        </w:rPr>
        <w:t xml:space="preserve">Unlike </w:t>
      </w:r>
      <w:r>
        <w:rPr>
          <w:rFonts w:ascii="Times New Roman"/>
          <w:color w:val="231F20"/>
          <w:spacing w:val="-5"/>
          <w:sz w:val="24"/>
        </w:rPr>
        <w:t>any</w:t>
      </w:r>
      <w:r>
        <w:rPr>
          <w:rFonts w:ascii="Times New Roman"/>
          <w:color w:val="231F20"/>
          <w:spacing w:val="-2"/>
          <w:sz w:val="24"/>
        </w:rPr>
        <w:t xml:space="preserve"> of </w:t>
      </w:r>
      <w:r>
        <w:rPr>
          <w:rFonts w:ascii="Times New Roman"/>
          <w:color w:val="231F20"/>
          <w:spacing w:val="-1"/>
          <w:sz w:val="24"/>
        </w:rPr>
        <w:t>the</w:t>
      </w:r>
      <w:r>
        <w:rPr>
          <w:rFonts w:ascii="Times New Roman"/>
          <w:color w:val="231F20"/>
          <w:spacing w:val="-2"/>
          <w:sz w:val="24"/>
        </w:rPr>
        <w:t xml:space="preserve"> </w:t>
      </w:r>
      <w:r>
        <w:rPr>
          <w:rFonts w:ascii="Times New Roman"/>
          <w:color w:val="231F20"/>
          <w:spacing w:val="-1"/>
          <w:sz w:val="24"/>
        </w:rPr>
        <w:t>other</w:t>
      </w:r>
      <w:r>
        <w:rPr>
          <w:rFonts w:ascii="Times New Roman"/>
          <w:color w:val="231F20"/>
          <w:spacing w:val="-3"/>
          <w:sz w:val="24"/>
        </w:rPr>
        <w:t xml:space="preserve"> </w:t>
      </w:r>
      <w:r>
        <w:rPr>
          <w:rFonts w:ascii="Times New Roman"/>
          <w:color w:val="231F20"/>
          <w:spacing w:val="-1"/>
          <w:sz w:val="24"/>
        </w:rPr>
        <w:t>par</w:t>
      </w:r>
      <w:r>
        <w:rPr>
          <w:rFonts w:ascii="Times New Roman"/>
          <w:color w:val="231F20"/>
          <w:spacing w:val="-2"/>
          <w:sz w:val="24"/>
        </w:rPr>
        <w:t>ties,</w:t>
      </w:r>
      <w:r>
        <w:rPr>
          <w:rFonts w:ascii="Times New Roman"/>
          <w:color w:val="231F20"/>
          <w:spacing w:val="-10"/>
          <w:sz w:val="24"/>
        </w:rPr>
        <w:t xml:space="preserve"> </w:t>
      </w:r>
      <w:r>
        <w:rPr>
          <w:rFonts w:ascii="Times New Roman"/>
          <w:color w:val="231F20"/>
          <w:spacing w:val="-5"/>
          <w:sz w:val="24"/>
        </w:rPr>
        <w:t>w</w:t>
      </w:r>
      <w:r>
        <w:rPr>
          <w:rFonts w:ascii="Times New Roman"/>
          <w:color w:val="231F20"/>
          <w:spacing w:val="-6"/>
          <w:sz w:val="24"/>
        </w:rPr>
        <w:t>e</w:t>
      </w:r>
      <w:r>
        <w:rPr>
          <w:rFonts w:ascii="Times New Roman"/>
          <w:color w:val="231F20"/>
          <w:spacing w:val="-2"/>
          <w:sz w:val="24"/>
        </w:rPr>
        <w:t xml:space="preserve"> </w:t>
      </w:r>
      <w:r>
        <w:rPr>
          <w:rFonts w:ascii="Times New Roman"/>
          <w:color w:val="231F20"/>
          <w:spacing w:val="-4"/>
          <w:sz w:val="24"/>
        </w:rPr>
        <w:t>believe</w:t>
      </w:r>
      <w:r>
        <w:rPr>
          <w:rFonts w:ascii="Times New Roman"/>
          <w:color w:val="231F20"/>
          <w:spacing w:val="-2"/>
          <w:sz w:val="24"/>
        </w:rPr>
        <w:t xml:space="preserve"> </w:t>
      </w:r>
      <w:r>
        <w:rPr>
          <w:rFonts w:ascii="Times New Roman"/>
          <w:color w:val="231F20"/>
          <w:spacing w:val="-1"/>
          <w:sz w:val="24"/>
        </w:rPr>
        <w:t>this</w:t>
      </w:r>
      <w:r>
        <w:rPr>
          <w:rFonts w:ascii="Times New Roman"/>
          <w:color w:val="231F20"/>
          <w:spacing w:val="-2"/>
          <w:sz w:val="24"/>
        </w:rPr>
        <w:t xml:space="preserve"> is</w:t>
      </w:r>
      <w:r>
        <w:rPr>
          <w:rFonts w:ascii="Times New Roman"/>
          <w:color w:val="231F20"/>
          <w:spacing w:val="-3"/>
          <w:sz w:val="24"/>
        </w:rPr>
        <w:t xml:space="preserve"> exactly</w:t>
      </w:r>
      <w:r>
        <w:rPr>
          <w:rFonts w:ascii="Times New Roman"/>
          <w:color w:val="231F20"/>
          <w:spacing w:val="-2"/>
          <w:sz w:val="24"/>
        </w:rPr>
        <w:t xml:space="preserve"> </w:t>
      </w:r>
      <w:r>
        <w:rPr>
          <w:rFonts w:ascii="Times New Roman"/>
          <w:color w:val="231F20"/>
          <w:spacing w:val="-1"/>
          <w:sz w:val="24"/>
        </w:rPr>
        <w:t>the</w:t>
      </w:r>
      <w:r>
        <w:rPr>
          <w:rFonts w:ascii="Times New Roman"/>
          <w:color w:val="231F20"/>
          <w:spacing w:val="-2"/>
          <w:sz w:val="24"/>
        </w:rPr>
        <w:t xml:space="preserve"> </w:t>
      </w:r>
      <w:r>
        <w:rPr>
          <w:rFonts w:ascii="Times New Roman"/>
          <w:color w:val="231F20"/>
          <w:spacing w:val="-1"/>
          <w:sz w:val="24"/>
        </w:rPr>
        <w:t>time</w:t>
      </w:r>
      <w:r>
        <w:rPr>
          <w:rFonts w:ascii="Times New Roman"/>
          <w:color w:val="231F20"/>
          <w:spacing w:val="-2"/>
          <w:sz w:val="24"/>
        </w:rPr>
        <w:t xml:space="preserve"> </w:t>
      </w:r>
      <w:r>
        <w:rPr>
          <w:rFonts w:ascii="Times New Roman"/>
          <w:color w:val="231F20"/>
          <w:spacing w:val="-1"/>
          <w:sz w:val="24"/>
        </w:rPr>
        <w:t>to</w:t>
      </w:r>
      <w:r>
        <w:rPr>
          <w:rFonts w:ascii="Times New Roman"/>
          <w:color w:val="231F20"/>
          <w:spacing w:val="-3"/>
          <w:sz w:val="24"/>
        </w:rPr>
        <w:t xml:space="preserve"> </w:t>
      </w:r>
      <w:r>
        <w:rPr>
          <w:rFonts w:ascii="Times New Roman"/>
          <w:color w:val="231F20"/>
          <w:spacing w:val="-2"/>
          <w:sz w:val="24"/>
        </w:rPr>
        <w:t>addr</w:t>
      </w:r>
      <w:r>
        <w:rPr>
          <w:rFonts w:ascii="Times New Roman"/>
          <w:color w:val="231F20"/>
          <w:spacing w:val="-3"/>
          <w:sz w:val="24"/>
        </w:rPr>
        <w:t>ess</w:t>
      </w:r>
      <w:r>
        <w:rPr>
          <w:rFonts w:ascii="Times New Roman"/>
          <w:color w:val="231F20"/>
          <w:spacing w:val="-2"/>
          <w:sz w:val="24"/>
        </w:rPr>
        <w:t xml:space="preserve"> </w:t>
      </w:r>
      <w:r>
        <w:rPr>
          <w:rFonts w:ascii="Times New Roman"/>
          <w:color w:val="231F20"/>
          <w:spacing w:val="-1"/>
          <w:sz w:val="24"/>
        </w:rPr>
        <w:t>the</w:t>
      </w:r>
      <w:r>
        <w:rPr>
          <w:rFonts w:ascii="Times New Roman"/>
          <w:color w:val="231F20"/>
          <w:spacing w:val="-2"/>
          <w:sz w:val="24"/>
        </w:rPr>
        <w:t xml:space="preserve"> </w:t>
      </w:r>
      <w:r>
        <w:rPr>
          <w:rFonts w:ascii="Times New Roman"/>
          <w:color w:val="231F20"/>
          <w:spacing w:val="-1"/>
          <w:sz w:val="24"/>
        </w:rPr>
        <w:t>r</w:t>
      </w:r>
      <w:r>
        <w:rPr>
          <w:rFonts w:ascii="Times New Roman"/>
          <w:color w:val="231F20"/>
          <w:spacing w:val="-2"/>
          <w:sz w:val="24"/>
        </w:rPr>
        <w:t>ising</w:t>
      </w:r>
      <w:r>
        <w:rPr>
          <w:rFonts w:ascii="Times New Roman"/>
          <w:color w:val="231F20"/>
          <w:spacing w:val="76"/>
          <w:w w:val="97"/>
          <w:sz w:val="24"/>
        </w:rPr>
        <w:t xml:space="preserve"> </w:t>
      </w:r>
      <w:r>
        <w:rPr>
          <w:rFonts w:ascii="Times New Roman"/>
          <w:color w:val="231F20"/>
          <w:spacing w:val="-1"/>
          <w:sz w:val="24"/>
        </w:rPr>
        <w:t>inequality</w:t>
      </w:r>
      <w:r>
        <w:rPr>
          <w:rFonts w:ascii="Times New Roman"/>
          <w:color w:val="231F20"/>
          <w:spacing w:val="-3"/>
          <w:sz w:val="24"/>
        </w:rPr>
        <w:t xml:space="preserve"> </w:t>
      </w:r>
      <w:r>
        <w:rPr>
          <w:rFonts w:ascii="Times New Roman"/>
          <w:color w:val="231F20"/>
          <w:sz w:val="24"/>
        </w:rPr>
        <w:t>which</w:t>
      </w:r>
      <w:r>
        <w:rPr>
          <w:rFonts w:ascii="Times New Roman"/>
          <w:color w:val="231F20"/>
          <w:spacing w:val="-2"/>
          <w:sz w:val="24"/>
        </w:rPr>
        <w:t xml:space="preserve"> has so </w:t>
      </w:r>
      <w:r>
        <w:rPr>
          <w:rFonts w:ascii="Times New Roman"/>
          <w:color w:val="231F20"/>
          <w:spacing w:val="-3"/>
          <w:sz w:val="24"/>
        </w:rPr>
        <w:t>disfigur</w:t>
      </w:r>
      <w:r>
        <w:rPr>
          <w:rFonts w:ascii="Times New Roman"/>
          <w:color w:val="231F20"/>
          <w:spacing w:val="-2"/>
          <w:sz w:val="24"/>
        </w:rPr>
        <w:t>ed</w:t>
      </w:r>
      <w:r>
        <w:rPr>
          <w:rFonts w:ascii="Times New Roman"/>
          <w:color w:val="231F20"/>
          <w:spacing w:val="-3"/>
          <w:sz w:val="24"/>
        </w:rPr>
        <w:t xml:space="preserve"> </w:t>
      </w:r>
      <w:r>
        <w:rPr>
          <w:rFonts w:ascii="Times New Roman"/>
          <w:color w:val="231F20"/>
          <w:spacing w:val="-1"/>
          <w:sz w:val="24"/>
        </w:rPr>
        <w:t>our</w:t>
      </w:r>
      <w:r>
        <w:rPr>
          <w:rFonts w:ascii="Times New Roman"/>
          <w:color w:val="231F20"/>
          <w:spacing w:val="-2"/>
          <w:sz w:val="24"/>
        </w:rPr>
        <w:t xml:space="preserve"> society </w:t>
      </w:r>
      <w:r>
        <w:rPr>
          <w:rFonts w:ascii="Times New Roman"/>
          <w:color w:val="231F20"/>
          <w:spacing w:val="-1"/>
          <w:sz w:val="24"/>
        </w:rPr>
        <w:t>in</w:t>
      </w:r>
      <w:r>
        <w:rPr>
          <w:rFonts w:ascii="Times New Roman"/>
          <w:color w:val="231F20"/>
          <w:spacing w:val="-2"/>
          <w:sz w:val="24"/>
        </w:rPr>
        <w:t xml:space="preserve"> r</w:t>
      </w:r>
      <w:r>
        <w:rPr>
          <w:rFonts w:ascii="Times New Roman"/>
          <w:color w:val="231F20"/>
          <w:spacing w:val="-3"/>
          <w:sz w:val="24"/>
        </w:rPr>
        <w:t xml:space="preserve">ecent </w:t>
      </w:r>
      <w:proofErr w:type="spellStart"/>
      <w:proofErr w:type="gramStart"/>
      <w:r>
        <w:rPr>
          <w:rFonts w:ascii="Times New Roman"/>
          <w:color w:val="231F20"/>
          <w:spacing w:val="-3"/>
          <w:sz w:val="24"/>
        </w:rPr>
        <w:t>years</w:t>
      </w:r>
      <w:r w:rsidR="0018140B" w:rsidRPr="0018140B">
        <w:rPr>
          <w:rFonts w:ascii="Times New Roman"/>
          <w:b/>
          <w:color w:val="231F20"/>
          <w:spacing w:val="-2"/>
          <w:sz w:val="28"/>
        </w:rPr>
        <w:t>.X</w:t>
      </w:r>
      <w:proofErr w:type="spellEnd"/>
      <w:proofErr w:type="gramEnd"/>
      <w:r w:rsidR="0018140B" w:rsidRPr="0018140B">
        <w:rPr>
          <w:rFonts w:ascii="Times New Roman"/>
          <w:b/>
          <w:color w:val="231F20"/>
          <w:spacing w:val="-2"/>
          <w:sz w:val="28"/>
        </w:rPr>
        <w:t>-</w:t>
      </w:r>
      <w:r>
        <w:rPr>
          <w:rFonts w:ascii="Times New Roman"/>
          <w:b/>
          <w:color w:val="231F20"/>
          <w:spacing w:val="-2"/>
          <w:sz w:val="28"/>
        </w:rPr>
        <w:t>P</w:t>
      </w:r>
      <w:r>
        <w:rPr>
          <w:rFonts w:ascii="Times New Roman"/>
          <w:color w:val="231F20"/>
          <w:spacing w:val="-30"/>
          <w:sz w:val="24"/>
        </w:rPr>
        <w:t xml:space="preserve"> </w:t>
      </w:r>
      <w:r>
        <w:rPr>
          <w:rFonts w:ascii="Times New Roman"/>
          <w:color w:val="231F20"/>
          <w:spacing w:val="-15"/>
          <w:sz w:val="24"/>
        </w:rPr>
        <w:t>We</w:t>
      </w:r>
      <w:r>
        <w:rPr>
          <w:rFonts w:ascii="Times New Roman"/>
          <w:color w:val="231F20"/>
          <w:spacing w:val="-2"/>
          <w:sz w:val="24"/>
        </w:rPr>
        <w:t xml:space="preserve"> w</w:t>
      </w:r>
      <w:r>
        <w:rPr>
          <w:rFonts w:ascii="Times New Roman"/>
          <w:color w:val="231F20"/>
          <w:spacing w:val="-3"/>
          <w:sz w:val="24"/>
        </w:rPr>
        <w:t>ant</w:t>
      </w:r>
      <w:r>
        <w:rPr>
          <w:rFonts w:ascii="Times New Roman"/>
          <w:color w:val="231F20"/>
          <w:spacing w:val="-2"/>
          <w:sz w:val="24"/>
        </w:rPr>
        <w:t xml:space="preserve"> </w:t>
      </w:r>
      <w:r>
        <w:rPr>
          <w:rFonts w:ascii="Times New Roman"/>
          <w:color w:val="231F20"/>
          <w:spacing w:val="-1"/>
          <w:sz w:val="24"/>
        </w:rPr>
        <w:t>to</w:t>
      </w:r>
      <w:r>
        <w:rPr>
          <w:rFonts w:ascii="Times New Roman"/>
          <w:color w:val="231F20"/>
          <w:spacing w:val="-3"/>
          <w:sz w:val="24"/>
        </w:rPr>
        <w:t xml:space="preserve"> </w:t>
      </w:r>
      <w:r>
        <w:rPr>
          <w:rFonts w:ascii="Times New Roman"/>
          <w:color w:val="231F20"/>
          <w:spacing w:val="-2"/>
          <w:sz w:val="24"/>
        </w:rPr>
        <w:t>addr</w:t>
      </w:r>
      <w:r>
        <w:rPr>
          <w:rFonts w:ascii="Times New Roman"/>
          <w:color w:val="231F20"/>
          <w:spacing w:val="-3"/>
          <w:sz w:val="24"/>
        </w:rPr>
        <w:t>ess</w:t>
      </w:r>
      <w:r>
        <w:rPr>
          <w:rFonts w:ascii="Times New Roman"/>
          <w:color w:val="231F20"/>
          <w:spacing w:val="-2"/>
          <w:sz w:val="24"/>
        </w:rPr>
        <w:t xml:space="preserve"> </w:t>
      </w:r>
      <w:r>
        <w:rPr>
          <w:rFonts w:ascii="Times New Roman"/>
          <w:color w:val="231F20"/>
          <w:spacing w:val="-1"/>
          <w:sz w:val="24"/>
        </w:rPr>
        <w:t>the</w:t>
      </w:r>
      <w:r>
        <w:rPr>
          <w:rFonts w:ascii="Times New Roman"/>
          <w:color w:val="231F20"/>
          <w:spacing w:val="-2"/>
          <w:sz w:val="24"/>
        </w:rPr>
        <w:t xml:space="preserve"> </w:t>
      </w:r>
      <w:r>
        <w:rPr>
          <w:rFonts w:ascii="Times New Roman"/>
          <w:color w:val="231F20"/>
          <w:spacing w:val="-1"/>
          <w:sz w:val="24"/>
        </w:rPr>
        <w:t>tr</w:t>
      </w:r>
      <w:r>
        <w:rPr>
          <w:rFonts w:ascii="Times New Roman"/>
          <w:color w:val="231F20"/>
          <w:spacing w:val="-2"/>
          <w:sz w:val="24"/>
        </w:rPr>
        <w:t>iple</w:t>
      </w:r>
      <w:r>
        <w:rPr>
          <w:rFonts w:ascii="Times New Roman"/>
          <w:color w:val="231F20"/>
          <w:spacing w:val="76"/>
          <w:w w:val="97"/>
          <w:sz w:val="24"/>
        </w:rPr>
        <w:t xml:space="preserve"> </w:t>
      </w:r>
      <w:r>
        <w:rPr>
          <w:rFonts w:ascii="Times New Roman"/>
          <w:color w:val="231F20"/>
          <w:spacing w:val="-1"/>
          <w:sz w:val="24"/>
        </w:rPr>
        <w:t>economic,</w:t>
      </w:r>
      <w:r>
        <w:rPr>
          <w:rFonts w:ascii="Times New Roman"/>
          <w:color w:val="231F20"/>
          <w:spacing w:val="-13"/>
          <w:sz w:val="24"/>
        </w:rPr>
        <w:t xml:space="preserve"> </w:t>
      </w:r>
      <w:r>
        <w:rPr>
          <w:rFonts w:ascii="Times New Roman"/>
          <w:color w:val="231F20"/>
          <w:spacing w:val="-3"/>
          <w:sz w:val="24"/>
        </w:rPr>
        <w:t>e</w:t>
      </w:r>
      <w:r>
        <w:rPr>
          <w:rFonts w:ascii="Times New Roman"/>
          <w:color w:val="231F20"/>
          <w:spacing w:val="-2"/>
          <w:sz w:val="24"/>
        </w:rPr>
        <w:t>n</w:t>
      </w:r>
      <w:r>
        <w:rPr>
          <w:rFonts w:ascii="Times New Roman"/>
          <w:color w:val="231F20"/>
          <w:spacing w:val="-3"/>
          <w:sz w:val="24"/>
        </w:rPr>
        <w:t>vir</w:t>
      </w:r>
      <w:r>
        <w:rPr>
          <w:rFonts w:ascii="Times New Roman"/>
          <w:color w:val="231F20"/>
          <w:spacing w:val="-2"/>
          <w:sz w:val="24"/>
        </w:rPr>
        <w:t>onmental</w:t>
      </w:r>
      <w:r>
        <w:rPr>
          <w:rFonts w:ascii="Times New Roman"/>
          <w:color w:val="231F20"/>
          <w:spacing w:val="-3"/>
          <w:sz w:val="24"/>
        </w:rPr>
        <w:t xml:space="preserve"> </w:t>
      </w:r>
      <w:r>
        <w:rPr>
          <w:rFonts w:ascii="Times New Roman"/>
          <w:color w:val="231F20"/>
          <w:spacing w:val="-1"/>
          <w:sz w:val="24"/>
        </w:rPr>
        <w:t>and</w:t>
      </w:r>
      <w:r>
        <w:rPr>
          <w:rFonts w:ascii="Times New Roman"/>
          <w:color w:val="231F20"/>
          <w:spacing w:val="-4"/>
          <w:sz w:val="24"/>
        </w:rPr>
        <w:t xml:space="preserve"> </w:t>
      </w:r>
      <w:r>
        <w:rPr>
          <w:rFonts w:ascii="Times New Roman"/>
          <w:color w:val="231F20"/>
          <w:spacing w:val="-2"/>
          <w:sz w:val="24"/>
        </w:rPr>
        <w:t>social</w:t>
      </w:r>
      <w:r>
        <w:rPr>
          <w:rFonts w:ascii="Times New Roman"/>
          <w:color w:val="231F20"/>
          <w:spacing w:val="-4"/>
          <w:sz w:val="24"/>
        </w:rPr>
        <w:t xml:space="preserve"> </w:t>
      </w:r>
      <w:r>
        <w:rPr>
          <w:rFonts w:ascii="Times New Roman"/>
          <w:color w:val="231F20"/>
          <w:spacing w:val="-2"/>
          <w:sz w:val="24"/>
        </w:rPr>
        <w:t>crises,</w:t>
      </w:r>
      <w:r>
        <w:rPr>
          <w:rFonts w:ascii="Times New Roman"/>
          <w:color w:val="231F20"/>
          <w:spacing w:val="-11"/>
          <w:sz w:val="24"/>
        </w:rPr>
        <w:t xml:space="preserve"> </w:t>
      </w:r>
      <w:r>
        <w:rPr>
          <w:rFonts w:ascii="Times New Roman"/>
          <w:color w:val="231F20"/>
          <w:spacing w:val="-1"/>
          <w:sz w:val="24"/>
        </w:rPr>
        <w:t>and</w:t>
      </w:r>
      <w:r>
        <w:rPr>
          <w:rFonts w:ascii="Times New Roman"/>
          <w:color w:val="231F20"/>
          <w:spacing w:val="-4"/>
          <w:sz w:val="24"/>
        </w:rPr>
        <w:t xml:space="preserve"> </w:t>
      </w:r>
      <w:r>
        <w:rPr>
          <w:rFonts w:ascii="Times New Roman"/>
          <w:color w:val="231F20"/>
          <w:spacing w:val="-3"/>
          <w:sz w:val="24"/>
        </w:rPr>
        <w:t>give</w:t>
      </w:r>
      <w:r>
        <w:rPr>
          <w:rFonts w:ascii="Times New Roman"/>
          <w:color w:val="231F20"/>
          <w:spacing w:val="-4"/>
          <w:sz w:val="24"/>
        </w:rPr>
        <w:t xml:space="preserve"> ev</w:t>
      </w:r>
      <w:r>
        <w:rPr>
          <w:rFonts w:ascii="Times New Roman"/>
          <w:color w:val="231F20"/>
          <w:spacing w:val="-3"/>
          <w:sz w:val="24"/>
        </w:rPr>
        <w:t>er</w:t>
      </w:r>
      <w:r>
        <w:rPr>
          <w:rFonts w:ascii="Times New Roman"/>
          <w:color w:val="231F20"/>
          <w:spacing w:val="-4"/>
          <w:sz w:val="24"/>
        </w:rPr>
        <w:t xml:space="preserve">y </w:t>
      </w:r>
      <w:r>
        <w:rPr>
          <w:rFonts w:ascii="Times New Roman"/>
          <w:color w:val="231F20"/>
          <w:spacing w:val="-1"/>
          <w:sz w:val="24"/>
        </w:rPr>
        <w:t>member</w:t>
      </w:r>
      <w:r>
        <w:rPr>
          <w:rFonts w:ascii="Times New Roman"/>
          <w:color w:val="231F20"/>
          <w:spacing w:val="-3"/>
          <w:sz w:val="24"/>
        </w:rPr>
        <w:t xml:space="preserve"> </w:t>
      </w:r>
      <w:r>
        <w:rPr>
          <w:rFonts w:ascii="Times New Roman"/>
          <w:color w:val="231F20"/>
          <w:spacing w:val="-2"/>
          <w:sz w:val="24"/>
        </w:rPr>
        <w:t>of</w:t>
      </w:r>
      <w:r>
        <w:rPr>
          <w:rFonts w:ascii="Times New Roman"/>
          <w:color w:val="231F20"/>
          <w:spacing w:val="-4"/>
          <w:sz w:val="24"/>
        </w:rPr>
        <w:t xml:space="preserve"> </w:t>
      </w:r>
      <w:r>
        <w:rPr>
          <w:rFonts w:ascii="Times New Roman"/>
          <w:color w:val="231F20"/>
          <w:spacing w:val="-1"/>
          <w:sz w:val="24"/>
        </w:rPr>
        <w:t>our</w:t>
      </w:r>
      <w:r>
        <w:rPr>
          <w:rFonts w:ascii="Times New Roman"/>
          <w:color w:val="231F20"/>
          <w:spacing w:val="-4"/>
          <w:sz w:val="24"/>
        </w:rPr>
        <w:t xml:space="preserve"> </w:t>
      </w:r>
      <w:r>
        <w:rPr>
          <w:rFonts w:ascii="Times New Roman"/>
          <w:color w:val="231F20"/>
          <w:spacing w:val="-2"/>
          <w:sz w:val="24"/>
        </w:rPr>
        <w:t>society</w:t>
      </w:r>
      <w:r>
        <w:rPr>
          <w:rFonts w:ascii="Times New Roman"/>
          <w:color w:val="231F20"/>
          <w:spacing w:val="-4"/>
          <w:sz w:val="24"/>
        </w:rPr>
        <w:t xml:space="preserve"> </w:t>
      </w:r>
      <w:r>
        <w:rPr>
          <w:rFonts w:ascii="Times New Roman"/>
          <w:color w:val="231F20"/>
          <w:spacing w:val="-1"/>
          <w:sz w:val="24"/>
        </w:rPr>
        <w:t>the</w:t>
      </w:r>
      <w:r>
        <w:rPr>
          <w:rFonts w:ascii="Times New Roman"/>
          <w:color w:val="231F20"/>
          <w:spacing w:val="48"/>
          <w:sz w:val="24"/>
        </w:rPr>
        <w:t xml:space="preserve"> </w:t>
      </w:r>
      <w:r>
        <w:rPr>
          <w:rFonts w:ascii="Times New Roman"/>
          <w:color w:val="231F20"/>
          <w:spacing w:val="-1"/>
          <w:sz w:val="24"/>
        </w:rPr>
        <w:t>opportunity</w:t>
      </w:r>
      <w:r>
        <w:rPr>
          <w:rFonts w:ascii="Times New Roman"/>
          <w:color w:val="231F20"/>
          <w:spacing w:val="-2"/>
          <w:sz w:val="24"/>
        </w:rPr>
        <w:t xml:space="preserve"> </w:t>
      </w:r>
      <w:r>
        <w:rPr>
          <w:rFonts w:ascii="Times New Roman"/>
          <w:color w:val="231F20"/>
          <w:spacing w:val="-1"/>
          <w:sz w:val="24"/>
        </w:rPr>
        <w:t>to</w:t>
      </w:r>
      <w:r>
        <w:rPr>
          <w:rFonts w:ascii="Times New Roman"/>
          <w:color w:val="231F20"/>
          <w:spacing w:val="-2"/>
          <w:sz w:val="24"/>
        </w:rPr>
        <w:t xml:space="preserve"> </w:t>
      </w:r>
      <w:r>
        <w:rPr>
          <w:rFonts w:ascii="Times New Roman"/>
          <w:color w:val="231F20"/>
          <w:spacing w:val="-6"/>
          <w:sz w:val="24"/>
        </w:rPr>
        <w:t>have</w:t>
      </w:r>
      <w:r>
        <w:rPr>
          <w:rFonts w:ascii="Times New Roman"/>
          <w:color w:val="231F20"/>
          <w:spacing w:val="-2"/>
          <w:sz w:val="24"/>
        </w:rPr>
        <w:t xml:space="preserve"> </w:t>
      </w:r>
      <w:r>
        <w:rPr>
          <w:rFonts w:ascii="Times New Roman"/>
          <w:color w:val="231F20"/>
          <w:sz w:val="24"/>
        </w:rPr>
        <w:t>a</w:t>
      </w:r>
      <w:r>
        <w:rPr>
          <w:rFonts w:ascii="Times New Roman"/>
          <w:color w:val="231F20"/>
          <w:spacing w:val="-2"/>
          <w:sz w:val="24"/>
        </w:rPr>
        <w:t xml:space="preserve"> </w:t>
      </w:r>
      <w:r>
        <w:rPr>
          <w:rFonts w:ascii="Times New Roman"/>
          <w:color w:val="231F20"/>
          <w:spacing w:val="-1"/>
          <w:sz w:val="24"/>
        </w:rPr>
        <w:t xml:space="preserve">better </w:t>
      </w:r>
      <w:proofErr w:type="spellStart"/>
      <w:r>
        <w:rPr>
          <w:rFonts w:ascii="Times New Roman"/>
          <w:color w:val="231F20"/>
          <w:spacing w:val="-4"/>
          <w:sz w:val="24"/>
        </w:rPr>
        <w:t>life</w:t>
      </w:r>
      <w:r w:rsidR="0018140B" w:rsidRPr="0018140B">
        <w:rPr>
          <w:rFonts w:ascii="Times New Roman"/>
          <w:b/>
          <w:color w:val="231F20"/>
          <w:spacing w:val="-3"/>
          <w:sz w:val="28"/>
        </w:rPr>
        <w:t>.X</w:t>
      </w:r>
      <w:proofErr w:type="spellEnd"/>
      <w:r w:rsidR="0018140B" w:rsidRPr="0018140B">
        <w:rPr>
          <w:rFonts w:ascii="Times New Roman"/>
          <w:b/>
          <w:color w:val="231F20"/>
          <w:spacing w:val="-3"/>
          <w:sz w:val="28"/>
        </w:rPr>
        <w:t>-</w:t>
      </w:r>
      <w:r>
        <w:rPr>
          <w:rFonts w:ascii="Times New Roman"/>
          <w:b/>
          <w:color w:val="231F20"/>
          <w:spacing w:val="-3"/>
          <w:sz w:val="28"/>
        </w:rPr>
        <w:t>P</w:t>
      </w:r>
      <w:r>
        <w:rPr>
          <w:rFonts w:ascii="Times New Roman"/>
          <w:color w:val="231F20"/>
          <w:spacing w:val="-10"/>
          <w:sz w:val="24"/>
        </w:rPr>
        <w:t xml:space="preserve"> </w:t>
      </w:r>
      <w:r>
        <w:rPr>
          <w:rFonts w:ascii="Times New Roman"/>
          <w:color w:val="231F20"/>
          <w:spacing w:val="-3"/>
          <w:sz w:val="24"/>
        </w:rPr>
        <w:t>Only</w:t>
      </w:r>
      <w:r>
        <w:rPr>
          <w:rFonts w:ascii="Times New Roman"/>
          <w:color w:val="231F20"/>
          <w:spacing w:val="-2"/>
          <w:sz w:val="24"/>
        </w:rPr>
        <w:t xml:space="preserve"> </w:t>
      </w:r>
      <w:r>
        <w:rPr>
          <w:rFonts w:ascii="Times New Roman"/>
          <w:color w:val="231F20"/>
          <w:spacing w:val="-1"/>
          <w:sz w:val="24"/>
        </w:rPr>
        <w:t xml:space="preserve">the </w:t>
      </w:r>
      <w:r>
        <w:rPr>
          <w:rFonts w:ascii="Times New Roman"/>
          <w:color w:val="231F20"/>
          <w:spacing w:val="-3"/>
          <w:sz w:val="24"/>
        </w:rPr>
        <w:t>Gr</w:t>
      </w:r>
      <w:r>
        <w:rPr>
          <w:rFonts w:ascii="Times New Roman"/>
          <w:color w:val="231F20"/>
          <w:spacing w:val="-2"/>
          <w:sz w:val="24"/>
        </w:rPr>
        <w:t xml:space="preserve">een </w:t>
      </w:r>
      <w:r>
        <w:rPr>
          <w:rFonts w:ascii="Times New Roman"/>
          <w:color w:val="231F20"/>
          <w:spacing w:val="-3"/>
          <w:sz w:val="24"/>
        </w:rPr>
        <w:t>Pa</w:t>
      </w:r>
      <w:r>
        <w:rPr>
          <w:rFonts w:ascii="Times New Roman"/>
          <w:color w:val="231F20"/>
          <w:spacing w:val="-2"/>
          <w:sz w:val="24"/>
        </w:rPr>
        <w:t>r</w:t>
      </w:r>
      <w:r>
        <w:rPr>
          <w:rFonts w:ascii="Times New Roman"/>
          <w:color w:val="231F20"/>
          <w:spacing w:val="-3"/>
          <w:sz w:val="24"/>
        </w:rPr>
        <w:t>ty</w:t>
      </w:r>
      <w:r>
        <w:rPr>
          <w:rFonts w:ascii="Times New Roman"/>
          <w:color w:val="231F20"/>
          <w:spacing w:val="-2"/>
          <w:sz w:val="24"/>
        </w:rPr>
        <w:t xml:space="preserve"> </w:t>
      </w:r>
      <w:r>
        <w:rPr>
          <w:rFonts w:ascii="Times New Roman"/>
          <w:color w:val="231F20"/>
          <w:spacing w:val="-1"/>
          <w:sz w:val="24"/>
        </w:rPr>
        <w:t>understands</w:t>
      </w:r>
      <w:r>
        <w:rPr>
          <w:rFonts w:ascii="Times New Roman"/>
          <w:color w:val="231F20"/>
          <w:spacing w:val="-2"/>
          <w:sz w:val="24"/>
        </w:rPr>
        <w:t xml:space="preserve"> </w:t>
      </w:r>
      <w:r>
        <w:rPr>
          <w:rFonts w:ascii="Times New Roman"/>
          <w:color w:val="231F20"/>
          <w:spacing w:val="-1"/>
          <w:sz w:val="24"/>
        </w:rPr>
        <w:t>the need</w:t>
      </w:r>
      <w:r>
        <w:rPr>
          <w:rFonts w:ascii="Times New Roman"/>
          <w:color w:val="231F20"/>
          <w:spacing w:val="-2"/>
          <w:sz w:val="24"/>
        </w:rPr>
        <w:t xml:space="preserve"> </w:t>
      </w:r>
      <w:r>
        <w:rPr>
          <w:rFonts w:ascii="Times New Roman"/>
          <w:color w:val="231F20"/>
          <w:spacing w:val="-3"/>
          <w:sz w:val="24"/>
        </w:rPr>
        <w:t>f</w:t>
      </w:r>
      <w:r>
        <w:rPr>
          <w:rFonts w:ascii="Times New Roman"/>
          <w:color w:val="231F20"/>
          <w:spacing w:val="-2"/>
          <w:sz w:val="24"/>
        </w:rPr>
        <w:t xml:space="preserve">or </w:t>
      </w:r>
      <w:r>
        <w:rPr>
          <w:rFonts w:ascii="Times New Roman"/>
          <w:color w:val="231F20"/>
          <w:sz w:val="24"/>
        </w:rPr>
        <w:t>a</w:t>
      </w:r>
      <w:r>
        <w:rPr>
          <w:rFonts w:ascii="Times New Roman"/>
          <w:color w:val="231F20"/>
          <w:spacing w:val="-2"/>
          <w:sz w:val="24"/>
        </w:rPr>
        <w:t xml:space="preserve"> </w:t>
      </w:r>
      <w:r>
        <w:rPr>
          <w:rFonts w:ascii="Times New Roman"/>
          <w:color w:val="231F20"/>
          <w:spacing w:val="-3"/>
          <w:sz w:val="24"/>
        </w:rPr>
        <w:t>new</w:t>
      </w:r>
      <w:r>
        <w:rPr>
          <w:rFonts w:ascii="Times New Roman"/>
          <w:color w:val="231F20"/>
          <w:spacing w:val="53"/>
          <w:w w:val="102"/>
          <w:sz w:val="24"/>
        </w:rPr>
        <w:t xml:space="preserve"> </w:t>
      </w:r>
      <w:r>
        <w:rPr>
          <w:rFonts w:ascii="Times New Roman"/>
          <w:color w:val="231F20"/>
          <w:spacing w:val="-1"/>
          <w:sz w:val="24"/>
        </w:rPr>
        <w:t>economic</w:t>
      </w:r>
      <w:r>
        <w:rPr>
          <w:rFonts w:ascii="Times New Roman"/>
          <w:color w:val="231F20"/>
          <w:spacing w:val="5"/>
          <w:sz w:val="24"/>
        </w:rPr>
        <w:t xml:space="preserve"> </w:t>
      </w:r>
      <w:r>
        <w:rPr>
          <w:rFonts w:ascii="Times New Roman"/>
          <w:color w:val="231F20"/>
          <w:spacing w:val="-1"/>
          <w:sz w:val="24"/>
        </w:rPr>
        <w:t>and</w:t>
      </w:r>
      <w:r>
        <w:rPr>
          <w:rFonts w:ascii="Times New Roman"/>
          <w:color w:val="231F20"/>
          <w:spacing w:val="5"/>
          <w:sz w:val="24"/>
        </w:rPr>
        <w:t xml:space="preserve"> </w:t>
      </w:r>
      <w:r>
        <w:rPr>
          <w:rFonts w:ascii="Times New Roman"/>
          <w:color w:val="231F20"/>
          <w:spacing w:val="-2"/>
          <w:sz w:val="24"/>
        </w:rPr>
        <w:t>en</w:t>
      </w:r>
      <w:r>
        <w:rPr>
          <w:rFonts w:ascii="Times New Roman"/>
          <w:color w:val="231F20"/>
          <w:spacing w:val="-3"/>
          <w:sz w:val="24"/>
        </w:rPr>
        <w:t>vir</w:t>
      </w:r>
      <w:r>
        <w:rPr>
          <w:rFonts w:ascii="Times New Roman"/>
          <w:color w:val="231F20"/>
          <w:spacing w:val="-2"/>
          <w:sz w:val="24"/>
        </w:rPr>
        <w:t>onmental</w:t>
      </w:r>
      <w:r>
        <w:rPr>
          <w:rFonts w:ascii="Times New Roman"/>
          <w:color w:val="231F20"/>
          <w:spacing w:val="5"/>
          <w:sz w:val="24"/>
        </w:rPr>
        <w:t xml:space="preserve"> </w:t>
      </w:r>
      <w:r>
        <w:rPr>
          <w:rFonts w:ascii="Times New Roman"/>
          <w:color w:val="231F20"/>
          <w:spacing w:val="-1"/>
          <w:sz w:val="24"/>
        </w:rPr>
        <w:t>settlement,</w:t>
      </w:r>
      <w:r>
        <w:rPr>
          <w:rFonts w:ascii="Times New Roman"/>
          <w:color w:val="231F20"/>
          <w:spacing w:val="-4"/>
          <w:sz w:val="24"/>
        </w:rPr>
        <w:t xml:space="preserve"> </w:t>
      </w:r>
      <w:r>
        <w:rPr>
          <w:rFonts w:ascii="Times New Roman"/>
          <w:color w:val="231F20"/>
          <w:spacing w:val="-1"/>
          <w:sz w:val="24"/>
        </w:rPr>
        <w:t>in</w:t>
      </w:r>
      <w:r>
        <w:rPr>
          <w:rFonts w:ascii="Times New Roman"/>
          <w:color w:val="231F20"/>
          <w:spacing w:val="6"/>
          <w:sz w:val="24"/>
        </w:rPr>
        <w:t xml:space="preserve"> </w:t>
      </w:r>
      <w:r>
        <w:rPr>
          <w:rFonts w:ascii="Times New Roman"/>
          <w:color w:val="231F20"/>
          <w:sz w:val="24"/>
        </w:rPr>
        <w:t>which</w:t>
      </w:r>
      <w:r>
        <w:rPr>
          <w:rFonts w:ascii="Times New Roman"/>
          <w:color w:val="231F20"/>
          <w:spacing w:val="5"/>
          <w:sz w:val="24"/>
        </w:rPr>
        <w:t xml:space="preserve"> </w:t>
      </w:r>
      <w:r>
        <w:rPr>
          <w:rFonts w:ascii="Times New Roman"/>
          <w:color w:val="231F20"/>
          <w:spacing w:val="-1"/>
          <w:sz w:val="24"/>
        </w:rPr>
        <w:t>our</w:t>
      </w:r>
      <w:r>
        <w:rPr>
          <w:rFonts w:ascii="Times New Roman"/>
          <w:color w:val="231F20"/>
          <w:spacing w:val="5"/>
          <w:sz w:val="24"/>
        </w:rPr>
        <w:t xml:space="preserve"> </w:t>
      </w:r>
      <w:r>
        <w:rPr>
          <w:rFonts w:ascii="Times New Roman"/>
          <w:color w:val="231F20"/>
          <w:spacing w:val="-3"/>
          <w:sz w:val="24"/>
        </w:rPr>
        <w:t>econom</w:t>
      </w:r>
      <w:r>
        <w:rPr>
          <w:rFonts w:ascii="Times New Roman"/>
          <w:color w:val="231F20"/>
          <w:spacing w:val="-4"/>
          <w:sz w:val="24"/>
        </w:rPr>
        <w:t>y</w:t>
      </w:r>
      <w:r>
        <w:rPr>
          <w:rFonts w:ascii="Times New Roman"/>
          <w:color w:val="231F20"/>
          <w:spacing w:val="5"/>
          <w:sz w:val="24"/>
        </w:rPr>
        <w:t xml:space="preserve"> </w:t>
      </w:r>
      <w:r>
        <w:rPr>
          <w:rFonts w:ascii="Times New Roman"/>
          <w:color w:val="231F20"/>
          <w:spacing w:val="-1"/>
          <w:sz w:val="24"/>
        </w:rPr>
        <w:t>and</w:t>
      </w:r>
      <w:r>
        <w:rPr>
          <w:rFonts w:ascii="Times New Roman"/>
          <w:color w:val="231F20"/>
          <w:spacing w:val="5"/>
          <w:sz w:val="24"/>
        </w:rPr>
        <w:t xml:space="preserve"> </w:t>
      </w:r>
      <w:r>
        <w:rPr>
          <w:rFonts w:ascii="Times New Roman"/>
          <w:color w:val="231F20"/>
          <w:spacing w:val="-1"/>
          <w:sz w:val="24"/>
        </w:rPr>
        <w:t>our</w:t>
      </w:r>
      <w:r>
        <w:rPr>
          <w:rFonts w:ascii="Times New Roman"/>
          <w:color w:val="231F20"/>
          <w:spacing w:val="5"/>
          <w:sz w:val="24"/>
        </w:rPr>
        <w:t xml:space="preserve"> </w:t>
      </w:r>
      <w:r>
        <w:rPr>
          <w:rFonts w:ascii="Times New Roman"/>
          <w:color w:val="231F20"/>
          <w:spacing w:val="-2"/>
          <w:sz w:val="24"/>
        </w:rPr>
        <w:t>en</w:t>
      </w:r>
      <w:r>
        <w:rPr>
          <w:rFonts w:ascii="Times New Roman"/>
          <w:color w:val="231F20"/>
          <w:spacing w:val="-3"/>
          <w:sz w:val="24"/>
        </w:rPr>
        <w:t>vir</w:t>
      </w:r>
      <w:r>
        <w:rPr>
          <w:rFonts w:ascii="Times New Roman"/>
          <w:color w:val="231F20"/>
          <w:spacing w:val="-2"/>
          <w:sz w:val="24"/>
        </w:rPr>
        <w:t>onment</w:t>
      </w:r>
      <w:r>
        <w:rPr>
          <w:rFonts w:ascii="Times New Roman"/>
          <w:color w:val="231F20"/>
          <w:spacing w:val="-1"/>
          <w:w w:val="102"/>
          <w:sz w:val="24"/>
        </w:rPr>
        <w:t xml:space="preserve"> </w:t>
      </w:r>
      <w:r>
        <w:rPr>
          <w:rFonts w:ascii="Times New Roman"/>
          <w:color w:val="231F20"/>
          <w:spacing w:val="34"/>
          <w:w w:val="102"/>
          <w:sz w:val="24"/>
        </w:rPr>
        <w:t xml:space="preserve"> </w:t>
      </w:r>
      <w:r>
        <w:rPr>
          <w:rFonts w:ascii="Times New Roman"/>
          <w:color w:val="231F20"/>
          <w:spacing w:val="-3"/>
          <w:sz w:val="24"/>
        </w:rPr>
        <w:t>w</w:t>
      </w:r>
      <w:r>
        <w:rPr>
          <w:rFonts w:ascii="Times New Roman"/>
          <w:color w:val="231F20"/>
          <w:spacing w:val="-4"/>
          <w:sz w:val="24"/>
        </w:rPr>
        <w:t>ork</w:t>
      </w:r>
      <w:r>
        <w:rPr>
          <w:rFonts w:ascii="Times New Roman"/>
          <w:color w:val="231F20"/>
          <w:spacing w:val="2"/>
          <w:sz w:val="24"/>
        </w:rPr>
        <w:t xml:space="preserve"> </w:t>
      </w:r>
      <w:r>
        <w:rPr>
          <w:rFonts w:ascii="Times New Roman"/>
          <w:color w:val="231F20"/>
          <w:spacing w:val="-1"/>
          <w:sz w:val="24"/>
        </w:rPr>
        <w:t>with</w:t>
      </w:r>
      <w:r>
        <w:rPr>
          <w:rFonts w:ascii="Times New Roman"/>
          <w:color w:val="231F20"/>
          <w:spacing w:val="2"/>
          <w:sz w:val="24"/>
        </w:rPr>
        <w:t xml:space="preserve"> </w:t>
      </w:r>
      <w:r>
        <w:rPr>
          <w:rFonts w:ascii="Times New Roman"/>
          <w:color w:val="231F20"/>
          <w:spacing w:val="-3"/>
          <w:sz w:val="24"/>
        </w:rPr>
        <w:t>ra</w:t>
      </w:r>
      <w:r>
        <w:rPr>
          <w:rFonts w:ascii="Times New Roman"/>
          <w:color w:val="231F20"/>
          <w:spacing w:val="-2"/>
          <w:sz w:val="24"/>
        </w:rPr>
        <w:t>ther</w:t>
      </w:r>
      <w:r>
        <w:rPr>
          <w:rFonts w:ascii="Times New Roman"/>
          <w:color w:val="231F20"/>
          <w:spacing w:val="2"/>
          <w:sz w:val="24"/>
        </w:rPr>
        <w:t xml:space="preserve"> </w:t>
      </w:r>
      <w:r>
        <w:rPr>
          <w:rFonts w:ascii="Times New Roman"/>
          <w:color w:val="231F20"/>
          <w:spacing w:val="-1"/>
          <w:sz w:val="24"/>
        </w:rPr>
        <w:t>than</w:t>
      </w:r>
      <w:r>
        <w:rPr>
          <w:rFonts w:ascii="Times New Roman"/>
          <w:color w:val="231F20"/>
          <w:spacing w:val="2"/>
          <w:sz w:val="24"/>
        </w:rPr>
        <w:t xml:space="preserve"> </w:t>
      </w:r>
      <w:r>
        <w:rPr>
          <w:rFonts w:ascii="Times New Roman"/>
          <w:color w:val="231F20"/>
          <w:spacing w:val="-3"/>
          <w:sz w:val="24"/>
        </w:rPr>
        <w:t>against</w:t>
      </w:r>
      <w:r>
        <w:rPr>
          <w:rFonts w:ascii="Times New Roman"/>
          <w:color w:val="231F20"/>
          <w:spacing w:val="2"/>
          <w:sz w:val="24"/>
        </w:rPr>
        <w:t xml:space="preserve"> </w:t>
      </w:r>
      <w:r>
        <w:rPr>
          <w:rFonts w:ascii="Times New Roman"/>
          <w:color w:val="231F20"/>
          <w:sz w:val="24"/>
        </w:rPr>
        <w:t>each</w:t>
      </w:r>
      <w:r>
        <w:rPr>
          <w:rFonts w:ascii="Times New Roman"/>
          <w:color w:val="231F20"/>
          <w:spacing w:val="2"/>
          <w:sz w:val="24"/>
        </w:rPr>
        <w:t xml:space="preserve"> </w:t>
      </w:r>
      <w:r>
        <w:rPr>
          <w:rFonts w:ascii="Times New Roman"/>
          <w:color w:val="231F20"/>
          <w:spacing w:val="-5"/>
          <w:sz w:val="24"/>
        </w:rPr>
        <w:t>other,</w:t>
      </w:r>
      <w:r>
        <w:rPr>
          <w:rFonts w:ascii="Times New Roman"/>
          <w:color w:val="231F20"/>
          <w:spacing w:val="-7"/>
          <w:sz w:val="24"/>
        </w:rPr>
        <w:t xml:space="preserve"> </w:t>
      </w:r>
      <w:r>
        <w:rPr>
          <w:rFonts w:ascii="Times New Roman"/>
          <w:color w:val="231F20"/>
          <w:spacing w:val="-3"/>
          <w:sz w:val="24"/>
        </w:rPr>
        <w:t>f</w:t>
      </w:r>
      <w:r>
        <w:rPr>
          <w:rFonts w:ascii="Times New Roman"/>
          <w:color w:val="231F20"/>
          <w:spacing w:val="-2"/>
          <w:sz w:val="24"/>
        </w:rPr>
        <w:t>or</w:t>
      </w:r>
      <w:r>
        <w:rPr>
          <w:rFonts w:ascii="Times New Roman"/>
          <w:color w:val="231F20"/>
          <w:spacing w:val="2"/>
          <w:sz w:val="24"/>
        </w:rPr>
        <w:t xml:space="preserve"> </w:t>
      </w:r>
      <w:r>
        <w:rPr>
          <w:rFonts w:ascii="Times New Roman"/>
          <w:color w:val="231F20"/>
          <w:spacing w:val="-1"/>
          <w:sz w:val="24"/>
        </w:rPr>
        <w:t>the</w:t>
      </w:r>
      <w:r>
        <w:rPr>
          <w:rFonts w:ascii="Times New Roman"/>
          <w:color w:val="231F20"/>
          <w:spacing w:val="2"/>
          <w:sz w:val="24"/>
        </w:rPr>
        <w:t xml:space="preserve"> </w:t>
      </w:r>
      <w:r>
        <w:rPr>
          <w:rFonts w:ascii="Times New Roman"/>
          <w:color w:val="231F20"/>
          <w:spacing w:val="-3"/>
          <w:sz w:val="24"/>
        </w:rPr>
        <w:t>benef</w:t>
      </w:r>
      <w:r>
        <w:rPr>
          <w:rFonts w:ascii="Times New Roman"/>
          <w:color w:val="231F20"/>
          <w:spacing w:val="-2"/>
          <w:sz w:val="24"/>
        </w:rPr>
        <w:t>it</w:t>
      </w:r>
      <w:r>
        <w:rPr>
          <w:rFonts w:ascii="Times New Roman"/>
          <w:color w:val="231F20"/>
          <w:spacing w:val="2"/>
          <w:sz w:val="24"/>
        </w:rPr>
        <w:t xml:space="preserve"> </w:t>
      </w:r>
      <w:r>
        <w:rPr>
          <w:rFonts w:ascii="Times New Roman"/>
          <w:color w:val="231F20"/>
          <w:spacing w:val="-2"/>
          <w:sz w:val="24"/>
        </w:rPr>
        <w:t>of</w:t>
      </w:r>
      <w:r>
        <w:rPr>
          <w:rFonts w:ascii="Times New Roman"/>
          <w:color w:val="231F20"/>
          <w:spacing w:val="2"/>
          <w:sz w:val="24"/>
        </w:rPr>
        <w:t xml:space="preserve"> </w:t>
      </w:r>
      <w:proofErr w:type="spellStart"/>
      <w:r>
        <w:rPr>
          <w:rFonts w:ascii="Times New Roman"/>
          <w:color w:val="231F20"/>
          <w:spacing w:val="-2"/>
          <w:sz w:val="24"/>
        </w:rPr>
        <w:t>all</w:t>
      </w:r>
      <w:r w:rsidR="0018140B" w:rsidRPr="0018140B">
        <w:rPr>
          <w:rFonts w:ascii="Times New Roman"/>
          <w:b/>
          <w:color w:val="231F20"/>
          <w:spacing w:val="-2"/>
          <w:sz w:val="28"/>
        </w:rPr>
        <w:t>.X</w:t>
      </w:r>
      <w:proofErr w:type="spellEnd"/>
      <w:r w:rsidR="0018140B" w:rsidRPr="0018140B">
        <w:rPr>
          <w:rFonts w:ascii="Times New Roman"/>
          <w:b/>
          <w:color w:val="231F20"/>
          <w:spacing w:val="-2"/>
          <w:sz w:val="28"/>
        </w:rPr>
        <w:t>-</w:t>
      </w:r>
      <w:r>
        <w:rPr>
          <w:rFonts w:ascii="Times New Roman"/>
          <w:b/>
          <w:color w:val="231F20"/>
          <w:spacing w:val="-2"/>
          <w:sz w:val="28"/>
        </w:rPr>
        <w:t>S</w:t>
      </w:r>
    </w:p>
    <w:p w14:paraId="3B060898" w14:textId="77777777" w:rsidR="00B64989" w:rsidRDefault="00B64989">
      <w:pPr>
        <w:spacing w:before="2"/>
        <w:rPr>
          <w:rFonts w:ascii="Times New Roman" w:eastAsia="Times New Roman" w:hAnsi="Times New Roman" w:cs="Times New Roman"/>
          <w:sz w:val="26"/>
          <w:szCs w:val="26"/>
        </w:rPr>
      </w:pPr>
    </w:p>
    <w:p w14:paraId="71847546" w14:textId="77777777" w:rsidR="00B64989" w:rsidRDefault="00FC35D5">
      <w:pPr>
        <w:ind w:left="1295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/>
          <w:color w:val="231F20"/>
          <w:spacing w:val="-2"/>
          <w:sz w:val="24"/>
        </w:rPr>
        <w:t xml:space="preserve">So </w:t>
      </w:r>
      <w:r>
        <w:rPr>
          <w:rFonts w:ascii="Times New Roman"/>
          <w:color w:val="231F20"/>
          <w:sz w:val="24"/>
        </w:rPr>
        <w:t>I</w:t>
      </w:r>
      <w:r>
        <w:rPr>
          <w:rFonts w:ascii="Times New Roman"/>
          <w:color w:val="231F20"/>
          <w:spacing w:val="-2"/>
          <w:sz w:val="24"/>
        </w:rPr>
        <w:t xml:space="preserve"> ur</w:t>
      </w:r>
      <w:r>
        <w:rPr>
          <w:rFonts w:ascii="Times New Roman"/>
          <w:color w:val="231F20"/>
          <w:spacing w:val="-3"/>
          <w:sz w:val="24"/>
        </w:rPr>
        <w:t>ge</w:t>
      </w:r>
      <w:r>
        <w:rPr>
          <w:rFonts w:ascii="Times New Roman"/>
          <w:color w:val="231F20"/>
          <w:spacing w:val="-2"/>
          <w:sz w:val="24"/>
        </w:rPr>
        <w:t xml:space="preserve"> </w:t>
      </w:r>
      <w:r>
        <w:rPr>
          <w:rFonts w:ascii="Times New Roman"/>
          <w:color w:val="231F20"/>
          <w:spacing w:val="-3"/>
          <w:sz w:val="24"/>
        </w:rPr>
        <w:t>y</w:t>
      </w:r>
      <w:r>
        <w:rPr>
          <w:rFonts w:ascii="Times New Roman"/>
          <w:color w:val="231F20"/>
          <w:spacing w:val="-2"/>
          <w:sz w:val="24"/>
        </w:rPr>
        <w:t>ou</w:t>
      </w:r>
      <w:r>
        <w:rPr>
          <w:rFonts w:ascii="Times New Roman"/>
          <w:color w:val="231F20"/>
          <w:spacing w:val="-1"/>
          <w:sz w:val="24"/>
        </w:rPr>
        <w:t xml:space="preserve"> to</w:t>
      </w:r>
      <w:r>
        <w:rPr>
          <w:rFonts w:ascii="Times New Roman"/>
          <w:color w:val="231F20"/>
          <w:spacing w:val="-2"/>
          <w:sz w:val="24"/>
        </w:rPr>
        <w:t xml:space="preserve"> </w:t>
      </w:r>
      <w:r>
        <w:rPr>
          <w:rFonts w:ascii="Times New Roman"/>
          <w:color w:val="231F20"/>
          <w:spacing w:val="-3"/>
          <w:sz w:val="24"/>
        </w:rPr>
        <w:t>v</w:t>
      </w:r>
      <w:r>
        <w:rPr>
          <w:rFonts w:ascii="Times New Roman"/>
          <w:color w:val="231F20"/>
          <w:spacing w:val="-2"/>
          <w:sz w:val="24"/>
        </w:rPr>
        <w:t xml:space="preserve">ote </w:t>
      </w:r>
      <w:r>
        <w:rPr>
          <w:rFonts w:ascii="Times New Roman"/>
          <w:color w:val="231F20"/>
          <w:spacing w:val="-3"/>
          <w:sz w:val="24"/>
        </w:rPr>
        <w:t>Gr</w:t>
      </w:r>
      <w:r>
        <w:rPr>
          <w:rFonts w:ascii="Times New Roman"/>
          <w:color w:val="231F20"/>
          <w:spacing w:val="-2"/>
          <w:sz w:val="24"/>
        </w:rPr>
        <w:t xml:space="preserve">een </w:t>
      </w:r>
      <w:r>
        <w:rPr>
          <w:rFonts w:ascii="Times New Roman"/>
          <w:color w:val="231F20"/>
          <w:spacing w:val="-1"/>
          <w:sz w:val="24"/>
        </w:rPr>
        <w:t xml:space="preserve">on </w:t>
      </w:r>
      <w:r>
        <w:rPr>
          <w:rFonts w:ascii="Times New Roman"/>
          <w:color w:val="231F20"/>
          <w:spacing w:val="-6"/>
          <w:sz w:val="24"/>
        </w:rPr>
        <w:t>May</w:t>
      </w:r>
      <w:r>
        <w:rPr>
          <w:rFonts w:ascii="Times New Roman"/>
          <w:color w:val="231F20"/>
          <w:spacing w:val="-2"/>
          <w:sz w:val="24"/>
        </w:rPr>
        <w:t xml:space="preserve"> </w:t>
      </w:r>
      <w:r>
        <w:rPr>
          <w:rFonts w:ascii="Times New Roman"/>
          <w:color w:val="231F20"/>
          <w:spacing w:val="-1"/>
          <w:sz w:val="24"/>
        </w:rPr>
        <w:t>6th</w:t>
      </w:r>
      <w:r>
        <w:rPr>
          <w:rFonts w:ascii="Times New Roman"/>
          <w:color w:val="231F20"/>
          <w:spacing w:val="-2"/>
          <w:sz w:val="24"/>
        </w:rPr>
        <w:t xml:space="preserve"> </w:t>
      </w:r>
      <w:r>
        <w:rPr>
          <w:rFonts w:ascii="Times New Roman"/>
          <w:color w:val="231F20"/>
          <w:spacing w:val="-3"/>
          <w:sz w:val="24"/>
        </w:rPr>
        <w:t>f</w:t>
      </w:r>
      <w:r>
        <w:rPr>
          <w:rFonts w:ascii="Times New Roman"/>
          <w:color w:val="231F20"/>
          <w:spacing w:val="-2"/>
          <w:sz w:val="24"/>
        </w:rPr>
        <w:t>or</w:t>
      </w:r>
      <w:r>
        <w:rPr>
          <w:rFonts w:ascii="Times New Roman"/>
          <w:color w:val="231F20"/>
          <w:spacing w:val="-1"/>
          <w:sz w:val="24"/>
        </w:rPr>
        <w:t xml:space="preserve"> </w:t>
      </w:r>
      <w:r>
        <w:rPr>
          <w:rFonts w:ascii="Times New Roman"/>
          <w:color w:val="231F20"/>
          <w:sz w:val="24"/>
        </w:rPr>
        <w:t>a</w:t>
      </w:r>
      <w:r>
        <w:rPr>
          <w:rFonts w:ascii="Times New Roman"/>
          <w:color w:val="231F20"/>
          <w:spacing w:val="-2"/>
          <w:sz w:val="24"/>
        </w:rPr>
        <w:t xml:space="preserve"> </w:t>
      </w:r>
      <w:r>
        <w:rPr>
          <w:rFonts w:ascii="Times New Roman"/>
          <w:color w:val="231F20"/>
          <w:spacing w:val="-3"/>
          <w:sz w:val="24"/>
        </w:rPr>
        <w:t>fair</w:t>
      </w:r>
      <w:r>
        <w:rPr>
          <w:rFonts w:ascii="Times New Roman"/>
          <w:color w:val="231F20"/>
          <w:spacing w:val="-2"/>
          <w:sz w:val="24"/>
        </w:rPr>
        <w:t xml:space="preserve">er </w:t>
      </w:r>
      <w:proofErr w:type="spellStart"/>
      <w:proofErr w:type="gramStart"/>
      <w:r>
        <w:rPr>
          <w:rFonts w:ascii="Times New Roman"/>
          <w:color w:val="231F20"/>
          <w:spacing w:val="-3"/>
          <w:sz w:val="24"/>
        </w:rPr>
        <w:t>world</w:t>
      </w:r>
      <w:r w:rsidR="0018140B" w:rsidRPr="0018140B">
        <w:rPr>
          <w:rFonts w:ascii="Times New Roman"/>
          <w:b/>
          <w:color w:val="231F20"/>
          <w:spacing w:val="-3"/>
          <w:sz w:val="28"/>
        </w:rPr>
        <w:t>.X</w:t>
      </w:r>
      <w:proofErr w:type="spellEnd"/>
      <w:proofErr w:type="gramEnd"/>
      <w:r w:rsidR="0018140B" w:rsidRPr="0018140B">
        <w:rPr>
          <w:rFonts w:ascii="Times New Roman"/>
          <w:b/>
          <w:color w:val="231F20"/>
          <w:spacing w:val="-3"/>
          <w:sz w:val="28"/>
        </w:rPr>
        <w:t>-</w:t>
      </w:r>
    </w:p>
    <w:p w14:paraId="0193F844" w14:textId="77777777" w:rsidR="00B64989" w:rsidRDefault="00B64989">
      <w:pPr>
        <w:spacing w:before="5"/>
        <w:rPr>
          <w:rFonts w:ascii="Times New Roman" w:eastAsia="Times New Roman" w:hAnsi="Times New Roman" w:cs="Times New Roman"/>
          <w:sz w:val="21"/>
          <w:szCs w:val="21"/>
        </w:rPr>
      </w:pPr>
    </w:p>
    <w:p w14:paraId="24A809AB" w14:textId="77777777" w:rsidR="00B64989" w:rsidRDefault="00FC35D5">
      <w:pPr>
        <w:ind w:left="6608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/>
          <w:b/>
          <w:i/>
          <w:color w:val="231F20"/>
          <w:spacing w:val="4"/>
          <w:w w:val="80"/>
          <w:sz w:val="28"/>
        </w:rPr>
        <w:t>Caroline</w:t>
      </w:r>
      <w:r>
        <w:rPr>
          <w:rFonts w:ascii="Times New Roman"/>
          <w:b/>
          <w:i/>
          <w:color w:val="231F20"/>
          <w:spacing w:val="-17"/>
          <w:w w:val="80"/>
          <w:sz w:val="28"/>
        </w:rPr>
        <w:t xml:space="preserve"> </w:t>
      </w:r>
      <w:r>
        <w:rPr>
          <w:rFonts w:ascii="Times New Roman"/>
          <w:b/>
          <w:i/>
          <w:color w:val="231F20"/>
          <w:spacing w:val="3"/>
          <w:w w:val="80"/>
          <w:sz w:val="28"/>
        </w:rPr>
        <w:t>Lucas</w:t>
      </w:r>
      <w:r>
        <w:rPr>
          <w:rFonts w:ascii="Times New Roman"/>
          <w:b/>
          <w:i/>
          <w:color w:val="231F20"/>
          <w:spacing w:val="2"/>
          <w:w w:val="80"/>
          <w:sz w:val="28"/>
        </w:rPr>
        <w:t>,</w:t>
      </w:r>
      <w:r>
        <w:rPr>
          <w:rFonts w:ascii="Times New Roman"/>
          <w:b/>
          <w:i/>
          <w:color w:val="231F20"/>
          <w:spacing w:val="-30"/>
          <w:w w:val="80"/>
          <w:sz w:val="28"/>
        </w:rPr>
        <w:t xml:space="preserve"> </w:t>
      </w:r>
      <w:r>
        <w:rPr>
          <w:rFonts w:ascii="Times New Roman"/>
          <w:b/>
          <w:i/>
          <w:color w:val="231F20"/>
          <w:spacing w:val="3"/>
          <w:w w:val="80"/>
          <w:sz w:val="28"/>
        </w:rPr>
        <w:t>Green</w:t>
      </w:r>
      <w:r>
        <w:rPr>
          <w:rFonts w:ascii="Times New Roman"/>
          <w:b/>
          <w:i/>
          <w:color w:val="231F20"/>
          <w:spacing w:val="-17"/>
          <w:w w:val="80"/>
          <w:sz w:val="28"/>
        </w:rPr>
        <w:t xml:space="preserve"> </w:t>
      </w:r>
      <w:r>
        <w:rPr>
          <w:rFonts w:ascii="Times New Roman"/>
          <w:b/>
          <w:i/>
          <w:color w:val="231F20"/>
          <w:spacing w:val="1"/>
          <w:w w:val="80"/>
          <w:sz w:val="28"/>
        </w:rPr>
        <w:t>Par</w:t>
      </w:r>
      <w:r>
        <w:rPr>
          <w:rFonts w:ascii="Times New Roman"/>
          <w:b/>
          <w:i/>
          <w:color w:val="231F20"/>
          <w:w w:val="80"/>
          <w:sz w:val="28"/>
        </w:rPr>
        <w:t>ty</w:t>
      </w:r>
      <w:r>
        <w:rPr>
          <w:rFonts w:ascii="Times New Roman"/>
          <w:b/>
          <w:i/>
          <w:color w:val="231F20"/>
          <w:spacing w:val="-17"/>
          <w:w w:val="80"/>
          <w:sz w:val="28"/>
        </w:rPr>
        <w:t xml:space="preserve"> </w:t>
      </w:r>
      <w:r>
        <w:rPr>
          <w:rFonts w:ascii="Times New Roman"/>
          <w:b/>
          <w:i/>
          <w:color w:val="231F20"/>
          <w:spacing w:val="6"/>
          <w:w w:val="80"/>
          <w:sz w:val="28"/>
        </w:rPr>
        <w:t>Leader</w:t>
      </w:r>
    </w:p>
    <w:p w14:paraId="5D87AB1B" w14:textId="77777777" w:rsidR="00B64989" w:rsidRDefault="00B64989">
      <w:pPr>
        <w:rPr>
          <w:rFonts w:ascii="Times New Roman" w:eastAsia="Times New Roman" w:hAnsi="Times New Roman" w:cs="Times New Roman"/>
          <w:sz w:val="28"/>
          <w:szCs w:val="28"/>
        </w:rPr>
        <w:sectPr w:rsidR="00B64989">
          <w:footerReference w:type="default" r:id="rId10"/>
          <w:pgSz w:w="11320" w:h="14160"/>
          <w:pgMar w:top="280" w:right="0" w:bottom="720" w:left="0" w:header="54" w:footer="530" w:gutter="0"/>
          <w:pgNumType w:start="2"/>
          <w:cols w:space="720"/>
        </w:sectPr>
      </w:pPr>
    </w:p>
    <w:p w14:paraId="38BC02D0" w14:textId="77777777" w:rsidR="00B64989" w:rsidRDefault="00B64989">
      <w:pPr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</w:pPr>
    </w:p>
    <w:p w14:paraId="1FC4B92F" w14:textId="77777777" w:rsidR="00B64989" w:rsidRDefault="00B64989">
      <w:pPr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</w:pPr>
    </w:p>
    <w:p w14:paraId="59010ED3" w14:textId="77777777" w:rsidR="00B64989" w:rsidRDefault="00B64989">
      <w:pPr>
        <w:spacing w:before="11"/>
        <w:rPr>
          <w:rFonts w:ascii="Times New Roman" w:eastAsia="Times New Roman" w:hAnsi="Times New Roman" w:cs="Times New Roman"/>
          <w:b/>
          <w:bCs/>
          <w:i/>
          <w:sz w:val="19"/>
          <w:szCs w:val="19"/>
        </w:rPr>
      </w:pPr>
    </w:p>
    <w:p w14:paraId="18A28AD3" w14:textId="77777777" w:rsidR="00B64989" w:rsidRDefault="00FC35D5">
      <w:pPr>
        <w:pStyle w:val="Heading2"/>
        <w:ind w:left="1314"/>
        <w:rPr>
          <w:rFonts w:cs="Times New Roman"/>
          <w:i w:val="0"/>
        </w:rPr>
      </w:pPr>
      <w:bookmarkStart w:id="2" w:name="_bookmark1"/>
      <w:bookmarkEnd w:id="2"/>
      <w:proofErr w:type="gramStart"/>
      <w:r>
        <w:rPr>
          <w:color w:val="73A533"/>
          <w:spacing w:val="26"/>
        </w:rPr>
        <w:t>intr</w:t>
      </w:r>
      <w:r>
        <w:rPr>
          <w:color w:val="73A533"/>
          <w:spacing w:val="29"/>
        </w:rPr>
        <w:t>oduction</w:t>
      </w:r>
      <w:proofErr w:type="gramEnd"/>
    </w:p>
    <w:p w14:paraId="2EB46FC9" w14:textId="77777777" w:rsidR="00B64989" w:rsidRDefault="00B64989">
      <w:pPr>
        <w:spacing w:before="5"/>
        <w:rPr>
          <w:rFonts w:ascii="Times New Roman" w:eastAsia="Times New Roman" w:hAnsi="Times New Roman" w:cs="Times New Roman"/>
          <w:i/>
          <w:sz w:val="67"/>
          <w:szCs w:val="67"/>
        </w:rPr>
      </w:pPr>
    </w:p>
    <w:p w14:paraId="5B312F29" w14:textId="77777777" w:rsidR="00B64989" w:rsidRDefault="00FC35D5">
      <w:pPr>
        <w:pStyle w:val="BodyText"/>
        <w:ind w:left="1314"/>
        <w:rPr>
          <w:rFonts w:cs="Times New Roman"/>
        </w:rPr>
      </w:pPr>
      <w:r>
        <w:rPr>
          <w:color w:val="231F20"/>
          <w:spacing w:val="-2"/>
        </w:rPr>
        <w:t>The</w:t>
      </w:r>
      <w:r>
        <w:rPr>
          <w:color w:val="231F20"/>
          <w:spacing w:val="-6"/>
        </w:rPr>
        <w:t xml:space="preserve"> </w:t>
      </w:r>
      <w:r>
        <w:rPr>
          <w:color w:val="231F20"/>
          <w:spacing w:val="-3"/>
        </w:rPr>
        <w:t>Gr</w:t>
      </w:r>
      <w:r>
        <w:rPr>
          <w:color w:val="231F20"/>
          <w:spacing w:val="-2"/>
        </w:rPr>
        <w:t>een</w:t>
      </w:r>
      <w:r>
        <w:rPr>
          <w:color w:val="231F20"/>
          <w:spacing w:val="-5"/>
        </w:rPr>
        <w:t xml:space="preserve"> </w:t>
      </w:r>
      <w:r>
        <w:rPr>
          <w:color w:val="231F20"/>
          <w:spacing w:val="-3"/>
        </w:rPr>
        <w:t>Pa</w:t>
      </w:r>
      <w:r>
        <w:rPr>
          <w:color w:val="231F20"/>
          <w:spacing w:val="-2"/>
        </w:rPr>
        <w:t>r</w:t>
      </w:r>
      <w:r>
        <w:rPr>
          <w:color w:val="231F20"/>
          <w:spacing w:val="-3"/>
        </w:rPr>
        <w:t>ty</w:t>
      </w:r>
      <w:r>
        <w:rPr>
          <w:color w:val="231F20"/>
          <w:spacing w:val="-5"/>
        </w:rPr>
        <w:t xml:space="preserve"> </w:t>
      </w:r>
      <w:r>
        <w:rPr>
          <w:color w:val="231F20"/>
          <w:spacing w:val="-2"/>
        </w:rPr>
        <w:t>is</w:t>
      </w:r>
      <w:r>
        <w:rPr>
          <w:color w:val="231F20"/>
          <w:spacing w:val="-5"/>
        </w:rPr>
        <w:t xml:space="preserve"> </w:t>
      </w:r>
      <w:r>
        <w:rPr>
          <w:color w:val="231F20"/>
          <w:spacing w:val="-1"/>
        </w:rPr>
        <w:t>the</w:t>
      </w:r>
      <w:r>
        <w:rPr>
          <w:color w:val="231F20"/>
          <w:spacing w:val="-5"/>
        </w:rPr>
        <w:t xml:space="preserve"> </w:t>
      </w:r>
      <w:r>
        <w:rPr>
          <w:color w:val="231F20"/>
          <w:spacing w:val="-1"/>
        </w:rPr>
        <w:t>par</w:t>
      </w:r>
      <w:r>
        <w:rPr>
          <w:color w:val="231F20"/>
          <w:spacing w:val="-2"/>
        </w:rPr>
        <w:t>ty</w:t>
      </w:r>
      <w:r>
        <w:rPr>
          <w:color w:val="231F20"/>
          <w:spacing w:val="-5"/>
        </w:rPr>
        <w:t xml:space="preserve"> </w:t>
      </w:r>
      <w:r>
        <w:rPr>
          <w:color w:val="231F20"/>
          <w:spacing w:val="-2"/>
        </w:rPr>
        <w:t>of</w:t>
      </w:r>
      <w:r>
        <w:rPr>
          <w:color w:val="231F20"/>
          <w:spacing w:val="-5"/>
        </w:rPr>
        <w:t xml:space="preserve"> </w:t>
      </w:r>
      <w:r>
        <w:rPr>
          <w:color w:val="231F20"/>
          <w:spacing w:val="-1"/>
        </w:rPr>
        <w:t>hope</w:t>
      </w:r>
      <w:r>
        <w:rPr>
          <w:color w:val="231F20"/>
          <w:spacing w:val="-5"/>
        </w:rPr>
        <w:t xml:space="preserve"> </w:t>
      </w:r>
      <w:r>
        <w:rPr>
          <w:color w:val="231F20"/>
          <w:spacing w:val="-1"/>
        </w:rPr>
        <w:t>and</w:t>
      </w:r>
      <w:r>
        <w:rPr>
          <w:color w:val="231F20"/>
          <w:spacing w:val="-5"/>
        </w:rPr>
        <w:t xml:space="preserve"> </w:t>
      </w:r>
      <w:r>
        <w:rPr>
          <w:color w:val="231F20"/>
          <w:spacing w:val="-2"/>
        </w:rPr>
        <w:t>radical</w:t>
      </w:r>
      <w:r>
        <w:rPr>
          <w:color w:val="231F20"/>
          <w:spacing w:val="-5"/>
        </w:rPr>
        <w:t xml:space="preserve"> </w:t>
      </w:r>
      <w:proofErr w:type="spellStart"/>
      <w:proofErr w:type="gramStart"/>
      <w:r>
        <w:rPr>
          <w:color w:val="231F20"/>
          <w:spacing w:val="-2"/>
        </w:rPr>
        <w:t>c</w:t>
      </w:r>
      <w:r>
        <w:rPr>
          <w:color w:val="231F20"/>
          <w:spacing w:val="-1"/>
        </w:rPr>
        <w:t>hange</w:t>
      </w:r>
      <w:r w:rsidR="0018140B" w:rsidRPr="0018140B">
        <w:rPr>
          <w:b/>
          <w:color w:val="231F20"/>
          <w:spacing w:val="-1"/>
          <w:sz w:val="28"/>
        </w:rPr>
        <w:t>.X</w:t>
      </w:r>
      <w:proofErr w:type="spellEnd"/>
      <w:proofErr w:type="gramEnd"/>
      <w:r w:rsidR="0018140B" w:rsidRPr="0018140B">
        <w:rPr>
          <w:b/>
          <w:color w:val="231F20"/>
          <w:spacing w:val="-1"/>
          <w:sz w:val="28"/>
        </w:rPr>
        <w:t>-</w:t>
      </w:r>
    </w:p>
    <w:p w14:paraId="08EB1A21" w14:textId="77777777" w:rsidR="00B64989" w:rsidRDefault="00B64989">
      <w:pPr>
        <w:spacing w:before="8"/>
        <w:rPr>
          <w:rFonts w:ascii="Times New Roman" w:eastAsia="Times New Roman" w:hAnsi="Times New Roman" w:cs="Times New Roman"/>
          <w:sz w:val="25"/>
          <w:szCs w:val="25"/>
        </w:rPr>
      </w:pPr>
    </w:p>
    <w:p w14:paraId="3E561C7C" w14:textId="77777777" w:rsidR="00B64989" w:rsidRDefault="00FC35D5">
      <w:pPr>
        <w:pStyle w:val="BodyText"/>
        <w:spacing w:line="254" w:lineRule="auto"/>
        <w:ind w:left="1314" w:right="1419"/>
        <w:rPr>
          <w:rFonts w:cs="Times New Roman"/>
        </w:rPr>
      </w:pPr>
      <w:r>
        <w:rPr>
          <w:color w:val="231F20"/>
          <w:spacing w:val="-8"/>
        </w:rPr>
        <w:t>Y</w:t>
      </w:r>
      <w:r>
        <w:rPr>
          <w:color w:val="231F20"/>
          <w:spacing w:val="-7"/>
        </w:rPr>
        <w:t>ears</w:t>
      </w:r>
      <w:r>
        <w:rPr>
          <w:color w:val="231F20"/>
          <w:spacing w:val="-8"/>
        </w:rPr>
        <w:t xml:space="preserve"> </w:t>
      </w:r>
      <w:r>
        <w:rPr>
          <w:color w:val="231F20"/>
          <w:spacing w:val="-1"/>
        </w:rPr>
        <w:t>and</w:t>
      </w:r>
      <w:r>
        <w:rPr>
          <w:color w:val="231F20"/>
          <w:spacing w:val="-7"/>
        </w:rPr>
        <w:t xml:space="preserve"> </w:t>
      </w:r>
      <w:r>
        <w:rPr>
          <w:color w:val="231F20"/>
          <w:spacing w:val="-3"/>
        </w:rPr>
        <w:t>years</w:t>
      </w:r>
      <w:r>
        <w:rPr>
          <w:color w:val="231F20"/>
          <w:spacing w:val="-8"/>
        </w:rPr>
        <w:t xml:space="preserve"> </w:t>
      </w:r>
      <w:r>
        <w:rPr>
          <w:color w:val="231F20"/>
          <w:spacing w:val="-2"/>
        </w:rPr>
        <w:t>of</w:t>
      </w:r>
      <w:r>
        <w:rPr>
          <w:color w:val="231F20"/>
          <w:spacing w:val="-7"/>
        </w:rPr>
        <w:t xml:space="preserve"> </w:t>
      </w:r>
      <w:r>
        <w:rPr>
          <w:color w:val="231F20"/>
          <w:spacing w:val="-2"/>
        </w:rPr>
        <w:t>politics</w:t>
      </w:r>
      <w:r>
        <w:rPr>
          <w:color w:val="231F20"/>
          <w:spacing w:val="-8"/>
        </w:rPr>
        <w:t xml:space="preserve"> </w:t>
      </w:r>
      <w:r>
        <w:rPr>
          <w:color w:val="231F20"/>
          <w:spacing w:val="-2"/>
        </w:rPr>
        <w:t>as</w:t>
      </w:r>
      <w:r>
        <w:rPr>
          <w:color w:val="231F20"/>
          <w:spacing w:val="-7"/>
        </w:rPr>
        <w:t xml:space="preserve"> </w:t>
      </w:r>
      <w:r>
        <w:rPr>
          <w:color w:val="231F20"/>
          <w:spacing w:val="-2"/>
        </w:rPr>
        <w:t>usual</w:t>
      </w:r>
      <w:r>
        <w:rPr>
          <w:color w:val="231F20"/>
          <w:spacing w:val="-7"/>
        </w:rPr>
        <w:t xml:space="preserve"> </w:t>
      </w:r>
      <w:r>
        <w:rPr>
          <w:color w:val="231F20"/>
          <w:spacing w:val="-6"/>
        </w:rPr>
        <w:t>have</w:t>
      </w:r>
      <w:r>
        <w:rPr>
          <w:color w:val="231F20"/>
          <w:spacing w:val="-8"/>
        </w:rPr>
        <w:t xml:space="preserve"> </w:t>
      </w:r>
      <w:r>
        <w:rPr>
          <w:color w:val="231F20"/>
          <w:spacing w:val="-3"/>
        </w:rPr>
        <w:t>giv</w:t>
      </w:r>
      <w:r>
        <w:rPr>
          <w:color w:val="231F20"/>
          <w:spacing w:val="-2"/>
        </w:rPr>
        <w:t>en</w:t>
      </w:r>
      <w:r>
        <w:rPr>
          <w:color w:val="231F20"/>
          <w:spacing w:val="-7"/>
        </w:rPr>
        <w:t xml:space="preserve"> </w:t>
      </w:r>
      <w:r>
        <w:rPr>
          <w:color w:val="231F20"/>
          <w:spacing w:val="-2"/>
        </w:rPr>
        <w:t>us</w:t>
      </w:r>
      <w:r>
        <w:rPr>
          <w:color w:val="231F20"/>
          <w:spacing w:val="-8"/>
        </w:rPr>
        <w:t xml:space="preserve"> </w:t>
      </w:r>
      <w:r>
        <w:rPr>
          <w:color w:val="231F20"/>
          <w:spacing w:val="-2"/>
        </w:rPr>
        <w:t>br</w:t>
      </w:r>
      <w:r>
        <w:rPr>
          <w:color w:val="231F20"/>
          <w:spacing w:val="-3"/>
        </w:rPr>
        <w:t>ok</w:t>
      </w:r>
      <w:r>
        <w:rPr>
          <w:color w:val="231F20"/>
          <w:spacing w:val="-2"/>
        </w:rPr>
        <w:t>en</w:t>
      </w:r>
      <w:r>
        <w:rPr>
          <w:color w:val="231F20"/>
          <w:spacing w:val="-7"/>
        </w:rPr>
        <w:t xml:space="preserve"> </w:t>
      </w:r>
      <w:r>
        <w:rPr>
          <w:color w:val="231F20"/>
          <w:spacing w:val="-2"/>
        </w:rPr>
        <w:t>comm</w:t>
      </w:r>
      <w:r>
        <w:rPr>
          <w:color w:val="231F20"/>
          <w:spacing w:val="-3"/>
        </w:rPr>
        <w:t>unities</w:t>
      </w:r>
      <w:r>
        <w:rPr>
          <w:color w:val="231F20"/>
          <w:spacing w:val="-7"/>
        </w:rPr>
        <w:t xml:space="preserve"> </w:t>
      </w:r>
      <w:r>
        <w:rPr>
          <w:color w:val="231F20"/>
          <w:spacing w:val="-1"/>
        </w:rPr>
        <w:t>and</w:t>
      </w:r>
      <w:r>
        <w:rPr>
          <w:color w:val="231F20"/>
          <w:spacing w:val="-8"/>
        </w:rPr>
        <w:t xml:space="preserve"> </w:t>
      </w:r>
      <w:r>
        <w:rPr>
          <w:color w:val="231F20"/>
          <w:spacing w:val="-2"/>
        </w:rPr>
        <w:t>remote</w:t>
      </w:r>
      <w:r>
        <w:rPr>
          <w:color w:val="231F20"/>
          <w:spacing w:val="-7"/>
        </w:rPr>
        <w:t xml:space="preserve"> </w:t>
      </w:r>
      <w:r>
        <w:rPr>
          <w:color w:val="231F20"/>
          <w:spacing w:val="-2"/>
        </w:rPr>
        <w:t>services,</w:t>
      </w:r>
      <w:r>
        <w:rPr>
          <w:color w:val="231F20"/>
          <w:spacing w:val="74"/>
          <w:w w:val="94"/>
        </w:rPr>
        <w:t xml:space="preserve"> </w:t>
      </w:r>
      <w:r>
        <w:rPr>
          <w:color w:val="231F20"/>
          <w:spacing w:val="-3"/>
        </w:rPr>
        <w:t>financial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chaos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1"/>
        </w:rPr>
        <w:t>and</w:t>
      </w:r>
      <w:r>
        <w:rPr>
          <w:color w:val="231F20"/>
          <w:spacing w:val="-12"/>
        </w:rPr>
        <w:t xml:space="preserve"> </w:t>
      </w:r>
      <w:r>
        <w:rPr>
          <w:color w:val="231F20"/>
          <w:spacing w:val="-2"/>
        </w:rPr>
        <w:t>en</w:t>
      </w:r>
      <w:r>
        <w:rPr>
          <w:color w:val="231F20"/>
          <w:spacing w:val="-3"/>
        </w:rPr>
        <w:t>vir</w:t>
      </w:r>
      <w:r>
        <w:rPr>
          <w:color w:val="231F20"/>
          <w:spacing w:val="-2"/>
        </w:rPr>
        <w:t>onmental</w:t>
      </w:r>
      <w:r>
        <w:rPr>
          <w:color w:val="231F20"/>
          <w:spacing w:val="-11"/>
        </w:rPr>
        <w:t xml:space="preserve"> </w:t>
      </w:r>
      <w:proofErr w:type="spellStart"/>
      <w:proofErr w:type="gramStart"/>
      <w:r>
        <w:rPr>
          <w:color w:val="231F20"/>
          <w:spacing w:val="-2"/>
        </w:rPr>
        <w:t>br</w:t>
      </w:r>
      <w:r>
        <w:rPr>
          <w:color w:val="231F20"/>
          <w:spacing w:val="-3"/>
        </w:rPr>
        <w:t>eakdo</w:t>
      </w:r>
      <w:r>
        <w:rPr>
          <w:color w:val="231F20"/>
          <w:spacing w:val="-2"/>
        </w:rPr>
        <w:t>wn</w:t>
      </w:r>
      <w:r w:rsidR="0018140B" w:rsidRPr="0018140B">
        <w:rPr>
          <w:b/>
          <w:color w:val="231F20"/>
          <w:spacing w:val="-2"/>
          <w:sz w:val="28"/>
        </w:rPr>
        <w:t>.X</w:t>
      </w:r>
      <w:proofErr w:type="spellEnd"/>
      <w:proofErr w:type="gramEnd"/>
      <w:r w:rsidR="0018140B" w:rsidRPr="0018140B">
        <w:rPr>
          <w:b/>
          <w:color w:val="231F20"/>
          <w:spacing w:val="-2"/>
          <w:sz w:val="28"/>
        </w:rPr>
        <w:t>-</w:t>
      </w:r>
    </w:p>
    <w:p w14:paraId="088F993E" w14:textId="77777777" w:rsidR="00B64989" w:rsidRDefault="00B64989">
      <w:pPr>
        <w:spacing w:before="7"/>
        <w:rPr>
          <w:rFonts w:ascii="Times New Roman" w:eastAsia="Times New Roman" w:hAnsi="Times New Roman" w:cs="Times New Roman"/>
          <w:sz w:val="23"/>
          <w:szCs w:val="23"/>
        </w:rPr>
      </w:pPr>
    </w:p>
    <w:p w14:paraId="07F68AFC" w14:textId="77777777" w:rsidR="00B64989" w:rsidRDefault="00FC35D5">
      <w:pPr>
        <w:pStyle w:val="Heading8"/>
        <w:rPr>
          <w:b w:val="0"/>
          <w:bCs w:val="0"/>
          <w:i w:val="0"/>
        </w:rPr>
      </w:pPr>
      <w:r>
        <w:rPr>
          <w:color w:val="231F20"/>
          <w:spacing w:val="-2"/>
          <w:w w:val="80"/>
        </w:rPr>
        <w:t>But</w:t>
      </w:r>
      <w:r>
        <w:rPr>
          <w:color w:val="231F20"/>
          <w:spacing w:val="-1"/>
          <w:w w:val="80"/>
        </w:rPr>
        <w:t xml:space="preserve"> </w:t>
      </w:r>
      <w:r>
        <w:rPr>
          <w:color w:val="231F20"/>
          <w:spacing w:val="-4"/>
          <w:w w:val="80"/>
        </w:rPr>
        <w:t>there</w:t>
      </w:r>
      <w:r>
        <w:rPr>
          <w:color w:val="231F20"/>
          <w:w w:val="80"/>
        </w:rPr>
        <w:t xml:space="preserve"> </w:t>
      </w:r>
      <w:r>
        <w:rPr>
          <w:color w:val="231F20"/>
          <w:spacing w:val="-2"/>
          <w:w w:val="80"/>
        </w:rPr>
        <w:t>is</w:t>
      </w:r>
      <w:r>
        <w:rPr>
          <w:color w:val="231F20"/>
          <w:w w:val="80"/>
        </w:rPr>
        <w:t xml:space="preserve"> </w:t>
      </w:r>
      <w:r>
        <w:rPr>
          <w:color w:val="231F20"/>
          <w:spacing w:val="-2"/>
          <w:w w:val="80"/>
        </w:rPr>
        <w:t>an</w:t>
      </w:r>
      <w:r>
        <w:rPr>
          <w:color w:val="231F20"/>
          <w:w w:val="80"/>
        </w:rPr>
        <w:t xml:space="preserve"> </w:t>
      </w:r>
      <w:r>
        <w:rPr>
          <w:color w:val="231F20"/>
          <w:spacing w:val="-2"/>
          <w:w w:val="80"/>
        </w:rPr>
        <w:t>alter</w:t>
      </w:r>
      <w:r>
        <w:rPr>
          <w:color w:val="231F20"/>
          <w:spacing w:val="-3"/>
          <w:w w:val="80"/>
        </w:rPr>
        <w:t>na</w:t>
      </w:r>
      <w:r>
        <w:rPr>
          <w:color w:val="231F20"/>
          <w:spacing w:val="-2"/>
          <w:w w:val="80"/>
        </w:rPr>
        <w:t>tiv</w:t>
      </w:r>
      <w:r>
        <w:rPr>
          <w:color w:val="231F20"/>
          <w:spacing w:val="-3"/>
          <w:w w:val="80"/>
        </w:rPr>
        <w:t>e:</w:t>
      </w:r>
      <w:r>
        <w:rPr>
          <w:color w:val="231F20"/>
          <w:spacing w:val="-19"/>
          <w:w w:val="80"/>
        </w:rPr>
        <w:t xml:space="preserve"> </w:t>
      </w:r>
      <w:r>
        <w:rPr>
          <w:color w:val="231F20"/>
          <w:w w:val="80"/>
        </w:rPr>
        <w:t xml:space="preserve">a </w:t>
      </w:r>
      <w:r>
        <w:rPr>
          <w:color w:val="231F20"/>
          <w:spacing w:val="-2"/>
          <w:w w:val="80"/>
        </w:rPr>
        <w:t>tr</w:t>
      </w:r>
      <w:r>
        <w:rPr>
          <w:color w:val="231F20"/>
          <w:spacing w:val="-3"/>
          <w:w w:val="80"/>
        </w:rPr>
        <w:t>ansfor</w:t>
      </w:r>
      <w:r>
        <w:rPr>
          <w:color w:val="231F20"/>
          <w:spacing w:val="-2"/>
          <w:w w:val="80"/>
        </w:rPr>
        <w:t>ming</w:t>
      </w:r>
      <w:r>
        <w:rPr>
          <w:color w:val="231F20"/>
          <w:w w:val="80"/>
        </w:rPr>
        <w:t xml:space="preserve"> </w:t>
      </w:r>
      <w:r>
        <w:rPr>
          <w:color w:val="231F20"/>
          <w:spacing w:val="-4"/>
          <w:w w:val="80"/>
        </w:rPr>
        <w:t>green</w:t>
      </w:r>
      <w:r>
        <w:rPr>
          <w:color w:val="231F20"/>
          <w:w w:val="80"/>
        </w:rPr>
        <w:t xml:space="preserve"> </w:t>
      </w:r>
      <w:proofErr w:type="spellStart"/>
      <w:proofErr w:type="gramStart"/>
      <w:r>
        <w:rPr>
          <w:color w:val="231F20"/>
          <w:spacing w:val="-1"/>
          <w:w w:val="80"/>
        </w:rPr>
        <w:t>alter</w:t>
      </w:r>
      <w:r>
        <w:rPr>
          <w:color w:val="231F20"/>
          <w:spacing w:val="-2"/>
          <w:w w:val="80"/>
        </w:rPr>
        <w:t>na</w:t>
      </w:r>
      <w:r>
        <w:rPr>
          <w:color w:val="231F20"/>
          <w:spacing w:val="-1"/>
          <w:w w:val="80"/>
        </w:rPr>
        <w:t>tiv</w:t>
      </w:r>
      <w:r>
        <w:rPr>
          <w:color w:val="231F20"/>
          <w:spacing w:val="-2"/>
          <w:w w:val="80"/>
        </w:rPr>
        <w:t>e</w:t>
      </w:r>
      <w:r w:rsidR="0018140B" w:rsidRPr="0018140B">
        <w:rPr>
          <w:color w:val="231F20"/>
          <w:spacing w:val="-1"/>
          <w:w w:val="80"/>
          <w:sz w:val="28"/>
        </w:rPr>
        <w:t>.X</w:t>
      </w:r>
      <w:proofErr w:type="spellEnd"/>
      <w:proofErr w:type="gramEnd"/>
      <w:r w:rsidR="0018140B" w:rsidRPr="0018140B">
        <w:rPr>
          <w:color w:val="231F20"/>
          <w:spacing w:val="-1"/>
          <w:w w:val="80"/>
          <w:sz w:val="28"/>
        </w:rPr>
        <w:t>-</w:t>
      </w:r>
    </w:p>
    <w:p w14:paraId="183EA683" w14:textId="77777777" w:rsidR="00B64989" w:rsidRDefault="00B64989">
      <w:pPr>
        <w:spacing w:before="6"/>
        <w:rPr>
          <w:rFonts w:ascii="Times New Roman" w:eastAsia="Times New Roman" w:hAnsi="Times New Roman" w:cs="Times New Roman"/>
          <w:b/>
          <w:bCs/>
          <w:i/>
          <w:sz w:val="25"/>
          <w:szCs w:val="25"/>
        </w:rPr>
      </w:pPr>
    </w:p>
    <w:p w14:paraId="3686B593" w14:textId="6E3D146B" w:rsidR="00B64989" w:rsidRDefault="00FC35D5">
      <w:pPr>
        <w:pStyle w:val="BodyText"/>
        <w:ind w:left="1314"/>
        <w:rPr>
          <w:rFonts w:cs="Times New Roman"/>
        </w:rPr>
      </w:pPr>
      <w:r>
        <w:rPr>
          <w:color w:val="231F20"/>
          <w:spacing w:val="-3"/>
        </w:rPr>
        <w:t>Across</w:t>
      </w:r>
      <w:r>
        <w:rPr>
          <w:color w:val="231F20"/>
          <w:spacing w:val="-5"/>
        </w:rPr>
        <w:t xml:space="preserve"> </w:t>
      </w:r>
      <w:r>
        <w:rPr>
          <w:color w:val="231F20"/>
          <w:spacing w:val="-1"/>
        </w:rPr>
        <w:t>the</w:t>
      </w:r>
      <w:r>
        <w:rPr>
          <w:color w:val="231F20"/>
          <w:spacing w:val="-5"/>
        </w:rPr>
        <w:t xml:space="preserve"> </w:t>
      </w:r>
      <w:r>
        <w:rPr>
          <w:color w:val="231F20"/>
          <w:spacing w:val="-1"/>
        </w:rPr>
        <w:t>countr</w:t>
      </w:r>
      <w:r>
        <w:rPr>
          <w:color w:val="231F20"/>
          <w:spacing w:val="-2"/>
        </w:rPr>
        <w:t>y</w:t>
      </w:r>
      <w:r>
        <w:rPr>
          <w:color w:val="231F20"/>
          <w:spacing w:val="-4"/>
        </w:rPr>
        <w:t xml:space="preserve"> </w:t>
      </w:r>
      <w:r>
        <w:rPr>
          <w:color w:val="231F20"/>
          <w:spacing w:val="-3"/>
        </w:rPr>
        <w:t>voters</w:t>
      </w:r>
      <w:r>
        <w:rPr>
          <w:color w:val="231F20"/>
          <w:spacing w:val="-5"/>
        </w:rPr>
        <w:t xml:space="preserve"> </w:t>
      </w:r>
      <w:r>
        <w:rPr>
          <w:color w:val="231F20"/>
          <w:spacing w:val="-6"/>
        </w:rPr>
        <w:t>have</w:t>
      </w:r>
      <w:r>
        <w:rPr>
          <w:color w:val="231F20"/>
          <w:spacing w:val="-4"/>
        </w:rPr>
        <w:t xml:space="preserve"> </w:t>
      </w:r>
      <w:r>
        <w:rPr>
          <w:color w:val="231F20"/>
          <w:spacing w:val="-3"/>
        </w:rPr>
        <w:t>already</w:t>
      </w:r>
      <w:r>
        <w:rPr>
          <w:color w:val="231F20"/>
          <w:spacing w:val="-5"/>
        </w:rPr>
        <w:t xml:space="preserve"> </w:t>
      </w:r>
      <w:r>
        <w:rPr>
          <w:color w:val="231F20"/>
          <w:spacing w:val="-3"/>
        </w:rPr>
        <w:t>f</w:t>
      </w:r>
      <w:r>
        <w:rPr>
          <w:color w:val="231F20"/>
          <w:spacing w:val="-2"/>
        </w:rPr>
        <w:t>ound</w:t>
      </w:r>
      <w:r>
        <w:rPr>
          <w:color w:val="231F20"/>
          <w:spacing w:val="-4"/>
        </w:rPr>
        <w:t xml:space="preserve"> </w:t>
      </w:r>
      <w:r>
        <w:rPr>
          <w:color w:val="231F20"/>
          <w:spacing w:val="-1"/>
        </w:rPr>
        <w:t>out</w:t>
      </w:r>
      <w:r>
        <w:rPr>
          <w:color w:val="231F20"/>
          <w:spacing w:val="-5"/>
        </w:rPr>
        <w:t xml:space="preserve"> </w:t>
      </w:r>
      <w:r>
        <w:rPr>
          <w:color w:val="231F20"/>
          <w:spacing w:val="-3"/>
        </w:rPr>
        <w:t>tha</w:t>
      </w:r>
      <w:r>
        <w:rPr>
          <w:color w:val="231F20"/>
          <w:spacing w:val="-2"/>
        </w:rPr>
        <w:t>t</w:t>
      </w:r>
      <w:r>
        <w:rPr>
          <w:color w:val="231F20"/>
          <w:spacing w:val="-4"/>
        </w:rPr>
        <w:t xml:space="preserve"> </w:t>
      </w:r>
      <w:r>
        <w:rPr>
          <w:color w:val="231F20"/>
          <w:spacing w:val="-1"/>
        </w:rPr>
        <w:t>the</w:t>
      </w:r>
      <w:r>
        <w:rPr>
          <w:color w:val="231F20"/>
          <w:spacing w:val="-5"/>
        </w:rPr>
        <w:t xml:space="preserve"> </w:t>
      </w:r>
      <w:r>
        <w:rPr>
          <w:color w:val="231F20"/>
          <w:spacing w:val="-3"/>
        </w:rPr>
        <w:t>Gr</w:t>
      </w:r>
      <w:r>
        <w:rPr>
          <w:color w:val="231F20"/>
          <w:spacing w:val="-2"/>
        </w:rPr>
        <w:t>een</w:t>
      </w:r>
      <w:r>
        <w:rPr>
          <w:color w:val="231F20"/>
          <w:spacing w:val="-4"/>
        </w:rPr>
        <w:t xml:space="preserve"> </w:t>
      </w:r>
      <w:r>
        <w:rPr>
          <w:color w:val="231F20"/>
          <w:spacing w:val="-3"/>
        </w:rPr>
        <w:t>Pa</w:t>
      </w:r>
      <w:r>
        <w:rPr>
          <w:color w:val="231F20"/>
          <w:spacing w:val="-2"/>
        </w:rPr>
        <w:t>r</w:t>
      </w:r>
      <w:r>
        <w:rPr>
          <w:color w:val="231F20"/>
          <w:spacing w:val="-3"/>
        </w:rPr>
        <w:t>ty</w:t>
      </w:r>
      <w:r>
        <w:rPr>
          <w:color w:val="231F20"/>
          <w:spacing w:val="-5"/>
        </w:rPr>
        <w:t xml:space="preserve"> </w:t>
      </w:r>
      <w:r>
        <w:rPr>
          <w:color w:val="231F20"/>
          <w:spacing w:val="-2"/>
        </w:rPr>
        <w:t>is</w:t>
      </w:r>
      <w:r>
        <w:rPr>
          <w:color w:val="231F20"/>
          <w:spacing w:val="-4"/>
        </w:rPr>
        <w:t xml:space="preserve"> </w:t>
      </w:r>
      <w:r>
        <w:rPr>
          <w:color w:val="231F20"/>
          <w:spacing w:val="-3"/>
        </w:rPr>
        <w:t>diff</w:t>
      </w:r>
      <w:r>
        <w:rPr>
          <w:color w:val="231F20"/>
          <w:spacing w:val="-2"/>
        </w:rPr>
        <w:t>erent</w:t>
      </w:r>
      <w:r>
        <w:rPr>
          <w:color w:val="231F20"/>
          <w:spacing w:val="-5"/>
        </w:rPr>
        <w:t xml:space="preserve"> </w:t>
      </w:r>
      <w:r>
        <w:rPr>
          <w:color w:val="231F20"/>
          <w:spacing w:val="-1"/>
        </w:rPr>
        <w:t>to</w:t>
      </w:r>
      <w:r>
        <w:rPr>
          <w:color w:val="231F20"/>
          <w:spacing w:val="-4"/>
        </w:rPr>
        <w:t xml:space="preserve"> </w:t>
      </w:r>
      <w:r>
        <w:rPr>
          <w:color w:val="231F20"/>
          <w:spacing w:val="-2"/>
        </w:rPr>
        <w:t>all</w:t>
      </w:r>
      <w:r>
        <w:rPr>
          <w:color w:val="231F20"/>
          <w:spacing w:val="-5"/>
        </w:rPr>
        <w:t xml:space="preserve"> </w:t>
      </w:r>
      <w:r>
        <w:rPr>
          <w:color w:val="231F20"/>
          <w:spacing w:val="-1"/>
        </w:rPr>
        <w:t>the</w:t>
      </w:r>
      <w:r>
        <w:rPr>
          <w:color w:val="231F20"/>
          <w:spacing w:val="-4"/>
        </w:rPr>
        <w:t xml:space="preserve"> </w:t>
      </w:r>
      <w:proofErr w:type="spellStart"/>
      <w:proofErr w:type="gramStart"/>
      <w:r>
        <w:rPr>
          <w:color w:val="231F20"/>
          <w:spacing w:val="-2"/>
        </w:rPr>
        <w:t>r</w:t>
      </w:r>
      <w:r>
        <w:rPr>
          <w:color w:val="231F20"/>
          <w:spacing w:val="-3"/>
        </w:rPr>
        <w:t>est</w:t>
      </w:r>
      <w:r w:rsidR="0018140B" w:rsidRPr="0018140B">
        <w:rPr>
          <w:b/>
          <w:color w:val="231F20"/>
          <w:spacing w:val="-3"/>
          <w:sz w:val="28"/>
        </w:rPr>
        <w:t>.X</w:t>
      </w:r>
      <w:proofErr w:type="spellEnd"/>
      <w:proofErr w:type="gramEnd"/>
      <w:r w:rsidR="0018140B" w:rsidRPr="0018140B">
        <w:rPr>
          <w:b/>
          <w:color w:val="231F20"/>
          <w:spacing w:val="-3"/>
          <w:sz w:val="28"/>
        </w:rPr>
        <w:t>-</w:t>
      </w:r>
      <w:r>
        <w:rPr>
          <w:b/>
          <w:color w:val="231F20"/>
          <w:spacing w:val="-3"/>
          <w:sz w:val="28"/>
        </w:rPr>
        <w:t>E</w:t>
      </w:r>
    </w:p>
    <w:p w14:paraId="68F094E7" w14:textId="77777777" w:rsidR="00B64989" w:rsidRDefault="00B64989">
      <w:pPr>
        <w:spacing w:before="8"/>
        <w:rPr>
          <w:rFonts w:ascii="Times New Roman" w:eastAsia="Times New Roman" w:hAnsi="Times New Roman" w:cs="Times New Roman"/>
          <w:sz w:val="25"/>
          <w:szCs w:val="25"/>
        </w:rPr>
      </w:pPr>
    </w:p>
    <w:p w14:paraId="708D4D36" w14:textId="77777777" w:rsidR="00B64989" w:rsidRDefault="00FC35D5">
      <w:pPr>
        <w:pStyle w:val="BodyText"/>
        <w:spacing w:line="254" w:lineRule="auto"/>
        <w:ind w:left="1314" w:right="1419"/>
        <w:rPr>
          <w:rFonts w:cs="Times New Roman"/>
        </w:rPr>
      </w:pPr>
      <w:r>
        <w:rPr>
          <w:color w:val="231F20"/>
          <w:spacing w:val="-3"/>
        </w:rPr>
        <w:t>Ov</w:t>
      </w:r>
      <w:r>
        <w:rPr>
          <w:color w:val="231F20"/>
          <w:spacing w:val="-2"/>
        </w:rPr>
        <w:t>er</w:t>
      </w:r>
      <w:r>
        <w:rPr>
          <w:color w:val="231F20"/>
          <w:spacing w:val="-7"/>
        </w:rPr>
        <w:t xml:space="preserve"> </w:t>
      </w:r>
      <w:r>
        <w:rPr>
          <w:color w:val="231F20"/>
          <w:spacing w:val="-1"/>
        </w:rPr>
        <w:t>100</w:t>
      </w:r>
      <w:r>
        <w:rPr>
          <w:color w:val="231F20"/>
          <w:spacing w:val="-7"/>
        </w:rPr>
        <w:t xml:space="preserve"> </w:t>
      </w:r>
      <w:r>
        <w:rPr>
          <w:color w:val="231F20"/>
          <w:spacing w:val="-3"/>
        </w:rPr>
        <w:t>Gr</w:t>
      </w:r>
      <w:r>
        <w:rPr>
          <w:color w:val="231F20"/>
          <w:spacing w:val="-2"/>
        </w:rPr>
        <w:t>een</w:t>
      </w:r>
      <w:r>
        <w:rPr>
          <w:color w:val="231F20"/>
          <w:spacing w:val="-6"/>
        </w:rPr>
        <w:t xml:space="preserve"> </w:t>
      </w:r>
      <w:proofErr w:type="spellStart"/>
      <w:r>
        <w:rPr>
          <w:color w:val="231F20"/>
          <w:spacing w:val="-2"/>
        </w:rPr>
        <w:t>councillors</w:t>
      </w:r>
      <w:proofErr w:type="spellEnd"/>
      <w:r>
        <w:rPr>
          <w:color w:val="231F20"/>
          <w:spacing w:val="-7"/>
        </w:rPr>
        <w:t xml:space="preserve"> </w:t>
      </w:r>
      <w:r>
        <w:rPr>
          <w:color w:val="231F20"/>
          <w:spacing w:val="-6"/>
        </w:rPr>
        <w:t>have</w:t>
      </w:r>
      <w:r>
        <w:rPr>
          <w:color w:val="231F20"/>
          <w:spacing w:val="-7"/>
        </w:rPr>
        <w:t xml:space="preserve"> </w:t>
      </w:r>
      <w:r>
        <w:rPr>
          <w:color w:val="231F20"/>
          <w:spacing w:val="-1"/>
        </w:rPr>
        <w:t>been</w:t>
      </w:r>
      <w:r>
        <w:rPr>
          <w:color w:val="231F20"/>
          <w:spacing w:val="-6"/>
        </w:rPr>
        <w:t xml:space="preserve"> </w:t>
      </w:r>
      <w:r>
        <w:rPr>
          <w:color w:val="231F20"/>
          <w:spacing w:val="-2"/>
        </w:rPr>
        <w:t>elected</w:t>
      </w:r>
      <w:r>
        <w:rPr>
          <w:color w:val="231F20"/>
          <w:spacing w:val="-7"/>
        </w:rPr>
        <w:t xml:space="preserve"> </w:t>
      </w:r>
      <w:r>
        <w:rPr>
          <w:color w:val="231F20"/>
          <w:spacing w:val="-1"/>
        </w:rPr>
        <w:t>in</w:t>
      </w:r>
      <w:r>
        <w:rPr>
          <w:color w:val="231F20"/>
          <w:spacing w:val="-6"/>
        </w:rPr>
        <w:t xml:space="preserve"> </w:t>
      </w:r>
      <w:r>
        <w:rPr>
          <w:color w:val="231F20"/>
          <w:spacing w:val="-2"/>
        </w:rPr>
        <w:t>r</w:t>
      </w:r>
      <w:r>
        <w:rPr>
          <w:color w:val="231F20"/>
          <w:spacing w:val="-3"/>
        </w:rPr>
        <w:t>ecent</w:t>
      </w:r>
      <w:r>
        <w:rPr>
          <w:color w:val="231F20"/>
          <w:spacing w:val="-7"/>
        </w:rPr>
        <w:t xml:space="preserve"> </w:t>
      </w:r>
      <w:proofErr w:type="spellStart"/>
      <w:proofErr w:type="gramStart"/>
      <w:r>
        <w:rPr>
          <w:color w:val="231F20"/>
          <w:spacing w:val="-3"/>
        </w:rPr>
        <w:t>years</w:t>
      </w:r>
      <w:r w:rsidR="0018140B" w:rsidRPr="0018140B">
        <w:rPr>
          <w:b/>
          <w:color w:val="231F20"/>
          <w:spacing w:val="-2"/>
          <w:sz w:val="28"/>
        </w:rPr>
        <w:t>.X</w:t>
      </w:r>
      <w:proofErr w:type="spellEnd"/>
      <w:proofErr w:type="gramEnd"/>
      <w:r w:rsidR="0018140B" w:rsidRPr="0018140B">
        <w:rPr>
          <w:b/>
          <w:color w:val="231F20"/>
          <w:spacing w:val="-2"/>
          <w:sz w:val="28"/>
        </w:rPr>
        <w:t>-</w:t>
      </w:r>
      <w:r>
        <w:rPr>
          <w:color w:val="231F20"/>
          <w:spacing w:val="-14"/>
        </w:rPr>
        <w:t xml:space="preserve"> </w:t>
      </w:r>
      <w:r>
        <w:rPr>
          <w:color w:val="231F20"/>
          <w:spacing w:val="-2"/>
        </w:rPr>
        <w:t>G</w:t>
      </w:r>
      <w:r>
        <w:rPr>
          <w:color w:val="231F20"/>
          <w:spacing w:val="-1"/>
        </w:rPr>
        <w:t>reen</w:t>
      </w:r>
      <w:r>
        <w:rPr>
          <w:color w:val="231F20"/>
          <w:spacing w:val="-6"/>
        </w:rPr>
        <w:t xml:space="preserve"> </w:t>
      </w:r>
      <w:r>
        <w:rPr>
          <w:color w:val="231F20"/>
          <w:spacing w:val="-2"/>
        </w:rPr>
        <w:t>policies</w:t>
      </w:r>
      <w:r>
        <w:rPr>
          <w:color w:val="231F20"/>
          <w:spacing w:val="-7"/>
        </w:rPr>
        <w:t xml:space="preserve"> </w:t>
      </w:r>
      <w:r>
        <w:rPr>
          <w:color w:val="231F20"/>
          <w:spacing w:val="-2"/>
        </w:rPr>
        <w:t>link</w:t>
      </w:r>
      <w:r>
        <w:rPr>
          <w:color w:val="231F20"/>
          <w:spacing w:val="-7"/>
        </w:rPr>
        <w:t xml:space="preserve"> </w:t>
      </w:r>
      <w:r>
        <w:rPr>
          <w:color w:val="231F20"/>
          <w:spacing w:val="-3"/>
        </w:rPr>
        <w:t>str</w:t>
      </w:r>
      <w:r>
        <w:rPr>
          <w:color w:val="231F20"/>
          <w:spacing w:val="-2"/>
        </w:rPr>
        <w:t>ong</w:t>
      </w:r>
      <w:r>
        <w:rPr>
          <w:color w:val="231F20"/>
          <w:spacing w:val="-6"/>
        </w:rPr>
        <w:t xml:space="preserve"> </w:t>
      </w:r>
      <w:r>
        <w:rPr>
          <w:color w:val="231F20"/>
          <w:spacing w:val="-2"/>
        </w:rPr>
        <w:t>local</w:t>
      </w:r>
      <w:r>
        <w:rPr>
          <w:color w:val="231F20"/>
          <w:spacing w:val="48"/>
          <w:w w:val="93"/>
        </w:rPr>
        <w:t xml:space="preserve"> </w:t>
      </w:r>
      <w:r>
        <w:rPr>
          <w:color w:val="231F20"/>
          <w:spacing w:val="-1"/>
        </w:rPr>
        <w:t>com</w:t>
      </w:r>
      <w:r>
        <w:rPr>
          <w:color w:val="231F20"/>
          <w:spacing w:val="-3"/>
        </w:rPr>
        <w:t>m</w:t>
      </w:r>
      <w:r>
        <w:rPr>
          <w:color w:val="231F20"/>
          <w:spacing w:val="-1"/>
        </w:rPr>
        <w:t>unitie</w:t>
      </w:r>
      <w:r>
        <w:rPr>
          <w:color w:val="231F20"/>
        </w:rPr>
        <w:t>s</w:t>
      </w:r>
      <w:r>
        <w:rPr>
          <w:color w:val="231F20"/>
          <w:spacing w:val="-13"/>
        </w:rPr>
        <w:t xml:space="preserve"> </w:t>
      </w:r>
      <w:r>
        <w:rPr>
          <w:color w:val="231F20"/>
          <w:spacing w:val="-1"/>
        </w:rPr>
        <w:t>an</w:t>
      </w:r>
      <w:r>
        <w:rPr>
          <w:color w:val="231F20"/>
        </w:rPr>
        <w:t>d</w:t>
      </w:r>
      <w:r>
        <w:rPr>
          <w:color w:val="231F20"/>
          <w:spacing w:val="-12"/>
        </w:rPr>
        <w:t xml:space="preserve"> </w:t>
      </w:r>
      <w:r>
        <w:rPr>
          <w:color w:val="231F20"/>
          <w:spacing w:val="-1"/>
        </w:rPr>
        <w:t>pu</w:t>
      </w:r>
      <w:r>
        <w:rPr>
          <w:color w:val="231F20"/>
          <w:spacing w:val="-4"/>
        </w:rPr>
        <w:t>b</w:t>
      </w:r>
      <w:r>
        <w:rPr>
          <w:color w:val="231F20"/>
          <w:spacing w:val="-2"/>
        </w:rPr>
        <w:t>li</w:t>
      </w:r>
      <w:r>
        <w:rPr>
          <w:color w:val="231F20"/>
        </w:rPr>
        <w:t>c</w:t>
      </w:r>
      <w:r>
        <w:rPr>
          <w:color w:val="231F20"/>
          <w:spacing w:val="-12"/>
        </w:rPr>
        <w:t xml:space="preserve"> </w:t>
      </w:r>
      <w:r>
        <w:rPr>
          <w:color w:val="231F20"/>
          <w:spacing w:val="-2"/>
        </w:rPr>
        <w:t>se</w:t>
      </w:r>
      <w:r>
        <w:rPr>
          <w:color w:val="231F20"/>
          <w:spacing w:val="4"/>
        </w:rPr>
        <w:t>r</w:t>
      </w:r>
      <w:r>
        <w:rPr>
          <w:color w:val="231F20"/>
          <w:spacing w:val="-2"/>
        </w:rPr>
        <w:t>vices</w:t>
      </w:r>
      <w:r>
        <w:rPr>
          <w:color w:val="231F20"/>
        </w:rPr>
        <w:t>,</w:t>
      </w:r>
      <w:r>
        <w:rPr>
          <w:color w:val="231F20"/>
          <w:spacing w:val="-19"/>
        </w:rPr>
        <w:t xml:space="preserve"> </w:t>
      </w:r>
      <w:r>
        <w:rPr>
          <w:color w:val="231F20"/>
          <w:spacing w:val="-6"/>
        </w:rPr>
        <w:t>f</w:t>
      </w:r>
      <w:r>
        <w:rPr>
          <w:color w:val="231F20"/>
          <w:spacing w:val="-2"/>
        </w:rPr>
        <w:t>ai</w:t>
      </w:r>
      <w:r>
        <w:rPr>
          <w:color w:val="231F20"/>
          <w:spacing w:val="3"/>
        </w:rPr>
        <w:t>r</w:t>
      </w:r>
      <w:r>
        <w:rPr>
          <w:color w:val="231F20"/>
          <w:spacing w:val="-2"/>
        </w:rPr>
        <w:t>nes</w:t>
      </w:r>
      <w:r>
        <w:rPr>
          <w:color w:val="231F20"/>
        </w:rPr>
        <w:t>s</w:t>
      </w:r>
      <w:r>
        <w:rPr>
          <w:color w:val="231F20"/>
          <w:spacing w:val="-12"/>
        </w:rPr>
        <w:t xml:space="preserve"> </w:t>
      </w:r>
      <w:r>
        <w:rPr>
          <w:color w:val="231F20"/>
          <w:spacing w:val="-1"/>
        </w:rPr>
        <w:t>an</w:t>
      </w:r>
      <w:r>
        <w:rPr>
          <w:color w:val="231F20"/>
        </w:rPr>
        <w:t>d</w:t>
      </w:r>
      <w:r>
        <w:rPr>
          <w:color w:val="231F20"/>
          <w:spacing w:val="-12"/>
        </w:rPr>
        <w:t xml:space="preserve"> </w:t>
      </w:r>
      <w:proofErr w:type="spellStart"/>
      <w:r>
        <w:rPr>
          <w:color w:val="231F20"/>
          <w:spacing w:val="-2"/>
        </w:rPr>
        <w:t>sustain</w:t>
      </w:r>
      <w:r>
        <w:rPr>
          <w:color w:val="231F20"/>
          <w:spacing w:val="-6"/>
        </w:rPr>
        <w:t>a</w:t>
      </w:r>
      <w:r>
        <w:rPr>
          <w:color w:val="231F20"/>
          <w:spacing w:val="-1"/>
        </w:rPr>
        <w:t>bilit</w:t>
      </w:r>
      <w:r>
        <w:rPr>
          <w:color w:val="231F20"/>
          <w:spacing w:val="-36"/>
        </w:rPr>
        <w:t>y</w:t>
      </w:r>
      <w:r w:rsidR="0018140B" w:rsidRPr="0018140B">
        <w:rPr>
          <w:b/>
          <w:color w:val="231F20"/>
          <w:sz w:val="28"/>
        </w:rPr>
        <w:t>.X</w:t>
      </w:r>
      <w:proofErr w:type="spellEnd"/>
      <w:r w:rsidR="0018140B" w:rsidRPr="0018140B">
        <w:rPr>
          <w:b/>
          <w:color w:val="231F20"/>
          <w:sz w:val="28"/>
        </w:rPr>
        <w:t>-</w:t>
      </w:r>
      <w:r>
        <w:rPr>
          <w:color w:val="231F20"/>
          <w:spacing w:val="-38"/>
        </w:rPr>
        <w:t xml:space="preserve"> </w:t>
      </w:r>
      <w:r>
        <w:rPr>
          <w:color w:val="231F20"/>
          <w:spacing w:val="-2"/>
        </w:rPr>
        <w:t>Th</w:t>
      </w:r>
      <w:r>
        <w:rPr>
          <w:color w:val="231F20"/>
        </w:rPr>
        <w:t>e</w:t>
      </w:r>
      <w:r>
        <w:rPr>
          <w:color w:val="231F20"/>
          <w:spacing w:val="-13"/>
        </w:rPr>
        <w:t xml:space="preserve"> </w:t>
      </w:r>
      <w:r>
        <w:rPr>
          <w:color w:val="231F20"/>
          <w:spacing w:val="-1"/>
        </w:rPr>
        <w:t>t</w:t>
      </w:r>
      <w:r>
        <w:rPr>
          <w:color w:val="231F20"/>
          <w:spacing w:val="-9"/>
        </w:rPr>
        <w:t>w</w:t>
      </w:r>
      <w:r>
        <w:rPr>
          <w:color w:val="231F20"/>
        </w:rPr>
        <w:t>o</w:t>
      </w:r>
      <w:r>
        <w:rPr>
          <w:color w:val="231F20"/>
          <w:spacing w:val="-12"/>
        </w:rPr>
        <w:t xml:space="preserve"> </w:t>
      </w:r>
      <w:r>
        <w:rPr>
          <w:color w:val="231F20"/>
          <w:spacing w:val="-2"/>
        </w:rPr>
        <w:t>G</w:t>
      </w:r>
      <w:r>
        <w:rPr>
          <w:color w:val="231F20"/>
          <w:spacing w:val="-4"/>
        </w:rPr>
        <w:t>r</w:t>
      </w:r>
      <w:r>
        <w:rPr>
          <w:color w:val="231F20"/>
          <w:spacing w:val="-1"/>
        </w:rPr>
        <w:t>ee</w:t>
      </w:r>
      <w:r>
        <w:rPr>
          <w:color w:val="231F20"/>
        </w:rPr>
        <w:t>n</w:t>
      </w:r>
      <w:r>
        <w:rPr>
          <w:color w:val="231F20"/>
          <w:spacing w:val="-12"/>
        </w:rPr>
        <w:t xml:space="preserve"> </w:t>
      </w:r>
      <w:r>
        <w:rPr>
          <w:color w:val="231F20"/>
          <w:spacing w:val="-8"/>
        </w:rPr>
        <w:t>P</w:t>
      </w:r>
      <w:r>
        <w:rPr>
          <w:color w:val="231F20"/>
          <w:spacing w:val="-2"/>
        </w:rPr>
        <w:t>a</w:t>
      </w:r>
      <w:r>
        <w:rPr>
          <w:color w:val="231F20"/>
          <w:spacing w:val="1"/>
        </w:rPr>
        <w:t>r</w:t>
      </w:r>
      <w:r>
        <w:rPr>
          <w:color w:val="231F20"/>
          <w:spacing w:val="-2"/>
        </w:rPr>
        <w:t>t</w:t>
      </w:r>
      <w:r>
        <w:rPr>
          <w:color w:val="231F20"/>
        </w:rPr>
        <w:t>y</w:t>
      </w:r>
      <w:r>
        <w:rPr>
          <w:color w:val="231F20"/>
          <w:spacing w:val="-12"/>
        </w:rPr>
        <w:t xml:space="preserve"> </w:t>
      </w:r>
      <w:r>
        <w:rPr>
          <w:color w:val="231F20"/>
          <w:spacing w:val="-2"/>
        </w:rPr>
        <w:t>London</w:t>
      </w:r>
      <w:r>
        <w:rPr>
          <w:color w:val="231F20"/>
          <w:spacing w:val="-1"/>
          <w:w w:val="97"/>
        </w:rPr>
        <w:t xml:space="preserve"> </w:t>
      </w:r>
      <w:r>
        <w:rPr>
          <w:color w:val="231F20"/>
          <w:spacing w:val="-3"/>
        </w:rPr>
        <w:t>Assembly</w:t>
      </w:r>
      <w:r>
        <w:rPr>
          <w:color w:val="231F20"/>
          <w:spacing w:val="-12"/>
        </w:rPr>
        <w:t xml:space="preserve"> </w:t>
      </w:r>
      <w:r>
        <w:rPr>
          <w:color w:val="231F20"/>
          <w:spacing w:val="-2"/>
        </w:rPr>
        <w:t>Members,</w:t>
      </w:r>
      <w:r>
        <w:rPr>
          <w:color w:val="231F20"/>
          <w:spacing w:val="-18"/>
        </w:rPr>
        <w:t xml:space="preserve"> </w:t>
      </w:r>
      <w:r>
        <w:rPr>
          <w:color w:val="231F20"/>
          <w:spacing w:val="-6"/>
        </w:rPr>
        <w:t>J</w:t>
      </w:r>
      <w:r>
        <w:rPr>
          <w:color w:val="231F20"/>
          <w:spacing w:val="-4"/>
        </w:rPr>
        <w:t>enn</w:t>
      </w:r>
      <w:r>
        <w:rPr>
          <w:color w:val="231F20"/>
          <w:spacing w:val="-5"/>
        </w:rPr>
        <w:t>y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3"/>
        </w:rPr>
        <w:t>Jones</w:t>
      </w:r>
      <w:r>
        <w:rPr>
          <w:color w:val="231F20"/>
          <w:spacing w:val="-12"/>
        </w:rPr>
        <w:t xml:space="preserve"> </w:t>
      </w:r>
      <w:r>
        <w:rPr>
          <w:color w:val="231F20"/>
          <w:spacing w:val="-1"/>
        </w:rPr>
        <w:t>and</w:t>
      </w:r>
      <w:r>
        <w:rPr>
          <w:color w:val="231F20"/>
          <w:spacing w:val="-12"/>
        </w:rPr>
        <w:t xml:space="preserve"> </w:t>
      </w:r>
      <w:r>
        <w:rPr>
          <w:color w:val="231F20"/>
          <w:spacing w:val="-2"/>
        </w:rPr>
        <w:t>Dar</w:t>
      </w:r>
      <w:r>
        <w:rPr>
          <w:color w:val="231F20"/>
          <w:spacing w:val="-1"/>
        </w:rPr>
        <w:t>ren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3"/>
        </w:rPr>
        <w:t>J</w:t>
      </w:r>
      <w:r>
        <w:rPr>
          <w:color w:val="231F20"/>
          <w:spacing w:val="-2"/>
        </w:rPr>
        <w:t>ohnson,</w:t>
      </w:r>
      <w:r>
        <w:rPr>
          <w:color w:val="231F20"/>
          <w:spacing w:val="-18"/>
        </w:rPr>
        <w:t xml:space="preserve"> </w:t>
      </w:r>
      <w:r>
        <w:rPr>
          <w:color w:val="231F20"/>
          <w:spacing w:val="-6"/>
        </w:rPr>
        <w:t>have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2"/>
        </w:rPr>
        <w:t>ensured</w:t>
      </w:r>
      <w:r>
        <w:rPr>
          <w:color w:val="231F20"/>
          <w:spacing w:val="-12"/>
        </w:rPr>
        <w:t xml:space="preserve"> </w:t>
      </w:r>
      <w:r>
        <w:rPr>
          <w:color w:val="231F20"/>
          <w:spacing w:val="-1"/>
        </w:rPr>
        <w:t>huge</w:t>
      </w:r>
      <w:r>
        <w:rPr>
          <w:color w:val="231F20"/>
          <w:spacing w:val="-12"/>
        </w:rPr>
        <w:t xml:space="preserve"> </w:t>
      </w:r>
      <w:r>
        <w:rPr>
          <w:color w:val="231F20"/>
          <w:spacing w:val="-3"/>
        </w:rPr>
        <w:t>in</w:t>
      </w:r>
      <w:r>
        <w:rPr>
          <w:color w:val="231F20"/>
          <w:spacing w:val="-4"/>
        </w:rPr>
        <w:t>vestments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1"/>
        </w:rPr>
        <w:t>in</w:t>
      </w:r>
      <w:r>
        <w:rPr>
          <w:color w:val="231F20"/>
          <w:spacing w:val="74"/>
          <w:w w:val="101"/>
        </w:rPr>
        <w:t xml:space="preserve"> </w:t>
      </w:r>
      <w:r>
        <w:rPr>
          <w:color w:val="231F20"/>
          <w:spacing w:val="-2"/>
        </w:rPr>
        <w:t>comm</w:t>
      </w:r>
      <w:r>
        <w:rPr>
          <w:color w:val="231F20"/>
          <w:spacing w:val="-3"/>
        </w:rPr>
        <w:t>unities</w:t>
      </w:r>
      <w:r>
        <w:rPr>
          <w:color w:val="231F20"/>
          <w:spacing w:val="1"/>
        </w:rPr>
        <w:t xml:space="preserve"> </w:t>
      </w:r>
      <w:r>
        <w:rPr>
          <w:color w:val="231F20"/>
          <w:spacing w:val="-1"/>
        </w:rPr>
        <w:t>and</w:t>
      </w:r>
      <w:r>
        <w:rPr>
          <w:color w:val="231F20"/>
          <w:spacing w:val="1"/>
        </w:rPr>
        <w:t xml:space="preserve"> </w:t>
      </w:r>
      <w:r>
        <w:rPr>
          <w:color w:val="231F20"/>
          <w:spacing w:val="-2"/>
        </w:rPr>
        <w:t>services,</w:t>
      </w:r>
      <w:r>
        <w:rPr>
          <w:color w:val="231F20"/>
          <w:spacing w:val="-6"/>
        </w:rPr>
        <w:t xml:space="preserve"> </w:t>
      </w:r>
      <w:r>
        <w:rPr>
          <w:color w:val="231F20"/>
          <w:spacing w:val="-1"/>
        </w:rPr>
        <w:t>and</w:t>
      </w:r>
      <w:r>
        <w:rPr>
          <w:color w:val="231F20"/>
          <w:spacing w:val="1"/>
        </w:rPr>
        <w:t xml:space="preserve"> </w:t>
      </w:r>
      <w:r>
        <w:rPr>
          <w:color w:val="231F20"/>
          <w:spacing w:val="-2"/>
        </w:rPr>
        <w:t>continue</w:t>
      </w:r>
      <w:r>
        <w:rPr>
          <w:color w:val="231F20"/>
          <w:spacing w:val="1"/>
        </w:rPr>
        <w:t xml:space="preserve"> </w:t>
      </w:r>
      <w:r>
        <w:rPr>
          <w:color w:val="231F20"/>
          <w:spacing w:val="-1"/>
        </w:rPr>
        <w:t>to</w:t>
      </w:r>
      <w:r>
        <w:rPr>
          <w:color w:val="231F20"/>
          <w:spacing w:val="2"/>
        </w:rPr>
        <w:t xml:space="preserve"> </w:t>
      </w:r>
      <w:r>
        <w:rPr>
          <w:color w:val="231F20"/>
          <w:spacing w:val="-3"/>
        </w:rPr>
        <w:t>def</w:t>
      </w:r>
      <w:r>
        <w:rPr>
          <w:color w:val="231F20"/>
          <w:spacing w:val="-2"/>
        </w:rPr>
        <w:t>end</w:t>
      </w:r>
      <w:r>
        <w:rPr>
          <w:color w:val="231F20"/>
          <w:spacing w:val="1"/>
        </w:rPr>
        <w:t xml:space="preserve"> </w:t>
      </w:r>
      <w:r>
        <w:rPr>
          <w:color w:val="231F20"/>
          <w:spacing w:val="-2"/>
        </w:rPr>
        <w:t>these</w:t>
      </w:r>
      <w:r>
        <w:rPr>
          <w:color w:val="231F20"/>
          <w:spacing w:val="2"/>
        </w:rPr>
        <w:t xml:space="preserve"> </w:t>
      </w:r>
      <w:r>
        <w:rPr>
          <w:color w:val="231F20"/>
          <w:spacing w:val="-1"/>
        </w:rPr>
        <w:t>in</w:t>
      </w:r>
      <w:r>
        <w:rPr>
          <w:color w:val="231F20"/>
          <w:spacing w:val="1"/>
        </w:rPr>
        <w:t xml:space="preserve"> </w:t>
      </w:r>
      <w:r>
        <w:rPr>
          <w:color w:val="231F20"/>
          <w:spacing w:val="-1"/>
        </w:rPr>
        <w:t>the</w:t>
      </w:r>
      <w:r>
        <w:rPr>
          <w:color w:val="231F20"/>
          <w:spacing w:val="1"/>
        </w:rPr>
        <w:t xml:space="preserve"> </w:t>
      </w:r>
      <w:r>
        <w:rPr>
          <w:color w:val="231F20"/>
          <w:spacing w:val="-3"/>
        </w:rPr>
        <w:t>face</w:t>
      </w:r>
      <w:r>
        <w:rPr>
          <w:color w:val="231F20"/>
          <w:spacing w:val="2"/>
        </w:rPr>
        <w:t xml:space="preserve"> </w:t>
      </w:r>
      <w:r>
        <w:rPr>
          <w:color w:val="231F20"/>
          <w:spacing w:val="-2"/>
        </w:rPr>
        <w:t>of</w:t>
      </w:r>
      <w:r>
        <w:rPr>
          <w:color w:val="231F20"/>
          <w:spacing w:val="1"/>
        </w:rPr>
        <w:t xml:space="preserve"> </w:t>
      </w:r>
      <w:r>
        <w:rPr>
          <w:color w:val="231F20"/>
          <w:spacing w:val="-2"/>
        </w:rPr>
        <w:t>cuts</w:t>
      </w:r>
      <w:r>
        <w:rPr>
          <w:color w:val="231F20"/>
          <w:spacing w:val="2"/>
        </w:rPr>
        <w:t xml:space="preserve"> </w:t>
      </w:r>
      <w:r>
        <w:rPr>
          <w:color w:val="231F20"/>
          <w:spacing w:val="-3"/>
        </w:rPr>
        <w:t>fr</w:t>
      </w:r>
      <w:r>
        <w:rPr>
          <w:color w:val="231F20"/>
          <w:spacing w:val="-2"/>
        </w:rPr>
        <w:t>om</w:t>
      </w:r>
      <w:r>
        <w:rPr>
          <w:color w:val="231F20"/>
          <w:spacing w:val="1"/>
        </w:rPr>
        <w:t xml:space="preserve"> </w:t>
      </w:r>
      <w:r>
        <w:rPr>
          <w:color w:val="231F20"/>
          <w:spacing w:val="-1"/>
        </w:rPr>
        <w:t>the</w:t>
      </w:r>
      <w:r>
        <w:rPr>
          <w:color w:val="231F20"/>
          <w:spacing w:val="1"/>
        </w:rPr>
        <w:t xml:space="preserve"> </w:t>
      </w:r>
      <w:r>
        <w:rPr>
          <w:color w:val="231F20"/>
          <w:spacing w:val="-1"/>
        </w:rPr>
        <w:t>current</w:t>
      </w:r>
      <w:r>
        <w:rPr>
          <w:color w:val="231F20"/>
          <w:spacing w:val="82"/>
        </w:rPr>
        <w:t xml:space="preserve"> </w:t>
      </w:r>
      <w:r>
        <w:rPr>
          <w:color w:val="231F20"/>
          <w:spacing w:val="-3"/>
        </w:rPr>
        <w:t>Conservative</w:t>
      </w:r>
      <w:r>
        <w:rPr>
          <w:color w:val="231F20"/>
          <w:spacing w:val="-23"/>
        </w:rPr>
        <w:t xml:space="preserve"> </w:t>
      </w:r>
      <w:proofErr w:type="spellStart"/>
      <w:r>
        <w:rPr>
          <w:color w:val="231F20"/>
          <w:spacing w:val="-8"/>
        </w:rPr>
        <w:t>May</w:t>
      </w:r>
      <w:r>
        <w:rPr>
          <w:color w:val="231F20"/>
          <w:spacing w:val="-7"/>
        </w:rPr>
        <w:t>or</w:t>
      </w:r>
      <w:r w:rsidR="0018140B" w:rsidRPr="0018140B">
        <w:rPr>
          <w:b/>
          <w:color w:val="231F20"/>
          <w:spacing w:val="-7"/>
          <w:sz w:val="28"/>
        </w:rPr>
        <w:t>.X</w:t>
      </w:r>
      <w:proofErr w:type="spellEnd"/>
      <w:r w:rsidR="0018140B" w:rsidRPr="0018140B">
        <w:rPr>
          <w:b/>
          <w:color w:val="231F20"/>
          <w:spacing w:val="-7"/>
          <w:sz w:val="28"/>
        </w:rPr>
        <w:t>-</w:t>
      </w:r>
      <w:r>
        <w:rPr>
          <w:color w:val="231F20"/>
          <w:spacing w:val="-42"/>
        </w:rPr>
        <w:t xml:space="preserve"> </w:t>
      </w:r>
      <w:r>
        <w:rPr>
          <w:color w:val="231F20"/>
          <w:spacing w:val="-2"/>
        </w:rPr>
        <w:t>The</w:t>
      </w:r>
      <w:r>
        <w:rPr>
          <w:color w:val="231F20"/>
          <w:spacing w:val="-23"/>
        </w:rPr>
        <w:t xml:space="preserve"> </w:t>
      </w:r>
      <w:r>
        <w:rPr>
          <w:color w:val="231F20"/>
          <w:spacing w:val="-4"/>
        </w:rPr>
        <w:t>two</w:t>
      </w:r>
      <w:r>
        <w:rPr>
          <w:color w:val="231F20"/>
          <w:spacing w:val="-23"/>
        </w:rPr>
        <w:t xml:space="preserve"> </w:t>
      </w:r>
      <w:r>
        <w:rPr>
          <w:color w:val="231F20"/>
          <w:spacing w:val="-3"/>
        </w:rPr>
        <w:t>Gr</w:t>
      </w:r>
      <w:r>
        <w:rPr>
          <w:color w:val="231F20"/>
          <w:spacing w:val="-2"/>
        </w:rPr>
        <w:t>een</w:t>
      </w:r>
      <w:r>
        <w:rPr>
          <w:color w:val="231F20"/>
          <w:spacing w:val="-22"/>
        </w:rPr>
        <w:t xml:space="preserve"> </w:t>
      </w:r>
      <w:r>
        <w:rPr>
          <w:color w:val="231F20"/>
          <w:spacing w:val="-3"/>
        </w:rPr>
        <w:t>Pa</w:t>
      </w:r>
      <w:r>
        <w:rPr>
          <w:color w:val="231F20"/>
          <w:spacing w:val="-2"/>
        </w:rPr>
        <w:t>r</w:t>
      </w:r>
      <w:r>
        <w:rPr>
          <w:color w:val="231F20"/>
          <w:spacing w:val="-3"/>
        </w:rPr>
        <w:t>ty</w:t>
      </w:r>
      <w:r>
        <w:rPr>
          <w:color w:val="231F20"/>
          <w:spacing w:val="-23"/>
        </w:rPr>
        <w:t xml:space="preserve"> </w:t>
      </w:r>
      <w:r>
        <w:rPr>
          <w:color w:val="231F20"/>
          <w:spacing w:val="-2"/>
        </w:rPr>
        <w:t>MEPs,</w:t>
      </w:r>
      <w:r>
        <w:rPr>
          <w:color w:val="231F20"/>
          <w:spacing w:val="-27"/>
        </w:rPr>
        <w:t xml:space="preserve"> </w:t>
      </w:r>
      <w:r>
        <w:rPr>
          <w:color w:val="231F20"/>
          <w:spacing w:val="-3"/>
        </w:rPr>
        <w:t>Caroline</w:t>
      </w:r>
      <w:r>
        <w:rPr>
          <w:color w:val="231F20"/>
          <w:spacing w:val="-23"/>
        </w:rPr>
        <w:t xml:space="preserve"> </w:t>
      </w:r>
      <w:r>
        <w:rPr>
          <w:color w:val="231F20"/>
          <w:spacing w:val="-2"/>
        </w:rPr>
        <w:t>Lucas</w:t>
      </w:r>
      <w:r>
        <w:rPr>
          <w:color w:val="231F20"/>
          <w:spacing w:val="-22"/>
        </w:rPr>
        <w:t xml:space="preserve"> </w:t>
      </w:r>
      <w:r>
        <w:rPr>
          <w:color w:val="231F20"/>
          <w:spacing w:val="-1"/>
        </w:rPr>
        <w:t>and</w:t>
      </w:r>
      <w:r>
        <w:rPr>
          <w:color w:val="231F20"/>
          <w:spacing w:val="-23"/>
        </w:rPr>
        <w:t xml:space="preserve"> </w:t>
      </w:r>
      <w:r>
        <w:rPr>
          <w:color w:val="231F20"/>
          <w:spacing w:val="-3"/>
        </w:rPr>
        <w:t>Jean</w:t>
      </w:r>
      <w:r>
        <w:rPr>
          <w:color w:val="231F20"/>
          <w:spacing w:val="-22"/>
        </w:rPr>
        <w:t xml:space="preserve"> </w:t>
      </w:r>
      <w:r>
        <w:rPr>
          <w:color w:val="231F20"/>
          <w:spacing w:val="-2"/>
        </w:rPr>
        <w:t>Lamber</w:t>
      </w:r>
      <w:r>
        <w:rPr>
          <w:color w:val="231F20"/>
          <w:spacing w:val="-1"/>
        </w:rPr>
        <w:t>t,</w:t>
      </w:r>
      <w:r>
        <w:rPr>
          <w:color w:val="231F20"/>
          <w:spacing w:val="-28"/>
        </w:rPr>
        <w:t xml:space="preserve"> </w:t>
      </w:r>
      <w:r>
        <w:rPr>
          <w:color w:val="231F20"/>
          <w:spacing w:val="-6"/>
        </w:rPr>
        <w:t>have</w:t>
      </w:r>
      <w:r>
        <w:rPr>
          <w:color w:val="231F20"/>
          <w:spacing w:val="-22"/>
        </w:rPr>
        <w:t xml:space="preserve"> </w:t>
      </w:r>
      <w:r>
        <w:rPr>
          <w:color w:val="231F20"/>
          <w:spacing w:val="-2"/>
        </w:rPr>
        <w:t>led</w:t>
      </w:r>
      <w:r>
        <w:rPr>
          <w:color w:val="231F20"/>
          <w:spacing w:val="-23"/>
        </w:rPr>
        <w:t xml:space="preserve"> </w:t>
      </w:r>
      <w:r>
        <w:rPr>
          <w:color w:val="231F20"/>
          <w:spacing w:val="-1"/>
        </w:rPr>
        <w:t>the</w:t>
      </w:r>
      <w:r>
        <w:rPr>
          <w:color w:val="231F20"/>
          <w:spacing w:val="82"/>
        </w:rPr>
        <w:t xml:space="preserve"> </w:t>
      </w:r>
      <w:r>
        <w:rPr>
          <w:color w:val="231F20"/>
          <w:spacing w:val="-2"/>
        </w:rPr>
        <w:t>cause</w:t>
      </w:r>
      <w:r>
        <w:rPr>
          <w:color w:val="231F20"/>
          <w:spacing w:val="-16"/>
        </w:rPr>
        <w:t xml:space="preserve"> </w:t>
      </w:r>
      <w:r>
        <w:rPr>
          <w:color w:val="231F20"/>
          <w:spacing w:val="-2"/>
        </w:rPr>
        <w:t>of</w:t>
      </w:r>
      <w:r>
        <w:rPr>
          <w:color w:val="231F20"/>
          <w:spacing w:val="-16"/>
        </w:rPr>
        <w:t xml:space="preserve"> </w:t>
      </w:r>
      <w:r>
        <w:rPr>
          <w:color w:val="231F20"/>
          <w:spacing w:val="-2"/>
        </w:rPr>
        <w:t>equality</w:t>
      </w:r>
      <w:r>
        <w:rPr>
          <w:color w:val="231F20"/>
          <w:spacing w:val="-16"/>
        </w:rPr>
        <w:t xml:space="preserve"> </w:t>
      </w:r>
      <w:r>
        <w:rPr>
          <w:color w:val="231F20"/>
          <w:spacing w:val="-1"/>
        </w:rPr>
        <w:t>and</w:t>
      </w:r>
      <w:r>
        <w:rPr>
          <w:color w:val="231F20"/>
          <w:spacing w:val="-15"/>
        </w:rPr>
        <w:t xml:space="preserve"> </w:t>
      </w:r>
      <w:r>
        <w:rPr>
          <w:color w:val="231F20"/>
          <w:spacing w:val="-3"/>
        </w:rPr>
        <w:t>sustainability</w:t>
      </w:r>
      <w:r>
        <w:rPr>
          <w:color w:val="231F20"/>
          <w:spacing w:val="-16"/>
        </w:rPr>
        <w:t xml:space="preserve"> </w:t>
      </w:r>
      <w:r>
        <w:rPr>
          <w:color w:val="231F20"/>
          <w:spacing w:val="-1"/>
        </w:rPr>
        <w:t>in</w:t>
      </w:r>
      <w:r>
        <w:rPr>
          <w:color w:val="231F20"/>
          <w:spacing w:val="-16"/>
        </w:rPr>
        <w:t xml:space="preserve"> </w:t>
      </w:r>
      <w:proofErr w:type="spellStart"/>
      <w:r>
        <w:rPr>
          <w:color w:val="231F20"/>
          <w:spacing w:val="-2"/>
        </w:rPr>
        <w:t>Brussels</w:t>
      </w:r>
      <w:r w:rsidR="0018140B" w:rsidRPr="0018140B">
        <w:rPr>
          <w:b/>
          <w:color w:val="231F20"/>
          <w:spacing w:val="-1"/>
          <w:sz w:val="28"/>
        </w:rPr>
        <w:t>.X</w:t>
      </w:r>
      <w:proofErr w:type="spellEnd"/>
      <w:r w:rsidR="0018140B" w:rsidRPr="0018140B">
        <w:rPr>
          <w:b/>
          <w:color w:val="231F20"/>
          <w:spacing w:val="-1"/>
          <w:sz w:val="28"/>
        </w:rPr>
        <w:t>-</w:t>
      </w:r>
      <w:r>
        <w:rPr>
          <w:color w:val="231F20"/>
          <w:spacing w:val="-21"/>
        </w:rPr>
        <w:t xml:space="preserve"> </w:t>
      </w:r>
      <w:r>
        <w:rPr>
          <w:color w:val="231F20"/>
          <w:spacing w:val="-2"/>
        </w:rPr>
        <w:t>In</w:t>
      </w:r>
      <w:r>
        <w:rPr>
          <w:color w:val="231F20"/>
          <w:spacing w:val="-16"/>
        </w:rPr>
        <w:t xml:space="preserve"> </w:t>
      </w:r>
      <w:r>
        <w:rPr>
          <w:color w:val="231F20"/>
          <w:spacing w:val="-2"/>
        </w:rPr>
        <w:t>Scotland,</w:t>
      </w:r>
      <w:r>
        <w:rPr>
          <w:color w:val="231F20"/>
          <w:spacing w:val="-22"/>
        </w:rPr>
        <w:t xml:space="preserve"> </w:t>
      </w:r>
      <w:r>
        <w:rPr>
          <w:color w:val="231F20"/>
          <w:spacing w:val="-3"/>
        </w:rPr>
        <w:t>Gr</w:t>
      </w:r>
      <w:r>
        <w:rPr>
          <w:color w:val="231F20"/>
          <w:spacing w:val="-2"/>
        </w:rPr>
        <w:t>een</w:t>
      </w:r>
      <w:r>
        <w:rPr>
          <w:color w:val="231F20"/>
          <w:spacing w:val="-15"/>
        </w:rPr>
        <w:t xml:space="preserve"> </w:t>
      </w:r>
      <w:r>
        <w:rPr>
          <w:color w:val="231F20"/>
          <w:spacing w:val="-3"/>
        </w:rPr>
        <w:t>Pa</w:t>
      </w:r>
      <w:r>
        <w:rPr>
          <w:color w:val="231F20"/>
          <w:spacing w:val="-2"/>
        </w:rPr>
        <w:t>r</w:t>
      </w:r>
      <w:r>
        <w:rPr>
          <w:color w:val="231F20"/>
          <w:spacing w:val="-3"/>
        </w:rPr>
        <w:t>ty</w:t>
      </w:r>
      <w:r>
        <w:rPr>
          <w:color w:val="231F20"/>
          <w:spacing w:val="-16"/>
        </w:rPr>
        <w:t xml:space="preserve"> </w:t>
      </w:r>
      <w:r>
        <w:rPr>
          <w:color w:val="231F20"/>
          <w:spacing w:val="-2"/>
        </w:rPr>
        <w:t>MSPs</w:t>
      </w:r>
      <w:r>
        <w:rPr>
          <w:color w:val="231F20"/>
          <w:spacing w:val="-16"/>
        </w:rPr>
        <w:t xml:space="preserve"> </w:t>
      </w:r>
      <w:r>
        <w:rPr>
          <w:color w:val="231F20"/>
          <w:spacing w:val="-6"/>
        </w:rPr>
        <w:t>have</w:t>
      </w:r>
      <w:r>
        <w:rPr>
          <w:color w:val="231F20"/>
          <w:spacing w:val="-16"/>
        </w:rPr>
        <w:t xml:space="preserve"> </w:t>
      </w:r>
      <w:r>
        <w:rPr>
          <w:color w:val="231F20"/>
          <w:spacing w:val="-1"/>
        </w:rPr>
        <w:t>done</w:t>
      </w:r>
      <w:r>
        <w:rPr>
          <w:color w:val="231F20"/>
          <w:spacing w:val="-15"/>
        </w:rPr>
        <w:t xml:space="preserve"> </w:t>
      </w:r>
      <w:r>
        <w:rPr>
          <w:color w:val="231F20"/>
          <w:spacing w:val="-1"/>
        </w:rPr>
        <w:t>the</w:t>
      </w:r>
      <w:r>
        <w:rPr>
          <w:color w:val="231F20"/>
          <w:spacing w:val="66"/>
        </w:rPr>
        <w:t xml:space="preserve"> </w:t>
      </w:r>
      <w:r>
        <w:rPr>
          <w:color w:val="231F20"/>
          <w:spacing w:val="-2"/>
        </w:rPr>
        <w:t>same</w:t>
      </w:r>
      <w:r>
        <w:rPr>
          <w:color w:val="231F20"/>
          <w:spacing w:val="-14"/>
        </w:rPr>
        <w:t xml:space="preserve"> </w:t>
      </w:r>
      <w:r>
        <w:rPr>
          <w:color w:val="231F20"/>
          <w:spacing w:val="-1"/>
        </w:rPr>
        <w:t>in</w:t>
      </w:r>
      <w:r>
        <w:rPr>
          <w:color w:val="231F20"/>
          <w:spacing w:val="-14"/>
        </w:rPr>
        <w:t xml:space="preserve"> </w:t>
      </w:r>
      <w:r>
        <w:rPr>
          <w:color w:val="231F20"/>
          <w:spacing w:val="-1"/>
        </w:rPr>
        <w:t>the</w:t>
      </w:r>
      <w:r>
        <w:rPr>
          <w:color w:val="231F20"/>
          <w:spacing w:val="-14"/>
        </w:rPr>
        <w:t xml:space="preserve"> </w:t>
      </w:r>
      <w:r>
        <w:rPr>
          <w:color w:val="231F20"/>
          <w:spacing w:val="-2"/>
        </w:rPr>
        <w:t>Scottish</w:t>
      </w:r>
      <w:r>
        <w:rPr>
          <w:color w:val="231F20"/>
          <w:spacing w:val="-14"/>
        </w:rPr>
        <w:t xml:space="preserve"> </w:t>
      </w:r>
      <w:proofErr w:type="spellStart"/>
      <w:r>
        <w:rPr>
          <w:color w:val="231F20"/>
          <w:spacing w:val="-3"/>
        </w:rPr>
        <w:t>Parliament</w:t>
      </w:r>
      <w:r w:rsidR="0018140B" w:rsidRPr="0018140B">
        <w:rPr>
          <w:b/>
          <w:color w:val="231F20"/>
          <w:spacing w:val="-3"/>
          <w:sz w:val="28"/>
        </w:rPr>
        <w:t>.X</w:t>
      </w:r>
      <w:proofErr w:type="spellEnd"/>
      <w:r w:rsidR="0018140B" w:rsidRPr="0018140B">
        <w:rPr>
          <w:b/>
          <w:color w:val="231F20"/>
          <w:spacing w:val="-3"/>
          <w:sz w:val="28"/>
        </w:rPr>
        <w:t>-</w:t>
      </w:r>
      <w:r>
        <w:rPr>
          <w:color w:val="231F20"/>
          <w:spacing w:val="-20"/>
        </w:rPr>
        <w:t xml:space="preserve"> </w:t>
      </w:r>
      <w:r>
        <w:rPr>
          <w:color w:val="231F20"/>
          <w:spacing w:val="-3"/>
        </w:rPr>
        <w:t>Ev</w:t>
      </w:r>
      <w:r>
        <w:rPr>
          <w:color w:val="231F20"/>
          <w:spacing w:val="-2"/>
        </w:rPr>
        <w:t>erywher</w:t>
      </w:r>
      <w:r>
        <w:rPr>
          <w:color w:val="231F20"/>
          <w:spacing w:val="-3"/>
        </w:rPr>
        <w:t>e</w:t>
      </w:r>
      <w:r>
        <w:rPr>
          <w:color w:val="231F20"/>
          <w:spacing w:val="-2"/>
        </w:rPr>
        <w:t>,</w:t>
      </w:r>
      <w:r>
        <w:rPr>
          <w:color w:val="231F20"/>
          <w:spacing w:val="-20"/>
        </w:rPr>
        <w:t xml:space="preserve"> </w:t>
      </w:r>
      <w:r>
        <w:rPr>
          <w:color w:val="231F20"/>
          <w:spacing w:val="-3"/>
        </w:rPr>
        <w:t>Greens</w:t>
      </w:r>
      <w:r>
        <w:rPr>
          <w:color w:val="231F20"/>
          <w:spacing w:val="-14"/>
        </w:rPr>
        <w:t xml:space="preserve"> </w:t>
      </w:r>
      <w:r>
        <w:rPr>
          <w:color w:val="231F20"/>
          <w:spacing w:val="-1"/>
        </w:rPr>
        <w:t>get</w:t>
      </w:r>
      <w:r>
        <w:rPr>
          <w:color w:val="231F20"/>
          <w:spacing w:val="-13"/>
        </w:rPr>
        <w:t xml:space="preserve"> </w:t>
      </w:r>
      <w:r>
        <w:rPr>
          <w:color w:val="231F20"/>
          <w:spacing w:val="-2"/>
        </w:rPr>
        <w:t>elected</w:t>
      </w:r>
      <w:r>
        <w:rPr>
          <w:color w:val="231F20"/>
          <w:spacing w:val="-14"/>
        </w:rPr>
        <w:t xml:space="preserve"> </w:t>
      </w:r>
      <w:r>
        <w:rPr>
          <w:color w:val="231F20"/>
          <w:spacing w:val="-1"/>
        </w:rPr>
        <w:t>and</w:t>
      </w:r>
      <w:r>
        <w:rPr>
          <w:color w:val="231F20"/>
          <w:spacing w:val="-14"/>
        </w:rPr>
        <w:t xml:space="preserve"> </w:t>
      </w:r>
      <w:r>
        <w:rPr>
          <w:color w:val="231F20"/>
          <w:spacing w:val="-5"/>
        </w:rPr>
        <w:t>stay</w:t>
      </w:r>
      <w:r>
        <w:rPr>
          <w:color w:val="231F20"/>
          <w:spacing w:val="-14"/>
        </w:rPr>
        <w:t xml:space="preserve"> </w:t>
      </w:r>
      <w:proofErr w:type="spellStart"/>
      <w:r>
        <w:rPr>
          <w:color w:val="231F20"/>
          <w:spacing w:val="-2"/>
        </w:rPr>
        <w:t>elected</w:t>
      </w:r>
      <w:r w:rsidR="0018140B" w:rsidRPr="0018140B">
        <w:rPr>
          <w:b/>
          <w:color w:val="231F20"/>
          <w:spacing w:val="-2"/>
          <w:sz w:val="28"/>
        </w:rPr>
        <w:t>.X</w:t>
      </w:r>
      <w:proofErr w:type="spellEnd"/>
      <w:r w:rsidR="0018140B" w:rsidRPr="0018140B">
        <w:rPr>
          <w:b/>
          <w:color w:val="231F20"/>
          <w:spacing w:val="-2"/>
          <w:sz w:val="28"/>
        </w:rPr>
        <w:t>-</w:t>
      </w:r>
    </w:p>
    <w:p w14:paraId="77D81503" w14:textId="77777777" w:rsidR="00B64989" w:rsidRDefault="00B64989">
      <w:pPr>
        <w:spacing w:before="7"/>
        <w:rPr>
          <w:rFonts w:ascii="Times New Roman" w:eastAsia="Times New Roman" w:hAnsi="Times New Roman" w:cs="Times New Roman"/>
          <w:sz w:val="23"/>
          <w:szCs w:val="23"/>
        </w:rPr>
      </w:pPr>
    </w:p>
    <w:p w14:paraId="37AB12CB" w14:textId="77777777" w:rsidR="00B64989" w:rsidRDefault="00FC35D5">
      <w:pPr>
        <w:pStyle w:val="Heading8"/>
        <w:rPr>
          <w:b w:val="0"/>
          <w:bCs w:val="0"/>
          <w:i w:val="0"/>
        </w:rPr>
      </w:pPr>
      <w:r>
        <w:rPr>
          <w:color w:val="231F20"/>
          <w:spacing w:val="-2"/>
          <w:w w:val="85"/>
        </w:rPr>
        <w:t>N</w:t>
      </w:r>
      <w:r>
        <w:rPr>
          <w:color w:val="231F20"/>
          <w:spacing w:val="-5"/>
          <w:w w:val="85"/>
        </w:rPr>
        <w:t>o</w:t>
      </w:r>
      <w:r>
        <w:rPr>
          <w:color w:val="231F20"/>
          <w:w w:val="85"/>
        </w:rPr>
        <w:t>w</w:t>
      </w:r>
      <w:r>
        <w:rPr>
          <w:color w:val="231F20"/>
          <w:spacing w:val="-20"/>
          <w:w w:val="85"/>
        </w:rPr>
        <w:t xml:space="preserve"> </w:t>
      </w:r>
      <w:r>
        <w:rPr>
          <w:color w:val="231F20"/>
          <w:spacing w:val="-1"/>
          <w:w w:val="85"/>
        </w:rPr>
        <w:t>it</w:t>
      </w:r>
      <w:r>
        <w:rPr>
          <w:color w:val="231F20"/>
          <w:spacing w:val="-31"/>
          <w:w w:val="85"/>
        </w:rPr>
        <w:t>’</w:t>
      </w:r>
      <w:r>
        <w:rPr>
          <w:color w:val="231F20"/>
          <w:w w:val="85"/>
        </w:rPr>
        <w:t>s</w:t>
      </w:r>
      <w:r>
        <w:rPr>
          <w:color w:val="231F20"/>
          <w:spacing w:val="-37"/>
          <w:w w:val="85"/>
        </w:rPr>
        <w:t xml:space="preserve"> </w:t>
      </w:r>
      <w:r>
        <w:rPr>
          <w:color w:val="231F20"/>
          <w:spacing w:val="-25"/>
          <w:w w:val="85"/>
        </w:rPr>
        <w:t>W</w:t>
      </w:r>
      <w:r>
        <w:rPr>
          <w:color w:val="231F20"/>
          <w:spacing w:val="-2"/>
          <w:w w:val="85"/>
        </w:rPr>
        <w:t>estminster</w:t>
      </w:r>
      <w:r>
        <w:rPr>
          <w:color w:val="231F20"/>
          <w:spacing w:val="-31"/>
          <w:w w:val="85"/>
        </w:rPr>
        <w:t>’</w:t>
      </w:r>
      <w:r>
        <w:rPr>
          <w:color w:val="231F20"/>
          <w:w w:val="85"/>
        </w:rPr>
        <w:t>s</w:t>
      </w:r>
      <w:r>
        <w:rPr>
          <w:color w:val="231F20"/>
          <w:spacing w:val="-20"/>
          <w:w w:val="85"/>
        </w:rPr>
        <w:t xml:space="preserve"> </w:t>
      </w:r>
      <w:proofErr w:type="spellStart"/>
      <w:proofErr w:type="gramStart"/>
      <w:r>
        <w:rPr>
          <w:color w:val="231F20"/>
          <w:spacing w:val="-2"/>
          <w:w w:val="85"/>
        </w:rPr>
        <w:t>tu</w:t>
      </w:r>
      <w:r>
        <w:rPr>
          <w:color w:val="231F20"/>
          <w:spacing w:val="2"/>
          <w:w w:val="85"/>
        </w:rPr>
        <w:t>r</w:t>
      </w:r>
      <w:r>
        <w:rPr>
          <w:color w:val="231F20"/>
          <w:spacing w:val="-2"/>
          <w:w w:val="85"/>
        </w:rPr>
        <w:t>n</w:t>
      </w:r>
      <w:r w:rsidR="0018140B" w:rsidRPr="0018140B">
        <w:rPr>
          <w:color w:val="231F20"/>
          <w:spacing w:val="-2"/>
          <w:w w:val="85"/>
          <w:sz w:val="28"/>
        </w:rPr>
        <w:t>.X</w:t>
      </w:r>
      <w:proofErr w:type="spellEnd"/>
      <w:proofErr w:type="gramEnd"/>
      <w:r w:rsidR="0018140B" w:rsidRPr="0018140B">
        <w:rPr>
          <w:color w:val="231F20"/>
          <w:spacing w:val="-2"/>
          <w:w w:val="85"/>
          <w:sz w:val="28"/>
        </w:rPr>
        <w:t>-</w:t>
      </w:r>
    </w:p>
    <w:p w14:paraId="38FCD595" w14:textId="77777777" w:rsidR="00B64989" w:rsidRDefault="00B64989">
      <w:pPr>
        <w:spacing w:before="6"/>
        <w:rPr>
          <w:rFonts w:ascii="Times New Roman" w:eastAsia="Times New Roman" w:hAnsi="Times New Roman" w:cs="Times New Roman"/>
          <w:b/>
          <w:bCs/>
          <w:i/>
          <w:sz w:val="25"/>
          <w:szCs w:val="25"/>
        </w:rPr>
      </w:pPr>
    </w:p>
    <w:p w14:paraId="569A74D1" w14:textId="5A0276E2" w:rsidR="00B64989" w:rsidRDefault="00FC35D5">
      <w:pPr>
        <w:pStyle w:val="BodyText"/>
        <w:spacing w:line="254" w:lineRule="auto"/>
        <w:ind w:left="1314" w:right="1498"/>
        <w:rPr>
          <w:rFonts w:cs="Times New Roman"/>
        </w:rPr>
      </w:pPr>
      <w:r>
        <w:rPr>
          <w:color w:val="231F20"/>
          <w:spacing w:val="-2"/>
        </w:rPr>
        <w:t>This</w:t>
      </w:r>
      <w:r>
        <w:rPr>
          <w:color w:val="231F20"/>
          <w:spacing w:val="-12"/>
        </w:rPr>
        <w:t xml:space="preserve"> </w:t>
      </w:r>
      <w:r>
        <w:rPr>
          <w:color w:val="231F20"/>
          <w:spacing w:val="-2"/>
        </w:rPr>
        <w:t>General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2"/>
        </w:rPr>
        <w:t>Election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2"/>
        </w:rPr>
        <w:t>is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a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1"/>
        </w:rPr>
        <w:t>histor</w:t>
      </w:r>
      <w:r>
        <w:rPr>
          <w:color w:val="231F20"/>
          <w:spacing w:val="-2"/>
        </w:rPr>
        <w:t>ic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1"/>
        </w:rPr>
        <w:t>opportunity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1"/>
        </w:rPr>
        <w:t>to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turn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2"/>
        </w:rPr>
        <w:t>local,</w:t>
      </w:r>
      <w:r>
        <w:rPr>
          <w:color w:val="231F20"/>
          <w:spacing w:val="-17"/>
        </w:rPr>
        <w:t xml:space="preserve"> </w:t>
      </w:r>
      <w:r>
        <w:rPr>
          <w:color w:val="231F20"/>
          <w:spacing w:val="-1"/>
        </w:rPr>
        <w:t>London,</w:t>
      </w:r>
      <w:r>
        <w:rPr>
          <w:color w:val="231F20"/>
          <w:spacing w:val="-18"/>
        </w:rPr>
        <w:t xml:space="preserve"> </w:t>
      </w:r>
      <w:r>
        <w:rPr>
          <w:color w:val="231F20"/>
          <w:spacing w:val="-3"/>
        </w:rPr>
        <w:t>Eur</w:t>
      </w:r>
      <w:r>
        <w:rPr>
          <w:color w:val="231F20"/>
          <w:spacing w:val="-2"/>
        </w:rPr>
        <w:t>o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1"/>
        </w:rPr>
        <w:t>and</w:t>
      </w:r>
      <w:r>
        <w:rPr>
          <w:color w:val="231F20"/>
          <w:spacing w:val="-12"/>
        </w:rPr>
        <w:t xml:space="preserve"> </w:t>
      </w:r>
      <w:r>
        <w:rPr>
          <w:color w:val="231F20"/>
          <w:spacing w:val="-2"/>
        </w:rPr>
        <w:t>Scottish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2"/>
        </w:rPr>
        <w:t>success</w:t>
      </w:r>
      <w:r>
        <w:rPr>
          <w:color w:val="231F20"/>
          <w:spacing w:val="46"/>
          <w:w w:val="93"/>
        </w:rPr>
        <w:t xml:space="preserve"> </w:t>
      </w:r>
      <w:r>
        <w:rPr>
          <w:color w:val="231F20"/>
          <w:spacing w:val="-1"/>
        </w:rPr>
        <w:t>int</w:t>
      </w:r>
      <w:r>
        <w:rPr>
          <w:color w:val="231F20"/>
        </w:rPr>
        <w:t>o</w:t>
      </w:r>
      <w:r>
        <w:rPr>
          <w:color w:val="231F20"/>
          <w:spacing w:val="-8"/>
        </w:rPr>
        <w:t xml:space="preserve"> </w:t>
      </w:r>
      <w:r>
        <w:rPr>
          <w:color w:val="231F20"/>
          <w:spacing w:val="-2"/>
        </w:rPr>
        <w:t>U</w:t>
      </w:r>
      <w:r>
        <w:rPr>
          <w:color w:val="231F20"/>
        </w:rPr>
        <w:t>K</w:t>
      </w:r>
      <w:r>
        <w:rPr>
          <w:color w:val="231F20"/>
          <w:spacing w:val="-7"/>
        </w:rPr>
        <w:t xml:space="preserve"> </w:t>
      </w:r>
      <w:proofErr w:type="spellStart"/>
      <w:proofErr w:type="gramStart"/>
      <w:r>
        <w:rPr>
          <w:color w:val="231F20"/>
          <w:spacing w:val="-2"/>
        </w:rPr>
        <w:t>succes</w:t>
      </w:r>
      <w:r>
        <w:rPr>
          <w:color w:val="231F20"/>
          <w:spacing w:val="-6"/>
        </w:rPr>
        <w:t>s</w:t>
      </w:r>
      <w:r w:rsidR="0018140B" w:rsidRPr="0018140B">
        <w:rPr>
          <w:b/>
          <w:color w:val="231F20"/>
          <w:sz w:val="28"/>
        </w:rPr>
        <w:t>.X</w:t>
      </w:r>
      <w:proofErr w:type="spellEnd"/>
      <w:proofErr w:type="gramEnd"/>
      <w:r w:rsidR="0018140B" w:rsidRPr="0018140B">
        <w:rPr>
          <w:b/>
          <w:color w:val="231F20"/>
          <w:sz w:val="28"/>
        </w:rPr>
        <w:t>-</w:t>
      </w:r>
      <w:r>
        <w:rPr>
          <w:color w:val="231F20"/>
          <w:spacing w:val="-14"/>
        </w:rPr>
        <w:t xml:space="preserve"> </w:t>
      </w:r>
      <w:r>
        <w:rPr>
          <w:color w:val="231F20"/>
          <w:spacing w:val="-9"/>
        </w:rPr>
        <w:t>F</w:t>
      </w:r>
      <w:r>
        <w:rPr>
          <w:color w:val="231F20"/>
          <w:spacing w:val="-1"/>
        </w:rPr>
        <w:t>o</w:t>
      </w:r>
      <w:r>
        <w:rPr>
          <w:color w:val="231F20"/>
        </w:rPr>
        <w:t>r</w:t>
      </w:r>
      <w:r>
        <w:rPr>
          <w:color w:val="231F20"/>
          <w:spacing w:val="-7"/>
        </w:rPr>
        <w:t xml:space="preserve"> </w:t>
      </w:r>
      <w:r>
        <w:rPr>
          <w:color w:val="231F20"/>
          <w:spacing w:val="-1"/>
        </w:rPr>
        <w:t>th</w:t>
      </w:r>
      <w:r>
        <w:rPr>
          <w:color w:val="231F20"/>
        </w:rPr>
        <w:t>e</w:t>
      </w:r>
      <w:r>
        <w:rPr>
          <w:color w:val="231F20"/>
          <w:spacing w:val="-7"/>
        </w:rPr>
        <w:t xml:space="preserve"> </w:t>
      </w:r>
      <w:r>
        <w:rPr>
          <w:color w:val="231F20"/>
          <w:spacing w:val="-5"/>
        </w:rPr>
        <w:t>f</w:t>
      </w:r>
      <w:r>
        <w:rPr>
          <w:color w:val="231F20"/>
          <w:spacing w:val="-2"/>
        </w:rPr>
        <w:t>irs</w:t>
      </w:r>
      <w:r>
        <w:rPr>
          <w:color w:val="231F20"/>
        </w:rPr>
        <w:t>t</w:t>
      </w:r>
      <w:r>
        <w:rPr>
          <w:color w:val="231F20"/>
          <w:spacing w:val="-7"/>
        </w:rPr>
        <w:t xml:space="preserve"> </w:t>
      </w:r>
      <w:r>
        <w:rPr>
          <w:color w:val="231F20"/>
          <w:spacing w:val="-1"/>
        </w:rPr>
        <w:t>tim</w:t>
      </w:r>
      <w:r>
        <w:rPr>
          <w:color w:val="231F20"/>
        </w:rPr>
        <w:t>e</w:t>
      </w:r>
      <w:r>
        <w:rPr>
          <w:color w:val="231F20"/>
          <w:spacing w:val="-7"/>
        </w:rPr>
        <w:t xml:space="preserve"> </w:t>
      </w:r>
      <w:r>
        <w:rPr>
          <w:color w:val="231F20"/>
          <w:spacing w:val="-8"/>
        </w:rPr>
        <w:t>e</w:t>
      </w:r>
      <w:r>
        <w:rPr>
          <w:color w:val="231F20"/>
          <w:spacing w:val="-6"/>
        </w:rPr>
        <w:t>v</w:t>
      </w:r>
      <w:r>
        <w:rPr>
          <w:color w:val="231F20"/>
          <w:spacing w:val="-2"/>
        </w:rPr>
        <w:t>e</w:t>
      </w:r>
      <w:r>
        <w:rPr>
          <w:color w:val="231F20"/>
          <w:spacing w:val="-21"/>
        </w:rPr>
        <w:t>r</w:t>
      </w:r>
      <w:r>
        <w:rPr>
          <w:color w:val="231F20"/>
        </w:rPr>
        <w:t>,</w:t>
      </w:r>
      <w:r>
        <w:rPr>
          <w:color w:val="231F20"/>
          <w:spacing w:val="-14"/>
        </w:rPr>
        <w:t xml:space="preserve"> </w:t>
      </w:r>
      <w:r>
        <w:rPr>
          <w:color w:val="231F20"/>
          <w:spacing w:val="-1"/>
        </w:rPr>
        <w:t>th</w:t>
      </w:r>
      <w:r>
        <w:rPr>
          <w:color w:val="231F20"/>
        </w:rPr>
        <w:t>e</w:t>
      </w:r>
      <w:r>
        <w:rPr>
          <w:color w:val="231F20"/>
          <w:spacing w:val="-7"/>
        </w:rPr>
        <w:t xml:space="preserve"> </w:t>
      </w:r>
      <w:r>
        <w:rPr>
          <w:color w:val="231F20"/>
          <w:spacing w:val="-2"/>
        </w:rPr>
        <w:t>G</w:t>
      </w:r>
      <w:r>
        <w:rPr>
          <w:color w:val="231F20"/>
          <w:spacing w:val="-4"/>
        </w:rPr>
        <w:t>r</w:t>
      </w:r>
      <w:r>
        <w:rPr>
          <w:color w:val="231F20"/>
          <w:spacing w:val="-1"/>
        </w:rPr>
        <w:t>ee</w:t>
      </w:r>
      <w:r>
        <w:rPr>
          <w:color w:val="231F20"/>
        </w:rPr>
        <w:t>n</w:t>
      </w:r>
      <w:r>
        <w:rPr>
          <w:color w:val="231F20"/>
          <w:spacing w:val="-7"/>
        </w:rPr>
        <w:t xml:space="preserve"> </w:t>
      </w:r>
      <w:r>
        <w:rPr>
          <w:color w:val="231F20"/>
          <w:spacing w:val="-8"/>
        </w:rPr>
        <w:t>P</w:t>
      </w:r>
      <w:r>
        <w:rPr>
          <w:color w:val="231F20"/>
          <w:spacing w:val="-2"/>
        </w:rPr>
        <w:t>a</w:t>
      </w:r>
      <w:r>
        <w:rPr>
          <w:color w:val="231F20"/>
          <w:spacing w:val="1"/>
        </w:rPr>
        <w:t>r</w:t>
      </w:r>
      <w:r>
        <w:rPr>
          <w:color w:val="231F20"/>
          <w:spacing w:val="-2"/>
        </w:rPr>
        <w:t>t</w:t>
      </w:r>
      <w:r>
        <w:rPr>
          <w:color w:val="231F20"/>
        </w:rPr>
        <w:t>y</w:t>
      </w:r>
      <w:r>
        <w:rPr>
          <w:color w:val="231F20"/>
          <w:spacing w:val="-7"/>
        </w:rPr>
        <w:t xml:space="preserve"> </w:t>
      </w:r>
      <w:r>
        <w:rPr>
          <w:color w:val="231F20"/>
          <w:spacing w:val="-2"/>
        </w:rPr>
        <w:t>ca</w:t>
      </w:r>
      <w:r>
        <w:rPr>
          <w:color w:val="231F20"/>
        </w:rPr>
        <w:t>n</w:t>
      </w:r>
      <w:r>
        <w:rPr>
          <w:color w:val="231F20"/>
          <w:spacing w:val="-7"/>
        </w:rPr>
        <w:t xml:space="preserve"> </w:t>
      </w:r>
      <w:r>
        <w:rPr>
          <w:color w:val="231F20"/>
          <w:spacing w:val="-1"/>
        </w:rPr>
        <w:t>b</w:t>
      </w:r>
      <w:r>
        <w:rPr>
          <w:color w:val="231F20"/>
          <w:spacing w:val="-3"/>
        </w:rPr>
        <w:t>r</w:t>
      </w:r>
      <w:r>
        <w:rPr>
          <w:color w:val="231F20"/>
          <w:spacing w:val="-2"/>
        </w:rPr>
        <w:t>ea</w:t>
      </w:r>
      <w:r>
        <w:rPr>
          <w:color w:val="231F20"/>
        </w:rPr>
        <w:t>k</w:t>
      </w:r>
      <w:r>
        <w:rPr>
          <w:color w:val="231F20"/>
          <w:spacing w:val="-7"/>
        </w:rPr>
        <w:t xml:space="preserve"> </w:t>
      </w:r>
      <w:r>
        <w:rPr>
          <w:color w:val="231F20"/>
          <w:spacing w:val="-1"/>
        </w:rPr>
        <w:t>th</w:t>
      </w:r>
      <w:r>
        <w:rPr>
          <w:color w:val="231F20"/>
        </w:rPr>
        <w:t>e</w:t>
      </w:r>
      <w:r>
        <w:rPr>
          <w:color w:val="231F20"/>
          <w:spacing w:val="-25"/>
        </w:rPr>
        <w:t xml:space="preserve"> </w:t>
      </w:r>
      <w:r>
        <w:rPr>
          <w:color w:val="231F20"/>
          <w:spacing w:val="-27"/>
        </w:rPr>
        <w:t>W</w:t>
      </w:r>
      <w:r>
        <w:rPr>
          <w:color w:val="231F20"/>
          <w:spacing w:val="-1"/>
        </w:rPr>
        <w:t>estminste</w:t>
      </w:r>
      <w:r>
        <w:rPr>
          <w:color w:val="231F20"/>
        </w:rPr>
        <w:t>r</w:t>
      </w:r>
      <w:r>
        <w:rPr>
          <w:color w:val="231F20"/>
          <w:spacing w:val="-7"/>
        </w:rPr>
        <w:t xml:space="preserve"> </w:t>
      </w:r>
      <w:r>
        <w:rPr>
          <w:color w:val="231F20"/>
          <w:spacing w:val="-1"/>
        </w:rPr>
        <w:t>monopo</w:t>
      </w:r>
      <w:r>
        <w:rPr>
          <w:color w:val="231F20"/>
          <w:spacing w:val="-5"/>
        </w:rPr>
        <w:t>l</w:t>
      </w:r>
      <w:r>
        <w:rPr>
          <w:color w:val="231F20"/>
        </w:rPr>
        <w:t>y</w:t>
      </w:r>
      <w:r>
        <w:rPr>
          <w:color w:val="231F20"/>
          <w:w w:val="93"/>
        </w:rPr>
        <w:t xml:space="preserve"> </w:t>
      </w:r>
      <w:r>
        <w:rPr>
          <w:color w:val="231F20"/>
          <w:spacing w:val="-1"/>
        </w:rPr>
        <w:t>and</w:t>
      </w:r>
      <w:r>
        <w:rPr>
          <w:color w:val="231F20"/>
          <w:spacing w:val="-3"/>
        </w:rPr>
        <w:t xml:space="preserve"> take </w:t>
      </w:r>
      <w:r>
        <w:rPr>
          <w:color w:val="231F20"/>
        </w:rPr>
        <w:t>a</w:t>
      </w:r>
      <w:r>
        <w:rPr>
          <w:color w:val="231F20"/>
          <w:spacing w:val="-3"/>
        </w:rPr>
        <w:t xml:space="preserve"> </w:t>
      </w:r>
      <w:r>
        <w:rPr>
          <w:color w:val="231F20"/>
          <w:spacing w:val="-4"/>
        </w:rPr>
        <w:t>creative</w:t>
      </w:r>
      <w:r>
        <w:rPr>
          <w:color w:val="231F20"/>
          <w:spacing w:val="-3"/>
        </w:rPr>
        <w:t>,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2"/>
        </w:rPr>
        <w:t>radical</w:t>
      </w:r>
      <w:r>
        <w:rPr>
          <w:color w:val="231F20"/>
          <w:spacing w:val="-3"/>
        </w:rPr>
        <w:t xml:space="preserve"> </w:t>
      </w:r>
      <w:r>
        <w:rPr>
          <w:color w:val="231F20"/>
          <w:spacing w:val="-1"/>
        </w:rPr>
        <w:t>and</w:t>
      </w:r>
      <w:r>
        <w:rPr>
          <w:color w:val="231F20"/>
          <w:spacing w:val="-3"/>
        </w:rPr>
        <w:t xml:space="preserve"> </w:t>
      </w:r>
      <w:r>
        <w:rPr>
          <w:color w:val="231F20"/>
          <w:spacing w:val="-1"/>
        </w:rPr>
        <w:t>independent</w:t>
      </w:r>
      <w:r>
        <w:rPr>
          <w:color w:val="231F20"/>
          <w:spacing w:val="-3"/>
        </w:rPr>
        <w:t xml:space="preserve"> new voice </w:t>
      </w:r>
      <w:r>
        <w:rPr>
          <w:color w:val="231F20"/>
          <w:spacing w:val="-1"/>
        </w:rPr>
        <w:t>into</w:t>
      </w:r>
      <w:r>
        <w:rPr>
          <w:color w:val="231F20"/>
          <w:spacing w:val="-3"/>
        </w:rPr>
        <w:t xml:space="preserve"> Parliament </w:t>
      </w:r>
      <w:r>
        <w:rPr>
          <w:color w:val="231F20"/>
          <w:spacing w:val="-1"/>
        </w:rPr>
        <w:t>to</w:t>
      </w:r>
      <w:r>
        <w:rPr>
          <w:color w:val="231F20"/>
          <w:spacing w:val="-3"/>
        </w:rPr>
        <w:t xml:space="preserve"> </w:t>
      </w:r>
      <w:r>
        <w:rPr>
          <w:color w:val="231F20"/>
          <w:spacing w:val="-2"/>
        </w:rPr>
        <w:t>addr</w:t>
      </w:r>
      <w:r>
        <w:rPr>
          <w:color w:val="231F20"/>
          <w:spacing w:val="-3"/>
        </w:rPr>
        <w:t xml:space="preserve">ess </w:t>
      </w:r>
      <w:r>
        <w:rPr>
          <w:color w:val="231F20"/>
          <w:spacing w:val="-1"/>
        </w:rPr>
        <w:t>the</w:t>
      </w:r>
      <w:r>
        <w:rPr>
          <w:color w:val="231F20"/>
          <w:spacing w:val="-3"/>
        </w:rPr>
        <w:t xml:space="preserve"> </w:t>
      </w:r>
      <w:proofErr w:type="spellStart"/>
      <w:r>
        <w:rPr>
          <w:color w:val="231F20"/>
          <w:spacing w:val="-2"/>
        </w:rPr>
        <w:t>unpr</w:t>
      </w:r>
      <w:r>
        <w:rPr>
          <w:color w:val="231F20"/>
          <w:spacing w:val="-3"/>
        </w:rPr>
        <w:t>ece</w:t>
      </w:r>
      <w:proofErr w:type="spellEnd"/>
      <w:r>
        <w:rPr>
          <w:color w:val="231F20"/>
          <w:spacing w:val="-3"/>
        </w:rPr>
        <w:t>-</w:t>
      </w:r>
      <w:r>
        <w:rPr>
          <w:color w:val="231F20"/>
          <w:spacing w:val="74"/>
          <w:w w:val="96"/>
        </w:rPr>
        <w:t xml:space="preserve"> </w:t>
      </w:r>
      <w:r>
        <w:rPr>
          <w:color w:val="231F20"/>
          <w:spacing w:val="-1"/>
        </w:rPr>
        <w:t>dented</w:t>
      </w:r>
      <w:r>
        <w:rPr>
          <w:color w:val="231F20"/>
          <w:spacing w:val="3"/>
        </w:rPr>
        <w:t xml:space="preserve"> </w:t>
      </w:r>
      <w:r>
        <w:rPr>
          <w:color w:val="231F20"/>
          <w:spacing w:val="-1"/>
        </w:rPr>
        <w:t>times</w:t>
      </w:r>
      <w:r>
        <w:rPr>
          <w:color w:val="231F20"/>
          <w:spacing w:val="4"/>
        </w:rPr>
        <w:t xml:space="preserve"> </w:t>
      </w:r>
      <w:r>
        <w:rPr>
          <w:color w:val="231F20"/>
          <w:spacing w:val="-5"/>
        </w:rPr>
        <w:t>w</w:t>
      </w:r>
      <w:r>
        <w:rPr>
          <w:color w:val="231F20"/>
          <w:spacing w:val="-6"/>
        </w:rPr>
        <w:t>e</w:t>
      </w:r>
      <w:r>
        <w:rPr>
          <w:color w:val="231F20"/>
          <w:spacing w:val="3"/>
        </w:rPr>
        <w:t xml:space="preserve"> </w:t>
      </w:r>
      <w:r>
        <w:rPr>
          <w:color w:val="231F20"/>
          <w:spacing w:val="-3"/>
        </w:rPr>
        <w:t>are</w:t>
      </w:r>
      <w:r>
        <w:rPr>
          <w:color w:val="231F20"/>
          <w:spacing w:val="4"/>
        </w:rPr>
        <w:t xml:space="preserve"> </w:t>
      </w:r>
      <w:proofErr w:type="spellStart"/>
      <w:r>
        <w:rPr>
          <w:color w:val="231F20"/>
          <w:spacing w:val="-1"/>
        </w:rPr>
        <w:t>in</w:t>
      </w:r>
      <w:r w:rsidR="0018140B" w:rsidRPr="0018140B">
        <w:rPr>
          <w:b/>
          <w:color w:val="231F20"/>
          <w:spacing w:val="-1"/>
          <w:sz w:val="28"/>
        </w:rPr>
        <w:t>.X</w:t>
      </w:r>
      <w:proofErr w:type="spellEnd"/>
      <w:r w:rsidR="0018140B" w:rsidRPr="0018140B">
        <w:rPr>
          <w:b/>
          <w:color w:val="231F20"/>
          <w:spacing w:val="-1"/>
          <w:sz w:val="28"/>
        </w:rPr>
        <w:t>-</w:t>
      </w:r>
      <w:r w:rsidR="00FB22D9">
        <w:rPr>
          <w:color w:val="231F20"/>
          <w:spacing w:val="-31"/>
        </w:rPr>
        <w:t xml:space="preserve">P </w:t>
      </w:r>
      <w:r w:rsidR="00750419">
        <w:rPr>
          <w:color w:val="231F20"/>
          <w:spacing w:val="-31"/>
        </w:rPr>
        <w:t xml:space="preserve"> </w:t>
      </w:r>
      <w:r>
        <w:rPr>
          <w:color w:val="231F20"/>
          <w:spacing w:val="-2"/>
        </w:rPr>
        <w:t>This</w:t>
      </w:r>
      <w:r>
        <w:rPr>
          <w:color w:val="231F20"/>
          <w:spacing w:val="3"/>
        </w:rPr>
        <w:t xml:space="preserve"> </w:t>
      </w:r>
      <w:r>
        <w:rPr>
          <w:color w:val="231F20"/>
          <w:spacing w:val="-2"/>
        </w:rPr>
        <w:t>is</w:t>
      </w:r>
      <w:r>
        <w:rPr>
          <w:color w:val="231F20"/>
          <w:spacing w:val="4"/>
        </w:rPr>
        <w:t xml:space="preserve"> </w:t>
      </w:r>
      <w:r>
        <w:rPr>
          <w:color w:val="231F20"/>
        </w:rPr>
        <w:t>a</w:t>
      </w:r>
      <w:r>
        <w:rPr>
          <w:color w:val="231F20"/>
          <w:spacing w:val="4"/>
        </w:rPr>
        <w:t xml:space="preserve"> </w:t>
      </w:r>
      <w:r>
        <w:rPr>
          <w:color w:val="231F20"/>
          <w:spacing w:val="-2"/>
        </w:rPr>
        <w:t>br</w:t>
      </w:r>
      <w:r>
        <w:rPr>
          <w:color w:val="231F20"/>
          <w:spacing w:val="-3"/>
        </w:rPr>
        <w:t>eakthr</w:t>
      </w:r>
      <w:r>
        <w:rPr>
          <w:color w:val="231F20"/>
          <w:spacing w:val="-2"/>
        </w:rPr>
        <w:t>ough</w:t>
      </w:r>
      <w:r>
        <w:rPr>
          <w:color w:val="231F20"/>
          <w:spacing w:val="3"/>
        </w:rPr>
        <w:t xml:space="preserve"> </w:t>
      </w:r>
      <w:r>
        <w:rPr>
          <w:color w:val="231F20"/>
          <w:spacing w:val="-1"/>
        </w:rPr>
        <w:t>moment,</w:t>
      </w:r>
      <w:r>
        <w:rPr>
          <w:color w:val="231F20"/>
          <w:spacing w:val="-5"/>
        </w:rPr>
        <w:t xml:space="preserve"> </w:t>
      </w:r>
      <w:r>
        <w:rPr>
          <w:color w:val="231F20"/>
          <w:spacing w:val="-1"/>
        </w:rPr>
        <w:t>and</w:t>
      </w:r>
      <w:r>
        <w:rPr>
          <w:color w:val="231F20"/>
          <w:spacing w:val="4"/>
        </w:rPr>
        <w:t xml:space="preserve"> </w:t>
      </w:r>
      <w:r>
        <w:rPr>
          <w:color w:val="231F20"/>
          <w:spacing w:val="-3"/>
        </w:rPr>
        <w:t>y</w:t>
      </w:r>
      <w:r>
        <w:rPr>
          <w:color w:val="231F20"/>
          <w:spacing w:val="-2"/>
        </w:rPr>
        <w:t>ou</w:t>
      </w:r>
      <w:r>
        <w:rPr>
          <w:color w:val="231F20"/>
          <w:spacing w:val="3"/>
        </w:rPr>
        <w:t xml:space="preserve"> </w:t>
      </w:r>
      <w:r>
        <w:rPr>
          <w:color w:val="231F20"/>
          <w:spacing w:val="-2"/>
        </w:rPr>
        <w:t>can</w:t>
      </w:r>
      <w:r>
        <w:rPr>
          <w:color w:val="231F20"/>
          <w:spacing w:val="4"/>
        </w:rPr>
        <w:t xml:space="preserve"> </w:t>
      </w:r>
      <w:r>
        <w:rPr>
          <w:color w:val="231F20"/>
          <w:spacing w:val="-1"/>
        </w:rPr>
        <w:t>be</w:t>
      </w:r>
      <w:r>
        <w:rPr>
          <w:color w:val="231F20"/>
          <w:spacing w:val="3"/>
        </w:rPr>
        <w:t xml:space="preserve"> </w:t>
      </w:r>
      <w:r>
        <w:rPr>
          <w:color w:val="231F20"/>
        </w:rPr>
        <w:t>part</w:t>
      </w:r>
      <w:r>
        <w:rPr>
          <w:color w:val="231F20"/>
          <w:spacing w:val="4"/>
        </w:rPr>
        <w:t xml:space="preserve"> </w:t>
      </w:r>
      <w:r>
        <w:rPr>
          <w:color w:val="231F20"/>
          <w:spacing w:val="-2"/>
        </w:rPr>
        <w:t>of</w:t>
      </w:r>
      <w:r>
        <w:rPr>
          <w:color w:val="231F20"/>
          <w:spacing w:val="4"/>
        </w:rPr>
        <w:t xml:space="preserve"> </w:t>
      </w:r>
      <w:proofErr w:type="spellStart"/>
      <w:r>
        <w:rPr>
          <w:color w:val="231F20"/>
          <w:spacing w:val="-1"/>
        </w:rPr>
        <w:t>it</w:t>
      </w:r>
      <w:r w:rsidR="0018140B" w:rsidRPr="0018140B">
        <w:rPr>
          <w:b/>
          <w:color w:val="231F20"/>
          <w:spacing w:val="-1"/>
          <w:sz w:val="28"/>
        </w:rPr>
        <w:t>.X</w:t>
      </w:r>
      <w:proofErr w:type="spellEnd"/>
      <w:r w:rsidR="0018140B" w:rsidRPr="0018140B">
        <w:rPr>
          <w:b/>
          <w:color w:val="231F20"/>
          <w:spacing w:val="-1"/>
          <w:sz w:val="28"/>
        </w:rPr>
        <w:t>-</w:t>
      </w:r>
    </w:p>
    <w:p w14:paraId="7E805EE6" w14:textId="77777777" w:rsidR="00B64989" w:rsidRDefault="00B64989">
      <w:pPr>
        <w:spacing w:before="7"/>
        <w:rPr>
          <w:rFonts w:ascii="Times New Roman" w:eastAsia="Times New Roman" w:hAnsi="Times New Roman" w:cs="Times New Roman"/>
          <w:sz w:val="23"/>
          <w:szCs w:val="23"/>
        </w:rPr>
      </w:pPr>
    </w:p>
    <w:p w14:paraId="1DC589C1" w14:textId="77777777" w:rsidR="00B64989" w:rsidRDefault="00FC35D5">
      <w:pPr>
        <w:pStyle w:val="Heading8"/>
        <w:rPr>
          <w:b w:val="0"/>
          <w:bCs w:val="0"/>
          <w:i w:val="0"/>
        </w:rPr>
      </w:pPr>
      <w:r>
        <w:rPr>
          <w:color w:val="231F20"/>
          <w:spacing w:val="-3"/>
          <w:w w:val="85"/>
        </w:rPr>
        <w:t>Throughout</w:t>
      </w:r>
      <w:r>
        <w:rPr>
          <w:color w:val="231F20"/>
          <w:spacing w:val="-23"/>
          <w:w w:val="85"/>
        </w:rPr>
        <w:t xml:space="preserve"> </w:t>
      </w:r>
      <w:r>
        <w:rPr>
          <w:color w:val="231F20"/>
          <w:spacing w:val="-2"/>
          <w:w w:val="85"/>
        </w:rPr>
        <w:t>Britain</w:t>
      </w:r>
      <w:r>
        <w:rPr>
          <w:color w:val="231F20"/>
          <w:spacing w:val="-23"/>
          <w:w w:val="85"/>
        </w:rPr>
        <w:t xml:space="preserve"> </w:t>
      </w:r>
      <w:r>
        <w:rPr>
          <w:color w:val="231F20"/>
          <w:spacing w:val="-3"/>
          <w:w w:val="85"/>
        </w:rPr>
        <w:t>voters</w:t>
      </w:r>
      <w:r>
        <w:rPr>
          <w:color w:val="231F20"/>
          <w:spacing w:val="-23"/>
          <w:w w:val="85"/>
        </w:rPr>
        <w:t xml:space="preserve"> </w:t>
      </w:r>
      <w:r>
        <w:rPr>
          <w:color w:val="231F20"/>
          <w:spacing w:val="-5"/>
          <w:w w:val="85"/>
        </w:rPr>
        <w:t>have</w:t>
      </w:r>
      <w:r>
        <w:rPr>
          <w:color w:val="231F20"/>
          <w:spacing w:val="-23"/>
          <w:w w:val="85"/>
        </w:rPr>
        <w:t xml:space="preserve"> </w:t>
      </w:r>
      <w:r>
        <w:rPr>
          <w:color w:val="231F20"/>
          <w:spacing w:val="-2"/>
          <w:w w:val="85"/>
        </w:rPr>
        <w:t>learned</w:t>
      </w:r>
      <w:r>
        <w:rPr>
          <w:color w:val="231F20"/>
          <w:spacing w:val="-22"/>
          <w:w w:val="85"/>
        </w:rPr>
        <w:t xml:space="preserve"> </w:t>
      </w:r>
      <w:r>
        <w:rPr>
          <w:color w:val="231F20"/>
          <w:spacing w:val="-3"/>
          <w:w w:val="85"/>
        </w:rPr>
        <w:t>tha</w:t>
      </w:r>
      <w:r>
        <w:rPr>
          <w:color w:val="231F20"/>
          <w:spacing w:val="-2"/>
          <w:w w:val="85"/>
        </w:rPr>
        <w:t>t</w:t>
      </w:r>
      <w:r>
        <w:rPr>
          <w:color w:val="231F20"/>
          <w:spacing w:val="-23"/>
          <w:w w:val="85"/>
        </w:rPr>
        <w:t xml:space="preserve"> </w:t>
      </w:r>
      <w:r>
        <w:rPr>
          <w:color w:val="231F20"/>
          <w:spacing w:val="-2"/>
          <w:w w:val="85"/>
        </w:rPr>
        <w:t>the</w:t>
      </w:r>
      <w:r>
        <w:rPr>
          <w:color w:val="231F20"/>
          <w:spacing w:val="-23"/>
          <w:w w:val="85"/>
        </w:rPr>
        <w:t xml:space="preserve"> </w:t>
      </w:r>
      <w:r>
        <w:rPr>
          <w:color w:val="231F20"/>
          <w:spacing w:val="-3"/>
          <w:w w:val="85"/>
        </w:rPr>
        <w:t>onl</w:t>
      </w:r>
      <w:r>
        <w:rPr>
          <w:color w:val="231F20"/>
          <w:spacing w:val="-2"/>
          <w:w w:val="85"/>
        </w:rPr>
        <w:t>y</w:t>
      </w:r>
      <w:r>
        <w:rPr>
          <w:color w:val="231F20"/>
          <w:spacing w:val="-23"/>
          <w:w w:val="85"/>
        </w:rPr>
        <w:t xml:space="preserve"> </w:t>
      </w:r>
      <w:r>
        <w:rPr>
          <w:color w:val="231F20"/>
          <w:spacing w:val="-2"/>
          <w:w w:val="85"/>
        </w:rPr>
        <w:t>w</w:t>
      </w:r>
      <w:r>
        <w:rPr>
          <w:color w:val="231F20"/>
          <w:spacing w:val="-3"/>
          <w:w w:val="85"/>
        </w:rPr>
        <w:t>asted</w:t>
      </w:r>
      <w:r>
        <w:rPr>
          <w:color w:val="231F20"/>
          <w:spacing w:val="-23"/>
          <w:w w:val="85"/>
        </w:rPr>
        <w:t xml:space="preserve"> </w:t>
      </w:r>
      <w:r>
        <w:rPr>
          <w:color w:val="231F20"/>
          <w:spacing w:val="-3"/>
          <w:w w:val="85"/>
        </w:rPr>
        <w:t>vote</w:t>
      </w:r>
      <w:r>
        <w:rPr>
          <w:color w:val="231F20"/>
          <w:spacing w:val="-23"/>
          <w:w w:val="85"/>
        </w:rPr>
        <w:t xml:space="preserve"> </w:t>
      </w:r>
      <w:r>
        <w:rPr>
          <w:color w:val="231F20"/>
          <w:spacing w:val="-2"/>
          <w:w w:val="85"/>
        </w:rPr>
        <w:t>is</w:t>
      </w:r>
      <w:r>
        <w:rPr>
          <w:color w:val="231F20"/>
          <w:spacing w:val="-22"/>
          <w:w w:val="85"/>
        </w:rPr>
        <w:t xml:space="preserve"> </w:t>
      </w:r>
      <w:r>
        <w:rPr>
          <w:color w:val="231F20"/>
          <w:w w:val="85"/>
        </w:rPr>
        <w:t>a</w:t>
      </w:r>
      <w:r>
        <w:rPr>
          <w:color w:val="231F20"/>
          <w:spacing w:val="-23"/>
          <w:w w:val="85"/>
        </w:rPr>
        <w:t xml:space="preserve"> </w:t>
      </w:r>
      <w:r>
        <w:rPr>
          <w:color w:val="231F20"/>
          <w:spacing w:val="-3"/>
          <w:w w:val="85"/>
        </w:rPr>
        <w:t>vote</w:t>
      </w:r>
      <w:r>
        <w:rPr>
          <w:color w:val="231F20"/>
          <w:spacing w:val="-23"/>
          <w:w w:val="85"/>
        </w:rPr>
        <w:t xml:space="preserve"> </w:t>
      </w:r>
      <w:r>
        <w:rPr>
          <w:color w:val="231F20"/>
          <w:spacing w:val="-3"/>
          <w:w w:val="85"/>
        </w:rPr>
        <w:t>y</w:t>
      </w:r>
      <w:r>
        <w:rPr>
          <w:color w:val="231F20"/>
          <w:spacing w:val="-4"/>
          <w:w w:val="85"/>
        </w:rPr>
        <w:t>ou</w:t>
      </w:r>
      <w:r>
        <w:rPr>
          <w:color w:val="231F20"/>
          <w:spacing w:val="-23"/>
          <w:w w:val="85"/>
        </w:rPr>
        <w:t xml:space="preserve"> </w:t>
      </w:r>
      <w:r>
        <w:rPr>
          <w:color w:val="231F20"/>
          <w:spacing w:val="-5"/>
          <w:w w:val="85"/>
        </w:rPr>
        <w:t>don’</w:t>
      </w:r>
      <w:r>
        <w:rPr>
          <w:color w:val="231F20"/>
          <w:spacing w:val="-4"/>
          <w:w w:val="85"/>
        </w:rPr>
        <w:t>t</w:t>
      </w:r>
      <w:r>
        <w:rPr>
          <w:color w:val="231F20"/>
          <w:spacing w:val="-23"/>
          <w:w w:val="85"/>
        </w:rPr>
        <w:t xml:space="preserve"> </w:t>
      </w:r>
      <w:r>
        <w:rPr>
          <w:color w:val="231F20"/>
          <w:spacing w:val="-3"/>
          <w:w w:val="85"/>
        </w:rPr>
        <w:t>believe</w:t>
      </w:r>
      <w:r>
        <w:rPr>
          <w:color w:val="231F20"/>
          <w:spacing w:val="-22"/>
          <w:w w:val="85"/>
        </w:rPr>
        <w:t xml:space="preserve"> </w:t>
      </w:r>
      <w:proofErr w:type="spellStart"/>
      <w:proofErr w:type="gramStart"/>
      <w:r>
        <w:rPr>
          <w:color w:val="231F20"/>
          <w:spacing w:val="-2"/>
          <w:w w:val="85"/>
        </w:rPr>
        <w:t>in</w:t>
      </w:r>
      <w:r w:rsidR="0018140B" w:rsidRPr="0018140B">
        <w:rPr>
          <w:color w:val="231F20"/>
          <w:spacing w:val="-2"/>
          <w:w w:val="85"/>
          <w:sz w:val="28"/>
        </w:rPr>
        <w:t>.X</w:t>
      </w:r>
      <w:proofErr w:type="spellEnd"/>
      <w:proofErr w:type="gramEnd"/>
      <w:r w:rsidR="0018140B" w:rsidRPr="0018140B">
        <w:rPr>
          <w:color w:val="231F20"/>
          <w:spacing w:val="-2"/>
          <w:w w:val="85"/>
          <w:sz w:val="28"/>
        </w:rPr>
        <w:t>-</w:t>
      </w:r>
    </w:p>
    <w:p w14:paraId="3E426FAE" w14:textId="77777777" w:rsidR="00B64989" w:rsidRDefault="00B64989">
      <w:pPr>
        <w:spacing w:before="6"/>
        <w:rPr>
          <w:rFonts w:ascii="Times New Roman" w:eastAsia="Times New Roman" w:hAnsi="Times New Roman" w:cs="Times New Roman"/>
          <w:b/>
          <w:bCs/>
          <w:i/>
          <w:sz w:val="25"/>
          <w:szCs w:val="25"/>
        </w:rPr>
      </w:pPr>
    </w:p>
    <w:p w14:paraId="15C33364" w14:textId="2B97A920" w:rsidR="00B64989" w:rsidRDefault="00FC35D5">
      <w:pPr>
        <w:pStyle w:val="BodyText"/>
        <w:spacing w:line="254" w:lineRule="auto"/>
        <w:ind w:left="1314" w:right="1848"/>
        <w:rPr>
          <w:rFonts w:cs="Times New Roman"/>
        </w:rPr>
      </w:pPr>
      <w:r>
        <w:rPr>
          <w:color w:val="231F20"/>
          <w:spacing w:val="-4"/>
        </w:rPr>
        <w:t>Ne</w:t>
      </w:r>
      <w:r>
        <w:rPr>
          <w:color w:val="231F20"/>
          <w:spacing w:val="-3"/>
        </w:rPr>
        <w:t>w</w:t>
      </w:r>
      <w:r>
        <w:rPr>
          <w:color w:val="231F20"/>
          <w:spacing w:val="-1"/>
        </w:rPr>
        <w:t xml:space="preserve"> thinking </w:t>
      </w:r>
      <w:r>
        <w:rPr>
          <w:color w:val="231F20"/>
          <w:spacing w:val="-2"/>
        </w:rPr>
        <w:t>is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 xml:space="preserve">needed </w:t>
      </w:r>
      <w:r>
        <w:rPr>
          <w:color w:val="231F20"/>
          <w:spacing w:val="-3"/>
        </w:rPr>
        <w:t>f</w:t>
      </w:r>
      <w:r>
        <w:rPr>
          <w:color w:val="231F20"/>
          <w:spacing w:val="-2"/>
        </w:rPr>
        <w:t>or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 xml:space="preserve">the </w:t>
      </w:r>
      <w:r>
        <w:rPr>
          <w:color w:val="231F20"/>
          <w:spacing w:val="-2"/>
        </w:rPr>
        <w:t>challenges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and opportunities</w:t>
      </w:r>
      <w:r>
        <w:rPr>
          <w:color w:val="231F20"/>
        </w:rPr>
        <w:t xml:space="preserve"> </w:t>
      </w:r>
      <w:r>
        <w:rPr>
          <w:color w:val="231F20"/>
          <w:spacing w:val="-5"/>
        </w:rPr>
        <w:t>w</w:t>
      </w:r>
      <w:r>
        <w:rPr>
          <w:color w:val="231F20"/>
          <w:spacing w:val="-6"/>
        </w:rPr>
        <w:t>e</w:t>
      </w:r>
      <w:r>
        <w:rPr>
          <w:color w:val="231F20"/>
          <w:spacing w:val="-1"/>
        </w:rPr>
        <w:t xml:space="preserve"> </w:t>
      </w:r>
      <w:proofErr w:type="spellStart"/>
      <w:proofErr w:type="gramStart"/>
      <w:r>
        <w:rPr>
          <w:color w:val="231F20"/>
          <w:spacing w:val="-4"/>
        </w:rPr>
        <w:t>face</w:t>
      </w:r>
      <w:r w:rsidR="0018140B" w:rsidRPr="0018140B">
        <w:rPr>
          <w:b/>
          <w:color w:val="231F20"/>
          <w:spacing w:val="-3"/>
          <w:sz w:val="28"/>
        </w:rPr>
        <w:t>.X</w:t>
      </w:r>
      <w:proofErr w:type="spellEnd"/>
      <w:proofErr w:type="gramEnd"/>
      <w:r w:rsidR="0018140B" w:rsidRPr="0018140B">
        <w:rPr>
          <w:b/>
          <w:color w:val="231F20"/>
          <w:spacing w:val="-3"/>
          <w:sz w:val="28"/>
        </w:rPr>
        <w:t>-</w:t>
      </w:r>
      <w:r>
        <w:rPr>
          <w:color w:val="231F20"/>
          <w:spacing w:val="-33"/>
        </w:rPr>
        <w:t xml:space="preserve"> </w:t>
      </w:r>
      <w:r w:rsidR="00750419">
        <w:rPr>
          <w:color w:val="231F20"/>
          <w:spacing w:val="-33"/>
        </w:rPr>
        <w:t xml:space="preserve">P </w:t>
      </w:r>
      <w:r>
        <w:rPr>
          <w:color w:val="231F20"/>
          <w:spacing w:val="-3"/>
        </w:rPr>
        <w:t>There</w:t>
      </w:r>
      <w:r>
        <w:rPr>
          <w:color w:val="231F20"/>
        </w:rPr>
        <w:t xml:space="preserve"> </w:t>
      </w:r>
      <w:r>
        <w:rPr>
          <w:color w:val="231F20"/>
          <w:spacing w:val="-3"/>
        </w:rPr>
        <w:t>are</w:t>
      </w:r>
      <w:r>
        <w:rPr>
          <w:color w:val="231F20"/>
          <w:spacing w:val="-1"/>
        </w:rPr>
        <w:t xml:space="preserve"> </w:t>
      </w:r>
      <w:r>
        <w:rPr>
          <w:color w:val="231F20"/>
          <w:spacing w:val="-2"/>
        </w:rPr>
        <w:t>thr</w:t>
      </w:r>
      <w:r>
        <w:rPr>
          <w:color w:val="231F20"/>
          <w:spacing w:val="-3"/>
        </w:rPr>
        <w:t>ee</w:t>
      </w:r>
      <w:r>
        <w:rPr>
          <w:color w:val="231F20"/>
          <w:spacing w:val="60"/>
          <w:w w:val="96"/>
        </w:rPr>
        <w:t xml:space="preserve"> </w:t>
      </w:r>
      <w:r>
        <w:rPr>
          <w:color w:val="231F20"/>
          <w:spacing w:val="-3"/>
        </w:rPr>
        <w:t>def</w:t>
      </w:r>
      <w:r>
        <w:rPr>
          <w:color w:val="231F20"/>
          <w:spacing w:val="-2"/>
        </w:rPr>
        <w:t>ining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 xml:space="preserve">crises </w:t>
      </w:r>
      <w:r>
        <w:rPr>
          <w:color w:val="231F20"/>
          <w:spacing w:val="-2"/>
        </w:rPr>
        <w:t>of</w:t>
      </w:r>
      <w:r>
        <w:rPr>
          <w:color w:val="231F20"/>
          <w:spacing w:val="-1"/>
        </w:rPr>
        <w:t xml:space="preserve"> our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time: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a</w:t>
      </w:r>
      <w:r>
        <w:rPr>
          <w:color w:val="231F20"/>
          <w:spacing w:val="-1"/>
        </w:rPr>
        <w:t xml:space="preserve"> </w:t>
      </w:r>
      <w:r>
        <w:rPr>
          <w:color w:val="231F20"/>
          <w:spacing w:val="-2"/>
        </w:rPr>
        <w:t>de</w:t>
      </w:r>
      <w:r>
        <w:rPr>
          <w:color w:val="231F20"/>
          <w:spacing w:val="-3"/>
        </w:rPr>
        <w:t>bt-fuelled</w:t>
      </w:r>
      <w:r>
        <w:rPr>
          <w:color w:val="231F20"/>
        </w:rPr>
        <w:t xml:space="preserve"> </w:t>
      </w:r>
      <w:r>
        <w:rPr>
          <w:color w:val="231F20"/>
          <w:spacing w:val="-3"/>
        </w:rPr>
        <w:t>econom</w:t>
      </w:r>
      <w:r>
        <w:rPr>
          <w:color w:val="231F20"/>
          <w:spacing w:val="-4"/>
        </w:rPr>
        <w:t>y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teetering on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the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 xml:space="preserve">edge </w:t>
      </w:r>
      <w:r>
        <w:rPr>
          <w:color w:val="231F20"/>
          <w:spacing w:val="-2"/>
        </w:rPr>
        <w:t>of</w:t>
      </w:r>
      <w:r>
        <w:rPr>
          <w:color w:val="231F20"/>
        </w:rPr>
        <w:t xml:space="preserve"> </w:t>
      </w:r>
      <w:r>
        <w:rPr>
          <w:color w:val="231F20"/>
          <w:spacing w:val="-3"/>
        </w:rPr>
        <w:t>collapse</w:t>
      </w:r>
      <w:r>
        <w:rPr>
          <w:color w:val="231F20"/>
          <w:spacing w:val="-1"/>
        </w:rPr>
        <w:t xml:space="preserve"> and</w:t>
      </w:r>
    </w:p>
    <w:p w14:paraId="7C973A3F" w14:textId="53C5181B" w:rsidR="00B64989" w:rsidRDefault="00FC35D5">
      <w:pPr>
        <w:pStyle w:val="BodyText"/>
        <w:spacing w:line="254" w:lineRule="auto"/>
        <w:ind w:left="1314" w:right="1419"/>
        <w:rPr>
          <w:rFonts w:cs="Times New Roman"/>
        </w:rPr>
      </w:pPr>
      <w:proofErr w:type="spellStart"/>
      <w:proofErr w:type="gramStart"/>
      <w:r>
        <w:rPr>
          <w:color w:val="231F20"/>
          <w:spacing w:val="-2"/>
        </w:rPr>
        <w:t>haemorrhaging</w:t>
      </w:r>
      <w:proofErr w:type="spellEnd"/>
      <w:proofErr w:type="gramEnd"/>
      <w:r>
        <w:rPr>
          <w:color w:val="231F20"/>
          <w:spacing w:val="-10"/>
        </w:rPr>
        <w:t xml:space="preserve"> </w:t>
      </w:r>
      <w:r>
        <w:rPr>
          <w:color w:val="231F20"/>
          <w:spacing w:val="-1"/>
        </w:rPr>
        <w:t>jobs,</w:t>
      </w:r>
      <w:r>
        <w:rPr>
          <w:color w:val="231F20"/>
          <w:spacing w:val="-15"/>
        </w:rPr>
        <w:t xml:space="preserve"> </w:t>
      </w:r>
      <w:r>
        <w:rPr>
          <w:color w:val="231F20"/>
          <w:spacing w:val="-3"/>
        </w:rPr>
        <w:t>massive</w:t>
      </w:r>
      <w:r>
        <w:rPr>
          <w:color w:val="231F20"/>
          <w:spacing w:val="-10"/>
        </w:rPr>
        <w:t xml:space="preserve"> </w:t>
      </w:r>
      <w:r>
        <w:rPr>
          <w:color w:val="231F20"/>
          <w:spacing w:val="-1"/>
        </w:rPr>
        <w:t>inequality</w:t>
      </w:r>
      <w:r>
        <w:rPr>
          <w:color w:val="231F20"/>
          <w:spacing w:val="-9"/>
        </w:rPr>
        <w:t xml:space="preserve"> </w:t>
      </w:r>
      <w:r>
        <w:rPr>
          <w:color w:val="231F20"/>
          <w:spacing w:val="-2"/>
        </w:rPr>
        <w:t>of</w:t>
      </w:r>
      <w:r>
        <w:rPr>
          <w:color w:val="231F20"/>
          <w:spacing w:val="-9"/>
        </w:rPr>
        <w:t xml:space="preserve"> </w:t>
      </w:r>
      <w:r>
        <w:rPr>
          <w:color w:val="231F20"/>
          <w:spacing w:val="-1"/>
        </w:rPr>
        <w:t>income</w:t>
      </w:r>
      <w:r>
        <w:rPr>
          <w:color w:val="231F20"/>
          <w:spacing w:val="-9"/>
        </w:rPr>
        <w:t xml:space="preserve"> </w:t>
      </w:r>
      <w:r>
        <w:rPr>
          <w:color w:val="231F20"/>
          <w:spacing w:val="-1"/>
        </w:rPr>
        <w:t>and</w:t>
      </w:r>
      <w:r>
        <w:rPr>
          <w:color w:val="231F20"/>
          <w:spacing w:val="-9"/>
        </w:rPr>
        <w:t xml:space="preserve"> </w:t>
      </w:r>
      <w:r>
        <w:rPr>
          <w:color w:val="231F20"/>
          <w:spacing w:val="-2"/>
        </w:rPr>
        <w:t>assets,</w:t>
      </w:r>
      <w:r>
        <w:rPr>
          <w:color w:val="231F20"/>
          <w:spacing w:val="-16"/>
        </w:rPr>
        <w:t xml:space="preserve"> </w:t>
      </w:r>
      <w:r>
        <w:rPr>
          <w:color w:val="231F20"/>
          <w:spacing w:val="-1"/>
        </w:rPr>
        <w:t>and</w:t>
      </w:r>
      <w:r>
        <w:rPr>
          <w:color w:val="231F20"/>
          <w:spacing w:val="-9"/>
        </w:rPr>
        <w:t xml:space="preserve"> </w:t>
      </w:r>
      <w:r>
        <w:rPr>
          <w:color w:val="231F20"/>
          <w:spacing w:val="-3"/>
        </w:rPr>
        <w:t>catastr</w:t>
      </w:r>
      <w:r>
        <w:rPr>
          <w:color w:val="231F20"/>
          <w:spacing w:val="-2"/>
        </w:rPr>
        <w:t>ophic</w:t>
      </w:r>
      <w:r>
        <w:rPr>
          <w:color w:val="231F20"/>
          <w:spacing w:val="-10"/>
        </w:rPr>
        <w:t xml:space="preserve"> </w:t>
      </w:r>
      <w:r>
        <w:rPr>
          <w:color w:val="231F20"/>
          <w:spacing w:val="-3"/>
        </w:rPr>
        <w:t>climate</w:t>
      </w:r>
      <w:r>
        <w:rPr>
          <w:color w:val="231F20"/>
          <w:spacing w:val="-9"/>
        </w:rPr>
        <w:t xml:space="preserve"> </w:t>
      </w:r>
      <w:proofErr w:type="spellStart"/>
      <w:r>
        <w:rPr>
          <w:color w:val="231F20"/>
          <w:spacing w:val="-2"/>
        </w:rPr>
        <w:t>c</w:t>
      </w:r>
      <w:r>
        <w:rPr>
          <w:color w:val="231F20"/>
          <w:spacing w:val="-1"/>
        </w:rPr>
        <w:t>hange</w:t>
      </w:r>
      <w:r w:rsidR="0018140B" w:rsidRPr="0018140B">
        <w:rPr>
          <w:b/>
          <w:color w:val="231F20"/>
          <w:spacing w:val="-1"/>
          <w:sz w:val="28"/>
        </w:rPr>
        <w:t>.X</w:t>
      </w:r>
      <w:proofErr w:type="spellEnd"/>
      <w:r w:rsidR="0018140B" w:rsidRPr="0018140B">
        <w:rPr>
          <w:b/>
          <w:color w:val="231F20"/>
          <w:spacing w:val="-1"/>
          <w:sz w:val="28"/>
        </w:rPr>
        <w:t>-</w:t>
      </w:r>
      <w:r w:rsidR="00750419">
        <w:rPr>
          <w:b/>
          <w:color w:val="231F20"/>
          <w:spacing w:val="-1"/>
          <w:sz w:val="28"/>
        </w:rPr>
        <w:t>P</w:t>
      </w:r>
      <w:r>
        <w:rPr>
          <w:color w:val="231F20"/>
          <w:spacing w:val="79"/>
        </w:rPr>
        <w:t xml:space="preserve"> </w:t>
      </w:r>
      <w:r>
        <w:rPr>
          <w:color w:val="231F20"/>
          <w:spacing w:val="-14"/>
        </w:rPr>
        <w:t>We</w:t>
      </w:r>
      <w:r>
        <w:rPr>
          <w:color w:val="231F20"/>
          <w:spacing w:val="-4"/>
        </w:rPr>
        <w:t xml:space="preserve"> </w:t>
      </w:r>
      <w:r>
        <w:rPr>
          <w:color w:val="231F20"/>
          <w:spacing w:val="-1"/>
        </w:rPr>
        <w:t>need</w:t>
      </w:r>
      <w:r>
        <w:rPr>
          <w:color w:val="231F20"/>
          <w:spacing w:val="-4"/>
        </w:rPr>
        <w:t xml:space="preserve"> </w:t>
      </w:r>
      <w:r>
        <w:rPr>
          <w:color w:val="231F20"/>
          <w:spacing w:val="-1"/>
        </w:rPr>
        <w:t>to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tackle</w:t>
      </w:r>
      <w:r>
        <w:rPr>
          <w:color w:val="231F20"/>
          <w:spacing w:val="-4"/>
        </w:rPr>
        <w:t xml:space="preserve"> </w:t>
      </w:r>
      <w:r>
        <w:rPr>
          <w:color w:val="231F20"/>
          <w:spacing w:val="-2"/>
        </w:rPr>
        <w:t>these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crises</w:t>
      </w:r>
      <w:r>
        <w:rPr>
          <w:color w:val="231F20"/>
          <w:spacing w:val="-4"/>
        </w:rPr>
        <w:t xml:space="preserve"> </w:t>
      </w:r>
      <w:r>
        <w:rPr>
          <w:color w:val="231F20"/>
          <w:spacing w:val="-5"/>
        </w:rPr>
        <w:t>togethe</w:t>
      </w:r>
      <w:r>
        <w:rPr>
          <w:color w:val="231F20"/>
          <w:spacing w:val="-4"/>
        </w:rPr>
        <w:t>r,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1"/>
        </w:rPr>
        <w:t>and</w:t>
      </w:r>
      <w:r>
        <w:rPr>
          <w:color w:val="231F20"/>
          <w:spacing w:val="-3"/>
        </w:rPr>
        <w:t xml:space="preserve"> </w:t>
      </w:r>
      <w:r>
        <w:rPr>
          <w:color w:val="231F20"/>
          <w:spacing w:val="-2"/>
        </w:rPr>
        <w:t>onl</w:t>
      </w:r>
      <w:r>
        <w:rPr>
          <w:color w:val="231F20"/>
          <w:spacing w:val="-3"/>
        </w:rPr>
        <w:t>y</w:t>
      </w:r>
      <w:r>
        <w:rPr>
          <w:color w:val="231F20"/>
          <w:spacing w:val="-4"/>
        </w:rPr>
        <w:t xml:space="preserve"> </w:t>
      </w:r>
      <w:r>
        <w:rPr>
          <w:color w:val="231F20"/>
          <w:spacing w:val="-1"/>
        </w:rPr>
        <w:t>the</w:t>
      </w:r>
      <w:r>
        <w:rPr>
          <w:color w:val="231F20"/>
          <w:spacing w:val="-3"/>
        </w:rPr>
        <w:t xml:space="preserve"> Gr</w:t>
      </w:r>
      <w:r>
        <w:rPr>
          <w:color w:val="231F20"/>
          <w:spacing w:val="-2"/>
        </w:rPr>
        <w:t>een</w:t>
      </w:r>
      <w:r>
        <w:rPr>
          <w:color w:val="231F20"/>
          <w:spacing w:val="-4"/>
        </w:rPr>
        <w:t xml:space="preserve"> </w:t>
      </w:r>
      <w:r>
        <w:rPr>
          <w:color w:val="231F20"/>
          <w:spacing w:val="-3"/>
        </w:rPr>
        <w:t>Pa</w:t>
      </w:r>
      <w:r>
        <w:rPr>
          <w:color w:val="231F20"/>
          <w:spacing w:val="-2"/>
        </w:rPr>
        <w:t>r</w:t>
      </w:r>
      <w:r>
        <w:rPr>
          <w:color w:val="231F20"/>
          <w:spacing w:val="-3"/>
        </w:rPr>
        <w:t>ty</w:t>
      </w:r>
      <w:r>
        <w:rPr>
          <w:color w:val="231F20"/>
          <w:spacing w:val="-4"/>
        </w:rPr>
        <w:t xml:space="preserve"> </w:t>
      </w:r>
      <w:r>
        <w:rPr>
          <w:color w:val="231F20"/>
          <w:spacing w:val="-2"/>
        </w:rPr>
        <w:t>kno</w:t>
      </w:r>
      <w:r>
        <w:rPr>
          <w:color w:val="231F20"/>
          <w:spacing w:val="-3"/>
        </w:rPr>
        <w:t xml:space="preserve">ws </w:t>
      </w:r>
      <w:proofErr w:type="spellStart"/>
      <w:r>
        <w:rPr>
          <w:color w:val="231F20"/>
          <w:spacing w:val="-9"/>
        </w:rPr>
        <w:t>how</w:t>
      </w:r>
      <w:r w:rsidR="0018140B" w:rsidRPr="0018140B">
        <w:rPr>
          <w:b/>
          <w:color w:val="231F20"/>
          <w:spacing w:val="-9"/>
          <w:sz w:val="28"/>
        </w:rPr>
        <w:t>.X</w:t>
      </w:r>
      <w:proofErr w:type="spellEnd"/>
      <w:r w:rsidR="0018140B" w:rsidRPr="0018140B">
        <w:rPr>
          <w:b/>
          <w:color w:val="231F20"/>
          <w:spacing w:val="-9"/>
          <w:sz w:val="28"/>
        </w:rPr>
        <w:t>-</w:t>
      </w:r>
      <w:r w:rsidR="00750419">
        <w:rPr>
          <w:b/>
          <w:color w:val="231F20"/>
          <w:spacing w:val="-9"/>
          <w:sz w:val="28"/>
        </w:rPr>
        <w:t>P</w:t>
      </w:r>
    </w:p>
    <w:p w14:paraId="50A2888F" w14:textId="77777777" w:rsidR="00B64989" w:rsidRDefault="00B64989">
      <w:pPr>
        <w:spacing w:before="5"/>
        <w:rPr>
          <w:rFonts w:ascii="Times New Roman" w:eastAsia="Times New Roman" w:hAnsi="Times New Roman" w:cs="Times New Roman"/>
          <w:sz w:val="24"/>
          <w:szCs w:val="24"/>
        </w:rPr>
      </w:pPr>
    </w:p>
    <w:p w14:paraId="065DB197" w14:textId="23E3EDCA" w:rsidR="00B64989" w:rsidRDefault="00FC35D5">
      <w:pPr>
        <w:pStyle w:val="BodyText"/>
        <w:spacing w:line="254" w:lineRule="auto"/>
        <w:ind w:left="1314" w:right="1419"/>
        <w:rPr>
          <w:rFonts w:cs="Times New Roman"/>
        </w:rPr>
      </w:pPr>
      <w:r>
        <w:rPr>
          <w:rFonts w:cs="Times New Roman"/>
          <w:color w:val="231F20"/>
          <w:spacing w:val="-14"/>
        </w:rPr>
        <w:t>We</w:t>
      </w:r>
      <w:r>
        <w:rPr>
          <w:rFonts w:cs="Times New Roman"/>
          <w:color w:val="231F20"/>
          <w:spacing w:val="-1"/>
        </w:rPr>
        <w:t xml:space="preserve"> </w:t>
      </w:r>
      <w:r>
        <w:rPr>
          <w:rFonts w:cs="Times New Roman"/>
          <w:color w:val="231F20"/>
          <w:spacing w:val="-6"/>
        </w:rPr>
        <w:t>have</w:t>
      </w:r>
      <w:r>
        <w:rPr>
          <w:rFonts w:cs="Times New Roman"/>
          <w:color w:val="231F20"/>
        </w:rPr>
        <w:t xml:space="preserve"> </w:t>
      </w:r>
      <w:r>
        <w:rPr>
          <w:rFonts w:cs="Times New Roman"/>
          <w:color w:val="231F20"/>
          <w:spacing w:val="-1"/>
        </w:rPr>
        <w:t xml:space="preserve">been </w:t>
      </w:r>
      <w:r>
        <w:rPr>
          <w:rFonts w:cs="Times New Roman"/>
          <w:color w:val="231F20"/>
          <w:spacing w:val="-3"/>
        </w:rPr>
        <w:t>consistently</w:t>
      </w:r>
      <w:r>
        <w:rPr>
          <w:rFonts w:cs="Times New Roman"/>
          <w:color w:val="231F20"/>
        </w:rPr>
        <w:t xml:space="preserve"> </w:t>
      </w:r>
      <w:r>
        <w:rPr>
          <w:rFonts w:cs="Times New Roman"/>
          <w:color w:val="231F20"/>
          <w:spacing w:val="-2"/>
        </w:rPr>
        <w:t>ahead</w:t>
      </w:r>
      <w:r>
        <w:rPr>
          <w:rFonts w:cs="Times New Roman"/>
          <w:color w:val="231F20"/>
          <w:spacing w:val="-1"/>
        </w:rPr>
        <w:t xml:space="preserve"> </w:t>
      </w:r>
      <w:r>
        <w:rPr>
          <w:rFonts w:cs="Times New Roman"/>
          <w:color w:val="231F20"/>
          <w:spacing w:val="-2"/>
        </w:rPr>
        <w:t>of</w:t>
      </w:r>
      <w:r>
        <w:rPr>
          <w:rFonts w:cs="Times New Roman"/>
          <w:color w:val="231F20"/>
        </w:rPr>
        <w:t xml:space="preserve"> </w:t>
      </w:r>
      <w:r>
        <w:rPr>
          <w:rFonts w:cs="Times New Roman"/>
          <w:color w:val="231F20"/>
          <w:spacing w:val="-1"/>
        </w:rPr>
        <w:t xml:space="preserve">our </w:t>
      </w:r>
      <w:r>
        <w:rPr>
          <w:rFonts w:cs="Times New Roman"/>
          <w:color w:val="231F20"/>
          <w:spacing w:val="-2"/>
        </w:rPr>
        <w:t>time,</w:t>
      </w:r>
      <w:r>
        <w:rPr>
          <w:rFonts w:cs="Times New Roman"/>
          <w:color w:val="231F20"/>
          <w:spacing w:val="-8"/>
        </w:rPr>
        <w:t xml:space="preserve"> </w:t>
      </w:r>
      <w:r>
        <w:rPr>
          <w:rFonts w:cs="Times New Roman"/>
          <w:color w:val="231F20"/>
          <w:spacing w:val="-2"/>
        </w:rPr>
        <w:t>calling</w:t>
      </w:r>
      <w:r>
        <w:rPr>
          <w:rFonts w:cs="Times New Roman"/>
          <w:color w:val="231F20"/>
        </w:rPr>
        <w:t xml:space="preserve"> </w:t>
      </w:r>
      <w:r>
        <w:rPr>
          <w:rFonts w:cs="Times New Roman"/>
          <w:color w:val="231F20"/>
          <w:spacing w:val="-3"/>
        </w:rPr>
        <w:t>f</w:t>
      </w:r>
      <w:r>
        <w:rPr>
          <w:rFonts w:cs="Times New Roman"/>
          <w:color w:val="231F20"/>
          <w:spacing w:val="-2"/>
        </w:rPr>
        <w:t>or</w:t>
      </w:r>
      <w:r>
        <w:rPr>
          <w:rFonts w:cs="Times New Roman"/>
          <w:color w:val="231F20"/>
          <w:spacing w:val="-1"/>
        </w:rPr>
        <w:t xml:space="preserve"> </w:t>
      </w:r>
      <w:r>
        <w:rPr>
          <w:rFonts w:cs="Times New Roman"/>
          <w:color w:val="231F20"/>
          <w:spacing w:val="-2"/>
        </w:rPr>
        <w:t>what</w:t>
      </w:r>
      <w:r>
        <w:rPr>
          <w:rFonts w:cs="Times New Roman"/>
          <w:color w:val="231F20"/>
        </w:rPr>
        <w:t xml:space="preserve"> </w:t>
      </w:r>
      <w:r>
        <w:rPr>
          <w:rFonts w:cs="Times New Roman"/>
          <w:color w:val="231F20"/>
          <w:spacing w:val="-2"/>
        </w:rPr>
        <w:t>w</w:t>
      </w:r>
      <w:r>
        <w:rPr>
          <w:rFonts w:cs="Times New Roman"/>
          <w:color w:val="231F20"/>
          <w:spacing w:val="-3"/>
        </w:rPr>
        <w:t>as</w:t>
      </w:r>
      <w:r>
        <w:rPr>
          <w:rFonts w:cs="Times New Roman"/>
          <w:color w:val="231F20"/>
          <w:spacing w:val="-1"/>
        </w:rPr>
        <w:t xml:space="preserve"> needed</w:t>
      </w:r>
      <w:r>
        <w:rPr>
          <w:rFonts w:cs="Times New Roman"/>
          <w:color w:val="231F20"/>
        </w:rPr>
        <w:t xml:space="preserve"> </w:t>
      </w:r>
      <w:r>
        <w:rPr>
          <w:rFonts w:cs="Times New Roman"/>
          <w:color w:val="231F20"/>
          <w:spacing w:val="-3"/>
        </w:rPr>
        <w:t>bef</w:t>
      </w:r>
      <w:r>
        <w:rPr>
          <w:rFonts w:cs="Times New Roman"/>
          <w:color w:val="231F20"/>
          <w:spacing w:val="-2"/>
        </w:rPr>
        <w:t>or</w:t>
      </w:r>
      <w:r>
        <w:rPr>
          <w:rFonts w:cs="Times New Roman"/>
          <w:color w:val="231F20"/>
          <w:spacing w:val="-3"/>
        </w:rPr>
        <w:t>e</w:t>
      </w:r>
      <w:r>
        <w:rPr>
          <w:rFonts w:cs="Times New Roman"/>
          <w:color w:val="231F20"/>
          <w:spacing w:val="-1"/>
        </w:rPr>
        <w:t xml:space="preserve"> others</w:t>
      </w:r>
      <w:r>
        <w:rPr>
          <w:rFonts w:cs="Times New Roman"/>
          <w:color w:val="231F20"/>
        </w:rPr>
        <w:t xml:space="preserve"> </w:t>
      </w:r>
      <w:r>
        <w:rPr>
          <w:rFonts w:cs="Times New Roman"/>
          <w:color w:val="231F20"/>
          <w:spacing w:val="-5"/>
        </w:rPr>
        <w:t>ev</w:t>
      </w:r>
      <w:r>
        <w:rPr>
          <w:rFonts w:cs="Times New Roman"/>
          <w:color w:val="231F20"/>
          <w:spacing w:val="-4"/>
        </w:rPr>
        <w:t>en</w:t>
      </w:r>
      <w:r>
        <w:rPr>
          <w:rFonts w:cs="Times New Roman"/>
          <w:color w:val="231F20"/>
          <w:spacing w:val="60"/>
        </w:rPr>
        <w:t xml:space="preserve"> </w:t>
      </w:r>
      <w:proofErr w:type="spellStart"/>
      <w:r>
        <w:rPr>
          <w:rFonts w:cs="Times New Roman"/>
          <w:color w:val="231F20"/>
          <w:spacing w:val="-2"/>
        </w:rPr>
        <w:lastRenderedPageBreak/>
        <w:t>r</w:t>
      </w:r>
      <w:r>
        <w:rPr>
          <w:rFonts w:cs="Times New Roman"/>
          <w:color w:val="231F20"/>
          <w:spacing w:val="-3"/>
        </w:rPr>
        <w:t>ecognised</w:t>
      </w:r>
      <w:proofErr w:type="spellEnd"/>
      <w:r>
        <w:rPr>
          <w:rFonts w:cs="Times New Roman"/>
          <w:color w:val="231F20"/>
        </w:rPr>
        <w:t xml:space="preserve"> </w:t>
      </w:r>
      <w:r>
        <w:rPr>
          <w:rFonts w:cs="Times New Roman"/>
          <w:color w:val="231F20"/>
          <w:spacing w:val="-1"/>
        </w:rPr>
        <w:t>the</w:t>
      </w:r>
      <w:r>
        <w:rPr>
          <w:rFonts w:cs="Times New Roman"/>
          <w:color w:val="231F20"/>
          <w:spacing w:val="1"/>
        </w:rPr>
        <w:t xml:space="preserve"> </w:t>
      </w:r>
      <w:proofErr w:type="spellStart"/>
      <w:proofErr w:type="gramStart"/>
      <w:r>
        <w:rPr>
          <w:rFonts w:cs="Times New Roman"/>
          <w:color w:val="231F20"/>
          <w:spacing w:val="-1"/>
        </w:rPr>
        <w:t>need</w:t>
      </w:r>
      <w:r w:rsidR="0018140B" w:rsidRPr="0018140B">
        <w:rPr>
          <w:rFonts w:cs="Times New Roman"/>
          <w:b/>
          <w:color w:val="231F20"/>
          <w:spacing w:val="-1"/>
          <w:sz w:val="28"/>
        </w:rPr>
        <w:t>.X</w:t>
      </w:r>
      <w:proofErr w:type="spellEnd"/>
      <w:proofErr w:type="gramEnd"/>
      <w:r w:rsidR="0018140B" w:rsidRPr="0018140B">
        <w:rPr>
          <w:rFonts w:cs="Times New Roman"/>
          <w:b/>
          <w:color w:val="231F20"/>
          <w:spacing w:val="-1"/>
          <w:sz w:val="28"/>
        </w:rPr>
        <w:t>-</w:t>
      </w:r>
      <w:r>
        <w:rPr>
          <w:rFonts w:cs="Times New Roman"/>
          <w:color w:val="231F20"/>
          <w:spacing w:val="-28"/>
        </w:rPr>
        <w:t xml:space="preserve"> </w:t>
      </w:r>
      <w:r>
        <w:rPr>
          <w:rFonts w:cs="Times New Roman"/>
          <w:color w:val="231F20"/>
          <w:spacing w:val="-10"/>
        </w:rPr>
        <w:t>We</w:t>
      </w:r>
      <w:r>
        <w:rPr>
          <w:rFonts w:cs="Times New Roman"/>
          <w:color w:val="231F20"/>
          <w:spacing w:val="-11"/>
        </w:rPr>
        <w:t>’v</w:t>
      </w:r>
      <w:r>
        <w:rPr>
          <w:rFonts w:cs="Times New Roman"/>
          <w:color w:val="231F20"/>
          <w:spacing w:val="-10"/>
        </w:rPr>
        <w:t>e</w:t>
      </w:r>
      <w:r>
        <w:rPr>
          <w:rFonts w:cs="Times New Roman"/>
          <w:color w:val="231F20"/>
          <w:spacing w:val="1"/>
        </w:rPr>
        <w:t xml:space="preserve"> </w:t>
      </w:r>
      <w:r>
        <w:rPr>
          <w:rFonts w:cs="Times New Roman"/>
          <w:color w:val="231F20"/>
          <w:spacing w:val="-1"/>
        </w:rPr>
        <w:t>been</w:t>
      </w:r>
      <w:r>
        <w:rPr>
          <w:rFonts w:cs="Times New Roman"/>
          <w:color w:val="231F20"/>
        </w:rPr>
        <w:t xml:space="preserve"> </w:t>
      </w:r>
      <w:r>
        <w:rPr>
          <w:rFonts w:cs="Times New Roman"/>
          <w:color w:val="231F20"/>
          <w:spacing w:val="-3"/>
        </w:rPr>
        <w:t>pro</w:t>
      </w:r>
      <w:r>
        <w:rPr>
          <w:rFonts w:cs="Times New Roman"/>
          <w:color w:val="231F20"/>
          <w:spacing w:val="-4"/>
        </w:rPr>
        <w:t>v</w:t>
      </w:r>
      <w:r>
        <w:rPr>
          <w:rFonts w:cs="Times New Roman"/>
          <w:color w:val="231F20"/>
          <w:spacing w:val="-3"/>
        </w:rPr>
        <w:t>en</w:t>
      </w:r>
      <w:r>
        <w:rPr>
          <w:rFonts w:cs="Times New Roman"/>
          <w:color w:val="231F20"/>
          <w:spacing w:val="1"/>
        </w:rPr>
        <w:t xml:space="preserve"> </w:t>
      </w:r>
      <w:r>
        <w:rPr>
          <w:rFonts w:cs="Times New Roman"/>
          <w:color w:val="231F20"/>
        </w:rPr>
        <w:t>right</w:t>
      </w:r>
      <w:r>
        <w:rPr>
          <w:rFonts w:cs="Times New Roman"/>
          <w:color w:val="231F20"/>
          <w:spacing w:val="1"/>
        </w:rPr>
        <w:t xml:space="preserve"> </w:t>
      </w:r>
      <w:r>
        <w:rPr>
          <w:rFonts w:cs="Times New Roman"/>
          <w:color w:val="231F20"/>
          <w:spacing w:val="-1"/>
        </w:rPr>
        <w:t>time</w:t>
      </w:r>
      <w:r>
        <w:rPr>
          <w:rFonts w:cs="Times New Roman"/>
          <w:color w:val="231F20"/>
        </w:rPr>
        <w:t xml:space="preserve"> </w:t>
      </w:r>
      <w:r>
        <w:rPr>
          <w:rFonts w:cs="Times New Roman"/>
          <w:color w:val="231F20"/>
          <w:spacing w:val="-1"/>
        </w:rPr>
        <w:t>and</w:t>
      </w:r>
      <w:r>
        <w:rPr>
          <w:rFonts w:cs="Times New Roman"/>
          <w:color w:val="231F20"/>
          <w:spacing w:val="1"/>
        </w:rPr>
        <w:t xml:space="preserve"> </w:t>
      </w:r>
      <w:r>
        <w:rPr>
          <w:rFonts w:cs="Times New Roman"/>
          <w:color w:val="231F20"/>
          <w:spacing w:val="-1"/>
        </w:rPr>
        <w:t>time</w:t>
      </w:r>
      <w:r>
        <w:rPr>
          <w:rFonts w:cs="Times New Roman"/>
          <w:color w:val="231F20"/>
          <w:spacing w:val="1"/>
        </w:rPr>
        <w:t xml:space="preserve"> </w:t>
      </w:r>
      <w:r>
        <w:rPr>
          <w:rFonts w:cs="Times New Roman"/>
          <w:color w:val="231F20"/>
          <w:spacing w:val="-4"/>
        </w:rPr>
        <w:t>again</w:t>
      </w:r>
      <w:r>
        <w:rPr>
          <w:rFonts w:cs="Times New Roman"/>
          <w:color w:val="231F20"/>
        </w:rPr>
        <w:t xml:space="preserve"> </w:t>
      </w:r>
      <w:r>
        <w:rPr>
          <w:rFonts w:cs="Times New Roman"/>
          <w:color w:val="231F20"/>
          <w:spacing w:val="-3"/>
        </w:rPr>
        <w:t>a</w:t>
      </w:r>
      <w:r>
        <w:rPr>
          <w:rFonts w:cs="Times New Roman"/>
          <w:color w:val="231F20"/>
          <w:spacing w:val="-2"/>
        </w:rPr>
        <w:t>bout</w:t>
      </w:r>
      <w:r>
        <w:rPr>
          <w:rFonts w:cs="Times New Roman"/>
          <w:color w:val="231F20"/>
          <w:spacing w:val="1"/>
        </w:rPr>
        <w:t xml:space="preserve"> </w:t>
      </w:r>
      <w:r>
        <w:rPr>
          <w:rFonts w:cs="Times New Roman"/>
          <w:color w:val="231F20"/>
          <w:spacing w:val="-1"/>
        </w:rPr>
        <w:t>the</w:t>
      </w:r>
      <w:r>
        <w:rPr>
          <w:rFonts w:cs="Times New Roman"/>
          <w:color w:val="231F20"/>
        </w:rPr>
        <w:t xml:space="preserve"> </w:t>
      </w:r>
      <w:r>
        <w:rPr>
          <w:rFonts w:cs="Times New Roman"/>
          <w:color w:val="231F20"/>
          <w:spacing w:val="-2"/>
        </w:rPr>
        <w:t>thr</w:t>
      </w:r>
      <w:r>
        <w:rPr>
          <w:rFonts w:cs="Times New Roman"/>
          <w:color w:val="231F20"/>
          <w:spacing w:val="-3"/>
        </w:rPr>
        <w:t>eats</w:t>
      </w:r>
      <w:r>
        <w:rPr>
          <w:rFonts w:cs="Times New Roman"/>
          <w:color w:val="231F20"/>
          <w:spacing w:val="1"/>
        </w:rPr>
        <w:t xml:space="preserve"> </w:t>
      </w:r>
      <w:r>
        <w:rPr>
          <w:rFonts w:cs="Times New Roman"/>
          <w:color w:val="231F20"/>
          <w:spacing w:val="-3"/>
        </w:rPr>
        <w:t>facing</w:t>
      </w:r>
      <w:r>
        <w:rPr>
          <w:rFonts w:cs="Times New Roman"/>
          <w:color w:val="231F20"/>
          <w:spacing w:val="1"/>
        </w:rPr>
        <w:t xml:space="preserve"> </w:t>
      </w:r>
      <w:r>
        <w:rPr>
          <w:rFonts w:cs="Times New Roman"/>
          <w:color w:val="231F20"/>
          <w:spacing w:val="-1"/>
        </w:rPr>
        <w:t>the</w:t>
      </w:r>
      <w:r>
        <w:rPr>
          <w:rFonts w:cs="Times New Roman"/>
          <w:color w:val="231F20"/>
          <w:spacing w:val="66"/>
        </w:rPr>
        <w:t xml:space="preserve"> </w:t>
      </w:r>
      <w:r>
        <w:rPr>
          <w:rFonts w:cs="Times New Roman"/>
          <w:color w:val="231F20"/>
          <w:spacing w:val="-1"/>
        </w:rPr>
        <w:t>countr</w:t>
      </w:r>
      <w:r>
        <w:rPr>
          <w:rFonts w:cs="Times New Roman"/>
          <w:color w:val="231F20"/>
          <w:spacing w:val="-2"/>
        </w:rPr>
        <w:t>y</w:t>
      </w:r>
      <w:r>
        <w:rPr>
          <w:rFonts w:cs="Times New Roman"/>
          <w:color w:val="231F20"/>
          <w:spacing w:val="5"/>
        </w:rPr>
        <w:t xml:space="preserve"> </w:t>
      </w:r>
      <w:r>
        <w:rPr>
          <w:rFonts w:cs="Times New Roman"/>
          <w:color w:val="231F20"/>
          <w:spacing w:val="-1"/>
        </w:rPr>
        <w:t>and</w:t>
      </w:r>
      <w:r>
        <w:rPr>
          <w:rFonts w:cs="Times New Roman"/>
          <w:color w:val="231F20"/>
          <w:spacing w:val="6"/>
        </w:rPr>
        <w:t xml:space="preserve"> </w:t>
      </w:r>
      <w:r>
        <w:rPr>
          <w:rFonts w:cs="Times New Roman"/>
          <w:color w:val="231F20"/>
          <w:spacing w:val="-1"/>
        </w:rPr>
        <w:t>this,</w:t>
      </w:r>
      <w:r>
        <w:rPr>
          <w:rFonts w:cs="Times New Roman"/>
          <w:color w:val="231F20"/>
          <w:spacing w:val="-2"/>
        </w:rPr>
        <w:t xml:space="preserve"> </w:t>
      </w:r>
      <w:r>
        <w:rPr>
          <w:rFonts w:cs="Times New Roman"/>
          <w:color w:val="231F20"/>
          <w:spacing w:val="-1"/>
        </w:rPr>
        <w:t>our</w:t>
      </w:r>
      <w:r>
        <w:rPr>
          <w:rFonts w:cs="Times New Roman"/>
          <w:color w:val="231F20"/>
          <w:spacing w:val="5"/>
        </w:rPr>
        <w:t xml:space="preserve"> </w:t>
      </w:r>
      <w:r>
        <w:rPr>
          <w:rFonts w:cs="Times New Roman"/>
          <w:color w:val="231F20"/>
          <w:spacing w:val="-1"/>
        </w:rPr>
        <w:t>one</w:t>
      </w:r>
      <w:r>
        <w:rPr>
          <w:rFonts w:cs="Times New Roman"/>
          <w:color w:val="231F20"/>
          <w:spacing w:val="6"/>
        </w:rPr>
        <w:t xml:space="preserve"> </w:t>
      </w:r>
      <w:r>
        <w:rPr>
          <w:rFonts w:cs="Times New Roman"/>
          <w:color w:val="231F20"/>
          <w:spacing w:val="-1"/>
        </w:rPr>
        <w:t>and</w:t>
      </w:r>
      <w:r>
        <w:rPr>
          <w:rFonts w:cs="Times New Roman"/>
          <w:color w:val="231F20"/>
          <w:spacing w:val="6"/>
        </w:rPr>
        <w:t xml:space="preserve"> </w:t>
      </w:r>
      <w:r>
        <w:rPr>
          <w:rFonts w:cs="Times New Roman"/>
          <w:color w:val="231F20"/>
          <w:spacing w:val="-2"/>
        </w:rPr>
        <w:t>onl</w:t>
      </w:r>
      <w:r>
        <w:rPr>
          <w:rFonts w:cs="Times New Roman"/>
          <w:color w:val="231F20"/>
          <w:spacing w:val="-3"/>
        </w:rPr>
        <w:t>y</w:t>
      </w:r>
      <w:r>
        <w:rPr>
          <w:rFonts w:cs="Times New Roman"/>
          <w:color w:val="231F20"/>
          <w:spacing w:val="6"/>
        </w:rPr>
        <w:t xml:space="preserve"> </w:t>
      </w:r>
      <w:proofErr w:type="spellStart"/>
      <w:r>
        <w:rPr>
          <w:rFonts w:cs="Times New Roman"/>
          <w:color w:val="231F20"/>
          <w:spacing w:val="-3"/>
        </w:rPr>
        <w:t>world</w:t>
      </w:r>
      <w:r w:rsidR="0018140B" w:rsidRPr="0018140B">
        <w:rPr>
          <w:rFonts w:cs="Times New Roman"/>
          <w:b/>
          <w:color w:val="231F20"/>
          <w:spacing w:val="-3"/>
          <w:sz w:val="28"/>
        </w:rPr>
        <w:t>.X</w:t>
      </w:r>
      <w:proofErr w:type="spellEnd"/>
      <w:r w:rsidR="0018140B" w:rsidRPr="0018140B">
        <w:rPr>
          <w:rFonts w:cs="Times New Roman"/>
          <w:b/>
          <w:color w:val="231F20"/>
          <w:spacing w:val="-3"/>
          <w:sz w:val="28"/>
        </w:rPr>
        <w:t>-</w:t>
      </w:r>
      <w:r w:rsidR="00750419">
        <w:rPr>
          <w:rFonts w:cs="Times New Roman"/>
          <w:b/>
          <w:color w:val="231F20"/>
          <w:spacing w:val="-3"/>
          <w:sz w:val="28"/>
        </w:rPr>
        <w:t>P</w:t>
      </w:r>
      <w:r>
        <w:rPr>
          <w:rFonts w:cs="Times New Roman"/>
          <w:color w:val="231F20"/>
          <w:spacing w:val="-3"/>
        </w:rPr>
        <w:t xml:space="preserve"> </w:t>
      </w:r>
      <w:r>
        <w:rPr>
          <w:rFonts w:cs="Times New Roman"/>
          <w:color w:val="231F20"/>
          <w:spacing w:val="-4"/>
        </w:rPr>
        <w:t>No</w:t>
      </w:r>
      <w:r>
        <w:rPr>
          <w:rFonts w:cs="Times New Roman"/>
          <w:color w:val="231F20"/>
          <w:spacing w:val="-3"/>
        </w:rPr>
        <w:t>w</w:t>
      </w:r>
      <w:r>
        <w:rPr>
          <w:rFonts w:cs="Times New Roman"/>
          <w:color w:val="231F20"/>
          <w:spacing w:val="6"/>
        </w:rPr>
        <w:t xml:space="preserve"> </w:t>
      </w:r>
      <w:r>
        <w:rPr>
          <w:rFonts w:cs="Times New Roman"/>
          <w:color w:val="231F20"/>
          <w:spacing w:val="-2"/>
        </w:rPr>
        <w:t>is</w:t>
      </w:r>
      <w:r>
        <w:rPr>
          <w:rFonts w:cs="Times New Roman"/>
          <w:color w:val="231F20"/>
          <w:spacing w:val="6"/>
        </w:rPr>
        <w:t xml:space="preserve"> </w:t>
      </w:r>
      <w:r>
        <w:rPr>
          <w:rFonts w:cs="Times New Roman"/>
          <w:color w:val="231F20"/>
          <w:spacing w:val="-1"/>
        </w:rPr>
        <w:t>the</w:t>
      </w:r>
      <w:r>
        <w:rPr>
          <w:rFonts w:cs="Times New Roman"/>
          <w:color w:val="231F20"/>
          <w:spacing w:val="6"/>
        </w:rPr>
        <w:t xml:space="preserve"> </w:t>
      </w:r>
      <w:r>
        <w:rPr>
          <w:rFonts w:cs="Times New Roman"/>
          <w:color w:val="231F20"/>
          <w:spacing w:val="-1"/>
        </w:rPr>
        <w:t>time</w:t>
      </w:r>
      <w:r>
        <w:rPr>
          <w:rFonts w:cs="Times New Roman"/>
          <w:color w:val="231F20"/>
          <w:spacing w:val="6"/>
        </w:rPr>
        <w:t xml:space="preserve"> </w:t>
      </w:r>
      <w:r>
        <w:rPr>
          <w:rFonts w:cs="Times New Roman"/>
          <w:color w:val="231F20"/>
          <w:spacing w:val="-1"/>
        </w:rPr>
        <w:t>to</w:t>
      </w:r>
      <w:r>
        <w:rPr>
          <w:rFonts w:cs="Times New Roman"/>
          <w:color w:val="231F20"/>
          <w:spacing w:val="6"/>
        </w:rPr>
        <w:t xml:space="preserve"> </w:t>
      </w:r>
      <w:r>
        <w:rPr>
          <w:rFonts w:cs="Times New Roman"/>
          <w:color w:val="231F20"/>
        </w:rPr>
        <w:t>trust</w:t>
      </w:r>
      <w:r>
        <w:rPr>
          <w:rFonts w:cs="Times New Roman"/>
          <w:color w:val="231F20"/>
          <w:spacing w:val="6"/>
        </w:rPr>
        <w:t xml:space="preserve"> </w:t>
      </w:r>
      <w:r>
        <w:rPr>
          <w:rFonts w:cs="Times New Roman"/>
          <w:color w:val="231F20"/>
          <w:spacing w:val="-2"/>
        </w:rPr>
        <w:t>us</w:t>
      </w:r>
      <w:r>
        <w:rPr>
          <w:rFonts w:cs="Times New Roman"/>
          <w:color w:val="231F20"/>
          <w:spacing w:val="6"/>
        </w:rPr>
        <w:t xml:space="preserve"> </w:t>
      </w:r>
      <w:r>
        <w:rPr>
          <w:rFonts w:cs="Times New Roman"/>
          <w:color w:val="231F20"/>
          <w:spacing w:val="-1"/>
        </w:rPr>
        <w:t>to</w:t>
      </w:r>
      <w:r>
        <w:rPr>
          <w:rFonts w:cs="Times New Roman"/>
          <w:color w:val="231F20"/>
          <w:spacing w:val="6"/>
        </w:rPr>
        <w:t xml:space="preserve"> </w:t>
      </w:r>
      <w:r>
        <w:rPr>
          <w:rFonts w:cs="Times New Roman"/>
          <w:color w:val="231F20"/>
          <w:spacing w:val="-2"/>
        </w:rPr>
        <w:t>deal</w:t>
      </w:r>
      <w:r>
        <w:rPr>
          <w:rFonts w:cs="Times New Roman"/>
          <w:color w:val="231F20"/>
          <w:spacing w:val="6"/>
        </w:rPr>
        <w:t xml:space="preserve"> </w:t>
      </w:r>
      <w:r>
        <w:rPr>
          <w:rFonts w:cs="Times New Roman"/>
          <w:color w:val="231F20"/>
          <w:spacing w:val="-1"/>
        </w:rPr>
        <w:t>with</w:t>
      </w:r>
      <w:r>
        <w:rPr>
          <w:rFonts w:cs="Times New Roman"/>
          <w:color w:val="231F20"/>
          <w:spacing w:val="6"/>
        </w:rPr>
        <w:t xml:space="preserve"> </w:t>
      </w:r>
      <w:r>
        <w:rPr>
          <w:rFonts w:cs="Times New Roman"/>
          <w:color w:val="231F20"/>
          <w:spacing w:val="-1"/>
        </w:rPr>
        <w:t>those</w:t>
      </w:r>
      <w:r>
        <w:rPr>
          <w:rFonts w:cs="Times New Roman"/>
          <w:color w:val="231F20"/>
          <w:spacing w:val="52"/>
          <w:w w:val="98"/>
        </w:rPr>
        <w:t xml:space="preserve"> </w:t>
      </w:r>
      <w:r>
        <w:rPr>
          <w:rFonts w:cs="Times New Roman"/>
          <w:color w:val="231F20"/>
          <w:spacing w:val="-2"/>
        </w:rPr>
        <w:t>thr</w:t>
      </w:r>
      <w:r>
        <w:rPr>
          <w:rFonts w:cs="Times New Roman"/>
          <w:color w:val="231F20"/>
          <w:spacing w:val="-3"/>
        </w:rPr>
        <w:t>eats,</w:t>
      </w:r>
      <w:r>
        <w:rPr>
          <w:rFonts w:cs="Times New Roman"/>
          <w:color w:val="231F20"/>
          <w:spacing w:val="-9"/>
        </w:rPr>
        <w:t xml:space="preserve"> </w:t>
      </w:r>
      <w:r>
        <w:rPr>
          <w:rFonts w:cs="Times New Roman"/>
          <w:color w:val="231F20"/>
          <w:spacing w:val="-1"/>
        </w:rPr>
        <w:t>and</w:t>
      </w:r>
      <w:r>
        <w:rPr>
          <w:rFonts w:cs="Times New Roman"/>
          <w:color w:val="231F20"/>
        </w:rPr>
        <w:t xml:space="preserve"> </w:t>
      </w:r>
      <w:r>
        <w:rPr>
          <w:rFonts w:cs="Times New Roman"/>
          <w:color w:val="231F20"/>
          <w:spacing w:val="-2"/>
        </w:rPr>
        <w:t>lead</w:t>
      </w:r>
      <w:r>
        <w:rPr>
          <w:rFonts w:cs="Times New Roman"/>
          <w:color w:val="231F20"/>
          <w:spacing w:val="-1"/>
        </w:rPr>
        <w:t xml:space="preserve"> the</w:t>
      </w:r>
      <w:r>
        <w:rPr>
          <w:rFonts w:cs="Times New Roman"/>
          <w:color w:val="231F20"/>
        </w:rPr>
        <w:t xml:space="preserve"> </w:t>
      </w:r>
      <w:r>
        <w:rPr>
          <w:rFonts w:cs="Times New Roman"/>
          <w:color w:val="231F20"/>
          <w:spacing w:val="-5"/>
        </w:rPr>
        <w:t>w</w:t>
      </w:r>
      <w:r>
        <w:rPr>
          <w:rFonts w:cs="Times New Roman"/>
          <w:color w:val="231F20"/>
          <w:spacing w:val="-6"/>
        </w:rPr>
        <w:t>ay</w:t>
      </w:r>
      <w:r>
        <w:rPr>
          <w:rFonts w:cs="Times New Roman"/>
          <w:color w:val="231F20"/>
        </w:rPr>
        <w:t xml:space="preserve"> </w:t>
      </w:r>
      <w:r>
        <w:rPr>
          <w:rFonts w:cs="Times New Roman"/>
          <w:color w:val="231F20"/>
          <w:spacing w:val="-1"/>
        </w:rPr>
        <w:t xml:space="preserve">to </w:t>
      </w:r>
      <w:r>
        <w:rPr>
          <w:rFonts w:cs="Times New Roman"/>
          <w:color w:val="231F20"/>
        </w:rPr>
        <w:t xml:space="preserve">a </w:t>
      </w:r>
      <w:r>
        <w:rPr>
          <w:rFonts w:cs="Times New Roman"/>
          <w:color w:val="231F20"/>
          <w:spacing w:val="-1"/>
        </w:rPr>
        <w:t xml:space="preserve">better </w:t>
      </w:r>
      <w:r>
        <w:rPr>
          <w:rFonts w:cs="Times New Roman"/>
          <w:color w:val="231F20"/>
          <w:spacing w:val="-3"/>
        </w:rPr>
        <w:t>life</w:t>
      </w:r>
      <w:r>
        <w:rPr>
          <w:rFonts w:cs="Times New Roman"/>
          <w:color w:val="231F20"/>
        </w:rPr>
        <w:t xml:space="preserve"> </w:t>
      </w:r>
      <w:r>
        <w:rPr>
          <w:rFonts w:cs="Times New Roman"/>
          <w:color w:val="231F20"/>
          <w:spacing w:val="-3"/>
        </w:rPr>
        <w:t>f</w:t>
      </w:r>
      <w:r>
        <w:rPr>
          <w:rFonts w:cs="Times New Roman"/>
          <w:color w:val="231F20"/>
          <w:spacing w:val="-2"/>
        </w:rPr>
        <w:t>or</w:t>
      </w:r>
      <w:r>
        <w:rPr>
          <w:rFonts w:cs="Times New Roman"/>
          <w:color w:val="231F20"/>
        </w:rPr>
        <w:t xml:space="preserve"> </w:t>
      </w:r>
      <w:r>
        <w:rPr>
          <w:rFonts w:cs="Times New Roman"/>
          <w:color w:val="231F20"/>
          <w:spacing w:val="-2"/>
        </w:rPr>
        <w:t>us</w:t>
      </w:r>
      <w:r>
        <w:rPr>
          <w:rFonts w:cs="Times New Roman"/>
          <w:color w:val="231F20"/>
          <w:spacing w:val="-1"/>
        </w:rPr>
        <w:t xml:space="preserve"> </w:t>
      </w:r>
      <w:proofErr w:type="spellStart"/>
      <w:r>
        <w:rPr>
          <w:rFonts w:cs="Times New Roman"/>
          <w:color w:val="231F20"/>
          <w:spacing w:val="-2"/>
        </w:rPr>
        <w:t>all</w:t>
      </w:r>
      <w:r w:rsidR="0018140B" w:rsidRPr="0018140B">
        <w:rPr>
          <w:rFonts w:cs="Times New Roman"/>
          <w:b/>
          <w:color w:val="231F20"/>
          <w:spacing w:val="-2"/>
          <w:sz w:val="28"/>
        </w:rPr>
        <w:t>.X</w:t>
      </w:r>
      <w:proofErr w:type="spellEnd"/>
      <w:r w:rsidR="0018140B" w:rsidRPr="0018140B">
        <w:rPr>
          <w:rFonts w:cs="Times New Roman"/>
          <w:b/>
          <w:color w:val="231F20"/>
          <w:spacing w:val="-2"/>
          <w:sz w:val="28"/>
        </w:rPr>
        <w:t>-</w:t>
      </w:r>
      <w:r w:rsidR="00750419">
        <w:rPr>
          <w:rFonts w:cs="Times New Roman"/>
          <w:b/>
          <w:color w:val="231F20"/>
          <w:spacing w:val="-2"/>
          <w:sz w:val="28"/>
        </w:rPr>
        <w:t>S</w:t>
      </w:r>
    </w:p>
    <w:p w14:paraId="5372A6F3" w14:textId="77777777" w:rsidR="00B64989" w:rsidRDefault="00B64989">
      <w:pPr>
        <w:spacing w:line="254" w:lineRule="auto"/>
        <w:rPr>
          <w:rFonts w:ascii="Times New Roman" w:eastAsia="Times New Roman" w:hAnsi="Times New Roman" w:cs="Times New Roman"/>
        </w:rPr>
        <w:sectPr w:rsidR="00B64989">
          <w:pgSz w:w="11320" w:h="14160"/>
          <w:pgMar w:top="280" w:right="0" w:bottom="720" w:left="0" w:header="54" w:footer="530" w:gutter="0"/>
          <w:cols w:space="720"/>
        </w:sectPr>
      </w:pPr>
    </w:p>
    <w:p w14:paraId="707BA1D9" w14:textId="77777777" w:rsidR="00B64989" w:rsidRDefault="00B64989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51FCFF69" w14:textId="77777777" w:rsidR="00B64989" w:rsidRDefault="00B64989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71DF4977" w14:textId="77777777" w:rsidR="00B64989" w:rsidRDefault="00B64989">
      <w:pPr>
        <w:spacing w:before="10"/>
        <w:rPr>
          <w:rFonts w:ascii="Times New Roman" w:eastAsia="Times New Roman" w:hAnsi="Times New Roman" w:cs="Times New Roman"/>
          <w:sz w:val="23"/>
          <w:szCs w:val="23"/>
        </w:rPr>
      </w:pPr>
    </w:p>
    <w:p w14:paraId="1E1250C5" w14:textId="21B5F487" w:rsidR="00B64989" w:rsidRDefault="00FC35D5">
      <w:pPr>
        <w:pStyle w:val="BodyText"/>
        <w:spacing w:before="62" w:line="254" w:lineRule="auto"/>
        <w:ind w:right="1486"/>
        <w:rPr>
          <w:rFonts w:cs="Times New Roman"/>
        </w:rPr>
      </w:pPr>
      <w:r>
        <w:rPr>
          <w:color w:val="231F20"/>
          <w:spacing w:val="-27"/>
        </w:rPr>
        <w:t>W</w:t>
      </w:r>
      <w:r>
        <w:rPr>
          <w:color w:val="231F20"/>
        </w:rPr>
        <w:t>e</w:t>
      </w:r>
      <w:r>
        <w:rPr>
          <w:color w:val="231F20"/>
          <w:spacing w:val="1"/>
        </w:rPr>
        <w:t xml:space="preserve"> </w:t>
      </w:r>
      <w:r>
        <w:rPr>
          <w:color w:val="231F20"/>
          <w:spacing w:val="-2"/>
        </w:rPr>
        <w:t>a</w:t>
      </w:r>
      <w:r>
        <w:rPr>
          <w:color w:val="231F20"/>
          <w:spacing w:val="-4"/>
        </w:rPr>
        <w:t>r</w:t>
      </w:r>
      <w:r>
        <w:rPr>
          <w:color w:val="231F20"/>
        </w:rPr>
        <w:t>e</w:t>
      </w:r>
      <w:r>
        <w:rPr>
          <w:color w:val="231F20"/>
          <w:spacing w:val="1"/>
        </w:rPr>
        <w:t xml:space="preserve"> </w:t>
      </w:r>
      <w:r>
        <w:rPr>
          <w:color w:val="231F20"/>
          <w:spacing w:val="-2"/>
        </w:rPr>
        <w:t>livin</w:t>
      </w:r>
      <w:r>
        <w:rPr>
          <w:color w:val="231F20"/>
        </w:rPr>
        <w:t>g</w:t>
      </w:r>
      <w:r>
        <w:rPr>
          <w:color w:val="231F20"/>
          <w:spacing w:val="1"/>
        </w:rPr>
        <w:t xml:space="preserve"> </w:t>
      </w:r>
      <w:r>
        <w:rPr>
          <w:color w:val="231F20"/>
          <w:spacing w:val="-1"/>
        </w:rPr>
        <w:t>i</w:t>
      </w:r>
      <w:r>
        <w:rPr>
          <w:color w:val="231F20"/>
        </w:rPr>
        <w:t>n</w:t>
      </w:r>
      <w:r>
        <w:rPr>
          <w:color w:val="231F20"/>
          <w:spacing w:val="2"/>
        </w:rPr>
        <w:t xml:space="preserve"> </w:t>
      </w:r>
      <w:r>
        <w:rPr>
          <w:color w:val="231F20"/>
        </w:rPr>
        <w:t>a</w:t>
      </w:r>
      <w:r>
        <w:rPr>
          <w:color w:val="231F20"/>
          <w:spacing w:val="1"/>
        </w:rPr>
        <w:t xml:space="preserve"> </w:t>
      </w:r>
      <w:r>
        <w:rPr>
          <w:color w:val="231F20"/>
          <w:spacing w:val="-1"/>
        </w:rPr>
        <w:t>tim</w:t>
      </w:r>
      <w:r>
        <w:rPr>
          <w:color w:val="231F20"/>
        </w:rPr>
        <w:t>e</w:t>
      </w:r>
      <w:r>
        <w:rPr>
          <w:color w:val="231F20"/>
          <w:spacing w:val="1"/>
        </w:rPr>
        <w:t xml:space="preserve"> </w:t>
      </w:r>
      <w:r>
        <w:rPr>
          <w:color w:val="231F20"/>
          <w:spacing w:val="-2"/>
        </w:rPr>
        <w:t>o</w:t>
      </w:r>
      <w:r>
        <w:rPr>
          <w:color w:val="231F20"/>
        </w:rPr>
        <w:t>f</w:t>
      </w:r>
      <w:r>
        <w:rPr>
          <w:color w:val="231F20"/>
          <w:spacing w:val="2"/>
        </w:rPr>
        <w:t xml:space="preserve"> </w:t>
      </w:r>
      <w:r>
        <w:rPr>
          <w:color w:val="231F20"/>
          <w:spacing w:val="-1"/>
        </w:rPr>
        <w:t>g</w:t>
      </w:r>
      <w:r>
        <w:rPr>
          <w:color w:val="231F20"/>
          <w:spacing w:val="-3"/>
        </w:rPr>
        <w:t>r</w:t>
      </w:r>
      <w:r>
        <w:rPr>
          <w:color w:val="231F20"/>
          <w:spacing w:val="-2"/>
        </w:rPr>
        <w:t>e</w:t>
      </w:r>
      <w:r>
        <w:rPr>
          <w:color w:val="231F20"/>
          <w:spacing w:val="-4"/>
        </w:rPr>
        <w:t>a</w:t>
      </w:r>
      <w:r>
        <w:rPr>
          <w:color w:val="231F20"/>
        </w:rPr>
        <w:t>t</w:t>
      </w:r>
      <w:r>
        <w:rPr>
          <w:color w:val="231F20"/>
          <w:spacing w:val="1"/>
        </w:rPr>
        <w:t xml:space="preserve"> </w:t>
      </w:r>
      <w:r>
        <w:rPr>
          <w:color w:val="231F20"/>
          <w:spacing w:val="4"/>
        </w:rPr>
        <w:t>c</w:t>
      </w:r>
      <w:r>
        <w:rPr>
          <w:color w:val="231F20"/>
          <w:spacing w:val="-1"/>
        </w:rPr>
        <w:t>hang</w:t>
      </w:r>
      <w:r>
        <w:rPr>
          <w:color w:val="231F20"/>
        </w:rPr>
        <w:t>e</w:t>
      </w:r>
      <w:r>
        <w:rPr>
          <w:color w:val="231F20"/>
          <w:spacing w:val="1"/>
        </w:rPr>
        <w:t xml:space="preserve"> </w:t>
      </w:r>
      <w:r>
        <w:rPr>
          <w:color w:val="231F20"/>
          <w:spacing w:val="-1"/>
        </w:rPr>
        <w:t>an</w:t>
      </w:r>
      <w:r>
        <w:rPr>
          <w:color w:val="231F20"/>
        </w:rPr>
        <w:t>d</w:t>
      </w:r>
      <w:r>
        <w:rPr>
          <w:color w:val="231F20"/>
          <w:spacing w:val="1"/>
        </w:rPr>
        <w:t xml:space="preserve"> </w:t>
      </w:r>
      <w:r>
        <w:rPr>
          <w:color w:val="231F20"/>
          <w:spacing w:val="-1"/>
        </w:rPr>
        <w:t>the</w:t>
      </w:r>
      <w:r>
        <w:rPr>
          <w:color w:val="231F20"/>
          <w:spacing w:val="-3"/>
        </w:rPr>
        <w:t>r</w:t>
      </w:r>
      <w:r>
        <w:rPr>
          <w:color w:val="231F20"/>
          <w:spacing w:val="-2"/>
        </w:rPr>
        <w:t>e</w:t>
      </w:r>
      <w:r>
        <w:rPr>
          <w:color w:val="231F20"/>
          <w:spacing w:val="-5"/>
        </w:rPr>
        <w:t>f</w:t>
      </w:r>
      <w:r>
        <w:rPr>
          <w:color w:val="231F20"/>
          <w:spacing w:val="-1"/>
        </w:rPr>
        <w:t>o</w:t>
      </w:r>
      <w:r>
        <w:rPr>
          <w:color w:val="231F20"/>
          <w:spacing w:val="-3"/>
        </w:rPr>
        <w:t>r</w:t>
      </w:r>
      <w:r>
        <w:rPr>
          <w:color w:val="231F20"/>
        </w:rPr>
        <w:t>e</w:t>
      </w:r>
      <w:r>
        <w:rPr>
          <w:color w:val="231F20"/>
          <w:spacing w:val="2"/>
        </w:rPr>
        <w:t xml:space="preserve"> </w:t>
      </w:r>
      <w:r>
        <w:rPr>
          <w:color w:val="231F20"/>
          <w:spacing w:val="-1"/>
        </w:rPr>
        <w:t>g</w:t>
      </w:r>
      <w:r>
        <w:rPr>
          <w:color w:val="231F20"/>
          <w:spacing w:val="-3"/>
        </w:rPr>
        <w:t>r</w:t>
      </w:r>
      <w:r>
        <w:rPr>
          <w:color w:val="231F20"/>
          <w:spacing w:val="-2"/>
        </w:rPr>
        <w:t>e</w:t>
      </w:r>
      <w:r>
        <w:rPr>
          <w:color w:val="231F20"/>
          <w:spacing w:val="-4"/>
        </w:rPr>
        <w:t>a</w:t>
      </w:r>
      <w:r>
        <w:rPr>
          <w:color w:val="231F20"/>
        </w:rPr>
        <w:t>t</w:t>
      </w:r>
      <w:r>
        <w:rPr>
          <w:color w:val="231F20"/>
          <w:spacing w:val="1"/>
        </w:rPr>
        <w:t xml:space="preserve"> </w:t>
      </w:r>
      <w:proofErr w:type="spellStart"/>
      <w:proofErr w:type="gramStart"/>
      <w:r>
        <w:rPr>
          <w:color w:val="231F20"/>
          <w:spacing w:val="-1"/>
        </w:rPr>
        <w:t>oppo</w:t>
      </w:r>
      <w:r>
        <w:rPr>
          <w:color w:val="231F20"/>
          <w:spacing w:val="1"/>
        </w:rPr>
        <w:t>r</w:t>
      </w:r>
      <w:r>
        <w:rPr>
          <w:color w:val="231F20"/>
          <w:spacing w:val="-1"/>
        </w:rPr>
        <w:t>tunit</w:t>
      </w:r>
      <w:r>
        <w:rPr>
          <w:color w:val="231F20"/>
          <w:spacing w:val="-36"/>
        </w:rPr>
        <w:t>y</w:t>
      </w:r>
      <w:r w:rsidR="0018140B" w:rsidRPr="0018140B">
        <w:rPr>
          <w:b/>
          <w:color w:val="231F20"/>
          <w:sz w:val="28"/>
        </w:rPr>
        <w:t>.X</w:t>
      </w:r>
      <w:proofErr w:type="spellEnd"/>
      <w:proofErr w:type="gramEnd"/>
      <w:r w:rsidR="0018140B" w:rsidRPr="0018140B">
        <w:rPr>
          <w:b/>
          <w:color w:val="231F20"/>
          <w:sz w:val="28"/>
        </w:rPr>
        <w:t>-</w:t>
      </w:r>
      <w:r>
        <w:rPr>
          <w:color w:val="231F20"/>
          <w:spacing w:val="-32"/>
        </w:rPr>
        <w:t xml:space="preserve"> </w:t>
      </w:r>
      <w:r w:rsidR="00750419">
        <w:rPr>
          <w:color w:val="231F20"/>
          <w:spacing w:val="-32"/>
        </w:rPr>
        <w:t xml:space="preserve">P </w:t>
      </w:r>
      <w:r>
        <w:rPr>
          <w:color w:val="231F20"/>
          <w:spacing w:val="-2"/>
        </w:rPr>
        <w:t>Th</w:t>
      </w:r>
      <w:r>
        <w:rPr>
          <w:color w:val="231F20"/>
        </w:rPr>
        <w:t>e</w:t>
      </w:r>
      <w:r>
        <w:rPr>
          <w:color w:val="231F20"/>
          <w:spacing w:val="1"/>
        </w:rPr>
        <w:t xml:space="preserve"> </w:t>
      </w:r>
      <w:r>
        <w:rPr>
          <w:color w:val="231F20"/>
          <w:spacing w:val="-9"/>
        </w:rPr>
        <w:t>w</w:t>
      </w:r>
      <w:r>
        <w:rPr>
          <w:color w:val="231F20"/>
          <w:spacing w:val="-1"/>
        </w:rPr>
        <w:t>orl</w:t>
      </w:r>
      <w:r>
        <w:rPr>
          <w:color w:val="231F20"/>
        </w:rPr>
        <w:t>d</w:t>
      </w:r>
      <w:r>
        <w:rPr>
          <w:color w:val="231F20"/>
          <w:spacing w:val="2"/>
        </w:rPr>
        <w:t xml:space="preserve"> </w:t>
      </w:r>
      <w:r>
        <w:rPr>
          <w:color w:val="231F20"/>
          <w:spacing w:val="-2"/>
        </w:rPr>
        <w:t>i</w:t>
      </w:r>
      <w:r>
        <w:rPr>
          <w:color w:val="231F20"/>
        </w:rPr>
        <w:t>s</w:t>
      </w:r>
      <w:r>
        <w:rPr>
          <w:color w:val="231F20"/>
          <w:spacing w:val="1"/>
        </w:rPr>
        <w:t xml:space="preserve"> </w:t>
      </w:r>
      <w:r>
        <w:rPr>
          <w:color w:val="231F20"/>
          <w:spacing w:val="-1"/>
        </w:rPr>
        <w:t>opening up</w:t>
      </w:r>
      <w:r>
        <w:rPr>
          <w:color w:val="231F20"/>
          <w:spacing w:val="5"/>
        </w:rPr>
        <w:t xml:space="preserve"> </w:t>
      </w:r>
      <w:r>
        <w:rPr>
          <w:color w:val="231F20"/>
          <w:spacing w:val="-1"/>
        </w:rPr>
        <w:t>and</w:t>
      </w:r>
      <w:r>
        <w:rPr>
          <w:color w:val="231F20"/>
          <w:spacing w:val="5"/>
        </w:rPr>
        <w:t xml:space="preserve"> </w:t>
      </w:r>
      <w:r>
        <w:rPr>
          <w:color w:val="231F20"/>
          <w:spacing w:val="-1"/>
        </w:rPr>
        <w:t>the</w:t>
      </w:r>
      <w:r>
        <w:rPr>
          <w:color w:val="231F20"/>
          <w:spacing w:val="6"/>
        </w:rPr>
        <w:t xml:space="preserve"> </w:t>
      </w:r>
      <w:r>
        <w:rPr>
          <w:color w:val="231F20"/>
          <w:spacing w:val="-1"/>
        </w:rPr>
        <w:t>old</w:t>
      </w:r>
      <w:r>
        <w:rPr>
          <w:color w:val="231F20"/>
          <w:spacing w:val="5"/>
        </w:rPr>
        <w:t xml:space="preserve"> </w:t>
      </w:r>
      <w:r>
        <w:rPr>
          <w:color w:val="231F20"/>
        </w:rPr>
        <w:t>rules</w:t>
      </w:r>
      <w:r>
        <w:rPr>
          <w:color w:val="231F20"/>
          <w:spacing w:val="6"/>
        </w:rPr>
        <w:t xml:space="preserve"> </w:t>
      </w:r>
      <w:r>
        <w:rPr>
          <w:color w:val="231F20"/>
          <w:spacing w:val="-3"/>
        </w:rPr>
        <w:t>are</w:t>
      </w:r>
      <w:r>
        <w:rPr>
          <w:color w:val="231F20"/>
          <w:spacing w:val="5"/>
        </w:rPr>
        <w:t xml:space="preserve"> </w:t>
      </w:r>
      <w:r>
        <w:rPr>
          <w:color w:val="231F20"/>
          <w:spacing w:val="-1"/>
        </w:rPr>
        <w:t>being</w:t>
      </w:r>
      <w:r>
        <w:rPr>
          <w:color w:val="231F20"/>
          <w:spacing w:val="6"/>
        </w:rPr>
        <w:t xml:space="preserve"> </w:t>
      </w:r>
      <w:r>
        <w:rPr>
          <w:color w:val="231F20"/>
          <w:spacing w:val="-3"/>
        </w:rPr>
        <w:t>thrown</w:t>
      </w:r>
      <w:r>
        <w:rPr>
          <w:color w:val="231F20"/>
          <w:spacing w:val="5"/>
        </w:rPr>
        <w:t xml:space="preserve"> </w:t>
      </w:r>
      <w:r>
        <w:rPr>
          <w:color w:val="231F20"/>
          <w:spacing w:val="-1"/>
        </w:rPr>
        <w:t>to</w:t>
      </w:r>
      <w:r>
        <w:rPr>
          <w:color w:val="231F20"/>
          <w:spacing w:val="6"/>
        </w:rPr>
        <w:t xml:space="preserve"> </w:t>
      </w:r>
      <w:r>
        <w:rPr>
          <w:color w:val="231F20"/>
          <w:spacing w:val="-1"/>
        </w:rPr>
        <w:t>the</w:t>
      </w:r>
      <w:r>
        <w:rPr>
          <w:color w:val="231F20"/>
          <w:spacing w:val="5"/>
        </w:rPr>
        <w:t xml:space="preserve"> </w:t>
      </w:r>
      <w:r>
        <w:rPr>
          <w:color w:val="231F20"/>
          <w:spacing w:val="-3"/>
        </w:rPr>
        <w:t>f</w:t>
      </w:r>
      <w:r>
        <w:rPr>
          <w:color w:val="231F20"/>
          <w:spacing w:val="-2"/>
        </w:rPr>
        <w:t>our</w:t>
      </w:r>
      <w:r>
        <w:rPr>
          <w:color w:val="231F20"/>
          <w:spacing w:val="6"/>
        </w:rPr>
        <w:t xml:space="preserve"> </w:t>
      </w:r>
      <w:proofErr w:type="spellStart"/>
      <w:r>
        <w:rPr>
          <w:color w:val="231F20"/>
          <w:spacing w:val="-2"/>
        </w:rPr>
        <w:t>winds</w:t>
      </w:r>
      <w:r w:rsidR="0018140B" w:rsidRPr="0018140B">
        <w:rPr>
          <w:b/>
          <w:color w:val="231F20"/>
          <w:spacing w:val="-2"/>
          <w:sz w:val="28"/>
        </w:rPr>
        <w:t>.X</w:t>
      </w:r>
      <w:proofErr w:type="spellEnd"/>
      <w:r w:rsidR="0018140B" w:rsidRPr="0018140B">
        <w:rPr>
          <w:b/>
          <w:color w:val="231F20"/>
          <w:spacing w:val="-2"/>
          <w:sz w:val="28"/>
        </w:rPr>
        <w:t>-</w:t>
      </w:r>
      <w:r>
        <w:rPr>
          <w:color w:val="231F20"/>
          <w:spacing w:val="-3"/>
        </w:rPr>
        <w:t xml:space="preserve"> </w:t>
      </w:r>
      <w:r>
        <w:rPr>
          <w:color w:val="231F20"/>
          <w:spacing w:val="-2"/>
        </w:rPr>
        <w:t>If</w:t>
      </w:r>
      <w:r>
        <w:rPr>
          <w:color w:val="231F20"/>
          <w:spacing w:val="5"/>
        </w:rPr>
        <w:t xml:space="preserve"> </w:t>
      </w:r>
      <w:r>
        <w:rPr>
          <w:color w:val="231F20"/>
          <w:spacing w:val="-5"/>
        </w:rPr>
        <w:t>w</w:t>
      </w:r>
      <w:r>
        <w:rPr>
          <w:color w:val="231F20"/>
          <w:spacing w:val="-6"/>
        </w:rPr>
        <w:t>e</w:t>
      </w:r>
      <w:r>
        <w:rPr>
          <w:color w:val="231F20"/>
          <w:spacing w:val="6"/>
        </w:rPr>
        <w:t xml:space="preserve"> </w:t>
      </w:r>
      <w:r>
        <w:rPr>
          <w:color w:val="231F20"/>
          <w:spacing w:val="-4"/>
        </w:rPr>
        <w:t>believe</w:t>
      </w:r>
      <w:r>
        <w:rPr>
          <w:color w:val="231F20"/>
          <w:spacing w:val="5"/>
        </w:rPr>
        <w:t xml:space="preserve"> </w:t>
      </w:r>
      <w:r>
        <w:rPr>
          <w:color w:val="231F20"/>
          <w:spacing w:val="-1"/>
        </w:rPr>
        <w:t>in</w:t>
      </w:r>
      <w:r>
        <w:rPr>
          <w:color w:val="231F20"/>
          <w:spacing w:val="6"/>
        </w:rPr>
        <w:t xml:space="preserve"> </w:t>
      </w:r>
      <w:r>
        <w:rPr>
          <w:color w:val="231F20"/>
          <w:spacing w:val="-1"/>
        </w:rPr>
        <w:t>something</w:t>
      </w:r>
      <w:r>
        <w:rPr>
          <w:color w:val="231F20"/>
          <w:spacing w:val="5"/>
        </w:rPr>
        <w:t xml:space="preserve"> </w:t>
      </w:r>
      <w:r>
        <w:rPr>
          <w:color w:val="231F20"/>
          <w:spacing w:val="-5"/>
        </w:rPr>
        <w:t>bette</w:t>
      </w:r>
      <w:r>
        <w:rPr>
          <w:color w:val="231F20"/>
          <w:spacing w:val="-4"/>
        </w:rPr>
        <w:t>r,</w:t>
      </w:r>
      <w:r>
        <w:rPr>
          <w:color w:val="231F20"/>
          <w:spacing w:val="65"/>
          <w:w w:val="112"/>
        </w:rPr>
        <w:t xml:space="preserve"> </w:t>
      </w:r>
      <w:r>
        <w:rPr>
          <w:color w:val="231F20"/>
          <w:spacing w:val="-3"/>
        </w:rPr>
        <w:t>now</w:t>
      </w:r>
      <w:r>
        <w:rPr>
          <w:color w:val="231F20"/>
          <w:spacing w:val="1"/>
        </w:rPr>
        <w:t xml:space="preserve"> </w:t>
      </w:r>
      <w:r>
        <w:rPr>
          <w:color w:val="231F20"/>
          <w:spacing w:val="-2"/>
        </w:rPr>
        <w:t>is</w:t>
      </w:r>
      <w:r>
        <w:rPr>
          <w:color w:val="231F20"/>
          <w:spacing w:val="2"/>
        </w:rPr>
        <w:t xml:space="preserve"> </w:t>
      </w:r>
      <w:r>
        <w:rPr>
          <w:color w:val="231F20"/>
        </w:rPr>
        <w:t>a</w:t>
      </w:r>
      <w:r>
        <w:rPr>
          <w:color w:val="231F20"/>
          <w:spacing w:val="1"/>
        </w:rPr>
        <w:t xml:space="preserve"> </w:t>
      </w:r>
      <w:r>
        <w:rPr>
          <w:color w:val="231F20"/>
          <w:spacing w:val="-1"/>
        </w:rPr>
        <w:t>time</w:t>
      </w:r>
      <w:r>
        <w:rPr>
          <w:color w:val="231F20"/>
          <w:spacing w:val="2"/>
        </w:rPr>
        <w:t xml:space="preserve"> </w:t>
      </w:r>
      <w:r>
        <w:rPr>
          <w:color w:val="231F20"/>
          <w:spacing w:val="-1"/>
        </w:rPr>
        <w:t>when</w:t>
      </w:r>
      <w:r>
        <w:rPr>
          <w:color w:val="231F20"/>
          <w:spacing w:val="1"/>
        </w:rPr>
        <w:t xml:space="preserve"> </w:t>
      </w:r>
      <w:r>
        <w:rPr>
          <w:color w:val="231F20"/>
          <w:spacing w:val="-5"/>
        </w:rPr>
        <w:t>w</w:t>
      </w:r>
      <w:r>
        <w:rPr>
          <w:color w:val="231F20"/>
          <w:spacing w:val="-6"/>
        </w:rPr>
        <w:t>e</w:t>
      </w:r>
      <w:r>
        <w:rPr>
          <w:color w:val="231F20"/>
          <w:spacing w:val="2"/>
        </w:rPr>
        <w:t xml:space="preserve"> </w:t>
      </w:r>
      <w:r>
        <w:rPr>
          <w:color w:val="231F20"/>
          <w:spacing w:val="-2"/>
        </w:rPr>
        <w:t>can</w:t>
      </w:r>
      <w:r>
        <w:rPr>
          <w:color w:val="231F20"/>
          <w:spacing w:val="1"/>
        </w:rPr>
        <w:t xml:space="preserve"> </w:t>
      </w:r>
      <w:r>
        <w:rPr>
          <w:color w:val="231F20"/>
          <w:spacing w:val="-3"/>
        </w:rPr>
        <w:t>actually</w:t>
      </w:r>
      <w:r>
        <w:rPr>
          <w:color w:val="231F20"/>
          <w:spacing w:val="2"/>
        </w:rPr>
        <w:t xml:space="preserve"> </w:t>
      </w:r>
      <w:r>
        <w:rPr>
          <w:color w:val="231F20"/>
          <w:spacing w:val="-3"/>
        </w:rPr>
        <w:t>ac</w:t>
      </w:r>
      <w:r>
        <w:rPr>
          <w:color w:val="231F20"/>
          <w:spacing w:val="-2"/>
        </w:rPr>
        <w:t>hie</w:t>
      </w:r>
      <w:r>
        <w:rPr>
          <w:color w:val="231F20"/>
          <w:spacing w:val="-3"/>
        </w:rPr>
        <w:t>ve</w:t>
      </w:r>
      <w:r>
        <w:rPr>
          <w:color w:val="231F20"/>
          <w:spacing w:val="1"/>
        </w:rPr>
        <w:t xml:space="preserve"> </w:t>
      </w:r>
      <w:proofErr w:type="spellStart"/>
      <w:r>
        <w:rPr>
          <w:color w:val="231F20"/>
          <w:spacing w:val="-1"/>
        </w:rPr>
        <w:t>it</w:t>
      </w:r>
      <w:r w:rsidR="0018140B" w:rsidRPr="0018140B">
        <w:rPr>
          <w:b/>
          <w:color w:val="231F20"/>
          <w:spacing w:val="-1"/>
          <w:sz w:val="28"/>
        </w:rPr>
        <w:t>.X</w:t>
      </w:r>
      <w:proofErr w:type="spellEnd"/>
      <w:r w:rsidR="0018140B" w:rsidRPr="0018140B">
        <w:rPr>
          <w:b/>
          <w:color w:val="231F20"/>
          <w:spacing w:val="-1"/>
          <w:sz w:val="28"/>
        </w:rPr>
        <w:t>-</w:t>
      </w:r>
      <w:r w:rsidR="00750419">
        <w:rPr>
          <w:b/>
          <w:color w:val="231F20"/>
          <w:spacing w:val="-1"/>
          <w:sz w:val="28"/>
        </w:rPr>
        <w:t>P</w:t>
      </w:r>
      <w:r>
        <w:rPr>
          <w:color w:val="231F20"/>
          <w:spacing w:val="-6"/>
        </w:rPr>
        <w:t xml:space="preserve"> </w:t>
      </w:r>
      <w:r>
        <w:rPr>
          <w:color w:val="231F20"/>
          <w:spacing w:val="-1"/>
        </w:rPr>
        <w:t>Our</w:t>
      </w:r>
      <w:r>
        <w:rPr>
          <w:color w:val="231F20"/>
          <w:spacing w:val="1"/>
        </w:rPr>
        <w:t xml:space="preserve"> </w:t>
      </w:r>
      <w:r>
        <w:rPr>
          <w:color w:val="231F20"/>
          <w:spacing w:val="-2"/>
        </w:rPr>
        <w:t>challenge</w:t>
      </w:r>
      <w:r>
        <w:rPr>
          <w:color w:val="231F20"/>
          <w:spacing w:val="2"/>
        </w:rPr>
        <w:t xml:space="preserve"> </w:t>
      </w:r>
      <w:r>
        <w:rPr>
          <w:color w:val="231F20"/>
          <w:spacing w:val="-1"/>
        </w:rPr>
        <w:t>to</w:t>
      </w:r>
      <w:r>
        <w:rPr>
          <w:color w:val="231F20"/>
          <w:spacing w:val="1"/>
        </w:rPr>
        <w:t xml:space="preserve"> </w:t>
      </w:r>
      <w:r>
        <w:rPr>
          <w:color w:val="231F20"/>
          <w:spacing w:val="-3"/>
        </w:rPr>
        <w:t>y</w:t>
      </w:r>
      <w:r>
        <w:rPr>
          <w:color w:val="231F20"/>
          <w:spacing w:val="-2"/>
        </w:rPr>
        <w:t>ou</w:t>
      </w:r>
      <w:r>
        <w:rPr>
          <w:color w:val="231F20"/>
          <w:spacing w:val="2"/>
        </w:rPr>
        <w:t xml:space="preserve"> </w:t>
      </w:r>
      <w:r>
        <w:rPr>
          <w:color w:val="231F20"/>
          <w:spacing w:val="-2"/>
        </w:rPr>
        <w:t>is</w:t>
      </w:r>
      <w:r>
        <w:rPr>
          <w:color w:val="231F20"/>
          <w:spacing w:val="2"/>
        </w:rPr>
        <w:t xml:space="preserve"> </w:t>
      </w:r>
      <w:r>
        <w:rPr>
          <w:color w:val="231F20"/>
          <w:spacing w:val="-1"/>
        </w:rPr>
        <w:t>to</w:t>
      </w:r>
      <w:r>
        <w:rPr>
          <w:color w:val="231F20"/>
          <w:spacing w:val="1"/>
        </w:rPr>
        <w:t xml:space="preserve"> </w:t>
      </w:r>
      <w:r>
        <w:rPr>
          <w:color w:val="231F20"/>
          <w:spacing w:val="-3"/>
        </w:rPr>
        <w:t>dare</w:t>
      </w:r>
      <w:r>
        <w:rPr>
          <w:color w:val="231F20"/>
          <w:spacing w:val="2"/>
        </w:rPr>
        <w:t xml:space="preserve"> </w:t>
      </w:r>
      <w:r>
        <w:rPr>
          <w:color w:val="231F20"/>
          <w:spacing w:val="-1"/>
        </w:rPr>
        <w:t>to</w:t>
      </w:r>
      <w:r>
        <w:rPr>
          <w:color w:val="231F20"/>
          <w:spacing w:val="1"/>
        </w:rPr>
        <w:t xml:space="preserve"> </w:t>
      </w:r>
      <w:r>
        <w:rPr>
          <w:color w:val="231F20"/>
          <w:spacing w:val="-2"/>
        </w:rPr>
        <w:t>dr</w:t>
      </w:r>
      <w:r>
        <w:rPr>
          <w:color w:val="231F20"/>
          <w:spacing w:val="-3"/>
        </w:rPr>
        <w:t>eam</w:t>
      </w:r>
      <w:r>
        <w:rPr>
          <w:color w:val="231F20"/>
          <w:spacing w:val="2"/>
        </w:rPr>
        <w:t xml:space="preserve"> </w:t>
      </w:r>
      <w:r>
        <w:rPr>
          <w:color w:val="231F20"/>
          <w:spacing w:val="-1"/>
        </w:rPr>
        <w:t>the</w:t>
      </w:r>
      <w:r>
        <w:rPr>
          <w:color w:val="231F20"/>
          <w:spacing w:val="68"/>
        </w:rPr>
        <w:t xml:space="preserve"> </w:t>
      </w:r>
      <w:r>
        <w:rPr>
          <w:color w:val="231F20"/>
          <w:spacing w:val="-1"/>
        </w:rPr>
        <w:t>better</w:t>
      </w:r>
      <w:r>
        <w:rPr>
          <w:color w:val="231F20"/>
          <w:spacing w:val="6"/>
        </w:rPr>
        <w:t xml:space="preserve"> </w:t>
      </w:r>
      <w:r>
        <w:rPr>
          <w:color w:val="231F20"/>
          <w:spacing w:val="-2"/>
        </w:rPr>
        <w:t>futur</w:t>
      </w:r>
      <w:r>
        <w:rPr>
          <w:color w:val="231F20"/>
          <w:spacing w:val="-3"/>
        </w:rPr>
        <w:t>e</w:t>
      </w:r>
      <w:r>
        <w:rPr>
          <w:color w:val="231F20"/>
          <w:spacing w:val="6"/>
        </w:rPr>
        <w:t xml:space="preserve"> </w:t>
      </w:r>
      <w:r>
        <w:rPr>
          <w:color w:val="231F20"/>
          <w:spacing w:val="-1"/>
        </w:rPr>
        <w:t>and</w:t>
      </w:r>
      <w:r>
        <w:rPr>
          <w:color w:val="231F20"/>
          <w:spacing w:val="6"/>
        </w:rPr>
        <w:t xml:space="preserve"> </w:t>
      </w:r>
      <w:r>
        <w:rPr>
          <w:color w:val="231F20"/>
          <w:spacing w:val="-1"/>
        </w:rPr>
        <w:t>to</w:t>
      </w:r>
      <w:r>
        <w:rPr>
          <w:color w:val="231F20"/>
          <w:spacing w:val="6"/>
        </w:rPr>
        <w:t xml:space="preserve"> </w:t>
      </w:r>
      <w:r>
        <w:rPr>
          <w:color w:val="231F20"/>
          <w:spacing w:val="-3"/>
        </w:rPr>
        <w:t>w</w:t>
      </w:r>
      <w:r>
        <w:rPr>
          <w:color w:val="231F20"/>
          <w:spacing w:val="-4"/>
        </w:rPr>
        <w:t>ork</w:t>
      </w:r>
      <w:r>
        <w:rPr>
          <w:color w:val="231F20"/>
          <w:spacing w:val="7"/>
        </w:rPr>
        <w:t xml:space="preserve"> </w:t>
      </w:r>
      <w:r>
        <w:rPr>
          <w:color w:val="231F20"/>
          <w:spacing w:val="-1"/>
        </w:rPr>
        <w:t>with</w:t>
      </w:r>
      <w:r>
        <w:rPr>
          <w:color w:val="231F20"/>
          <w:spacing w:val="6"/>
        </w:rPr>
        <w:t xml:space="preserve"> </w:t>
      </w:r>
      <w:r>
        <w:rPr>
          <w:color w:val="231F20"/>
          <w:spacing w:val="-2"/>
        </w:rPr>
        <w:t>us</w:t>
      </w:r>
      <w:r>
        <w:rPr>
          <w:color w:val="231F20"/>
          <w:spacing w:val="6"/>
        </w:rPr>
        <w:t xml:space="preserve"> </w:t>
      </w:r>
      <w:r>
        <w:rPr>
          <w:color w:val="231F20"/>
          <w:spacing w:val="-1"/>
        </w:rPr>
        <w:t>to</w:t>
      </w:r>
      <w:r>
        <w:rPr>
          <w:color w:val="231F20"/>
          <w:spacing w:val="6"/>
        </w:rPr>
        <w:t xml:space="preserve"> </w:t>
      </w:r>
      <w:r>
        <w:rPr>
          <w:color w:val="231F20"/>
          <w:spacing w:val="-3"/>
        </w:rPr>
        <w:t>make</w:t>
      </w:r>
      <w:r>
        <w:rPr>
          <w:color w:val="231F20"/>
          <w:spacing w:val="6"/>
        </w:rPr>
        <w:t xml:space="preserve"> </w:t>
      </w:r>
      <w:r>
        <w:rPr>
          <w:color w:val="231F20"/>
          <w:spacing w:val="-1"/>
        </w:rPr>
        <w:t>it</w:t>
      </w:r>
      <w:r>
        <w:rPr>
          <w:color w:val="231F20"/>
          <w:spacing w:val="7"/>
        </w:rPr>
        <w:t xml:space="preserve"> </w:t>
      </w:r>
      <w:proofErr w:type="spellStart"/>
      <w:r>
        <w:rPr>
          <w:color w:val="231F20"/>
          <w:spacing w:val="-3"/>
        </w:rPr>
        <w:t>ha</w:t>
      </w:r>
      <w:r>
        <w:rPr>
          <w:color w:val="231F20"/>
          <w:spacing w:val="-2"/>
        </w:rPr>
        <w:t>ppen</w:t>
      </w:r>
      <w:r w:rsidR="0018140B" w:rsidRPr="0018140B">
        <w:rPr>
          <w:b/>
          <w:color w:val="231F20"/>
          <w:spacing w:val="-2"/>
          <w:sz w:val="28"/>
        </w:rPr>
        <w:t>.X</w:t>
      </w:r>
      <w:proofErr w:type="spellEnd"/>
      <w:r w:rsidR="0018140B" w:rsidRPr="0018140B">
        <w:rPr>
          <w:b/>
          <w:color w:val="231F20"/>
          <w:spacing w:val="-2"/>
          <w:sz w:val="28"/>
        </w:rPr>
        <w:t>-</w:t>
      </w:r>
    </w:p>
    <w:p w14:paraId="3FB156D4" w14:textId="77777777" w:rsidR="00B64989" w:rsidRDefault="00B64989">
      <w:pPr>
        <w:spacing w:before="7"/>
        <w:rPr>
          <w:rFonts w:ascii="Times New Roman" w:eastAsia="Times New Roman" w:hAnsi="Times New Roman" w:cs="Times New Roman"/>
          <w:sz w:val="23"/>
          <w:szCs w:val="23"/>
        </w:rPr>
      </w:pPr>
    </w:p>
    <w:p w14:paraId="115CE4E0" w14:textId="77777777" w:rsidR="00B64989" w:rsidRDefault="00FC35D5">
      <w:pPr>
        <w:pStyle w:val="Heading8"/>
        <w:ind w:left="1295"/>
        <w:rPr>
          <w:b w:val="0"/>
          <w:bCs w:val="0"/>
          <w:i w:val="0"/>
        </w:rPr>
      </w:pPr>
      <w:r>
        <w:rPr>
          <w:color w:val="231F20"/>
          <w:spacing w:val="-1"/>
          <w:w w:val="85"/>
        </w:rPr>
        <w:t>At</w:t>
      </w:r>
      <w:r>
        <w:rPr>
          <w:color w:val="231F20"/>
          <w:spacing w:val="-25"/>
          <w:w w:val="85"/>
        </w:rPr>
        <w:t xml:space="preserve"> </w:t>
      </w:r>
      <w:r>
        <w:rPr>
          <w:color w:val="231F20"/>
          <w:spacing w:val="-2"/>
          <w:w w:val="85"/>
        </w:rPr>
        <w:t>the</w:t>
      </w:r>
      <w:r>
        <w:rPr>
          <w:color w:val="231F20"/>
          <w:spacing w:val="-24"/>
          <w:w w:val="85"/>
        </w:rPr>
        <w:t xml:space="preserve"> </w:t>
      </w:r>
      <w:r>
        <w:rPr>
          <w:color w:val="231F20"/>
          <w:spacing w:val="-3"/>
          <w:w w:val="85"/>
        </w:rPr>
        <w:t>hear</w:t>
      </w:r>
      <w:r>
        <w:rPr>
          <w:color w:val="231F20"/>
          <w:spacing w:val="-2"/>
          <w:w w:val="85"/>
        </w:rPr>
        <w:t>t</w:t>
      </w:r>
      <w:r>
        <w:rPr>
          <w:color w:val="231F20"/>
          <w:spacing w:val="-25"/>
          <w:w w:val="85"/>
        </w:rPr>
        <w:t xml:space="preserve"> </w:t>
      </w:r>
      <w:r>
        <w:rPr>
          <w:color w:val="231F20"/>
          <w:spacing w:val="-2"/>
          <w:w w:val="85"/>
        </w:rPr>
        <w:t>of</w:t>
      </w:r>
      <w:r>
        <w:rPr>
          <w:color w:val="231F20"/>
          <w:spacing w:val="-24"/>
          <w:w w:val="85"/>
        </w:rPr>
        <w:t xml:space="preserve"> </w:t>
      </w:r>
      <w:r>
        <w:rPr>
          <w:color w:val="231F20"/>
          <w:spacing w:val="-2"/>
          <w:w w:val="85"/>
        </w:rPr>
        <w:t>our</w:t>
      </w:r>
      <w:r>
        <w:rPr>
          <w:color w:val="231F20"/>
          <w:spacing w:val="-25"/>
          <w:w w:val="85"/>
        </w:rPr>
        <w:t xml:space="preserve"> </w:t>
      </w:r>
      <w:r>
        <w:rPr>
          <w:color w:val="231F20"/>
          <w:spacing w:val="-2"/>
          <w:w w:val="85"/>
        </w:rPr>
        <w:t>joined-up</w:t>
      </w:r>
      <w:r>
        <w:rPr>
          <w:color w:val="231F20"/>
          <w:spacing w:val="-24"/>
          <w:w w:val="85"/>
        </w:rPr>
        <w:t xml:space="preserve"> </w:t>
      </w:r>
      <w:r>
        <w:rPr>
          <w:color w:val="231F20"/>
          <w:spacing w:val="-3"/>
          <w:w w:val="85"/>
        </w:rPr>
        <w:t>approach</w:t>
      </w:r>
      <w:r>
        <w:rPr>
          <w:color w:val="231F20"/>
          <w:spacing w:val="-25"/>
          <w:w w:val="85"/>
        </w:rPr>
        <w:t xml:space="preserve"> </w:t>
      </w:r>
      <w:r>
        <w:rPr>
          <w:color w:val="231F20"/>
          <w:spacing w:val="-2"/>
          <w:w w:val="85"/>
        </w:rPr>
        <w:t>is</w:t>
      </w:r>
      <w:r>
        <w:rPr>
          <w:color w:val="231F20"/>
          <w:spacing w:val="-24"/>
          <w:w w:val="85"/>
        </w:rPr>
        <w:t xml:space="preserve"> </w:t>
      </w:r>
      <w:r>
        <w:rPr>
          <w:color w:val="231F20"/>
          <w:spacing w:val="-2"/>
          <w:w w:val="85"/>
        </w:rPr>
        <w:t>the</w:t>
      </w:r>
      <w:r>
        <w:rPr>
          <w:color w:val="231F20"/>
          <w:spacing w:val="-24"/>
          <w:w w:val="85"/>
        </w:rPr>
        <w:t xml:space="preserve"> </w:t>
      </w:r>
      <w:r>
        <w:rPr>
          <w:color w:val="231F20"/>
          <w:spacing w:val="-4"/>
          <w:w w:val="85"/>
        </w:rPr>
        <w:t>Green</w:t>
      </w:r>
      <w:r>
        <w:rPr>
          <w:color w:val="231F20"/>
          <w:spacing w:val="-25"/>
          <w:w w:val="85"/>
        </w:rPr>
        <w:t xml:space="preserve"> </w:t>
      </w:r>
      <w:r>
        <w:rPr>
          <w:color w:val="231F20"/>
          <w:spacing w:val="-2"/>
          <w:w w:val="85"/>
        </w:rPr>
        <w:t>New</w:t>
      </w:r>
      <w:r>
        <w:rPr>
          <w:color w:val="231F20"/>
          <w:spacing w:val="-24"/>
          <w:w w:val="85"/>
        </w:rPr>
        <w:t xml:space="preserve"> </w:t>
      </w:r>
      <w:proofErr w:type="spellStart"/>
      <w:r>
        <w:rPr>
          <w:color w:val="231F20"/>
          <w:spacing w:val="-2"/>
          <w:w w:val="85"/>
        </w:rPr>
        <w:t>Deal</w:t>
      </w:r>
      <w:r w:rsidR="0018140B" w:rsidRPr="0018140B">
        <w:rPr>
          <w:color w:val="231F20"/>
          <w:spacing w:val="-2"/>
          <w:w w:val="85"/>
          <w:sz w:val="28"/>
        </w:rPr>
        <w:t>.X</w:t>
      </w:r>
      <w:proofErr w:type="spellEnd"/>
      <w:r w:rsidR="0018140B" w:rsidRPr="0018140B">
        <w:rPr>
          <w:color w:val="231F20"/>
          <w:spacing w:val="-2"/>
          <w:w w:val="85"/>
          <w:sz w:val="28"/>
        </w:rPr>
        <w:t>-</w:t>
      </w:r>
    </w:p>
    <w:p w14:paraId="33C52165" w14:textId="77777777" w:rsidR="00B64989" w:rsidRDefault="00B64989">
      <w:pPr>
        <w:spacing w:before="6"/>
        <w:rPr>
          <w:rFonts w:ascii="Times New Roman" w:eastAsia="Times New Roman" w:hAnsi="Times New Roman" w:cs="Times New Roman"/>
          <w:b/>
          <w:bCs/>
          <w:i/>
          <w:sz w:val="25"/>
          <w:szCs w:val="25"/>
        </w:rPr>
      </w:pPr>
    </w:p>
    <w:p w14:paraId="2C9EE620" w14:textId="77777777" w:rsidR="00B64989" w:rsidRDefault="00FC35D5">
      <w:pPr>
        <w:pStyle w:val="BodyText"/>
        <w:spacing w:line="254" w:lineRule="auto"/>
        <w:ind w:right="1276"/>
        <w:rPr>
          <w:rFonts w:cs="Times New Roman"/>
        </w:rPr>
      </w:pPr>
      <w:r>
        <w:rPr>
          <w:color w:val="231F20"/>
          <w:spacing w:val="-3"/>
        </w:rPr>
        <w:t>Ev</w:t>
      </w:r>
      <w:r>
        <w:rPr>
          <w:color w:val="231F20"/>
          <w:spacing w:val="-2"/>
        </w:rPr>
        <w:t>er</w:t>
      </w:r>
      <w:r>
        <w:rPr>
          <w:color w:val="231F20"/>
          <w:spacing w:val="-6"/>
        </w:rPr>
        <w:t xml:space="preserve"> </w:t>
      </w:r>
      <w:r>
        <w:rPr>
          <w:color w:val="231F20"/>
          <w:spacing w:val="-2"/>
        </w:rPr>
        <w:t>since</w:t>
      </w:r>
      <w:r>
        <w:rPr>
          <w:color w:val="231F20"/>
          <w:spacing w:val="-5"/>
        </w:rPr>
        <w:t xml:space="preserve"> </w:t>
      </w:r>
      <w:r>
        <w:rPr>
          <w:color w:val="231F20"/>
          <w:spacing w:val="-1"/>
        </w:rPr>
        <w:t>coining</w:t>
      </w:r>
      <w:r>
        <w:rPr>
          <w:color w:val="231F20"/>
          <w:spacing w:val="-5"/>
        </w:rPr>
        <w:t xml:space="preserve"> </w:t>
      </w:r>
      <w:r>
        <w:rPr>
          <w:color w:val="231F20"/>
          <w:spacing w:val="-1"/>
        </w:rPr>
        <w:t>the</w:t>
      </w:r>
      <w:r>
        <w:rPr>
          <w:color w:val="231F20"/>
          <w:spacing w:val="-5"/>
        </w:rPr>
        <w:t xml:space="preserve"> </w:t>
      </w:r>
      <w:r>
        <w:rPr>
          <w:color w:val="231F20"/>
          <w:spacing w:val="-2"/>
        </w:rPr>
        <w:t>phrase</w:t>
      </w:r>
      <w:r>
        <w:rPr>
          <w:color w:val="231F20"/>
          <w:spacing w:val="-6"/>
        </w:rPr>
        <w:t xml:space="preserve"> </w:t>
      </w:r>
      <w:r>
        <w:rPr>
          <w:color w:val="231F20"/>
          <w:spacing w:val="-1"/>
        </w:rPr>
        <w:t>with</w:t>
      </w:r>
      <w:r>
        <w:rPr>
          <w:color w:val="231F20"/>
          <w:spacing w:val="-5"/>
        </w:rPr>
        <w:t xml:space="preserve"> </w:t>
      </w:r>
      <w:r>
        <w:rPr>
          <w:color w:val="231F20"/>
          <w:spacing w:val="-1"/>
        </w:rPr>
        <w:t>her</w:t>
      </w:r>
      <w:r>
        <w:rPr>
          <w:color w:val="231F20"/>
          <w:spacing w:val="-5"/>
        </w:rPr>
        <w:t xml:space="preserve"> </w:t>
      </w:r>
      <w:r>
        <w:rPr>
          <w:color w:val="231F20"/>
          <w:spacing w:val="-3"/>
        </w:rPr>
        <w:t>colleagues</w:t>
      </w:r>
      <w:r>
        <w:rPr>
          <w:color w:val="231F20"/>
          <w:spacing w:val="-5"/>
        </w:rPr>
        <w:t xml:space="preserve"> </w:t>
      </w:r>
      <w:r>
        <w:rPr>
          <w:color w:val="231F20"/>
          <w:spacing w:val="-1"/>
        </w:rPr>
        <w:t>in</w:t>
      </w:r>
      <w:r>
        <w:rPr>
          <w:color w:val="231F20"/>
          <w:spacing w:val="-5"/>
        </w:rPr>
        <w:t xml:space="preserve"> </w:t>
      </w:r>
      <w:r>
        <w:rPr>
          <w:color w:val="231F20"/>
          <w:spacing w:val="-1"/>
        </w:rPr>
        <w:t>the</w:t>
      </w:r>
      <w:r>
        <w:rPr>
          <w:color w:val="231F20"/>
          <w:spacing w:val="-6"/>
        </w:rPr>
        <w:t xml:space="preserve"> </w:t>
      </w:r>
      <w:r>
        <w:rPr>
          <w:color w:val="231F20"/>
          <w:spacing w:val="-3"/>
        </w:rPr>
        <w:t>Gr</w:t>
      </w:r>
      <w:r>
        <w:rPr>
          <w:color w:val="231F20"/>
          <w:spacing w:val="-2"/>
        </w:rPr>
        <w:t>een</w:t>
      </w:r>
      <w:r>
        <w:rPr>
          <w:color w:val="231F20"/>
          <w:spacing w:val="-5"/>
        </w:rPr>
        <w:t xml:space="preserve"> </w:t>
      </w:r>
      <w:r>
        <w:rPr>
          <w:color w:val="231F20"/>
          <w:spacing w:val="-4"/>
        </w:rPr>
        <w:t>Ne</w:t>
      </w:r>
      <w:r>
        <w:rPr>
          <w:color w:val="231F20"/>
          <w:spacing w:val="-3"/>
        </w:rPr>
        <w:t>w</w:t>
      </w:r>
      <w:r>
        <w:rPr>
          <w:color w:val="231F20"/>
          <w:spacing w:val="-5"/>
        </w:rPr>
        <w:t xml:space="preserve"> </w:t>
      </w:r>
      <w:r>
        <w:rPr>
          <w:color w:val="231F20"/>
          <w:spacing w:val="-2"/>
        </w:rPr>
        <w:t>Deal</w:t>
      </w:r>
      <w:r>
        <w:rPr>
          <w:color w:val="231F20"/>
          <w:spacing w:val="-5"/>
        </w:rPr>
        <w:t xml:space="preserve"> </w:t>
      </w:r>
      <w:r>
        <w:rPr>
          <w:color w:val="231F20"/>
          <w:spacing w:val="-2"/>
        </w:rPr>
        <w:t>group</w:t>
      </w:r>
      <w:r>
        <w:rPr>
          <w:color w:val="231F20"/>
          <w:spacing w:val="-5"/>
        </w:rPr>
        <w:t xml:space="preserve"> </w:t>
      </w:r>
      <w:r>
        <w:rPr>
          <w:color w:val="231F20"/>
          <w:spacing w:val="-2"/>
        </w:rPr>
        <w:t>of</w:t>
      </w:r>
      <w:r>
        <w:rPr>
          <w:color w:val="231F20"/>
          <w:spacing w:val="-6"/>
        </w:rPr>
        <w:t xml:space="preserve"> </w:t>
      </w:r>
      <w:proofErr w:type="gramStart"/>
      <w:r>
        <w:rPr>
          <w:color w:val="231F20"/>
          <w:spacing w:val="-1"/>
        </w:rPr>
        <w:t>economists</w:t>
      </w:r>
      <w:r>
        <w:rPr>
          <w:color w:val="231F20"/>
          <w:spacing w:val="-1"/>
          <w:w w:val="98"/>
        </w:rPr>
        <w:t xml:space="preserve"> </w:t>
      </w:r>
      <w:r>
        <w:rPr>
          <w:color w:val="231F20"/>
          <w:spacing w:val="46"/>
          <w:w w:val="98"/>
        </w:rPr>
        <w:t xml:space="preserve"> </w:t>
      </w:r>
      <w:r>
        <w:rPr>
          <w:color w:val="231F20"/>
          <w:spacing w:val="-1"/>
        </w:rPr>
        <w:t>in</w:t>
      </w:r>
      <w:proofErr w:type="gramEnd"/>
      <w:r>
        <w:rPr>
          <w:color w:val="231F20"/>
          <w:spacing w:val="-8"/>
        </w:rPr>
        <w:t xml:space="preserve"> </w:t>
      </w:r>
      <w:r>
        <w:rPr>
          <w:color w:val="231F20"/>
          <w:spacing w:val="-1"/>
        </w:rPr>
        <w:t>the</w:t>
      </w:r>
      <w:r>
        <w:rPr>
          <w:color w:val="231F20"/>
          <w:spacing w:val="-8"/>
        </w:rPr>
        <w:t xml:space="preserve"> </w:t>
      </w:r>
      <w:r>
        <w:rPr>
          <w:color w:val="231F20"/>
          <w:spacing w:val="-1"/>
        </w:rPr>
        <w:t>summer</w:t>
      </w:r>
      <w:r>
        <w:rPr>
          <w:color w:val="231F20"/>
          <w:spacing w:val="-9"/>
        </w:rPr>
        <w:t xml:space="preserve"> </w:t>
      </w:r>
      <w:r>
        <w:rPr>
          <w:color w:val="231F20"/>
          <w:spacing w:val="-2"/>
        </w:rPr>
        <w:t>of</w:t>
      </w:r>
      <w:r>
        <w:rPr>
          <w:color w:val="231F20"/>
          <w:spacing w:val="-8"/>
        </w:rPr>
        <w:t xml:space="preserve"> </w:t>
      </w:r>
      <w:r>
        <w:rPr>
          <w:color w:val="231F20"/>
          <w:spacing w:val="-1"/>
        </w:rPr>
        <w:t>2008,</w:t>
      </w:r>
      <w:r>
        <w:rPr>
          <w:color w:val="231F20"/>
          <w:spacing w:val="-14"/>
        </w:rPr>
        <w:t xml:space="preserve"> </w:t>
      </w:r>
      <w:r>
        <w:rPr>
          <w:color w:val="231F20"/>
          <w:spacing w:val="-3"/>
        </w:rPr>
        <w:t>Gr</w:t>
      </w:r>
      <w:r>
        <w:rPr>
          <w:color w:val="231F20"/>
          <w:spacing w:val="-2"/>
        </w:rPr>
        <w:t>een</w:t>
      </w:r>
      <w:r>
        <w:rPr>
          <w:color w:val="231F20"/>
          <w:spacing w:val="-8"/>
        </w:rPr>
        <w:t xml:space="preserve"> </w:t>
      </w:r>
      <w:r>
        <w:rPr>
          <w:color w:val="231F20"/>
          <w:spacing w:val="-2"/>
        </w:rPr>
        <w:t>MEP</w:t>
      </w:r>
      <w:r>
        <w:rPr>
          <w:color w:val="231F20"/>
          <w:spacing w:val="-8"/>
        </w:rPr>
        <w:t xml:space="preserve"> </w:t>
      </w:r>
      <w:r>
        <w:rPr>
          <w:color w:val="231F20"/>
          <w:spacing w:val="-1"/>
        </w:rPr>
        <w:t>and</w:t>
      </w:r>
      <w:r>
        <w:rPr>
          <w:color w:val="231F20"/>
          <w:spacing w:val="-8"/>
        </w:rPr>
        <w:t xml:space="preserve"> </w:t>
      </w:r>
      <w:r>
        <w:rPr>
          <w:color w:val="231F20"/>
          <w:spacing w:val="-3"/>
        </w:rPr>
        <w:t>Pa</w:t>
      </w:r>
      <w:r>
        <w:rPr>
          <w:color w:val="231F20"/>
          <w:spacing w:val="-2"/>
        </w:rPr>
        <w:t>r</w:t>
      </w:r>
      <w:r>
        <w:rPr>
          <w:color w:val="231F20"/>
          <w:spacing w:val="-3"/>
        </w:rPr>
        <w:t>ty</w:t>
      </w:r>
      <w:r>
        <w:rPr>
          <w:color w:val="231F20"/>
          <w:spacing w:val="-8"/>
        </w:rPr>
        <w:t xml:space="preserve"> </w:t>
      </w:r>
      <w:r>
        <w:rPr>
          <w:color w:val="231F20"/>
          <w:spacing w:val="-2"/>
        </w:rPr>
        <w:t>Leader</w:t>
      </w:r>
      <w:r>
        <w:rPr>
          <w:color w:val="231F20"/>
          <w:spacing w:val="-8"/>
        </w:rPr>
        <w:t xml:space="preserve"> </w:t>
      </w:r>
      <w:r>
        <w:rPr>
          <w:color w:val="231F20"/>
          <w:spacing w:val="-3"/>
        </w:rPr>
        <w:t>Caroline</w:t>
      </w:r>
      <w:r>
        <w:rPr>
          <w:color w:val="231F20"/>
          <w:spacing w:val="-8"/>
        </w:rPr>
        <w:t xml:space="preserve"> </w:t>
      </w:r>
      <w:r>
        <w:rPr>
          <w:color w:val="231F20"/>
          <w:spacing w:val="-2"/>
        </w:rPr>
        <w:t>Lucas</w:t>
      </w:r>
      <w:r>
        <w:rPr>
          <w:color w:val="231F20"/>
          <w:spacing w:val="-8"/>
        </w:rPr>
        <w:t xml:space="preserve"> </w:t>
      </w:r>
      <w:r>
        <w:rPr>
          <w:color w:val="231F20"/>
          <w:spacing w:val="-2"/>
        </w:rPr>
        <w:t>has</w:t>
      </w:r>
      <w:r>
        <w:rPr>
          <w:color w:val="231F20"/>
          <w:spacing w:val="-8"/>
        </w:rPr>
        <w:t xml:space="preserve"> </w:t>
      </w:r>
      <w:r>
        <w:rPr>
          <w:color w:val="231F20"/>
          <w:spacing w:val="-2"/>
        </w:rPr>
        <w:t>led</w:t>
      </w:r>
      <w:r>
        <w:rPr>
          <w:color w:val="231F20"/>
          <w:spacing w:val="-8"/>
        </w:rPr>
        <w:t xml:space="preserve"> </w:t>
      </w:r>
      <w:r>
        <w:rPr>
          <w:color w:val="231F20"/>
          <w:spacing w:val="-1"/>
        </w:rPr>
        <w:t>the</w:t>
      </w:r>
      <w:r>
        <w:rPr>
          <w:color w:val="231F20"/>
          <w:spacing w:val="-8"/>
        </w:rPr>
        <w:t xml:space="preserve"> </w:t>
      </w:r>
      <w:r>
        <w:rPr>
          <w:color w:val="231F20"/>
          <w:spacing w:val="-5"/>
        </w:rPr>
        <w:t>w</w:t>
      </w:r>
      <w:r>
        <w:rPr>
          <w:color w:val="231F20"/>
          <w:spacing w:val="-6"/>
        </w:rPr>
        <w:t>ay</w:t>
      </w:r>
      <w:r>
        <w:rPr>
          <w:color w:val="231F20"/>
          <w:spacing w:val="-8"/>
        </w:rPr>
        <w:t xml:space="preserve"> </w:t>
      </w:r>
      <w:r>
        <w:rPr>
          <w:color w:val="231F20"/>
          <w:spacing w:val="-1"/>
        </w:rPr>
        <w:t>on</w:t>
      </w:r>
      <w:r>
        <w:rPr>
          <w:color w:val="231F20"/>
          <w:spacing w:val="-8"/>
        </w:rPr>
        <w:t xml:space="preserve"> </w:t>
      </w:r>
      <w:r>
        <w:rPr>
          <w:color w:val="231F20"/>
          <w:spacing w:val="-1"/>
        </w:rPr>
        <w:t>this</w:t>
      </w:r>
      <w:r>
        <w:rPr>
          <w:color w:val="231F20"/>
          <w:spacing w:val="56"/>
          <w:w w:val="98"/>
        </w:rPr>
        <w:t xml:space="preserve"> </w:t>
      </w:r>
      <w:r>
        <w:rPr>
          <w:color w:val="231F20"/>
          <w:spacing w:val="-2"/>
        </w:rPr>
        <w:t>ground-br</w:t>
      </w:r>
      <w:r>
        <w:rPr>
          <w:color w:val="231F20"/>
          <w:spacing w:val="-3"/>
        </w:rPr>
        <w:t>eaking</w:t>
      </w:r>
      <w:r>
        <w:rPr>
          <w:color w:val="231F20"/>
          <w:spacing w:val="-6"/>
        </w:rPr>
        <w:t xml:space="preserve"> </w:t>
      </w:r>
      <w:r>
        <w:rPr>
          <w:color w:val="231F20"/>
          <w:spacing w:val="-2"/>
        </w:rPr>
        <w:t>pr</w:t>
      </w:r>
      <w:r>
        <w:rPr>
          <w:color w:val="231F20"/>
          <w:spacing w:val="-3"/>
        </w:rPr>
        <w:t>oposal</w:t>
      </w:r>
      <w:r>
        <w:rPr>
          <w:color w:val="231F20"/>
          <w:spacing w:val="-6"/>
        </w:rPr>
        <w:t xml:space="preserve"> </w:t>
      </w:r>
      <w:r>
        <w:rPr>
          <w:color w:val="231F20"/>
          <w:spacing w:val="-1"/>
        </w:rPr>
        <w:t>to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tackle</w:t>
      </w:r>
      <w:r>
        <w:rPr>
          <w:color w:val="231F20"/>
          <w:spacing w:val="-6"/>
        </w:rPr>
        <w:t xml:space="preserve"> </w:t>
      </w:r>
      <w:r>
        <w:rPr>
          <w:color w:val="231F20"/>
          <w:spacing w:val="-1"/>
        </w:rPr>
        <w:t>the</w:t>
      </w:r>
      <w:r>
        <w:rPr>
          <w:color w:val="231F20"/>
          <w:spacing w:val="-5"/>
        </w:rPr>
        <w:t xml:space="preserve"> </w:t>
      </w:r>
      <w:r>
        <w:rPr>
          <w:color w:val="231F20"/>
          <w:spacing w:val="-2"/>
        </w:rPr>
        <w:t>thr</w:t>
      </w:r>
      <w:r>
        <w:rPr>
          <w:color w:val="231F20"/>
          <w:spacing w:val="-3"/>
        </w:rPr>
        <w:t>ee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crises</w:t>
      </w:r>
      <w:r>
        <w:rPr>
          <w:color w:val="231F20"/>
          <w:spacing w:val="-6"/>
        </w:rPr>
        <w:t xml:space="preserve"> </w:t>
      </w:r>
      <w:r>
        <w:rPr>
          <w:color w:val="231F20"/>
          <w:spacing w:val="-2"/>
        </w:rPr>
        <w:t>of</w:t>
      </w:r>
      <w:r>
        <w:rPr>
          <w:color w:val="231F20"/>
          <w:spacing w:val="-6"/>
        </w:rPr>
        <w:t xml:space="preserve"> </w:t>
      </w:r>
      <w:r>
        <w:rPr>
          <w:color w:val="231F20"/>
          <w:spacing w:val="-1"/>
        </w:rPr>
        <w:t>economic</w:t>
      </w:r>
      <w:r>
        <w:rPr>
          <w:color w:val="231F20"/>
          <w:spacing w:val="-5"/>
        </w:rPr>
        <w:t xml:space="preserve"> </w:t>
      </w:r>
      <w:r>
        <w:rPr>
          <w:color w:val="231F20"/>
          <w:spacing w:val="-3"/>
        </w:rPr>
        <w:t>collapse</w:t>
      </w:r>
      <w:r>
        <w:rPr>
          <w:color w:val="231F20"/>
          <w:spacing w:val="-2"/>
        </w:rPr>
        <w:t>,</w:t>
      </w:r>
      <w:r>
        <w:rPr>
          <w:color w:val="231F20"/>
          <w:spacing w:val="-13"/>
        </w:rPr>
        <w:t xml:space="preserve"> </w:t>
      </w:r>
      <w:r>
        <w:rPr>
          <w:color w:val="231F20"/>
          <w:spacing w:val="-1"/>
        </w:rPr>
        <w:t>inequality</w:t>
      </w:r>
      <w:r>
        <w:rPr>
          <w:color w:val="231F20"/>
          <w:spacing w:val="-6"/>
        </w:rPr>
        <w:t xml:space="preserve"> </w:t>
      </w:r>
      <w:r>
        <w:rPr>
          <w:color w:val="231F20"/>
          <w:spacing w:val="-1"/>
        </w:rPr>
        <w:t>and</w:t>
      </w:r>
      <w:r>
        <w:rPr>
          <w:color w:val="231F20"/>
          <w:spacing w:val="-6"/>
        </w:rPr>
        <w:t xml:space="preserve"> </w:t>
      </w:r>
      <w:r>
        <w:rPr>
          <w:color w:val="231F20"/>
          <w:spacing w:val="-3"/>
        </w:rPr>
        <w:t>climate</w:t>
      </w:r>
      <w:r>
        <w:rPr>
          <w:color w:val="231F20"/>
          <w:spacing w:val="72"/>
          <w:w w:val="98"/>
        </w:rPr>
        <w:t xml:space="preserve"> </w:t>
      </w:r>
      <w:proofErr w:type="spellStart"/>
      <w:r>
        <w:rPr>
          <w:color w:val="231F20"/>
          <w:spacing w:val="-2"/>
        </w:rPr>
        <w:t>c</w:t>
      </w:r>
      <w:r>
        <w:rPr>
          <w:color w:val="231F20"/>
          <w:spacing w:val="-1"/>
        </w:rPr>
        <w:t>hange</w:t>
      </w:r>
      <w:r w:rsidR="0018140B" w:rsidRPr="0018140B">
        <w:rPr>
          <w:b/>
          <w:color w:val="231F20"/>
          <w:spacing w:val="-1"/>
          <w:sz w:val="28"/>
        </w:rPr>
        <w:t>.X</w:t>
      </w:r>
      <w:proofErr w:type="spellEnd"/>
      <w:r w:rsidR="0018140B" w:rsidRPr="0018140B">
        <w:rPr>
          <w:b/>
          <w:color w:val="231F20"/>
          <w:spacing w:val="-1"/>
          <w:sz w:val="28"/>
        </w:rPr>
        <w:t>-</w:t>
      </w:r>
      <w:r>
        <w:rPr>
          <w:color w:val="231F20"/>
          <w:spacing w:val="-37"/>
        </w:rPr>
        <w:t xml:space="preserve"> </w:t>
      </w:r>
      <w:r>
        <w:rPr>
          <w:color w:val="231F20"/>
          <w:spacing w:val="-2"/>
        </w:rPr>
        <w:t>The</w:t>
      </w:r>
      <w:r>
        <w:rPr>
          <w:color w:val="231F20"/>
          <w:spacing w:val="-8"/>
        </w:rPr>
        <w:t xml:space="preserve"> </w:t>
      </w:r>
      <w:r>
        <w:rPr>
          <w:color w:val="231F20"/>
          <w:spacing w:val="-3"/>
        </w:rPr>
        <w:t>Gr</w:t>
      </w:r>
      <w:r>
        <w:rPr>
          <w:color w:val="231F20"/>
          <w:spacing w:val="-2"/>
        </w:rPr>
        <w:t>een</w:t>
      </w:r>
      <w:r>
        <w:rPr>
          <w:color w:val="231F20"/>
          <w:spacing w:val="-8"/>
        </w:rPr>
        <w:t xml:space="preserve"> </w:t>
      </w:r>
      <w:r>
        <w:rPr>
          <w:color w:val="231F20"/>
          <w:spacing w:val="-4"/>
        </w:rPr>
        <w:t>Ne</w:t>
      </w:r>
      <w:r>
        <w:rPr>
          <w:color w:val="231F20"/>
          <w:spacing w:val="-3"/>
        </w:rPr>
        <w:t>w</w:t>
      </w:r>
      <w:r>
        <w:rPr>
          <w:color w:val="231F20"/>
          <w:spacing w:val="-9"/>
        </w:rPr>
        <w:t xml:space="preserve"> </w:t>
      </w:r>
      <w:r>
        <w:rPr>
          <w:color w:val="231F20"/>
          <w:spacing w:val="-2"/>
        </w:rPr>
        <w:t>Deal</w:t>
      </w:r>
      <w:r>
        <w:rPr>
          <w:color w:val="231F20"/>
          <w:spacing w:val="-8"/>
        </w:rPr>
        <w:t xml:space="preserve"> </w:t>
      </w:r>
      <w:r>
        <w:rPr>
          <w:color w:val="231F20"/>
          <w:spacing w:val="-2"/>
        </w:rPr>
        <w:t>is</w:t>
      </w:r>
      <w:r>
        <w:rPr>
          <w:color w:val="231F20"/>
          <w:spacing w:val="-8"/>
        </w:rPr>
        <w:t xml:space="preserve"> </w:t>
      </w:r>
      <w:r>
        <w:rPr>
          <w:color w:val="231F20"/>
          <w:spacing w:val="-2"/>
        </w:rPr>
        <w:t>all</w:t>
      </w:r>
      <w:r>
        <w:rPr>
          <w:color w:val="231F20"/>
          <w:spacing w:val="-9"/>
        </w:rPr>
        <w:t xml:space="preserve"> </w:t>
      </w:r>
      <w:r>
        <w:rPr>
          <w:color w:val="231F20"/>
          <w:spacing w:val="-3"/>
        </w:rPr>
        <w:t>a</w:t>
      </w:r>
      <w:r>
        <w:rPr>
          <w:color w:val="231F20"/>
          <w:spacing w:val="-2"/>
        </w:rPr>
        <w:t>bout</w:t>
      </w:r>
      <w:r>
        <w:rPr>
          <w:color w:val="231F20"/>
          <w:spacing w:val="-8"/>
        </w:rPr>
        <w:t xml:space="preserve"> </w:t>
      </w:r>
      <w:r>
        <w:rPr>
          <w:color w:val="231F20"/>
          <w:spacing w:val="-3"/>
        </w:rPr>
        <w:t>in</w:t>
      </w:r>
      <w:r>
        <w:rPr>
          <w:color w:val="231F20"/>
          <w:spacing w:val="-4"/>
        </w:rPr>
        <w:t>vesting</w:t>
      </w:r>
      <w:r>
        <w:rPr>
          <w:color w:val="231F20"/>
          <w:spacing w:val="-8"/>
        </w:rPr>
        <w:t xml:space="preserve"> </w:t>
      </w:r>
      <w:r>
        <w:rPr>
          <w:color w:val="231F20"/>
          <w:spacing w:val="-3"/>
        </w:rPr>
        <w:t>massively</w:t>
      </w:r>
      <w:r>
        <w:rPr>
          <w:color w:val="231F20"/>
          <w:spacing w:val="-8"/>
        </w:rPr>
        <w:t xml:space="preserve"> </w:t>
      </w:r>
      <w:r>
        <w:rPr>
          <w:color w:val="231F20"/>
          <w:spacing w:val="-1"/>
        </w:rPr>
        <w:t>to</w:t>
      </w:r>
      <w:r>
        <w:rPr>
          <w:color w:val="231F20"/>
          <w:spacing w:val="-9"/>
        </w:rPr>
        <w:t xml:space="preserve"> </w:t>
      </w:r>
      <w:r>
        <w:rPr>
          <w:color w:val="231F20"/>
          <w:spacing w:val="-3"/>
        </w:rPr>
        <w:t>create</w:t>
      </w:r>
      <w:r>
        <w:rPr>
          <w:color w:val="231F20"/>
          <w:spacing w:val="-8"/>
        </w:rPr>
        <w:t xml:space="preserve"> </w:t>
      </w:r>
      <w:r>
        <w:rPr>
          <w:color w:val="231F20"/>
          <w:spacing w:val="-2"/>
        </w:rPr>
        <w:t>jobs</w:t>
      </w:r>
      <w:r>
        <w:rPr>
          <w:color w:val="231F20"/>
          <w:spacing w:val="-8"/>
        </w:rPr>
        <w:t xml:space="preserve"> </w:t>
      </w:r>
      <w:r>
        <w:rPr>
          <w:color w:val="231F20"/>
          <w:spacing w:val="-1"/>
        </w:rPr>
        <w:t>and</w:t>
      </w:r>
      <w:r>
        <w:rPr>
          <w:color w:val="231F20"/>
          <w:spacing w:val="-9"/>
        </w:rPr>
        <w:t xml:space="preserve"> </w:t>
      </w:r>
      <w:r>
        <w:rPr>
          <w:color w:val="231F20"/>
          <w:spacing w:val="-4"/>
        </w:rPr>
        <w:t>mo</w:t>
      </w:r>
      <w:r>
        <w:rPr>
          <w:color w:val="231F20"/>
          <w:spacing w:val="-5"/>
        </w:rPr>
        <w:t>ve</w:t>
      </w:r>
      <w:r>
        <w:rPr>
          <w:color w:val="231F20"/>
          <w:spacing w:val="-8"/>
        </w:rPr>
        <w:t xml:space="preserve"> </w:t>
      </w:r>
      <w:r>
        <w:rPr>
          <w:color w:val="231F20"/>
          <w:spacing w:val="-2"/>
        </w:rPr>
        <w:t>tow</w:t>
      </w:r>
      <w:r>
        <w:rPr>
          <w:color w:val="231F20"/>
          <w:spacing w:val="-3"/>
        </w:rPr>
        <w:t>ards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a</w:t>
      </w:r>
      <w:r>
        <w:rPr>
          <w:color w:val="231F20"/>
          <w:spacing w:val="61"/>
          <w:w w:val="91"/>
        </w:rPr>
        <w:t xml:space="preserve"> </w:t>
      </w:r>
      <w:r>
        <w:rPr>
          <w:color w:val="231F20"/>
          <w:spacing w:val="-2"/>
        </w:rPr>
        <w:t>sustain</w:t>
      </w:r>
      <w:r>
        <w:rPr>
          <w:color w:val="231F20"/>
          <w:spacing w:val="-6"/>
        </w:rPr>
        <w:t>a</w:t>
      </w:r>
      <w:r>
        <w:rPr>
          <w:color w:val="231F20"/>
          <w:spacing w:val="-4"/>
        </w:rPr>
        <w:t>b</w:t>
      </w:r>
      <w:r>
        <w:rPr>
          <w:color w:val="231F20"/>
          <w:spacing w:val="-2"/>
        </w:rPr>
        <w:t>l</w:t>
      </w:r>
      <w:r>
        <w:rPr>
          <w:color w:val="231F20"/>
          <w:spacing w:val="-6"/>
        </w:rPr>
        <w:t>e</w:t>
      </w:r>
      <w:r>
        <w:rPr>
          <w:color w:val="231F20"/>
        </w:rPr>
        <w:t>,</w:t>
      </w:r>
      <w:r>
        <w:rPr>
          <w:color w:val="231F20"/>
          <w:spacing w:val="-18"/>
        </w:rPr>
        <w:t xml:space="preserve"> </w:t>
      </w:r>
      <w:r>
        <w:rPr>
          <w:color w:val="231F20"/>
          <w:spacing w:val="-2"/>
        </w:rPr>
        <w:t>ze</w:t>
      </w:r>
      <w:r>
        <w:rPr>
          <w:color w:val="231F20"/>
          <w:spacing w:val="-4"/>
        </w:rPr>
        <w:t>r</w:t>
      </w:r>
      <w:r>
        <w:rPr>
          <w:color w:val="231F20"/>
          <w:spacing w:val="-1"/>
        </w:rPr>
        <w:t>o-carbo</w:t>
      </w:r>
      <w:r>
        <w:rPr>
          <w:color w:val="231F20"/>
        </w:rPr>
        <w:t>n</w:t>
      </w:r>
      <w:r>
        <w:rPr>
          <w:color w:val="231F20"/>
          <w:spacing w:val="-10"/>
        </w:rPr>
        <w:t xml:space="preserve"> </w:t>
      </w:r>
      <w:proofErr w:type="spellStart"/>
      <w:r>
        <w:rPr>
          <w:color w:val="231F20"/>
          <w:spacing w:val="-1"/>
        </w:rPr>
        <w:t>econo</w:t>
      </w:r>
      <w:r>
        <w:rPr>
          <w:color w:val="231F20"/>
          <w:spacing w:val="-10"/>
        </w:rPr>
        <w:t>m</w:t>
      </w:r>
      <w:r>
        <w:rPr>
          <w:color w:val="231F20"/>
          <w:spacing w:val="-36"/>
        </w:rPr>
        <w:t>y</w:t>
      </w:r>
      <w:r w:rsidR="0018140B" w:rsidRPr="0018140B">
        <w:rPr>
          <w:b/>
          <w:color w:val="231F20"/>
          <w:sz w:val="28"/>
        </w:rPr>
        <w:t>.X</w:t>
      </w:r>
      <w:proofErr w:type="spellEnd"/>
      <w:r w:rsidR="0018140B" w:rsidRPr="0018140B">
        <w:rPr>
          <w:b/>
          <w:color w:val="231F20"/>
          <w:sz w:val="28"/>
        </w:rPr>
        <w:t>-</w:t>
      </w:r>
    </w:p>
    <w:p w14:paraId="66EF2992" w14:textId="77777777" w:rsidR="00B64989" w:rsidRDefault="00B64989">
      <w:pPr>
        <w:spacing w:before="5"/>
        <w:rPr>
          <w:rFonts w:ascii="Times New Roman" w:eastAsia="Times New Roman" w:hAnsi="Times New Roman" w:cs="Times New Roman"/>
          <w:sz w:val="24"/>
          <w:szCs w:val="24"/>
        </w:rPr>
      </w:pPr>
    </w:p>
    <w:p w14:paraId="001ABEFA" w14:textId="77777777" w:rsidR="00B64989" w:rsidRDefault="00FC35D5">
      <w:pPr>
        <w:pStyle w:val="BodyText"/>
        <w:spacing w:line="254" w:lineRule="auto"/>
        <w:ind w:right="1419"/>
        <w:rPr>
          <w:rFonts w:cs="Times New Roman"/>
        </w:rPr>
      </w:pPr>
      <w:r>
        <w:rPr>
          <w:rFonts w:cs="Times New Roman"/>
          <w:color w:val="231F20"/>
          <w:spacing w:val="-2"/>
        </w:rPr>
        <w:t>Priva</w:t>
      </w:r>
      <w:r>
        <w:rPr>
          <w:rFonts w:cs="Times New Roman"/>
          <w:color w:val="231F20"/>
          <w:spacing w:val="-1"/>
        </w:rPr>
        <w:t>te</w:t>
      </w:r>
      <w:r>
        <w:rPr>
          <w:rFonts w:cs="Times New Roman"/>
          <w:color w:val="231F20"/>
          <w:spacing w:val="-2"/>
        </w:rPr>
        <w:t xml:space="preserve"> </w:t>
      </w:r>
      <w:r>
        <w:rPr>
          <w:rFonts w:cs="Times New Roman"/>
          <w:color w:val="231F20"/>
        </w:rPr>
        <w:t>enterprise</w:t>
      </w:r>
      <w:r>
        <w:rPr>
          <w:rFonts w:cs="Times New Roman"/>
          <w:color w:val="231F20"/>
          <w:spacing w:val="-1"/>
        </w:rPr>
        <w:t xml:space="preserve"> </w:t>
      </w:r>
      <w:r>
        <w:rPr>
          <w:rFonts w:cs="Times New Roman"/>
          <w:color w:val="231F20"/>
          <w:spacing w:val="-4"/>
        </w:rPr>
        <w:t>can’</w:t>
      </w:r>
      <w:r>
        <w:rPr>
          <w:rFonts w:cs="Times New Roman"/>
          <w:color w:val="231F20"/>
          <w:spacing w:val="-3"/>
        </w:rPr>
        <w:t>t</w:t>
      </w:r>
      <w:r>
        <w:rPr>
          <w:rFonts w:cs="Times New Roman"/>
          <w:color w:val="231F20"/>
          <w:spacing w:val="-1"/>
        </w:rPr>
        <w:t xml:space="preserve"> </w:t>
      </w:r>
      <w:r>
        <w:rPr>
          <w:rFonts w:cs="Times New Roman"/>
          <w:color w:val="231F20"/>
        </w:rPr>
        <w:t>bring</w:t>
      </w:r>
      <w:r>
        <w:rPr>
          <w:rFonts w:cs="Times New Roman"/>
          <w:color w:val="231F20"/>
          <w:spacing w:val="-1"/>
        </w:rPr>
        <w:t xml:space="preserve"> the </w:t>
      </w:r>
      <w:r>
        <w:rPr>
          <w:rFonts w:cs="Times New Roman"/>
          <w:color w:val="231F20"/>
          <w:spacing w:val="-2"/>
        </w:rPr>
        <w:t>jobs</w:t>
      </w:r>
      <w:r>
        <w:rPr>
          <w:rFonts w:cs="Times New Roman"/>
          <w:color w:val="231F20"/>
          <w:spacing w:val="-1"/>
        </w:rPr>
        <w:t xml:space="preserve"> and the people </w:t>
      </w:r>
      <w:r>
        <w:rPr>
          <w:rFonts w:cs="Times New Roman"/>
          <w:color w:val="231F20"/>
          <w:spacing w:val="-5"/>
        </w:rPr>
        <w:t>togethe</w:t>
      </w:r>
      <w:r>
        <w:rPr>
          <w:rFonts w:cs="Times New Roman"/>
          <w:color w:val="231F20"/>
          <w:spacing w:val="-4"/>
        </w:rPr>
        <w:t>r,</w:t>
      </w:r>
      <w:r>
        <w:rPr>
          <w:rFonts w:cs="Times New Roman"/>
          <w:color w:val="231F20"/>
          <w:spacing w:val="-9"/>
        </w:rPr>
        <w:t xml:space="preserve"> </w:t>
      </w:r>
      <w:r>
        <w:rPr>
          <w:rFonts w:cs="Times New Roman"/>
          <w:color w:val="231F20"/>
          <w:spacing w:val="-2"/>
        </w:rPr>
        <w:t>so</w:t>
      </w:r>
      <w:r>
        <w:rPr>
          <w:rFonts w:cs="Times New Roman"/>
          <w:color w:val="231F20"/>
          <w:spacing w:val="-1"/>
        </w:rPr>
        <w:t xml:space="preserve"> the </w:t>
      </w:r>
      <w:r>
        <w:rPr>
          <w:rFonts w:cs="Times New Roman"/>
          <w:color w:val="231F20"/>
          <w:spacing w:val="-3"/>
        </w:rPr>
        <w:t>Gove</w:t>
      </w:r>
      <w:r>
        <w:rPr>
          <w:rFonts w:cs="Times New Roman"/>
          <w:color w:val="231F20"/>
          <w:spacing w:val="-2"/>
        </w:rPr>
        <w:t>rnment</w:t>
      </w:r>
      <w:r>
        <w:rPr>
          <w:rFonts w:cs="Times New Roman"/>
          <w:color w:val="231F20"/>
          <w:spacing w:val="-1"/>
        </w:rPr>
        <w:t xml:space="preserve"> </w:t>
      </w:r>
      <w:r>
        <w:rPr>
          <w:rFonts w:cs="Times New Roman"/>
          <w:color w:val="231F20"/>
          <w:spacing w:val="-2"/>
        </w:rPr>
        <w:t>has</w:t>
      </w:r>
      <w:r>
        <w:rPr>
          <w:rFonts w:cs="Times New Roman"/>
          <w:color w:val="231F20"/>
          <w:spacing w:val="-1"/>
        </w:rPr>
        <w:t xml:space="preserve"> to </w:t>
      </w:r>
      <w:r>
        <w:rPr>
          <w:rFonts w:cs="Times New Roman"/>
          <w:color w:val="231F20"/>
          <w:spacing w:val="-2"/>
        </w:rPr>
        <w:t>act,</w:t>
      </w:r>
      <w:r>
        <w:rPr>
          <w:rFonts w:cs="Times New Roman"/>
          <w:color w:val="231F20"/>
          <w:spacing w:val="50"/>
          <w:w w:val="97"/>
        </w:rPr>
        <w:t xml:space="preserve"> </w:t>
      </w:r>
      <w:r>
        <w:rPr>
          <w:rFonts w:cs="Times New Roman"/>
          <w:color w:val="231F20"/>
          <w:spacing w:val="-2"/>
        </w:rPr>
        <w:t>just</w:t>
      </w:r>
      <w:r>
        <w:rPr>
          <w:rFonts w:cs="Times New Roman"/>
          <w:color w:val="231F20"/>
          <w:spacing w:val="2"/>
        </w:rPr>
        <w:t xml:space="preserve"> </w:t>
      </w:r>
      <w:r>
        <w:rPr>
          <w:rFonts w:cs="Times New Roman"/>
          <w:color w:val="231F20"/>
          <w:spacing w:val="-2"/>
        </w:rPr>
        <w:t>as</w:t>
      </w:r>
      <w:r>
        <w:rPr>
          <w:rFonts w:cs="Times New Roman"/>
          <w:color w:val="231F20"/>
          <w:spacing w:val="2"/>
        </w:rPr>
        <w:t xml:space="preserve"> </w:t>
      </w:r>
      <w:r>
        <w:rPr>
          <w:rFonts w:cs="Times New Roman"/>
          <w:color w:val="231F20"/>
          <w:spacing w:val="-1"/>
        </w:rPr>
        <w:t>the</w:t>
      </w:r>
      <w:r>
        <w:rPr>
          <w:rFonts w:cs="Times New Roman"/>
          <w:color w:val="231F20"/>
          <w:spacing w:val="2"/>
        </w:rPr>
        <w:t xml:space="preserve"> </w:t>
      </w:r>
      <w:r>
        <w:rPr>
          <w:rFonts w:cs="Times New Roman"/>
          <w:color w:val="231F20"/>
          <w:spacing w:val="-2"/>
        </w:rPr>
        <w:t>US</w:t>
      </w:r>
      <w:r>
        <w:rPr>
          <w:rFonts w:cs="Times New Roman"/>
          <w:color w:val="231F20"/>
          <w:spacing w:val="3"/>
        </w:rPr>
        <w:t xml:space="preserve"> </w:t>
      </w:r>
      <w:r>
        <w:rPr>
          <w:rFonts w:cs="Times New Roman"/>
          <w:color w:val="231F20"/>
          <w:spacing w:val="-3"/>
        </w:rPr>
        <w:t>Gove</w:t>
      </w:r>
      <w:r>
        <w:rPr>
          <w:rFonts w:cs="Times New Roman"/>
          <w:color w:val="231F20"/>
          <w:spacing w:val="-2"/>
        </w:rPr>
        <w:t>rnment</w:t>
      </w:r>
      <w:r>
        <w:rPr>
          <w:rFonts w:cs="Times New Roman"/>
          <w:color w:val="231F20"/>
          <w:spacing w:val="2"/>
        </w:rPr>
        <w:t xml:space="preserve"> </w:t>
      </w:r>
      <w:r>
        <w:rPr>
          <w:rFonts w:cs="Times New Roman"/>
          <w:color w:val="231F20"/>
          <w:spacing w:val="-1"/>
        </w:rPr>
        <w:t>did</w:t>
      </w:r>
      <w:r>
        <w:rPr>
          <w:rFonts w:cs="Times New Roman"/>
          <w:color w:val="231F20"/>
          <w:spacing w:val="2"/>
        </w:rPr>
        <w:t xml:space="preserve"> </w:t>
      </w:r>
      <w:r>
        <w:rPr>
          <w:rFonts w:cs="Times New Roman"/>
          <w:color w:val="231F20"/>
          <w:spacing w:val="-1"/>
        </w:rPr>
        <w:t>in</w:t>
      </w:r>
      <w:r>
        <w:rPr>
          <w:rFonts w:cs="Times New Roman"/>
          <w:color w:val="231F20"/>
          <w:spacing w:val="3"/>
        </w:rPr>
        <w:t xml:space="preserve"> </w:t>
      </w:r>
      <w:r>
        <w:rPr>
          <w:rFonts w:cs="Times New Roman"/>
          <w:color w:val="231F20"/>
          <w:spacing w:val="-1"/>
        </w:rPr>
        <w:t>the</w:t>
      </w:r>
      <w:r>
        <w:rPr>
          <w:rFonts w:cs="Times New Roman"/>
          <w:color w:val="231F20"/>
          <w:spacing w:val="2"/>
        </w:rPr>
        <w:t xml:space="preserve"> </w:t>
      </w:r>
      <w:r>
        <w:rPr>
          <w:rFonts w:cs="Times New Roman"/>
          <w:color w:val="231F20"/>
          <w:spacing w:val="-1"/>
        </w:rPr>
        <w:t>1930s,</w:t>
      </w:r>
      <w:r>
        <w:rPr>
          <w:rFonts w:cs="Times New Roman"/>
          <w:color w:val="231F20"/>
          <w:spacing w:val="-6"/>
        </w:rPr>
        <w:t xml:space="preserve"> </w:t>
      </w:r>
      <w:r>
        <w:rPr>
          <w:rFonts w:cs="Times New Roman"/>
          <w:color w:val="231F20"/>
          <w:spacing w:val="-1"/>
        </w:rPr>
        <w:t>to</w:t>
      </w:r>
      <w:r>
        <w:rPr>
          <w:rFonts w:cs="Times New Roman"/>
          <w:color w:val="231F20"/>
          <w:spacing w:val="3"/>
        </w:rPr>
        <w:t xml:space="preserve"> </w:t>
      </w:r>
      <w:r>
        <w:rPr>
          <w:rFonts w:cs="Times New Roman"/>
          <w:color w:val="231F20"/>
          <w:spacing w:val="-1"/>
        </w:rPr>
        <w:t>train</w:t>
      </w:r>
      <w:r>
        <w:rPr>
          <w:rFonts w:cs="Times New Roman"/>
          <w:color w:val="231F20"/>
          <w:spacing w:val="2"/>
        </w:rPr>
        <w:t xml:space="preserve"> </w:t>
      </w:r>
      <w:r>
        <w:rPr>
          <w:rFonts w:cs="Times New Roman"/>
          <w:color w:val="231F20"/>
          <w:spacing w:val="-1"/>
        </w:rPr>
        <w:t>and</w:t>
      </w:r>
      <w:r>
        <w:rPr>
          <w:rFonts w:cs="Times New Roman"/>
          <w:color w:val="231F20"/>
          <w:spacing w:val="2"/>
        </w:rPr>
        <w:t xml:space="preserve"> </w:t>
      </w:r>
      <w:r>
        <w:rPr>
          <w:rFonts w:cs="Times New Roman"/>
          <w:color w:val="231F20"/>
          <w:spacing w:val="-2"/>
        </w:rPr>
        <w:t>emplo</w:t>
      </w:r>
      <w:r>
        <w:rPr>
          <w:rFonts w:cs="Times New Roman"/>
          <w:color w:val="231F20"/>
          <w:spacing w:val="-3"/>
        </w:rPr>
        <w:t>y</w:t>
      </w:r>
      <w:r>
        <w:rPr>
          <w:rFonts w:cs="Times New Roman"/>
          <w:color w:val="231F20"/>
          <w:spacing w:val="2"/>
        </w:rPr>
        <w:t xml:space="preserve"> </w:t>
      </w:r>
      <w:r>
        <w:rPr>
          <w:rFonts w:cs="Times New Roman"/>
          <w:color w:val="231F20"/>
          <w:spacing w:val="-2"/>
        </w:rPr>
        <w:t>unemplo</w:t>
      </w:r>
      <w:r>
        <w:rPr>
          <w:rFonts w:cs="Times New Roman"/>
          <w:color w:val="231F20"/>
          <w:spacing w:val="-3"/>
        </w:rPr>
        <w:t>y</w:t>
      </w:r>
      <w:r>
        <w:rPr>
          <w:rFonts w:cs="Times New Roman"/>
          <w:color w:val="231F20"/>
          <w:spacing w:val="-2"/>
        </w:rPr>
        <w:t>ed</w:t>
      </w:r>
      <w:r>
        <w:rPr>
          <w:rFonts w:cs="Times New Roman"/>
          <w:color w:val="231F20"/>
          <w:spacing w:val="3"/>
        </w:rPr>
        <w:t xml:space="preserve"> </w:t>
      </w:r>
      <w:r>
        <w:rPr>
          <w:rFonts w:cs="Times New Roman"/>
          <w:color w:val="231F20"/>
          <w:spacing w:val="-1"/>
        </w:rPr>
        <w:t>people</w:t>
      </w:r>
      <w:r>
        <w:rPr>
          <w:rFonts w:cs="Times New Roman"/>
          <w:color w:val="231F20"/>
          <w:spacing w:val="2"/>
        </w:rPr>
        <w:t xml:space="preserve"> </w:t>
      </w:r>
      <w:r>
        <w:rPr>
          <w:rFonts w:cs="Times New Roman"/>
          <w:color w:val="231F20"/>
          <w:spacing w:val="-1"/>
        </w:rPr>
        <w:t>to</w:t>
      </w:r>
      <w:r>
        <w:rPr>
          <w:rFonts w:cs="Times New Roman"/>
          <w:color w:val="231F20"/>
          <w:spacing w:val="2"/>
        </w:rPr>
        <w:t xml:space="preserve"> </w:t>
      </w:r>
      <w:r>
        <w:rPr>
          <w:rFonts w:cs="Times New Roman"/>
          <w:color w:val="231F20"/>
          <w:spacing w:val="-1"/>
        </w:rPr>
        <w:t>do</w:t>
      </w:r>
      <w:r>
        <w:rPr>
          <w:rFonts w:cs="Times New Roman"/>
          <w:color w:val="231F20"/>
          <w:spacing w:val="3"/>
        </w:rPr>
        <w:t xml:space="preserve"> </w:t>
      </w:r>
      <w:r>
        <w:rPr>
          <w:rFonts w:cs="Times New Roman"/>
          <w:color w:val="231F20"/>
          <w:spacing w:val="-1"/>
        </w:rPr>
        <w:t>the</w:t>
      </w:r>
      <w:r>
        <w:rPr>
          <w:rFonts w:cs="Times New Roman"/>
          <w:color w:val="231F20"/>
          <w:spacing w:val="44"/>
        </w:rPr>
        <w:t xml:space="preserve"> </w:t>
      </w:r>
      <w:r>
        <w:rPr>
          <w:rFonts w:cs="Times New Roman"/>
          <w:color w:val="231F20"/>
          <w:spacing w:val="-3"/>
        </w:rPr>
        <w:t>w</w:t>
      </w:r>
      <w:r>
        <w:rPr>
          <w:rFonts w:cs="Times New Roman"/>
          <w:color w:val="231F20"/>
          <w:spacing w:val="-4"/>
        </w:rPr>
        <w:t>ork</w:t>
      </w:r>
      <w:r>
        <w:rPr>
          <w:rFonts w:cs="Times New Roman"/>
          <w:color w:val="231F20"/>
          <w:spacing w:val="7"/>
        </w:rPr>
        <w:t xml:space="preserve"> </w:t>
      </w:r>
      <w:proofErr w:type="spellStart"/>
      <w:proofErr w:type="gramStart"/>
      <w:r>
        <w:rPr>
          <w:rFonts w:cs="Times New Roman"/>
          <w:color w:val="231F20"/>
          <w:spacing w:val="-2"/>
        </w:rPr>
        <w:t>required</w:t>
      </w:r>
      <w:r w:rsidR="0018140B" w:rsidRPr="0018140B">
        <w:rPr>
          <w:rFonts w:cs="Times New Roman"/>
          <w:b/>
          <w:color w:val="231F20"/>
          <w:spacing w:val="-2"/>
          <w:sz w:val="28"/>
        </w:rPr>
        <w:t>.X</w:t>
      </w:r>
      <w:proofErr w:type="spellEnd"/>
      <w:proofErr w:type="gramEnd"/>
      <w:r w:rsidR="0018140B" w:rsidRPr="0018140B">
        <w:rPr>
          <w:rFonts w:cs="Times New Roman"/>
          <w:b/>
          <w:color w:val="231F20"/>
          <w:spacing w:val="-2"/>
          <w:sz w:val="28"/>
        </w:rPr>
        <w:t>-</w:t>
      </w:r>
    </w:p>
    <w:p w14:paraId="1D1D36BE" w14:textId="77777777" w:rsidR="00B64989" w:rsidRDefault="00B64989">
      <w:pPr>
        <w:spacing w:before="5"/>
        <w:rPr>
          <w:rFonts w:ascii="Times New Roman" w:eastAsia="Times New Roman" w:hAnsi="Times New Roman" w:cs="Times New Roman"/>
          <w:sz w:val="24"/>
          <w:szCs w:val="24"/>
        </w:rPr>
      </w:pPr>
    </w:p>
    <w:p w14:paraId="04C9DA2A" w14:textId="77777777" w:rsidR="00B64989" w:rsidRDefault="00FC35D5">
      <w:pPr>
        <w:pStyle w:val="BodyText"/>
        <w:spacing w:line="254" w:lineRule="auto"/>
        <w:ind w:right="1419"/>
        <w:rPr>
          <w:rFonts w:cs="Times New Roman"/>
        </w:rPr>
      </w:pPr>
      <w:r>
        <w:rPr>
          <w:color w:val="231F20"/>
          <w:spacing w:val="-3"/>
        </w:rPr>
        <w:t>Gr</w:t>
      </w:r>
      <w:r>
        <w:rPr>
          <w:color w:val="231F20"/>
          <w:spacing w:val="-2"/>
        </w:rPr>
        <w:t>een</w:t>
      </w:r>
      <w:r>
        <w:rPr>
          <w:color w:val="231F20"/>
          <w:spacing w:val="-3"/>
        </w:rPr>
        <w:t xml:space="preserve"> </w:t>
      </w:r>
      <w:r>
        <w:rPr>
          <w:color w:val="231F20"/>
          <w:spacing w:val="-2"/>
        </w:rPr>
        <w:t>MPs</w:t>
      </w:r>
      <w:r>
        <w:rPr>
          <w:color w:val="231F20"/>
          <w:spacing w:val="-3"/>
        </w:rPr>
        <w:t xml:space="preserve"> </w:t>
      </w:r>
      <w:r>
        <w:rPr>
          <w:color w:val="231F20"/>
          <w:spacing w:val="-2"/>
        </w:rPr>
        <w:t>will</w:t>
      </w:r>
      <w:r>
        <w:rPr>
          <w:color w:val="231F20"/>
          <w:spacing w:val="-3"/>
        </w:rPr>
        <w:t xml:space="preserve"> f</w:t>
      </w:r>
      <w:r>
        <w:rPr>
          <w:color w:val="231F20"/>
          <w:spacing w:val="-2"/>
        </w:rPr>
        <w:t>ight</w:t>
      </w:r>
      <w:r>
        <w:rPr>
          <w:color w:val="231F20"/>
          <w:spacing w:val="-3"/>
        </w:rPr>
        <w:t xml:space="preserve"> </w:t>
      </w:r>
      <w:r>
        <w:rPr>
          <w:color w:val="231F20"/>
          <w:spacing w:val="-1"/>
        </w:rPr>
        <w:t>to</w:t>
      </w:r>
      <w:r>
        <w:rPr>
          <w:color w:val="231F20"/>
          <w:spacing w:val="-3"/>
        </w:rPr>
        <w:t xml:space="preserve"> </w:t>
      </w:r>
      <w:r>
        <w:rPr>
          <w:color w:val="231F20"/>
          <w:spacing w:val="-4"/>
        </w:rPr>
        <w:t>mo</w:t>
      </w:r>
      <w:r>
        <w:rPr>
          <w:color w:val="231F20"/>
          <w:spacing w:val="-5"/>
        </w:rPr>
        <w:t>ve</w:t>
      </w:r>
      <w:r>
        <w:rPr>
          <w:color w:val="231F20"/>
          <w:spacing w:val="-3"/>
        </w:rPr>
        <w:t xml:space="preserve"> </w:t>
      </w:r>
      <w:r>
        <w:rPr>
          <w:color w:val="231F20"/>
          <w:spacing w:val="-1"/>
        </w:rPr>
        <w:t>the</w:t>
      </w:r>
      <w:r>
        <w:rPr>
          <w:color w:val="231F20"/>
          <w:spacing w:val="-3"/>
        </w:rPr>
        <w:t xml:space="preserve"> mana</w:t>
      </w:r>
      <w:r>
        <w:rPr>
          <w:color w:val="231F20"/>
          <w:spacing w:val="-2"/>
        </w:rPr>
        <w:t>gement</w:t>
      </w:r>
      <w:r>
        <w:rPr>
          <w:color w:val="231F20"/>
          <w:spacing w:val="-3"/>
        </w:rPr>
        <w:t xml:space="preserve"> </w:t>
      </w:r>
      <w:r>
        <w:rPr>
          <w:color w:val="231F20"/>
          <w:spacing w:val="-2"/>
        </w:rPr>
        <w:t>of</w:t>
      </w:r>
      <w:r>
        <w:rPr>
          <w:color w:val="231F20"/>
          <w:spacing w:val="-3"/>
        </w:rPr>
        <w:t xml:space="preserve"> </w:t>
      </w:r>
      <w:r>
        <w:rPr>
          <w:color w:val="231F20"/>
          <w:spacing w:val="-2"/>
        </w:rPr>
        <w:t>mone</w:t>
      </w:r>
      <w:r>
        <w:rPr>
          <w:color w:val="231F20"/>
          <w:spacing w:val="-3"/>
        </w:rPr>
        <w:t>y fr</w:t>
      </w:r>
      <w:r>
        <w:rPr>
          <w:color w:val="231F20"/>
          <w:spacing w:val="-2"/>
        </w:rPr>
        <w:t>om</w:t>
      </w:r>
      <w:r>
        <w:rPr>
          <w:color w:val="231F20"/>
          <w:spacing w:val="-3"/>
        </w:rPr>
        <w:t xml:space="preserve"> </w:t>
      </w:r>
      <w:r>
        <w:rPr>
          <w:color w:val="231F20"/>
          <w:spacing w:val="-1"/>
        </w:rPr>
        <w:t>the</w:t>
      </w:r>
      <w:r>
        <w:rPr>
          <w:color w:val="231F20"/>
          <w:spacing w:val="-3"/>
        </w:rPr>
        <w:t xml:space="preserve"> </w:t>
      </w:r>
      <w:r>
        <w:rPr>
          <w:color w:val="231F20"/>
          <w:spacing w:val="-2"/>
        </w:rPr>
        <w:t>casino</w:t>
      </w:r>
      <w:r>
        <w:rPr>
          <w:color w:val="231F20"/>
          <w:spacing w:val="-3"/>
        </w:rPr>
        <w:t xml:space="preserve"> capitalism </w:t>
      </w:r>
      <w:r>
        <w:rPr>
          <w:color w:val="231F20"/>
          <w:spacing w:val="-2"/>
        </w:rPr>
        <w:t>underl</w:t>
      </w:r>
      <w:r>
        <w:rPr>
          <w:color w:val="231F20"/>
          <w:spacing w:val="-3"/>
        </w:rPr>
        <w:t>ying</w:t>
      </w:r>
      <w:r>
        <w:rPr>
          <w:color w:val="231F20"/>
          <w:spacing w:val="72"/>
          <w:w w:val="98"/>
        </w:rPr>
        <w:t xml:space="preserve"> </w:t>
      </w:r>
      <w:r>
        <w:rPr>
          <w:color w:val="231F20"/>
          <w:spacing w:val="-1"/>
        </w:rPr>
        <w:t>the</w:t>
      </w:r>
      <w:r>
        <w:rPr>
          <w:color w:val="231F20"/>
          <w:spacing w:val="-6"/>
        </w:rPr>
        <w:t xml:space="preserve"> </w:t>
      </w:r>
      <w:r>
        <w:rPr>
          <w:color w:val="231F20"/>
          <w:spacing w:val="-1"/>
        </w:rPr>
        <w:t>current</w:t>
      </w:r>
      <w:r>
        <w:rPr>
          <w:color w:val="231F20"/>
          <w:spacing w:val="-5"/>
        </w:rPr>
        <w:t xml:space="preserve"> </w:t>
      </w:r>
      <w:r>
        <w:rPr>
          <w:color w:val="231F20"/>
          <w:spacing w:val="-3"/>
        </w:rPr>
        <w:t>collapse</w:t>
      </w:r>
      <w:r>
        <w:rPr>
          <w:color w:val="231F20"/>
          <w:spacing w:val="-5"/>
        </w:rPr>
        <w:t xml:space="preserve"> </w:t>
      </w:r>
      <w:r>
        <w:rPr>
          <w:color w:val="231F20"/>
          <w:spacing w:val="-1"/>
        </w:rPr>
        <w:t>to</w:t>
      </w:r>
      <w:r>
        <w:rPr>
          <w:color w:val="231F20"/>
          <w:spacing w:val="-5"/>
        </w:rPr>
        <w:t xml:space="preserve"> </w:t>
      </w:r>
      <w:r>
        <w:rPr>
          <w:color w:val="231F20"/>
          <w:spacing w:val="-2"/>
        </w:rPr>
        <w:t>pr</w:t>
      </w:r>
      <w:r>
        <w:rPr>
          <w:color w:val="231F20"/>
          <w:spacing w:val="-3"/>
        </w:rPr>
        <w:t>oductive</w:t>
      </w:r>
      <w:r>
        <w:rPr>
          <w:color w:val="231F20"/>
          <w:spacing w:val="-2"/>
        </w:rPr>
        <w:t>,</w:t>
      </w:r>
      <w:r>
        <w:rPr>
          <w:color w:val="231F20"/>
          <w:spacing w:val="-12"/>
        </w:rPr>
        <w:t xml:space="preserve"> </w:t>
      </w:r>
      <w:r>
        <w:rPr>
          <w:color w:val="231F20"/>
          <w:spacing w:val="-2"/>
        </w:rPr>
        <w:t>useful</w:t>
      </w:r>
      <w:r>
        <w:rPr>
          <w:color w:val="231F20"/>
          <w:spacing w:val="-5"/>
        </w:rPr>
        <w:t xml:space="preserve"> </w:t>
      </w:r>
      <w:proofErr w:type="spellStart"/>
      <w:proofErr w:type="gramStart"/>
      <w:r>
        <w:rPr>
          <w:color w:val="231F20"/>
          <w:spacing w:val="-3"/>
        </w:rPr>
        <w:t>in</w:t>
      </w:r>
      <w:r>
        <w:rPr>
          <w:color w:val="231F20"/>
          <w:spacing w:val="-4"/>
        </w:rPr>
        <w:t>v</w:t>
      </w:r>
      <w:r>
        <w:rPr>
          <w:color w:val="231F20"/>
          <w:spacing w:val="-3"/>
        </w:rPr>
        <w:t>estment</w:t>
      </w:r>
      <w:r w:rsidR="0018140B" w:rsidRPr="0018140B">
        <w:rPr>
          <w:b/>
          <w:color w:val="231F20"/>
          <w:spacing w:val="-3"/>
          <w:sz w:val="28"/>
        </w:rPr>
        <w:t>.X</w:t>
      </w:r>
      <w:proofErr w:type="spellEnd"/>
      <w:proofErr w:type="gramEnd"/>
      <w:r w:rsidR="0018140B" w:rsidRPr="0018140B">
        <w:rPr>
          <w:b/>
          <w:color w:val="231F20"/>
          <w:spacing w:val="-3"/>
          <w:sz w:val="28"/>
        </w:rPr>
        <w:t>-</w:t>
      </w:r>
      <w:r>
        <w:rPr>
          <w:color w:val="231F20"/>
          <w:spacing w:val="-35"/>
        </w:rPr>
        <w:t xml:space="preserve"> </w:t>
      </w:r>
      <w:r>
        <w:rPr>
          <w:color w:val="231F20"/>
          <w:spacing w:val="-2"/>
        </w:rPr>
        <w:t>This</w:t>
      </w:r>
      <w:r>
        <w:rPr>
          <w:color w:val="231F20"/>
          <w:spacing w:val="-5"/>
        </w:rPr>
        <w:t xml:space="preserve"> </w:t>
      </w:r>
      <w:r>
        <w:rPr>
          <w:color w:val="231F20"/>
          <w:spacing w:val="-2"/>
        </w:rPr>
        <w:t>will</w:t>
      </w:r>
      <w:r>
        <w:rPr>
          <w:color w:val="231F20"/>
          <w:spacing w:val="-5"/>
        </w:rPr>
        <w:t xml:space="preserve"> </w:t>
      </w:r>
      <w:r>
        <w:rPr>
          <w:color w:val="231F20"/>
          <w:spacing w:val="-3"/>
        </w:rPr>
        <w:t>r</w:t>
      </w:r>
      <w:r>
        <w:rPr>
          <w:color w:val="231F20"/>
          <w:spacing w:val="-4"/>
        </w:rPr>
        <w:t>elieve</w:t>
      </w:r>
      <w:r>
        <w:rPr>
          <w:color w:val="231F20"/>
          <w:spacing w:val="-5"/>
        </w:rPr>
        <w:t xml:space="preserve"> </w:t>
      </w:r>
      <w:r>
        <w:rPr>
          <w:color w:val="231F20"/>
          <w:spacing w:val="-2"/>
        </w:rPr>
        <w:t>unemployment</w:t>
      </w:r>
      <w:r>
        <w:rPr>
          <w:color w:val="231F20"/>
          <w:spacing w:val="-5"/>
        </w:rPr>
        <w:t xml:space="preserve"> </w:t>
      </w:r>
      <w:r>
        <w:rPr>
          <w:color w:val="231F20"/>
          <w:spacing w:val="-1"/>
        </w:rPr>
        <w:t>and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kick-</w:t>
      </w:r>
      <w:r>
        <w:rPr>
          <w:color w:val="231F20"/>
          <w:spacing w:val="74"/>
          <w:w w:val="97"/>
        </w:rPr>
        <w:t xml:space="preserve"> </w:t>
      </w:r>
      <w:r>
        <w:rPr>
          <w:color w:val="231F20"/>
          <w:spacing w:val="-2"/>
        </w:rPr>
        <w:t>sta</w:t>
      </w:r>
      <w:r>
        <w:rPr>
          <w:color w:val="231F20"/>
          <w:spacing w:val="2"/>
        </w:rPr>
        <w:t>r</w:t>
      </w:r>
      <w:r>
        <w:rPr>
          <w:color w:val="231F20"/>
        </w:rPr>
        <w:t>t</w:t>
      </w:r>
      <w:r>
        <w:rPr>
          <w:color w:val="231F20"/>
          <w:spacing w:val="-5"/>
        </w:rPr>
        <w:t xml:space="preserve"> </w:t>
      </w:r>
      <w:r>
        <w:rPr>
          <w:color w:val="231F20"/>
          <w:spacing w:val="-1"/>
        </w:rPr>
        <w:t>th</w:t>
      </w:r>
      <w:r>
        <w:rPr>
          <w:color w:val="231F20"/>
        </w:rPr>
        <w:t>e</w:t>
      </w:r>
      <w:r>
        <w:rPr>
          <w:color w:val="231F20"/>
          <w:spacing w:val="-5"/>
        </w:rPr>
        <w:t xml:space="preserve"> </w:t>
      </w:r>
      <w:r>
        <w:rPr>
          <w:color w:val="231F20"/>
          <w:spacing w:val="-1"/>
        </w:rPr>
        <w:t>m</w:t>
      </w:r>
      <w:r>
        <w:rPr>
          <w:color w:val="231F20"/>
          <w:spacing w:val="-7"/>
        </w:rPr>
        <w:t>o</w:t>
      </w:r>
      <w:r>
        <w:rPr>
          <w:color w:val="231F20"/>
          <w:spacing w:val="-6"/>
        </w:rPr>
        <w:t>v</w:t>
      </w:r>
      <w:r>
        <w:rPr>
          <w:color w:val="231F20"/>
        </w:rPr>
        <w:t>e</w:t>
      </w:r>
      <w:r>
        <w:rPr>
          <w:color w:val="231F20"/>
          <w:spacing w:val="-5"/>
        </w:rPr>
        <w:t xml:space="preserve"> </w:t>
      </w:r>
      <w:r>
        <w:rPr>
          <w:color w:val="231F20"/>
          <w:spacing w:val="-1"/>
        </w:rPr>
        <w:t>t</w:t>
      </w:r>
      <w:r>
        <w:rPr>
          <w:color w:val="231F20"/>
          <w:spacing w:val="-7"/>
        </w:rPr>
        <w:t>o</w:t>
      </w:r>
      <w:r>
        <w:rPr>
          <w:color w:val="231F20"/>
          <w:spacing w:val="-3"/>
        </w:rPr>
        <w:t>w</w:t>
      </w:r>
      <w:r>
        <w:rPr>
          <w:color w:val="231F20"/>
          <w:spacing w:val="-2"/>
        </w:rPr>
        <w:t>ard</w:t>
      </w:r>
      <w:r>
        <w:rPr>
          <w:color w:val="231F20"/>
        </w:rPr>
        <w:t>s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a</w:t>
      </w:r>
      <w:r>
        <w:rPr>
          <w:color w:val="231F20"/>
          <w:spacing w:val="-4"/>
        </w:rPr>
        <w:t xml:space="preserve"> </w:t>
      </w:r>
      <w:r>
        <w:rPr>
          <w:color w:val="231F20"/>
          <w:spacing w:val="-2"/>
        </w:rPr>
        <w:t>ze</w:t>
      </w:r>
      <w:r>
        <w:rPr>
          <w:color w:val="231F20"/>
          <w:spacing w:val="-4"/>
        </w:rPr>
        <w:t>r</w:t>
      </w:r>
      <w:r>
        <w:rPr>
          <w:color w:val="231F20"/>
          <w:spacing w:val="-1"/>
        </w:rPr>
        <w:t>o-carbo</w:t>
      </w:r>
      <w:r>
        <w:rPr>
          <w:color w:val="231F20"/>
        </w:rPr>
        <w:t>n</w:t>
      </w:r>
      <w:r>
        <w:rPr>
          <w:color w:val="231F20"/>
          <w:spacing w:val="-5"/>
        </w:rPr>
        <w:t xml:space="preserve"> </w:t>
      </w:r>
      <w:r>
        <w:rPr>
          <w:color w:val="231F20"/>
          <w:spacing w:val="-1"/>
        </w:rPr>
        <w:t>ene</w:t>
      </w:r>
      <w:r>
        <w:rPr>
          <w:color w:val="231F20"/>
          <w:spacing w:val="-6"/>
        </w:rPr>
        <w:t>r</w:t>
      </w:r>
      <w:r>
        <w:rPr>
          <w:color w:val="231F20"/>
          <w:spacing w:val="-2"/>
        </w:rPr>
        <w:t>g</w:t>
      </w:r>
      <w:r>
        <w:rPr>
          <w:color w:val="231F20"/>
        </w:rPr>
        <w:t>y</w:t>
      </w:r>
      <w:r>
        <w:rPr>
          <w:color w:val="231F20"/>
          <w:spacing w:val="-5"/>
        </w:rPr>
        <w:t xml:space="preserve"> </w:t>
      </w:r>
      <w:proofErr w:type="spellStart"/>
      <w:r>
        <w:rPr>
          <w:color w:val="231F20"/>
          <w:spacing w:val="-2"/>
        </w:rPr>
        <w:t>system</w:t>
      </w:r>
      <w:r w:rsidR="0018140B" w:rsidRPr="0018140B">
        <w:rPr>
          <w:b/>
          <w:color w:val="231F20"/>
          <w:sz w:val="28"/>
        </w:rPr>
        <w:t>.X</w:t>
      </w:r>
      <w:proofErr w:type="spellEnd"/>
      <w:r w:rsidR="0018140B" w:rsidRPr="0018140B">
        <w:rPr>
          <w:b/>
          <w:color w:val="231F20"/>
          <w:sz w:val="28"/>
        </w:rPr>
        <w:t>-</w:t>
      </w:r>
      <w:r>
        <w:rPr>
          <w:color w:val="231F20"/>
          <w:spacing w:val="-12"/>
        </w:rPr>
        <w:t xml:space="preserve"> </w:t>
      </w:r>
      <w:r>
        <w:rPr>
          <w:color w:val="231F20"/>
          <w:spacing w:val="-2"/>
        </w:rPr>
        <w:t>I</w:t>
      </w:r>
      <w:r>
        <w:rPr>
          <w:color w:val="231F20"/>
        </w:rPr>
        <w:t>t</w:t>
      </w:r>
      <w:r>
        <w:rPr>
          <w:color w:val="231F20"/>
          <w:spacing w:val="-5"/>
        </w:rPr>
        <w:t xml:space="preserve"> </w:t>
      </w:r>
      <w:r>
        <w:rPr>
          <w:color w:val="231F20"/>
          <w:spacing w:val="-2"/>
        </w:rPr>
        <w:t>wil</w:t>
      </w:r>
      <w:r>
        <w:rPr>
          <w:color w:val="231F20"/>
        </w:rPr>
        <w:t>l</w:t>
      </w:r>
      <w:r>
        <w:rPr>
          <w:color w:val="231F20"/>
          <w:spacing w:val="-5"/>
        </w:rPr>
        <w:t xml:space="preserve"> </w:t>
      </w:r>
      <w:proofErr w:type="spellStart"/>
      <w:r>
        <w:rPr>
          <w:color w:val="231F20"/>
          <w:spacing w:val="-2"/>
        </w:rPr>
        <w:t>st</w:t>
      </w:r>
      <w:r>
        <w:rPr>
          <w:color w:val="231F20"/>
          <w:spacing w:val="-6"/>
        </w:rPr>
        <w:t>a</w:t>
      </w:r>
      <w:r>
        <w:rPr>
          <w:color w:val="231F20"/>
          <w:spacing w:val="-2"/>
        </w:rPr>
        <w:t>bilis</w:t>
      </w:r>
      <w:r>
        <w:rPr>
          <w:color w:val="231F20"/>
        </w:rPr>
        <w:t>e</w:t>
      </w:r>
      <w:proofErr w:type="spellEnd"/>
      <w:r>
        <w:rPr>
          <w:color w:val="231F20"/>
          <w:spacing w:val="-4"/>
        </w:rPr>
        <w:t xml:space="preserve"> </w:t>
      </w:r>
      <w:r>
        <w:rPr>
          <w:color w:val="231F20"/>
          <w:spacing w:val="-1"/>
        </w:rPr>
        <w:t>th</w:t>
      </w:r>
      <w:r>
        <w:rPr>
          <w:color w:val="231F20"/>
        </w:rPr>
        <w:t>e</w:t>
      </w:r>
      <w:r>
        <w:rPr>
          <w:color w:val="231F20"/>
          <w:spacing w:val="-5"/>
        </w:rPr>
        <w:t xml:space="preserve"> </w:t>
      </w:r>
      <w:r>
        <w:rPr>
          <w:color w:val="231F20"/>
          <w:spacing w:val="-1"/>
        </w:rPr>
        <w:t>econo</w:t>
      </w:r>
      <w:r>
        <w:rPr>
          <w:color w:val="231F20"/>
          <w:spacing w:val="-10"/>
        </w:rPr>
        <w:t>m</w:t>
      </w:r>
      <w:r>
        <w:rPr>
          <w:color w:val="231F20"/>
        </w:rPr>
        <w:t>y</w:t>
      </w:r>
      <w:r>
        <w:rPr>
          <w:color w:val="231F20"/>
          <w:spacing w:val="-5"/>
        </w:rPr>
        <w:t xml:space="preserve"> </w:t>
      </w:r>
      <w:r>
        <w:rPr>
          <w:color w:val="231F20"/>
          <w:spacing w:val="-2"/>
        </w:rPr>
        <w:t>general</w:t>
      </w:r>
      <w:r>
        <w:rPr>
          <w:color w:val="231F20"/>
          <w:spacing w:val="-6"/>
        </w:rPr>
        <w:t>l</w:t>
      </w:r>
      <w:r>
        <w:rPr>
          <w:color w:val="231F20"/>
          <w:spacing w:val="-36"/>
        </w:rPr>
        <w:t>y</w:t>
      </w:r>
      <w:r>
        <w:rPr>
          <w:color w:val="231F20"/>
        </w:rPr>
        <w:t>,</w:t>
      </w:r>
      <w:r>
        <w:rPr>
          <w:color w:val="231F20"/>
          <w:w w:val="112"/>
        </w:rPr>
        <w:t xml:space="preserve">  </w:t>
      </w:r>
      <w:r>
        <w:rPr>
          <w:color w:val="231F20"/>
          <w:spacing w:val="-2"/>
        </w:rPr>
        <w:t>lead</w:t>
      </w:r>
      <w:r>
        <w:rPr>
          <w:color w:val="231F20"/>
          <w:spacing w:val="-5"/>
        </w:rPr>
        <w:t xml:space="preserve"> </w:t>
      </w:r>
      <w:r>
        <w:rPr>
          <w:color w:val="231F20"/>
          <w:spacing w:val="-1"/>
        </w:rPr>
        <w:t>to</w:t>
      </w:r>
      <w:r>
        <w:rPr>
          <w:color w:val="231F20"/>
          <w:spacing w:val="-4"/>
        </w:rPr>
        <w:t xml:space="preserve"> </w:t>
      </w:r>
      <w:r>
        <w:rPr>
          <w:color w:val="231F20"/>
          <w:spacing w:val="-3"/>
        </w:rPr>
        <w:t>new</w:t>
      </w:r>
      <w:r>
        <w:rPr>
          <w:color w:val="231F20"/>
          <w:spacing w:val="-5"/>
        </w:rPr>
        <w:t xml:space="preserve"> </w:t>
      </w:r>
      <w:r>
        <w:rPr>
          <w:color w:val="231F20"/>
          <w:spacing w:val="-1"/>
        </w:rPr>
        <w:t>and</w:t>
      </w:r>
      <w:r>
        <w:rPr>
          <w:color w:val="231F20"/>
          <w:spacing w:val="-4"/>
        </w:rPr>
        <w:t xml:space="preserve"> </w:t>
      </w:r>
      <w:r>
        <w:rPr>
          <w:color w:val="231F20"/>
          <w:spacing w:val="-3"/>
        </w:rPr>
        <w:t>attractive</w:t>
      </w:r>
      <w:r>
        <w:rPr>
          <w:color w:val="231F20"/>
          <w:spacing w:val="-5"/>
        </w:rPr>
        <w:t xml:space="preserve"> </w:t>
      </w:r>
      <w:r>
        <w:rPr>
          <w:color w:val="231F20"/>
          <w:spacing w:val="-4"/>
        </w:rPr>
        <w:t>w</w:t>
      </w:r>
      <w:r>
        <w:rPr>
          <w:color w:val="231F20"/>
          <w:spacing w:val="-5"/>
        </w:rPr>
        <w:t>ays</w:t>
      </w:r>
      <w:r>
        <w:rPr>
          <w:color w:val="231F20"/>
          <w:spacing w:val="-4"/>
        </w:rPr>
        <w:t xml:space="preserve"> </w:t>
      </w:r>
      <w:r>
        <w:rPr>
          <w:color w:val="231F20"/>
          <w:spacing w:val="-2"/>
        </w:rPr>
        <w:t>of</w:t>
      </w:r>
      <w:r>
        <w:rPr>
          <w:color w:val="231F20"/>
          <w:spacing w:val="-4"/>
        </w:rPr>
        <w:t xml:space="preserve"> </w:t>
      </w:r>
      <w:r>
        <w:rPr>
          <w:color w:val="231F20"/>
          <w:spacing w:val="-3"/>
        </w:rPr>
        <w:t>in</w:t>
      </w:r>
      <w:r>
        <w:rPr>
          <w:color w:val="231F20"/>
          <w:spacing w:val="-4"/>
        </w:rPr>
        <w:t>vesting</w:t>
      </w:r>
      <w:r>
        <w:rPr>
          <w:color w:val="231F20"/>
          <w:spacing w:val="-5"/>
        </w:rPr>
        <w:t xml:space="preserve"> </w:t>
      </w:r>
      <w:r>
        <w:rPr>
          <w:color w:val="231F20"/>
          <w:spacing w:val="-2"/>
        </w:rPr>
        <w:t>personal</w:t>
      </w:r>
      <w:r>
        <w:rPr>
          <w:color w:val="231F20"/>
          <w:spacing w:val="-4"/>
        </w:rPr>
        <w:t xml:space="preserve"> savings</w:t>
      </w:r>
      <w:r>
        <w:rPr>
          <w:color w:val="231F20"/>
          <w:spacing w:val="-5"/>
        </w:rPr>
        <w:t xml:space="preserve"> </w:t>
      </w:r>
      <w:r>
        <w:rPr>
          <w:color w:val="231F20"/>
          <w:spacing w:val="-1"/>
        </w:rPr>
        <w:t>and</w:t>
      </w:r>
      <w:r>
        <w:rPr>
          <w:color w:val="231F20"/>
          <w:spacing w:val="-4"/>
        </w:rPr>
        <w:t xml:space="preserve"> </w:t>
      </w:r>
      <w:r>
        <w:rPr>
          <w:color w:val="231F20"/>
          <w:spacing w:val="-1"/>
        </w:rPr>
        <w:t>pension</w:t>
      </w:r>
      <w:r>
        <w:rPr>
          <w:color w:val="231F20"/>
          <w:spacing w:val="-4"/>
        </w:rPr>
        <w:t xml:space="preserve"> </w:t>
      </w:r>
      <w:r>
        <w:rPr>
          <w:color w:val="231F20"/>
          <w:spacing w:val="-1"/>
        </w:rPr>
        <w:t>funds,</w:t>
      </w:r>
      <w:r>
        <w:rPr>
          <w:color w:val="231F20"/>
          <w:spacing w:val="-12"/>
        </w:rPr>
        <w:t xml:space="preserve"> </w:t>
      </w:r>
      <w:r>
        <w:rPr>
          <w:color w:val="231F20"/>
          <w:spacing w:val="-3"/>
        </w:rPr>
        <w:t>create</w:t>
      </w:r>
      <w:r>
        <w:rPr>
          <w:color w:val="231F20"/>
          <w:spacing w:val="-4"/>
        </w:rPr>
        <w:t xml:space="preserve"> </w:t>
      </w:r>
      <w:r>
        <w:rPr>
          <w:color w:val="231F20"/>
          <w:spacing w:val="-2"/>
        </w:rPr>
        <w:t>mor</w:t>
      </w:r>
      <w:r>
        <w:rPr>
          <w:color w:val="231F20"/>
          <w:spacing w:val="-3"/>
        </w:rPr>
        <w:t>e</w:t>
      </w:r>
      <w:r>
        <w:rPr>
          <w:color w:val="231F20"/>
          <w:spacing w:val="61"/>
          <w:w w:val="96"/>
        </w:rPr>
        <w:t xml:space="preserve"> </w:t>
      </w:r>
      <w:r>
        <w:rPr>
          <w:color w:val="231F20"/>
          <w:spacing w:val="-2"/>
        </w:rPr>
        <w:t>fairness,</w:t>
      </w:r>
      <w:r>
        <w:rPr>
          <w:color w:val="231F20"/>
          <w:spacing w:val="-10"/>
        </w:rPr>
        <w:t xml:space="preserve"> </w:t>
      </w:r>
      <w:r>
        <w:rPr>
          <w:color w:val="231F20"/>
          <w:spacing w:val="-1"/>
        </w:rPr>
        <w:t>and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bring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back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a</w:t>
      </w:r>
      <w:r>
        <w:rPr>
          <w:color w:val="231F20"/>
          <w:spacing w:val="-2"/>
        </w:rPr>
        <w:t xml:space="preserve"> sense of </w:t>
      </w:r>
      <w:r>
        <w:rPr>
          <w:color w:val="231F20"/>
          <w:spacing w:val="-1"/>
        </w:rPr>
        <w:t>pur</w:t>
      </w:r>
      <w:r>
        <w:rPr>
          <w:color w:val="231F20"/>
          <w:spacing w:val="-2"/>
        </w:rPr>
        <w:t xml:space="preserve">pose </w:t>
      </w:r>
      <w:r>
        <w:rPr>
          <w:color w:val="231F20"/>
          <w:spacing w:val="-1"/>
        </w:rPr>
        <w:t>to an</w:t>
      </w:r>
      <w:r>
        <w:rPr>
          <w:color w:val="231F20"/>
          <w:spacing w:val="-2"/>
        </w:rPr>
        <w:t xml:space="preserve"> </w:t>
      </w:r>
      <w:r>
        <w:rPr>
          <w:color w:val="231F20"/>
          <w:spacing w:val="-3"/>
        </w:rPr>
        <w:t>econom</w:t>
      </w:r>
      <w:r>
        <w:rPr>
          <w:color w:val="231F20"/>
          <w:spacing w:val="-4"/>
        </w:rPr>
        <w:t>y</w:t>
      </w:r>
      <w:r>
        <w:rPr>
          <w:color w:val="231F20"/>
          <w:spacing w:val="-2"/>
        </w:rPr>
        <w:t xml:space="preserve"> </w:t>
      </w:r>
      <w:proofErr w:type="spellStart"/>
      <w:r>
        <w:rPr>
          <w:color w:val="231F20"/>
          <w:spacing w:val="-2"/>
        </w:rPr>
        <w:t>characterised</w:t>
      </w:r>
      <w:proofErr w:type="spellEnd"/>
      <w:r>
        <w:rPr>
          <w:color w:val="231F20"/>
          <w:spacing w:val="-2"/>
        </w:rPr>
        <w:t xml:space="preserve"> </w:t>
      </w:r>
      <w:r>
        <w:rPr>
          <w:color w:val="231F20"/>
          <w:spacing w:val="-3"/>
        </w:rPr>
        <w:t>b</w:t>
      </w:r>
      <w:r>
        <w:rPr>
          <w:color w:val="231F20"/>
          <w:spacing w:val="-4"/>
        </w:rPr>
        <w:t>y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drift,</w:t>
      </w:r>
      <w:r>
        <w:rPr>
          <w:color w:val="231F20"/>
          <w:spacing w:val="-9"/>
        </w:rPr>
        <w:t xml:space="preserve"> </w:t>
      </w:r>
      <w:r>
        <w:rPr>
          <w:color w:val="231F20"/>
          <w:spacing w:val="-1"/>
        </w:rPr>
        <w:t>pr</w:t>
      </w:r>
      <w:r>
        <w:rPr>
          <w:color w:val="231F20"/>
          <w:spacing w:val="-2"/>
        </w:rPr>
        <w:t>of</w:t>
      </w:r>
      <w:r>
        <w:rPr>
          <w:color w:val="231F20"/>
          <w:spacing w:val="-1"/>
        </w:rPr>
        <w:t>iteering</w:t>
      </w:r>
      <w:r>
        <w:rPr>
          <w:color w:val="231F20"/>
          <w:spacing w:val="66"/>
        </w:rPr>
        <w:t xml:space="preserve"> </w:t>
      </w:r>
      <w:r>
        <w:rPr>
          <w:color w:val="231F20"/>
          <w:spacing w:val="-1"/>
        </w:rPr>
        <w:t>and</w:t>
      </w:r>
      <w:r>
        <w:rPr>
          <w:color w:val="231F20"/>
          <w:spacing w:val="-13"/>
        </w:rPr>
        <w:t xml:space="preserve"> </w:t>
      </w:r>
      <w:proofErr w:type="spellStart"/>
      <w:r>
        <w:rPr>
          <w:color w:val="231F20"/>
          <w:spacing w:val="-1"/>
        </w:rPr>
        <w:t>consumerism</w:t>
      </w:r>
      <w:r w:rsidR="0018140B" w:rsidRPr="0018140B">
        <w:rPr>
          <w:b/>
          <w:color w:val="231F20"/>
          <w:spacing w:val="-1"/>
          <w:sz w:val="28"/>
        </w:rPr>
        <w:t>.X</w:t>
      </w:r>
      <w:proofErr w:type="spellEnd"/>
      <w:r w:rsidR="0018140B" w:rsidRPr="0018140B">
        <w:rPr>
          <w:b/>
          <w:color w:val="231F20"/>
          <w:spacing w:val="-1"/>
          <w:sz w:val="28"/>
        </w:rPr>
        <w:t>-</w:t>
      </w:r>
    </w:p>
    <w:p w14:paraId="4EC33587" w14:textId="77777777" w:rsidR="00B64989" w:rsidRDefault="00B64989">
      <w:pPr>
        <w:spacing w:before="5"/>
        <w:rPr>
          <w:rFonts w:ascii="Times New Roman" w:eastAsia="Times New Roman" w:hAnsi="Times New Roman" w:cs="Times New Roman"/>
          <w:sz w:val="24"/>
          <w:szCs w:val="24"/>
        </w:rPr>
      </w:pPr>
    </w:p>
    <w:p w14:paraId="31E965B1" w14:textId="77777777" w:rsidR="00B64989" w:rsidRDefault="00FC35D5">
      <w:pPr>
        <w:pStyle w:val="BodyText"/>
        <w:spacing w:line="254" w:lineRule="auto"/>
        <w:ind w:right="1419"/>
        <w:rPr>
          <w:rFonts w:cs="Times New Roman"/>
        </w:rPr>
      </w:pPr>
      <w:r>
        <w:rPr>
          <w:color w:val="231F20"/>
          <w:spacing w:val="-2"/>
        </w:rPr>
        <w:t>Br</w:t>
      </w:r>
      <w:r>
        <w:rPr>
          <w:color w:val="231F20"/>
          <w:spacing w:val="-1"/>
        </w:rPr>
        <w:t>itain</w:t>
      </w:r>
      <w:r>
        <w:rPr>
          <w:color w:val="231F20"/>
          <w:spacing w:val="-8"/>
        </w:rPr>
        <w:t xml:space="preserve"> </w:t>
      </w:r>
      <w:r>
        <w:rPr>
          <w:color w:val="231F20"/>
          <w:spacing w:val="-2"/>
        </w:rPr>
        <w:t>is</w:t>
      </w:r>
      <w:r>
        <w:rPr>
          <w:color w:val="231F20"/>
          <w:spacing w:val="-8"/>
        </w:rPr>
        <w:t xml:space="preserve"> </w:t>
      </w:r>
      <w:r>
        <w:rPr>
          <w:color w:val="231F20"/>
          <w:spacing w:val="-3"/>
        </w:rPr>
        <w:t>a</w:t>
      </w:r>
      <w:r>
        <w:rPr>
          <w:color w:val="231F20"/>
          <w:spacing w:val="-2"/>
        </w:rPr>
        <w:t>t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a</w:t>
      </w:r>
      <w:r>
        <w:rPr>
          <w:color w:val="231F20"/>
          <w:spacing w:val="-8"/>
        </w:rPr>
        <w:t xml:space="preserve"> </w:t>
      </w:r>
      <w:proofErr w:type="spellStart"/>
      <w:proofErr w:type="gramStart"/>
      <w:r>
        <w:rPr>
          <w:color w:val="231F20"/>
          <w:spacing w:val="-3"/>
        </w:rPr>
        <w:t>crossroads</w:t>
      </w:r>
      <w:r w:rsidR="0018140B" w:rsidRPr="0018140B">
        <w:rPr>
          <w:b/>
          <w:color w:val="231F20"/>
          <w:spacing w:val="-2"/>
          <w:sz w:val="28"/>
        </w:rPr>
        <w:t>.X</w:t>
      </w:r>
      <w:proofErr w:type="spellEnd"/>
      <w:proofErr w:type="gramEnd"/>
      <w:r w:rsidR="0018140B" w:rsidRPr="0018140B">
        <w:rPr>
          <w:b/>
          <w:color w:val="231F20"/>
          <w:spacing w:val="-2"/>
          <w:sz w:val="28"/>
        </w:rPr>
        <w:t>-</w:t>
      </w:r>
      <w:r>
        <w:rPr>
          <w:color w:val="231F20"/>
          <w:spacing w:val="-15"/>
        </w:rPr>
        <w:t xml:space="preserve"> </w:t>
      </w:r>
      <w:r>
        <w:rPr>
          <w:color w:val="231F20"/>
          <w:spacing w:val="-3"/>
        </w:rPr>
        <w:t>More</w:t>
      </w:r>
      <w:r>
        <w:rPr>
          <w:color w:val="231F20"/>
          <w:spacing w:val="-8"/>
        </w:rPr>
        <w:t xml:space="preserve"> </w:t>
      </w:r>
      <w:r>
        <w:rPr>
          <w:color w:val="231F20"/>
          <w:spacing w:val="-3"/>
        </w:rPr>
        <w:t>financial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chaos</w:t>
      </w:r>
      <w:r>
        <w:rPr>
          <w:color w:val="231F20"/>
          <w:spacing w:val="-8"/>
        </w:rPr>
        <w:t xml:space="preserve"> </w:t>
      </w:r>
      <w:r>
        <w:rPr>
          <w:color w:val="231F20"/>
          <w:spacing w:val="-1"/>
        </w:rPr>
        <w:t>and</w:t>
      </w:r>
      <w:r>
        <w:rPr>
          <w:color w:val="231F20"/>
          <w:spacing w:val="-8"/>
        </w:rPr>
        <w:t xml:space="preserve"> </w:t>
      </w:r>
      <w:r>
        <w:rPr>
          <w:color w:val="231F20"/>
          <w:spacing w:val="-2"/>
        </w:rPr>
        <w:t>en</w:t>
      </w:r>
      <w:r>
        <w:rPr>
          <w:color w:val="231F20"/>
          <w:spacing w:val="-3"/>
        </w:rPr>
        <w:t>vir</w:t>
      </w:r>
      <w:r>
        <w:rPr>
          <w:color w:val="231F20"/>
          <w:spacing w:val="-2"/>
        </w:rPr>
        <w:t>onmental</w:t>
      </w:r>
      <w:r>
        <w:rPr>
          <w:color w:val="231F20"/>
          <w:spacing w:val="-8"/>
        </w:rPr>
        <w:t xml:space="preserve"> </w:t>
      </w:r>
      <w:r>
        <w:rPr>
          <w:color w:val="231F20"/>
          <w:spacing w:val="-2"/>
        </w:rPr>
        <w:t>br</w:t>
      </w:r>
      <w:r>
        <w:rPr>
          <w:color w:val="231F20"/>
          <w:spacing w:val="-3"/>
        </w:rPr>
        <w:t>eakdo</w:t>
      </w:r>
      <w:r>
        <w:rPr>
          <w:color w:val="231F20"/>
          <w:spacing w:val="-2"/>
        </w:rPr>
        <w:t>wn,</w:t>
      </w:r>
      <w:r>
        <w:rPr>
          <w:color w:val="231F20"/>
          <w:spacing w:val="-15"/>
        </w:rPr>
        <w:t xml:space="preserve"> </w:t>
      </w:r>
      <w:r>
        <w:rPr>
          <w:color w:val="231F20"/>
          <w:spacing w:val="-1"/>
        </w:rPr>
        <w:t>or</w:t>
      </w:r>
      <w:r>
        <w:rPr>
          <w:color w:val="231F20"/>
          <w:spacing w:val="-8"/>
        </w:rPr>
        <w:t xml:space="preserve"> </w:t>
      </w:r>
      <w:r>
        <w:rPr>
          <w:color w:val="231F20"/>
          <w:spacing w:val="-2"/>
        </w:rPr>
        <w:t>policies</w:t>
      </w:r>
      <w:r>
        <w:rPr>
          <w:color w:val="231F20"/>
          <w:spacing w:val="-8"/>
        </w:rPr>
        <w:t xml:space="preserve"> </w:t>
      </w:r>
      <w:r>
        <w:rPr>
          <w:color w:val="231F20"/>
          <w:spacing w:val="-3"/>
        </w:rPr>
        <w:t>tha</w:t>
      </w:r>
      <w:r>
        <w:rPr>
          <w:color w:val="231F20"/>
          <w:spacing w:val="-2"/>
        </w:rPr>
        <w:t>t</w:t>
      </w:r>
      <w:r>
        <w:rPr>
          <w:color w:val="231F20"/>
          <w:spacing w:val="71"/>
          <w:w w:val="101"/>
        </w:rPr>
        <w:t xml:space="preserve"> </w:t>
      </w:r>
      <w:r>
        <w:rPr>
          <w:color w:val="231F20"/>
          <w:spacing w:val="-3"/>
        </w:rPr>
        <w:t>make</w:t>
      </w:r>
      <w:r>
        <w:rPr>
          <w:color w:val="231F20"/>
          <w:spacing w:val="-12"/>
        </w:rPr>
        <w:t xml:space="preserve"> </w:t>
      </w:r>
      <w:r>
        <w:rPr>
          <w:color w:val="231F20"/>
          <w:spacing w:val="-1"/>
        </w:rPr>
        <w:t>good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2"/>
        </w:rPr>
        <w:t>social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1"/>
        </w:rPr>
        <w:t>and</w:t>
      </w:r>
      <w:r>
        <w:rPr>
          <w:color w:val="231F20"/>
          <w:spacing w:val="-12"/>
        </w:rPr>
        <w:t xml:space="preserve"> </w:t>
      </w:r>
      <w:r>
        <w:rPr>
          <w:color w:val="231F20"/>
          <w:spacing w:val="-2"/>
        </w:rPr>
        <w:t>en</w:t>
      </w:r>
      <w:r>
        <w:rPr>
          <w:color w:val="231F20"/>
          <w:spacing w:val="-3"/>
        </w:rPr>
        <w:t>vir</w:t>
      </w:r>
      <w:r>
        <w:rPr>
          <w:color w:val="231F20"/>
          <w:spacing w:val="-2"/>
        </w:rPr>
        <w:t>onmental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2"/>
        </w:rPr>
        <w:t>sense?</w:t>
      </w:r>
      <w:r>
        <w:rPr>
          <w:color w:val="231F20"/>
          <w:spacing w:val="-11"/>
        </w:rPr>
        <w:t xml:space="preserve"> </w:t>
      </w:r>
      <w:proofErr w:type="gramStart"/>
      <w:r>
        <w:rPr>
          <w:color w:val="231F20"/>
          <w:spacing w:val="-2"/>
        </w:rPr>
        <w:t>Cutbacks</w:t>
      </w:r>
      <w:r>
        <w:rPr>
          <w:color w:val="231F20"/>
          <w:spacing w:val="-12"/>
        </w:rPr>
        <w:t xml:space="preserve"> </w:t>
      </w:r>
      <w:r>
        <w:rPr>
          <w:color w:val="231F20"/>
          <w:spacing w:val="-1"/>
        </w:rPr>
        <w:t>in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2"/>
        </w:rPr>
        <w:t>pub</w:t>
      </w:r>
      <w:r>
        <w:rPr>
          <w:color w:val="231F20"/>
          <w:spacing w:val="-3"/>
        </w:rPr>
        <w:t>lic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2"/>
        </w:rPr>
        <w:t>services,</w:t>
      </w:r>
      <w:r>
        <w:rPr>
          <w:color w:val="231F20"/>
          <w:spacing w:val="-18"/>
        </w:rPr>
        <w:t xml:space="preserve"> </w:t>
      </w:r>
      <w:r>
        <w:rPr>
          <w:color w:val="231F20"/>
          <w:spacing w:val="-1"/>
        </w:rPr>
        <w:t>or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1"/>
        </w:rPr>
        <w:t>good-quality</w:t>
      </w:r>
      <w:r>
        <w:rPr>
          <w:color w:val="231F20"/>
          <w:spacing w:val="-12"/>
        </w:rPr>
        <w:t xml:space="preserve"> </w:t>
      </w:r>
      <w:r>
        <w:rPr>
          <w:color w:val="231F20"/>
          <w:spacing w:val="-2"/>
        </w:rPr>
        <w:t>local</w:t>
      </w:r>
      <w:r>
        <w:rPr>
          <w:color w:val="231F20"/>
          <w:spacing w:val="56"/>
          <w:w w:val="93"/>
        </w:rPr>
        <w:t xml:space="preserve"> </w:t>
      </w:r>
      <w:r>
        <w:rPr>
          <w:color w:val="231F20"/>
          <w:spacing w:val="-2"/>
        </w:rPr>
        <w:t>sc</w:t>
      </w:r>
      <w:r>
        <w:rPr>
          <w:color w:val="231F20"/>
          <w:spacing w:val="-1"/>
        </w:rPr>
        <w:t>hools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1"/>
        </w:rPr>
        <w:t>and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1"/>
        </w:rPr>
        <w:t>health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2"/>
        </w:rPr>
        <w:t>services?</w:t>
      </w:r>
      <w:proofErr w:type="gramEnd"/>
      <w:r>
        <w:rPr>
          <w:color w:val="231F20"/>
          <w:spacing w:val="-11"/>
        </w:rPr>
        <w:t xml:space="preserve"> </w:t>
      </w:r>
      <w:proofErr w:type="gramStart"/>
      <w:r>
        <w:rPr>
          <w:color w:val="231F20"/>
          <w:spacing w:val="-3"/>
        </w:rPr>
        <w:t>More</w:t>
      </w:r>
      <w:r>
        <w:rPr>
          <w:color w:val="231F20"/>
          <w:spacing w:val="-10"/>
        </w:rPr>
        <w:t xml:space="preserve"> </w:t>
      </w:r>
      <w:r>
        <w:rPr>
          <w:color w:val="231F20"/>
          <w:spacing w:val="-2"/>
        </w:rPr>
        <w:t>r</w:t>
      </w:r>
      <w:r>
        <w:rPr>
          <w:color w:val="231F20"/>
          <w:spacing w:val="-3"/>
        </w:rPr>
        <w:t>elentless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1"/>
        </w:rPr>
        <w:t>mater</w:t>
      </w:r>
      <w:r>
        <w:rPr>
          <w:color w:val="231F20"/>
          <w:spacing w:val="-2"/>
        </w:rPr>
        <w:t>ialism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1"/>
        </w:rPr>
        <w:t>or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a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6"/>
        </w:rPr>
        <w:t>faire</w:t>
      </w:r>
      <w:r>
        <w:rPr>
          <w:color w:val="231F20"/>
          <w:spacing w:val="-5"/>
        </w:rPr>
        <w:t>r,</w:t>
      </w:r>
      <w:r>
        <w:rPr>
          <w:color w:val="231F20"/>
          <w:spacing w:val="-17"/>
        </w:rPr>
        <w:t xml:space="preserve"> </w:t>
      </w:r>
      <w:r>
        <w:rPr>
          <w:color w:val="231F20"/>
          <w:spacing w:val="-2"/>
        </w:rPr>
        <w:t>mor</w:t>
      </w:r>
      <w:r>
        <w:rPr>
          <w:color w:val="231F20"/>
          <w:spacing w:val="-3"/>
        </w:rPr>
        <w:t>e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3"/>
        </w:rPr>
        <w:t>satisfying</w:t>
      </w:r>
      <w:r>
        <w:rPr>
          <w:color w:val="231F20"/>
          <w:spacing w:val="-2"/>
        </w:rPr>
        <w:t>,</w:t>
      </w:r>
      <w:r>
        <w:rPr>
          <w:color w:val="231F20"/>
          <w:spacing w:val="-17"/>
        </w:rPr>
        <w:t xml:space="preserve"> </w:t>
      </w:r>
      <w:r>
        <w:rPr>
          <w:color w:val="231F20"/>
          <w:spacing w:val="-2"/>
        </w:rPr>
        <w:t>mor</w:t>
      </w:r>
      <w:r>
        <w:rPr>
          <w:color w:val="231F20"/>
          <w:spacing w:val="-3"/>
        </w:rPr>
        <w:t>e</w:t>
      </w:r>
      <w:r>
        <w:rPr>
          <w:color w:val="231F20"/>
          <w:spacing w:val="95"/>
          <w:w w:val="96"/>
        </w:rPr>
        <w:t xml:space="preserve"> </w:t>
      </w:r>
      <w:r>
        <w:rPr>
          <w:color w:val="231F20"/>
          <w:spacing w:val="-3"/>
          <w:w w:val="95"/>
        </w:rPr>
        <w:t>aff</w:t>
      </w:r>
      <w:r>
        <w:rPr>
          <w:color w:val="231F20"/>
          <w:spacing w:val="-2"/>
          <w:w w:val="95"/>
        </w:rPr>
        <w:t>ordab</w:t>
      </w:r>
      <w:r>
        <w:rPr>
          <w:color w:val="231F20"/>
          <w:spacing w:val="-3"/>
          <w:w w:val="95"/>
        </w:rPr>
        <w:t>le</w:t>
      </w:r>
      <w:r>
        <w:rPr>
          <w:color w:val="231F20"/>
          <w:spacing w:val="10"/>
          <w:w w:val="95"/>
        </w:rPr>
        <w:t xml:space="preserve"> </w:t>
      </w:r>
      <w:r>
        <w:rPr>
          <w:color w:val="231F20"/>
          <w:spacing w:val="-3"/>
          <w:w w:val="95"/>
        </w:rPr>
        <w:t>life?</w:t>
      </w:r>
      <w:proofErr w:type="gramEnd"/>
    </w:p>
    <w:p w14:paraId="61EF157C" w14:textId="77777777" w:rsidR="00B64989" w:rsidRDefault="00B64989">
      <w:pPr>
        <w:spacing w:before="7"/>
        <w:rPr>
          <w:rFonts w:ascii="Times New Roman" w:eastAsia="Times New Roman" w:hAnsi="Times New Roman" w:cs="Times New Roman"/>
          <w:sz w:val="23"/>
          <w:szCs w:val="23"/>
        </w:rPr>
      </w:pPr>
    </w:p>
    <w:p w14:paraId="2C181C40" w14:textId="77777777" w:rsidR="00B64989" w:rsidRDefault="00FC35D5">
      <w:pPr>
        <w:pStyle w:val="Heading8"/>
        <w:ind w:left="1295"/>
        <w:rPr>
          <w:b w:val="0"/>
          <w:bCs w:val="0"/>
          <w:i w:val="0"/>
        </w:rPr>
      </w:pPr>
      <w:r>
        <w:rPr>
          <w:color w:val="231F20"/>
          <w:spacing w:val="-7"/>
          <w:w w:val="80"/>
        </w:rPr>
        <w:t>It</w:t>
      </w:r>
      <w:r>
        <w:rPr>
          <w:color w:val="231F20"/>
          <w:spacing w:val="-8"/>
          <w:w w:val="80"/>
        </w:rPr>
        <w:t>’s</w:t>
      </w:r>
      <w:r>
        <w:rPr>
          <w:color w:val="231F20"/>
          <w:spacing w:val="-3"/>
          <w:w w:val="80"/>
        </w:rPr>
        <w:t xml:space="preserve"> </w:t>
      </w:r>
      <w:r>
        <w:rPr>
          <w:color w:val="231F20"/>
          <w:spacing w:val="-2"/>
          <w:w w:val="80"/>
        </w:rPr>
        <w:t>y</w:t>
      </w:r>
      <w:r>
        <w:rPr>
          <w:color w:val="231F20"/>
          <w:spacing w:val="-3"/>
          <w:w w:val="80"/>
        </w:rPr>
        <w:t xml:space="preserve">our </w:t>
      </w:r>
      <w:proofErr w:type="spellStart"/>
      <w:proofErr w:type="gramStart"/>
      <w:r>
        <w:rPr>
          <w:color w:val="231F20"/>
          <w:w w:val="80"/>
        </w:rPr>
        <w:t>choice</w:t>
      </w:r>
      <w:r w:rsidR="0018140B" w:rsidRPr="0018140B">
        <w:rPr>
          <w:color w:val="231F20"/>
          <w:w w:val="80"/>
          <w:sz w:val="28"/>
        </w:rPr>
        <w:t>.X</w:t>
      </w:r>
      <w:proofErr w:type="spellEnd"/>
      <w:proofErr w:type="gramEnd"/>
      <w:r w:rsidR="0018140B" w:rsidRPr="0018140B">
        <w:rPr>
          <w:color w:val="231F20"/>
          <w:w w:val="80"/>
          <w:sz w:val="28"/>
        </w:rPr>
        <w:t>-</w:t>
      </w:r>
    </w:p>
    <w:p w14:paraId="340093CD" w14:textId="77777777" w:rsidR="00B64989" w:rsidRDefault="00B64989">
      <w:pPr>
        <w:spacing w:before="6"/>
        <w:rPr>
          <w:rFonts w:ascii="Times New Roman" w:eastAsia="Times New Roman" w:hAnsi="Times New Roman" w:cs="Times New Roman"/>
          <w:b/>
          <w:bCs/>
          <w:i/>
          <w:sz w:val="25"/>
          <w:szCs w:val="25"/>
        </w:rPr>
      </w:pPr>
    </w:p>
    <w:p w14:paraId="1532DD11" w14:textId="5C729D02" w:rsidR="00B64989" w:rsidRDefault="00FC35D5">
      <w:pPr>
        <w:pStyle w:val="BodyText"/>
        <w:rPr>
          <w:rFonts w:cs="Times New Roman"/>
        </w:rPr>
      </w:pPr>
      <w:r>
        <w:rPr>
          <w:color w:val="231F20"/>
          <w:spacing w:val="-19"/>
        </w:rPr>
        <w:t>T</w:t>
      </w:r>
      <w:r>
        <w:rPr>
          <w:color w:val="231F20"/>
          <w:spacing w:val="5"/>
        </w:rPr>
        <w:t>r</w:t>
      </w:r>
      <w:r>
        <w:rPr>
          <w:color w:val="231F20"/>
          <w:spacing w:val="-1"/>
        </w:rPr>
        <w:t>us</w:t>
      </w:r>
      <w:r>
        <w:rPr>
          <w:color w:val="231F20"/>
        </w:rPr>
        <w:t>t</w:t>
      </w:r>
      <w:r>
        <w:rPr>
          <w:color w:val="231F20"/>
          <w:spacing w:val="-2"/>
        </w:rPr>
        <w:t xml:space="preserve"> </w:t>
      </w:r>
      <w:r>
        <w:rPr>
          <w:color w:val="231F20"/>
          <w:spacing w:val="-1"/>
        </w:rPr>
        <w:t>th</w:t>
      </w:r>
      <w:r>
        <w:rPr>
          <w:color w:val="231F20"/>
        </w:rPr>
        <w:t>e</w:t>
      </w:r>
      <w:r>
        <w:rPr>
          <w:color w:val="231F20"/>
          <w:spacing w:val="-2"/>
        </w:rPr>
        <w:t xml:space="preserve"> G</w:t>
      </w:r>
      <w:r>
        <w:rPr>
          <w:color w:val="231F20"/>
          <w:spacing w:val="-4"/>
        </w:rPr>
        <w:t>r</w:t>
      </w:r>
      <w:r>
        <w:rPr>
          <w:color w:val="231F20"/>
          <w:spacing w:val="-1"/>
        </w:rPr>
        <w:t>ee</w:t>
      </w:r>
      <w:r>
        <w:rPr>
          <w:color w:val="231F20"/>
        </w:rPr>
        <w:t>n</w:t>
      </w:r>
      <w:r>
        <w:rPr>
          <w:color w:val="231F20"/>
          <w:spacing w:val="-2"/>
        </w:rPr>
        <w:t xml:space="preserve"> </w:t>
      </w:r>
      <w:r>
        <w:rPr>
          <w:color w:val="231F20"/>
          <w:spacing w:val="-8"/>
        </w:rPr>
        <w:t>P</w:t>
      </w:r>
      <w:r>
        <w:rPr>
          <w:color w:val="231F20"/>
          <w:spacing w:val="-2"/>
        </w:rPr>
        <w:t>a</w:t>
      </w:r>
      <w:r>
        <w:rPr>
          <w:color w:val="231F20"/>
          <w:spacing w:val="1"/>
        </w:rPr>
        <w:t>r</w:t>
      </w:r>
      <w:r>
        <w:rPr>
          <w:color w:val="231F20"/>
          <w:spacing w:val="-1"/>
        </w:rPr>
        <w:t>t</w:t>
      </w:r>
      <w:r>
        <w:rPr>
          <w:color w:val="231F20"/>
          <w:spacing w:val="-36"/>
        </w:rPr>
        <w:t>y</w:t>
      </w:r>
      <w:r>
        <w:rPr>
          <w:color w:val="231F20"/>
        </w:rPr>
        <w:t>,</w:t>
      </w:r>
      <w:r>
        <w:rPr>
          <w:color w:val="231F20"/>
          <w:spacing w:val="-9"/>
        </w:rPr>
        <w:t xml:space="preserve"> </w:t>
      </w:r>
      <w:r>
        <w:rPr>
          <w:color w:val="231F20"/>
          <w:spacing w:val="-1"/>
        </w:rPr>
        <w:t>an</w:t>
      </w:r>
      <w:r>
        <w:rPr>
          <w:color w:val="231F20"/>
        </w:rPr>
        <w:t>d</w:t>
      </w:r>
      <w:r>
        <w:rPr>
          <w:color w:val="231F20"/>
          <w:spacing w:val="-2"/>
        </w:rPr>
        <w:t xml:space="preserve"> </w:t>
      </w:r>
      <w:r>
        <w:rPr>
          <w:color w:val="231F20"/>
          <w:spacing w:val="-1"/>
        </w:rPr>
        <w:t>togethe</w:t>
      </w:r>
      <w:r>
        <w:rPr>
          <w:color w:val="231F20"/>
        </w:rPr>
        <w:t>r</w:t>
      </w:r>
      <w:r>
        <w:rPr>
          <w:color w:val="231F20"/>
          <w:spacing w:val="-2"/>
        </w:rPr>
        <w:t xml:space="preserve"> </w:t>
      </w:r>
      <w:r>
        <w:rPr>
          <w:color w:val="231F20"/>
          <w:spacing w:val="-9"/>
        </w:rPr>
        <w:t>w</w:t>
      </w:r>
      <w:r>
        <w:rPr>
          <w:color w:val="231F20"/>
        </w:rPr>
        <w:t>e</w:t>
      </w:r>
      <w:r>
        <w:rPr>
          <w:color w:val="231F20"/>
          <w:spacing w:val="-1"/>
        </w:rPr>
        <w:t xml:space="preserve"> </w:t>
      </w:r>
      <w:r>
        <w:rPr>
          <w:color w:val="231F20"/>
          <w:spacing w:val="-2"/>
        </w:rPr>
        <w:t>ca</w:t>
      </w:r>
      <w:r>
        <w:rPr>
          <w:color w:val="231F20"/>
        </w:rPr>
        <w:t>n</w:t>
      </w:r>
      <w:r>
        <w:rPr>
          <w:color w:val="231F20"/>
          <w:spacing w:val="-2"/>
        </w:rPr>
        <w:t xml:space="preserve"> ma</w:t>
      </w:r>
      <w:r>
        <w:rPr>
          <w:color w:val="231F20"/>
          <w:spacing w:val="-5"/>
        </w:rPr>
        <w:t>k</w:t>
      </w:r>
      <w:r>
        <w:rPr>
          <w:color w:val="231F20"/>
        </w:rPr>
        <w:t>e</w:t>
      </w:r>
      <w:r>
        <w:rPr>
          <w:color w:val="231F20"/>
          <w:spacing w:val="-2"/>
        </w:rPr>
        <w:t xml:space="preserve"> </w:t>
      </w:r>
      <w:r>
        <w:rPr>
          <w:color w:val="231F20"/>
          <w:spacing w:val="-1"/>
        </w:rPr>
        <w:t>i</w:t>
      </w:r>
      <w:r>
        <w:rPr>
          <w:color w:val="231F20"/>
        </w:rPr>
        <w:t>t</w:t>
      </w:r>
      <w:r>
        <w:rPr>
          <w:color w:val="231F20"/>
          <w:spacing w:val="-1"/>
        </w:rPr>
        <w:t xml:space="preserve"> </w:t>
      </w:r>
      <w:proofErr w:type="spellStart"/>
      <w:proofErr w:type="gramStart"/>
      <w:r>
        <w:rPr>
          <w:color w:val="231F20"/>
          <w:spacing w:val="-1"/>
        </w:rPr>
        <w:t>h</w:t>
      </w:r>
      <w:r>
        <w:rPr>
          <w:color w:val="231F20"/>
          <w:spacing w:val="-6"/>
        </w:rPr>
        <w:t>a</w:t>
      </w:r>
      <w:r>
        <w:rPr>
          <w:color w:val="231F20"/>
          <w:spacing w:val="-1"/>
        </w:rPr>
        <w:t>ppen</w:t>
      </w:r>
      <w:r w:rsidR="0018140B" w:rsidRPr="0018140B">
        <w:rPr>
          <w:b/>
          <w:color w:val="231F20"/>
          <w:spacing w:val="-1"/>
          <w:sz w:val="28"/>
        </w:rPr>
        <w:t>.X</w:t>
      </w:r>
      <w:proofErr w:type="spellEnd"/>
      <w:proofErr w:type="gramEnd"/>
      <w:r w:rsidR="0018140B" w:rsidRPr="0018140B">
        <w:rPr>
          <w:b/>
          <w:color w:val="231F20"/>
          <w:spacing w:val="-1"/>
          <w:sz w:val="28"/>
        </w:rPr>
        <w:t>-</w:t>
      </w:r>
      <w:r w:rsidR="00750419">
        <w:rPr>
          <w:b/>
          <w:color w:val="231F20"/>
          <w:spacing w:val="-1"/>
          <w:sz w:val="28"/>
        </w:rPr>
        <w:t>P</w:t>
      </w:r>
    </w:p>
    <w:p w14:paraId="5B57947D" w14:textId="77777777" w:rsidR="00B64989" w:rsidRDefault="00B64989">
      <w:pPr>
        <w:rPr>
          <w:rFonts w:ascii="Times New Roman" w:eastAsia="Times New Roman" w:hAnsi="Times New Roman" w:cs="Times New Roman"/>
        </w:rPr>
        <w:sectPr w:rsidR="00B64989">
          <w:pgSz w:w="11320" w:h="14160"/>
          <w:pgMar w:top="280" w:right="0" w:bottom="720" w:left="0" w:header="54" w:footer="530" w:gutter="0"/>
          <w:cols w:space="720"/>
        </w:sectPr>
      </w:pPr>
    </w:p>
    <w:p w14:paraId="49E86BE8" w14:textId="77777777" w:rsidR="00B64989" w:rsidRDefault="00B64989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74807DB8" w14:textId="77777777" w:rsidR="00B64989" w:rsidRDefault="00B64989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0063DEE7" w14:textId="77777777" w:rsidR="00B64989" w:rsidRDefault="00B64989">
      <w:pPr>
        <w:spacing w:before="11"/>
        <w:rPr>
          <w:rFonts w:ascii="Times New Roman" w:eastAsia="Times New Roman" w:hAnsi="Times New Roman" w:cs="Times New Roman"/>
          <w:sz w:val="19"/>
          <w:szCs w:val="19"/>
        </w:rPr>
      </w:pPr>
    </w:p>
    <w:p w14:paraId="126AFC7E" w14:textId="77777777" w:rsidR="00B64989" w:rsidRDefault="00FC35D5">
      <w:pPr>
        <w:pStyle w:val="Heading2"/>
        <w:ind w:left="1314"/>
        <w:jc w:val="both"/>
        <w:rPr>
          <w:rFonts w:cs="Times New Roman"/>
          <w:i w:val="0"/>
        </w:rPr>
      </w:pPr>
      <w:bookmarkStart w:id="3" w:name="_bookmark2"/>
      <w:bookmarkEnd w:id="3"/>
      <w:proofErr w:type="gramStart"/>
      <w:r>
        <w:rPr>
          <w:color w:val="73A533"/>
          <w:spacing w:val="31"/>
        </w:rPr>
        <w:t>ou</w:t>
      </w:r>
      <w:r>
        <w:rPr>
          <w:color w:val="73A533"/>
        </w:rPr>
        <w:t>r</w:t>
      </w:r>
      <w:proofErr w:type="gramEnd"/>
      <w:r>
        <w:rPr>
          <w:color w:val="73A533"/>
          <w:spacing w:val="96"/>
        </w:rPr>
        <w:t xml:space="preserve"> </w:t>
      </w:r>
      <w:r>
        <w:rPr>
          <w:color w:val="73A533"/>
          <w:spacing w:val="30"/>
        </w:rPr>
        <w:t>vision</w:t>
      </w:r>
    </w:p>
    <w:p w14:paraId="2D652692" w14:textId="77777777" w:rsidR="00B64989" w:rsidRDefault="00B64989">
      <w:pPr>
        <w:spacing w:before="6"/>
        <w:rPr>
          <w:rFonts w:ascii="Times New Roman" w:eastAsia="Times New Roman" w:hAnsi="Times New Roman" w:cs="Times New Roman"/>
          <w:i/>
          <w:sz w:val="72"/>
          <w:szCs w:val="72"/>
        </w:rPr>
      </w:pPr>
    </w:p>
    <w:p w14:paraId="1C858B1C" w14:textId="33FE37E2" w:rsidR="00B64989" w:rsidRDefault="00FC35D5">
      <w:pPr>
        <w:spacing w:line="276" w:lineRule="auto"/>
        <w:ind w:left="1314" w:right="1256"/>
        <w:jc w:val="both"/>
        <w:rPr>
          <w:rFonts w:ascii="Gill Sans" w:eastAsia="Gill Sans" w:hAnsi="Gill Sans" w:cs="Gill Sans"/>
          <w:sz w:val="30"/>
          <w:szCs w:val="30"/>
        </w:rPr>
      </w:pPr>
      <w:r>
        <w:rPr>
          <w:rFonts w:ascii="Gill Sans" w:eastAsia="Gill Sans" w:hAnsi="Gill Sans" w:cs="Gill Sans"/>
          <w:b/>
          <w:bCs/>
          <w:i/>
          <w:color w:val="98BA68"/>
          <w:sz w:val="30"/>
          <w:szCs w:val="30"/>
        </w:rPr>
        <w:t>Some</w:t>
      </w:r>
      <w:r>
        <w:rPr>
          <w:rFonts w:ascii="Gill Sans" w:eastAsia="Gill Sans" w:hAnsi="Gill Sans" w:cs="Gill Sans"/>
          <w:b/>
          <w:bCs/>
          <w:i/>
          <w:color w:val="98BA68"/>
          <w:spacing w:val="9"/>
          <w:sz w:val="30"/>
          <w:szCs w:val="30"/>
        </w:rPr>
        <w:t xml:space="preserve"> </w:t>
      </w:r>
      <w:r>
        <w:rPr>
          <w:rFonts w:ascii="Gill Sans" w:eastAsia="Gill Sans" w:hAnsi="Gill Sans" w:cs="Gill Sans"/>
          <w:b/>
          <w:bCs/>
          <w:i/>
          <w:color w:val="98BA68"/>
          <w:sz w:val="30"/>
          <w:szCs w:val="30"/>
        </w:rPr>
        <w:t>will</w:t>
      </w:r>
      <w:r>
        <w:rPr>
          <w:rFonts w:ascii="Gill Sans" w:eastAsia="Gill Sans" w:hAnsi="Gill Sans" w:cs="Gill Sans"/>
          <w:b/>
          <w:bCs/>
          <w:i/>
          <w:color w:val="98BA68"/>
          <w:spacing w:val="9"/>
          <w:sz w:val="30"/>
          <w:szCs w:val="30"/>
        </w:rPr>
        <w:t xml:space="preserve"> </w:t>
      </w:r>
      <w:r>
        <w:rPr>
          <w:rFonts w:ascii="Gill Sans" w:eastAsia="Gill Sans" w:hAnsi="Gill Sans" w:cs="Gill Sans"/>
          <w:b/>
          <w:bCs/>
          <w:i/>
          <w:color w:val="98BA68"/>
          <w:sz w:val="30"/>
          <w:szCs w:val="30"/>
        </w:rPr>
        <w:t>tell</w:t>
      </w:r>
      <w:r>
        <w:rPr>
          <w:rFonts w:ascii="Gill Sans" w:eastAsia="Gill Sans" w:hAnsi="Gill Sans" w:cs="Gill Sans"/>
          <w:b/>
          <w:bCs/>
          <w:i/>
          <w:color w:val="98BA68"/>
          <w:spacing w:val="10"/>
          <w:sz w:val="30"/>
          <w:szCs w:val="30"/>
        </w:rPr>
        <w:t xml:space="preserve"> </w:t>
      </w:r>
      <w:r>
        <w:rPr>
          <w:rFonts w:ascii="Gill Sans" w:eastAsia="Gill Sans" w:hAnsi="Gill Sans" w:cs="Gill Sans"/>
          <w:b/>
          <w:bCs/>
          <w:i/>
          <w:color w:val="98BA68"/>
          <w:sz w:val="30"/>
          <w:szCs w:val="30"/>
        </w:rPr>
        <w:t>you</w:t>
      </w:r>
      <w:r>
        <w:rPr>
          <w:rFonts w:ascii="Gill Sans" w:eastAsia="Gill Sans" w:hAnsi="Gill Sans" w:cs="Gill Sans"/>
          <w:b/>
          <w:bCs/>
          <w:i/>
          <w:color w:val="98BA68"/>
          <w:spacing w:val="9"/>
          <w:sz w:val="30"/>
          <w:szCs w:val="30"/>
        </w:rPr>
        <w:t xml:space="preserve"> </w:t>
      </w:r>
      <w:r>
        <w:rPr>
          <w:rFonts w:ascii="Gill Sans" w:eastAsia="Gill Sans" w:hAnsi="Gill Sans" w:cs="Gill Sans"/>
          <w:b/>
          <w:bCs/>
          <w:i/>
          <w:color w:val="98BA68"/>
          <w:sz w:val="30"/>
          <w:szCs w:val="30"/>
        </w:rPr>
        <w:t>that</w:t>
      </w:r>
      <w:r>
        <w:rPr>
          <w:rFonts w:ascii="Gill Sans" w:eastAsia="Gill Sans" w:hAnsi="Gill Sans" w:cs="Gill Sans"/>
          <w:b/>
          <w:bCs/>
          <w:i/>
          <w:color w:val="98BA68"/>
          <w:spacing w:val="10"/>
          <w:sz w:val="30"/>
          <w:szCs w:val="30"/>
        </w:rPr>
        <w:t xml:space="preserve"> </w:t>
      </w:r>
      <w:r>
        <w:rPr>
          <w:rFonts w:ascii="Gill Sans" w:eastAsia="Gill Sans" w:hAnsi="Gill Sans" w:cs="Gill Sans"/>
          <w:b/>
          <w:bCs/>
          <w:i/>
          <w:color w:val="98BA68"/>
          <w:spacing w:val="-2"/>
          <w:sz w:val="30"/>
          <w:szCs w:val="30"/>
        </w:rPr>
        <w:t>‘green’</w:t>
      </w:r>
      <w:r>
        <w:rPr>
          <w:rFonts w:ascii="Gill Sans" w:eastAsia="Gill Sans" w:hAnsi="Gill Sans" w:cs="Gill Sans"/>
          <w:b/>
          <w:bCs/>
          <w:i/>
          <w:color w:val="98BA68"/>
          <w:spacing w:val="9"/>
          <w:sz w:val="30"/>
          <w:szCs w:val="30"/>
        </w:rPr>
        <w:t xml:space="preserve"> </w:t>
      </w:r>
      <w:r>
        <w:rPr>
          <w:rFonts w:ascii="Gill Sans" w:eastAsia="Gill Sans" w:hAnsi="Gill Sans" w:cs="Gill Sans"/>
          <w:b/>
          <w:bCs/>
          <w:i/>
          <w:color w:val="98BA68"/>
          <w:sz w:val="30"/>
          <w:szCs w:val="30"/>
        </w:rPr>
        <w:t>issues</w:t>
      </w:r>
      <w:r>
        <w:rPr>
          <w:rFonts w:ascii="Gill Sans" w:eastAsia="Gill Sans" w:hAnsi="Gill Sans" w:cs="Gill Sans"/>
          <w:b/>
          <w:bCs/>
          <w:i/>
          <w:color w:val="98BA68"/>
          <w:spacing w:val="9"/>
          <w:sz w:val="30"/>
          <w:szCs w:val="30"/>
        </w:rPr>
        <w:t xml:space="preserve"> </w:t>
      </w:r>
      <w:r>
        <w:rPr>
          <w:rFonts w:ascii="Gill Sans" w:eastAsia="Gill Sans" w:hAnsi="Gill Sans" w:cs="Gill Sans"/>
          <w:b/>
          <w:bCs/>
          <w:i/>
          <w:color w:val="98BA68"/>
          <w:spacing w:val="-2"/>
          <w:sz w:val="30"/>
          <w:szCs w:val="30"/>
        </w:rPr>
        <w:t>are</w:t>
      </w:r>
      <w:r>
        <w:rPr>
          <w:rFonts w:ascii="Gill Sans" w:eastAsia="Gill Sans" w:hAnsi="Gill Sans" w:cs="Gill Sans"/>
          <w:b/>
          <w:bCs/>
          <w:i/>
          <w:color w:val="98BA68"/>
          <w:spacing w:val="10"/>
          <w:sz w:val="30"/>
          <w:szCs w:val="30"/>
        </w:rPr>
        <w:t xml:space="preserve"> </w:t>
      </w:r>
      <w:r>
        <w:rPr>
          <w:rFonts w:ascii="Gill Sans" w:eastAsia="Gill Sans" w:hAnsi="Gill Sans" w:cs="Gill Sans"/>
          <w:b/>
          <w:bCs/>
          <w:i/>
          <w:color w:val="98BA68"/>
          <w:sz w:val="30"/>
          <w:szCs w:val="30"/>
        </w:rPr>
        <w:t>a</w:t>
      </w:r>
      <w:r>
        <w:rPr>
          <w:rFonts w:ascii="Gill Sans" w:eastAsia="Gill Sans" w:hAnsi="Gill Sans" w:cs="Gill Sans"/>
          <w:b/>
          <w:bCs/>
          <w:i/>
          <w:color w:val="98BA68"/>
          <w:spacing w:val="9"/>
          <w:sz w:val="30"/>
          <w:szCs w:val="30"/>
        </w:rPr>
        <w:t xml:space="preserve"> </w:t>
      </w:r>
      <w:r>
        <w:rPr>
          <w:rFonts w:ascii="Gill Sans" w:eastAsia="Gill Sans" w:hAnsi="Gill Sans" w:cs="Gill Sans"/>
          <w:b/>
          <w:bCs/>
          <w:i/>
          <w:color w:val="98BA68"/>
          <w:spacing w:val="1"/>
          <w:sz w:val="30"/>
          <w:szCs w:val="30"/>
        </w:rPr>
        <w:t>luxury</w:t>
      </w:r>
      <w:r>
        <w:rPr>
          <w:rFonts w:ascii="Gill Sans" w:eastAsia="Gill Sans" w:hAnsi="Gill Sans" w:cs="Gill Sans"/>
          <w:b/>
          <w:bCs/>
          <w:i/>
          <w:color w:val="98BA68"/>
          <w:spacing w:val="10"/>
          <w:sz w:val="30"/>
          <w:szCs w:val="30"/>
        </w:rPr>
        <w:t xml:space="preserve"> </w:t>
      </w:r>
      <w:r>
        <w:rPr>
          <w:rFonts w:ascii="Gill Sans" w:eastAsia="Gill Sans" w:hAnsi="Gill Sans" w:cs="Gill Sans"/>
          <w:b/>
          <w:bCs/>
          <w:i/>
          <w:color w:val="98BA68"/>
          <w:sz w:val="30"/>
          <w:szCs w:val="30"/>
        </w:rPr>
        <w:t>in</w:t>
      </w:r>
      <w:r>
        <w:rPr>
          <w:rFonts w:ascii="Gill Sans" w:eastAsia="Gill Sans" w:hAnsi="Gill Sans" w:cs="Gill Sans"/>
          <w:b/>
          <w:bCs/>
          <w:i/>
          <w:color w:val="98BA68"/>
          <w:spacing w:val="9"/>
          <w:sz w:val="30"/>
          <w:szCs w:val="30"/>
        </w:rPr>
        <w:t xml:space="preserve"> </w:t>
      </w:r>
      <w:r>
        <w:rPr>
          <w:rFonts w:ascii="Gill Sans" w:eastAsia="Gill Sans" w:hAnsi="Gill Sans" w:cs="Gill Sans"/>
          <w:b/>
          <w:bCs/>
          <w:i/>
          <w:color w:val="98BA68"/>
          <w:sz w:val="30"/>
          <w:szCs w:val="30"/>
        </w:rPr>
        <w:t>times</w:t>
      </w:r>
      <w:r>
        <w:rPr>
          <w:rFonts w:ascii="Gill Sans" w:eastAsia="Gill Sans" w:hAnsi="Gill Sans" w:cs="Gill Sans"/>
          <w:b/>
          <w:bCs/>
          <w:i/>
          <w:color w:val="98BA68"/>
          <w:spacing w:val="9"/>
          <w:sz w:val="30"/>
          <w:szCs w:val="30"/>
        </w:rPr>
        <w:t xml:space="preserve"> </w:t>
      </w:r>
      <w:r>
        <w:rPr>
          <w:rFonts w:ascii="Gill Sans" w:eastAsia="Gill Sans" w:hAnsi="Gill Sans" w:cs="Gill Sans"/>
          <w:b/>
          <w:bCs/>
          <w:i/>
          <w:color w:val="98BA68"/>
          <w:sz w:val="30"/>
          <w:szCs w:val="30"/>
        </w:rPr>
        <w:t>of</w:t>
      </w:r>
      <w:r>
        <w:rPr>
          <w:rFonts w:ascii="Gill Sans" w:eastAsia="Gill Sans" w:hAnsi="Gill Sans" w:cs="Gill Sans"/>
          <w:b/>
          <w:bCs/>
          <w:i/>
          <w:color w:val="98BA68"/>
          <w:spacing w:val="29"/>
          <w:w w:val="85"/>
          <w:sz w:val="30"/>
          <w:szCs w:val="30"/>
        </w:rPr>
        <w:t xml:space="preserve"> </w:t>
      </w:r>
      <w:r>
        <w:rPr>
          <w:rFonts w:ascii="Gill Sans" w:eastAsia="Gill Sans" w:hAnsi="Gill Sans" w:cs="Gill Sans"/>
          <w:b/>
          <w:bCs/>
          <w:i/>
          <w:color w:val="98BA68"/>
          <w:w w:val="95"/>
          <w:sz w:val="30"/>
          <w:szCs w:val="30"/>
        </w:rPr>
        <w:t>economic</w:t>
      </w:r>
      <w:r>
        <w:rPr>
          <w:rFonts w:ascii="Gill Sans" w:eastAsia="Gill Sans" w:hAnsi="Gill Sans" w:cs="Gill Sans"/>
          <w:b/>
          <w:bCs/>
          <w:i/>
          <w:color w:val="98BA68"/>
          <w:spacing w:val="-2"/>
          <w:w w:val="95"/>
          <w:sz w:val="30"/>
          <w:szCs w:val="30"/>
        </w:rPr>
        <w:t xml:space="preserve"> </w:t>
      </w:r>
      <w:proofErr w:type="spellStart"/>
      <w:proofErr w:type="gramStart"/>
      <w:r>
        <w:rPr>
          <w:rFonts w:ascii="Gill Sans" w:eastAsia="Gill Sans" w:hAnsi="Gill Sans" w:cs="Gill Sans"/>
          <w:b/>
          <w:bCs/>
          <w:i/>
          <w:color w:val="98BA68"/>
          <w:spacing w:val="-2"/>
          <w:w w:val="95"/>
          <w:sz w:val="30"/>
          <w:szCs w:val="30"/>
        </w:rPr>
        <w:t>hardship</w:t>
      </w:r>
      <w:r w:rsidR="0018140B" w:rsidRPr="0018140B">
        <w:rPr>
          <w:rFonts w:ascii="Gill Sans" w:eastAsia="Gill Sans" w:hAnsi="Gill Sans" w:cs="Gill Sans"/>
          <w:b/>
          <w:bCs/>
          <w:i/>
          <w:color w:val="98BA68"/>
          <w:spacing w:val="-2"/>
          <w:w w:val="95"/>
          <w:sz w:val="28"/>
          <w:szCs w:val="30"/>
        </w:rPr>
        <w:t>.X</w:t>
      </w:r>
      <w:proofErr w:type="spellEnd"/>
      <w:proofErr w:type="gramEnd"/>
      <w:r w:rsidR="0018140B" w:rsidRPr="0018140B">
        <w:rPr>
          <w:rFonts w:ascii="Gill Sans" w:eastAsia="Gill Sans" w:hAnsi="Gill Sans" w:cs="Gill Sans"/>
          <w:b/>
          <w:bCs/>
          <w:i/>
          <w:color w:val="98BA68"/>
          <w:spacing w:val="-2"/>
          <w:w w:val="95"/>
          <w:sz w:val="28"/>
          <w:szCs w:val="30"/>
        </w:rPr>
        <w:t>-</w:t>
      </w:r>
      <w:r>
        <w:rPr>
          <w:rFonts w:ascii="Gill Sans" w:eastAsia="Gill Sans" w:hAnsi="Gill Sans" w:cs="Gill Sans"/>
          <w:b/>
          <w:bCs/>
          <w:i/>
          <w:color w:val="98BA68"/>
          <w:spacing w:val="-41"/>
          <w:w w:val="95"/>
          <w:sz w:val="30"/>
          <w:szCs w:val="30"/>
        </w:rPr>
        <w:t xml:space="preserve"> </w:t>
      </w:r>
      <w:proofErr w:type="spellStart"/>
      <w:r>
        <w:rPr>
          <w:rFonts w:ascii="Gill Sans" w:eastAsia="Gill Sans" w:hAnsi="Gill Sans" w:cs="Gill Sans"/>
          <w:b/>
          <w:bCs/>
          <w:i/>
          <w:color w:val="98BA68"/>
          <w:spacing w:val="-2"/>
          <w:w w:val="95"/>
          <w:sz w:val="30"/>
          <w:szCs w:val="30"/>
        </w:rPr>
        <w:t>Wrong</w:t>
      </w:r>
      <w:r w:rsidR="0018140B" w:rsidRPr="0018140B">
        <w:rPr>
          <w:rFonts w:ascii="Gill Sans" w:eastAsia="Gill Sans" w:hAnsi="Gill Sans" w:cs="Gill Sans"/>
          <w:b/>
          <w:bCs/>
          <w:i/>
          <w:color w:val="98BA68"/>
          <w:spacing w:val="-2"/>
          <w:w w:val="95"/>
          <w:sz w:val="28"/>
          <w:szCs w:val="30"/>
        </w:rPr>
        <w:t>.X</w:t>
      </w:r>
      <w:proofErr w:type="spellEnd"/>
      <w:r w:rsidR="0018140B" w:rsidRPr="0018140B">
        <w:rPr>
          <w:rFonts w:ascii="Gill Sans" w:eastAsia="Gill Sans" w:hAnsi="Gill Sans" w:cs="Gill Sans"/>
          <w:b/>
          <w:bCs/>
          <w:i/>
          <w:color w:val="98BA68"/>
          <w:spacing w:val="-2"/>
          <w:w w:val="95"/>
          <w:sz w:val="28"/>
          <w:szCs w:val="30"/>
        </w:rPr>
        <w:t>-</w:t>
      </w:r>
      <w:r>
        <w:rPr>
          <w:rFonts w:ascii="Gill Sans" w:eastAsia="Gill Sans" w:hAnsi="Gill Sans" w:cs="Gill Sans"/>
          <w:b/>
          <w:bCs/>
          <w:i/>
          <w:color w:val="98BA68"/>
          <w:spacing w:val="-22"/>
          <w:w w:val="95"/>
          <w:sz w:val="30"/>
          <w:szCs w:val="30"/>
        </w:rPr>
        <w:t xml:space="preserve"> </w:t>
      </w:r>
      <w:r>
        <w:rPr>
          <w:rFonts w:ascii="Gill Sans" w:eastAsia="Gill Sans" w:hAnsi="Gill Sans" w:cs="Gill Sans"/>
          <w:b/>
          <w:bCs/>
          <w:i/>
          <w:color w:val="98BA68"/>
          <w:spacing w:val="-1"/>
          <w:w w:val="95"/>
          <w:sz w:val="30"/>
          <w:szCs w:val="30"/>
        </w:rPr>
        <w:t>Gr</w:t>
      </w:r>
      <w:r>
        <w:rPr>
          <w:rFonts w:ascii="Gill Sans" w:eastAsia="Gill Sans" w:hAnsi="Gill Sans" w:cs="Gill Sans"/>
          <w:b/>
          <w:bCs/>
          <w:i/>
          <w:color w:val="98BA68"/>
          <w:spacing w:val="-2"/>
          <w:w w:val="95"/>
          <w:sz w:val="30"/>
          <w:szCs w:val="30"/>
        </w:rPr>
        <w:t>een</w:t>
      </w:r>
      <w:r>
        <w:rPr>
          <w:rFonts w:ascii="Gill Sans" w:eastAsia="Gill Sans" w:hAnsi="Gill Sans" w:cs="Gill Sans"/>
          <w:b/>
          <w:bCs/>
          <w:i/>
          <w:color w:val="98BA68"/>
          <w:spacing w:val="-1"/>
          <w:w w:val="95"/>
          <w:sz w:val="30"/>
          <w:szCs w:val="30"/>
        </w:rPr>
        <w:t xml:space="preserve"> </w:t>
      </w:r>
      <w:r>
        <w:rPr>
          <w:rFonts w:ascii="Gill Sans" w:eastAsia="Gill Sans" w:hAnsi="Gill Sans" w:cs="Gill Sans"/>
          <w:b/>
          <w:bCs/>
          <w:i/>
          <w:color w:val="98BA68"/>
          <w:w w:val="95"/>
          <w:sz w:val="30"/>
          <w:szCs w:val="30"/>
        </w:rPr>
        <w:t>policies</w:t>
      </w:r>
      <w:r>
        <w:rPr>
          <w:rFonts w:ascii="Gill Sans" w:eastAsia="Gill Sans" w:hAnsi="Gill Sans" w:cs="Gill Sans"/>
          <w:b/>
          <w:bCs/>
          <w:i/>
          <w:color w:val="98BA68"/>
          <w:spacing w:val="-1"/>
          <w:w w:val="95"/>
          <w:sz w:val="30"/>
          <w:szCs w:val="30"/>
        </w:rPr>
        <w:t xml:space="preserve"> </w:t>
      </w:r>
      <w:r>
        <w:rPr>
          <w:rFonts w:ascii="Gill Sans" w:eastAsia="Gill Sans" w:hAnsi="Gill Sans" w:cs="Gill Sans"/>
          <w:b/>
          <w:bCs/>
          <w:i/>
          <w:color w:val="98BA68"/>
          <w:spacing w:val="-2"/>
          <w:w w:val="95"/>
          <w:sz w:val="30"/>
          <w:szCs w:val="30"/>
        </w:rPr>
        <w:t>are</w:t>
      </w:r>
      <w:r>
        <w:rPr>
          <w:rFonts w:ascii="Gill Sans" w:eastAsia="Gill Sans" w:hAnsi="Gill Sans" w:cs="Gill Sans"/>
          <w:b/>
          <w:bCs/>
          <w:i/>
          <w:color w:val="98BA68"/>
          <w:spacing w:val="-1"/>
          <w:w w:val="95"/>
          <w:sz w:val="30"/>
          <w:szCs w:val="30"/>
        </w:rPr>
        <w:t xml:space="preserve"> </w:t>
      </w:r>
      <w:r>
        <w:rPr>
          <w:rFonts w:ascii="Gill Sans" w:eastAsia="Gill Sans" w:hAnsi="Gill Sans" w:cs="Gill Sans"/>
          <w:b/>
          <w:bCs/>
          <w:i/>
          <w:color w:val="98BA68"/>
          <w:w w:val="95"/>
          <w:sz w:val="30"/>
          <w:szCs w:val="30"/>
        </w:rPr>
        <w:t>essential</w:t>
      </w:r>
      <w:r>
        <w:rPr>
          <w:rFonts w:ascii="Gill Sans" w:eastAsia="Gill Sans" w:hAnsi="Gill Sans" w:cs="Gill Sans"/>
          <w:b/>
          <w:bCs/>
          <w:i/>
          <w:color w:val="98BA68"/>
          <w:spacing w:val="-2"/>
          <w:w w:val="95"/>
          <w:sz w:val="30"/>
          <w:szCs w:val="30"/>
        </w:rPr>
        <w:t xml:space="preserve"> </w:t>
      </w:r>
      <w:r>
        <w:rPr>
          <w:rFonts w:ascii="Gill Sans" w:eastAsia="Gill Sans" w:hAnsi="Gill Sans" w:cs="Gill Sans"/>
          <w:b/>
          <w:bCs/>
          <w:i/>
          <w:color w:val="98BA68"/>
          <w:w w:val="95"/>
          <w:sz w:val="30"/>
          <w:szCs w:val="30"/>
        </w:rPr>
        <w:t>if</w:t>
      </w:r>
      <w:r>
        <w:rPr>
          <w:rFonts w:ascii="Gill Sans" w:eastAsia="Gill Sans" w:hAnsi="Gill Sans" w:cs="Gill Sans"/>
          <w:b/>
          <w:bCs/>
          <w:i/>
          <w:color w:val="98BA68"/>
          <w:spacing w:val="-1"/>
          <w:w w:val="95"/>
          <w:sz w:val="30"/>
          <w:szCs w:val="30"/>
        </w:rPr>
        <w:t xml:space="preserve"> </w:t>
      </w:r>
      <w:r>
        <w:rPr>
          <w:rFonts w:ascii="Gill Sans" w:eastAsia="Gill Sans" w:hAnsi="Gill Sans" w:cs="Gill Sans"/>
          <w:b/>
          <w:bCs/>
          <w:i/>
          <w:color w:val="98BA68"/>
          <w:w w:val="95"/>
          <w:sz w:val="30"/>
          <w:szCs w:val="30"/>
        </w:rPr>
        <w:t>we</w:t>
      </w:r>
      <w:r>
        <w:rPr>
          <w:rFonts w:ascii="Gill Sans" w:eastAsia="Gill Sans" w:hAnsi="Gill Sans" w:cs="Gill Sans"/>
          <w:b/>
          <w:bCs/>
          <w:i/>
          <w:color w:val="98BA68"/>
          <w:spacing w:val="-1"/>
          <w:w w:val="95"/>
          <w:sz w:val="30"/>
          <w:szCs w:val="30"/>
        </w:rPr>
        <w:t xml:space="preserve"> </w:t>
      </w:r>
      <w:r>
        <w:rPr>
          <w:rFonts w:ascii="Gill Sans" w:eastAsia="Gill Sans" w:hAnsi="Gill Sans" w:cs="Gill Sans"/>
          <w:b/>
          <w:bCs/>
          <w:i/>
          <w:color w:val="98BA68"/>
          <w:spacing w:val="-2"/>
          <w:w w:val="95"/>
          <w:sz w:val="30"/>
          <w:szCs w:val="30"/>
        </w:rPr>
        <w:t>are</w:t>
      </w:r>
      <w:r>
        <w:rPr>
          <w:rFonts w:ascii="Gill Sans" w:eastAsia="Gill Sans" w:hAnsi="Gill Sans" w:cs="Gill Sans"/>
          <w:b/>
          <w:bCs/>
          <w:i/>
          <w:color w:val="98BA68"/>
          <w:spacing w:val="26"/>
          <w:w w:val="92"/>
          <w:sz w:val="30"/>
          <w:szCs w:val="30"/>
        </w:rPr>
        <w:t xml:space="preserve"> </w:t>
      </w:r>
      <w:r>
        <w:rPr>
          <w:rFonts w:ascii="Gill Sans" w:eastAsia="Gill Sans" w:hAnsi="Gill Sans" w:cs="Gill Sans"/>
          <w:b/>
          <w:bCs/>
          <w:i/>
          <w:color w:val="98BA68"/>
          <w:w w:val="95"/>
          <w:sz w:val="30"/>
          <w:szCs w:val="30"/>
        </w:rPr>
        <w:t>to</w:t>
      </w:r>
      <w:r>
        <w:rPr>
          <w:rFonts w:ascii="Gill Sans" w:eastAsia="Gill Sans" w:hAnsi="Gill Sans" w:cs="Gill Sans"/>
          <w:b/>
          <w:bCs/>
          <w:i/>
          <w:color w:val="98BA68"/>
          <w:spacing w:val="-24"/>
          <w:w w:val="95"/>
          <w:sz w:val="30"/>
          <w:szCs w:val="30"/>
        </w:rPr>
        <w:t xml:space="preserve"> </w:t>
      </w:r>
      <w:r>
        <w:rPr>
          <w:rFonts w:ascii="Gill Sans" w:eastAsia="Gill Sans" w:hAnsi="Gill Sans" w:cs="Gill Sans"/>
          <w:b/>
          <w:bCs/>
          <w:i/>
          <w:color w:val="98BA68"/>
          <w:w w:val="95"/>
          <w:sz w:val="30"/>
          <w:szCs w:val="30"/>
        </w:rPr>
        <w:t>get</w:t>
      </w:r>
      <w:r>
        <w:rPr>
          <w:rFonts w:ascii="Gill Sans" w:eastAsia="Gill Sans" w:hAnsi="Gill Sans" w:cs="Gill Sans"/>
          <w:b/>
          <w:bCs/>
          <w:i/>
          <w:color w:val="98BA68"/>
          <w:spacing w:val="-23"/>
          <w:w w:val="95"/>
          <w:sz w:val="30"/>
          <w:szCs w:val="30"/>
        </w:rPr>
        <w:t xml:space="preserve"> </w:t>
      </w:r>
      <w:r>
        <w:rPr>
          <w:rFonts w:ascii="Gill Sans" w:eastAsia="Gill Sans" w:hAnsi="Gill Sans" w:cs="Gill Sans"/>
          <w:b/>
          <w:bCs/>
          <w:i/>
          <w:color w:val="98BA68"/>
          <w:w w:val="95"/>
          <w:sz w:val="30"/>
          <w:szCs w:val="30"/>
        </w:rPr>
        <w:t>out</w:t>
      </w:r>
      <w:r>
        <w:rPr>
          <w:rFonts w:ascii="Gill Sans" w:eastAsia="Gill Sans" w:hAnsi="Gill Sans" w:cs="Gill Sans"/>
          <w:b/>
          <w:bCs/>
          <w:i/>
          <w:color w:val="98BA68"/>
          <w:spacing w:val="-24"/>
          <w:w w:val="95"/>
          <w:sz w:val="30"/>
          <w:szCs w:val="30"/>
        </w:rPr>
        <w:t xml:space="preserve"> </w:t>
      </w:r>
      <w:r>
        <w:rPr>
          <w:rFonts w:ascii="Gill Sans" w:eastAsia="Gill Sans" w:hAnsi="Gill Sans" w:cs="Gill Sans"/>
          <w:b/>
          <w:bCs/>
          <w:i/>
          <w:color w:val="98BA68"/>
          <w:w w:val="95"/>
          <w:sz w:val="30"/>
          <w:szCs w:val="30"/>
        </w:rPr>
        <w:t>of</w:t>
      </w:r>
      <w:r>
        <w:rPr>
          <w:rFonts w:ascii="Gill Sans" w:eastAsia="Gill Sans" w:hAnsi="Gill Sans" w:cs="Gill Sans"/>
          <w:b/>
          <w:bCs/>
          <w:i/>
          <w:color w:val="98BA68"/>
          <w:spacing w:val="-24"/>
          <w:w w:val="95"/>
          <w:sz w:val="30"/>
          <w:szCs w:val="30"/>
        </w:rPr>
        <w:t xml:space="preserve"> </w:t>
      </w:r>
      <w:r>
        <w:rPr>
          <w:rFonts w:ascii="Gill Sans" w:eastAsia="Gill Sans" w:hAnsi="Gill Sans" w:cs="Gill Sans"/>
          <w:b/>
          <w:bCs/>
          <w:i/>
          <w:color w:val="98BA68"/>
          <w:w w:val="95"/>
          <w:sz w:val="30"/>
          <w:szCs w:val="30"/>
        </w:rPr>
        <w:t>this</w:t>
      </w:r>
      <w:r>
        <w:rPr>
          <w:rFonts w:ascii="Gill Sans" w:eastAsia="Gill Sans" w:hAnsi="Gill Sans" w:cs="Gill Sans"/>
          <w:b/>
          <w:bCs/>
          <w:i/>
          <w:color w:val="98BA68"/>
          <w:spacing w:val="-23"/>
          <w:w w:val="95"/>
          <w:sz w:val="30"/>
          <w:szCs w:val="30"/>
        </w:rPr>
        <w:t xml:space="preserve"> </w:t>
      </w:r>
      <w:r>
        <w:rPr>
          <w:rFonts w:ascii="Gill Sans" w:eastAsia="Gill Sans" w:hAnsi="Gill Sans" w:cs="Gill Sans"/>
          <w:b/>
          <w:bCs/>
          <w:i/>
          <w:color w:val="98BA68"/>
          <w:w w:val="95"/>
          <w:sz w:val="30"/>
          <w:szCs w:val="30"/>
        </w:rPr>
        <w:t>mess</w:t>
      </w:r>
      <w:r>
        <w:rPr>
          <w:rFonts w:ascii="Gill Sans" w:eastAsia="Gill Sans" w:hAnsi="Gill Sans" w:cs="Gill Sans"/>
          <w:b/>
          <w:bCs/>
          <w:i/>
          <w:color w:val="98BA68"/>
          <w:spacing w:val="-24"/>
          <w:w w:val="95"/>
          <w:sz w:val="30"/>
          <w:szCs w:val="30"/>
        </w:rPr>
        <w:t xml:space="preserve"> </w:t>
      </w:r>
      <w:r>
        <w:rPr>
          <w:rFonts w:ascii="Gill Sans" w:eastAsia="Gill Sans" w:hAnsi="Gill Sans" w:cs="Gill Sans"/>
          <w:b/>
          <w:bCs/>
          <w:i/>
          <w:color w:val="98BA68"/>
          <w:w w:val="95"/>
          <w:sz w:val="30"/>
          <w:szCs w:val="30"/>
        </w:rPr>
        <w:t>and</w:t>
      </w:r>
      <w:r>
        <w:rPr>
          <w:rFonts w:ascii="Gill Sans" w:eastAsia="Gill Sans" w:hAnsi="Gill Sans" w:cs="Gill Sans"/>
          <w:b/>
          <w:bCs/>
          <w:i/>
          <w:color w:val="98BA68"/>
          <w:spacing w:val="-23"/>
          <w:w w:val="95"/>
          <w:sz w:val="30"/>
          <w:szCs w:val="30"/>
        </w:rPr>
        <w:t xml:space="preserve"> </w:t>
      </w:r>
      <w:r>
        <w:rPr>
          <w:rFonts w:ascii="Gill Sans" w:eastAsia="Gill Sans" w:hAnsi="Gill Sans" w:cs="Gill Sans"/>
          <w:b/>
          <w:bCs/>
          <w:i/>
          <w:color w:val="98BA68"/>
          <w:spacing w:val="-2"/>
          <w:w w:val="95"/>
          <w:sz w:val="30"/>
          <w:szCs w:val="30"/>
        </w:rPr>
        <w:t>create</w:t>
      </w:r>
      <w:r>
        <w:rPr>
          <w:rFonts w:ascii="Gill Sans" w:eastAsia="Gill Sans" w:hAnsi="Gill Sans" w:cs="Gill Sans"/>
          <w:b/>
          <w:bCs/>
          <w:i/>
          <w:color w:val="98BA68"/>
          <w:spacing w:val="-24"/>
          <w:w w:val="95"/>
          <w:sz w:val="30"/>
          <w:szCs w:val="30"/>
        </w:rPr>
        <w:t xml:space="preserve"> </w:t>
      </w:r>
      <w:r>
        <w:rPr>
          <w:rFonts w:ascii="Gill Sans" w:eastAsia="Gill Sans" w:hAnsi="Gill Sans" w:cs="Gill Sans"/>
          <w:b/>
          <w:bCs/>
          <w:i/>
          <w:color w:val="98BA68"/>
          <w:w w:val="95"/>
          <w:sz w:val="30"/>
          <w:szCs w:val="30"/>
        </w:rPr>
        <w:t>a</w:t>
      </w:r>
      <w:r>
        <w:rPr>
          <w:rFonts w:ascii="Gill Sans" w:eastAsia="Gill Sans" w:hAnsi="Gill Sans" w:cs="Gill Sans"/>
          <w:b/>
          <w:bCs/>
          <w:i/>
          <w:color w:val="98BA68"/>
          <w:spacing w:val="-23"/>
          <w:w w:val="95"/>
          <w:sz w:val="30"/>
          <w:szCs w:val="30"/>
        </w:rPr>
        <w:t xml:space="preserve"> </w:t>
      </w:r>
      <w:r>
        <w:rPr>
          <w:rFonts w:ascii="Gill Sans" w:eastAsia="Gill Sans" w:hAnsi="Gill Sans" w:cs="Gill Sans"/>
          <w:b/>
          <w:bCs/>
          <w:i/>
          <w:color w:val="98BA68"/>
          <w:w w:val="95"/>
          <w:sz w:val="30"/>
          <w:szCs w:val="30"/>
        </w:rPr>
        <w:t>sustainable</w:t>
      </w:r>
      <w:r>
        <w:rPr>
          <w:rFonts w:ascii="Gill Sans" w:eastAsia="Gill Sans" w:hAnsi="Gill Sans" w:cs="Gill Sans"/>
          <w:b/>
          <w:bCs/>
          <w:i/>
          <w:color w:val="98BA68"/>
          <w:spacing w:val="-24"/>
          <w:w w:val="95"/>
          <w:sz w:val="30"/>
          <w:szCs w:val="30"/>
        </w:rPr>
        <w:t xml:space="preserve"> </w:t>
      </w:r>
      <w:r>
        <w:rPr>
          <w:rFonts w:ascii="Gill Sans" w:eastAsia="Gill Sans" w:hAnsi="Gill Sans" w:cs="Gill Sans"/>
          <w:b/>
          <w:bCs/>
          <w:i/>
          <w:color w:val="98BA68"/>
          <w:w w:val="95"/>
          <w:sz w:val="30"/>
          <w:szCs w:val="30"/>
        </w:rPr>
        <w:t>and</w:t>
      </w:r>
      <w:r>
        <w:rPr>
          <w:rFonts w:ascii="Gill Sans" w:eastAsia="Gill Sans" w:hAnsi="Gill Sans" w:cs="Gill Sans"/>
          <w:b/>
          <w:bCs/>
          <w:i/>
          <w:color w:val="98BA68"/>
          <w:spacing w:val="-23"/>
          <w:w w:val="95"/>
          <w:sz w:val="30"/>
          <w:szCs w:val="30"/>
        </w:rPr>
        <w:t xml:space="preserve"> </w:t>
      </w:r>
      <w:r>
        <w:rPr>
          <w:rFonts w:ascii="Gill Sans" w:eastAsia="Gill Sans" w:hAnsi="Gill Sans" w:cs="Gill Sans"/>
          <w:b/>
          <w:bCs/>
          <w:i/>
          <w:color w:val="98BA68"/>
          <w:spacing w:val="-3"/>
          <w:w w:val="95"/>
          <w:sz w:val="30"/>
          <w:szCs w:val="30"/>
        </w:rPr>
        <w:t>fair</w:t>
      </w:r>
      <w:r>
        <w:rPr>
          <w:rFonts w:ascii="Gill Sans" w:eastAsia="Gill Sans" w:hAnsi="Gill Sans" w:cs="Gill Sans"/>
          <w:b/>
          <w:bCs/>
          <w:i/>
          <w:color w:val="98BA68"/>
          <w:spacing w:val="-24"/>
          <w:w w:val="95"/>
          <w:sz w:val="30"/>
          <w:szCs w:val="30"/>
        </w:rPr>
        <w:t xml:space="preserve"> </w:t>
      </w:r>
      <w:proofErr w:type="spellStart"/>
      <w:r>
        <w:rPr>
          <w:rFonts w:ascii="Gill Sans" w:eastAsia="Gill Sans" w:hAnsi="Gill Sans" w:cs="Gill Sans"/>
          <w:b/>
          <w:bCs/>
          <w:i/>
          <w:color w:val="98BA68"/>
          <w:spacing w:val="-4"/>
          <w:w w:val="95"/>
          <w:sz w:val="30"/>
          <w:szCs w:val="30"/>
        </w:rPr>
        <w:t>economy</w:t>
      </w:r>
      <w:r w:rsidR="0018140B" w:rsidRPr="0018140B">
        <w:rPr>
          <w:rFonts w:ascii="Gill Sans" w:eastAsia="Gill Sans" w:hAnsi="Gill Sans" w:cs="Gill Sans"/>
          <w:b/>
          <w:bCs/>
          <w:i/>
          <w:color w:val="98BA68"/>
          <w:spacing w:val="-4"/>
          <w:w w:val="95"/>
          <w:sz w:val="28"/>
          <w:szCs w:val="30"/>
        </w:rPr>
        <w:t>.X</w:t>
      </w:r>
      <w:proofErr w:type="spellEnd"/>
      <w:r w:rsidR="0018140B" w:rsidRPr="0018140B">
        <w:rPr>
          <w:rFonts w:ascii="Gill Sans" w:eastAsia="Gill Sans" w:hAnsi="Gill Sans" w:cs="Gill Sans"/>
          <w:b/>
          <w:bCs/>
          <w:i/>
          <w:color w:val="98BA68"/>
          <w:spacing w:val="-4"/>
          <w:w w:val="95"/>
          <w:sz w:val="28"/>
          <w:szCs w:val="30"/>
        </w:rPr>
        <w:t>-</w:t>
      </w:r>
      <w:r w:rsidR="00750419">
        <w:rPr>
          <w:rFonts w:ascii="Gill Sans" w:eastAsia="Gill Sans" w:hAnsi="Gill Sans" w:cs="Gill Sans"/>
          <w:b/>
          <w:bCs/>
          <w:i/>
          <w:color w:val="98BA68"/>
          <w:spacing w:val="-4"/>
          <w:w w:val="95"/>
          <w:sz w:val="28"/>
          <w:szCs w:val="30"/>
        </w:rPr>
        <w:t>P</w:t>
      </w:r>
    </w:p>
    <w:p w14:paraId="4A367595" w14:textId="77777777" w:rsidR="00B64989" w:rsidRDefault="00B64989">
      <w:pPr>
        <w:spacing w:before="7"/>
        <w:rPr>
          <w:rFonts w:ascii="Gill Sans" w:eastAsia="Gill Sans" w:hAnsi="Gill Sans" w:cs="Gill Sans"/>
          <w:b/>
          <w:bCs/>
          <w:i/>
          <w:sz w:val="34"/>
          <w:szCs w:val="34"/>
        </w:rPr>
      </w:pPr>
    </w:p>
    <w:p w14:paraId="2649A8C0" w14:textId="3AB2B0FE" w:rsidR="00B64989" w:rsidRDefault="00FC35D5">
      <w:pPr>
        <w:spacing w:line="276" w:lineRule="auto"/>
        <w:ind w:left="1314" w:right="1256"/>
        <w:jc w:val="both"/>
        <w:rPr>
          <w:rFonts w:ascii="Gill Sans" w:eastAsia="Gill Sans" w:hAnsi="Gill Sans" w:cs="Gill Sans"/>
          <w:sz w:val="30"/>
          <w:szCs w:val="30"/>
        </w:rPr>
      </w:pPr>
      <w:r>
        <w:rPr>
          <w:rFonts w:ascii="Gill Sans" w:eastAsia="Gill Sans" w:hAnsi="Gill Sans" w:cs="Gill Sans"/>
          <w:b/>
          <w:bCs/>
          <w:i/>
          <w:color w:val="98BA68"/>
          <w:sz w:val="30"/>
          <w:szCs w:val="30"/>
        </w:rPr>
        <w:t>Our</w:t>
      </w:r>
      <w:r>
        <w:rPr>
          <w:rFonts w:ascii="Gill Sans" w:eastAsia="Gill Sans" w:hAnsi="Gill Sans" w:cs="Gill Sans"/>
          <w:b/>
          <w:bCs/>
          <w:i/>
          <w:color w:val="98BA68"/>
          <w:spacing w:val="6"/>
          <w:sz w:val="30"/>
          <w:szCs w:val="30"/>
        </w:rPr>
        <w:t xml:space="preserve"> </w:t>
      </w:r>
      <w:r>
        <w:rPr>
          <w:rFonts w:ascii="Gill Sans" w:eastAsia="Gill Sans" w:hAnsi="Gill Sans" w:cs="Gill Sans"/>
          <w:b/>
          <w:bCs/>
          <w:i/>
          <w:color w:val="98BA68"/>
          <w:sz w:val="30"/>
          <w:szCs w:val="30"/>
        </w:rPr>
        <w:t>vision</w:t>
      </w:r>
      <w:r>
        <w:rPr>
          <w:rFonts w:ascii="Gill Sans" w:eastAsia="Gill Sans" w:hAnsi="Gill Sans" w:cs="Gill Sans"/>
          <w:b/>
          <w:bCs/>
          <w:i/>
          <w:color w:val="98BA68"/>
          <w:spacing w:val="7"/>
          <w:sz w:val="30"/>
          <w:szCs w:val="30"/>
        </w:rPr>
        <w:t xml:space="preserve"> </w:t>
      </w:r>
      <w:r>
        <w:rPr>
          <w:rFonts w:ascii="Gill Sans" w:eastAsia="Gill Sans" w:hAnsi="Gill Sans" w:cs="Gill Sans"/>
          <w:b/>
          <w:bCs/>
          <w:i/>
          <w:color w:val="98BA68"/>
          <w:sz w:val="30"/>
          <w:szCs w:val="30"/>
        </w:rPr>
        <w:t>is</w:t>
      </w:r>
      <w:r>
        <w:rPr>
          <w:rFonts w:ascii="Gill Sans" w:eastAsia="Gill Sans" w:hAnsi="Gill Sans" w:cs="Gill Sans"/>
          <w:b/>
          <w:bCs/>
          <w:i/>
          <w:color w:val="98BA68"/>
          <w:spacing w:val="7"/>
          <w:sz w:val="30"/>
          <w:szCs w:val="30"/>
        </w:rPr>
        <w:t xml:space="preserve"> </w:t>
      </w:r>
      <w:r>
        <w:rPr>
          <w:rFonts w:ascii="Gill Sans" w:eastAsia="Gill Sans" w:hAnsi="Gill Sans" w:cs="Gill Sans"/>
          <w:b/>
          <w:bCs/>
          <w:i/>
          <w:color w:val="98BA68"/>
          <w:sz w:val="30"/>
          <w:szCs w:val="30"/>
        </w:rPr>
        <w:t>of</w:t>
      </w:r>
      <w:r>
        <w:rPr>
          <w:rFonts w:ascii="Gill Sans" w:eastAsia="Gill Sans" w:hAnsi="Gill Sans" w:cs="Gill Sans"/>
          <w:b/>
          <w:bCs/>
          <w:i/>
          <w:color w:val="98BA68"/>
          <w:spacing w:val="6"/>
          <w:sz w:val="30"/>
          <w:szCs w:val="30"/>
        </w:rPr>
        <w:t xml:space="preserve"> </w:t>
      </w:r>
      <w:r>
        <w:rPr>
          <w:rFonts w:ascii="Gill Sans" w:eastAsia="Gill Sans" w:hAnsi="Gill Sans" w:cs="Gill Sans"/>
          <w:b/>
          <w:bCs/>
          <w:i/>
          <w:color w:val="98BA68"/>
          <w:sz w:val="30"/>
          <w:szCs w:val="30"/>
        </w:rPr>
        <w:t>a</w:t>
      </w:r>
      <w:r>
        <w:rPr>
          <w:rFonts w:ascii="Gill Sans" w:eastAsia="Gill Sans" w:hAnsi="Gill Sans" w:cs="Gill Sans"/>
          <w:b/>
          <w:bCs/>
          <w:i/>
          <w:color w:val="98BA68"/>
          <w:spacing w:val="7"/>
          <w:sz w:val="30"/>
          <w:szCs w:val="30"/>
        </w:rPr>
        <w:t xml:space="preserve"> </w:t>
      </w:r>
      <w:r>
        <w:rPr>
          <w:rFonts w:ascii="Gill Sans" w:eastAsia="Gill Sans" w:hAnsi="Gill Sans" w:cs="Gill Sans"/>
          <w:b/>
          <w:bCs/>
          <w:i/>
          <w:color w:val="98BA68"/>
          <w:spacing w:val="-3"/>
          <w:sz w:val="30"/>
          <w:szCs w:val="30"/>
        </w:rPr>
        <w:t>fairer</w:t>
      </w:r>
      <w:r>
        <w:rPr>
          <w:rFonts w:ascii="Gill Sans" w:eastAsia="Gill Sans" w:hAnsi="Gill Sans" w:cs="Gill Sans"/>
          <w:b/>
          <w:bCs/>
          <w:i/>
          <w:color w:val="98BA68"/>
          <w:spacing w:val="7"/>
          <w:sz w:val="30"/>
          <w:szCs w:val="30"/>
        </w:rPr>
        <w:t xml:space="preserve"> </w:t>
      </w:r>
      <w:r>
        <w:rPr>
          <w:rFonts w:ascii="Gill Sans" w:eastAsia="Gill Sans" w:hAnsi="Gill Sans" w:cs="Gill Sans"/>
          <w:b/>
          <w:bCs/>
          <w:i/>
          <w:color w:val="98BA68"/>
          <w:sz w:val="30"/>
          <w:szCs w:val="30"/>
        </w:rPr>
        <w:t>society</w:t>
      </w:r>
      <w:r>
        <w:rPr>
          <w:rFonts w:ascii="Gill Sans" w:eastAsia="Gill Sans" w:hAnsi="Gill Sans" w:cs="Gill Sans"/>
          <w:b/>
          <w:bCs/>
          <w:i/>
          <w:color w:val="98BA68"/>
          <w:spacing w:val="6"/>
          <w:sz w:val="30"/>
          <w:szCs w:val="30"/>
        </w:rPr>
        <w:t xml:space="preserve"> </w:t>
      </w:r>
      <w:r>
        <w:rPr>
          <w:rFonts w:ascii="Gill Sans" w:eastAsia="Gill Sans" w:hAnsi="Gill Sans" w:cs="Gill Sans"/>
          <w:b/>
          <w:bCs/>
          <w:i/>
          <w:color w:val="98BA68"/>
          <w:sz w:val="30"/>
          <w:szCs w:val="30"/>
        </w:rPr>
        <w:t>that</w:t>
      </w:r>
      <w:r>
        <w:rPr>
          <w:rFonts w:ascii="Gill Sans" w:eastAsia="Gill Sans" w:hAnsi="Gill Sans" w:cs="Gill Sans"/>
          <w:b/>
          <w:bCs/>
          <w:i/>
          <w:color w:val="98BA68"/>
          <w:spacing w:val="7"/>
          <w:sz w:val="30"/>
          <w:szCs w:val="30"/>
        </w:rPr>
        <w:t xml:space="preserve"> </w:t>
      </w:r>
      <w:r>
        <w:rPr>
          <w:rFonts w:ascii="Gill Sans" w:eastAsia="Gill Sans" w:hAnsi="Gill Sans" w:cs="Gill Sans"/>
          <w:b/>
          <w:bCs/>
          <w:i/>
          <w:color w:val="98BA68"/>
          <w:sz w:val="30"/>
          <w:szCs w:val="30"/>
        </w:rPr>
        <w:t>meets</w:t>
      </w:r>
      <w:r>
        <w:rPr>
          <w:rFonts w:ascii="Gill Sans" w:eastAsia="Gill Sans" w:hAnsi="Gill Sans" w:cs="Gill Sans"/>
          <w:b/>
          <w:bCs/>
          <w:i/>
          <w:color w:val="98BA68"/>
          <w:spacing w:val="7"/>
          <w:sz w:val="30"/>
          <w:szCs w:val="30"/>
        </w:rPr>
        <w:t xml:space="preserve"> </w:t>
      </w:r>
      <w:r>
        <w:rPr>
          <w:rFonts w:ascii="Gill Sans" w:eastAsia="Gill Sans" w:hAnsi="Gill Sans" w:cs="Gill Sans"/>
          <w:b/>
          <w:bCs/>
          <w:i/>
          <w:color w:val="98BA68"/>
          <w:sz w:val="30"/>
          <w:szCs w:val="30"/>
        </w:rPr>
        <w:t>everyone’s</w:t>
      </w:r>
      <w:r>
        <w:rPr>
          <w:rFonts w:ascii="Gill Sans" w:eastAsia="Gill Sans" w:hAnsi="Gill Sans" w:cs="Gill Sans"/>
          <w:b/>
          <w:bCs/>
          <w:i/>
          <w:color w:val="98BA68"/>
          <w:spacing w:val="7"/>
          <w:sz w:val="30"/>
          <w:szCs w:val="30"/>
        </w:rPr>
        <w:t xml:space="preserve"> </w:t>
      </w:r>
      <w:r>
        <w:rPr>
          <w:rFonts w:ascii="Gill Sans" w:eastAsia="Gill Sans" w:hAnsi="Gill Sans" w:cs="Gill Sans"/>
          <w:b/>
          <w:bCs/>
          <w:i/>
          <w:color w:val="98BA68"/>
          <w:spacing w:val="1"/>
          <w:sz w:val="30"/>
          <w:szCs w:val="30"/>
        </w:rPr>
        <w:t>needs,</w:t>
      </w:r>
      <w:r>
        <w:rPr>
          <w:rFonts w:ascii="Gill Sans" w:eastAsia="Gill Sans" w:hAnsi="Gill Sans" w:cs="Gill Sans"/>
          <w:b/>
          <w:bCs/>
          <w:i/>
          <w:color w:val="98BA68"/>
          <w:spacing w:val="29"/>
          <w:w w:val="83"/>
          <w:sz w:val="30"/>
          <w:szCs w:val="30"/>
        </w:rPr>
        <w:t xml:space="preserve"> </w:t>
      </w:r>
      <w:r>
        <w:rPr>
          <w:rFonts w:ascii="Gill Sans" w:eastAsia="Gill Sans" w:hAnsi="Gill Sans" w:cs="Gill Sans"/>
          <w:b/>
          <w:bCs/>
          <w:i/>
          <w:color w:val="98BA68"/>
          <w:sz w:val="30"/>
          <w:szCs w:val="30"/>
        </w:rPr>
        <w:t>and</w:t>
      </w:r>
      <w:r>
        <w:rPr>
          <w:rFonts w:ascii="Gill Sans" w:eastAsia="Gill Sans" w:hAnsi="Gill Sans" w:cs="Gill Sans"/>
          <w:b/>
          <w:bCs/>
          <w:i/>
          <w:color w:val="98BA68"/>
          <w:spacing w:val="18"/>
          <w:sz w:val="30"/>
          <w:szCs w:val="30"/>
        </w:rPr>
        <w:t xml:space="preserve"> </w:t>
      </w:r>
      <w:r>
        <w:rPr>
          <w:rFonts w:ascii="Gill Sans" w:eastAsia="Gill Sans" w:hAnsi="Gill Sans" w:cs="Gill Sans"/>
          <w:b/>
          <w:bCs/>
          <w:i/>
          <w:color w:val="98BA68"/>
          <w:sz w:val="30"/>
          <w:szCs w:val="30"/>
        </w:rPr>
        <w:t>an</w:t>
      </w:r>
      <w:r>
        <w:rPr>
          <w:rFonts w:ascii="Gill Sans" w:eastAsia="Gill Sans" w:hAnsi="Gill Sans" w:cs="Gill Sans"/>
          <w:b/>
          <w:bCs/>
          <w:i/>
          <w:color w:val="98BA68"/>
          <w:spacing w:val="18"/>
          <w:sz w:val="30"/>
          <w:szCs w:val="30"/>
        </w:rPr>
        <w:t xml:space="preserve"> </w:t>
      </w:r>
      <w:r>
        <w:rPr>
          <w:rFonts w:ascii="Gill Sans" w:eastAsia="Gill Sans" w:hAnsi="Gill Sans" w:cs="Gill Sans"/>
          <w:b/>
          <w:bCs/>
          <w:i/>
          <w:color w:val="98BA68"/>
          <w:spacing w:val="-3"/>
          <w:sz w:val="30"/>
          <w:szCs w:val="30"/>
        </w:rPr>
        <w:t>economy</w:t>
      </w:r>
      <w:r>
        <w:rPr>
          <w:rFonts w:ascii="Gill Sans" w:eastAsia="Gill Sans" w:hAnsi="Gill Sans" w:cs="Gill Sans"/>
          <w:b/>
          <w:bCs/>
          <w:i/>
          <w:color w:val="98BA68"/>
          <w:spacing w:val="18"/>
          <w:sz w:val="30"/>
          <w:szCs w:val="30"/>
        </w:rPr>
        <w:t xml:space="preserve"> </w:t>
      </w:r>
      <w:r>
        <w:rPr>
          <w:rFonts w:ascii="Gill Sans" w:eastAsia="Gill Sans" w:hAnsi="Gill Sans" w:cs="Gill Sans"/>
          <w:b/>
          <w:bCs/>
          <w:i/>
          <w:color w:val="98BA68"/>
          <w:sz w:val="30"/>
          <w:szCs w:val="30"/>
        </w:rPr>
        <w:t>working</w:t>
      </w:r>
      <w:r>
        <w:rPr>
          <w:rFonts w:ascii="Gill Sans" w:eastAsia="Gill Sans" w:hAnsi="Gill Sans" w:cs="Gill Sans"/>
          <w:b/>
          <w:bCs/>
          <w:i/>
          <w:color w:val="98BA68"/>
          <w:spacing w:val="19"/>
          <w:sz w:val="30"/>
          <w:szCs w:val="30"/>
        </w:rPr>
        <w:t xml:space="preserve"> </w:t>
      </w:r>
      <w:r>
        <w:rPr>
          <w:rFonts w:ascii="Gill Sans" w:eastAsia="Gill Sans" w:hAnsi="Gill Sans" w:cs="Gill Sans"/>
          <w:b/>
          <w:bCs/>
          <w:i/>
          <w:color w:val="98BA68"/>
          <w:sz w:val="30"/>
          <w:szCs w:val="30"/>
        </w:rPr>
        <w:t>with</w:t>
      </w:r>
      <w:r>
        <w:rPr>
          <w:rFonts w:ascii="Gill Sans" w:eastAsia="Gill Sans" w:hAnsi="Gill Sans" w:cs="Gill Sans"/>
          <w:b/>
          <w:bCs/>
          <w:i/>
          <w:color w:val="98BA68"/>
          <w:spacing w:val="18"/>
          <w:sz w:val="30"/>
          <w:szCs w:val="30"/>
        </w:rPr>
        <w:t xml:space="preserve"> </w:t>
      </w:r>
      <w:r>
        <w:rPr>
          <w:rFonts w:ascii="Gill Sans" w:eastAsia="Gill Sans" w:hAnsi="Gill Sans" w:cs="Gill Sans"/>
          <w:b/>
          <w:bCs/>
          <w:i/>
          <w:color w:val="98BA68"/>
          <w:spacing w:val="-2"/>
          <w:sz w:val="30"/>
          <w:szCs w:val="30"/>
        </w:rPr>
        <w:t>nature</w:t>
      </w:r>
      <w:r>
        <w:rPr>
          <w:rFonts w:ascii="Gill Sans" w:eastAsia="Gill Sans" w:hAnsi="Gill Sans" w:cs="Gill Sans"/>
          <w:b/>
          <w:bCs/>
          <w:i/>
          <w:color w:val="98BA68"/>
          <w:spacing w:val="18"/>
          <w:sz w:val="30"/>
          <w:szCs w:val="30"/>
        </w:rPr>
        <w:t xml:space="preserve"> </w:t>
      </w:r>
      <w:r>
        <w:rPr>
          <w:rFonts w:ascii="Gill Sans" w:eastAsia="Gill Sans" w:hAnsi="Gill Sans" w:cs="Gill Sans"/>
          <w:b/>
          <w:bCs/>
          <w:i/>
          <w:color w:val="98BA68"/>
          <w:spacing w:val="-2"/>
          <w:sz w:val="30"/>
          <w:szCs w:val="30"/>
        </w:rPr>
        <w:t>rather</w:t>
      </w:r>
      <w:r>
        <w:rPr>
          <w:rFonts w:ascii="Gill Sans" w:eastAsia="Gill Sans" w:hAnsi="Gill Sans" w:cs="Gill Sans"/>
          <w:b/>
          <w:bCs/>
          <w:i/>
          <w:color w:val="98BA68"/>
          <w:spacing w:val="18"/>
          <w:sz w:val="30"/>
          <w:szCs w:val="30"/>
        </w:rPr>
        <w:t xml:space="preserve"> </w:t>
      </w:r>
      <w:r>
        <w:rPr>
          <w:rFonts w:ascii="Gill Sans" w:eastAsia="Gill Sans" w:hAnsi="Gill Sans" w:cs="Gill Sans"/>
          <w:b/>
          <w:bCs/>
          <w:i/>
          <w:color w:val="98BA68"/>
          <w:sz w:val="30"/>
          <w:szCs w:val="30"/>
        </w:rPr>
        <w:t>than</w:t>
      </w:r>
      <w:r>
        <w:rPr>
          <w:rFonts w:ascii="Gill Sans" w:eastAsia="Gill Sans" w:hAnsi="Gill Sans" w:cs="Gill Sans"/>
          <w:b/>
          <w:bCs/>
          <w:i/>
          <w:color w:val="98BA68"/>
          <w:spacing w:val="19"/>
          <w:sz w:val="30"/>
          <w:szCs w:val="30"/>
        </w:rPr>
        <w:t xml:space="preserve"> </w:t>
      </w:r>
      <w:r>
        <w:rPr>
          <w:rFonts w:ascii="Gill Sans" w:eastAsia="Gill Sans" w:hAnsi="Gill Sans" w:cs="Gill Sans"/>
          <w:b/>
          <w:bCs/>
          <w:i/>
          <w:color w:val="98BA68"/>
          <w:spacing w:val="-2"/>
          <w:sz w:val="30"/>
          <w:szCs w:val="30"/>
        </w:rPr>
        <w:t>against</w:t>
      </w:r>
      <w:r>
        <w:rPr>
          <w:rFonts w:ascii="Gill Sans" w:eastAsia="Gill Sans" w:hAnsi="Gill Sans" w:cs="Gill Sans"/>
          <w:b/>
          <w:bCs/>
          <w:i/>
          <w:color w:val="98BA68"/>
          <w:spacing w:val="18"/>
          <w:sz w:val="30"/>
          <w:szCs w:val="30"/>
        </w:rPr>
        <w:t xml:space="preserve"> </w:t>
      </w:r>
      <w:proofErr w:type="spellStart"/>
      <w:proofErr w:type="gramStart"/>
      <w:r>
        <w:rPr>
          <w:rFonts w:ascii="Gill Sans" w:eastAsia="Gill Sans" w:hAnsi="Gill Sans" w:cs="Gill Sans"/>
          <w:b/>
          <w:bCs/>
          <w:i/>
          <w:color w:val="98BA68"/>
          <w:sz w:val="30"/>
          <w:szCs w:val="30"/>
        </w:rPr>
        <w:t>it</w:t>
      </w:r>
      <w:r w:rsidR="0018140B" w:rsidRPr="0018140B">
        <w:rPr>
          <w:rFonts w:ascii="Gill Sans" w:eastAsia="Gill Sans" w:hAnsi="Gill Sans" w:cs="Gill Sans"/>
          <w:b/>
          <w:bCs/>
          <w:i/>
          <w:color w:val="98BA68"/>
          <w:sz w:val="28"/>
          <w:szCs w:val="30"/>
        </w:rPr>
        <w:t>.X</w:t>
      </w:r>
      <w:proofErr w:type="spellEnd"/>
      <w:proofErr w:type="gramEnd"/>
      <w:r w:rsidR="0018140B" w:rsidRPr="0018140B">
        <w:rPr>
          <w:rFonts w:ascii="Gill Sans" w:eastAsia="Gill Sans" w:hAnsi="Gill Sans" w:cs="Gill Sans"/>
          <w:b/>
          <w:bCs/>
          <w:i/>
          <w:color w:val="98BA68"/>
          <w:sz w:val="28"/>
          <w:szCs w:val="30"/>
        </w:rPr>
        <w:t>-</w:t>
      </w:r>
      <w:r w:rsidR="00750419">
        <w:rPr>
          <w:rFonts w:ascii="Gill Sans" w:eastAsia="Gill Sans" w:hAnsi="Gill Sans" w:cs="Gill Sans"/>
          <w:b/>
          <w:bCs/>
          <w:i/>
          <w:color w:val="98BA68"/>
          <w:sz w:val="28"/>
          <w:szCs w:val="30"/>
        </w:rPr>
        <w:t>S</w:t>
      </w:r>
      <w:r>
        <w:rPr>
          <w:rFonts w:ascii="Gill Sans" w:eastAsia="Gill Sans" w:hAnsi="Gill Sans" w:cs="Gill Sans"/>
          <w:b/>
          <w:bCs/>
          <w:i/>
          <w:color w:val="98BA68"/>
          <w:spacing w:val="21"/>
          <w:w w:val="86"/>
          <w:sz w:val="30"/>
          <w:szCs w:val="30"/>
        </w:rPr>
        <w:t xml:space="preserve"> </w:t>
      </w:r>
      <w:r>
        <w:rPr>
          <w:rFonts w:ascii="Gill Sans" w:eastAsia="Gill Sans" w:hAnsi="Gill Sans" w:cs="Gill Sans"/>
          <w:b/>
          <w:bCs/>
          <w:i/>
          <w:color w:val="98BA68"/>
          <w:sz w:val="30"/>
          <w:szCs w:val="30"/>
        </w:rPr>
        <w:t>Of</w:t>
      </w:r>
      <w:r>
        <w:rPr>
          <w:rFonts w:ascii="Gill Sans" w:eastAsia="Gill Sans" w:hAnsi="Gill Sans" w:cs="Gill Sans"/>
          <w:b/>
          <w:bCs/>
          <w:i/>
          <w:color w:val="98BA68"/>
          <w:spacing w:val="-41"/>
          <w:sz w:val="30"/>
          <w:szCs w:val="30"/>
        </w:rPr>
        <w:t xml:space="preserve"> </w:t>
      </w:r>
      <w:r>
        <w:rPr>
          <w:rFonts w:ascii="Gill Sans" w:eastAsia="Gill Sans" w:hAnsi="Gill Sans" w:cs="Gill Sans"/>
          <w:b/>
          <w:bCs/>
          <w:i/>
          <w:color w:val="98BA68"/>
          <w:sz w:val="30"/>
          <w:szCs w:val="30"/>
        </w:rPr>
        <w:t>a</w:t>
      </w:r>
      <w:r>
        <w:rPr>
          <w:rFonts w:ascii="Gill Sans" w:eastAsia="Gill Sans" w:hAnsi="Gill Sans" w:cs="Gill Sans"/>
          <w:b/>
          <w:bCs/>
          <w:i/>
          <w:color w:val="98BA68"/>
          <w:spacing w:val="-40"/>
          <w:sz w:val="30"/>
          <w:szCs w:val="30"/>
        </w:rPr>
        <w:t xml:space="preserve"> </w:t>
      </w:r>
      <w:r>
        <w:rPr>
          <w:rFonts w:ascii="Gill Sans" w:eastAsia="Gill Sans" w:hAnsi="Gill Sans" w:cs="Gill Sans"/>
          <w:b/>
          <w:bCs/>
          <w:i/>
          <w:color w:val="98BA68"/>
          <w:spacing w:val="-2"/>
          <w:sz w:val="30"/>
          <w:szCs w:val="30"/>
        </w:rPr>
        <w:t>more</w:t>
      </w:r>
      <w:r>
        <w:rPr>
          <w:rFonts w:ascii="Gill Sans" w:eastAsia="Gill Sans" w:hAnsi="Gill Sans" w:cs="Gill Sans"/>
          <w:b/>
          <w:bCs/>
          <w:i/>
          <w:color w:val="98BA68"/>
          <w:spacing w:val="-40"/>
          <w:sz w:val="30"/>
          <w:szCs w:val="30"/>
        </w:rPr>
        <w:t xml:space="preserve"> </w:t>
      </w:r>
      <w:r>
        <w:rPr>
          <w:rFonts w:ascii="Gill Sans" w:eastAsia="Gill Sans" w:hAnsi="Gill Sans" w:cs="Gill Sans"/>
          <w:b/>
          <w:bCs/>
          <w:i/>
          <w:color w:val="98BA68"/>
          <w:spacing w:val="-5"/>
          <w:sz w:val="30"/>
          <w:szCs w:val="30"/>
        </w:rPr>
        <w:t>equal</w:t>
      </w:r>
      <w:r>
        <w:rPr>
          <w:rFonts w:ascii="Gill Sans" w:eastAsia="Gill Sans" w:hAnsi="Gill Sans" w:cs="Gill Sans"/>
          <w:b/>
          <w:bCs/>
          <w:i/>
          <w:color w:val="98BA68"/>
          <w:spacing w:val="-42"/>
          <w:sz w:val="30"/>
          <w:szCs w:val="30"/>
        </w:rPr>
        <w:t xml:space="preserve"> </w:t>
      </w:r>
      <w:proofErr w:type="spellStart"/>
      <w:r>
        <w:rPr>
          <w:rFonts w:ascii="Gill Sans" w:eastAsia="Gill Sans" w:hAnsi="Gill Sans" w:cs="Gill Sans"/>
          <w:b/>
          <w:bCs/>
          <w:i/>
          <w:color w:val="98BA68"/>
          <w:spacing w:val="-6"/>
          <w:sz w:val="30"/>
          <w:szCs w:val="30"/>
        </w:rPr>
        <w:t>society</w:t>
      </w:r>
      <w:r w:rsidR="0018140B" w:rsidRPr="0018140B">
        <w:rPr>
          <w:rFonts w:ascii="Gill Sans" w:eastAsia="Gill Sans" w:hAnsi="Gill Sans" w:cs="Gill Sans"/>
          <w:b/>
          <w:bCs/>
          <w:i/>
          <w:color w:val="98BA68"/>
          <w:spacing w:val="-6"/>
          <w:sz w:val="28"/>
          <w:szCs w:val="30"/>
        </w:rPr>
        <w:t>.X</w:t>
      </w:r>
      <w:proofErr w:type="spellEnd"/>
      <w:r w:rsidR="0018140B" w:rsidRPr="0018140B">
        <w:rPr>
          <w:rFonts w:ascii="Gill Sans" w:eastAsia="Gill Sans" w:hAnsi="Gill Sans" w:cs="Gill Sans"/>
          <w:b/>
          <w:bCs/>
          <w:i/>
          <w:color w:val="98BA68"/>
          <w:spacing w:val="-6"/>
          <w:sz w:val="28"/>
          <w:szCs w:val="30"/>
        </w:rPr>
        <w:t>-</w:t>
      </w:r>
      <w:r>
        <w:rPr>
          <w:rFonts w:ascii="Gill Sans" w:eastAsia="Gill Sans" w:hAnsi="Gill Sans" w:cs="Gill Sans"/>
          <w:b/>
          <w:bCs/>
          <w:i/>
          <w:color w:val="98BA68"/>
          <w:spacing w:val="-54"/>
          <w:sz w:val="30"/>
          <w:szCs w:val="30"/>
        </w:rPr>
        <w:t xml:space="preserve"> </w:t>
      </w:r>
      <w:r>
        <w:rPr>
          <w:rFonts w:ascii="Gill Sans" w:eastAsia="Gill Sans" w:hAnsi="Gill Sans" w:cs="Gill Sans"/>
          <w:b/>
          <w:bCs/>
          <w:i/>
          <w:color w:val="98BA68"/>
          <w:spacing w:val="-3"/>
          <w:sz w:val="30"/>
          <w:szCs w:val="30"/>
        </w:rPr>
        <w:t>Of</w:t>
      </w:r>
      <w:r>
        <w:rPr>
          <w:rFonts w:ascii="Gill Sans" w:eastAsia="Gill Sans" w:hAnsi="Gill Sans" w:cs="Gill Sans"/>
          <w:b/>
          <w:bCs/>
          <w:i/>
          <w:color w:val="98BA68"/>
          <w:spacing w:val="-42"/>
          <w:sz w:val="30"/>
          <w:szCs w:val="30"/>
        </w:rPr>
        <w:t xml:space="preserve"> </w:t>
      </w:r>
      <w:r>
        <w:rPr>
          <w:rFonts w:ascii="Gill Sans" w:eastAsia="Gill Sans" w:hAnsi="Gill Sans" w:cs="Gill Sans"/>
          <w:b/>
          <w:bCs/>
          <w:i/>
          <w:color w:val="98BA68"/>
          <w:spacing w:val="-5"/>
          <w:sz w:val="30"/>
          <w:szCs w:val="30"/>
        </w:rPr>
        <w:t>higher</w:t>
      </w:r>
      <w:r>
        <w:rPr>
          <w:rFonts w:ascii="Gill Sans" w:eastAsia="Gill Sans" w:hAnsi="Gill Sans" w:cs="Gill Sans"/>
          <w:b/>
          <w:bCs/>
          <w:i/>
          <w:color w:val="98BA68"/>
          <w:spacing w:val="-43"/>
          <w:sz w:val="30"/>
          <w:szCs w:val="30"/>
        </w:rPr>
        <w:t xml:space="preserve"> </w:t>
      </w:r>
      <w:r>
        <w:rPr>
          <w:rFonts w:ascii="Gill Sans" w:eastAsia="Gill Sans" w:hAnsi="Gill Sans" w:cs="Gill Sans"/>
          <w:b/>
          <w:bCs/>
          <w:i/>
          <w:color w:val="98BA68"/>
          <w:spacing w:val="-5"/>
          <w:sz w:val="30"/>
          <w:szCs w:val="30"/>
        </w:rPr>
        <w:t>incomes</w:t>
      </w:r>
      <w:r>
        <w:rPr>
          <w:rFonts w:ascii="Gill Sans" w:eastAsia="Gill Sans" w:hAnsi="Gill Sans" w:cs="Gill Sans"/>
          <w:b/>
          <w:bCs/>
          <w:i/>
          <w:color w:val="98BA68"/>
          <w:spacing w:val="-42"/>
          <w:sz w:val="30"/>
          <w:szCs w:val="30"/>
        </w:rPr>
        <w:t xml:space="preserve"> </w:t>
      </w:r>
      <w:r>
        <w:rPr>
          <w:rFonts w:ascii="Gill Sans" w:eastAsia="Gill Sans" w:hAnsi="Gill Sans" w:cs="Gill Sans"/>
          <w:b/>
          <w:bCs/>
          <w:i/>
          <w:color w:val="98BA68"/>
          <w:spacing w:val="-4"/>
          <w:sz w:val="30"/>
          <w:szCs w:val="30"/>
        </w:rPr>
        <w:t>for</w:t>
      </w:r>
      <w:r>
        <w:rPr>
          <w:rFonts w:ascii="Gill Sans" w:eastAsia="Gill Sans" w:hAnsi="Gill Sans" w:cs="Gill Sans"/>
          <w:b/>
          <w:bCs/>
          <w:i/>
          <w:color w:val="98BA68"/>
          <w:spacing w:val="-43"/>
          <w:sz w:val="30"/>
          <w:szCs w:val="30"/>
        </w:rPr>
        <w:t xml:space="preserve"> </w:t>
      </w:r>
      <w:r>
        <w:rPr>
          <w:rFonts w:ascii="Gill Sans" w:eastAsia="Gill Sans" w:hAnsi="Gill Sans" w:cs="Gill Sans"/>
          <w:b/>
          <w:bCs/>
          <w:i/>
          <w:color w:val="98BA68"/>
          <w:spacing w:val="-4"/>
          <w:sz w:val="30"/>
          <w:szCs w:val="30"/>
        </w:rPr>
        <w:t>pensioners</w:t>
      </w:r>
      <w:r>
        <w:rPr>
          <w:rFonts w:ascii="Gill Sans" w:eastAsia="Gill Sans" w:hAnsi="Gill Sans" w:cs="Gill Sans"/>
          <w:b/>
          <w:bCs/>
          <w:i/>
          <w:color w:val="98BA68"/>
          <w:spacing w:val="-42"/>
          <w:sz w:val="30"/>
          <w:szCs w:val="30"/>
        </w:rPr>
        <w:t xml:space="preserve"> </w:t>
      </w:r>
      <w:r>
        <w:rPr>
          <w:rFonts w:ascii="Gill Sans" w:eastAsia="Gill Sans" w:hAnsi="Gill Sans" w:cs="Gill Sans"/>
          <w:b/>
          <w:bCs/>
          <w:i/>
          <w:color w:val="98BA68"/>
          <w:spacing w:val="-6"/>
          <w:sz w:val="30"/>
          <w:szCs w:val="30"/>
        </w:rPr>
        <w:t>rather</w:t>
      </w:r>
      <w:r>
        <w:rPr>
          <w:rFonts w:ascii="Gill Sans" w:eastAsia="Gill Sans" w:hAnsi="Gill Sans" w:cs="Gill Sans"/>
          <w:b/>
          <w:bCs/>
          <w:i/>
          <w:color w:val="98BA68"/>
          <w:spacing w:val="32"/>
          <w:w w:val="90"/>
          <w:sz w:val="30"/>
          <w:szCs w:val="30"/>
        </w:rPr>
        <w:t xml:space="preserve"> </w:t>
      </w:r>
      <w:r>
        <w:rPr>
          <w:rFonts w:ascii="Gill Sans" w:eastAsia="Gill Sans" w:hAnsi="Gill Sans" w:cs="Gill Sans"/>
          <w:b/>
          <w:bCs/>
          <w:i/>
          <w:color w:val="98BA68"/>
          <w:spacing w:val="-3"/>
          <w:sz w:val="30"/>
          <w:szCs w:val="30"/>
        </w:rPr>
        <w:t>than</w:t>
      </w:r>
      <w:r>
        <w:rPr>
          <w:rFonts w:ascii="Gill Sans" w:eastAsia="Gill Sans" w:hAnsi="Gill Sans" w:cs="Gill Sans"/>
          <w:b/>
          <w:bCs/>
          <w:i/>
          <w:color w:val="98BA68"/>
          <w:spacing w:val="15"/>
          <w:sz w:val="30"/>
          <w:szCs w:val="30"/>
        </w:rPr>
        <w:t xml:space="preserve"> </w:t>
      </w:r>
      <w:r>
        <w:rPr>
          <w:rFonts w:ascii="Gill Sans" w:eastAsia="Gill Sans" w:hAnsi="Gill Sans" w:cs="Gill Sans"/>
          <w:b/>
          <w:bCs/>
          <w:i/>
          <w:color w:val="98BA68"/>
          <w:spacing w:val="-4"/>
          <w:sz w:val="30"/>
          <w:szCs w:val="30"/>
        </w:rPr>
        <w:t>bonuses</w:t>
      </w:r>
      <w:r>
        <w:rPr>
          <w:rFonts w:ascii="Gill Sans" w:eastAsia="Gill Sans" w:hAnsi="Gill Sans" w:cs="Gill Sans"/>
          <w:b/>
          <w:bCs/>
          <w:i/>
          <w:color w:val="98BA68"/>
          <w:spacing w:val="17"/>
          <w:sz w:val="30"/>
          <w:szCs w:val="30"/>
        </w:rPr>
        <w:t xml:space="preserve"> </w:t>
      </w:r>
      <w:r>
        <w:rPr>
          <w:rFonts w:ascii="Gill Sans" w:eastAsia="Gill Sans" w:hAnsi="Gill Sans" w:cs="Gill Sans"/>
          <w:b/>
          <w:bCs/>
          <w:i/>
          <w:color w:val="98BA68"/>
          <w:spacing w:val="1"/>
          <w:sz w:val="30"/>
          <w:szCs w:val="30"/>
        </w:rPr>
        <w:t>for</w:t>
      </w:r>
      <w:r>
        <w:rPr>
          <w:rFonts w:ascii="Gill Sans" w:eastAsia="Gill Sans" w:hAnsi="Gill Sans" w:cs="Gill Sans"/>
          <w:b/>
          <w:bCs/>
          <w:i/>
          <w:color w:val="98BA68"/>
          <w:spacing w:val="18"/>
          <w:sz w:val="30"/>
          <w:szCs w:val="30"/>
        </w:rPr>
        <w:t xml:space="preserve"> </w:t>
      </w:r>
      <w:proofErr w:type="spellStart"/>
      <w:r>
        <w:rPr>
          <w:rFonts w:ascii="Gill Sans" w:eastAsia="Gill Sans" w:hAnsi="Gill Sans" w:cs="Gill Sans"/>
          <w:b/>
          <w:bCs/>
          <w:i/>
          <w:color w:val="98BA68"/>
          <w:spacing w:val="3"/>
          <w:sz w:val="30"/>
          <w:szCs w:val="30"/>
        </w:rPr>
        <w:t>bankers</w:t>
      </w:r>
      <w:r w:rsidR="0018140B" w:rsidRPr="0018140B">
        <w:rPr>
          <w:rFonts w:ascii="Gill Sans" w:eastAsia="Gill Sans" w:hAnsi="Gill Sans" w:cs="Gill Sans"/>
          <w:b/>
          <w:bCs/>
          <w:i/>
          <w:color w:val="98BA68"/>
          <w:spacing w:val="3"/>
          <w:sz w:val="28"/>
          <w:szCs w:val="30"/>
        </w:rPr>
        <w:t>.X</w:t>
      </w:r>
      <w:proofErr w:type="spellEnd"/>
      <w:r w:rsidR="0018140B" w:rsidRPr="0018140B">
        <w:rPr>
          <w:rFonts w:ascii="Gill Sans" w:eastAsia="Gill Sans" w:hAnsi="Gill Sans" w:cs="Gill Sans"/>
          <w:b/>
          <w:bCs/>
          <w:i/>
          <w:color w:val="98BA68"/>
          <w:spacing w:val="3"/>
          <w:sz w:val="28"/>
          <w:szCs w:val="30"/>
        </w:rPr>
        <w:t>-</w:t>
      </w:r>
      <w:r>
        <w:rPr>
          <w:rFonts w:ascii="Gill Sans" w:eastAsia="Gill Sans" w:hAnsi="Gill Sans" w:cs="Gill Sans"/>
          <w:b/>
          <w:bCs/>
          <w:i/>
          <w:color w:val="98BA68"/>
          <w:spacing w:val="4"/>
          <w:sz w:val="30"/>
          <w:szCs w:val="30"/>
        </w:rPr>
        <w:t xml:space="preserve"> </w:t>
      </w:r>
      <w:r>
        <w:rPr>
          <w:rFonts w:ascii="Gill Sans" w:eastAsia="Gill Sans" w:hAnsi="Gill Sans" w:cs="Gill Sans"/>
          <w:b/>
          <w:bCs/>
          <w:i/>
          <w:color w:val="98BA68"/>
          <w:spacing w:val="1"/>
          <w:sz w:val="30"/>
          <w:szCs w:val="30"/>
        </w:rPr>
        <w:t>Of</w:t>
      </w:r>
      <w:r>
        <w:rPr>
          <w:rFonts w:ascii="Gill Sans" w:eastAsia="Gill Sans" w:hAnsi="Gill Sans" w:cs="Gill Sans"/>
          <w:b/>
          <w:bCs/>
          <w:i/>
          <w:color w:val="98BA68"/>
          <w:spacing w:val="18"/>
          <w:sz w:val="30"/>
          <w:szCs w:val="30"/>
        </w:rPr>
        <w:t xml:space="preserve"> </w:t>
      </w:r>
      <w:r>
        <w:rPr>
          <w:rFonts w:ascii="Gill Sans" w:eastAsia="Gill Sans" w:hAnsi="Gill Sans" w:cs="Gill Sans"/>
          <w:b/>
          <w:bCs/>
          <w:i/>
          <w:color w:val="98BA68"/>
          <w:sz w:val="30"/>
          <w:szCs w:val="30"/>
        </w:rPr>
        <w:t>quieter,</w:t>
      </w:r>
      <w:r>
        <w:rPr>
          <w:rFonts w:ascii="Gill Sans" w:eastAsia="Gill Sans" w:hAnsi="Gill Sans" w:cs="Gill Sans"/>
          <w:b/>
          <w:bCs/>
          <w:i/>
          <w:color w:val="98BA68"/>
          <w:spacing w:val="3"/>
          <w:sz w:val="30"/>
          <w:szCs w:val="30"/>
        </w:rPr>
        <w:t xml:space="preserve"> </w:t>
      </w:r>
      <w:r>
        <w:rPr>
          <w:rFonts w:ascii="Gill Sans" w:eastAsia="Gill Sans" w:hAnsi="Gill Sans" w:cs="Gill Sans"/>
          <w:b/>
          <w:bCs/>
          <w:i/>
          <w:color w:val="98BA68"/>
          <w:sz w:val="30"/>
          <w:szCs w:val="30"/>
        </w:rPr>
        <w:t>cleaner,</w:t>
      </w:r>
      <w:r>
        <w:rPr>
          <w:rFonts w:ascii="Gill Sans" w:eastAsia="Gill Sans" w:hAnsi="Gill Sans" w:cs="Gill Sans"/>
          <w:b/>
          <w:bCs/>
          <w:i/>
          <w:color w:val="98BA68"/>
          <w:spacing w:val="4"/>
          <w:sz w:val="30"/>
          <w:szCs w:val="30"/>
        </w:rPr>
        <w:t xml:space="preserve"> </w:t>
      </w:r>
      <w:r>
        <w:rPr>
          <w:rFonts w:ascii="Gill Sans" w:eastAsia="Gill Sans" w:hAnsi="Gill Sans" w:cs="Gill Sans"/>
          <w:b/>
          <w:bCs/>
          <w:i/>
          <w:color w:val="98BA68"/>
          <w:spacing w:val="1"/>
          <w:sz w:val="30"/>
          <w:szCs w:val="30"/>
        </w:rPr>
        <w:t>safer</w:t>
      </w:r>
      <w:r>
        <w:rPr>
          <w:rFonts w:ascii="Gill Sans" w:eastAsia="Gill Sans" w:hAnsi="Gill Sans" w:cs="Gill Sans"/>
          <w:b/>
          <w:bCs/>
          <w:i/>
          <w:color w:val="98BA68"/>
          <w:spacing w:val="18"/>
          <w:sz w:val="30"/>
          <w:szCs w:val="30"/>
        </w:rPr>
        <w:t xml:space="preserve"> </w:t>
      </w:r>
      <w:proofErr w:type="spellStart"/>
      <w:r>
        <w:rPr>
          <w:rFonts w:ascii="Gill Sans" w:eastAsia="Gill Sans" w:hAnsi="Gill Sans" w:cs="Gill Sans"/>
          <w:b/>
          <w:bCs/>
          <w:i/>
          <w:color w:val="98BA68"/>
          <w:spacing w:val="2"/>
          <w:sz w:val="30"/>
          <w:szCs w:val="30"/>
        </w:rPr>
        <w:t>streets</w:t>
      </w:r>
      <w:r w:rsidR="0018140B" w:rsidRPr="0018140B">
        <w:rPr>
          <w:rFonts w:ascii="Gill Sans" w:eastAsia="Gill Sans" w:hAnsi="Gill Sans" w:cs="Gill Sans"/>
          <w:b/>
          <w:bCs/>
          <w:i/>
          <w:color w:val="98BA68"/>
          <w:spacing w:val="2"/>
          <w:sz w:val="28"/>
          <w:szCs w:val="30"/>
        </w:rPr>
        <w:t>.X</w:t>
      </w:r>
      <w:proofErr w:type="spellEnd"/>
      <w:r w:rsidR="0018140B" w:rsidRPr="0018140B">
        <w:rPr>
          <w:rFonts w:ascii="Gill Sans" w:eastAsia="Gill Sans" w:hAnsi="Gill Sans" w:cs="Gill Sans"/>
          <w:b/>
          <w:bCs/>
          <w:i/>
          <w:color w:val="98BA68"/>
          <w:spacing w:val="2"/>
          <w:sz w:val="28"/>
          <w:szCs w:val="30"/>
        </w:rPr>
        <w:t>-</w:t>
      </w:r>
      <w:r>
        <w:rPr>
          <w:rFonts w:ascii="Gill Sans" w:eastAsia="Gill Sans" w:hAnsi="Gill Sans" w:cs="Gill Sans"/>
          <w:b/>
          <w:bCs/>
          <w:i/>
          <w:color w:val="98BA68"/>
          <w:spacing w:val="36"/>
          <w:w w:val="86"/>
          <w:sz w:val="30"/>
          <w:szCs w:val="30"/>
        </w:rPr>
        <w:t xml:space="preserve"> </w:t>
      </w:r>
      <w:r>
        <w:rPr>
          <w:rFonts w:ascii="Gill Sans" w:eastAsia="Gill Sans" w:hAnsi="Gill Sans" w:cs="Gill Sans"/>
          <w:b/>
          <w:bCs/>
          <w:i/>
          <w:color w:val="98BA68"/>
          <w:w w:val="95"/>
          <w:sz w:val="30"/>
          <w:szCs w:val="30"/>
        </w:rPr>
        <w:t>Of</w:t>
      </w:r>
      <w:r>
        <w:rPr>
          <w:rFonts w:ascii="Gill Sans" w:eastAsia="Gill Sans" w:hAnsi="Gill Sans" w:cs="Gill Sans"/>
          <w:b/>
          <w:bCs/>
          <w:i/>
          <w:color w:val="98BA68"/>
          <w:spacing w:val="-10"/>
          <w:w w:val="95"/>
          <w:sz w:val="30"/>
          <w:szCs w:val="30"/>
        </w:rPr>
        <w:t xml:space="preserve"> </w:t>
      </w:r>
      <w:r>
        <w:rPr>
          <w:rFonts w:ascii="Gill Sans" w:eastAsia="Gill Sans" w:hAnsi="Gill Sans" w:cs="Gill Sans"/>
          <w:b/>
          <w:bCs/>
          <w:i/>
          <w:color w:val="98BA68"/>
          <w:spacing w:val="-2"/>
          <w:w w:val="95"/>
          <w:sz w:val="30"/>
          <w:szCs w:val="30"/>
        </w:rPr>
        <w:t>stronger</w:t>
      </w:r>
      <w:r>
        <w:rPr>
          <w:rFonts w:ascii="Gill Sans" w:eastAsia="Gill Sans" w:hAnsi="Gill Sans" w:cs="Gill Sans"/>
          <w:b/>
          <w:bCs/>
          <w:i/>
          <w:color w:val="98BA68"/>
          <w:spacing w:val="-9"/>
          <w:w w:val="95"/>
          <w:sz w:val="30"/>
          <w:szCs w:val="30"/>
        </w:rPr>
        <w:t xml:space="preserve"> </w:t>
      </w:r>
      <w:r>
        <w:rPr>
          <w:rFonts w:ascii="Gill Sans" w:eastAsia="Gill Sans" w:hAnsi="Gill Sans" w:cs="Gill Sans"/>
          <w:b/>
          <w:bCs/>
          <w:i/>
          <w:color w:val="98BA68"/>
          <w:w w:val="95"/>
          <w:sz w:val="30"/>
          <w:szCs w:val="30"/>
        </w:rPr>
        <w:t>local</w:t>
      </w:r>
      <w:r>
        <w:rPr>
          <w:rFonts w:ascii="Gill Sans" w:eastAsia="Gill Sans" w:hAnsi="Gill Sans" w:cs="Gill Sans"/>
          <w:b/>
          <w:bCs/>
          <w:i/>
          <w:color w:val="98BA68"/>
          <w:spacing w:val="-9"/>
          <w:w w:val="95"/>
          <w:sz w:val="30"/>
          <w:szCs w:val="30"/>
        </w:rPr>
        <w:t xml:space="preserve"> </w:t>
      </w:r>
      <w:r>
        <w:rPr>
          <w:rFonts w:ascii="Gill Sans" w:eastAsia="Gill Sans" w:hAnsi="Gill Sans" w:cs="Gill Sans"/>
          <w:b/>
          <w:bCs/>
          <w:i/>
          <w:color w:val="98BA68"/>
          <w:spacing w:val="-1"/>
          <w:w w:val="95"/>
          <w:sz w:val="30"/>
          <w:szCs w:val="30"/>
        </w:rPr>
        <w:t>comm</w:t>
      </w:r>
      <w:r>
        <w:rPr>
          <w:rFonts w:ascii="Gill Sans" w:eastAsia="Gill Sans" w:hAnsi="Gill Sans" w:cs="Gill Sans"/>
          <w:b/>
          <w:bCs/>
          <w:i/>
          <w:color w:val="98BA68"/>
          <w:spacing w:val="-2"/>
          <w:w w:val="95"/>
          <w:sz w:val="30"/>
          <w:szCs w:val="30"/>
        </w:rPr>
        <w:t>unities</w:t>
      </w:r>
      <w:r>
        <w:rPr>
          <w:rFonts w:ascii="Gill Sans" w:eastAsia="Gill Sans" w:hAnsi="Gill Sans" w:cs="Gill Sans"/>
          <w:b/>
          <w:bCs/>
          <w:i/>
          <w:color w:val="98BA68"/>
          <w:spacing w:val="-9"/>
          <w:w w:val="95"/>
          <w:sz w:val="30"/>
          <w:szCs w:val="30"/>
        </w:rPr>
        <w:t xml:space="preserve"> </w:t>
      </w:r>
      <w:r>
        <w:rPr>
          <w:rFonts w:ascii="Gill Sans" w:eastAsia="Gill Sans" w:hAnsi="Gill Sans" w:cs="Gill Sans"/>
          <w:b/>
          <w:bCs/>
          <w:i/>
          <w:color w:val="98BA68"/>
          <w:w w:val="95"/>
          <w:sz w:val="30"/>
          <w:szCs w:val="30"/>
        </w:rPr>
        <w:t>and</w:t>
      </w:r>
      <w:r>
        <w:rPr>
          <w:rFonts w:ascii="Gill Sans" w:eastAsia="Gill Sans" w:hAnsi="Gill Sans" w:cs="Gill Sans"/>
          <w:b/>
          <w:bCs/>
          <w:i/>
          <w:color w:val="98BA68"/>
          <w:spacing w:val="-9"/>
          <w:w w:val="95"/>
          <w:sz w:val="30"/>
          <w:szCs w:val="30"/>
        </w:rPr>
        <w:t xml:space="preserve"> </w:t>
      </w:r>
      <w:r>
        <w:rPr>
          <w:rFonts w:ascii="Gill Sans" w:eastAsia="Gill Sans" w:hAnsi="Gill Sans" w:cs="Gill Sans"/>
          <w:b/>
          <w:bCs/>
          <w:i/>
          <w:color w:val="98BA68"/>
          <w:w w:val="95"/>
          <w:sz w:val="30"/>
          <w:szCs w:val="30"/>
        </w:rPr>
        <w:t>the</w:t>
      </w:r>
      <w:r>
        <w:rPr>
          <w:rFonts w:ascii="Gill Sans" w:eastAsia="Gill Sans" w:hAnsi="Gill Sans" w:cs="Gill Sans"/>
          <w:b/>
          <w:bCs/>
          <w:i/>
          <w:color w:val="98BA68"/>
          <w:spacing w:val="-9"/>
          <w:w w:val="95"/>
          <w:sz w:val="30"/>
          <w:szCs w:val="30"/>
        </w:rPr>
        <w:t xml:space="preserve"> </w:t>
      </w:r>
      <w:r>
        <w:rPr>
          <w:rFonts w:ascii="Gill Sans" w:eastAsia="Gill Sans" w:hAnsi="Gill Sans" w:cs="Gill Sans"/>
          <w:b/>
          <w:bCs/>
          <w:i/>
          <w:color w:val="98BA68"/>
          <w:w w:val="95"/>
          <w:sz w:val="30"/>
          <w:szCs w:val="30"/>
        </w:rPr>
        <w:t>space</w:t>
      </w:r>
      <w:r>
        <w:rPr>
          <w:rFonts w:ascii="Gill Sans" w:eastAsia="Gill Sans" w:hAnsi="Gill Sans" w:cs="Gill Sans"/>
          <w:b/>
          <w:bCs/>
          <w:i/>
          <w:color w:val="98BA68"/>
          <w:spacing w:val="-9"/>
          <w:w w:val="95"/>
          <w:sz w:val="30"/>
          <w:szCs w:val="30"/>
        </w:rPr>
        <w:t xml:space="preserve"> </w:t>
      </w:r>
      <w:r>
        <w:rPr>
          <w:rFonts w:ascii="Gill Sans" w:eastAsia="Gill Sans" w:hAnsi="Gill Sans" w:cs="Gill Sans"/>
          <w:b/>
          <w:bCs/>
          <w:i/>
          <w:color w:val="98BA68"/>
          <w:w w:val="95"/>
          <w:sz w:val="30"/>
          <w:szCs w:val="30"/>
        </w:rPr>
        <w:t>for</w:t>
      </w:r>
      <w:r>
        <w:rPr>
          <w:rFonts w:ascii="Gill Sans" w:eastAsia="Gill Sans" w:hAnsi="Gill Sans" w:cs="Gill Sans"/>
          <w:b/>
          <w:bCs/>
          <w:i/>
          <w:color w:val="98BA68"/>
          <w:spacing w:val="-9"/>
          <w:w w:val="95"/>
          <w:sz w:val="30"/>
          <w:szCs w:val="30"/>
        </w:rPr>
        <w:t xml:space="preserve"> </w:t>
      </w:r>
      <w:r>
        <w:rPr>
          <w:rFonts w:ascii="Gill Sans" w:eastAsia="Gill Sans" w:hAnsi="Gill Sans" w:cs="Gill Sans"/>
          <w:b/>
          <w:bCs/>
          <w:i/>
          <w:color w:val="98BA68"/>
          <w:spacing w:val="-2"/>
          <w:w w:val="95"/>
          <w:sz w:val="30"/>
          <w:szCs w:val="30"/>
        </w:rPr>
        <w:t>children</w:t>
      </w:r>
      <w:r>
        <w:rPr>
          <w:rFonts w:ascii="Gill Sans" w:eastAsia="Gill Sans" w:hAnsi="Gill Sans" w:cs="Gill Sans"/>
          <w:b/>
          <w:bCs/>
          <w:i/>
          <w:color w:val="98BA68"/>
          <w:spacing w:val="-9"/>
          <w:w w:val="95"/>
          <w:sz w:val="30"/>
          <w:szCs w:val="30"/>
        </w:rPr>
        <w:t xml:space="preserve"> </w:t>
      </w:r>
      <w:r>
        <w:rPr>
          <w:rFonts w:ascii="Gill Sans" w:eastAsia="Gill Sans" w:hAnsi="Gill Sans" w:cs="Gill Sans"/>
          <w:b/>
          <w:bCs/>
          <w:i/>
          <w:color w:val="98BA68"/>
          <w:w w:val="95"/>
          <w:sz w:val="30"/>
          <w:szCs w:val="30"/>
        </w:rPr>
        <w:t>to</w:t>
      </w:r>
      <w:r>
        <w:rPr>
          <w:rFonts w:ascii="Gill Sans" w:eastAsia="Gill Sans" w:hAnsi="Gill Sans" w:cs="Gill Sans"/>
          <w:b/>
          <w:bCs/>
          <w:i/>
          <w:color w:val="98BA68"/>
          <w:spacing w:val="-9"/>
          <w:w w:val="95"/>
          <w:sz w:val="30"/>
          <w:szCs w:val="30"/>
        </w:rPr>
        <w:t xml:space="preserve"> </w:t>
      </w:r>
      <w:r>
        <w:rPr>
          <w:rFonts w:ascii="Gill Sans" w:eastAsia="Gill Sans" w:hAnsi="Gill Sans" w:cs="Gill Sans"/>
          <w:b/>
          <w:bCs/>
          <w:i/>
          <w:color w:val="98BA68"/>
          <w:w w:val="95"/>
          <w:sz w:val="30"/>
          <w:szCs w:val="30"/>
        </w:rPr>
        <w:t>play</w:t>
      </w:r>
      <w:r>
        <w:rPr>
          <w:rFonts w:ascii="Gill Sans" w:eastAsia="Gill Sans" w:hAnsi="Gill Sans" w:cs="Gill Sans"/>
          <w:b/>
          <w:bCs/>
          <w:i/>
          <w:color w:val="98BA68"/>
          <w:spacing w:val="31"/>
          <w:w w:val="92"/>
          <w:sz w:val="30"/>
          <w:szCs w:val="30"/>
        </w:rPr>
        <w:t xml:space="preserve"> </w:t>
      </w:r>
      <w:r>
        <w:rPr>
          <w:rFonts w:ascii="Gill Sans" w:eastAsia="Gill Sans" w:hAnsi="Gill Sans" w:cs="Gill Sans"/>
          <w:b/>
          <w:bCs/>
          <w:i/>
          <w:color w:val="98BA68"/>
          <w:sz w:val="30"/>
          <w:szCs w:val="30"/>
        </w:rPr>
        <w:t>and</w:t>
      </w:r>
      <w:r>
        <w:rPr>
          <w:rFonts w:ascii="Gill Sans" w:eastAsia="Gill Sans" w:hAnsi="Gill Sans" w:cs="Gill Sans"/>
          <w:b/>
          <w:bCs/>
          <w:i/>
          <w:color w:val="98BA68"/>
          <w:spacing w:val="-26"/>
          <w:sz w:val="30"/>
          <w:szCs w:val="30"/>
        </w:rPr>
        <w:t xml:space="preserve"> </w:t>
      </w:r>
      <w:proofErr w:type="spellStart"/>
      <w:r>
        <w:rPr>
          <w:rFonts w:ascii="Gill Sans" w:eastAsia="Gill Sans" w:hAnsi="Gill Sans" w:cs="Gill Sans"/>
          <w:b/>
          <w:bCs/>
          <w:i/>
          <w:color w:val="98BA68"/>
          <w:sz w:val="30"/>
          <w:szCs w:val="30"/>
        </w:rPr>
        <w:t>learn</w:t>
      </w:r>
      <w:r w:rsidR="0018140B" w:rsidRPr="0018140B">
        <w:rPr>
          <w:rFonts w:ascii="Gill Sans" w:eastAsia="Gill Sans" w:hAnsi="Gill Sans" w:cs="Gill Sans"/>
          <w:b/>
          <w:bCs/>
          <w:i/>
          <w:color w:val="98BA68"/>
          <w:sz w:val="28"/>
          <w:szCs w:val="30"/>
        </w:rPr>
        <w:t>.X</w:t>
      </w:r>
      <w:proofErr w:type="spellEnd"/>
      <w:r w:rsidR="0018140B" w:rsidRPr="0018140B">
        <w:rPr>
          <w:rFonts w:ascii="Gill Sans" w:eastAsia="Gill Sans" w:hAnsi="Gill Sans" w:cs="Gill Sans"/>
          <w:b/>
          <w:bCs/>
          <w:i/>
          <w:color w:val="98BA68"/>
          <w:sz w:val="28"/>
          <w:szCs w:val="30"/>
        </w:rPr>
        <w:t>-</w:t>
      </w:r>
      <w:r>
        <w:rPr>
          <w:rFonts w:ascii="Gill Sans" w:eastAsia="Gill Sans" w:hAnsi="Gill Sans" w:cs="Gill Sans"/>
          <w:b/>
          <w:bCs/>
          <w:i/>
          <w:color w:val="98BA68"/>
          <w:spacing w:val="-38"/>
          <w:sz w:val="30"/>
          <w:szCs w:val="30"/>
        </w:rPr>
        <w:t xml:space="preserve"> </w:t>
      </w:r>
      <w:r>
        <w:rPr>
          <w:rFonts w:ascii="Gill Sans" w:eastAsia="Gill Sans" w:hAnsi="Gill Sans" w:cs="Gill Sans"/>
          <w:b/>
          <w:bCs/>
          <w:i/>
          <w:color w:val="98BA68"/>
          <w:sz w:val="30"/>
          <w:szCs w:val="30"/>
        </w:rPr>
        <w:t>Of</w:t>
      </w:r>
      <w:r>
        <w:rPr>
          <w:rFonts w:ascii="Gill Sans" w:eastAsia="Gill Sans" w:hAnsi="Gill Sans" w:cs="Gill Sans"/>
          <w:b/>
          <w:bCs/>
          <w:i/>
          <w:color w:val="98BA68"/>
          <w:spacing w:val="-26"/>
          <w:sz w:val="30"/>
          <w:szCs w:val="30"/>
        </w:rPr>
        <w:t xml:space="preserve"> </w:t>
      </w:r>
      <w:r>
        <w:rPr>
          <w:rFonts w:ascii="Gill Sans" w:eastAsia="Gill Sans" w:hAnsi="Gill Sans" w:cs="Gill Sans"/>
          <w:b/>
          <w:bCs/>
          <w:i/>
          <w:color w:val="98BA68"/>
          <w:spacing w:val="-3"/>
          <w:sz w:val="30"/>
          <w:szCs w:val="30"/>
        </w:rPr>
        <w:t>healthier,</w:t>
      </w:r>
      <w:r>
        <w:rPr>
          <w:rFonts w:ascii="Gill Sans" w:eastAsia="Gill Sans" w:hAnsi="Gill Sans" w:cs="Gill Sans"/>
          <w:b/>
          <w:bCs/>
          <w:i/>
          <w:color w:val="98BA68"/>
          <w:spacing w:val="-38"/>
          <w:sz w:val="30"/>
          <w:szCs w:val="30"/>
        </w:rPr>
        <w:t xml:space="preserve"> </w:t>
      </w:r>
      <w:r>
        <w:rPr>
          <w:rFonts w:ascii="Gill Sans" w:eastAsia="Gill Sans" w:hAnsi="Gill Sans" w:cs="Gill Sans"/>
          <w:b/>
          <w:bCs/>
          <w:i/>
          <w:color w:val="98BA68"/>
          <w:spacing w:val="-3"/>
          <w:sz w:val="30"/>
          <w:szCs w:val="30"/>
        </w:rPr>
        <w:t>safer,</w:t>
      </w:r>
      <w:r>
        <w:rPr>
          <w:rFonts w:ascii="Gill Sans" w:eastAsia="Gill Sans" w:hAnsi="Gill Sans" w:cs="Gill Sans"/>
          <w:b/>
          <w:bCs/>
          <w:i/>
          <w:color w:val="98BA68"/>
          <w:spacing w:val="-39"/>
          <w:sz w:val="30"/>
          <w:szCs w:val="30"/>
        </w:rPr>
        <w:t xml:space="preserve"> </w:t>
      </w:r>
      <w:r>
        <w:rPr>
          <w:rFonts w:ascii="Gill Sans" w:eastAsia="Gill Sans" w:hAnsi="Gill Sans" w:cs="Gill Sans"/>
          <w:b/>
          <w:bCs/>
          <w:i/>
          <w:color w:val="98BA68"/>
          <w:sz w:val="30"/>
          <w:szCs w:val="30"/>
        </w:rPr>
        <w:t>better</w:t>
      </w:r>
      <w:r>
        <w:rPr>
          <w:rFonts w:ascii="Gill Sans" w:eastAsia="Gill Sans" w:hAnsi="Gill Sans" w:cs="Gill Sans"/>
          <w:b/>
          <w:bCs/>
          <w:i/>
          <w:color w:val="98BA68"/>
          <w:spacing w:val="-25"/>
          <w:sz w:val="30"/>
          <w:szCs w:val="30"/>
        </w:rPr>
        <w:t xml:space="preserve"> </w:t>
      </w:r>
      <w:r>
        <w:rPr>
          <w:rFonts w:ascii="Gill Sans" w:eastAsia="Gill Sans" w:hAnsi="Gill Sans" w:cs="Gill Sans"/>
          <w:b/>
          <w:bCs/>
          <w:i/>
          <w:color w:val="98BA68"/>
          <w:sz w:val="30"/>
          <w:szCs w:val="30"/>
        </w:rPr>
        <w:t>food</w:t>
      </w:r>
      <w:r>
        <w:rPr>
          <w:rFonts w:ascii="Gill Sans" w:eastAsia="Gill Sans" w:hAnsi="Gill Sans" w:cs="Gill Sans"/>
          <w:b/>
          <w:bCs/>
          <w:i/>
          <w:color w:val="98BA68"/>
          <w:spacing w:val="-26"/>
          <w:sz w:val="30"/>
          <w:szCs w:val="30"/>
        </w:rPr>
        <w:t xml:space="preserve"> </w:t>
      </w:r>
      <w:r>
        <w:rPr>
          <w:rFonts w:ascii="Gill Sans" w:eastAsia="Gill Sans" w:hAnsi="Gill Sans" w:cs="Gill Sans"/>
          <w:b/>
          <w:bCs/>
          <w:i/>
          <w:color w:val="98BA68"/>
          <w:sz w:val="30"/>
          <w:szCs w:val="30"/>
        </w:rPr>
        <w:t>and</w:t>
      </w:r>
      <w:r>
        <w:rPr>
          <w:rFonts w:ascii="Gill Sans" w:eastAsia="Gill Sans" w:hAnsi="Gill Sans" w:cs="Gill Sans"/>
          <w:b/>
          <w:bCs/>
          <w:i/>
          <w:color w:val="98BA68"/>
          <w:spacing w:val="-26"/>
          <w:sz w:val="30"/>
          <w:szCs w:val="30"/>
        </w:rPr>
        <w:t xml:space="preserve"> </w:t>
      </w:r>
      <w:r>
        <w:rPr>
          <w:rFonts w:ascii="Gill Sans" w:eastAsia="Gill Sans" w:hAnsi="Gill Sans" w:cs="Gill Sans"/>
          <w:b/>
          <w:bCs/>
          <w:i/>
          <w:color w:val="98BA68"/>
          <w:sz w:val="30"/>
          <w:szCs w:val="30"/>
        </w:rPr>
        <w:t>the</w:t>
      </w:r>
      <w:r>
        <w:rPr>
          <w:rFonts w:ascii="Gill Sans" w:eastAsia="Gill Sans" w:hAnsi="Gill Sans" w:cs="Gill Sans"/>
          <w:b/>
          <w:bCs/>
          <w:i/>
          <w:color w:val="98BA68"/>
          <w:spacing w:val="-26"/>
          <w:sz w:val="30"/>
          <w:szCs w:val="30"/>
        </w:rPr>
        <w:t xml:space="preserve"> </w:t>
      </w:r>
      <w:r>
        <w:rPr>
          <w:rFonts w:ascii="Gill Sans" w:eastAsia="Gill Sans" w:hAnsi="Gill Sans" w:cs="Gill Sans"/>
          <w:b/>
          <w:bCs/>
          <w:i/>
          <w:color w:val="98BA68"/>
          <w:sz w:val="30"/>
          <w:szCs w:val="30"/>
        </w:rPr>
        <w:t>quality</w:t>
      </w:r>
      <w:r>
        <w:rPr>
          <w:rFonts w:ascii="Gill Sans" w:eastAsia="Gill Sans" w:hAnsi="Gill Sans" w:cs="Gill Sans"/>
          <w:b/>
          <w:bCs/>
          <w:i/>
          <w:color w:val="98BA68"/>
          <w:spacing w:val="-26"/>
          <w:sz w:val="30"/>
          <w:szCs w:val="30"/>
        </w:rPr>
        <w:t xml:space="preserve"> </w:t>
      </w:r>
      <w:r>
        <w:rPr>
          <w:rFonts w:ascii="Gill Sans" w:eastAsia="Gill Sans" w:hAnsi="Gill Sans" w:cs="Gill Sans"/>
          <w:b/>
          <w:bCs/>
          <w:i/>
          <w:color w:val="98BA68"/>
          <w:sz w:val="30"/>
          <w:szCs w:val="30"/>
        </w:rPr>
        <w:t>time</w:t>
      </w:r>
      <w:r>
        <w:rPr>
          <w:rFonts w:ascii="Gill Sans" w:eastAsia="Gill Sans" w:hAnsi="Gill Sans" w:cs="Gill Sans"/>
          <w:b/>
          <w:bCs/>
          <w:i/>
          <w:color w:val="98BA68"/>
          <w:spacing w:val="28"/>
          <w:w w:val="91"/>
          <w:sz w:val="30"/>
          <w:szCs w:val="30"/>
        </w:rPr>
        <w:t xml:space="preserve"> </w:t>
      </w:r>
      <w:r>
        <w:rPr>
          <w:rFonts w:ascii="Gill Sans" w:eastAsia="Gill Sans" w:hAnsi="Gill Sans" w:cs="Gill Sans"/>
          <w:b/>
          <w:bCs/>
          <w:i/>
          <w:color w:val="98BA68"/>
          <w:w w:val="95"/>
          <w:sz w:val="30"/>
          <w:szCs w:val="30"/>
        </w:rPr>
        <w:t>to</w:t>
      </w:r>
      <w:r>
        <w:rPr>
          <w:rFonts w:ascii="Gill Sans" w:eastAsia="Gill Sans" w:hAnsi="Gill Sans" w:cs="Gill Sans"/>
          <w:b/>
          <w:bCs/>
          <w:i/>
          <w:color w:val="98BA68"/>
          <w:spacing w:val="-27"/>
          <w:w w:val="95"/>
          <w:sz w:val="30"/>
          <w:szCs w:val="30"/>
        </w:rPr>
        <w:t xml:space="preserve"> </w:t>
      </w:r>
      <w:r>
        <w:rPr>
          <w:rFonts w:ascii="Gill Sans" w:eastAsia="Gill Sans" w:hAnsi="Gill Sans" w:cs="Gill Sans"/>
          <w:b/>
          <w:bCs/>
          <w:i/>
          <w:color w:val="98BA68"/>
          <w:spacing w:val="-2"/>
          <w:w w:val="95"/>
          <w:sz w:val="30"/>
          <w:szCs w:val="30"/>
        </w:rPr>
        <w:t>appreciate</w:t>
      </w:r>
      <w:r>
        <w:rPr>
          <w:rFonts w:ascii="Gill Sans" w:eastAsia="Gill Sans" w:hAnsi="Gill Sans" w:cs="Gill Sans"/>
          <w:b/>
          <w:bCs/>
          <w:i/>
          <w:color w:val="98BA68"/>
          <w:spacing w:val="-27"/>
          <w:w w:val="95"/>
          <w:sz w:val="30"/>
          <w:szCs w:val="30"/>
        </w:rPr>
        <w:t xml:space="preserve"> </w:t>
      </w:r>
      <w:proofErr w:type="spellStart"/>
      <w:r>
        <w:rPr>
          <w:rFonts w:ascii="Gill Sans" w:eastAsia="Gill Sans" w:hAnsi="Gill Sans" w:cs="Gill Sans"/>
          <w:b/>
          <w:bCs/>
          <w:i/>
          <w:color w:val="98BA68"/>
          <w:w w:val="95"/>
          <w:sz w:val="30"/>
          <w:szCs w:val="30"/>
        </w:rPr>
        <w:t>it</w:t>
      </w:r>
      <w:r w:rsidR="0018140B" w:rsidRPr="0018140B">
        <w:rPr>
          <w:rFonts w:ascii="Gill Sans" w:eastAsia="Gill Sans" w:hAnsi="Gill Sans" w:cs="Gill Sans"/>
          <w:b/>
          <w:bCs/>
          <w:i/>
          <w:color w:val="98BA68"/>
          <w:w w:val="95"/>
          <w:sz w:val="28"/>
          <w:szCs w:val="30"/>
        </w:rPr>
        <w:t>.X</w:t>
      </w:r>
      <w:proofErr w:type="spellEnd"/>
      <w:r w:rsidR="0018140B" w:rsidRPr="0018140B">
        <w:rPr>
          <w:rFonts w:ascii="Gill Sans" w:eastAsia="Gill Sans" w:hAnsi="Gill Sans" w:cs="Gill Sans"/>
          <w:b/>
          <w:bCs/>
          <w:i/>
          <w:color w:val="98BA68"/>
          <w:w w:val="95"/>
          <w:sz w:val="28"/>
          <w:szCs w:val="30"/>
        </w:rPr>
        <w:t>-</w:t>
      </w:r>
      <w:r>
        <w:rPr>
          <w:rFonts w:ascii="Gill Sans" w:eastAsia="Gill Sans" w:hAnsi="Gill Sans" w:cs="Gill Sans"/>
          <w:b/>
          <w:bCs/>
          <w:i/>
          <w:color w:val="98BA68"/>
          <w:spacing w:val="-27"/>
          <w:w w:val="95"/>
          <w:sz w:val="30"/>
          <w:szCs w:val="30"/>
        </w:rPr>
        <w:t xml:space="preserve"> </w:t>
      </w:r>
      <w:r>
        <w:rPr>
          <w:rFonts w:ascii="Gill Sans" w:eastAsia="Gill Sans" w:hAnsi="Gill Sans" w:cs="Gill Sans"/>
          <w:b/>
          <w:bCs/>
          <w:i/>
          <w:color w:val="98BA68"/>
          <w:w w:val="95"/>
          <w:sz w:val="30"/>
          <w:szCs w:val="30"/>
        </w:rPr>
        <w:t>Of</w:t>
      </w:r>
      <w:r>
        <w:rPr>
          <w:rFonts w:ascii="Gill Sans" w:eastAsia="Gill Sans" w:hAnsi="Gill Sans" w:cs="Gill Sans"/>
          <w:b/>
          <w:bCs/>
          <w:i/>
          <w:color w:val="98BA68"/>
          <w:spacing w:val="-27"/>
          <w:w w:val="95"/>
          <w:sz w:val="30"/>
          <w:szCs w:val="30"/>
        </w:rPr>
        <w:t xml:space="preserve"> </w:t>
      </w:r>
      <w:r>
        <w:rPr>
          <w:rFonts w:ascii="Gill Sans" w:eastAsia="Gill Sans" w:hAnsi="Gill Sans" w:cs="Gill Sans"/>
          <w:b/>
          <w:bCs/>
          <w:i/>
          <w:color w:val="98BA68"/>
          <w:w w:val="95"/>
          <w:sz w:val="30"/>
          <w:szCs w:val="30"/>
        </w:rPr>
        <w:t>a</w:t>
      </w:r>
      <w:r>
        <w:rPr>
          <w:rFonts w:ascii="Gill Sans" w:eastAsia="Gill Sans" w:hAnsi="Gill Sans" w:cs="Gill Sans"/>
          <w:b/>
          <w:bCs/>
          <w:i/>
          <w:color w:val="98BA68"/>
          <w:spacing w:val="-27"/>
          <w:w w:val="95"/>
          <w:sz w:val="30"/>
          <w:szCs w:val="30"/>
        </w:rPr>
        <w:t xml:space="preserve"> </w:t>
      </w:r>
      <w:r>
        <w:rPr>
          <w:rFonts w:ascii="Gill Sans" w:eastAsia="Gill Sans" w:hAnsi="Gill Sans" w:cs="Gill Sans"/>
          <w:b/>
          <w:bCs/>
          <w:i/>
          <w:color w:val="98BA68"/>
          <w:spacing w:val="-2"/>
          <w:w w:val="95"/>
          <w:sz w:val="30"/>
          <w:szCs w:val="30"/>
        </w:rPr>
        <w:t>natural</w:t>
      </w:r>
      <w:r>
        <w:rPr>
          <w:rFonts w:ascii="Gill Sans" w:eastAsia="Gill Sans" w:hAnsi="Gill Sans" w:cs="Gill Sans"/>
          <w:b/>
          <w:bCs/>
          <w:i/>
          <w:color w:val="98BA68"/>
          <w:spacing w:val="-27"/>
          <w:w w:val="95"/>
          <w:sz w:val="30"/>
          <w:szCs w:val="30"/>
        </w:rPr>
        <w:t xml:space="preserve"> </w:t>
      </w:r>
      <w:r>
        <w:rPr>
          <w:rFonts w:ascii="Gill Sans" w:eastAsia="Gill Sans" w:hAnsi="Gill Sans" w:cs="Gill Sans"/>
          <w:b/>
          <w:bCs/>
          <w:i/>
          <w:color w:val="98BA68"/>
          <w:w w:val="95"/>
          <w:sz w:val="30"/>
          <w:szCs w:val="30"/>
        </w:rPr>
        <w:t>world</w:t>
      </w:r>
      <w:r>
        <w:rPr>
          <w:rFonts w:ascii="Gill Sans" w:eastAsia="Gill Sans" w:hAnsi="Gill Sans" w:cs="Gill Sans"/>
          <w:b/>
          <w:bCs/>
          <w:i/>
          <w:color w:val="98BA68"/>
          <w:spacing w:val="-27"/>
          <w:w w:val="95"/>
          <w:sz w:val="30"/>
          <w:szCs w:val="30"/>
        </w:rPr>
        <w:t xml:space="preserve"> </w:t>
      </w:r>
      <w:r>
        <w:rPr>
          <w:rFonts w:ascii="Gill Sans" w:eastAsia="Gill Sans" w:hAnsi="Gill Sans" w:cs="Gill Sans"/>
          <w:b/>
          <w:bCs/>
          <w:i/>
          <w:color w:val="98BA68"/>
          <w:w w:val="95"/>
          <w:sz w:val="30"/>
          <w:szCs w:val="30"/>
        </w:rPr>
        <w:t>left</w:t>
      </w:r>
      <w:r>
        <w:rPr>
          <w:rFonts w:ascii="Gill Sans" w:eastAsia="Gill Sans" w:hAnsi="Gill Sans" w:cs="Gill Sans"/>
          <w:b/>
          <w:bCs/>
          <w:i/>
          <w:color w:val="98BA68"/>
          <w:spacing w:val="-27"/>
          <w:w w:val="95"/>
          <w:sz w:val="30"/>
          <w:szCs w:val="30"/>
        </w:rPr>
        <w:t xml:space="preserve"> </w:t>
      </w:r>
      <w:r>
        <w:rPr>
          <w:rFonts w:ascii="Gill Sans" w:eastAsia="Gill Sans" w:hAnsi="Gill Sans" w:cs="Gill Sans"/>
          <w:b/>
          <w:bCs/>
          <w:i/>
          <w:color w:val="98BA68"/>
          <w:spacing w:val="-2"/>
          <w:w w:val="95"/>
          <w:sz w:val="30"/>
          <w:szCs w:val="30"/>
        </w:rPr>
        <w:t>more</w:t>
      </w:r>
      <w:r>
        <w:rPr>
          <w:rFonts w:ascii="Gill Sans" w:eastAsia="Gill Sans" w:hAnsi="Gill Sans" w:cs="Gill Sans"/>
          <w:b/>
          <w:bCs/>
          <w:i/>
          <w:color w:val="98BA68"/>
          <w:spacing w:val="-27"/>
          <w:w w:val="95"/>
          <w:sz w:val="30"/>
          <w:szCs w:val="30"/>
        </w:rPr>
        <w:t xml:space="preserve"> </w:t>
      </w:r>
      <w:r>
        <w:rPr>
          <w:rFonts w:ascii="Gill Sans" w:eastAsia="Gill Sans" w:hAnsi="Gill Sans" w:cs="Gill Sans"/>
          <w:b/>
          <w:bCs/>
          <w:i/>
          <w:color w:val="98BA68"/>
          <w:w w:val="95"/>
          <w:sz w:val="30"/>
          <w:szCs w:val="30"/>
        </w:rPr>
        <w:t>to</w:t>
      </w:r>
      <w:r>
        <w:rPr>
          <w:rFonts w:ascii="Gill Sans" w:eastAsia="Gill Sans" w:hAnsi="Gill Sans" w:cs="Gill Sans"/>
          <w:b/>
          <w:bCs/>
          <w:i/>
          <w:color w:val="98BA68"/>
          <w:spacing w:val="-27"/>
          <w:w w:val="95"/>
          <w:sz w:val="30"/>
          <w:szCs w:val="30"/>
        </w:rPr>
        <w:t xml:space="preserve"> </w:t>
      </w:r>
      <w:proofErr w:type="spellStart"/>
      <w:r>
        <w:rPr>
          <w:rFonts w:ascii="Gill Sans" w:eastAsia="Gill Sans" w:hAnsi="Gill Sans" w:cs="Gill Sans"/>
          <w:b/>
          <w:bCs/>
          <w:i/>
          <w:color w:val="98BA68"/>
          <w:w w:val="95"/>
          <w:sz w:val="30"/>
          <w:szCs w:val="30"/>
        </w:rPr>
        <w:t>itself</w:t>
      </w:r>
      <w:r w:rsidR="0018140B" w:rsidRPr="0018140B">
        <w:rPr>
          <w:rFonts w:ascii="Gill Sans" w:eastAsia="Gill Sans" w:hAnsi="Gill Sans" w:cs="Gill Sans"/>
          <w:b/>
          <w:bCs/>
          <w:i/>
          <w:color w:val="98BA68"/>
          <w:w w:val="95"/>
          <w:sz w:val="28"/>
          <w:szCs w:val="30"/>
        </w:rPr>
        <w:t>.X</w:t>
      </w:r>
      <w:proofErr w:type="spellEnd"/>
      <w:r w:rsidR="0018140B" w:rsidRPr="0018140B">
        <w:rPr>
          <w:rFonts w:ascii="Gill Sans" w:eastAsia="Gill Sans" w:hAnsi="Gill Sans" w:cs="Gill Sans"/>
          <w:b/>
          <w:bCs/>
          <w:i/>
          <w:color w:val="98BA68"/>
          <w:w w:val="95"/>
          <w:sz w:val="28"/>
          <w:szCs w:val="30"/>
        </w:rPr>
        <w:t>-</w:t>
      </w:r>
    </w:p>
    <w:p w14:paraId="72DB9C7F" w14:textId="77777777" w:rsidR="00B64989" w:rsidRDefault="00B64989">
      <w:pPr>
        <w:spacing w:before="7"/>
        <w:rPr>
          <w:rFonts w:ascii="Gill Sans" w:eastAsia="Gill Sans" w:hAnsi="Gill Sans" w:cs="Gill Sans"/>
          <w:b/>
          <w:bCs/>
          <w:i/>
          <w:sz w:val="34"/>
          <w:szCs w:val="34"/>
        </w:rPr>
      </w:pPr>
    </w:p>
    <w:p w14:paraId="6E0FB0AA" w14:textId="743CDC95" w:rsidR="00B64989" w:rsidRDefault="00FC35D5">
      <w:pPr>
        <w:spacing w:line="276" w:lineRule="auto"/>
        <w:ind w:left="1314" w:right="1256"/>
        <w:jc w:val="both"/>
        <w:rPr>
          <w:rFonts w:ascii="Gill Sans" w:eastAsia="Gill Sans" w:hAnsi="Gill Sans" w:cs="Gill Sans"/>
          <w:sz w:val="30"/>
          <w:szCs w:val="30"/>
        </w:rPr>
      </w:pPr>
      <w:r>
        <w:rPr>
          <w:rFonts w:ascii="Gill Sans" w:eastAsia="Gill Sans" w:hAnsi="Gill Sans" w:cs="Gill Sans"/>
          <w:b/>
          <w:bCs/>
          <w:i/>
          <w:color w:val="98BA68"/>
          <w:sz w:val="30"/>
          <w:szCs w:val="30"/>
        </w:rPr>
        <w:t>This</w:t>
      </w:r>
      <w:r>
        <w:rPr>
          <w:rFonts w:ascii="Gill Sans" w:eastAsia="Gill Sans" w:hAnsi="Gill Sans" w:cs="Gill Sans"/>
          <w:b/>
          <w:bCs/>
          <w:i/>
          <w:color w:val="98BA68"/>
          <w:spacing w:val="-50"/>
          <w:sz w:val="30"/>
          <w:szCs w:val="30"/>
        </w:rPr>
        <w:t xml:space="preserve"> </w:t>
      </w:r>
      <w:r>
        <w:rPr>
          <w:rFonts w:ascii="Gill Sans" w:eastAsia="Gill Sans" w:hAnsi="Gill Sans" w:cs="Gill Sans"/>
          <w:b/>
          <w:bCs/>
          <w:i/>
          <w:color w:val="98BA68"/>
          <w:spacing w:val="-2"/>
          <w:sz w:val="30"/>
          <w:szCs w:val="30"/>
        </w:rPr>
        <w:t>dream</w:t>
      </w:r>
      <w:r>
        <w:rPr>
          <w:rFonts w:ascii="Gill Sans" w:eastAsia="Gill Sans" w:hAnsi="Gill Sans" w:cs="Gill Sans"/>
          <w:b/>
          <w:bCs/>
          <w:i/>
          <w:color w:val="98BA68"/>
          <w:spacing w:val="-49"/>
          <w:sz w:val="30"/>
          <w:szCs w:val="30"/>
        </w:rPr>
        <w:t xml:space="preserve"> </w:t>
      </w:r>
      <w:r>
        <w:rPr>
          <w:rFonts w:ascii="Gill Sans" w:eastAsia="Gill Sans" w:hAnsi="Gill Sans" w:cs="Gill Sans"/>
          <w:b/>
          <w:bCs/>
          <w:i/>
          <w:color w:val="98BA68"/>
          <w:sz w:val="30"/>
          <w:szCs w:val="30"/>
        </w:rPr>
        <w:t>is</w:t>
      </w:r>
      <w:r>
        <w:rPr>
          <w:rFonts w:ascii="Gill Sans" w:eastAsia="Gill Sans" w:hAnsi="Gill Sans" w:cs="Gill Sans"/>
          <w:b/>
          <w:bCs/>
          <w:i/>
          <w:color w:val="98BA68"/>
          <w:spacing w:val="-49"/>
          <w:sz w:val="30"/>
          <w:szCs w:val="30"/>
        </w:rPr>
        <w:t xml:space="preserve"> </w:t>
      </w:r>
      <w:proofErr w:type="spellStart"/>
      <w:proofErr w:type="gramStart"/>
      <w:r>
        <w:rPr>
          <w:rFonts w:ascii="Gill Sans" w:eastAsia="Gill Sans" w:hAnsi="Gill Sans" w:cs="Gill Sans"/>
          <w:b/>
          <w:bCs/>
          <w:i/>
          <w:color w:val="98BA68"/>
          <w:spacing w:val="-2"/>
          <w:sz w:val="30"/>
          <w:szCs w:val="30"/>
        </w:rPr>
        <w:t>achievable</w:t>
      </w:r>
      <w:r w:rsidR="0018140B" w:rsidRPr="0018140B">
        <w:rPr>
          <w:rFonts w:ascii="Gill Sans" w:eastAsia="Gill Sans" w:hAnsi="Gill Sans" w:cs="Gill Sans"/>
          <w:b/>
          <w:bCs/>
          <w:i/>
          <w:color w:val="98BA68"/>
          <w:spacing w:val="-2"/>
          <w:sz w:val="28"/>
          <w:szCs w:val="30"/>
        </w:rPr>
        <w:t>.X</w:t>
      </w:r>
      <w:proofErr w:type="spellEnd"/>
      <w:proofErr w:type="gramEnd"/>
      <w:r w:rsidR="0018140B" w:rsidRPr="0018140B">
        <w:rPr>
          <w:rFonts w:ascii="Gill Sans" w:eastAsia="Gill Sans" w:hAnsi="Gill Sans" w:cs="Gill Sans"/>
          <w:b/>
          <w:bCs/>
          <w:i/>
          <w:color w:val="98BA68"/>
          <w:spacing w:val="-2"/>
          <w:sz w:val="28"/>
          <w:szCs w:val="30"/>
        </w:rPr>
        <w:t>-</w:t>
      </w:r>
      <w:r>
        <w:rPr>
          <w:rFonts w:ascii="Gill Sans" w:eastAsia="Gill Sans" w:hAnsi="Gill Sans" w:cs="Gill Sans"/>
          <w:b/>
          <w:bCs/>
          <w:i/>
          <w:color w:val="98BA68"/>
          <w:spacing w:val="-68"/>
          <w:sz w:val="30"/>
          <w:szCs w:val="30"/>
        </w:rPr>
        <w:t xml:space="preserve"> </w:t>
      </w:r>
      <w:r>
        <w:rPr>
          <w:rFonts w:ascii="Gill Sans" w:eastAsia="Gill Sans" w:hAnsi="Gill Sans" w:cs="Gill Sans"/>
          <w:b/>
          <w:bCs/>
          <w:i/>
          <w:color w:val="98BA68"/>
          <w:sz w:val="30"/>
          <w:szCs w:val="30"/>
        </w:rPr>
        <w:t>All</w:t>
      </w:r>
      <w:r>
        <w:rPr>
          <w:rFonts w:ascii="Gill Sans" w:eastAsia="Gill Sans" w:hAnsi="Gill Sans" w:cs="Gill Sans"/>
          <w:b/>
          <w:bCs/>
          <w:i/>
          <w:color w:val="98BA68"/>
          <w:spacing w:val="-49"/>
          <w:sz w:val="30"/>
          <w:szCs w:val="30"/>
        </w:rPr>
        <w:t xml:space="preserve"> </w:t>
      </w:r>
      <w:r>
        <w:rPr>
          <w:rFonts w:ascii="Gill Sans" w:eastAsia="Gill Sans" w:hAnsi="Gill Sans" w:cs="Gill Sans"/>
          <w:b/>
          <w:bCs/>
          <w:i/>
          <w:color w:val="98BA68"/>
          <w:sz w:val="30"/>
          <w:szCs w:val="30"/>
        </w:rPr>
        <w:t>it</w:t>
      </w:r>
      <w:r>
        <w:rPr>
          <w:rFonts w:ascii="Gill Sans" w:eastAsia="Gill Sans" w:hAnsi="Gill Sans" w:cs="Gill Sans"/>
          <w:b/>
          <w:bCs/>
          <w:i/>
          <w:color w:val="98BA68"/>
          <w:spacing w:val="-49"/>
          <w:sz w:val="30"/>
          <w:szCs w:val="30"/>
        </w:rPr>
        <w:t xml:space="preserve"> </w:t>
      </w:r>
      <w:r>
        <w:rPr>
          <w:rFonts w:ascii="Gill Sans" w:eastAsia="Gill Sans" w:hAnsi="Gill Sans" w:cs="Gill Sans"/>
          <w:b/>
          <w:bCs/>
          <w:i/>
          <w:color w:val="98BA68"/>
          <w:spacing w:val="-2"/>
          <w:sz w:val="30"/>
          <w:szCs w:val="30"/>
        </w:rPr>
        <w:t>requires</w:t>
      </w:r>
      <w:r>
        <w:rPr>
          <w:rFonts w:ascii="Gill Sans" w:eastAsia="Gill Sans" w:hAnsi="Gill Sans" w:cs="Gill Sans"/>
          <w:b/>
          <w:bCs/>
          <w:i/>
          <w:color w:val="98BA68"/>
          <w:spacing w:val="-50"/>
          <w:sz w:val="30"/>
          <w:szCs w:val="30"/>
        </w:rPr>
        <w:t xml:space="preserve"> </w:t>
      </w:r>
      <w:r>
        <w:rPr>
          <w:rFonts w:ascii="Gill Sans" w:eastAsia="Gill Sans" w:hAnsi="Gill Sans" w:cs="Gill Sans"/>
          <w:b/>
          <w:bCs/>
          <w:i/>
          <w:color w:val="98BA68"/>
          <w:sz w:val="30"/>
          <w:szCs w:val="30"/>
        </w:rPr>
        <w:t>is</w:t>
      </w:r>
      <w:r>
        <w:rPr>
          <w:rFonts w:ascii="Gill Sans" w:eastAsia="Gill Sans" w:hAnsi="Gill Sans" w:cs="Gill Sans"/>
          <w:b/>
          <w:bCs/>
          <w:i/>
          <w:color w:val="98BA68"/>
          <w:spacing w:val="-49"/>
          <w:sz w:val="30"/>
          <w:szCs w:val="30"/>
        </w:rPr>
        <w:t xml:space="preserve"> </w:t>
      </w:r>
      <w:r>
        <w:rPr>
          <w:rFonts w:ascii="Gill Sans" w:eastAsia="Gill Sans" w:hAnsi="Gill Sans" w:cs="Gill Sans"/>
          <w:b/>
          <w:bCs/>
          <w:i/>
          <w:color w:val="98BA68"/>
          <w:sz w:val="30"/>
          <w:szCs w:val="30"/>
        </w:rPr>
        <w:t>political</w:t>
      </w:r>
      <w:r>
        <w:rPr>
          <w:rFonts w:ascii="Gill Sans" w:eastAsia="Gill Sans" w:hAnsi="Gill Sans" w:cs="Gill Sans"/>
          <w:b/>
          <w:bCs/>
          <w:i/>
          <w:color w:val="98BA68"/>
          <w:spacing w:val="-49"/>
          <w:sz w:val="30"/>
          <w:szCs w:val="30"/>
        </w:rPr>
        <w:t xml:space="preserve"> </w:t>
      </w:r>
      <w:r>
        <w:rPr>
          <w:rFonts w:ascii="Gill Sans" w:eastAsia="Gill Sans" w:hAnsi="Gill Sans" w:cs="Gill Sans"/>
          <w:b/>
          <w:bCs/>
          <w:i/>
          <w:color w:val="98BA68"/>
          <w:spacing w:val="-2"/>
          <w:sz w:val="30"/>
          <w:szCs w:val="30"/>
        </w:rPr>
        <w:t>courage</w:t>
      </w:r>
      <w:r>
        <w:rPr>
          <w:rFonts w:ascii="Gill Sans" w:eastAsia="Gill Sans" w:hAnsi="Gill Sans" w:cs="Gill Sans"/>
          <w:b/>
          <w:bCs/>
          <w:i/>
          <w:color w:val="98BA68"/>
          <w:spacing w:val="-49"/>
          <w:sz w:val="30"/>
          <w:szCs w:val="30"/>
        </w:rPr>
        <w:t xml:space="preserve"> </w:t>
      </w:r>
      <w:r>
        <w:rPr>
          <w:rFonts w:ascii="Gill Sans" w:eastAsia="Gill Sans" w:hAnsi="Gill Sans" w:cs="Gill Sans"/>
          <w:b/>
          <w:bCs/>
          <w:i/>
          <w:color w:val="98BA68"/>
          <w:sz w:val="30"/>
          <w:szCs w:val="30"/>
        </w:rPr>
        <w:t>–</w:t>
      </w:r>
      <w:r>
        <w:rPr>
          <w:rFonts w:ascii="Gill Sans" w:eastAsia="Gill Sans" w:hAnsi="Gill Sans" w:cs="Gill Sans"/>
          <w:b/>
          <w:bCs/>
          <w:i/>
          <w:color w:val="98BA68"/>
          <w:spacing w:val="-50"/>
          <w:sz w:val="30"/>
          <w:szCs w:val="30"/>
        </w:rPr>
        <w:t xml:space="preserve"> </w:t>
      </w:r>
      <w:r>
        <w:rPr>
          <w:rFonts w:ascii="Gill Sans" w:eastAsia="Gill Sans" w:hAnsi="Gill Sans" w:cs="Gill Sans"/>
          <w:b/>
          <w:bCs/>
          <w:i/>
          <w:color w:val="98BA68"/>
          <w:sz w:val="30"/>
          <w:szCs w:val="30"/>
        </w:rPr>
        <w:t>and</w:t>
      </w:r>
      <w:r>
        <w:rPr>
          <w:rFonts w:ascii="Gill Sans" w:eastAsia="Gill Sans" w:hAnsi="Gill Sans" w:cs="Gill Sans"/>
          <w:b/>
          <w:bCs/>
          <w:i/>
          <w:color w:val="98BA68"/>
          <w:spacing w:val="27"/>
          <w:w w:val="91"/>
          <w:sz w:val="30"/>
          <w:szCs w:val="30"/>
        </w:rPr>
        <w:t xml:space="preserve"> </w:t>
      </w:r>
      <w:r>
        <w:rPr>
          <w:rFonts w:ascii="Gill Sans" w:eastAsia="Gill Sans" w:hAnsi="Gill Sans" w:cs="Gill Sans"/>
          <w:b/>
          <w:bCs/>
          <w:i/>
          <w:color w:val="98BA68"/>
          <w:sz w:val="30"/>
          <w:szCs w:val="30"/>
        </w:rPr>
        <w:t>popular</w:t>
      </w:r>
      <w:r>
        <w:rPr>
          <w:rFonts w:ascii="Gill Sans" w:eastAsia="Gill Sans" w:hAnsi="Gill Sans" w:cs="Gill Sans"/>
          <w:b/>
          <w:bCs/>
          <w:i/>
          <w:color w:val="98BA68"/>
          <w:spacing w:val="-27"/>
          <w:sz w:val="30"/>
          <w:szCs w:val="30"/>
        </w:rPr>
        <w:t xml:space="preserve"> </w:t>
      </w:r>
      <w:r>
        <w:rPr>
          <w:rFonts w:ascii="Gill Sans" w:eastAsia="Gill Sans" w:hAnsi="Gill Sans" w:cs="Gill Sans"/>
          <w:b/>
          <w:bCs/>
          <w:i/>
          <w:color w:val="98BA68"/>
          <w:spacing w:val="-2"/>
          <w:sz w:val="30"/>
          <w:szCs w:val="30"/>
        </w:rPr>
        <w:t>democratic</w:t>
      </w:r>
      <w:r>
        <w:rPr>
          <w:rFonts w:ascii="Gill Sans" w:eastAsia="Gill Sans" w:hAnsi="Gill Sans" w:cs="Gill Sans"/>
          <w:b/>
          <w:bCs/>
          <w:i/>
          <w:color w:val="98BA68"/>
          <w:spacing w:val="-27"/>
          <w:sz w:val="30"/>
          <w:szCs w:val="30"/>
        </w:rPr>
        <w:t xml:space="preserve"> </w:t>
      </w:r>
      <w:r>
        <w:rPr>
          <w:rFonts w:ascii="Gill Sans" w:eastAsia="Gill Sans" w:hAnsi="Gill Sans" w:cs="Gill Sans"/>
          <w:b/>
          <w:bCs/>
          <w:i/>
          <w:color w:val="98BA68"/>
          <w:sz w:val="30"/>
          <w:szCs w:val="30"/>
        </w:rPr>
        <w:t>backing</w:t>
      </w:r>
      <w:r>
        <w:rPr>
          <w:rFonts w:ascii="Gill Sans" w:eastAsia="Gill Sans" w:hAnsi="Gill Sans" w:cs="Gill Sans"/>
          <w:b/>
          <w:bCs/>
          <w:i/>
          <w:color w:val="98BA68"/>
          <w:spacing w:val="-27"/>
          <w:sz w:val="30"/>
          <w:szCs w:val="30"/>
        </w:rPr>
        <w:t xml:space="preserve"> </w:t>
      </w:r>
      <w:r>
        <w:rPr>
          <w:rFonts w:ascii="Gill Sans" w:eastAsia="Gill Sans" w:hAnsi="Gill Sans" w:cs="Gill Sans"/>
          <w:b/>
          <w:bCs/>
          <w:i/>
          <w:color w:val="98BA68"/>
          <w:sz w:val="30"/>
          <w:szCs w:val="30"/>
        </w:rPr>
        <w:t>for</w:t>
      </w:r>
      <w:r>
        <w:rPr>
          <w:rFonts w:ascii="Gill Sans" w:eastAsia="Gill Sans" w:hAnsi="Gill Sans" w:cs="Gill Sans"/>
          <w:b/>
          <w:bCs/>
          <w:i/>
          <w:color w:val="98BA68"/>
          <w:spacing w:val="-27"/>
          <w:sz w:val="30"/>
          <w:szCs w:val="30"/>
        </w:rPr>
        <w:t xml:space="preserve"> </w:t>
      </w:r>
      <w:r>
        <w:rPr>
          <w:rFonts w:ascii="Gill Sans" w:eastAsia="Gill Sans" w:hAnsi="Gill Sans" w:cs="Gill Sans"/>
          <w:b/>
          <w:bCs/>
          <w:i/>
          <w:color w:val="98BA68"/>
          <w:sz w:val="30"/>
          <w:szCs w:val="30"/>
        </w:rPr>
        <w:t>that</w:t>
      </w:r>
      <w:r>
        <w:rPr>
          <w:rFonts w:ascii="Gill Sans" w:eastAsia="Gill Sans" w:hAnsi="Gill Sans" w:cs="Gill Sans"/>
          <w:b/>
          <w:bCs/>
          <w:i/>
          <w:color w:val="98BA68"/>
          <w:spacing w:val="-26"/>
          <w:sz w:val="30"/>
          <w:szCs w:val="30"/>
        </w:rPr>
        <w:t xml:space="preserve"> </w:t>
      </w:r>
      <w:proofErr w:type="spellStart"/>
      <w:r>
        <w:rPr>
          <w:rFonts w:ascii="Gill Sans" w:eastAsia="Gill Sans" w:hAnsi="Gill Sans" w:cs="Gill Sans"/>
          <w:b/>
          <w:bCs/>
          <w:i/>
          <w:color w:val="98BA68"/>
          <w:sz w:val="30"/>
          <w:szCs w:val="30"/>
        </w:rPr>
        <w:t>courage</w:t>
      </w:r>
      <w:r w:rsidR="0018140B" w:rsidRPr="0018140B">
        <w:rPr>
          <w:rFonts w:ascii="Gill Sans" w:eastAsia="Gill Sans" w:hAnsi="Gill Sans" w:cs="Gill Sans"/>
          <w:b/>
          <w:bCs/>
          <w:i/>
          <w:color w:val="98BA68"/>
          <w:sz w:val="28"/>
          <w:szCs w:val="30"/>
        </w:rPr>
        <w:t>.X</w:t>
      </w:r>
      <w:proofErr w:type="spellEnd"/>
      <w:r w:rsidR="0018140B" w:rsidRPr="0018140B">
        <w:rPr>
          <w:rFonts w:ascii="Gill Sans" w:eastAsia="Gill Sans" w:hAnsi="Gill Sans" w:cs="Gill Sans"/>
          <w:b/>
          <w:bCs/>
          <w:i/>
          <w:color w:val="98BA68"/>
          <w:sz w:val="28"/>
          <w:szCs w:val="30"/>
        </w:rPr>
        <w:t>-</w:t>
      </w:r>
      <w:r>
        <w:rPr>
          <w:rFonts w:ascii="Gill Sans" w:eastAsia="Gill Sans" w:hAnsi="Gill Sans" w:cs="Gill Sans"/>
          <w:b/>
          <w:bCs/>
          <w:i/>
          <w:color w:val="98BA68"/>
          <w:spacing w:val="-39"/>
          <w:sz w:val="30"/>
          <w:szCs w:val="30"/>
        </w:rPr>
        <w:t xml:space="preserve"> </w:t>
      </w:r>
      <w:r>
        <w:rPr>
          <w:rFonts w:ascii="Gill Sans" w:eastAsia="Gill Sans" w:hAnsi="Gill Sans" w:cs="Gill Sans"/>
          <w:b/>
          <w:bCs/>
          <w:i/>
          <w:color w:val="98BA68"/>
          <w:sz w:val="30"/>
          <w:szCs w:val="30"/>
        </w:rPr>
        <w:t>Only</w:t>
      </w:r>
      <w:r>
        <w:rPr>
          <w:rFonts w:ascii="Gill Sans" w:eastAsia="Gill Sans" w:hAnsi="Gill Sans" w:cs="Gill Sans"/>
          <w:b/>
          <w:bCs/>
          <w:i/>
          <w:color w:val="98BA68"/>
          <w:spacing w:val="-27"/>
          <w:sz w:val="30"/>
          <w:szCs w:val="30"/>
        </w:rPr>
        <w:t xml:space="preserve"> </w:t>
      </w:r>
      <w:r>
        <w:rPr>
          <w:rFonts w:ascii="Gill Sans" w:eastAsia="Gill Sans" w:hAnsi="Gill Sans" w:cs="Gill Sans"/>
          <w:b/>
          <w:bCs/>
          <w:i/>
          <w:color w:val="98BA68"/>
          <w:sz w:val="30"/>
          <w:szCs w:val="30"/>
        </w:rPr>
        <w:t>the</w:t>
      </w:r>
      <w:r>
        <w:rPr>
          <w:rFonts w:ascii="Gill Sans" w:eastAsia="Gill Sans" w:hAnsi="Gill Sans" w:cs="Gill Sans"/>
          <w:b/>
          <w:bCs/>
          <w:i/>
          <w:color w:val="98BA68"/>
          <w:spacing w:val="-27"/>
          <w:sz w:val="30"/>
          <w:szCs w:val="30"/>
        </w:rPr>
        <w:t xml:space="preserve"> </w:t>
      </w:r>
      <w:r>
        <w:rPr>
          <w:rFonts w:ascii="Gill Sans" w:eastAsia="Gill Sans" w:hAnsi="Gill Sans" w:cs="Gill Sans"/>
          <w:b/>
          <w:bCs/>
          <w:i/>
          <w:color w:val="98BA68"/>
          <w:spacing w:val="-2"/>
          <w:sz w:val="30"/>
          <w:szCs w:val="30"/>
        </w:rPr>
        <w:t>Greens</w:t>
      </w:r>
      <w:r>
        <w:rPr>
          <w:rFonts w:ascii="Gill Sans" w:eastAsia="Gill Sans" w:hAnsi="Gill Sans" w:cs="Gill Sans"/>
          <w:b/>
          <w:bCs/>
          <w:i/>
          <w:color w:val="98BA68"/>
          <w:spacing w:val="29"/>
          <w:w w:val="91"/>
          <w:sz w:val="30"/>
          <w:szCs w:val="30"/>
        </w:rPr>
        <w:t xml:space="preserve"> </w:t>
      </w:r>
      <w:r>
        <w:rPr>
          <w:rFonts w:ascii="Gill Sans" w:eastAsia="Gill Sans" w:hAnsi="Gill Sans" w:cs="Gill Sans"/>
          <w:b/>
          <w:bCs/>
          <w:i/>
          <w:color w:val="98BA68"/>
          <w:spacing w:val="-4"/>
          <w:sz w:val="30"/>
          <w:szCs w:val="30"/>
        </w:rPr>
        <w:t>want</w:t>
      </w:r>
      <w:r>
        <w:rPr>
          <w:rFonts w:ascii="Gill Sans" w:eastAsia="Gill Sans" w:hAnsi="Gill Sans" w:cs="Gill Sans"/>
          <w:b/>
          <w:bCs/>
          <w:i/>
          <w:color w:val="98BA68"/>
          <w:spacing w:val="-7"/>
          <w:sz w:val="30"/>
          <w:szCs w:val="30"/>
        </w:rPr>
        <w:t xml:space="preserve"> </w:t>
      </w:r>
      <w:r>
        <w:rPr>
          <w:rFonts w:ascii="Gill Sans" w:eastAsia="Gill Sans" w:hAnsi="Gill Sans" w:cs="Gill Sans"/>
          <w:b/>
          <w:bCs/>
          <w:i/>
          <w:color w:val="98BA68"/>
          <w:sz w:val="30"/>
          <w:szCs w:val="30"/>
        </w:rPr>
        <w:t>to</w:t>
      </w:r>
      <w:r>
        <w:rPr>
          <w:rFonts w:ascii="Gill Sans" w:eastAsia="Gill Sans" w:hAnsi="Gill Sans" w:cs="Gill Sans"/>
          <w:b/>
          <w:bCs/>
          <w:i/>
          <w:color w:val="98BA68"/>
          <w:spacing w:val="-7"/>
          <w:sz w:val="30"/>
          <w:szCs w:val="30"/>
        </w:rPr>
        <w:t xml:space="preserve"> </w:t>
      </w:r>
      <w:r>
        <w:rPr>
          <w:rFonts w:ascii="Gill Sans" w:eastAsia="Gill Sans" w:hAnsi="Gill Sans" w:cs="Gill Sans"/>
          <w:b/>
          <w:bCs/>
          <w:i/>
          <w:color w:val="98BA68"/>
          <w:sz w:val="30"/>
          <w:szCs w:val="30"/>
        </w:rPr>
        <w:t>see</w:t>
      </w:r>
      <w:r>
        <w:rPr>
          <w:rFonts w:ascii="Gill Sans" w:eastAsia="Gill Sans" w:hAnsi="Gill Sans" w:cs="Gill Sans"/>
          <w:b/>
          <w:bCs/>
          <w:i/>
          <w:color w:val="98BA68"/>
          <w:spacing w:val="-7"/>
          <w:sz w:val="30"/>
          <w:szCs w:val="30"/>
        </w:rPr>
        <w:t xml:space="preserve"> </w:t>
      </w:r>
      <w:r>
        <w:rPr>
          <w:rFonts w:ascii="Gill Sans" w:eastAsia="Gill Sans" w:hAnsi="Gill Sans" w:cs="Gill Sans"/>
          <w:b/>
          <w:bCs/>
          <w:i/>
          <w:color w:val="98BA68"/>
          <w:sz w:val="30"/>
          <w:szCs w:val="30"/>
        </w:rPr>
        <w:t>the</w:t>
      </w:r>
      <w:r>
        <w:rPr>
          <w:rFonts w:ascii="Gill Sans" w:eastAsia="Gill Sans" w:hAnsi="Gill Sans" w:cs="Gill Sans"/>
          <w:b/>
          <w:bCs/>
          <w:i/>
          <w:color w:val="98BA68"/>
          <w:spacing w:val="-6"/>
          <w:sz w:val="30"/>
          <w:szCs w:val="30"/>
        </w:rPr>
        <w:t xml:space="preserve"> </w:t>
      </w:r>
      <w:r>
        <w:rPr>
          <w:rFonts w:ascii="Gill Sans" w:eastAsia="Gill Sans" w:hAnsi="Gill Sans" w:cs="Gill Sans"/>
          <w:b/>
          <w:bCs/>
          <w:i/>
          <w:color w:val="98BA68"/>
          <w:sz w:val="30"/>
          <w:szCs w:val="30"/>
        </w:rPr>
        <w:t>back</w:t>
      </w:r>
      <w:r>
        <w:rPr>
          <w:rFonts w:ascii="Gill Sans" w:eastAsia="Gill Sans" w:hAnsi="Gill Sans" w:cs="Gill Sans"/>
          <w:b/>
          <w:bCs/>
          <w:i/>
          <w:color w:val="98BA68"/>
          <w:spacing w:val="-7"/>
          <w:sz w:val="30"/>
          <w:szCs w:val="30"/>
        </w:rPr>
        <w:t xml:space="preserve"> </w:t>
      </w:r>
      <w:r>
        <w:rPr>
          <w:rFonts w:ascii="Gill Sans" w:eastAsia="Gill Sans" w:hAnsi="Gill Sans" w:cs="Gill Sans"/>
          <w:b/>
          <w:bCs/>
          <w:i/>
          <w:color w:val="98BA68"/>
          <w:sz w:val="30"/>
          <w:szCs w:val="30"/>
        </w:rPr>
        <w:t>of</w:t>
      </w:r>
      <w:r>
        <w:rPr>
          <w:rFonts w:ascii="Gill Sans" w:eastAsia="Gill Sans" w:hAnsi="Gill Sans" w:cs="Gill Sans"/>
          <w:b/>
          <w:bCs/>
          <w:i/>
          <w:color w:val="98BA68"/>
          <w:spacing w:val="-7"/>
          <w:sz w:val="30"/>
          <w:szCs w:val="30"/>
        </w:rPr>
        <w:t xml:space="preserve"> </w:t>
      </w:r>
      <w:r>
        <w:rPr>
          <w:rFonts w:ascii="Gill Sans" w:eastAsia="Gill Sans" w:hAnsi="Gill Sans" w:cs="Gill Sans"/>
          <w:b/>
          <w:bCs/>
          <w:i/>
          <w:color w:val="98BA68"/>
          <w:spacing w:val="-2"/>
          <w:sz w:val="30"/>
          <w:szCs w:val="30"/>
        </w:rPr>
        <w:t>rampant</w:t>
      </w:r>
      <w:r>
        <w:rPr>
          <w:rFonts w:ascii="Gill Sans" w:eastAsia="Gill Sans" w:hAnsi="Gill Sans" w:cs="Gill Sans"/>
          <w:b/>
          <w:bCs/>
          <w:i/>
          <w:color w:val="98BA68"/>
          <w:spacing w:val="-6"/>
          <w:sz w:val="30"/>
          <w:szCs w:val="30"/>
        </w:rPr>
        <w:t xml:space="preserve"> </w:t>
      </w:r>
      <w:r>
        <w:rPr>
          <w:rFonts w:ascii="Gill Sans" w:eastAsia="Gill Sans" w:hAnsi="Gill Sans" w:cs="Gill Sans"/>
          <w:b/>
          <w:bCs/>
          <w:i/>
          <w:color w:val="98BA68"/>
          <w:spacing w:val="-2"/>
          <w:sz w:val="30"/>
          <w:szCs w:val="30"/>
        </w:rPr>
        <w:t>inequality,</w:t>
      </w:r>
      <w:r>
        <w:rPr>
          <w:rFonts w:ascii="Gill Sans" w:eastAsia="Gill Sans" w:hAnsi="Gill Sans" w:cs="Gill Sans"/>
          <w:b/>
          <w:bCs/>
          <w:i/>
          <w:color w:val="98BA68"/>
          <w:spacing w:val="-22"/>
          <w:sz w:val="30"/>
          <w:szCs w:val="30"/>
        </w:rPr>
        <w:t xml:space="preserve"> </w:t>
      </w:r>
      <w:r>
        <w:rPr>
          <w:rFonts w:ascii="Gill Sans" w:eastAsia="Gill Sans" w:hAnsi="Gill Sans" w:cs="Gill Sans"/>
          <w:b/>
          <w:bCs/>
          <w:i/>
          <w:color w:val="98BA68"/>
          <w:spacing w:val="-2"/>
          <w:sz w:val="30"/>
          <w:szCs w:val="30"/>
        </w:rPr>
        <w:t>deregulation</w:t>
      </w:r>
      <w:r>
        <w:rPr>
          <w:rFonts w:ascii="Gill Sans" w:eastAsia="Gill Sans" w:hAnsi="Gill Sans" w:cs="Gill Sans"/>
          <w:b/>
          <w:bCs/>
          <w:i/>
          <w:color w:val="98BA68"/>
          <w:spacing w:val="-7"/>
          <w:sz w:val="30"/>
          <w:szCs w:val="30"/>
        </w:rPr>
        <w:t xml:space="preserve"> </w:t>
      </w:r>
      <w:r>
        <w:rPr>
          <w:rFonts w:ascii="Gill Sans" w:eastAsia="Gill Sans" w:hAnsi="Gill Sans" w:cs="Gill Sans"/>
          <w:b/>
          <w:bCs/>
          <w:i/>
          <w:color w:val="98BA68"/>
          <w:sz w:val="30"/>
          <w:szCs w:val="30"/>
        </w:rPr>
        <w:t>and</w:t>
      </w:r>
      <w:r>
        <w:rPr>
          <w:rFonts w:ascii="Gill Sans" w:eastAsia="Gill Sans" w:hAnsi="Gill Sans" w:cs="Gill Sans"/>
          <w:b/>
          <w:bCs/>
          <w:i/>
          <w:color w:val="98BA68"/>
          <w:spacing w:val="27"/>
          <w:w w:val="91"/>
          <w:sz w:val="30"/>
          <w:szCs w:val="30"/>
        </w:rPr>
        <w:t xml:space="preserve"> </w:t>
      </w:r>
      <w:r>
        <w:rPr>
          <w:rFonts w:ascii="Gill Sans" w:eastAsia="Gill Sans" w:hAnsi="Gill Sans" w:cs="Gill Sans"/>
          <w:b/>
          <w:bCs/>
          <w:i/>
          <w:color w:val="98BA68"/>
          <w:sz w:val="30"/>
          <w:szCs w:val="30"/>
        </w:rPr>
        <w:t>laissez-</w:t>
      </w:r>
      <w:proofErr w:type="spellStart"/>
      <w:r>
        <w:rPr>
          <w:rFonts w:ascii="Gill Sans" w:eastAsia="Gill Sans" w:hAnsi="Gill Sans" w:cs="Gill Sans"/>
          <w:b/>
          <w:bCs/>
          <w:i/>
          <w:color w:val="98BA68"/>
          <w:sz w:val="30"/>
          <w:szCs w:val="30"/>
        </w:rPr>
        <w:t>faire</w:t>
      </w:r>
      <w:r w:rsidR="0018140B" w:rsidRPr="0018140B">
        <w:rPr>
          <w:rFonts w:ascii="Gill Sans" w:eastAsia="Gill Sans" w:hAnsi="Gill Sans" w:cs="Gill Sans"/>
          <w:b/>
          <w:bCs/>
          <w:i/>
          <w:color w:val="98BA68"/>
          <w:sz w:val="28"/>
          <w:szCs w:val="30"/>
        </w:rPr>
        <w:t>.X</w:t>
      </w:r>
      <w:proofErr w:type="spellEnd"/>
      <w:r w:rsidR="0018140B" w:rsidRPr="0018140B">
        <w:rPr>
          <w:rFonts w:ascii="Gill Sans" w:eastAsia="Gill Sans" w:hAnsi="Gill Sans" w:cs="Gill Sans"/>
          <w:b/>
          <w:bCs/>
          <w:i/>
          <w:color w:val="98BA68"/>
          <w:sz w:val="28"/>
          <w:szCs w:val="30"/>
        </w:rPr>
        <w:t>-</w:t>
      </w:r>
      <w:r>
        <w:rPr>
          <w:rFonts w:ascii="Gill Sans" w:eastAsia="Gill Sans" w:hAnsi="Gill Sans" w:cs="Gill Sans"/>
          <w:b/>
          <w:bCs/>
          <w:i/>
          <w:color w:val="98BA68"/>
          <w:spacing w:val="-17"/>
          <w:sz w:val="30"/>
          <w:szCs w:val="30"/>
        </w:rPr>
        <w:t xml:space="preserve"> </w:t>
      </w:r>
      <w:r>
        <w:rPr>
          <w:rFonts w:ascii="Gill Sans" w:eastAsia="Gill Sans" w:hAnsi="Gill Sans" w:cs="Gill Sans"/>
          <w:b/>
          <w:bCs/>
          <w:i/>
          <w:color w:val="98BA68"/>
          <w:sz w:val="30"/>
          <w:szCs w:val="30"/>
        </w:rPr>
        <w:t>Only</w:t>
      </w:r>
      <w:r>
        <w:rPr>
          <w:rFonts w:ascii="Gill Sans" w:eastAsia="Gill Sans" w:hAnsi="Gill Sans" w:cs="Gill Sans"/>
          <w:b/>
          <w:bCs/>
          <w:i/>
          <w:color w:val="98BA68"/>
          <w:spacing w:val="-3"/>
          <w:sz w:val="30"/>
          <w:szCs w:val="30"/>
        </w:rPr>
        <w:t xml:space="preserve"> </w:t>
      </w:r>
      <w:r>
        <w:rPr>
          <w:rFonts w:ascii="Gill Sans" w:eastAsia="Gill Sans" w:hAnsi="Gill Sans" w:cs="Gill Sans"/>
          <w:b/>
          <w:bCs/>
          <w:i/>
          <w:color w:val="98BA68"/>
          <w:sz w:val="30"/>
          <w:szCs w:val="30"/>
        </w:rPr>
        <w:t>the</w:t>
      </w:r>
      <w:r>
        <w:rPr>
          <w:rFonts w:ascii="Gill Sans" w:eastAsia="Gill Sans" w:hAnsi="Gill Sans" w:cs="Gill Sans"/>
          <w:b/>
          <w:bCs/>
          <w:i/>
          <w:color w:val="98BA68"/>
          <w:spacing w:val="-2"/>
          <w:sz w:val="30"/>
          <w:szCs w:val="30"/>
        </w:rPr>
        <w:t xml:space="preserve"> Greens</w:t>
      </w:r>
      <w:r>
        <w:rPr>
          <w:rFonts w:ascii="Gill Sans" w:eastAsia="Gill Sans" w:hAnsi="Gill Sans" w:cs="Gill Sans"/>
          <w:b/>
          <w:bCs/>
          <w:i/>
          <w:color w:val="98BA68"/>
          <w:spacing w:val="-3"/>
          <w:sz w:val="30"/>
          <w:szCs w:val="30"/>
        </w:rPr>
        <w:t xml:space="preserve"> </w:t>
      </w:r>
      <w:r>
        <w:rPr>
          <w:rFonts w:ascii="Gill Sans" w:eastAsia="Gill Sans" w:hAnsi="Gill Sans" w:cs="Gill Sans"/>
          <w:b/>
          <w:bCs/>
          <w:i/>
          <w:color w:val="98BA68"/>
          <w:spacing w:val="-2"/>
          <w:sz w:val="30"/>
          <w:szCs w:val="30"/>
        </w:rPr>
        <w:t xml:space="preserve">have </w:t>
      </w:r>
      <w:r>
        <w:rPr>
          <w:rFonts w:ascii="Gill Sans" w:eastAsia="Gill Sans" w:hAnsi="Gill Sans" w:cs="Gill Sans"/>
          <w:b/>
          <w:bCs/>
          <w:i/>
          <w:color w:val="98BA68"/>
          <w:sz w:val="30"/>
          <w:szCs w:val="30"/>
        </w:rPr>
        <w:t>understood</w:t>
      </w:r>
      <w:r>
        <w:rPr>
          <w:rFonts w:ascii="Gill Sans" w:eastAsia="Gill Sans" w:hAnsi="Gill Sans" w:cs="Gill Sans"/>
          <w:b/>
          <w:bCs/>
          <w:i/>
          <w:color w:val="98BA68"/>
          <w:spacing w:val="-3"/>
          <w:sz w:val="30"/>
          <w:szCs w:val="30"/>
        </w:rPr>
        <w:t xml:space="preserve"> </w:t>
      </w:r>
      <w:r>
        <w:rPr>
          <w:rFonts w:ascii="Gill Sans" w:eastAsia="Gill Sans" w:hAnsi="Gill Sans" w:cs="Gill Sans"/>
          <w:b/>
          <w:bCs/>
          <w:i/>
          <w:color w:val="98BA68"/>
          <w:sz w:val="30"/>
          <w:szCs w:val="30"/>
        </w:rPr>
        <w:t>the</w:t>
      </w:r>
      <w:r>
        <w:rPr>
          <w:rFonts w:ascii="Gill Sans" w:eastAsia="Gill Sans" w:hAnsi="Gill Sans" w:cs="Gill Sans"/>
          <w:b/>
          <w:bCs/>
          <w:i/>
          <w:color w:val="98BA68"/>
          <w:spacing w:val="-2"/>
          <w:sz w:val="30"/>
          <w:szCs w:val="30"/>
        </w:rPr>
        <w:t xml:space="preserve"> </w:t>
      </w:r>
      <w:r>
        <w:rPr>
          <w:rFonts w:ascii="Gill Sans" w:eastAsia="Gill Sans" w:hAnsi="Gill Sans" w:cs="Gill Sans"/>
          <w:b/>
          <w:bCs/>
          <w:i/>
          <w:color w:val="98BA68"/>
          <w:sz w:val="30"/>
          <w:szCs w:val="30"/>
        </w:rPr>
        <w:t>lessons</w:t>
      </w:r>
      <w:r>
        <w:rPr>
          <w:rFonts w:ascii="Gill Sans" w:eastAsia="Gill Sans" w:hAnsi="Gill Sans" w:cs="Gill Sans"/>
          <w:b/>
          <w:bCs/>
          <w:i/>
          <w:color w:val="98BA68"/>
          <w:spacing w:val="-3"/>
          <w:sz w:val="30"/>
          <w:szCs w:val="30"/>
        </w:rPr>
        <w:t xml:space="preserve"> </w:t>
      </w:r>
      <w:r>
        <w:rPr>
          <w:rFonts w:ascii="Gill Sans" w:eastAsia="Gill Sans" w:hAnsi="Gill Sans" w:cs="Gill Sans"/>
          <w:b/>
          <w:bCs/>
          <w:i/>
          <w:color w:val="98BA68"/>
          <w:sz w:val="30"/>
          <w:szCs w:val="30"/>
        </w:rPr>
        <w:t>of</w:t>
      </w:r>
      <w:r>
        <w:rPr>
          <w:rFonts w:ascii="Gill Sans" w:eastAsia="Gill Sans" w:hAnsi="Gill Sans" w:cs="Gill Sans"/>
          <w:b/>
          <w:bCs/>
          <w:i/>
          <w:color w:val="98BA68"/>
          <w:spacing w:val="30"/>
          <w:w w:val="85"/>
          <w:sz w:val="30"/>
          <w:szCs w:val="30"/>
        </w:rPr>
        <w:t xml:space="preserve"> </w:t>
      </w:r>
      <w:r>
        <w:rPr>
          <w:rFonts w:ascii="Gill Sans" w:eastAsia="Gill Sans" w:hAnsi="Gill Sans" w:cs="Gill Sans"/>
          <w:b/>
          <w:bCs/>
          <w:i/>
          <w:color w:val="98BA68"/>
          <w:w w:val="95"/>
          <w:sz w:val="30"/>
          <w:szCs w:val="30"/>
        </w:rPr>
        <w:t>the</w:t>
      </w:r>
      <w:r>
        <w:rPr>
          <w:rFonts w:ascii="Gill Sans" w:eastAsia="Gill Sans" w:hAnsi="Gill Sans" w:cs="Gill Sans"/>
          <w:b/>
          <w:bCs/>
          <w:i/>
          <w:color w:val="98BA68"/>
          <w:spacing w:val="-18"/>
          <w:w w:val="95"/>
          <w:sz w:val="30"/>
          <w:szCs w:val="30"/>
        </w:rPr>
        <w:t xml:space="preserve"> </w:t>
      </w:r>
      <w:r>
        <w:rPr>
          <w:rFonts w:ascii="Gill Sans" w:eastAsia="Gill Sans" w:hAnsi="Gill Sans" w:cs="Gill Sans"/>
          <w:b/>
          <w:bCs/>
          <w:i/>
          <w:color w:val="98BA68"/>
          <w:w w:val="95"/>
          <w:sz w:val="30"/>
          <w:szCs w:val="30"/>
        </w:rPr>
        <w:t>financial</w:t>
      </w:r>
      <w:r>
        <w:rPr>
          <w:rFonts w:ascii="Gill Sans" w:eastAsia="Gill Sans" w:hAnsi="Gill Sans" w:cs="Gill Sans"/>
          <w:b/>
          <w:bCs/>
          <w:i/>
          <w:color w:val="98BA68"/>
          <w:spacing w:val="-17"/>
          <w:w w:val="95"/>
          <w:sz w:val="30"/>
          <w:szCs w:val="30"/>
        </w:rPr>
        <w:t xml:space="preserve"> </w:t>
      </w:r>
      <w:r>
        <w:rPr>
          <w:rFonts w:ascii="Gill Sans" w:eastAsia="Gill Sans" w:hAnsi="Gill Sans" w:cs="Gill Sans"/>
          <w:b/>
          <w:bCs/>
          <w:i/>
          <w:color w:val="98BA68"/>
          <w:spacing w:val="1"/>
          <w:w w:val="95"/>
          <w:sz w:val="30"/>
          <w:szCs w:val="30"/>
        </w:rPr>
        <w:t>crisis,</w:t>
      </w:r>
      <w:r>
        <w:rPr>
          <w:rFonts w:ascii="Gill Sans" w:eastAsia="Gill Sans" w:hAnsi="Gill Sans" w:cs="Gill Sans"/>
          <w:b/>
          <w:bCs/>
          <w:i/>
          <w:color w:val="98BA68"/>
          <w:spacing w:val="-38"/>
          <w:w w:val="95"/>
          <w:sz w:val="30"/>
          <w:szCs w:val="30"/>
        </w:rPr>
        <w:t xml:space="preserve"> </w:t>
      </w:r>
      <w:r>
        <w:rPr>
          <w:rFonts w:ascii="Gill Sans" w:eastAsia="Gill Sans" w:hAnsi="Gill Sans" w:cs="Gill Sans"/>
          <w:b/>
          <w:bCs/>
          <w:i/>
          <w:color w:val="98BA68"/>
          <w:w w:val="95"/>
          <w:sz w:val="30"/>
          <w:szCs w:val="30"/>
        </w:rPr>
        <w:t>and</w:t>
      </w:r>
      <w:r>
        <w:rPr>
          <w:rFonts w:ascii="Gill Sans" w:eastAsia="Gill Sans" w:hAnsi="Gill Sans" w:cs="Gill Sans"/>
          <w:b/>
          <w:bCs/>
          <w:i/>
          <w:color w:val="98BA68"/>
          <w:spacing w:val="-17"/>
          <w:w w:val="95"/>
          <w:sz w:val="30"/>
          <w:szCs w:val="30"/>
        </w:rPr>
        <w:t xml:space="preserve"> </w:t>
      </w:r>
      <w:r>
        <w:rPr>
          <w:rFonts w:ascii="Gill Sans" w:eastAsia="Gill Sans" w:hAnsi="Gill Sans" w:cs="Gill Sans"/>
          <w:b/>
          <w:bCs/>
          <w:i/>
          <w:color w:val="98BA68"/>
          <w:spacing w:val="-4"/>
          <w:w w:val="95"/>
          <w:sz w:val="30"/>
          <w:szCs w:val="30"/>
        </w:rPr>
        <w:t>know</w:t>
      </w:r>
      <w:r>
        <w:rPr>
          <w:rFonts w:ascii="Gill Sans" w:eastAsia="Gill Sans" w:hAnsi="Gill Sans" w:cs="Gill Sans"/>
          <w:b/>
          <w:bCs/>
          <w:i/>
          <w:color w:val="98BA68"/>
          <w:spacing w:val="-17"/>
          <w:w w:val="95"/>
          <w:sz w:val="30"/>
          <w:szCs w:val="30"/>
        </w:rPr>
        <w:t xml:space="preserve"> </w:t>
      </w:r>
      <w:r>
        <w:rPr>
          <w:rFonts w:ascii="Gill Sans" w:eastAsia="Gill Sans" w:hAnsi="Gill Sans" w:cs="Gill Sans"/>
          <w:b/>
          <w:bCs/>
          <w:i/>
          <w:color w:val="98BA68"/>
          <w:w w:val="95"/>
          <w:sz w:val="30"/>
          <w:szCs w:val="30"/>
        </w:rPr>
        <w:t>what</w:t>
      </w:r>
      <w:r>
        <w:rPr>
          <w:rFonts w:ascii="Gill Sans" w:eastAsia="Gill Sans" w:hAnsi="Gill Sans" w:cs="Gill Sans"/>
          <w:b/>
          <w:bCs/>
          <w:i/>
          <w:color w:val="98BA68"/>
          <w:spacing w:val="-18"/>
          <w:w w:val="95"/>
          <w:sz w:val="30"/>
          <w:szCs w:val="30"/>
        </w:rPr>
        <w:t xml:space="preserve"> </w:t>
      </w:r>
      <w:r>
        <w:rPr>
          <w:rFonts w:ascii="Gill Sans" w:eastAsia="Gill Sans" w:hAnsi="Gill Sans" w:cs="Gill Sans"/>
          <w:b/>
          <w:bCs/>
          <w:i/>
          <w:color w:val="98BA68"/>
          <w:w w:val="95"/>
          <w:sz w:val="30"/>
          <w:szCs w:val="30"/>
        </w:rPr>
        <w:t>to</w:t>
      </w:r>
      <w:r>
        <w:rPr>
          <w:rFonts w:ascii="Gill Sans" w:eastAsia="Gill Sans" w:hAnsi="Gill Sans" w:cs="Gill Sans"/>
          <w:b/>
          <w:bCs/>
          <w:i/>
          <w:color w:val="98BA68"/>
          <w:spacing w:val="-17"/>
          <w:w w:val="95"/>
          <w:sz w:val="30"/>
          <w:szCs w:val="30"/>
        </w:rPr>
        <w:t xml:space="preserve"> </w:t>
      </w:r>
      <w:r>
        <w:rPr>
          <w:rFonts w:ascii="Gill Sans" w:eastAsia="Gill Sans" w:hAnsi="Gill Sans" w:cs="Gill Sans"/>
          <w:b/>
          <w:bCs/>
          <w:i/>
          <w:color w:val="98BA68"/>
          <w:w w:val="95"/>
          <w:sz w:val="30"/>
          <w:szCs w:val="30"/>
        </w:rPr>
        <w:t>do</w:t>
      </w:r>
      <w:r>
        <w:rPr>
          <w:rFonts w:ascii="Gill Sans" w:eastAsia="Gill Sans" w:hAnsi="Gill Sans" w:cs="Gill Sans"/>
          <w:b/>
          <w:bCs/>
          <w:i/>
          <w:color w:val="98BA68"/>
          <w:spacing w:val="-17"/>
          <w:w w:val="95"/>
          <w:sz w:val="30"/>
          <w:szCs w:val="30"/>
        </w:rPr>
        <w:t xml:space="preserve"> </w:t>
      </w:r>
      <w:r>
        <w:rPr>
          <w:rFonts w:ascii="Gill Sans" w:eastAsia="Gill Sans" w:hAnsi="Gill Sans" w:cs="Gill Sans"/>
          <w:b/>
          <w:bCs/>
          <w:i/>
          <w:color w:val="98BA68"/>
          <w:w w:val="95"/>
          <w:sz w:val="30"/>
          <w:szCs w:val="30"/>
        </w:rPr>
        <w:t>about</w:t>
      </w:r>
      <w:r>
        <w:rPr>
          <w:rFonts w:ascii="Gill Sans" w:eastAsia="Gill Sans" w:hAnsi="Gill Sans" w:cs="Gill Sans"/>
          <w:b/>
          <w:bCs/>
          <w:i/>
          <w:color w:val="98BA68"/>
          <w:spacing w:val="-18"/>
          <w:w w:val="95"/>
          <w:sz w:val="30"/>
          <w:szCs w:val="30"/>
        </w:rPr>
        <w:t xml:space="preserve"> </w:t>
      </w:r>
      <w:proofErr w:type="spellStart"/>
      <w:r>
        <w:rPr>
          <w:rFonts w:ascii="Gill Sans" w:eastAsia="Gill Sans" w:hAnsi="Gill Sans" w:cs="Gill Sans"/>
          <w:b/>
          <w:bCs/>
          <w:i/>
          <w:color w:val="98BA68"/>
          <w:w w:val="95"/>
          <w:sz w:val="30"/>
          <w:szCs w:val="30"/>
        </w:rPr>
        <w:t>it</w:t>
      </w:r>
      <w:r w:rsidR="0018140B" w:rsidRPr="0018140B">
        <w:rPr>
          <w:rFonts w:ascii="Gill Sans" w:eastAsia="Gill Sans" w:hAnsi="Gill Sans" w:cs="Gill Sans"/>
          <w:b/>
          <w:bCs/>
          <w:i/>
          <w:color w:val="98BA68"/>
          <w:w w:val="95"/>
          <w:sz w:val="28"/>
          <w:szCs w:val="30"/>
        </w:rPr>
        <w:t>.X</w:t>
      </w:r>
      <w:proofErr w:type="spellEnd"/>
      <w:r w:rsidR="0018140B" w:rsidRPr="0018140B">
        <w:rPr>
          <w:rFonts w:ascii="Gill Sans" w:eastAsia="Gill Sans" w:hAnsi="Gill Sans" w:cs="Gill Sans"/>
          <w:b/>
          <w:bCs/>
          <w:i/>
          <w:color w:val="98BA68"/>
          <w:w w:val="95"/>
          <w:sz w:val="28"/>
          <w:szCs w:val="30"/>
        </w:rPr>
        <w:t>-</w:t>
      </w:r>
      <w:r>
        <w:rPr>
          <w:rFonts w:ascii="Gill Sans" w:eastAsia="Gill Sans" w:hAnsi="Gill Sans" w:cs="Gill Sans"/>
          <w:b/>
          <w:bCs/>
          <w:i/>
          <w:color w:val="98BA68"/>
          <w:spacing w:val="-38"/>
          <w:w w:val="95"/>
          <w:sz w:val="30"/>
          <w:szCs w:val="30"/>
        </w:rPr>
        <w:t xml:space="preserve"> </w:t>
      </w:r>
      <w:r>
        <w:rPr>
          <w:rFonts w:ascii="Gill Sans" w:eastAsia="Gill Sans" w:hAnsi="Gill Sans" w:cs="Gill Sans"/>
          <w:b/>
          <w:bCs/>
          <w:i/>
          <w:color w:val="98BA68"/>
          <w:w w:val="95"/>
          <w:sz w:val="30"/>
          <w:szCs w:val="30"/>
        </w:rPr>
        <w:t>Only</w:t>
      </w:r>
      <w:r>
        <w:rPr>
          <w:rFonts w:ascii="Gill Sans" w:eastAsia="Gill Sans" w:hAnsi="Gill Sans" w:cs="Gill Sans"/>
          <w:b/>
          <w:bCs/>
          <w:i/>
          <w:color w:val="98BA68"/>
          <w:spacing w:val="-17"/>
          <w:w w:val="95"/>
          <w:sz w:val="30"/>
          <w:szCs w:val="30"/>
        </w:rPr>
        <w:t xml:space="preserve"> </w:t>
      </w:r>
      <w:r>
        <w:rPr>
          <w:rFonts w:ascii="Gill Sans" w:eastAsia="Gill Sans" w:hAnsi="Gill Sans" w:cs="Gill Sans"/>
          <w:b/>
          <w:bCs/>
          <w:i/>
          <w:color w:val="98BA68"/>
          <w:w w:val="95"/>
          <w:sz w:val="30"/>
          <w:szCs w:val="30"/>
        </w:rPr>
        <w:t>the</w:t>
      </w:r>
      <w:r>
        <w:rPr>
          <w:rFonts w:ascii="Gill Sans" w:eastAsia="Gill Sans" w:hAnsi="Gill Sans" w:cs="Gill Sans"/>
          <w:b/>
          <w:bCs/>
          <w:i/>
          <w:color w:val="98BA68"/>
          <w:spacing w:val="-17"/>
          <w:w w:val="95"/>
          <w:sz w:val="30"/>
          <w:szCs w:val="30"/>
        </w:rPr>
        <w:t xml:space="preserve"> </w:t>
      </w:r>
      <w:r>
        <w:rPr>
          <w:rFonts w:ascii="Gill Sans" w:eastAsia="Gill Sans" w:hAnsi="Gill Sans" w:cs="Gill Sans"/>
          <w:b/>
          <w:bCs/>
          <w:i/>
          <w:color w:val="98BA68"/>
          <w:spacing w:val="-1"/>
          <w:w w:val="95"/>
          <w:sz w:val="30"/>
          <w:szCs w:val="30"/>
        </w:rPr>
        <w:t>Gr</w:t>
      </w:r>
      <w:r>
        <w:rPr>
          <w:rFonts w:ascii="Gill Sans" w:eastAsia="Gill Sans" w:hAnsi="Gill Sans" w:cs="Gill Sans"/>
          <w:b/>
          <w:bCs/>
          <w:i/>
          <w:color w:val="98BA68"/>
          <w:spacing w:val="-2"/>
          <w:w w:val="95"/>
          <w:sz w:val="30"/>
          <w:szCs w:val="30"/>
        </w:rPr>
        <w:t>een</w:t>
      </w:r>
      <w:r>
        <w:rPr>
          <w:rFonts w:ascii="Gill Sans" w:eastAsia="Gill Sans" w:hAnsi="Gill Sans" w:cs="Gill Sans"/>
          <w:b/>
          <w:bCs/>
          <w:i/>
          <w:color w:val="98BA68"/>
          <w:spacing w:val="26"/>
          <w:w w:val="92"/>
          <w:sz w:val="30"/>
          <w:szCs w:val="30"/>
        </w:rPr>
        <w:t xml:space="preserve"> </w:t>
      </w:r>
      <w:r>
        <w:rPr>
          <w:rFonts w:ascii="Gill Sans" w:eastAsia="Gill Sans" w:hAnsi="Gill Sans" w:cs="Gill Sans"/>
          <w:b/>
          <w:bCs/>
          <w:i/>
          <w:color w:val="98BA68"/>
          <w:sz w:val="30"/>
          <w:szCs w:val="30"/>
        </w:rPr>
        <w:t>Party</w:t>
      </w:r>
      <w:r>
        <w:rPr>
          <w:rFonts w:ascii="Gill Sans" w:eastAsia="Gill Sans" w:hAnsi="Gill Sans" w:cs="Gill Sans"/>
          <w:b/>
          <w:bCs/>
          <w:i/>
          <w:color w:val="98BA68"/>
          <w:spacing w:val="-44"/>
          <w:sz w:val="30"/>
          <w:szCs w:val="30"/>
        </w:rPr>
        <w:t xml:space="preserve"> </w:t>
      </w:r>
      <w:r>
        <w:rPr>
          <w:rFonts w:ascii="Gill Sans" w:eastAsia="Gill Sans" w:hAnsi="Gill Sans" w:cs="Gill Sans"/>
          <w:b/>
          <w:bCs/>
          <w:i/>
          <w:color w:val="98BA68"/>
          <w:sz w:val="30"/>
          <w:szCs w:val="30"/>
        </w:rPr>
        <w:t>has</w:t>
      </w:r>
      <w:r>
        <w:rPr>
          <w:rFonts w:ascii="Gill Sans" w:eastAsia="Gill Sans" w:hAnsi="Gill Sans" w:cs="Gill Sans"/>
          <w:b/>
          <w:bCs/>
          <w:i/>
          <w:color w:val="98BA68"/>
          <w:spacing w:val="-43"/>
          <w:sz w:val="30"/>
          <w:szCs w:val="30"/>
        </w:rPr>
        <w:t xml:space="preserve"> </w:t>
      </w:r>
      <w:r>
        <w:rPr>
          <w:rFonts w:ascii="Gill Sans" w:eastAsia="Gill Sans" w:hAnsi="Gill Sans" w:cs="Gill Sans"/>
          <w:b/>
          <w:bCs/>
          <w:i/>
          <w:color w:val="98BA68"/>
          <w:sz w:val="30"/>
          <w:szCs w:val="30"/>
        </w:rPr>
        <w:t>a</w:t>
      </w:r>
      <w:r>
        <w:rPr>
          <w:rFonts w:ascii="Gill Sans" w:eastAsia="Gill Sans" w:hAnsi="Gill Sans" w:cs="Gill Sans"/>
          <w:b/>
          <w:bCs/>
          <w:i/>
          <w:color w:val="98BA68"/>
          <w:spacing w:val="-44"/>
          <w:sz w:val="30"/>
          <w:szCs w:val="30"/>
        </w:rPr>
        <w:t xml:space="preserve"> </w:t>
      </w:r>
      <w:r>
        <w:rPr>
          <w:rFonts w:ascii="Gill Sans" w:eastAsia="Gill Sans" w:hAnsi="Gill Sans" w:cs="Gill Sans"/>
          <w:b/>
          <w:bCs/>
          <w:i/>
          <w:color w:val="98BA68"/>
          <w:sz w:val="30"/>
          <w:szCs w:val="30"/>
        </w:rPr>
        <w:t>vision</w:t>
      </w:r>
      <w:r>
        <w:rPr>
          <w:rFonts w:ascii="Gill Sans" w:eastAsia="Gill Sans" w:hAnsi="Gill Sans" w:cs="Gill Sans"/>
          <w:b/>
          <w:bCs/>
          <w:i/>
          <w:color w:val="98BA68"/>
          <w:spacing w:val="-43"/>
          <w:sz w:val="30"/>
          <w:szCs w:val="30"/>
        </w:rPr>
        <w:t xml:space="preserve"> </w:t>
      </w:r>
      <w:r>
        <w:rPr>
          <w:rFonts w:ascii="Gill Sans" w:eastAsia="Gill Sans" w:hAnsi="Gill Sans" w:cs="Gill Sans"/>
          <w:b/>
          <w:bCs/>
          <w:i/>
          <w:color w:val="98BA68"/>
          <w:sz w:val="30"/>
          <w:szCs w:val="30"/>
        </w:rPr>
        <w:t>for</w:t>
      </w:r>
      <w:r>
        <w:rPr>
          <w:rFonts w:ascii="Gill Sans" w:eastAsia="Gill Sans" w:hAnsi="Gill Sans" w:cs="Gill Sans"/>
          <w:b/>
          <w:bCs/>
          <w:i/>
          <w:color w:val="98BA68"/>
          <w:spacing w:val="-43"/>
          <w:sz w:val="30"/>
          <w:szCs w:val="30"/>
        </w:rPr>
        <w:t xml:space="preserve"> </w:t>
      </w:r>
      <w:r>
        <w:rPr>
          <w:rFonts w:ascii="Gill Sans" w:eastAsia="Gill Sans" w:hAnsi="Gill Sans" w:cs="Gill Sans"/>
          <w:b/>
          <w:bCs/>
          <w:i/>
          <w:color w:val="98BA68"/>
          <w:sz w:val="30"/>
          <w:szCs w:val="30"/>
        </w:rPr>
        <w:t>Britain</w:t>
      </w:r>
      <w:r>
        <w:rPr>
          <w:rFonts w:ascii="Gill Sans" w:eastAsia="Gill Sans" w:hAnsi="Gill Sans" w:cs="Gill Sans"/>
          <w:b/>
          <w:bCs/>
          <w:i/>
          <w:color w:val="98BA68"/>
          <w:spacing w:val="-44"/>
          <w:sz w:val="30"/>
          <w:szCs w:val="30"/>
        </w:rPr>
        <w:t xml:space="preserve"> </w:t>
      </w:r>
      <w:r>
        <w:rPr>
          <w:rFonts w:ascii="Gill Sans" w:eastAsia="Gill Sans" w:hAnsi="Gill Sans" w:cs="Gill Sans"/>
          <w:b/>
          <w:bCs/>
          <w:i/>
          <w:color w:val="98BA68"/>
          <w:sz w:val="30"/>
          <w:szCs w:val="30"/>
        </w:rPr>
        <w:t>that</w:t>
      </w:r>
      <w:r>
        <w:rPr>
          <w:rFonts w:ascii="Gill Sans" w:eastAsia="Gill Sans" w:hAnsi="Gill Sans" w:cs="Gill Sans"/>
          <w:b/>
          <w:bCs/>
          <w:i/>
          <w:color w:val="98BA68"/>
          <w:spacing w:val="-43"/>
          <w:sz w:val="30"/>
          <w:szCs w:val="30"/>
        </w:rPr>
        <w:t xml:space="preserve"> </w:t>
      </w:r>
      <w:r>
        <w:rPr>
          <w:rFonts w:ascii="Gill Sans" w:eastAsia="Gill Sans" w:hAnsi="Gill Sans" w:cs="Gill Sans"/>
          <w:b/>
          <w:bCs/>
          <w:i/>
          <w:color w:val="98BA68"/>
          <w:sz w:val="30"/>
          <w:szCs w:val="30"/>
        </w:rPr>
        <w:t>will</w:t>
      </w:r>
      <w:r>
        <w:rPr>
          <w:rFonts w:ascii="Gill Sans" w:eastAsia="Gill Sans" w:hAnsi="Gill Sans" w:cs="Gill Sans"/>
          <w:b/>
          <w:bCs/>
          <w:i/>
          <w:color w:val="98BA68"/>
          <w:spacing w:val="-43"/>
          <w:sz w:val="30"/>
          <w:szCs w:val="30"/>
        </w:rPr>
        <w:t xml:space="preserve"> </w:t>
      </w:r>
      <w:r>
        <w:rPr>
          <w:rFonts w:ascii="Gill Sans" w:eastAsia="Gill Sans" w:hAnsi="Gill Sans" w:cs="Gill Sans"/>
          <w:b/>
          <w:bCs/>
          <w:i/>
          <w:color w:val="98BA68"/>
          <w:sz w:val="30"/>
          <w:szCs w:val="30"/>
        </w:rPr>
        <w:t>see</w:t>
      </w:r>
      <w:r>
        <w:rPr>
          <w:rFonts w:ascii="Gill Sans" w:eastAsia="Gill Sans" w:hAnsi="Gill Sans" w:cs="Gill Sans"/>
          <w:b/>
          <w:bCs/>
          <w:i/>
          <w:color w:val="98BA68"/>
          <w:spacing w:val="-44"/>
          <w:sz w:val="30"/>
          <w:szCs w:val="30"/>
        </w:rPr>
        <w:t xml:space="preserve"> </w:t>
      </w:r>
      <w:r>
        <w:rPr>
          <w:rFonts w:ascii="Gill Sans" w:eastAsia="Gill Sans" w:hAnsi="Gill Sans" w:cs="Gill Sans"/>
          <w:b/>
          <w:bCs/>
          <w:i/>
          <w:color w:val="98BA68"/>
          <w:sz w:val="30"/>
          <w:szCs w:val="30"/>
        </w:rPr>
        <w:t>a</w:t>
      </w:r>
      <w:r>
        <w:rPr>
          <w:rFonts w:ascii="Gill Sans" w:eastAsia="Gill Sans" w:hAnsi="Gill Sans" w:cs="Gill Sans"/>
          <w:b/>
          <w:bCs/>
          <w:i/>
          <w:color w:val="98BA68"/>
          <w:spacing w:val="-43"/>
          <w:sz w:val="30"/>
          <w:szCs w:val="30"/>
        </w:rPr>
        <w:t xml:space="preserve"> </w:t>
      </w:r>
      <w:r>
        <w:rPr>
          <w:rFonts w:ascii="Gill Sans" w:eastAsia="Gill Sans" w:hAnsi="Gill Sans" w:cs="Gill Sans"/>
          <w:b/>
          <w:bCs/>
          <w:i/>
          <w:color w:val="98BA68"/>
          <w:sz w:val="30"/>
          <w:szCs w:val="30"/>
        </w:rPr>
        <w:t>better</w:t>
      </w:r>
      <w:r>
        <w:rPr>
          <w:rFonts w:ascii="Gill Sans" w:eastAsia="Gill Sans" w:hAnsi="Gill Sans" w:cs="Gill Sans"/>
          <w:b/>
          <w:bCs/>
          <w:i/>
          <w:color w:val="98BA68"/>
          <w:spacing w:val="-43"/>
          <w:sz w:val="30"/>
          <w:szCs w:val="30"/>
        </w:rPr>
        <w:t xml:space="preserve"> </w:t>
      </w:r>
      <w:r>
        <w:rPr>
          <w:rFonts w:ascii="Gill Sans" w:eastAsia="Gill Sans" w:hAnsi="Gill Sans" w:cs="Gill Sans"/>
          <w:b/>
          <w:bCs/>
          <w:i/>
          <w:color w:val="98BA68"/>
          <w:sz w:val="30"/>
          <w:szCs w:val="30"/>
        </w:rPr>
        <w:t>quality</w:t>
      </w:r>
      <w:r>
        <w:rPr>
          <w:rFonts w:ascii="Gill Sans" w:eastAsia="Gill Sans" w:hAnsi="Gill Sans" w:cs="Gill Sans"/>
          <w:b/>
          <w:bCs/>
          <w:i/>
          <w:color w:val="98BA68"/>
          <w:spacing w:val="-44"/>
          <w:sz w:val="30"/>
          <w:szCs w:val="30"/>
        </w:rPr>
        <w:t xml:space="preserve"> </w:t>
      </w:r>
      <w:r>
        <w:rPr>
          <w:rFonts w:ascii="Gill Sans" w:eastAsia="Gill Sans" w:hAnsi="Gill Sans" w:cs="Gill Sans"/>
          <w:b/>
          <w:bCs/>
          <w:i/>
          <w:color w:val="98BA68"/>
          <w:sz w:val="30"/>
          <w:szCs w:val="30"/>
        </w:rPr>
        <w:t>of</w:t>
      </w:r>
      <w:r>
        <w:rPr>
          <w:rFonts w:ascii="Gill Sans" w:eastAsia="Gill Sans" w:hAnsi="Gill Sans" w:cs="Gill Sans"/>
          <w:b/>
          <w:bCs/>
          <w:i/>
          <w:color w:val="98BA68"/>
          <w:spacing w:val="-43"/>
          <w:sz w:val="30"/>
          <w:szCs w:val="30"/>
        </w:rPr>
        <w:t xml:space="preserve"> </w:t>
      </w:r>
      <w:r>
        <w:rPr>
          <w:rFonts w:ascii="Gill Sans" w:eastAsia="Gill Sans" w:hAnsi="Gill Sans" w:cs="Gill Sans"/>
          <w:b/>
          <w:bCs/>
          <w:i/>
          <w:color w:val="98BA68"/>
          <w:sz w:val="30"/>
          <w:szCs w:val="30"/>
        </w:rPr>
        <w:t>life</w:t>
      </w:r>
      <w:r>
        <w:rPr>
          <w:rFonts w:ascii="Gill Sans" w:eastAsia="Gill Sans" w:hAnsi="Gill Sans" w:cs="Gill Sans"/>
          <w:b/>
          <w:bCs/>
          <w:i/>
          <w:color w:val="98BA68"/>
          <w:w w:val="84"/>
          <w:sz w:val="30"/>
          <w:szCs w:val="30"/>
        </w:rPr>
        <w:t xml:space="preserve"> </w:t>
      </w:r>
      <w:r>
        <w:rPr>
          <w:rFonts w:ascii="Gill Sans" w:eastAsia="Gill Sans" w:hAnsi="Gill Sans" w:cs="Gill Sans"/>
          <w:b/>
          <w:bCs/>
          <w:i/>
          <w:color w:val="98BA68"/>
          <w:w w:val="90"/>
          <w:sz w:val="30"/>
          <w:szCs w:val="30"/>
        </w:rPr>
        <w:t>for</w:t>
      </w:r>
      <w:r>
        <w:rPr>
          <w:rFonts w:ascii="Gill Sans" w:eastAsia="Gill Sans" w:hAnsi="Gill Sans" w:cs="Gill Sans"/>
          <w:b/>
          <w:bCs/>
          <w:i/>
          <w:color w:val="98BA68"/>
          <w:spacing w:val="-1"/>
          <w:w w:val="90"/>
          <w:sz w:val="30"/>
          <w:szCs w:val="30"/>
        </w:rPr>
        <w:t xml:space="preserve"> </w:t>
      </w:r>
      <w:proofErr w:type="spellStart"/>
      <w:r>
        <w:rPr>
          <w:rFonts w:ascii="Gill Sans" w:eastAsia="Gill Sans" w:hAnsi="Gill Sans" w:cs="Gill Sans"/>
          <w:b/>
          <w:bCs/>
          <w:i/>
          <w:color w:val="98BA68"/>
          <w:w w:val="90"/>
          <w:sz w:val="30"/>
          <w:szCs w:val="30"/>
        </w:rPr>
        <w:t>e</w:t>
      </w:r>
      <w:r>
        <w:rPr>
          <w:rFonts w:ascii="Gill Sans" w:eastAsia="Gill Sans" w:hAnsi="Gill Sans" w:cs="Gill Sans"/>
          <w:b/>
          <w:bCs/>
          <w:i/>
          <w:color w:val="98BA68"/>
          <w:spacing w:val="1"/>
          <w:w w:val="90"/>
          <w:sz w:val="30"/>
          <w:szCs w:val="30"/>
        </w:rPr>
        <w:t>ver</w:t>
      </w:r>
      <w:r>
        <w:rPr>
          <w:rFonts w:ascii="Gill Sans" w:eastAsia="Gill Sans" w:hAnsi="Gill Sans" w:cs="Gill Sans"/>
          <w:b/>
          <w:bCs/>
          <w:i/>
          <w:color w:val="98BA68"/>
          <w:w w:val="90"/>
          <w:sz w:val="30"/>
          <w:szCs w:val="30"/>
        </w:rPr>
        <w:t>yone</w:t>
      </w:r>
      <w:r w:rsidR="0018140B" w:rsidRPr="0018140B">
        <w:rPr>
          <w:rFonts w:ascii="Gill Sans" w:eastAsia="Gill Sans" w:hAnsi="Gill Sans" w:cs="Gill Sans"/>
          <w:b/>
          <w:bCs/>
          <w:i/>
          <w:color w:val="98BA68"/>
          <w:spacing w:val="1"/>
          <w:w w:val="90"/>
          <w:sz w:val="28"/>
          <w:szCs w:val="30"/>
        </w:rPr>
        <w:t>.X</w:t>
      </w:r>
      <w:proofErr w:type="spellEnd"/>
      <w:r w:rsidR="0018140B" w:rsidRPr="0018140B">
        <w:rPr>
          <w:rFonts w:ascii="Gill Sans" w:eastAsia="Gill Sans" w:hAnsi="Gill Sans" w:cs="Gill Sans"/>
          <w:b/>
          <w:bCs/>
          <w:i/>
          <w:color w:val="98BA68"/>
          <w:spacing w:val="1"/>
          <w:w w:val="90"/>
          <w:sz w:val="28"/>
          <w:szCs w:val="30"/>
        </w:rPr>
        <w:t>-</w:t>
      </w:r>
      <w:r w:rsidR="00750419">
        <w:rPr>
          <w:rFonts w:ascii="Gill Sans" w:eastAsia="Gill Sans" w:hAnsi="Gill Sans" w:cs="Gill Sans"/>
          <w:b/>
          <w:bCs/>
          <w:i/>
          <w:color w:val="98BA68"/>
          <w:spacing w:val="1"/>
          <w:w w:val="90"/>
          <w:sz w:val="28"/>
          <w:szCs w:val="30"/>
        </w:rPr>
        <w:t>S</w:t>
      </w:r>
    </w:p>
    <w:p w14:paraId="6AF965C3" w14:textId="77777777" w:rsidR="00B64989" w:rsidRDefault="00B64989">
      <w:pPr>
        <w:spacing w:line="276" w:lineRule="auto"/>
        <w:jc w:val="both"/>
        <w:rPr>
          <w:rFonts w:ascii="Gill Sans" w:eastAsia="Gill Sans" w:hAnsi="Gill Sans" w:cs="Gill Sans"/>
          <w:sz w:val="30"/>
          <w:szCs w:val="30"/>
        </w:rPr>
        <w:sectPr w:rsidR="00B64989">
          <w:pgSz w:w="11320" w:h="14160"/>
          <w:pgMar w:top="280" w:right="0" w:bottom="720" w:left="0" w:header="54" w:footer="530" w:gutter="0"/>
          <w:cols w:space="720"/>
        </w:sectPr>
      </w:pPr>
    </w:p>
    <w:p w14:paraId="7CC1DB5A" w14:textId="77777777" w:rsidR="00B64989" w:rsidRDefault="00B64989">
      <w:pPr>
        <w:rPr>
          <w:rFonts w:ascii="Gill Sans" w:eastAsia="Gill Sans" w:hAnsi="Gill Sans" w:cs="Gill Sans"/>
          <w:b/>
          <w:bCs/>
          <w:i/>
          <w:sz w:val="20"/>
          <w:szCs w:val="20"/>
        </w:rPr>
      </w:pPr>
    </w:p>
    <w:p w14:paraId="34091317" w14:textId="77777777" w:rsidR="00B64989" w:rsidRDefault="00B64989">
      <w:pPr>
        <w:rPr>
          <w:rFonts w:ascii="Gill Sans" w:eastAsia="Gill Sans" w:hAnsi="Gill Sans" w:cs="Gill Sans"/>
          <w:b/>
          <w:bCs/>
          <w:i/>
          <w:sz w:val="20"/>
          <w:szCs w:val="20"/>
        </w:rPr>
      </w:pPr>
    </w:p>
    <w:p w14:paraId="5B2E3BE3" w14:textId="77777777" w:rsidR="00B64989" w:rsidRDefault="00B64989">
      <w:pPr>
        <w:rPr>
          <w:rFonts w:ascii="Gill Sans" w:eastAsia="Gill Sans" w:hAnsi="Gill Sans" w:cs="Gill Sans"/>
          <w:b/>
          <w:bCs/>
          <w:i/>
          <w:sz w:val="20"/>
          <w:szCs w:val="20"/>
        </w:rPr>
      </w:pPr>
    </w:p>
    <w:p w14:paraId="17BC47D6" w14:textId="77777777" w:rsidR="00B64989" w:rsidRDefault="00B64989">
      <w:pPr>
        <w:rPr>
          <w:rFonts w:ascii="Gill Sans" w:eastAsia="Gill Sans" w:hAnsi="Gill Sans" w:cs="Gill Sans"/>
          <w:b/>
          <w:bCs/>
          <w:i/>
          <w:sz w:val="20"/>
          <w:szCs w:val="20"/>
        </w:rPr>
      </w:pPr>
    </w:p>
    <w:p w14:paraId="2D1CA473" w14:textId="77777777" w:rsidR="00B64989" w:rsidRDefault="00B64989">
      <w:pPr>
        <w:rPr>
          <w:rFonts w:ascii="Gill Sans" w:eastAsia="Gill Sans" w:hAnsi="Gill Sans" w:cs="Gill Sans"/>
          <w:b/>
          <w:bCs/>
          <w:i/>
          <w:sz w:val="20"/>
          <w:szCs w:val="20"/>
        </w:rPr>
      </w:pPr>
    </w:p>
    <w:p w14:paraId="3EDDA319" w14:textId="77777777" w:rsidR="00B64989" w:rsidRDefault="00B64989">
      <w:pPr>
        <w:rPr>
          <w:rFonts w:ascii="Gill Sans" w:eastAsia="Gill Sans" w:hAnsi="Gill Sans" w:cs="Gill Sans"/>
          <w:b/>
          <w:bCs/>
          <w:i/>
          <w:sz w:val="20"/>
          <w:szCs w:val="20"/>
        </w:rPr>
      </w:pPr>
    </w:p>
    <w:p w14:paraId="57C6CF52" w14:textId="77777777" w:rsidR="00B64989" w:rsidRDefault="00B64989">
      <w:pPr>
        <w:rPr>
          <w:rFonts w:ascii="Gill Sans" w:eastAsia="Gill Sans" w:hAnsi="Gill Sans" w:cs="Gill Sans"/>
          <w:b/>
          <w:bCs/>
          <w:i/>
          <w:sz w:val="20"/>
          <w:szCs w:val="20"/>
        </w:rPr>
      </w:pPr>
    </w:p>
    <w:p w14:paraId="010C6372" w14:textId="77777777" w:rsidR="00B64989" w:rsidRDefault="00B64989">
      <w:pPr>
        <w:rPr>
          <w:rFonts w:ascii="Gill Sans" w:eastAsia="Gill Sans" w:hAnsi="Gill Sans" w:cs="Gill Sans"/>
          <w:b/>
          <w:bCs/>
          <w:i/>
          <w:sz w:val="23"/>
          <w:szCs w:val="23"/>
        </w:rPr>
      </w:pPr>
    </w:p>
    <w:p w14:paraId="534FBA0B" w14:textId="77777777" w:rsidR="00B64989" w:rsidRDefault="00FC35D5">
      <w:pPr>
        <w:spacing w:before="24"/>
        <w:ind w:left="18"/>
        <w:jc w:val="center"/>
        <w:rPr>
          <w:rFonts w:ascii="Imprint MT Shadow" w:eastAsia="Imprint MT Shadow" w:hAnsi="Imprint MT Shadow" w:cs="Imprint MT Shadow"/>
          <w:sz w:val="56"/>
          <w:szCs w:val="56"/>
        </w:rPr>
      </w:pPr>
      <w:bookmarkStart w:id="4" w:name="_bookmark3"/>
      <w:bookmarkEnd w:id="4"/>
      <w:r>
        <w:rPr>
          <w:rFonts w:ascii="Imprint MT Shadow"/>
          <w:color w:val="73A533"/>
          <w:w w:val="120"/>
          <w:sz w:val="56"/>
        </w:rPr>
        <w:t>1</w:t>
      </w:r>
    </w:p>
    <w:p w14:paraId="34A12997" w14:textId="77777777" w:rsidR="00B64989" w:rsidRDefault="00B64989">
      <w:pPr>
        <w:spacing w:before="3"/>
        <w:rPr>
          <w:rFonts w:ascii="Imprint MT Shadow" w:eastAsia="Imprint MT Shadow" w:hAnsi="Imprint MT Shadow" w:cs="Imprint MT Shadow"/>
          <w:sz w:val="56"/>
          <w:szCs w:val="56"/>
        </w:rPr>
      </w:pPr>
    </w:p>
    <w:p w14:paraId="25C552E2" w14:textId="77777777" w:rsidR="00B64989" w:rsidRDefault="00FC35D5">
      <w:pPr>
        <w:tabs>
          <w:tab w:val="left" w:pos="1631"/>
        </w:tabs>
        <w:ind w:left="89"/>
        <w:jc w:val="center"/>
        <w:rPr>
          <w:rFonts w:ascii="Times New Roman" w:eastAsia="Times New Roman" w:hAnsi="Times New Roman" w:cs="Times New Roman"/>
          <w:sz w:val="64"/>
          <w:szCs w:val="64"/>
        </w:rPr>
      </w:pPr>
      <w:r>
        <w:rPr>
          <w:rFonts w:ascii="Times New Roman"/>
          <w:i/>
          <w:color w:val="73A533"/>
          <w:spacing w:val="52"/>
          <w:w w:val="105"/>
          <w:sz w:val="64"/>
        </w:rPr>
        <w:t>T</w:t>
      </w:r>
      <w:r>
        <w:rPr>
          <w:rFonts w:ascii="Times New Roman"/>
          <w:i/>
          <w:color w:val="73A533"/>
          <w:spacing w:val="70"/>
          <w:w w:val="105"/>
          <w:sz w:val="64"/>
        </w:rPr>
        <w:t>h</w:t>
      </w:r>
      <w:r>
        <w:rPr>
          <w:rFonts w:ascii="Times New Roman"/>
          <w:i/>
          <w:color w:val="73A533"/>
          <w:w w:val="105"/>
          <w:sz w:val="64"/>
        </w:rPr>
        <w:t>e</w:t>
      </w:r>
      <w:r>
        <w:rPr>
          <w:rFonts w:ascii="Times New Roman"/>
          <w:i/>
          <w:color w:val="73A533"/>
          <w:w w:val="105"/>
          <w:sz w:val="64"/>
        </w:rPr>
        <w:tab/>
      </w:r>
      <w:r>
        <w:rPr>
          <w:rFonts w:ascii="Times New Roman"/>
          <w:i/>
          <w:color w:val="73A533"/>
          <w:spacing w:val="69"/>
          <w:w w:val="105"/>
          <w:sz w:val="64"/>
        </w:rPr>
        <w:t>Econo</w:t>
      </w:r>
      <w:r>
        <w:rPr>
          <w:rFonts w:ascii="Times New Roman"/>
          <w:i/>
          <w:color w:val="73A533"/>
          <w:spacing w:val="53"/>
          <w:w w:val="105"/>
          <w:sz w:val="64"/>
        </w:rPr>
        <w:t>m</w:t>
      </w:r>
      <w:r>
        <w:rPr>
          <w:rFonts w:ascii="Times New Roman"/>
          <w:i/>
          <w:color w:val="73A533"/>
          <w:spacing w:val="76"/>
          <w:w w:val="105"/>
          <w:sz w:val="64"/>
        </w:rPr>
        <w:t>y</w:t>
      </w:r>
      <w:r>
        <w:rPr>
          <w:rFonts w:ascii="Times New Roman"/>
          <w:i/>
          <w:color w:val="73A533"/>
          <w:w w:val="105"/>
          <w:sz w:val="64"/>
        </w:rPr>
        <w:t>:</w:t>
      </w:r>
      <w:r>
        <w:rPr>
          <w:rFonts w:ascii="Times New Roman"/>
          <w:i/>
          <w:color w:val="73A533"/>
          <w:spacing w:val="-90"/>
          <w:sz w:val="64"/>
        </w:rPr>
        <w:t xml:space="preserve"> </w:t>
      </w:r>
    </w:p>
    <w:p w14:paraId="1E097774" w14:textId="77777777" w:rsidR="00B64989" w:rsidRDefault="00FC35D5">
      <w:pPr>
        <w:tabs>
          <w:tab w:val="left" w:pos="2403"/>
          <w:tab w:val="left" w:pos="3039"/>
          <w:tab w:val="left" w:pos="4451"/>
          <w:tab w:val="left" w:pos="6736"/>
          <w:tab w:val="left" w:pos="7372"/>
        </w:tabs>
        <w:spacing w:before="138"/>
        <w:ind w:left="19"/>
        <w:jc w:val="center"/>
        <w:rPr>
          <w:rFonts w:ascii="Times New Roman" w:eastAsia="Times New Roman" w:hAnsi="Times New Roman" w:cs="Times New Roman"/>
          <w:sz w:val="56"/>
          <w:szCs w:val="56"/>
        </w:rPr>
      </w:pPr>
      <w:r>
        <w:rPr>
          <w:rFonts w:ascii="Times New Roman"/>
          <w:i/>
          <w:color w:val="73A533"/>
          <w:spacing w:val="43"/>
          <w:w w:val="105"/>
          <w:sz w:val="56"/>
        </w:rPr>
        <w:t>Makin</w:t>
      </w:r>
      <w:r>
        <w:rPr>
          <w:rFonts w:ascii="Times New Roman"/>
          <w:i/>
          <w:color w:val="73A533"/>
          <w:w w:val="105"/>
          <w:sz w:val="56"/>
        </w:rPr>
        <w:t>g</w:t>
      </w:r>
      <w:r>
        <w:rPr>
          <w:rFonts w:ascii="Times New Roman"/>
          <w:i/>
          <w:color w:val="73A533"/>
          <w:w w:val="105"/>
          <w:sz w:val="56"/>
        </w:rPr>
        <w:tab/>
      </w:r>
      <w:r>
        <w:rPr>
          <w:rFonts w:ascii="Times New Roman"/>
          <w:i/>
          <w:color w:val="73A533"/>
          <w:spacing w:val="46"/>
          <w:w w:val="105"/>
          <w:sz w:val="56"/>
        </w:rPr>
        <w:t>i</w:t>
      </w:r>
      <w:r>
        <w:rPr>
          <w:rFonts w:ascii="Times New Roman"/>
          <w:i/>
          <w:color w:val="73A533"/>
          <w:w w:val="105"/>
          <w:sz w:val="56"/>
        </w:rPr>
        <w:t>t</w:t>
      </w:r>
      <w:r>
        <w:rPr>
          <w:rFonts w:ascii="Times New Roman"/>
          <w:i/>
          <w:color w:val="73A533"/>
          <w:w w:val="105"/>
          <w:sz w:val="56"/>
        </w:rPr>
        <w:tab/>
      </w:r>
      <w:r>
        <w:rPr>
          <w:rFonts w:ascii="Times New Roman"/>
          <w:i/>
          <w:color w:val="73A533"/>
          <w:spacing w:val="35"/>
          <w:w w:val="105"/>
          <w:sz w:val="56"/>
        </w:rPr>
        <w:t>f</w:t>
      </w:r>
      <w:r>
        <w:rPr>
          <w:rFonts w:ascii="Times New Roman"/>
          <w:i/>
          <w:color w:val="73A533"/>
          <w:spacing w:val="46"/>
          <w:w w:val="105"/>
          <w:sz w:val="56"/>
        </w:rPr>
        <w:t>ai</w:t>
      </w:r>
      <w:r>
        <w:rPr>
          <w:rFonts w:ascii="Times New Roman"/>
          <w:i/>
          <w:color w:val="73A533"/>
          <w:spacing w:val="-10"/>
          <w:w w:val="105"/>
          <w:sz w:val="56"/>
        </w:rPr>
        <w:t>r</w:t>
      </w:r>
      <w:r>
        <w:rPr>
          <w:rFonts w:ascii="Times New Roman"/>
          <w:i/>
          <w:color w:val="73A533"/>
          <w:w w:val="105"/>
          <w:sz w:val="56"/>
        </w:rPr>
        <w:t>,</w:t>
      </w:r>
      <w:r>
        <w:rPr>
          <w:rFonts w:ascii="Times New Roman"/>
          <w:i/>
          <w:color w:val="73A533"/>
          <w:w w:val="105"/>
          <w:sz w:val="56"/>
        </w:rPr>
        <w:tab/>
      </w:r>
      <w:r>
        <w:rPr>
          <w:rFonts w:ascii="Times New Roman"/>
          <w:i/>
          <w:color w:val="73A533"/>
          <w:spacing w:val="44"/>
          <w:w w:val="105"/>
          <w:sz w:val="56"/>
        </w:rPr>
        <w:t>makin</w:t>
      </w:r>
      <w:r>
        <w:rPr>
          <w:rFonts w:ascii="Times New Roman"/>
          <w:i/>
          <w:color w:val="73A533"/>
          <w:w w:val="105"/>
          <w:sz w:val="56"/>
        </w:rPr>
        <w:t>g</w:t>
      </w:r>
      <w:r>
        <w:rPr>
          <w:rFonts w:ascii="Times New Roman"/>
          <w:i/>
          <w:color w:val="73A533"/>
          <w:w w:val="105"/>
          <w:sz w:val="56"/>
        </w:rPr>
        <w:tab/>
      </w:r>
      <w:r>
        <w:rPr>
          <w:rFonts w:ascii="Times New Roman"/>
          <w:i/>
          <w:color w:val="73A533"/>
          <w:spacing w:val="46"/>
          <w:w w:val="105"/>
          <w:sz w:val="56"/>
        </w:rPr>
        <w:t>i</w:t>
      </w:r>
      <w:r>
        <w:rPr>
          <w:rFonts w:ascii="Times New Roman"/>
          <w:i/>
          <w:color w:val="73A533"/>
          <w:w w:val="105"/>
          <w:sz w:val="56"/>
        </w:rPr>
        <w:t>t</w:t>
      </w:r>
      <w:r>
        <w:rPr>
          <w:rFonts w:ascii="Times New Roman"/>
          <w:i/>
          <w:color w:val="73A533"/>
          <w:w w:val="105"/>
          <w:sz w:val="56"/>
        </w:rPr>
        <w:tab/>
      </w:r>
      <w:r>
        <w:rPr>
          <w:rFonts w:ascii="Times New Roman"/>
          <w:i/>
          <w:color w:val="73A533"/>
          <w:spacing w:val="51"/>
          <w:w w:val="105"/>
          <w:sz w:val="56"/>
        </w:rPr>
        <w:t>w</w:t>
      </w:r>
      <w:r>
        <w:rPr>
          <w:rFonts w:ascii="Times New Roman"/>
          <w:i/>
          <w:color w:val="73A533"/>
          <w:spacing w:val="48"/>
          <w:w w:val="105"/>
          <w:sz w:val="56"/>
        </w:rPr>
        <w:t>o</w:t>
      </w:r>
      <w:r>
        <w:rPr>
          <w:rFonts w:ascii="Times New Roman"/>
          <w:i/>
          <w:color w:val="73A533"/>
          <w:spacing w:val="30"/>
          <w:w w:val="105"/>
          <w:sz w:val="56"/>
        </w:rPr>
        <w:t>r</w:t>
      </w:r>
      <w:r>
        <w:rPr>
          <w:rFonts w:ascii="Times New Roman"/>
          <w:i/>
          <w:color w:val="73A533"/>
          <w:w w:val="105"/>
          <w:sz w:val="56"/>
        </w:rPr>
        <w:t>k</w:t>
      </w:r>
    </w:p>
    <w:p w14:paraId="6C385E53" w14:textId="77777777" w:rsidR="00B64989" w:rsidRDefault="00B64989">
      <w:pPr>
        <w:rPr>
          <w:rFonts w:ascii="Times New Roman" w:eastAsia="Times New Roman" w:hAnsi="Times New Roman" w:cs="Times New Roman"/>
          <w:i/>
          <w:sz w:val="20"/>
          <w:szCs w:val="20"/>
        </w:rPr>
      </w:pPr>
    </w:p>
    <w:p w14:paraId="49879767" w14:textId="77777777" w:rsidR="00B64989" w:rsidRDefault="00B64989">
      <w:pPr>
        <w:spacing w:before="11"/>
        <w:rPr>
          <w:rFonts w:ascii="Times New Roman" w:eastAsia="Times New Roman" w:hAnsi="Times New Roman" w:cs="Times New Roman"/>
          <w:i/>
          <w:sz w:val="21"/>
          <w:szCs w:val="21"/>
        </w:rPr>
      </w:pPr>
    </w:p>
    <w:p w14:paraId="71C830FE" w14:textId="77777777" w:rsidR="00B64989" w:rsidRDefault="00FC35D5">
      <w:pPr>
        <w:spacing w:line="60" w:lineRule="atLeast"/>
        <w:ind w:left="1260"/>
        <w:rPr>
          <w:rFonts w:ascii="Times New Roman" w:eastAsia="Times New Roman" w:hAnsi="Times New Roman" w:cs="Times New Roman"/>
          <w:sz w:val="6"/>
          <w:szCs w:val="6"/>
        </w:rPr>
      </w:pPr>
      <w:r>
        <w:rPr>
          <w:rFonts w:ascii="Times New Roman" w:eastAsia="Times New Roman" w:hAnsi="Times New Roman" w:cs="Times New Roman"/>
          <w:sz w:val="6"/>
          <w:szCs w:val="6"/>
        </w:rPr>
      </w:r>
      <w:r>
        <w:rPr>
          <w:rFonts w:ascii="Times New Roman" w:eastAsia="Times New Roman" w:hAnsi="Times New Roman" w:cs="Times New Roman"/>
          <w:sz w:val="6"/>
          <w:szCs w:val="6"/>
        </w:rPr>
        <w:pict w14:anchorId="49CCE436">
          <v:group id="_x0000_s1090" style="width:440.9pt;height:3pt;mso-position-horizontal-relative:char;mso-position-vertical-relative:line" coordsize="8818,60">
            <v:group id="_x0000_s1093" style="position:absolute;left:15;top:15;width:8788;height:2" coordorigin="15,15" coordsize="8788,2">
              <v:shape id="_x0000_s1094" style="position:absolute;left:15;top:15;width:8788;height:2" coordorigin="15,15" coordsize="8788,0" path="m15,15l8802,15e" filled="f" strokecolor="#73a533" strokeweight="1.5pt">
                <v:path arrowok="t"/>
              </v:shape>
            </v:group>
            <v:group id="_x0000_s1091" style="position:absolute;left:15;top:55;width:8788;height:2" coordorigin="15,55" coordsize="8788,2">
              <v:shape id="_x0000_s1092" style="position:absolute;left:15;top:55;width:8788;height:2" coordorigin="15,55" coordsize="8788,0" path="m15,55l8802,55e" filled="f" strokecolor="#73a533" strokeweight=".5pt">
                <v:path arrowok="t"/>
              </v:shape>
            </v:group>
            <w10:wrap type="none"/>
            <w10:anchorlock/>
          </v:group>
        </w:pict>
      </w:r>
    </w:p>
    <w:p w14:paraId="280C73AA" w14:textId="77777777" w:rsidR="00B64989" w:rsidRDefault="00B64989">
      <w:pPr>
        <w:spacing w:before="7"/>
        <w:rPr>
          <w:rFonts w:ascii="Times New Roman" w:eastAsia="Times New Roman" w:hAnsi="Times New Roman" w:cs="Times New Roman"/>
          <w:i/>
          <w:sz w:val="27"/>
          <w:szCs w:val="27"/>
        </w:rPr>
      </w:pPr>
    </w:p>
    <w:p w14:paraId="00BE101C" w14:textId="77777777" w:rsidR="00B64989" w:rsidRDefault="00B64989">
      <w:pPr>
        <w:rPr>
          <w:rFonts w:ascii="Times New Roman" w:eastAsia="Times New Roman" w:hAnsi="Times New Roman" w:cs="Times New Roman"/>
          <w:sz w:val="27"/>
          <w:szCs w:val="27"/>
        </w:rPr>
        <w:sectPr w:rsidR="00B64989">
          <w:pgSz w:w="11320" w:h="14160"/>
          <w:pgMar w:top="280" w:right="0" w:bottom="720" w:left="0" w:header="54" w:footer="530" w:gutter="0"/>
          <w:cols w:space="720"/>
        </w:sectPr>
      </w:pPr>
    </w:p>
    <w:p w14:paraId="167CC35D" w14:textId="77777777" w:rsidR="00B64989" w:rsidRDefault="00FC35D5">
      <w:pPr>
        <w:pStyle w:val="Heading5"/>
        <w:spacing w:before="54" w:line="268" w:lineRule="auto"/>
        <w:ind w:right="159"/>
        <w:rPr>
          <w:b w:val="0"/>
          <w:bCs w:val="0"/>
        </w:rPr>
      </w:pPr>
      <w:r>
        <w:rPr>
          <w:color w:val="231F20"/>
          <w:spacing w:val="4"/>
        </w:rPr>
        <w:lastRenderedPageBreak/>
        <w:t>The</w:t>
      </w:r>
      <w:r>
        <w:rPr>
          <w:color w:val="231F20"/>
          <w:spacing w:val="-21"/>
        </w:rPr>
        <w:t xml:space="preserve"> </w:t>
      </w:r>
      <w:r>
        <w:rPr>
          <w:color w:val="231F20"/>
          <w:spacing w:val="4"/>
        </w:rPr>
        <w:t>Green</w:t>
      </w:r>
      <w:r>
        <w:rPr>
          <w:color w:val="231F20"/>
          <w:spacing w:val="-20"/>
        </w:rPr>
        <w:t xml:space="preserve"> </w:t>
      </w:r>
      <w:r>
        <w:rPr>
          <w:color w:val="231F20"/>
          <w:spacing w:val="4"/>
        </w:rPr>
        <w:t>Party</w:t>
      </w:r>
      <w:r>
        <w:rPr>
          <w:color w:val="231F20"/>
          <w:spacing w:val="-21"/>
        </w:rPr>
        <w:t xml:space="preserve"> </w:t>
      </w:r>
      <w:r>
        <w:rPr>
          <w:color w:val="231F20"/>
          <w:spacing w:val="4"/>
        </w:rPr>
        <w:t>has</w:t>
      </w:r>
      <w:r>
        <w:rPr>
          <w:color w:val="231F20"/>
          <w:spacing w:val="-20"/>
        </w:rPr>
        <w:t xml:space="preserve"> </w:t>
      </w:r>
      <w:r>
        <w:rPr>
          <w:color w:val="231F20"/>
          <w:spacing w:val="5"/>
        </w:rPr>
        <w:t>plans</w:t>
      </w:r>
      <w:r>
        <w:rPr>
          <w:color w:val="231F20"/>
          <w:spacing w:val="-21"/>
        </w:rPr>
        <w:t xml:space="preserve"> </w:t>
      </w:r>
      <w:r>
        <w:rPr>
          <w:color w:val="231F20"/>
          <w:spacing w:val="2"/>
        </w:rPr>
        <w:t>to</w:t>
      </w:r>
      <w:r>
        <w:rPr>
          <w:color w:val="231F20"/>
          <w:spacing w:val="-20"/>
        </w:rPr>
        <w:t xml:space="preserve"> </w:t>
      </w:r>
      <w:r>
        <w:rPr>
          <w:color w:val="231F20"/>
          <w:spacing w:val="7"/>
        </w:rPr>
        <w:t>put</w:t>
      </w:r>
      <w:r>
        <w:rPr>
          <w:color w:val="231F20"/>
          <w:spacing w:val="33"/>
          <w:w w:val="97"/>
        </w:rPr>
        <w:t xml:space="preserve"> </w:t>
      </w:r>
      <w:r>
        <w:rPr>
          <w:color w:val="231F20"/>
          <w:spacing w:val="4"/>
        </w:rPr>
        <w:t>the</w:t>
      </w:r>
      <w:r>
        <w:rPr>
          <w:color w:val="231F20"/>
          <w:spacing w:val="-17"/>
        </w:rPr>
        <w:t xml:space="preserve"> </w:t>
      </w:r>
      <w:r>
        <w:rPr>
          <w:color w:val="231F20"/>
          <w:spacing w:val="6"/>
        </w:rPr>
        <w:t>country</w:t>
      </w:r>
      <w:r>
        <w:rPr>
          <w:color w:val="231F20"/>
          <w:spacing w:val="-16"/>
        </w:rPr>
        <w:t xml:space="preserve"> </w:t>
      </w:r>
      <w:r>
        <w:rPr>
          <w:color w:val="231F20"/>
          <w:spacing w:val="5"/>
        </w:rPr>
        <w:t>back</w:t>
      </w:r>
      <w:r>
        <w:rPr>
          <w:color w:val="231F20"/>
          <w:spacing w:val="-16"/>
        </w:rPr>
        <w:t xml:space="preserve"> </w:t>
      </w:r>
      <w:r>
        <w:rPr>
          <w:color w:val="231F20"/>
          <w:spacing w:val="2"/>
        </w:rPr>
        <w:t>to</w:t>
      </w:r>
      <w:r>
        <w:rPr>
          <w:color w:val="231F20"/>
          <w:spacing w:val="-16"/>
        </w:rPr>
        <w:t xml:space="preserve"> </w:t>
      </w:r>
      <w:r>
        <w:rPr>
          <w:color w:val="231F20"/>
          <w:spacing w:val="6"/>
        </w:rPr>
        <w:t>satisfying</w:t>
      </w:r>
    </w:p>
    <w:p w14:paraId="4B5F7B50" w14:textId="77777777" w:rsidR="00B64989" w:rsidRDefault="00FC35D5">
      <w:pPr>
        <w:spacing w:before="1"/>
        <w:ind w:left="1295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>
        <w:rPr>
          <w:rFonts w:ascii="Times New Roman"/>
          <w:b/>
          <w:color w:val="231F20"/>
          <w:spacing w:val="4"/>
          <w:sz w:val="28"/>
        </w:rPr>
        <w:t>and</w:t>
      </w:r>
      <w:proofErr w:type="gramEnd"/>
      <w:r>
        <w:rPr>
          <w:rFonts w:ascii="Times New Roman"/>
          <w:b/>
          <w:color w:val="231F20"/>
          <w:spacing w:val="-17"/>
          <w:sz w:val="28"/>
        </w:rPr>
        <w:t xml:space="preserve"> </w:t>
      </w:r>
      <w:r>
        <w:rPr>
          <w:rFonts w:ascii="Times New Roman"/>
          <w:b/>
          <w:color w:val="231F20"/>
          <w:spacing w:val="6"/>
          <w:sz w:val="28"/>
        </w:rPr>
        <w:t>meaningful</w:t>
      </w:r>
      <w:r>
        <w:rPr>
          <w:rFonts w:ascii="Times New Roman"/>
          <w:b/>
          <w:color w:val="231F20"/>
          <w:spacing w:val="-17"/>
          <w:sz w:val="28"/>
        </w:rPr>
        <w:t xml:space="preserve"> </w:t>
      </w:r>
      <w:r>
        <w:rPr>
          <w:rFonts w:ascii="Times New Roman"/>
          <w:b/>
          <w:color w:val="231F20"/>
          <w:sz w:val="28"/>
        </w:rPr>
        <w:t>wo</w:t>
      </w:r>
      <w:r>
        <w:rPr>
          <w:rFonts w:ascii="Times New Roman"/>
          <w:b/>
          <w:color w:val="231F20"/>
          <w:spacing w:val="1"/>
          <w:sz w:val="28"/>
        </w:rPr>
        <w:t>rk</w:t>
      </w:r>
    </w:p>
    <w:p w14:paraId="290A77B4" w14:textId="77777777" w:rsidR="00B64989" w:rsidRDefault="00B64989">
      <w:pPr>
        <w:spacing w:before="8"/>
        <w:rPr>
          <w:rFonts w:ascii="Times New Roman" w:eastAsia="Times New Roman" w:hAnsi="Times New Roman" w:cs="Times New Roman"/>
          <w:b/>
          <w:bCs/>
          <w:sz w:val="31"/>
          <w:szCs w:val="31"/>
        </w:rPr>
      </w:pPr>
    </w:p>
    <w:p w14:paraId="119F0910" w14:textId="5DE737F0" w:rsidR="00B64989" w:rsidRDefault="00FC35D5">
      <w:pPr>
        <w:pStyle w:val="BodyText"/>
        <w:spacing w:line="254" w:lineRule="auto"/>
      </w:pPr>
      <w:r>
        <w:rPr>
          <w:color w:val="231F20"/>
          <w:spacing w:val="-3"/>
        </w:rPr>
        <w:t>Wha</w:t>
      </w:r>
      <w:r>
        <w:rPr>
          <w:color w:val="231F20"/>
          <w:spacing w:val="-2"/>
        </w:rPr>
        <w:t>t</w:t>
      </w:r>
      <w:r>
        <w:rPr>
          <w:color w:val="231F20"/>
          <w:spacing w:val="-5"/>
        </w:rPr>
        <w:t xml:space="preserve"> w</w:t>
      </w:r>
      <w:r>
        <w:rPr>
          <w:color w:val="231F20"/>
          <w:spacing w:val="-6"/>
        </w:rPr>
        <w:t>e’ve</w:t>
      </w:r>
      <w:r>
        <w:rPr>
          <w:color w:val="231F20"/>
          <w:spacing w:val="-4"/>
        </w:rPr>
        <w:t xml:space="preserve"> </w:t>
      </w:r>
      <w:r>
        <w:rPr>
          <w:color w:val="231F20"/>
          <w:spacing w:val="-2"/>
        </w:rPr>
        <w:t>seen</w:t>
      </w:r>
      <w:r>
        <w:rPr>
          <w:color w:val="231F20"/>
          <w:spacing w:val="-4"/>
        </w:rPr>
        <w:t xml:space="preserve"> o</w:t>
      </w:r>
      <w:r>
        <w:rPr>
          <w:color w:val="231F20"/>
          <w:spacing w:val="-5"/>
        </w:rPr>
        <w:t>ver</w:t>
      </w:r>
      <w:r>
        <w:rPr>
          <w:color w:val="231F20"/>
          <w:spacing w:val="-4"/>
        </w:rPr>
        <w:t xml:space="preserve"> </w:t>
      </w:r>
      <w:r>
        <w:rPr>
          <w:color w:val="231F20"/>
          <w:spacing w:val="-1"/>
        </w:rPr>
        <w:t>the</w:t>
      </w:r>
      <w:r>
        <w:rPr>
          <w:color w:val="231F20"/>
          <w:spacing w:val="-4"/>
        </w:rPr>
        <w:t xml:space="preserve"> </w:t>
      </w:r>
      <w:r>
        <w:rPr>
          <w:color w:val="231F20"/>
          <w:spacing w:val="-2"/>
        </w:rPr>
        <w:t>past</w:t>
      </w:r>
      <w:r>
        <w:rPr>
          <w:color w:val="231F20"/>
          <w:spacing w:val="-4"/>
        </w:rPr>
        <w:t xml:space="preserve"> </w:t>
      </w:r>
      <w:r>
        <w:rPr>
          <w:color w:val="231F20"/>
          <w:spacing w:val="-3"/>
        </w:rPr>
        <w:t>year</w:t>
      </w:r>
      <w:r>
        <w:rPr>
          <w:color w:val="231F20"/>
          <w:spacing w:val="-4"/>
        </w:rPr>
        <w:t xml:space="preserve"> </w:t>
      </w:r>
      <w:r>
        <w:rPr>
          <w:color w:val="231F20"/>
          <w:spacing w:val="-2"/>
        </w:rPr>
        <w:t>is</w:t>
      </w:r>
      <w:r>
        <w:rPr>
          <w:color w:val="231F20"/>
          <w:spacing w:val="-4"/>
        </w:rPr>
        <w:t xml:space="preserve"> </w:t>
      </w:r>
      <w:r>
        <w:rPr>
          <w:color w:val="231F20"/>
          <w:spacing w:val="-1"/>
        </w:rPr>
        <w:t>an</w:t>
      </w:r>
      <w:r>
        <w:rPr>
          <w:color w:val="231F20"/>
          <w:spacing w:val="24"/>
          <w:w w:val="98"/>
        </w:rPr>
        <w:t xml:space="preserve"> </w:t>
      </w:r>
      <w:r>
        <w:rPr>
          <w:color w:val="231F20"/>
          <w:spacing w:val="-3"/>
        </w:rPr>
        <w:t>econom</w:t>
      </w:r>
      <w:r>
        <w:rPr>
          <w:color w:val="231F20"/>
          <w:spacing w:val="-4"/>
        </w:rPr>
        <w:t>y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in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turmoil,</w:t>
      </w:r>
      <w:r>
        <w:rPr>
          <w:color w:val="231F20"/>
          <w:spacing w:val="-8"/>
        </w:rPr>
        <w:t xml:space="preserve"> </w:t>
      </w:r>
      <w:r>
        <w:rPr>
          <w:color w:val="231F20"/>
          <w:spacing w:val="-2"/>
        </w:rPr>
        <w:t>leaking</w:t>
      </w:r>
      <w:r>
        <w:rPr>
          <w:color w:val="231F20"/>
        </w:rPr>
        <w:t xml:space="preserve"> </w:t>
      </w:r>
      <w:r>
        <w:rPr>
          <w:color w:val="231F20"/>
          <w:spacing w:val="-2"/>
        </w:rPr>
        <w:t>jobs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and</w:t>
      </w:r>
      <w:r>
        <w:rPr>
          <w:color w:val="231F20"/>
        </w:rPr>
        <w:t xml:space="preserve"> </w:t>
      </w:r>
      <w:r>
        <w:rPr>
          <w:color w:val="231F20"/>
          <w:spacing w:val="-3"/>
        </w:rPr>
        <w:t>ea</w:t>
      </w:r>
      <w:r>
        <w:rPr>
          <w:color w:val="231F20"/>
          <w:spacing w:val="-2"/>
        </w:rPr>
        <w:t>ting</w:t>
      </w:r>
      <w:r>
        <w:rPr>
          <w:color w:val="231F20"/>
          <w:spacing w:val="38"/>
        </w:rPr>
        <w:t xml:space="preserve"> </w:t>
      </w:r>
      <w:r>
        <w:rPr>
          <w:color w:val="231F20"/>
          <w:spacing w:val="-1"/>
        </w:rPr>
        <w:t>into</w:t>
      </w:r>
      <w:r>
        <w:rPr>
          <w:color w:val="231F20"/>
          <w:spacing w:val="-7"/>
        </w:rPr>
        <w:t xml:space="preserve"> </w:t>
      </w:r>
      <w:r>
        <w:rPr>
          <w:color w:val="231F20"/>
          <w:spacing w:val="-1"/>
        </w:rPr>
        <w:t>pensions</w:t>
      </w:r>
      <w:r>
        <w:rPr>
          <w:color w:val="231F20"/>
          <w:spacing w:val="-6"/>
        </w:rPr>
        <w:t xml:space="preserve"> </w:t>
      </w:r>
      <w:r>
        <w:rPr>
          <w:color w:val="231F20"/>
          <w:spacing w:val="-1"/>
        </w:rPr>
        <w:t>and</w:t>
      </w:r>
      <w:r>
        <w:rPr>
          <w:color w:val="231F20"/>
          <w:spacing w:val="-7"/>
        </w:rPr>
        <w:t xml:space="preserve"> </w:t>
      </w:r>
      <w:proofErr w:type="spellStart"/>
      <w:proofErr w:type="gramStart"/>
      <w:r>
        <w:rPr>
          <w:color w:val="231F20"/>
          <w:spacing w:val="-4"/>
        </w:rPr>
        <w:t>savings</w:t>
      </w:r>
      <w:r w:rsidR="0018140B" w:rsidRPr="0018140B">
        <w:rPr>
          <w:b/>
          <w:color w:val="231F20"/>
          <w:spacing w:val="-3"/>
          <w:sz w:val="28"/>
        </w:rPr>
        <w:t>.X</w:t>
      </w:r>
      <w:proofErr w:type="spellEnd"/>
      <w:proofErr w:type="gramEnd"/>
      <w:r w:rsidR="0018140B" w:rsidRPr="0018140B">
        <w:rPr>
          <w:b/>
          <w:color w:val="231F20"/>
          <w:spacing w:val="-3"/>
          <w:sz w:val="28"/>
        </w:rPr>
        <w:t>-</w:t>
      </w:r>
      <w:r>
        <w:rPr>
          <w:color w:val="231F20"/>
          <w:spacing w:val="-13"/>
        </w:rPr>
        <w:t xml:space="preserve"> </w:t>
      </w:r>
      <w:r>
        <w:rPr>
          <w:color w:val="231F20"/>
          <w:spacing w:val="-7"/>
        </w:rPr>
        <w:t>It</w:t>
      </w:r>
      <w:r>
        <w:rPr>
          <w:color w:val="231F20"/>
          <w:spacing w:val="-8"/>
        </w:rPr>
        <w:t>’</w:t>
      </w:r>
      <w:r>
        <w:rPr>
          <w:color w:val="231F20"/>
          <w:spacing w:val="-7"/>
        </w:rPr>
        <w:t xml:space="preserve">s </w:t>
      </w:r>
      <w:r>
        <w:rPr>
          <w:color w:val="231F20"/>
          <w:spacing w:val="-2"/>
        </w:rPr>
        <w:t>so</w:t>
      </w:r>
      <w:r>
        <w:rPr>
          <w:color w:val="231F20"/>
          <w:spacing w:val="-6"/>
        </w:rPr>
        <w:t xml:space="preserve"> </w:t>
      </w:r>
      <w:r>
        <w:rPr>
          <w:color w:val="231F20"/>
          <w:spacing w:val="-2"/>
        </w:rPr>
        <w:t>ob</w:t>
      </w:r>
      <w:r>
        <w:rPr>
          <w:color w:val="231F20"/>
          <w:spacing w:val="-3"/>
        </w:rPr>
        <w:t>vious</w:t>
      </w:r>
      <w:r>
        <w:rPr>
          <w:color w:val="231F20"/>
          <w:spacing w:val="-7"/>
        </w:rPr>
        <w:t xml:space="preserve"> </w:t>
      </w:r>
      <w:r>
        <w:rPr>
          <w:color w:val="231F20"/>
          <w:spacing w:val="-3"/>
        </w:rPr>
        <w:t>tha</w:t>
      </w:r>
      <w:r>
        <w:rPr>
          <w:color w:val="231F20"/>
          <w:spacing w:val="-2"/>
        </w:rPr>
        <w:t>t</w:t>
      </w:r>
      <w:r>
        <w:rPr>
          <w:color w:val="231F20"/>
          <w:spacing w:val="31"/>
          <w:w w:val="101"/>
        </w:rPr>
        <w:t xml:space="preserve"> </w:t>
      </w:r>
      <w:r>
        <w:rPr>
          <w:color w:val="231F20"/>
          <w:spacing w:val="-2"/>
        </w:rPr>
        <w:t>b</w:t>
      </w:r>
      <w:r>
        <w:rPr>
          <w:color w:val="231F20"/>
          <w:spacing w:val="-3"/>
        </w:rPr>
        <w:t>usiness</w:t>
      </w:r>
      <w:r>
        <w:rPr>
          <w:color w:val="231F20"/>
          <w:spacing w:val="-6"/>
        </w:rPr>
        <w:t xml:space="preserve"> </w:t>
      </w:r>
      <w:r>
        <w:rPr>
          <w:color w:val="231F20"/>
          <w:spacing w:val="-2"/>
        </w:rPr>
        <w:t>as</w:t>
      </w:r>
      <w:r>
        <w:rPr>
          <w:color w:val="231F20"/>
          <w:spacing w:val="-6"/>
        </w:rPr>
        <w:t xml:space="preserve"> </w:t>
      </w:r>
      <w:r>
        <w:rPr>
          <w:color w:val="231F20"/>
          <w:spacing w:val="-2"/>
        </w:rPr>
        <w:t>usual</w:t>
      </w:r>
      <w:r>
        <w:rPr>
          <w:color w:val="231F20"/>
          <w:spacing w:val="-5"/>
        </w:rPr>
        <w:t xml:space="preserve"> </w:t>
      </w:r>
      <w:r>
        <w:rPr>
          <w:color w:val="231F20"/>
          <w:spacing w:val="-4"/>
        </w:rPr>
        <w:t>doesn’</w:t>
      </w:r>
      <w:r>
        <w:rPr>
          <w:color w:val="231F20"/>
          <w:spacing w:val="-3"/>
        </w:rPr>
        <w:t>t</w:t>
      </w:r>
      <w:r>
        <w:rPr>
          <w:color w:val="231F20"/>
          <w:spacing w:val="-6"/>
        </w:rPr>
        <w:t xml:space="preserve"> </w:t>
      </w:r>
      <w:proofErr w:type="spellStart"/>
      <w:r>
        <w:rPr>
          <w:color w:val="231F20"/>
          <w:spacing w:val="-3"/>
        </w:rPr>
        <w:t>w</w:t>
      </w:r>
      <w:r>
        <w:rPr>
          <w:color w:val="231F20"/>
          <w:spacing w:val="-4"/>
        </w:rPr>
        <w:t>ork</w:t>
      </w:r>
      <w:r w:rsidR="0018140B" w:rsidRPr="0018140B">
        <w:rPr>
          <w:b/>
          <w:color w:val="231F20"/>
          <w:spacing w:val="-4"/>
          <w:sz w:val="28"/>
        </w:rPr>
        <w:t>.X</w:t>
      </w:r>
      <w:proofErr w:type="spellEnd"/>
      <w:r w:rsidR="0018140B" w:rsidRPr="0018140B">
        <w:rPr>
          <w:b/>
          <w:color w:val="231F20"/>
          <w:spacing w:val="-4"/>
          <w:sz w:val="28"/>
        </w:rPr>
        <w:t>-</w:t>
      </w:r>
      <w:r>
        <w:rPr>
          <w:color w:val="231F20"/>
          <w:spacing w:val="-31"/>
        </w:rPr>
        <w:t xml:space="preserve"> </w:t>
      </w:r>
      <w:r>
        <w:rPr>
          <w:color w:val="231F20"/>
          <w:spacing w:val="-14"/>
        </w:rPr>
        <w:t>We</w:t>
      </w:r>
      <w:r>
        <w:rPr>
          <w:color w:val="231F20"/>
          <w:spacing w:val="-6"/>
        </w:rPr>
        <w:t xml:space="preserve"> have</w:t>
      </w:r>
      <w:r>
        <w:rPr>
          <w:color w:val="231F20"/>
          <w:spacing w:val="-5"/>
        </w:rPr>
        <w:t xml:space="preserve"> </w:t>
      </w:r>
      <w:r>
        <w:rPr>
          <w:color w:val="231F20"/>
          <w:spacing w:val="-1"/>
        </w:rPr>
        <w:t>to</w:t>
      </w:r>
      <w:r>
        <w:rPr>
          <w:color w:val="231F20"/>
          <w:spacing w:val="36"/>
          <w:w w:val="101"/>
        </w:rPr>
        <w:t xml:space="preserve"> </w:t>
      </w:r>
      <w:r>
        <w:rPr>
          <w:color w:val="231F20"/>
          <w:spacing w:val="-3"/>
        </w:rPr>
        <w:t>b</w:t>
      </w:r>
      <w:r>
        <w:rPr>
          <w:color w:val="231F20"/>
          <w:spacing w:val="-1"/>
        </w:rPr>
        <w:t>uil</w:t>
      </w:r>
      <w:r>
        <w:rPr>
          <w:color w:val="231F20"/>
        </w:rPr>
        <w:t>d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a</w:t>
      </w:r>
      <w:r>
        <w:rPr>
          <w:color w:val="231F20"/>
          <w:spacing w:val="-6"/>
        </w:rPr>
        <w:t xml:space="preserve"> </w:t>
      </w:r>
      <w:r>
        <w:rPr>
          <w:color w:val="231F20"/>
          <w:spacing w:val="-2"/>
        </w:rPr>
        <w:t>sustain</w:t>
      </w:r>
      <w:r>
        <w:rPr>
          <w:color w:val="231F20"/>
          <w:spacing w:val="-6"/>
        </w:rPr>
        <w:t>a</w:t>
      </w:r>
      <w:r>
        <w:rPr>
          <w:color w:val="231F20"/>
          <w:spacing w:val="-4"/>
        </w:rPr>
        <w:t>b</w:t>
      </w:r>
      <w:r>
        <w:rPr>
          <w:color w:val="231F20"/>
          <w:spacing w:val="-2"/>
        </w:rPr>
        <w:t>l</w:t>
      </w:r>
      <w:r>
        <w:rPr>
          <w:color w:val="231F20"/>
        </w:rPr>
        <w:t>e</w:t>
      </w:r>
      <w:r>
        <w:rPr>
          <w:color w:val="231F20"/>
          <w:spacing w:val="-6"/>
        </w:rPr>
        <w:t xml:space="preserve"> </w:t>
      </w:r>
      <w:r>
        <w:rPr>
          <w:color w:val="231F20"/>
          <w:spacing w:val="-1"/>
        </w:rPr>
        <w:t>econo</w:t>
      </w:r>
      <w:r>
        <w:rPr>
          <w:color w:val="231F20"/>
          <w:spacing w:val="-10"/>
        </w:rPr>
        <w:t>m</w:t>
      </w:r>
      <w:r>
        <w:rPr>
          <w:color w:val="231F20"/>
        </w:rPr>
        <w:t>y</w:t>
      </w:r>
      <w:r>
        <w:rPr>
          <w:color w:val="231F20"/>
          <w:spacing w:val="-6"/>
        </w:rPr>
        <w:t xml:space="preserve"> </w:t>
      </w:r>
      <w:r>
        <w:rPr>
          <w:color w:val="231F20"/>
          <w:spacing w:val="-1"/>
        </w:rPr>
        <w:t>an</w:t>
      </w:r>
      <w:r>
        <w:rPr>
          <w:color w:val="231F20"/>
        </w:rPr>
        <w:t>d</w:t>
      </w:r>
      <w:r>
        <w:rPr>
          <w:color w:val="231F20"/>
          <w:spacing w:val="-6"/>
        </w:rPr>
        <w:t xml:space="preserve"> </w:t>
      </w:r>
      <w:r>
        <w:rPr>
          <w:color w:val="231F20"/>
          <w:spacing w:val="-2"/>
        </w:rPr>
        <w:t>societ</w:t>
      </w:r>
      <w:r>
        <w:rPr>
          <w:color w:val="231F20"/>
          <w:spacing w:val="-36"/>
        </w:rPr>
        <w:t>y</w:t>
      </w:r>
      <w:r>
        <w:rPr>
          <w:color w:val="231F20"/>
        </w:rPr>
        <w:t>,</w:t>
      </w:r>
      <w:r>
        <w:rPr>
          <w:color w:val="231F20"/>
          <w:w w:val="112"/>
        </w:rPr>
        <w:t xml:space="preserve"> </w:t>
      </w:r>
      <w:r>
        <w:rPr>
          <w:color w:val="231F20"/>
          <w:spacing w:val="-1"/>
        </w:rPr>
        <w:t>otherwise</w:t>
      </w:r>
      <w:r>
        <w:rPr>
          <w:color w:val="231F20"/>
          <w:spacing w:val="1"/>
        </w:rPr>
        <w:t xml:space="preserve"> </w:t>
      </w:r>
      <w:r>
        <w:rPr>
          <w:color w:val="231F20"/>
          <w:spacing w:val="-4"/>
        </w:rPr>
        <w:t>ther</w:t>
      </w:r>
      <w:r>
        <w:rPr>
          <w:color w:val="231F20"/>
          <w:spacing w:val="-5"/>
        </w:rPr>
        <w:t>e’s</w:t>
      </w:r>
      <w:r>
        <w:rPr>
          <w:color w:val="231F20"/>
          <w:spacing w:val="1"/>
        </w:rPr>
        <w:t xml:space="preserve"> </w:t>
      </w:r>
      <w:r>
        <w:rPr>
          <w:color w:val="231F20"/>
          <w:spacing w:val="-1"/>
        </w:rPr>
        <w:t>no</w:t>
      </w:r>
      <w:r>
        <w:rPr>
          <w:color w:val="231F20"/>
          <w:spacing w:val="1"/>
        </w:rPr>
        <w:t xml:space="preserve"> </w:t>
      </w:r>
      <w:r>
        <w:rPr>
          <w:color w:val="231F20"/>
          <w:spacing w:val="-2"/>
        </w:rPr>
        <w:t>futur</w:t>
      </w:r>
      <w:r>
        <w:rPr>
          <w:color w:val="231F20"/>
          <w:spacing w:val="-3"/>
        </w:rPr>
        <w:t>e</w:t>
      </w:r>
      <w:r>
        <w:rPr>
          <w:color w:val="231F20"/>
          <w:spacing w:val="2"/>
        </w:rPr>
        <w:t xml:space="preserve"> </w:t>
      </w:r>
      <w:r>
        <w:rPr>
          <w:color w:val="231F20"/>
          <w:spacing w:val="-3"/>
        </w:rPr>
        <w:t>f</w:t>
      </w:r>
      <w:r>
        <w:rPr>
          <w:color w:val="231F20"/>
          <w:spacing w:val="-2"/>
        </w:rPr>
        <w:t>or</w:t>
      </w:r>
      <w:r>
        <w:rPr>
          <w:color w:val="231F20"/>
          <w:spacing w:val="1"/>
        </w:rPr>
        <w:t xml:space="preserve"> </w:t>
      </w:r>
      <w:proofErr w:type="spellStart"/>
      <w:r>
        <w:rPr>
          <w:color w:val="231F20"/>
          <w:spacing w:val="-5"/>
        </w:rPr>
        <w:t>any</w:t>
      </w:r>
      <w:r>
        <w:rPr>
          <w:color w:val="231F20"/>
          <w:spacing w:val="-4"/>
        </w:rPr>
        <w:t>one</w:t>
      </w:r>
      <w:r w:rsidR="0018140B" w:rsidRPr="0018140B">
        <w:rPr>
          <w:b/>
          <w:color w:val="231F20"/>
          <w:spacing w:val="-4"/>
          <w:sz w:val="28"/>
        </w:rPr>
        <w:t>.X</w:t>
      </w:r>
      <w:proofErr w:type="spellEnd"/>
      <w:r w:rsidR="0018140B" w:rsidRPr="0018140B">
        <w:rPr>
          <w:b/>
          <w:color w:val="231F20"/>
          <w:spacing w:val="-4"/>
          <w:sz w:val="28"/>
        </w:rPr>
        <w:t>-</w:t>
      </w:r>
      <w:r w:rsidR="00750419">
        <w:rPr>
          <w:b/>
          <w:color w:val="231F20"/>
          <w:spacing w:val="-4"/>
          <w:sz w:val="28"/>
        </w:rPr>
        <w:t>P</w:t>
      </w:r>
    </w:p>
    <w:p w14:paraId="1D2B6808" w14:textId="77777777" w:rsidR="00B64989" w:rsidRDefault="00FC35D5">
      <w:pPr>
        <w:pStyle w:val="BodyText"/>
        <w:spacing w:line="254" w:lineRule="auto"/>
        <w:ind w:right="213"/>
      </w:pPr>
      <w:r>
        <w:rPr>
          <w:color w:val="231F20"/>
          <w:spacing w:val="-2"/>
        </w:rPr>
        <w:t>Cutting</w:t>
      </w:r>
      <w:r>
        <w:rPr>
          <w:color w:val="231F20"/>
          <w:spacing w:val="-1"/>
        </w:rPr>
        <w:t xml:space="preserve"> </w:t>
      </w:r>
      <w:r>
        <w:rPr>
          <w:color w:val="231F20"/>
          <w:spacing w:val="-3"/>
        </w:rPr>
        <w:t>in</w:t>
      </w:r>
      <w:r>
        <w:rPr>
          <w:color w:val="231F20"/>
          <w:spacing w:val="-4"/>
        </w:rPr>
        <w:t>v</w:t>
      </w:r>
      <w:r>
        <w:rPr>
          <w:color w:val="231F20"/>
          <w:spacing w:val="-3"/>
        </w:rPr>
        <w:t>estment</w:t>
      </w:r>
      <w:r>
        <w:rPr>
          <w:color w:val="231F20"/>
          <w:spacing w:val="-1"/>
        </w:rPr>
        <w:t xml:space="preserve"> </w:t>
      </w:r>
      <w:r>
        <w:rPr>
          <w:color w:val="231F20"/>
          <w:spacing w:val="-3"/>
        </w:rPr>
        <w:t>now</w:t>
      </w:r>
      <w:r>
        <w:rPr>
          <w:color w:val="231F20"/>
          <w:spacing w:val="-1"/>
        </w:rPr>
        <w:t xml:space="preserve"> could </w:t>
      </w:r>
      <w:r>
        <w:rPr>
          <w:color w:val="231F20"/>
          <w:spacing w:val="-2"/>
        </w:rPr>
        <w:t>lead</w:t>
      </w:r>
      <w:r>
        <w:rPr>
          <w:color w:val="231F20"/>
          <w:spacing w:val="-1"/>
        </w:rPr>
        <w:t xml:space="preserve"> to </w:t>
      </w:r>
      <w:r>
        <w:rPr>
          <w:color w:val="231F20"/>
        </w:rPr>
        <w:t>a</w:t>
      </w:r>
      <w:r>
        <w:rPr>
          <w:color w:val="231F20"/>
          <w:spacing w:val="27"/>
          <w:w w:val="91"/>
        </w:rPr>
        <w:t xml:space="preserve"> </w:t>
      </w:r>
      <w:r>
        <w:rPr>
          <w:color w:val="231F20"/>
          <w:spacing w:val="-2"/>
        </w:rPr>
        <w:t>double-dip</w:t>
      </w:r>
      <w:r>
        <w:rPr>
          <w:color w:val="231F20"/>
          <w:spacing w:val="-1"/>
        </w:rPr>
        <w:t xml:space="preserve"> </w:t>
      </w:r>
      <w:r>
        <w:rPr>
          <w:color w:val="231F20"/>
          <w:spacing w:val="-2"/>
        </w:rPr>
        <w:t>r</w:t>
      </w:r>
      <w:r>
        <w:rPr>
          <w:color w:val="231F20"/>
          <w:spacing w:val="-3"/>
        </w:rPr>
        <w:t>ecession,</w:t>
      </w:r>
      <w:r>
        <w:rPr>
          <w:color w:val="231F20"/>
          <w:spacing w:val="-9"/>
        </w:rPr>
        <w:t xml:space="preserve"> </w:t>
      </w:r>
      <w:r>
        <w:rPr>
          <w:color w:val="231F20"/>
          <w:spacing w:val="-1"/>
        </w:rPr>
        <w:t xml:space="preserve">while the </w:t>
      </w:r>
      <w:r>
        <w:rPr>
          <w:color w:val="231F20"/>
          <w:spacing w:val="-3"/>
        </w:rPr>
        <w:t>Gr</w:t>
      </w:r>
      <w:r>
        <w:rPr>
          <w:color w:val="231F20"/>
          <w:spacing w:val="-2"/>
        </w:rPr>
        <w:t>een</w:t>
      </w:r>
      <w:r>
        <w:rPr>
          <w:color w:val="231F20"/>
          <w:spacing w:val="-1"/>
        </w:rPr>
        <w:t xml:space="preserve"> </w:t>
      </w:r>
      <w:r>
        <w:rPr>
          <w:color w:val="231F20"/>
          <w:spacing w:val="-4"/>
        </w:rPr>
        <w:t>Ne</w:t>
      </w:r>
      <w:r>
        <w:rPr>
          <w:color w:val="231F20"/>
          <w:spacing w:val="-3"/>
        </w:rPr>
        <w:t>w</w:t>
      </w:r>
      <w:r>
        <w:rPr>
          <w:color w:val="231F20"/>
          <w:spacing w:val="49"/>
          <w:w w:val="102"/>
        </w:rPr>
        <w:t xml:space="preserve"> </w:t>
      </w:r>
      <w:r>
        <w:rPr>
          <w:color w:val="231F20"/>
          <w:spacing w:val="-2"/>
        </w:rPr>
        <w:t>Deal</w:t>
      </w:r>
      <w:r>
        <w:rPr>
          <w:color w:val="231F20"/>
          <w:spacing w:val="-9"/>
        </w:rPr>
        <w:t xml:space="preserve"> </w:t>
      </w:r>
      <w:r>
        <w:rPr>
          <w:color w:val="231F20"/>
          <w:spacing w:val="-2"/>
        </w:rPr>
        <w:t>pr</w:t>
      </w:r>
      <w:r>
        <w:rPr>
          <w:color w:val="231F20"/>
          <w:spacing w:val="-3"/>
        </w:rPr>
        <w:t>omises</w:t>
      </w:r>
      <w:r>
        <w:rPr>
          <w:color w:val="231F20"/>
          <w:spacing w:val="-10"/>
        </w:rPr>
        <w:t xml:space="preserve"> </w:t>
      </w:r>
      <w:r>
        <w:rPr>
          <w:color w:val="231F20"/>
          <w:spacing w:val="-1"/>
        </w:rPr>
        <w:t>job</w:t>
      </w:r>
      <w:r>
        <w:rPr>
          <w:color w:val="231F20"/>
          <w:spacing w:val="-9"/>
        </w:rPr>
        <w:t xml:space="preserve"> </w:t>
      </w:r>
      <w:r>
        <w:rPr>
          <w:color w:val="231F20"/>
          <w:spacing w:val="-2"/>
        </w:rPr>
        <w:t>security</w:t>
      </w:r>
      <w:r>
        <w:rPr>
          <w:color w:val="231F20"/>
          <w:spacing w:val="-9"/>
        </w:rPr>
        <w:t xml:space="preserve"> </w:t>
      </w:r>
      <w:r>
        <w:rPr>
          <w:color w:val="231F20"/>
          <w:spacing w:val="-1"/>
        </w:rPr>
        <w:t>and</w:t>
      </w:r>
      <w:r>
        <w:rPr>
          <w:color w:val="231F20"/>
          <w:spacing w:val="-9"/>
        </w:rPr>
        <w:t xml:space="preserve"> </w:t>
      </w:r>
      <w:r>
        <w:rPr>
          <w:color w:val="231F20"/>
          <w:spacing w:val="-1"/>
        </w:rPr>
        <w:t>economic</w:t>
      </w:r>
      <w:r>
        <w:rPr>
          <w:color w:val="231F20"/>
          <w:spacing w:val="32"/>
          <w:w w:val="99"/>
        </w:rPr>
        <w:t xml:space="preserve"> </w:t>
      </w:r>
      <w:proofErr w:type="spellStart"/>
      <w:proofErr w:type="gramStart"/>
      <w:r>
        <w:rPr>
          <w:color w:val="231F20"/>
          <w:spacing w:val="-2"/>
        </w:rPr>
        <w:t>st</w:t>
      </w:r>
      <w:r>
        <w:rPr>
          <w:color w:val="231F20"/>
          <w:spacing w:val="-6"/>
        </w:rPr>
        <w:t>a</w:t>
      </w:r>
      <w:r>
        <w:rPr>
          <w:color w:val="231F20"/>
          <w:spacing w:val="-1"/>
        </w:rPr>
        <w:t>bilit</w:t>
      </w:r>
      <w:r>
        <w:rPr>
          <w:color w:val="231F20"/>
          <w:spacing w:val="-36"/>
        </w:rPr>
        <w:t>y</w:t>
      </w:r>
      <w:r w:rsidR="0018140B" w:rsidRPr="0018140B">
        <w:rPr>
          <w:b/>
          <w:color w:val="231F20"/>
          <w:sz w:val="28"/>
        </w:rPr>
        <w:t>.X</w:t>
      </w:r>
      <w:proofErr w:type="spellEnd"/>
      <w:proofErr w:type="gramEnd"/>
      <w:r w:rsidR="0018140B" w:rsidRPr="0018140B">
        <w:rPr>
          <w:b/>
          <w:color w:val="231F20"/>
          <w:sz w:val="28"/>
        </w:rPr>
        <w:t>-</w:t>
      </w:r>
    </w:p>
    <w:p w14:paraId="2542BDBF" w14:textId="77777777" w:rsidR="00B64989" w:rsidRDefault="00B64989">
      <w:pPr>
        <w:spacing w:before="5"/>
        <w:rPr>
          <w:rFonts w:ascii="Times New Roman" w:eastAsia="Times New Roman" w:hAnsi="Times New Roman" w:cs="Times New Roman"/>
          <w:sz w:val="17"/>
          <w:szCs w:val="17"/>
        </w:rPr>
      </w:pPr>
    </w:p>
    <w:p w14:paraId="0C75FCC4" w14:textId="77777777" w:rsidR="00B64989" w:rsidRDefault="00FC35D5">
      <w:pPr>
        <w:pStyle w:val="BodyText"/>
        <w:spacing w:line="254" w:lineRule="auto"/>
      </w:pPr>
      <w:r>
        <w:rPr>
          <w:color w:val="231F20"/>
          <w:spacing w:val="-2"/>
        </w:rPr>
        <w:t>The</w:t>
      </w:r>
      <w:r>
        <w:rPr>
          <w:color w:val="231F20"/>
          <w:spacing w:val="-7"/>
        </w:rPr>
        <w:t xml:space="preserve"> </w:t>
      </w:r>
      <w:r>
        <w:rPr>
          <w:color w:val="231F20"/>
          <w:spacing w:val="-3"/>
        </w:rPr>
        <w:t>financial</w:t>
      </w:r>
      <w:r>
        <w:rPr>
          <w:color w:val="231F20"/>
          <w:spacing w:val="-7"/>
        </w:rPr>
        <w:t xml:space="preserve"> </w:t>
      </w:r>
      <w:r>
        <w:rPr>
          <w:color w:val="231F20"/>
          <w:spacing w:val="-2"/>
        </w:rPr>
        <w:t>system</w:t>
      </w:r>
      <w:r>
        <w:rPr>
          <w:color w:val="231F20"/>
          <w:spacing w:val="-7"/>
        </w:rPr>
        <w:t xml:space="preserve"> </w:t>
      </w:r>
      <w:r>
        <w:rPr>
          <w:color w:val="231F20"/>
          <w:spacing w:val="-2"/>
        </w:rPr>
        <w:t>of</w:t>
      </w:r>
      <w:r>
        <w:rPr>
          <w:color w:val="231F20"/>
          <w:spacing w:val="-7"/>
        </w:rPr>
        <w:t xml:space="preserve"> </w:t>
      </w:r>
      <w:r>
        <w:rPr>
          <w:color w:val="231F20"/>
          <w:spacing w:val="-2"/>
        </w:rPr>
        <w:t>Br</w:t>
      </w:r>
      <w:r>
        <w:rPr>
          <w:color w:val="231F20"/>
          <w:spacing w:val="-1"/>
        </w:rPr>
        <w:t>itain</w:t>
      </w:r>
      <w:r>
        <w:rPr>
          <w:color w:val="231F20"/>
          <w:spacing w:val="-7"/>
        </w:rPr>
        <w:t xml:space="preserve"> </w:t>
      </w:r>
      <w:r>
        <w:rPr>
          <w:color w:val="231F20"/>
          <w:spacing w:val="-1"/>
        </w:rPr>
        <w:t>and</w:t>
      </w:r>
      <w:r>
        <w:rPr>
          <w:color w:val="231F20"/>
          <w:spacing w:val="-7"/>
        </w:rPr>
        <w:t xml:space="preserve"> </w:t>
      </w:r>
      <w:r>
        <w:rPr>
          <w:color w:val="231F20"/>
          <w:spacing w:val="-1"/>
        </w:rPr>
        <w:t>the</w:t>
      </w:r>
      <w:r>
        <w:rPr>
          <w:color w:val="231F20"/>
          <w:spacing w:val="-7"/>
        </w:rPr>
        <w:t xml:space="preserve"> </w:t>
      </w:r>
      <w:r>
        <w:rPr>
          <w:color w:val="231F20"/>
          <w:spacing w:val="-3"/>
        </w:rPr>
        <w:t>world</w:t>
      </w:r>
      <w:r>
        <w:rPr>
          <w:color w:val="231F20"/>
          <w:spacing w:val="40"/>
        </w:rPr>
        <w:t xml:space="preserve"> </w:t>
      </w:r>
      <w:r>
        <w:rPr>
          <w:color w:val="231F20"/>
          <w:spacing w:val="-2"/>
        </w:rPr>
        <w:t>has</w:t>
      </w:r>
      <w:r>
        <w:rPr>
          <w:color w:val="231F20"/>
          <w:spacing w:val="5"/>
        </w:rPr>
        <w:t xml:space="preserve"> </w:t>
      </w:r>
      <w:r>
        <w:rPr>
          <w:color w:val="231F20"/>
          <w:spacing w:val="-3"/>
        </w:rPr>
        <w:t>grown</w:t>
      </w:r>
      <w:r>
        <w:rPr>
          <w:color w:val="231F20"/>
          <w:spacing w:val="6"/>
        </w:rPr>
        <w:t xml:space="preserve"> </w:t>
      </w:r>
      <w:r>
        <w:rPr>
          <w:color w:val="231F20"/>
          <w:spacing w:val="-1"/>
        </w:rPr>
        <w:t>out</w:t>
      </w:r>
      <w:r>
        <w:rPr>
          <w:color w:val="231F20"/>
          <w:spacing w:val="6"/>
        </w:rPr>
        <w:t xml:space="preserve"> </w:t>
      </w:r>
      <w:r>
        <w:rPr>
          <w:color w:val="231F20"/>
          <w:spacing w:val="-2"/>
        </w:rPr>
        <w:t>of</w:t>
      </w:r>
      <w:r>
        <w:rPr>
          <w:color w:val="231F20"/>
          <w:spacing w:val="6"/>
        </w:rPr>
        <w:t xml:space="preserve"> </w:t>
      </w:r>
      <w:r>
        <w:rPr>
          <w:color w:val="231F20"/>
          <w:spacing w:val="-2"/>
        </w:rPr>
        <w:t>all</w:t>
      </w:r>
      <w:r>
        <w:rPr>
          <w:color w:val="231F20"/>
          <w:spacing w:val="5"/>
        </w:rPr>
        <w:t xml:space="preserve"> </w:t>
      </w:r>
      <w:r>
        <w:rPr>
          <w:color w:val="231F20"/>
          <w:spacing w:val="-1"/>
        </w:rPr>
        <w:t>proportion</w:t>
      </w:r>
      <w:r>
        <w:rPr>
          <w:color w:val="231F20"/>
          <w:spacing w:val="6"/>
        </w:rPr>
        <w:t xml:space="preserve"> </w:t>
      </w:r>
      <w:r>
        <w:rPr>
          <w:color w:val="231F20"/>
          <w:spacing w:val="-1"/>
        </w:rPr>
        <w:t>to</w:t>
      </w:r>
      <w:r>
        <w:rPr>
          <w:color w:val="231F20"/>
          <w:spacing w:val="6"/>
        </w:rPr>
        <w:t xml:space="preserve"> </w:t>
      </w:r>
      <w:r>
        <w:rPr>
          <w:color w:val="231F20"/>
          <w:spacing w:val="-1"/>
        </w:rPr>
        <w:t>the</w:t>
      </w:r>
      <w:r>
        <w:rPr>
          <w:color w:val="231F20"/>
          <w:spacing w:val="6"/>
        </w:rPr>
        <w:t xml:space="preserve"> </w:t>
      </w:r>
      <w:r>
        <w:rPr>
          <w:color w:val="231F20"/>
          <w:spacing w:val="-2"/>
        </w:rPr>
        <w:t>r</w:t>
      </w:r>
      <w:r>
        <w:rPr>
          <w:color w:val="231F20"/>
          <w:spacing w:val="-3"/>
        </w:rPr>
        <w:t>eal</w:t>
      </w:r>
      <w:r>
        <w:rPr>
          <w:color w:val="231F20"/>
          <w:spacing w:val="26"/>
          <w:w w:val="92"/>
        </w:rPr>
        <w:t xml:space="preserve"> </w:t>
      </w:r>
      <w:r>
        <w:rPr>
          <w:color w:val="231F20"/>
          <w:spacing w:val="-3"/>
        </w:rPr>
        <w:t>econom</w:t>
      </w:r>
      <w:r>
        <w:rPr>
          <w:color w:val="231F20"/>
          <w:spacing w:val="-4"/>
        </w:rPr>
        <w:t>y</w:t>
      </w:r>
      <w:r>
        <w:rPr>
          <w:color w:val="231F20"/>
          <w:spacing w:val="-7"/>
        </w:rPr>
        <w:t xml:space="preserve"> </w:t>
      </w:r>
      <w:r>
        <w:rPr>
          <w:color w:val="231F20"/>
          <w:spacing w:val="-1"/>
        </w:rPr>
        <w:t>it</w:t>
      </w:r>
      <w:r>
        <w:rPr>
          <w:color w:val="231F20"/>
          <w:spacing w:val="-6"/>
        </w:rPr>
        <w:t xml:space="preserve"> </w:t>
      </w:r>
      <w:r>
        <w:rPr>
          <w:color w:val="231F20"/>
          <w:spacing w:val="-2"/>
        </w:rPr>
        <w:t>is</w:t>
      </w:r>
      <w:r>
        <w:rPr>
          <w:color w:val="231F20"/>
          <w:spacing w:val="-6"/>
        </w:rPr>
        <w:t xml:space="preserve"> </w:t>
      </w:r>
      <w:r>
        <w:rPr>
          <w:color w:val="231F20"/>
          <w:spacing w:val="-1"/>
        </w:rPr>
        <w:t>supposed</w:t>
      </w:r>
      <w:r>
        <w:rPr>
          <w:color w:val="231F20"/>
          <w:spacing w:val="-6"/>
        </w:rPr>
        <w:t xml:space="preserve"> </w:t>
      </w:r>
      <w:r>
        <w:rPr>
          <w:color w:val="231F20"/>
          <w:spacing w:val="-1"/>
        </w:rPr>
        <w:t>to</w:t>
      </w:r>
      <w:r>
        <w:rPr>
          <w:color w:val="231F20"/>
          <w:spacing w:val="-7"/>
        </w:rPr>
        <w:t xml:space="preserve"> </w:t>
      </w:r>
      <w:proofErr w:type="spellStart"/>
      <w:proofErr w:type="gramStart"/>
      <w:r>
        <w:rPr>
          <w:color w:val="231F20"/>
          <w:spacing w:val="-3"/>
        </w:rPr>
        <w:t>serve</w:t>
      </w:r>
      <w:r w:rsidR="0018140B" w:rsidRPr="0018140B">
        <w:rPr>
          <w:b/>
          <w:color w:val="231F20"/>
          <w:spacing w:val="-2"/>
          <w:sz w:val="28"/>
        </w:rPr>
        <w:t>.X</w:t>
      </w:r>
      <w:proofErr w:type="spellEnd"/>
      <w:proofErr w:type="gramEnd"/>
      <w:r w:rsidR="0018140B" w:rsidRPr="0018140B">
        <w:rPr>
          <w:b/>
          <w:color w:val="231F20"/>
          <w:spacing w:val="-2"/>
          <w:sz w:val="28"/>
        </w:rPr>
        <w:t>-</w:t>
      </w:r>
      <w:r>
        <w:rPr>
          <w:color w:val="231F20"/>
          <w:spacing w:val="-13"/>
        </w:rPr>
        <w:t xml:space="preserve"> </w:t>
      </w:r>
      <w:r>
        <w:rPr>
          <w:color w:val="231F20"/>
          <w:spacing w:val="-2"/>
        </w:rPr>
        <w:t>By</w:t>
      </w:r>
      <w:r>
        <w:rPr>
          <w:color w:val="231F20"/>
          <w:spacing w:val="-6"/>
        </w:rPr>
        <w:t xml:space="preserve"> </w:t>
      </w:r>
      <w:r>
        <w:rPr>
          <w:color w:val="231F20"/>
          <w:spacing w:val="-2"/>
        </w:rPr>
        <w:t>building</w:t>
      </w:r>
      <w:r>
        <w:rPr>
          <w:color w:val="231F20"/>
          <w:spacing w:val="42"/>
        </w:rPr>
        <w:t xml:space="preserve"> </w:t>
      </w:r>
      <w:r>
        <w:rPr>
          <w:color w:val="231F20"/>
          <w:spacing w:val="-1"/>
        </w:rPr>
        <w:t>on</w:t>
      </w:r>
      <w:r>
        <w:rPr>
          <w:color w:val="231F20"/>
          <w:spacing w:val="-7"/>
        </w:rPr>
        <w:t xml:space="preserve"> </w:t>
      </w:r>
      <w:r>
        <w:rPr>
          <w:color w:val="231F20"/>
          <w:spacing w:val="-2"/>
        </w:rPr>
        <w:t>easy</w:t>
      </w:r>
      <w:r>
        <w:rPr>
          <w:color w:val="231F20"/>
          <w:spacing w:val="-7"/>
        </w:rPr>
        <w:t xml:space="preserve"> </w:t>
      </w:r>
      <w:r>
        <w:rPr>
          <w:color w:val="231F20"/>
          <w:spacing w:val="-3"/>
        </w:rPr>
        <w:t>cr</w:t>
      </w:r>
      <w:r>
        <w:rPr>
          <w:color w:val="231F20"/>
          <w:spacing w:val="-2"/>
        </w:rPr>
        <w:t>edit</w:t>
      </w:r>
      <w:r>
        <w:rPr>
          <w:color w:val="231F20"/>
          <w:spacing w:val="-7"/>
        </w:rPr>
        <w:t xml:space="preserve"> </w:t>
      </w:r>
      <w:r>
        <w:rPr>
          <w:color w:val="231F20"/>
          <w:spacing w:val="-1"/>
        </w:rPr>
        <w:t>and</w:t>
      </w:r>
      <w:r>
        <w:rPr>
          <w:color w:val="231F20"/>
          <w:spacing w:val="-7"/>
        </w:rPr>
        <w:t xml:space="preserve"> </w:t>
      </w:r>
      <w:r>
        <w:rPr>
          <w:color w:val="231F20"/>
          <w:spacing w:val="-2"/>
        </w:rPr>
        <w:t>financial</w:t>
      </w:r>
      <w:r>
        <w:rPr>
          <w:color w:val="231F20"/>
          <w:spacing w:val="-7"/>
        </w:rPr>
        <w:t xml:space="preserve"> </w:t>
      </w:r>
      <w:r>
        <w:rPr>
          <w:color w:val="231F20"/>
          <w:spacing w:val="-3"/>
        </w:rPr>
        <w:t>specula</w:t>
      </w:r>
      <w:r>
        <w:rPr>
          <w:color w:val="231F20"/>
          <w:spacing w:val="-2"/>
        </w:rPr>
        <w:t>tion,</w:t>
      </w:r>
      <w:r>
        <w:rPr>
          <w:color w:val="231F20"/>
          <w:spacing w:val="-13"/>
        </w:rPr>
        <w:t xml:space="preserve"> </w:t>
      </w:r>
      <w:r>
        <w:rPr>
          <w:color w:val="231F20"/>
          <w:spacing w:val="-1"/>
        </w:rPr>
        <w:t>it</w:t>
      </w:r>
      <w:r>
        <w:rPr>
          <w:color w:val="231F20"/>
          <w:spacing w:val="-7"/>
        </w:rPr>
        <w:t xml:space="preserve"> </w:t>
      </w:r>
      <w:r>
        <w:rPr>
          <w:color w:val="231F20"/>
          <w:spacing w:val="-2"/>
        </w:rPr>
        <w:t>has</w:t>
      </w:r>
      <w:r>
        <w:rPr>
          <w:color w:val="231F20"/>
          <w:spacing w:val="42"/>
          <w:w w:val="95"/>
        </w:rPr>
        <w:t xml:space="preserve"> </w:t>
      </w:r>
      <w:r>
        <w:rPr>
          <w:color w:val="231F20"/>
          <w:spacing w:val="-2"/>
        </w:rPr>
        <w:t>lost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touch</w:t>
      </w:r>
      <w:r>
        <w:rPr>
          <w:color w:val="231F20"/>
          <w:spacing w:val="-1"/>
        </w:rPr>
        <w:t xml:space="preserve"> with</w:t>
      </w:r>
      <w:r>
        <w:rPr>
          <w:color w:val="231F20"/>
        </w:rPr>
        <w:t xml:space="preserve"> </w:t>
      </w:r>
      <w:r>
        <w:rPr>
          <w:color w:val="231F20"/>
          <w:spacing w:val="-2"/>
        </w:rPr>
        <w:t>its</w:t>
      </w:r>
      <w:r>
        <w:rPr>
          <w:color w:val="231F20"/>
          <w:spacing w:val="-1"/>
        </w:rPr>
        <w:t xml:space="preserve"> </w:t>
      </w:r>
      <w:r>
        <w:rPr>
          <w:color w:val="231F20"/>
          <w:spacing w:val="-2"/>
        </w:rPr>
        <w:t>ph</w:t>
      </w:r>
      <w:r>
        <w:rPr>
          <w:color w:val="231F20"/>
          <w:spacing w:val="-3"/>
        </w:rPr>
        <w:t>ysical</w:t>
      </w:r>
      <w:r>
        <w:rPr>
          <w:color w:val="231F20"/>
        </w:rPr>
        <w:t xml:space="preserve"> </w:t>
      </w:r>
      <w:proofErr w:type="spellStart"/>
      <w:r>
        <w:rPr>
          <w:color w:val="231F20"/>
          <w:spacing w:val="-1"/>
        </w:rPr>
        <w:t>underpinnings</w:t>
      </w:r>
      <w:r w:rsidR="0018140B" w:rsidRPr="0018140B">
        <w:rPr>
          <w:b/>
          <w:color w:val="231F20"/>
          <w:spacing w:val="-1"/>
          <w:sz w:val="28"/>
        </w:rPr>
        <w:t>.X</w:t>
      </w:r>
      <w:proofErr w:type="spellEnd"/>
      <w:r w:rsidR="0018140B" w:rsidRPr="0018140B">
        <w:rPr>
          <w:b/>
          <w:color w:val="231F20"/>
          <w:spacing w:val="-1"/>
          <w:sz w:val="28"/>
        </w:rPr>
        <w:t>-</w:t>
      </w:r>
    </w:p>
    <w:p w14:paraId="256E9D68" w14:textId="77777777" w:rsidR="00B64989" w:rsidRDefault="00FC35D5">
      <w:pPr>
        <w:pStyle w:val="BodyText"/>
        <w:spacing w:line="254" w:lineRule="auto"/>
      </w:pPr>
      <w:r>
        <w:rPr>
          <w:color w:val="231F20"/>
          <w:spacing w:val="-3"/>
        </w:rPr>
        <w:t>Casino</w:t>
      </w:r>
      <w:r>
        <w:rPr>
          <w:color w:val="231F20"/>
          <w:spacing w:val="-10"/>
        </w:rPr>
        <w:t xml:space="preserve"> </w:t>
      </w:r>
      <w:r>
        <w:rPr>
          <w:color w:val="231F20"/>
          <w:spacing w:val="-4"/>
        </w:rPr>
        <w:t>capitalism</w:t>
      </w:r>
      <w:r>
        <w:rPr>
          <w:color w:val="231F20"/>
          <w:spacing w:val="-9"/>
        </w:rPr>
        <w:t xml:space="preserve"> </w:t>
      </w:r>
      <w:r>
        <w:rPr>
          <w:color w:val="231F20"/>
          <w:spacing w:val="-3"/>
        </w:rPr>
        <w:t>has</w:t>
      </w:r>
      <w:r>
        <w:rPr>
          <w:color w:val="231F20"/>
          <w:spacing w:val="-9"/>
        </w:rPr>
        <w:t xml:space="preserve"> </w:t>
      </w:r>
      <w:r>
        <w:rPr>
          <w:color w:val="231F20"/>
          <w:spacing w:val="-2"/>
        </w:rPr>
        <w:t>become</w:t>
      </w:r>
      <w:r>
        <w:rPr>
          <w:color w:val="231F20"/>
          <w:spacing w:val="-9"/>
        </w:rPr>
        <w:t xml:space="preserve"> </w:t>
      </w:r>
      <w:r>
        <w:rPr>
          <w:color w:val="231F20"/>
          <w:spacing w:val="-2"/>
        </w:rPr>
        <w:t>mor</w:t>
      </w:r>
      <w:r>
        <w:rPr>
          <w:color w:val="231F20"/>
          <w:spacing w:val="-3"/>
        </w:rPr>
        <w:t>e</w:t>
      </w:r>
      <w:r>
        <w:rPr>
          <w:color w:val="231F20"/>
          <w:spacing w:val="-9"/>
        </w:rPr>
        <w:t xml:space="preserve"> </w:t>
      </w:r>
      <w:r>
        <w:rPr>
          <w:color w:val="231F20"/>
          <w:spacing w:val="-2"/>
        </w:rPr>
        <w:t>important</w:t>
      </w:r>
      <w:r>
        <w:rPr>
          <w:color w:val="231F20"/>
          <w:spacing w:val="33"/>
          <w:w w:val="99"/>
        </w:rPr>
        <w:t xml:space="preserve"> </w:t>
      </w:r>
      <w:r>
        <w:rPr>
          <w:color w:val="231F20"/>
          <w:spacing w:val="-1"/>
        </w:rPr>
        <w:t>than</w:t>
      </w:r>
      <w:r>
        <w:rPr>
          <w:color w:val="231F20"/>
          <w:spacing w:val="-6"/>
        </w:rPr>
        <w:t xml:space="preserve"> </w:t>
      </w:r>
      <w:r>
        <w:rPr>
          <w:color w:val="231F20"/>
          <w:spacing w:val="-1"/>
        </w:rPr>
        <w:t>making</w:t>
      </w:r>
      <w:r>
        <w:rPr>
          <w:color w:val="231F20"/>
          <w:spacing w:val="-5"/>
        </w:rPr>
        <w:t xml:space="preserve"> </w:t>
      </w:r>
      <w:r>
        <w:rPr>
          <w:color w:val="231F20"/>
          <w:spacing w:val="-1"/>
        </w:rPr>
        <w:t>things</w:t>
      </w:r>
      <w:r>
        <w:rPr>
          <w:color w:val="231F20"/>
          <w:spacing w:val="-5"/>
        </w:rPr>
        <w:t xml:space="preserve"> </w:t>
      </w:r>
      <w:r>
        <w:rPr>
          <w:color w:val="231F20"/>
          <w:spacing w:val="-1"/>
        </w:rPr>
        <w:t>and</w:t>
      </w:r>
      <w:r>
        <w:rPr>
          <w:color w:val="231F20"/>
          <w:spacing w:val="-5"/>
        </w:rPr>
        <w:t xml:space="preserve"> </w:t>
      </w:r>
      <w:r>
        <w:rPr>
          <w:color w:val="231F20"/>
          <w:spacing w:val="-2"/>
        </w:rPr>
        <w:t>pro</w:t>
      </w:r>
      <w:r>
        <w:rPr>
          <w:color w:val="231F20"/>
          <w:spacing w:val="-3"/>
        </w:rPr>
        <w:t>viding</w:t>
      </w:r>
      <w:r>
        <w:rPr>
          <w:color w:val="231F20"/>
          <w:spacing w:val="-5"/>
        </w:rPr>
        <w:t xml:space="preserve"> </w:t>
      </w:r>
      <w:proofErr w:type="spellStart"/>
      <w:proofErr w:type="gramStart"/>
      <w:r>
        <w:rPr>
          <w:color w:val="231F20"/>
          <w:spacing w:val="-2"/>
        </w:rPr>
        <w:lastRenderedPageBreak/>
        <w:t>services</w:t>
      </w:r>
      <w:r w:rsidR="0018140B" w:rsidRPr="0018140B">
        <w:rPr>
          <w:b/>
          <w:color w:val="231F20"/>
          <w:spacing w:val="-1"/>
          <w:sz w:val="28"/>
        </w:rPr>
        <w:t>.X</w:t>
      </w:r>
      <w:proofErr w:type="spellEnd"/>
      <w:proofErr w:type="gramEnd"/>
      <w:r w:rsidR="0018140B" w:rsidRPr="0018140B">
        <w:rPr>
          <w:b/>
          <w:color w:val="231F20"/>
          <w:spacing w:val="-1"/>
          <w:sz w:val="28"/>
        </w:rPr>
        <w:t>-</w:t>
      </w:r>
    </w:p>
    <w:p w14:paraId="1F996D15" w14:textId="77777777" w:rsidR="00B64989" w:rsidRDefault="00FC35D5">
      <w:pPr>
        <w:pStyle w:val="BodyText"/>
        <w:spacing w:line="254" w:lineRule="auto"/>
      </w:pPr>
      <w:r>
        <w:rPr>
          <w:color w:val="231F20"/>
          <w:spacing w:val="-2"/>
        </w:rPr>
        <w:t>Houses</w:t>
      </w:r>
      <w:r>
        <w:rPr>
          <w:color w:val="231F20"/>
          <w:spacing w:val="-21"/>
        </w:rPr>
        <w:t xml:space="preserve"> </w:t>
      </w:r>
      <w:r>
        <w:rPr>
          <w:color w:val="231F20"/>
          <w:spacing w:val="-6"/>
        </w:rPr>
        <w:t>have</w:t>
      </w:r>
      <w:r>
        <w:rPr>
          <w:color w:val="231F20"/>
          <w:spacing w:val="-20"/>
        </w:rPr>
        <w:t xml:space="preserve"> </w:t>
      </w:r>
      <w:r>
        <w:rPr>
          <w:color w:val="231F20"/>
          <w:spacing w:val="-1"/>
        </w:rPr>
        <w:t>become</w:t>
      </w:r>
      <w:r>
        <w:rPr>
          <w:color w:val="231F20"/>
          <w:spacing w:val="-21"/>
        </w:rPr>
        <w:t xml:space="preserve"> </w:t>
      </w:r>
      <w:r>
        <w:rPr>
          <w:color w:val="231F20"/>
          <w:spacing w:val="-3"/>
        </w:rPr>
        <w:t>speculative</w:t>
      </w:r>
      <w:r>
        <w:rPr>
          <w:color w:val="231F20"/>
          <w:spacing w:val="-20"/>
        </w:rPr>
        <w:t xml:space="preserve"> </w:t>
      </w:r>
      <w:r>
        <w:rPr>
          <w:color w:val="231F20"/>
          <w:spacing w:val="-3"/>
        </w:rPr>
        <w:t>in</w:t>
      </w:r>
      <w:r>
        <w:rPr>
          <w:color w:val="231F20"/>
          <w:spacing w:val="-4"/>
        </w:rPr>
        <w:t>vestments</w:t>
      </w:r>
      <w:r>
        <w:rPr>
          <w:color w:val="231F20"/>
          <w:spacing w:val="38"/>
          <w:w w:val="97"/>
        </w:rPr>
        <w:t xml:space="preserve"> </w:t>
      </w:r>
      <w:r>
        <w:rPr>
          <w:color w:val="231F20"/>
          <w:spacing w:val="-2"/>
        </w:rPr>
        <w:t>instead</w:t>
      </w:r>
      <w:r>
        <w:rPr>
          <w:color w:val="231F20"/>
          <w:spacing w:val="-3"/>
        </w:rPr>
        <w:t xml:space="preserve"> </w:t>
      </w:r>
      <w:r>
        <w:rPr>
          <w:color w:val="231F20"/>
          <w:spacing w:val="-2"/>
        </w:rPr>
        <w:t xml:space="preserve">of </w:t>
      </w:r>
      <w:r>
        <w:rPr>
          <w:color w:val="231F20"/>
          <w:spacing w:val="-3"/>
        </w:rPr>
        <w:t>some</w:t>
      </w:r>
      <w:r>
        <w:rPr>
          <w:color w:val="231F20"/>
          <w:spacing w:val="-2"/>
        </w:rPr>
        <w:t>wher</w:t>
      </w:r>
      <w:r>
        <w:rPr>
          <w:color w:val="231F20"/>
          <w:spacing w:val="-3"/>
        </w:rPr>
        <w:t>e</w:t>
      </w:r>
      <w:r>
        <w:rPr>
          <w:color w:val="231F20"/>
          <w:spacing w:val="-2"/>
        </w:rPr>
        <w:t xml:space="preserve"> </w:t>
      </w:r>
      <w:r>
        <w:rPr>
          <w:color w:val="231F20"/>
          <w:spacing w:val="-1"/>
        </w:rPr>
        <w:t>to</w:t>
      </w:r>
      <w:r>
        <w:rPr>
          <w:color w:val="231F20"/>
          <w:spacing w:val="-2"/>
        </w:rPr>
        <w:t xml:space="preserve"> </w:t>
      </w:r>
      <w:proofErr w:type="spellStart"/>
      <w:proofErr w:type="gramStart"/>
      <w:r>
        <w:rPr>
          <w:color w:val="231F20"/>
          <w:spacing w:val="-4"/>
        </w:rPr>
        <w:t>live</w:t>
      </w:r>
      <w:r w:rsidR="0018140B" w:rsidRPr="0018140B">
        <w:rPr>
          <w:b/>
          <w:color w:val="231F20"/>
          <w:spacing w:val="-3"/>
          <w:sz w:val="28"/>
        </w:rPr>
        <w:t>.X</w:t>
      </w:r>
      <w:proofErr w:type="spellEnd"/>
      <w:proofErr w:type="gramEnd"/>
      <w:r w:rsidR="0018140B" w:rsidRPr="0018140B">
        <w:rPr>
          <w:b/>
          <w:color w:val="231F20"/>
          <w:spacing w:val="-3"/>
          <w:sz w:val="28"/>
        </w:rPr>
        <w:t>-</w:t>
      </w:r>
    </w:p>
    <w:p w14:paraId="5BFA9159" w14:textId="0A59DD1D" w:rsidR="00B64989" w:rsidRDefault="00FC35D5">
      <w:pPr>
        <w:pStyle w:val="BodyText"/>
        <w:spacing w:before="68" w:line="254" w:lineRule="auto"/>
        <w:ind w:left="329" w:right="1293"/>
      </w:pPr>
      <w:r>
        <w:br w:type="column"/>
      </w:r>
      <w:r>
        <w:rPr>
          <w:color w:val="231F20"/>
          <w:spacing w:val="-2"/>
        </w:rPr>
        <w:lastRenderedPageBreak/>
        <w:t>Pa</w:t>
      </w:r>
      <w:r>
        <w:rPr>
          <w:color w:val="231F20"/>
          <w:spacing w:val="-1"/>
        </w:rPr>
        <w:t>rt</w:t>
      </w:r>
      <w:r>
        <w:rPr>
          <w:color w:val="231F20"/>
          <w:spacing w:val="-5"/>
        </w:rPr>
        <w:t xml:space="preserve"> </w:t>
      </w:r>
      <w:r>
        <w:rPr>
          <w:color w:val="231F20"/>
          <w:spacing w:val="-2"/>
        </w:rPr>
        <w:t>of</w:t>
      </w:r>
      <w:r>
        <w:rPr>
          <w:color w:val="231F20"/>
          <w:spacing w:val="-4"/>
        </w:rPr>
        <w:t xml:space="preserve"> </w:t>
      </w:r>
      <w:r>
        <w:rPr>
          <w:color w:val="231F20"/>
          <w:spacing w:val="-1"/>
        </w:rPr>
        <w:t>being</w:t>
      </w:r>
      <w:r>
        <w:rPr>
          <w:color w:val="231F20"/>
          <w:spacing w:val="-4"/>
        </w:rPr>
        <w:t xml:space="preserve"> </w:t>
      </w:r>
      <w:r>
        <w:rPr>
          <w:color w:val="231F20"/>
          <w:spacing w:val="-3"/>
        </w:rPr>
        <w:t>sustaina</w:t>
      </w:r>
      <w:r>
        <w:rPr>
          <w:color w:val="231F20"/>
          <w:spacing w:val="-2"/>
        </w:rPr>
        <w:t>b</w:t>
      </w:r>
      <w:r>
        <w:rPr>
          <w:color w:val="231F20"/>
          <w:spacing w:val="-3"/>
        </w:rPr>
        <w:t>le</w:t>
      </w:r>
      <w:r>
        <w:rPr>
          <w:color w:val="231F20"/>
          <w:spacing w:val="-4"/>
        </w:rPr>
        <w:t xml:space="preserve"> </w:t>
      </w:r>
      <w:r>
        <w:rPr>
          <w:color w:val="231F20"/>
          <w:spacing w:val="-2"/>
        </w:rPr>
        <w:t>is</w:t>
      </w:r>
      <w:r>
        <w:rPr>
          <w:color w:val="231F20"/>
          <w:spacing w:val="-4"/>
        </w:rPr>
        <w:t xml:space="preserve"> </w:t>
      </w:r>
      <w:r>
        <w:rPr>
          <w:color w:val="231F20"/>
          <w:spacing w:val="-1"/>
        </w:rPr>
        <w:t>being</w:t>
      </w:r>
      <w:r>
        <w:rPr>
          <w:color w:val="231F20"/>
          <w:spacing w:val="-4"/>
        </w:rPr>
        <w:t xml:space="preserve"> </w:t>
      </w:r>
      <w:r>
        <w:rPr>
          <w:color w:val="231F20"/>
          <w:spacing w:val="-2"/>
        </w:rPr>
        <w:t>mor</w:t>
      </w:r>
      <w:r>
        <w:rPr>
          <w:color w:val="231F20"/>
          <w:spacing w:val="-3"/>
        </w:rPr>
        <w:t>e</w:t>
      </w:r>
      <w:r>
        <w:rPr>
          <w:color w:val="231F20"/>
          <w:spacing w:val="-4"/>
        </w:rPr>
        <w:t xml:space="preserve"> </w:t>
      </w:r>
      <w:proofErr w:type="spellStart"/>
      <w:proofErr w:type="gramStart"/>
      <w:r>
        <w:rPr>
          <w:color w:val="231F20"/>
          <w:spacing w:val="-2"/>
        </w:rPr>
        <w:t>equal</w:t>
      </w:r>
      <w:r w:rsidR="0018140B" w:rsidRPr="0018140B">
        <w:rPr>
          <w:b/>
          <w:color w:val="231F20"/>
          <w:spacing w:val="-2"/>
          <w:sz w:val="28"/>
        </w:rPr>
        <w:t>.X</w:t>
      </w:r>
      <w:proofErr w:type="spellEnd"/>
      <w:proofErr w:type="gramEnd"/>
      <w:r w:rsidR="0018140B" w:rsidRPr="0018140B">
        <w:rPr>
          <w:b/>
          <w:color w:val="231F20"/>
          <w:spacing w:val="-2"/>
          <w:sz w:val="28"/>
        </w:rPr>
        <w:t>-</w:t>
      </w:r>
      <w:r>
        <w:rPr>
          <w:color w:val="231F20"/>
          <w:spacing w:val="24"/>
          <w:w w:val="97"/>
        </w:rPr>
        <w:t xml:space="preserve"> </w:t>
      </w:r>
      <w:r>
        <w:rPr>
          <w:color w:val="231F20"/>
          <w:spacing w:val="-2"/>
        </w:rPr>
        <w:t>An</w:t>
      </w:r>
      <w:r>
        <w:rPr>
          <w:color w:val="231F20"/>
          <w:spacing w:val="-19"/>
        </w:rPr>
        <w:t xml:space="preserve"> </w:t>
      </w:r>
      <w:r>
        <w:rPr>
          <w:color w:val="231F20"/>
          <w:spacing w:val="-3"/>
        </w:rPr>
        <w:t>unsustaina</w:t>
      </w:r>
      <w:r>
        <w:rPr>
          <w:color w:val="231F20"/>
          <w:spacing w:val="-2"/>
        </w:rPr>
        <w:t>b</w:t>
      </w:r>
      <w:r>
        <w:rPr>
          <w:color w:val="231F20"/>
          <w:spacing w:val="-3"/>
        </w:rPr>
        <w:t>le</w:t>
      </w:r>
      <w:r>
        <w:rPr>
          <w:color w:val="231F20"/>
          <w:spacing w:val="-2"/>
        </w:rPr>
        <w:t>,</w:t>
      </w:r>
      <w:r>
        <w:rPr>
          <w:color w:val="231F20"/>
          <w:spacing w:val="-25"/>
        </w:rPr>
        <w:t xml:space="preserve"> </w:t>
      </w:r>
      <w:r>
        <w:rPr>
          <w:color w:val="231F20"/>
          <w:spacing w:val="-1"/>
        </w:rPr>
        <w:t>polluting</w:t>
      </w:r>
      <w:r>
        <w:rPr>
          <w:color w:val="231F20"/>
          <w:spacing w:val="-19"/>
        </w:rPr>
        <w:t xml:space="preserve"> </w:t>
      </w:r>
      <w:r>
        <w:rPr>
          <w:color w:val="231F20"/>
          <w:spacing w:val="-3"/>
        </w:rPr>
        <w:t>econom</w:t>
      </w:r>
      <w:r>
        <w:rPr>
          <w:color w:val="231F20"/>
          <w:spacing w:val="-4"/>
        </w:rPr>
        <w:t>y</w:t>
      </w:r>
      <w:r>
        <w:rPr>
          <w:color w:val="231F20"/>
          <w:spacing w:val="-19"/>
        </w:rPr>
        <w:t xml:space="preserve"> </w:t>
      </w:r>
      <w:r>
        <w:rPr>
          <w:color w:val="231F20"/>
          <w:spacing w:val="-3"/>
        </w:rPr>
        <w:t>affects</w:t>
      </w:r>
      <w:r>
        <w:rPr>
          <w:color w:val="231F20"/>
          <w:spacing w:val="32"/>
          <w:w w:val="93"/>
        </w:rPr>
        <w:t xml:space="preserve"> </w:t>
      </w:r>
      <w:r>
        <w:rPr>
          <w:color w:val="231F20"/>
          <w:spacing w:val="-2"/>
        </w:rPr>
        <w:t>us</w:t>
      </w:r>
      <w:r>
        <w:rPr>
          <w:color w:val="231F20"/>
          <w:spacing w:val="4"/>
        </w:rPr>
        <w:t xml:space="preserve"> </w:t>
      </w:r>
      <w:r>
        <w:rPr>
          <w:color w:val="231F20"/>
          <w:spacing w:val="-2"/>
        </w:rPr>
        <w:t>all,</w:t>
      </w:r>
      <w:r>
        <w:rPr>
          <w:color w:val="231F20"/>
          <w:spacing w:val="-3"/>
        </w:rPr>
        <w:t xml:space="preserve"> </w:t>
      </w:r>
      <w:r>
        <w:rPr>
          <w:color w:val="231F20"/>
          <w:spacing w:val="-2"/>
        </w:rPr>
        <w:t>but</w:t>
      </w:r>
      <w:r>
        <w:rPr>
          <w:color w:val="231F20"/>
          <w:spacing w:val="5"/>
        </w:rPr>
        <w:t xml:space="preserve"> </w:t>
      </w:r>
      <w:r>
        <w:rPr>
          <w:color w:val="231F20"/>
          <w:spacing w:val="-7"/>
        </w:rPr>
        <w:t>it</w:t>
      </w:r>
      <w:r>
        <w:rPr>
          <w:color w:val="231F20"/>
          <w:spacing w:val="-8"/>
        </w:rPr>
        <w:t>’</w:t>
      </w:r>
      <w:r>
        <w:rPr>
          <w:color w:val="231F20"/>
          <w:spacing w:val="-7"/>
        </w:rPr>
        <w:t>s</w:t>
      </w:r>
      <w:r>
        <w:rPr>
          <w:color w:val="231F20"/>
          <w:spacing w:val="5"/>
        </w:rPr>
        <w:t xml:space="preserve"> </w:t>
      </w:r>
      <w:r>
        <w:rPr>
          <w:color w:val="231F20"/>
          <w:spacing w:val="-3"/>
        </w:rPr>
        <w:t>w</w:t>
      </w:r>
      <w:r>
        <w:rPr>
          <w:color w:val="231F20"/>
          <w:spacing w:val="-4"/>
        </w:rPr>
        <w:t>orse</w:t>
      </w:r>
      <w:r>
        <w:rPr>
          <w:color w:val="231F20"/>
          <w:spacing w:val="4"/>
        </w:rPr>
        <w:t xml:space="preserve"> </w:t>
      </w:r>
      <w:r>
        <w:rPr>
          <w:color w:val="231F20"/>
          <w:spacing w:val="-3"/>
        </w:rPr>
        <w:t>f</w:t>
      </w:r>
      <w:r>
        <w:rPr>
          <w:color w:val="231F20"/>
          <w:spacing w:val="-2"/>
        </w:rPr>
        <w:t>or</w:t>
      </w:r>
      <w:r>
        <w:rPr>
          <w:color w:val="231F20"/>
          <w:spacing w:val="5"/>
        </w:rPr>
        <w:t xml:space="preserve"> </w:t>
      </w:r>
      <w:r>
        <w:rPr>
          <w:color w:val="231F20"/>
          <w:spacing w:val="-1"/>
        </w:rPr>
        <w:t>the</w:t>
      </w:r>
      <w:r>
        <w:rPr>
          <w:color w:val="231F20"/>
          <w:spacing w:val="5"/>
        </w:rPr>
        <w:t xml:space="preserve"> </w:t>
      </w:r>
      <w:r>
        <w:rPr>
          <w:color w:val="231F20"/>
          <w:spacing w:val="-1"/>
        </w:rPr>
        <w:t>poor</w:t>
      </w:r>
      <w:r>
        <w:rPr>
          <w:color w:val="231F20"/>
          <w:spacing w:val="5"/>
        </w:rPr>
        <w:t xml:space="preserve"> </w:t>
      </w:r>
      <w:r>
        <w:rPr>
          <w:color w:val="231F20"/>
          <w:spacing w:val="-1"/>
        </w:rPr>
        <w:t>than</w:t>
      </w:r>
      <w:r>
        <w:rPr>
          <w:color w:val="231F20"/>
          <w:spacing w:val="5"/>
        </w:rPr>
        <w:t xml:space="preserve"> </w:t>
      </w:r>
      <w:r>
        <w:rPr>
          <w:color w:val="231F20"/>
          <w:spacing w:val="-1"/>
        </w:rPr>
        <w:t xml:space="preserve">the </w:t>
      </w:r>
      <w:r>
        <w:rPr>
          <w:color w:val="231F20"/>
          <w:spacing w:val="24"/>
        </w:rPr>
        <w:t xml:space="preserve"> </w:t>
      </w:r>
      <w:r>
        <w:rPr>
          <w:color w:val="231F20"/>
          <w:spacing w:val="1"/>
        </w:rPr>
        <w:t>rich</w:t>
      </w:r>
      <w:r>
        <w:rPr>
          <w:color w:val="231F20"/>
          <w:spacing w:val="4"/>
        </w:rPr>
        <w:t xml:space="preserve"> </w:t>
      </w:r>
      <w:r>
        <w:rPr>
          <w:color w:val="231F20"/>
        </w:rPr>
        <w:t>–</w:t>
      </w:r>
      <w:r>
        <w:rPr>
          <w:color w:val="231F20"/>
          <w:spacing w:val="4"/>
        </w:rPr>
        <w:t xml:space="preserve"> </w:t>
      </w:r>
      <w:r>
        <w:rPr>
          <w:color w:val="231F20"/>
          <w:spacing w:val="-1"/>
        </w:rPr>
        <w:t>the</w:t>
      </w:r>
      <w:r>
        <w:rPr>
          <w:color w:val="231F20"/>
          <w:spacing w:val="4"/>
        </w:rPr>
        <w:t xml:space="preserve"> </w:t>
      </w:r>
      <w:r>
        <w:rPr>
          <w:color w:val="231F20"/>
          <w:spacing w:val="-1"/>
        </w:rPr>
        <w:t>poor</w:t>
      </w:r>
      <w:r>
        <w:rPr>
          <w:color w:val="231F20"/>
          <w:spacing w:val="5"/>
        </w:rPr>
        <w:t xml:space="preserve"> </w:t>
      </w:r>
      <w:r>
        <w:rPr>
          <w:color w:val="231F20"/>
          <w:spacing w:val="-3"/>
        </w:rPr>
        <w:t>live</w:t>
      </w:r>
      <w:r>
        <w:rPr>
          <w:color w:val="231F20"/>
          <w:spacing w:val="4"/>
        </w:rPr>
        <w:t xml:space="preserve"> </w:t>
      </w:r>
      <w:r>
        <w:rPr>
          <w:color w:val="231F20"/>
          <w:spacing w:val="-2"/>
        </w:rPr>
        <w:t>wher</w:t>
      </w:r>
      <w:r>
        <w:rPr>
          <w:color w:val="231F20"/>
          <w:spacing w:val="-3"/>
        </w:rPr>
        <w:t>e</w:t>
      </w:r>
      <w:r>
        <w:rPr>
          <w:color w:val="231F20"/>
          <w:spacing w:val="4"/>
        </w:rPr>
        <w:t xml:space="preserve"> </w:t>
      </w:r>
      <w:r>
        <w:rPr>
          <w:color w:val="231F20"/>
          <w:spacing w:val="-1"/>
        </w:rPr>
        <w:t>the</w:t>
      </w:r>
      <w:r>
        <w:rPr>
          <w:color w:val="231F20"/>
          <w:spacing w:val="4"/>
        </w:rPr>
        <w:t xml:space="preserve"> </w:t>
      </w:r>
      <w:r>
        <w:rPr>
          <w:color w:val="231F20"/>
          <w:spacing w:val="-2"/>
        </w:rPr>
        <w:t>air</w:t>
      </w:r>
      <w:r>
        <w:rPr>
          <w:color w:val="231F20"/>
          <w:spacing w:val="5"/>
        </w:rPr>
        <w:t xml:space="preserve"> </w:t>
      </w:r>
      <w:r>
        <w:rPr>
          <w:color w:val="231F20"/>
          <w:spacing w:val="-1"/>
        </w:rPr>
        <w:t>and</w:t>
      </w:r>
      <w:r>
        <w:rPr>
          <w:color w:val="231F20"/>
          <w:spacing w:val="4"/>
        </w:rPr>
        <w:t xml:space="preserve"> </w:t>
      </w:r>
      <w:r>
        <w:rPr>
          <w:color w:val="231F20"/>
          <w:spacing w:val="-2"/>
        </w:rPr>
        <w:t>w</w:t>
      </w:r>
      <w:r>
        <w:rPr>
          <w:color w:val="231F20"/>
          <w:spacing w:val="-3"/>
        </w:rPr>
        <w:t>a</w:t>
      </w:r>
      <w:r>
        <w:rPr>
          <w:color w:val="231F20"/>
          <w:spacing w:val="-2"/>
        </w:rPr>
        <w:t>ter</w:t>
      </w:r>
      <w:r>
        <w:rPr>
          <w:color w:val="231F20"/>
          <w:spacing w:val="-1"/>
          <w:w w:val="99"/>
        </w:rPr>
        <w:t xml:space="preserve"> </w:t>
      </w:r>
      <w:r>
        <w:rPr>
          <w:color w:val="231F20"/>
          <w:spacing w:val="28"/>
          <w:w w:val="99"/>
        </w:rPr>
        <w:t xml:space="preserve"> </w:t>
      </w:r>
      <w:r>
        <w:rPr>
          <w:color w:val="231F20"/>
          <w:spacing w:val="-4"/>
        </w:rPr>
        <w:t>i</w:t>
      </w:r>
      <w:r>
        <w:rPr>
          <w:color w:val="231F20"/>
        </w:rPr>
        <w:t>s</w:t>
      </w:r>
      <w:r>
        <w:rPr>
          <w:color w:val="231F20"/>
          <w:spacing w:val="-6"/>
        </w:rPr>
        <w:t xml:space="preserve"> </w:t>
      </w:r>
      <w:r>
        <w:rPr>
          <w:color w:val="231F20"/>
          <w:spacing w:val="-3"/>
        </w:rPr>
        <w:t>mos</w:t>
      </w:r>
      <w:r>
        <w:rPr>
          <w:color w:val="231F20"/>
        </w:rPr>
        <w:t>t</w:t>
      </w:r>
      <w:r>
        <w:rPr>
          <w:color w:val="231F20"/>
          <w:spacing w:val="-5"/>
        </w:rPr>
        <w:t xml:space="preserve"> </w:t>
      </w:r>
      <w:r>
        <w:rPr>
          <w:color w:val="231F20"/>
          <w:spacing w:val="-3"/>
        </w:rPr>
        <w:t>polluted</w:t>
      </w:r>
      <w:r>
        <w:rPr>
          <w:color w:val="231F20"/>
        </w:rPr>
        <w:t>,</w:t>
      </w:r>
      <w:r>
        <w:rPr>
          <w:color w:val="231F20"/>
          <w:spacing w:val="-13"/>
        </w:rPr>
        <w:t xml:space="preserve"> </w:t>
      </w:r>
      <w:r>
        <w:rPr>
          <w:color w:val="231F20"/>
          <w:spacing w:val="-3"/>
        </w:rPr>
        <w:t>th</w:t>
      </w:r>
      <w:r>
        <w:rPr>
          <w:color w:val="231F20"/>
        </w:rPr>
        <w:t>e</w:t>
      </w:r>
      <w:r>
        <w:rPr>
          <w:color w:val="231F20"/>
          <w:spacing w:val="-5"/>
        </w:rPr>
        <w:t xml:space="preserve"> </w:t>
      </w:r>
      <w:r>
        <w:rPr>
          <w:color w:val="231F20"/>
          <w:spacing w:val="-3"/>
        </w:rPr>
        <w:t>e</w:t>
      </w:r>
      <w:r>
        <w:rPr>
          <w:color w:val="231F20"/>
          <w:spacing w:val="-12"/>
        </w:rPr>
        <w:t>n</w:t>
      </w:r>
      <w:r>
        <w:rPr>
          <w:color w:val="231F20"/>
          <w:spacing w:val="-4"/>
        </w:rPr>
        <w:t>vi</w:t>
      </w:r>
      <w:r>
        <w:rPr>
          <w:color w:val="231F20"/>
          <w:spacing w:val="-6"/>
        </w:rPr>
        <w:t>r</w:t>
      </w:r>
      <w:r>
        <w:rPr>
          <w:color w:val="231F20"/>
          <w:spacing w:val="-3"/>
        </w:rPr>
        <w:t>onmen</w:t>
      </w:r>
      <w:r>
        <w:rPr>
          <w:color w:val="231F20"/>
        </w:rPr>
        <w:t>t</w:t>
      </w:r>
      <w:r>
        <w:rPr>
          <w:color w:val="231F20"/>
          <w:spacing w:val="-5"/>
        </w:rPr>
        <w:t xml:space="preserve"> </w:t>
      </w:r>
      <w:r>
        <w:rPr>
          <w:color w:val="231F20"/>
          <w:spacing w:val="-4"/>
        </w:rPr>
        <w:t>leas</w:t>
      </w:r>
      <w:r>
        <w:rPr>
          <w:color w:val="231F20"/>
        </w:rPr>
        <w:t>t</w:t>
      </w:r>
      <w:r>
        <w:rPr>
          <w:color w:val="231F20"/>
          <w:spacing w:val="-5"/>
        </w:rPr>
        <w:t xml:space="preserve"> </w:t>
      </w:r>
      <w:proofErr w:type="spellStart"/>
      <w:r>
        <w:rPr>
          <w:color w:val="231F20"/>
          <w:spacing w:val="-4"/>
        </w:rPr>
        <w:t>healt</w:t>
      </w:r>
      <w:r>
        <w:rPr>
          <w:color w:val="231F20"/>
          <w:spacing w:val="-8"/>
        </w:rPr>
        <w:t>h</w:t>
      </w:r>
      <w:r>
        <w:rPr>
          <w:color w:val="231F20"/>
          <w:spacing w:val="-38"/>
        </w:rPr>
        <w:t>y</w:t>
      </w:r>
      <w:r w:rsidR="0018140B" w:rsidRPr="0018140B">
        <w:rPr>
          <w:b/>
          <w:color w:val="231F20"/>
          <w:sz w:val="28"/>
        </w:rPr>
        <w:t>.X</w:t>
      </w:r>
      <w:proofErr w:type="spellEnd"/>
      <w:r w:rsidR="0018140B" w:rsidRPr="0018140B">
        <w:rPr>
          <w:b/>
          <w:color w:val="231F20"/>
          <w:sz w:val="28"/>
        </w:rPr>
        <w:t>-</w:t>
      </w:r>
      <w:r w:rsidR="00750419">
        <w:rPr>
          <w:b/>
          <w:color w:val="231F20"/>
          <w:sz w:val="28"/>
        </w:rPr>
        <w:t>P</w:t>
      </w:r>
    </w:p>
    <w:p w14:paraId="36A6F18D" w14:textId="77777777" w:rsidR="00B64989" w:rsidRDefault="00B64989">
      <w:pPr>
        <w:spacing w:before="5"/>
        <w:rPr>
          <w:rFonts w:ascii="Times New Roman" w:eastAsia="Times New Roman" w:hAnsi="Times New Roman" w:cs="Times New Roman"/>
          <w:sz w:val="17"/>
          <w:szCs w:val="17"/>
        </w:rPr>
      </w:pPr>
    </w:p>
    <w:p w14:paraId="3D8D8F7B" w14:textId="34845CBB" w:rsidR="00B64989" w:rsidRDefault="00FC35D5">
      <w:pPr>
        <w:pStyle w:val="BodyText"/>
        <w:spacing w:line="254" w:lineRule="auto"/>
        <w:ind w:left="329" w:right="1293"/>
      </w:pPr>
      <w:r>
        <w:rPr>
          <w:color w:val="231F20"/>
          <w:spacing w:val="-14"/>
        </w:rPr>
        <w:t>We</w:t>
      </w:r>
      <w:r>
        <w:rPr>
          <w:color w:val="231F20"/>
          <w:spacing w:val="-1"/>
        </w:rPr>
        <w:t xml:space="preserve"> </w:t>
      </w:r>
      <w:r>
        <w:rPr>
          <w:color w:val="231F20"/>
          <w:spacing w:val="-6"/>
        </w:rPr>
        <w:t>have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one planet,</w:t>
      </w:r>
      <w:r>
        <w:rPr>
          <w:color w:val="231F20"/>
          <w:spacing w:val="-8"/>
        </w:rPr>
        <w:t xml:space="preserve"> </w:t>
      </w:r>
      <w:r>
        <w:rPr>
          <w:color w:val="231F20"/>
          <w:spacing w:val="-1"/>
        </w:rPr>
        <w:t>and the</w:t>
      </w:r>
      <w:r>
        <w:rPr>
          <w:color w:val="231F20"/>
        </w:rPr>
        <w:t xml:space="preserve"> </w:t>
      </w:r>
      <w:r>
        <w:rPr>
          <w:color w:val="231F20"/>
          <w:spacing w:val="-2"/>
        </w:rPr>
        <w:t>best</w:t>
      </w:r>
      <w:r>
        <w:rPr>
          <w:color w:val="231F20"/>
        </w:rPr>
        <w:t xml:space="preserve"> </w:t>
      </w:r>
      <w:r>
        <w:rPr>
          <w:color w:val="231F20"/>
          <w:spacing w:val="-5"/>
        </w:rPr>
        <w:t>w</w:t>
      </w:r>
      <w:r>
        <w:rPr>
          <w:color w:val="231F20"/>
          <w:spacing w:val="-6"/>
        </w:rPr>
        <w:t>ay</w:t>
      </w:r>
      <w:r>
        <w:rPr>
          <w:color w:val="231F20"/>
          <w:spacing w:val="-1"/>
        </w:rPr>
        <w:t xml:space="preserve"> to</w:t>
      </w:r>
      <w:r>
        <w:rPr>
          <w:color w:val="231F20"/>
        </w:rPr>
        <w:t xml:space="preserve"> </w:t>
      </w:r>
      <w:r>
        <w:rPr>
          <w:color w:val="231F20"/>
          <w:spacing w:val="-3"/>
        </w:rPr>
        <w:t>take</w:t>
      </w:r>
      <w:r>
        <w:rPr>
          <w:color w:val="231F20"/>
          <w:spacing w:val="21"/>
          <w:w w:val="96"/>
        </w:rPr>
        <w:t xml:space="preserve"> </w:t>
      </w:r>
      <w:r>
        <w:rPr>
          <w:color w:val="231F20"/>
          <w:spacing w:val="-2"/>
        </w:rPr>
        <w:t>ca</w:t>
      </w:r>
      <w:r>
        <w:rPr>
          <w:color w:val="231F20"/>
          <w:spacing w:val="-4"/>
        </w:rPr>
        <w:t>r</w:t>
      </w:r>
      <w:r>
        <w:rPr>
          <w:color w:val="231F20"/>
        </w:rPr>
        <w:t>e</w:t>
      </w:r>
      <w:r>
        <w:rPr>
          <w:color w:val="231F20"/>
          <w:spacing w:val="-3"/>
        </w:rPr>
        <w:t xml:space="preserve"> </w:t>
      </w:r>
      <w:r>
        <w:rPr>
          <w:color w:val="231F20"/>
          <w:spacing w:val="-2"/>
        </w:rPr>
        <w:t>o</w:t>
      </w:r>
      <w:r>
        <w:rPr>
          <w:color w:val="231F20"/>
        </w:rPr>
        <w:t>f</w:t>
      </w:r>
      <w:r>
        <w:rPr>
          <w:color w:val="231F20"/>
          <w:spacing w:val="-3"/>
        </w:rPr>
        <w:t xml:space="preserve"> </w:t>
      </w:r>
      <w:r>
        <w:rPr>
          <w:color w:val="231F20"/>
          <w:spacing w:val="-1"/>
        </w:rPr>
        <w:t>i</w:t>
      </w:r>
      <w:r>
        <w:rPr>
          <w:color w:val="231F20"/>
        </w:rPr>
        <w:t>t</w:t>
      </w:r>
      <w:r>
        <w:rPr>
          <w:color w:val="231F20"/>
          <w:spacing w:val="-3"/>
        </w:rPr>
        <w:t xml:space="preserve"> </w:t>
      </w:r>
      <w:r>
        <w:rPr>
          <w:color w:val="231F20"/>
          <w:spacing w:val="-2"/>
        </w:rPr>
        <w:t>i</w:t>
      </w:r>
      <w:r>
        <w:rPr>
          <w:color w:val="231F20"/>
        </w:rPr>
        <w:t>s</w:t>
      </w:r>
      <w:r>
        <w:rPr>
          <w:color w:val="231F20"/>
          <w:spacing w:val="-2"/>
        </w:rPr>
        <w:t xml:space="preserve"> </w:t>
      </w:r>
      <w:r>
        <w:rPr>
          <w:color w:val="231F20"/>
          <w:spacing w:val="-1"/>
        </w:rPr>
        <w:t>t</w:t>
      </w:r>
      <w:r>
        <w:rPr>
          <w:color w:val="231F20"/>
        </w:rPr>
        <w:t>o</w:t>
      </w:r>
      <w:r>
        <w:rPr>
          <w:color w:val="231F20"/>
          <w:spacing w:val="-3"/>
        </w:rPr>
        <w:t xml:space="preserve"> </w:t>
      </w:r>
      <w:r>
        <w:rPr>
          <w:color w:val="231F20"/>
          <w:spacing w:val="-2"/>
        </w:rPr>
        <w:t>sha</w:t>
      </w:r>
      <w:r>
        <w:rPr>
          <w:color w:val="231F20"/>
          <w:spacing w:val="-4"/>
        </w:rPr>
        <w:t>r</w:t>
      </w:r>
      <w:r>
        <w:rPr>
          <w:color w:val="231F20"/>
        </w:rPr>
        <w:t>e</w:t>
      </w:r>
      <w:r>
        <w:rPr>
          <w:color w:val="231F20"/>
          <w:spacing w:val="-3"/>
        </w:rPr>
        <w:t xml:space="preserve"> </w:t>
      </w:r>
      <w:r>
        <w:rPr>
          <w:color w:val="231F20"/>
          <w:spacing w:val="-2"/>
        </w:rPr>
        <w:t>it</w:t>
      </w:r>
      <w:r>
        <w:rPr>
          <w:color w:val="231F20"/>
        </w:rPr>
        <w:t>s</w:t>
      </w:r>
      <w:r>
        <w:rPr>
          <w:color w:val="231F20"/>
          <w:spacing w:val="-3"/>
        </w:rPr>
        <w:t xml:space="preserve"> </w:t>
      </w:r>
      <w:r>
        <w:rPr>
          <w:color w:val="231F20"/>
          <w:spacing w:val="3"/>
        </w:rPr>
        <w:t>r</w:t>
      </w:r>
      <w:r>
        <w:rPr>
          <w:color w:val="231F20"/>
          <w:spacing w:val="-2"/>
        </w:rPr>
        <w:t>i</w:t>
      </w:r>
      <w:r>
        <w:rPr>
          <w:color w:val="231F20"/>
          <w:spacing w:val="4"/>
        </w:rPr>
        <w:t>c</w:t>
      </w:r>
      <w:r>
        <w:rPr>
          <w:color w:val="231F20"/>
          <w:spacing w:val="-2"/>
        </w:rPr>
        <w:t>he</w:t>
      </w:r>
      <w:r>
        <w:rPr>
          <w:color w:val="231F20"/>
        </w:rPr>
        <w:t>s</w:t>
      </w:r>
      <w:r>
        <w:rPr>
          <w:color w:val="231F20"/>
          <w:spacing w:val="-2"/>
        </w:rPr>
        <w:t xml:space="preserve"> </w:t>
      </w:r>
      <w:r>
        <w:rPr>
          <w:color w:val="231F20"/>
          <w:spacing w:val="-1"/>
        </w:rPr>
        <w:t>mo</w:t>
      </w:r>
      <w:r>
        <w:rPr>
          <w:color w:val="231F20"/>
          <w:spacing w:val="-3"/>
        </w:rPr>
        <w:t>r</w:t>
      </w:r>
      <w:r>
        <w:rPr>
          <w:color w:val="231F20"/>
        </w:rPr>
        <w:t>e</w:t>
      </w:r>
      <w:r>
        <w:rPr>
          <w:color w:val="231F20"/>
          <w:spacing w:val="-3"/>
        </w:rPr>
        <w:t xml:space="preserve"> </w:t>
      </w:r>
      <w:proofErr w:type="spellStart"/>
      <w:proofErr w:type="gramStart"/>
      <w:r>
        <w:rPr>
          <w:color w:val="231F20"/>
          <w:spacing w:val="-6"/>
        </w:rPr>
        <w:t>f</w:t>
      </w:r>
      <w:r>
        <w:rPr>
          <w:color w:val="231F20"/>
          <w:spacing w:val="-2"/>
        </w:rPr>
        <w:t>air</w:t>
      </w:r>
      <w:r>
        <w:rPr>
          <w:color w:val="231F20"/>
          <w:spacing w:val="-6"/>
        </w:rPr>
        <w:t>l</w:t>
      </w:r>
      <w:r>
        <w:rPr>
          <w:color w:val="231F20"/>
          <w:spacing w:val="-36"/>
        </w:rPr>
        <w:t>y</w:t>
      </w:r>
      <w:r w:rsidR="0018140B" w:rsidRPr="0018140B">
        <w:rPr>
          <w:b/>
          <w:color w:val="231F20"/>
          <w:sz w:val="28"/>
        </w:rPr>
        <w:t>.X</w:t>
      </w:r>
      <w:proofErr w:type="spellEnd"/>
      <w:proofErr w:type="gramEnd"/>
      <w:r w:rsidR="0018140B" w:rsidRPr="0018140B">
        <w:rPr>
          <w:b/>
          <w:color w:val="231F20"/>
          <w:sz w:val="28"/>
        </w:rPr>
        <w:t>-</w:t>
      </w:r>
      <w:r w:rsidR="00750419">
        <w:rPr>
          <w:b/>
          <w:color w:val="231F20"/>
          <w:sz w:val="28"/>
        </w:rPr>
        <w:t>P</w:t>
      </w:r>
    </w:p>
    <w:p w14:paraId="7AC632AE" w14:textId="53289227" w:rsidR="00B64989" w:rsidRDefault="00FC35D5">
      <w:pPr>
        <w:pStyle w:val="BodyText"/>
        <w:spacing w:line="254" w:lineRule="auto"/>
        <w:ind w:left="329" w:right="1387"/>
      </w:pPr>
      <w:r>
        <w:rPr>
          <w:color w:val="231F20"/>
          <w:spacing w:val="-1"/>
        </w:rPr>
        <w:t>No</w:t>
      </w:r>
      <w:r>
        <w:rPr>
          <w:color w:val="231F20"/>
          <w:spacing w:val="4"/>
        </w:rPr>
        <w:t xml:space="preserve"> </w:t>
      </w:r>
      <w:r>
        <w:rPr>
          <w:color w:val="231F20"/>
          <w:spacing w:val="-1"/>
        </w:rPr>
        <w:t>one</w:t>
      </w:r>
      <w:r>
        <w:rPr>
          <w:color w:val="231F20"/>
          <w:spacing w:val="4"/>
        </w:rPr>
        <w:t xml:space="preserve"> </w:t>
      </w:r>
      <w:r>
        <w:rPr>
          <w:color w:val="231F20"/>
          <w:spacing w:val="-2"/>
        </w:rPr>
        <w:t>m</w:t>
      </w:r>
      <w:r>
        <w:rPr>
          <w:color w:val="231F20"/>
          <w:spacing w:val="-3"/>
        </w:rPr>
        <w:t>ust</w:t>
      </w:r>
      <w:r>
        <w:rPr>
          <w:color w:val="231F20"/>
          <w:spacing w:val="5"/>
        </w:rPr>
        <w:t xml:space="preserve"> </w:t>
      </w:r>
      <w:r>
        <w:rPr>
          <w:color w:val="231F20"/>
          <w:spacing w:val="-1"/>
        </w:rPr>
        <w:t>be</w:t>
      </w:r>
      <w:r>
        <w:rPr>
          <w:color w:val="231F20"/>
          <w:spacing w:val="4"/>
        </w:rPr>
        <w:t xml:space="preserve"> </w:t>
      </w:r>
      <w:r>
        <w:rPr>
          <w:color w:val="231F20"/>
          <w:spacing w:val="-2"/>
        </w:rPr>
        <w:t>so</w:t>
      </w:r>
      <w:r>
        <w:rPr>
          <w:color w:val="231F20"/>
          <w:spacing w:val="5"/>
        </w:rPr>
        <w:t xml:space="preserve"> </w:t>
      </w:r>
      <w:r>
        <w:rPr>
          <w:color w:val="231F20"/>
          <w:spacing w:val="-1"/>
        </w:rPr>
        <w:t>poor</w:t>
      </w:r>
      <w:r>
        <w:rPr>
          <w:color w:val="231F20"/>
          <w:spacing w:val="4"/>
        </w:rPr>
        <w:t xml:space="preserve"> </w:t>
      </w:r>
      <w:r>
        <w:rPr>
          <w:color w:val="231F20"/>
          <w:spacing w:val="-3"/>
        </w:rPr>
        <w:t>tha</w:t>
      </w:r>
      <w:r>
        <w:rPr>
          <w:color w:val="231F20"/>
          <w:spacing w:val="-2"/>
        </w:rPr>
        <w:t>t</w:t>
      </w:r>
      <w:r>
        <w:rPr>
          <w:color w:val="231F20"/>
          <w:spacing w:val="4"/>
        </w:rPr>
        <w:t xml:space="preserve"> </w:t>
      </w:r>
      <w:r>
        <w:rPr>
          <w:color w:val="231F20"/>
          <w:spacing w:val="-3"/>
        </w:rPr>
        <w:t>the</w:t>
      </w:r>
      <w:r>
        <w:rPr>
          <w:color w:val="231F20"/>
          <w:spacing w:val="-4"/>
        </w:rPr>
        <w:t>y</w:t>
      </w:r>
      <w:r>
        <w:rPr>
          <w:color w:val="231F20"/>
          <w:spacing w:val="5"/>
        </w:rPr>
        <w:t xml:space="preserve"> </w:t>
      </w:r>
      <w:r>
        <w:rPr>
          <w:color w:val="231F20"/>
          <w:spacing w:val="-3"/>
        </w:rPr>
        <w:t>don’t</w:t>
      </w:r>
      <w:r>
        <w:rPr>
          <w:color w:val="231F20"/>
          <w:spacing w:val="4"/>
        </w:rPr>
        <w:t xml:space="preserve"> </w:t>
      </w:r>
      <w:r>
        <w:rPr>
          <w:color w:val="231F20"/>
          <w:spacing w:val="-6"/>
        </w:rPr>
        <w:t>have</w:t>
      </w:r>
      <w:r>
        <w:rPr>
          <w:color w:val="231F20"/>
          <w:spacing w:val="33"/>
          <w:w w:val="96"/>
        </w:rPr>
        <w:t xml:space="preserve"> </w:t>
      </w:r>
      <w:r>
        <w:rPr>
          <w:color w:val="231F20"/>
        </w:rPr>
        <w:t>a</w:t>
      </w:r>
      <w:r>
        <w:rPr>
          <w:color w:val="231F20"/>
          <w:spacing w:val="-7"/>
        </w:rPr>
        <w:t xml:space="preserve"> </w:t>
      </w:r>
      <w:r>
        <w:rPr>
          <w:color w:val="231F20"/>
          <w:spacing w:val="-3"/>
        </w:rPr>
        <w:t>stake</w:t>
      </w:r>
      <w:r>
        <w:rPr>
          <w:color w:val="231F20"/>
          <w:spacing w:val="-6"/>
        </w:rPr>
        <w:t xml:space="preserve"> </w:t>
      </w:r>
      <w:r>
        <w:rPr>
          <w:color w:val="231F20"/>
          <w:spacing w:val="-1"/>
        </w:rPr>
        <w:t>in</w:t>
      </w:r>
      <w:r>
        <w:rPr>
          <w:color w:val="231F20"/>
          <w:spacing w:val="-6"/>
        </w:rPr>
        <w:t xml:space="preserve"> </w:t>
      </w:r>
      <w:r>
        <w:rPr>
          <w:color w:val="231F20"/>
          <w:spacing w:val="-1"/>
        </w:rPr>
        <w:t>the</w:t>
      </w:r>
      <w:r>
        <w:rPr>
          <w:color w:val="231F20"/>
          <w:spacing w:val="-7"/>
        </w:rPr>
        <w:t xml:space="preserve"> </w:t>
      </w:r>
      <w:r>
        <w:rPr>
          <w:color w:val="231F20"/>
          <w:spacing w:val="-4"/>
        </w:rPr>
        <w:t>eventual</w:t>
      </w:r>
      <w:r>
        <w:rPr>
          <w:color w:val="231F20"/>
          <w:spacing w:val="-6"/>
        </w:rPr>
        <w:t xml:space="preserve"> </w:t>
      </w:r>
      <w:r>
        <w:rPr>
          <w:color w:val="231F20"/>
          <w:spacing w:val="-2"/>
        </w:rPr>
        <w:t>success</w:t>
      </w:r>
      <w:r>
        <w:rPr>
          <w:color w:val="231F20"/>
          <w:spacing w:val="-6"/>
        </w:rPr>
        <w:t xml:space="preserve"> </w:t>
      </w:r>
      <w:r>
        <w:rPr>
          <w:color w:val="231F20"/>
          <w:spacing w:val="-2"/>
        </w:rPr>
        <w:t>of</w:t>
      </w:r>
      <w:r>
        <w:rPr>
          <w:color w:val="231F20"/>
          <w:spacing w:val="-6"/>
        </w:rPr>
        <w:t xml:space="preserve"> </w:t>
      </w:r>
      <w:r>
        <w:rPr>
          <w:color w:val="231F20"/>
          <w:spacing w:val="-1"/>
        </w:rPr>
        <w:t>our</w:t>
      </w:r>
      <w:r>
        <w:rPr>
          <w:color w:val="231F20"/>
          <w:spacing w:val="-7"/>
        </w:rPr>
        <w:t xml:space="preserve"> </w:t>
      </w:r>
      <w:proofErr w:type="spellStart"/>
      <w:proofErr w:type="gramStart"/>
      <w:r>
        <w:rPr>
          <w:color w:val="231F20"/>
          <w:spacing w:val="-3"/>
        </w:rPr>
        <w:t>eff</w:t>
      </w:r>
      <w:r>
        <w:rPr>
          <w:color w:val="231F20"/>
          <w:spacing w:val="-2"/>
        </w:rPr>
        <w:t>or</w:t>
      </w:r>
      <w:r>
        <w:rPr>
          <w:color w:val="231F20"/>
          <w:spacing w:val="-3"/>
        </w:rPr>
        <w:t>ts</w:t>
      </w:r>
      <w:r w:rsidR="0018140B" w:rsidRPr="0018140B">
        <w:rPr>
          <w:b/>
          <w:color w:val="231F20"/>
          <w:spacing w:val="-2"/>
          <w:sz w:val="28"/>
        </w:rPr>
        <w:t>.X</w:t>
      </w:r>
      <w:proofErr w:type="spellEnd"/>
      <w:proofErr w:type="gramEnd"/>
      <w:r w:rsidR="0018140B" w:rsidRPr="0018140B">
        <w:rPr>
          <w:b/>
          <w:color w:val="231F20"/>
          <w:spacing w:val="-2"/>
          <w:sz w:val="28"/>
        </w:rPr>
        <w:t>-</w:t>
      </w:r>
      <w:r w:rsidR="00750419">
        <w:rPr>
          <w:b/>
          <w:color w:val="231F20"/>
          <w:spacing w:val="-2"/>
          <w:sz w:val="28"/>
        </w:rPr>
        <w:t>P</w:t>
      </w:r>
      <w:r>
        <w:rPr>
          <w:color w:val="231F20"/>
          <w:spacing w:val="41"/>
        </w:rPr>
        <w:t xml:space="preserve"> </w:t>
      </w:r>
      <w:r>
        <w:rPr>
          <w:color w:val="231F20"/>
          <w:spacing w:val="-14"/>
        </w:rPr>
        <w:t>We</w:t>
      </w:r>
      <w:r>
        <w:rPr>
          <w:color w:val="231F20"/>
          <w:spacing w:val="-3"/>
        </w:rPr>
        <w:t xml:space="preserve"> </w:t>
      </w:r>
      <w:r>
        <w:rPr>
          <w:color w:val="231F20"/>
          <w:spacing w:val="-1"/>
        </w:rPr>
        <w:t>need</w:t>
      </w:r>
      <w:r>
        <w:rPr>
          <w:color w:val="231F20"/>
          <w:spacing w:val="-2"/>
        </w:rPr>
        <w:t xml:space="preserve"> policies </w:t>
      </w:r>
      <w:r>
        <w:rPr>
          <w:color w:val="231F20"/>
          <w:spacing w:val="-3"/>
        </w:rPr>
        <w:t>f</w:t>
      </w:r>
      <w:r>
        <w:rPr>
          <w:color w:val="231F20"/>
          <w:spacing w:val="-2"/>
        </w:rPr>
        <w:t xml:space="preserve">or </w:t>
      </w:r>
      <w:r>
        <w:rPr>
          <w:color w:val="231F20"/>
          <w:spacing w:val="-1"/>
        </w:rPr>
        <w:t>both</w:t>
      </w:r>
      <w:r>
        <w:rPr>
          <w:color w:val="231F20"/>
          <w:spacing w:val="-2"/>
        </w:rPr>
        <w:t xml:space="preserve"> </w:t>
      </w:r>
      <w:r>
        <w:rPr>
          <w:color w:val="231F20"/>
          <w:spacing w:val="-3"/>
        </w:rPr>
        <w:t>sustainability</w:t>
      </w:r>
      <w:r>
        <w:rPr>
          <w:color w:val="231F20"/>
          <w:spacing w:val="-2"/>
        </w:rPr>
        <w:t xml:space="preserve"> </w:t>
      </w:r>
      <w:r>
        <w:rPr>
          <w:color w:val="231F20"/>
          <w:spacing w:val="-1"/>
        </w:rPr>
        <w:t>and</w:t>
      </w:r>
      <w:r>
        <w:rPr>
          <w:color w:val="231F20"/>
          <w:spacing w:val="30"/>
          <w:w w:val="99"/>
        </w:rPr>
        <w:t xml:space="preserve"> </w:t>
      </w:r>
      <w:r>
        <w:rPr>
          <w:color w:val="231F20"/>
          <w:spacing w:val="-2"/>
        </w:rPr>
        <w:t>fairness</w:t>
      </w:r>
      <w:r>
        <w:rPr>
          <w:color w:val="231F20"/>
          <w:spacing w:val="3"/>
        </w:rPr>
        <w:t xml:space="preserve"> </w:t>
      </w:r>
      <w:r>
        <w:rPr>
          <w:color w:val="231F20"/>
        </w:rPr>
        <w:t>–</w:t>
      </w:r>
      <w:r>
        <w:rPr>
          <w:color w:val="231F20"/>
          <w:spacing w:val="4"/>
        </w:rPr>
        <w:t xml:space="preserve"> </w:t>
      </w:r>
      <w:r>
        <w:rPr>
          <w:color w:val="231F20"/>
          <w:spacing w:val="-1"/>
        </w:rPr>
        <w:t>one</w:t>
      </w:r>
      <w:r>
        <w:rPr>
          <w:color w:val="231F20"/>
          <w:spacing w:val="3"/>
        </w:rPr>
        <w:t xml:space="preserve"> </w:t>
      </w:r>
      <w:r>
        <w:rPr>
          <w:color w:val="231F20"/>
          <w:spacing w:val="-4"/>
        </w:rPr>
        <w:t>doesn’</w:t>
      </w:r>
      <w:r>
        <w:rPr>
          <w:color w:val="231F20"/>
          <w:spacing w:val="-3"/>
        </w:rPr>
        <w:t>t</w:t>
      </w:r>
      <w:r>
        <w:rPr>
          <w:color w:val="231F20"/>
          <w:spacing w:val="4"/>
        </w:rPr>
        <w:t xml:space="preserve"> </w:t>
      </w:r>
      <w:r>
        <w:rPr>
          <w:color w:val="231F20"/>
          <w:spacing w:val="-3"/>
        </w:rPr>
        <w:t>w</w:t>
      </w:r>
      <w:r>
        <w:rPr>
          <w:color w:val="231F20"/>
          <w:spacing w:val="-4"/>
        </w:rPr>
        <w:t>ork</w:t>
      </w:r>
      <w:r>
        <w:rPr>
          <w:color w:val="231F20"/>
          <w:spacing w:val="3"/>
        </w:rPr>
        <w:t xml:space="preserve"> </w:t>
      </w:r>
      <w:r>
        <w:rPr>
          <w:color w:val="231F20"/>
          <w:spacing w:val="-1"/>
        </w:rPr>
        <w:t>without</w:t>
      </w:r>
      <w:r>
        <w:rPr>
          <w:color w:val="231F20"/>
          <w:spacing w:val="4"/>
        </w:rPr>
        <w:t xml:space="preserve"> </w:t>
      </w:r>
      <w:r>
        <w:rPr>
          <w:color w:val="231F20"/>
          <w:spacing w:val="-1"/>
        </w:rPr>
        <w:t>the</w:t>
      </w:r>
      <w:r>
        <w:rPr>
          <w:color w:val="231F20"/>
          <w:spacing w:val="28"/>
        </w:rPr>
        <w:t xml:space="preserve"> </w:t>
      </w:r>
      <w:proofErr w:type="spellStart"/>
      <w:r>
        <w:rPr>
          <w:color w:val="231F20"/>
          <w:spacing w:val="-5"/>
        </w:rPr>
        <w:t>other</w:t>
      </w:r>
      <w:r w:rsidR="0018140B" w:rsidRPr="0018140B">
        <w:rPr>
          <w:b/>
          <w:color w:val="231F20"/>
          <w:spacing w:val="-5"/>
          <w:sz w:val="28"/>
        </w:rPr>
        <w:t>.X</w:t>
      </w:r>
      <w:proofErr w:type="spellEnd"/>
      <w:r w:rsidR="0018140B" w:rsidRPr="0018140B">
        <w:rPr>
          <w:b/>
          <w:color w:val="231F20"/>
          <w:spacing w:val="-5"/>
          <w:sz w:val="28"/>
        </w:rPr>
        <w:t>-</w:t>
      </w:r>
      <w:r>
        <w:rPr>
          <w:color w:val="231F20"/>
          <w:spacing w:val="-33"/>
        </w:rPr>
        <w:t xml:space="preserve"> </w:t>
      </w:r>
      <w:r w:rsidR="00750419">
        <w:rPr>
          <w:color w:val="231F20"/>
          <w:spacing w:val="-33"/>
        </w:rPr>
        <w:t xml:space="preserve">P </w:t>
      </w:r>
      <w:r>
        <w:rPr>
          <w:color w:val="231F20"/>
          <w:spacing w:val="-3"/>
        </w:rPr>
        <w:t>Tha</w:t>
      </w:r>
      <w:r>
        <w:rPr>
          <w:color w:val="231F20"/>
          <w:spacing w:val="-2"/>
        </w:rPr>
        <w:t>t</w:t>
      </w:r>
      <w:r>
        <w:rPr>
          <w:color w:val="231F20"/>
          <w:spacing w:val="1"/>
        </w:rPr>
        <w:t xml:space="preserve"> </w:t>
      </w:r>
      <w:r>
        <w:rPr>
          <w:color w:val="231F20"/>
          <w:spacing w:val="-2"/>
        </w:rPr>
        <w:t>is</w:t>
      </w:r>
      <w:r>
        <w:rPr>
          <w:color w:val="231F20"/>
          <w:spacing w:val="1"/>
        </w:rPr>
        <w:t xml:space="preserve"> </w:t>
      </w:r>
      <w:r>
        <w:rPr>
          <w:color w:val="231F20"/>
          <w:spacing w:val="-2"/>
        </w:rPr>
        <w:t>wh</w:t>
      </w:r>
      <w:r>
        <w:rPr>
          <w:color w:val="231F20"/>
          <w:spacing w:val="-3"/>
        </w:rPr>
        <w:t>y</w:t>
      </w:r>
      <w:r>
        <w:rPr>
          <w:color w:val="231F20"/>
          <w:spacing w:val="1"/>
        </w:rPr>
        <w:t xml:space="preserve"> </w:t>
      </w:r>
      <w:r>
        <w:rPr>
          <w:color w:val="231F20"/>
          <w:spacing w:val="-5"/>
        </w:rPr>
        <w:t>w</w:t>
      </w:r>
      <w:r>
        <w:rPr>
          <w:color w:val="231F20"/>
          <w:spacing w:val="-6"/>
        </w:rPr>
        <w:t>e</w:t>
      </w:r>
      <w:r>
        <w:rPr>
          <w:color w:val="231F20"/>
        </w:rPr>
        <w:t xml:space="preserve"> </w:t>
      </w:r>
      <w:r>
        <w:rPr>
          <w:color w:val="231F20"/>
          <w:spacing w:val="-3"/>
        </w:rPr>
        <w:t>ar</w:t>
      </w:r>
      <w:r>
        <w:rPr>
          <w:color w:val="231F20"/>
          <w:spacing w:val="-2"/>
        </w:rPr>
        <w:t>gue</w:t>
      </w:r>
      <w:r>
        <w:rPr>
          <w:color w:val="231F20"/>
          <w:spacing w:val="1"/>
        </w:rPr>
        <w:t xml:space="preserve"> </w:t>
      </w:r>
      <w:r>
        <w:rPr>
          <w:color w:val="231F20"/>
          <w:spacing w:val="-3"/>
        </w:rPr>
        <w:t>f</w:t>
      </w:r>
      <w:r>
        <w:rPr>
          <w:color w:val="231F20"/>
          <w:spacing w:val="-2"/>
        </w:rPr>
        <w:t>or</w:t>
      </w:r>
      <w:r>
        <w:rPr>
          <w:color w:val="231F20"/>
          <w:spacing w:val="1"/>
        </w:rPr>
        <w:t xml:space="preserve"> </w:t>
      </w:r>
      <w:r>
        <w:rPr>
          <w:color w:val="231F20"/>
          <w:spacing w:val="-1"/>
        </w:rPr>
        <w:t>the</w:t>
      </w:r>
      <w:r>
        <w:rPr>
          <w:color w:val="231F20"/>
          <w:spacing w:val="1"/>
        </w:rPr>
        <w:t xml:space="preserve"> </w:t>
      </w:r>
      <w:r>
        <w:rPr>
          <w:color w:val="231F20"/>
          <w:spacing w:val="-2"/>
        </w:rPr>
        <w:t>same</w:t>
      </w:r>
      <w:r>
        <w:rPr>
          <w:color w:val="231F20"/>
          <w:spacing w:val="28"/>
          <w:w w:val="96"/>
        </w:rPr>
        <w:t xml:space="preserve"> </w:t>
      </w:r>
      <w:r>
        <w:rPr>
          <w:color w:val="231F20"/>
          <w:spacing w:val="-1"/>
        </w:rPr>
        <w:t>carbon quota</w:t>
      </w:r>
      <w:r>
        <w:rPr>
          <w:color w:val="231F20"/>
        </w:rPr>
        <w:t xml:space="preserve"> </w:t>
      </w:r>
      <w:r>
        <w:rPr>
          <w:color w:val="231F20"/>
          <w:spacing w:val="-3"/>
        </w:rPr>
        <w:t>f</w:t>
      </w:r>
      <w:r>
        <w:rPr>
          <w:color w:val="231F20"/>
          <w:spacing w:val="-2"/>
        </w:rPr>
        <w:t>or</w:t>
      </w:r>
      <w:r>
        <w:rPr>
          <w:color w:val="231F20"/>
          <w:spacing w:val="-1"/>
        </w:rPr>
        <w:t xml:space="preserve"> </w:t>
      </w:r>
      <w:r>
        <w:rPr>
          <w:color w:val="231F20"/>
          <w:spacing w:val="-2"/>
        </w:rPr>
        <w:t>all,</w:t>
      </w:r>
      <w:r>
        <w:rPr>
          <w:color w:val="231F20"/>
          <w:spacing w:val="-8"/>
        </w:rPr>
        <w:t xml:space="preserve"> </w:t>
      </w:r>
      <w:r>
        <w:rPr>
          <w:color w:val="231F20"/>
          <w:spacing w:val="-1"/>
        </w:rPr>
        <w:t>better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pensions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 xml:space="preserve">and </w:t>
      </w:r>
      <w:r>
        <w:rPr>
          <w:color w:val="231F20"/>
          <w:spacing w:val="-3"/>
        </w:rPr>
        <w:t>free</w:t>
      </w:r>
      <w:r>
        <w:rPr>
          <w:color w:val="231F20"/>
          <w:spacing w:val="29"/>
          <w:w w:val="96"/>
        </w:rPr>
        <w:t xml:space="preserve"> </w:t>
      </w:r>
      <w:r>
        <w:rPr>
          <w:color w:val="231F20"/>
          <w:spacing w:val="-3"/>
        </w:rPr>
        <w:t>insula</w:t>
      </w:r>
      <w:r>
        <w:rPr>
          <w:color w:val="231F20"/>
          <w:spacing w:val="-2"/>
        </w:rPr>
        <w:t>tion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 xml:space="preserve">– </w:t>
      </w:r>
      <w:r>
        <w:rPr>
          <w:color w:val="231F20"/>
          <w:spacing w:val="-2"/>
        </w:rPr>
        <w:t>because</w:t>
      </w:r>
      <w:r>
        <w:rPr>
          <w:color w:val="231F20"/>
        </w:rPr>
        <w:t xml:space="preserve"> </w:t>
      </w:r>
      <w:r>
        <w:rPr>
          <w:color w:val="231F20"/>
          <w:spacing w:val="-3"/>
        </w:rPr>
        <w:t>the</w:t>
      </w:r>
      <w:r>
        <w:rPr>
          <w:color w:val="231F20"/>
          <w:spacing w:val="-4"/>
        </w:rPr>
        <w:t>y</w:t>
      </w:r>
      <w:r>
        <w:rPr>
          <w:color w:val="231F20"/>
        </w:rPr>
        <w:t xml:space="preserve"> </w:t>
      </w:r>
      <w:r>
        <w:rPr>
          <w:color w:val="231F20"/>
          <w:spacing w:val="-3"/>
        </w:rPr>
        <w:t>are</w:t>
      </w:r>
      <w:r>
        <w:rPr>
          <w:color w:val="231F20"/>
        </w:rPr>
        <w:t xml:space="preserve"> </w:t>
      </w:r>
      <w:r>
        <w:rPr>
          <w:color w:val="231F20"/>
          <w:spacing w:val="-7"/>
        </w:rPr>
        <w:t>fai</w:t>
      </w:r>
      <w:r>
        <w:rPr>
          <w:color w:val="231F20"/>
          <w:spacing w:val="-6"/>
        </w:rPr>
        <w:t>r,</w:t>
      </w:r>
      <w:r>
        <w:rPr>
          <w:color w:val="231F20"/>
          <w:spacing w:val="-8"/>
        </w:rPr>
        <w:t xml:space="preserve"> </w:t>
      </w:r>
      <w:r>
        <w:rPr>
          <w:color w:val="231F20"/>
          <w:spacing w:val="-1"/>
        </w:rPr>
        <w:t>and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good</w:t>
      </w:r>
      <w:r>
        <w:rPr>
          <w:color w:val="231F20"/>
          <w:spacing w:val="36"/>
          <w:w w:val="101"/>
        </w:rPr>
        <w:t xml:space="preserve"> </w:t>
      </w:r>
      <w:r>
        <w:rPr>
          <w:color w:val="231F20"/>
          <w:spacing w:val="-3"/>
        </w:rPr>
        <w:t>f</w:t>
      </w:r>
      <w:r>
        <w:rPr>
          <w:color w:val="231F20"/>
          <w:spacing w:val="-2"/>
        </w:rPr>
        <w:t>or</w:t>
      </w:r>
      <w:r>
        <w:rPr>
          <w:color w:val="231F20"/>
          <w:spacing w:val="2"/>
        </w:rPr>
        <w:t xml:space="preserve"> </w:t>
      </w:r>
      <w:r>
        <w:rPr>
          <w:color w:val="231F20"/>
          <w:spacing w:val="-1"/>
        </w:rPr>
        <w:t>both</w:t>
      </w:r>
      <w:r>
        <w:rPr>
          <w:color w:val="231F20"/>
          <w:spacing w:val="3"/>
        </w:rPr>
        <w:t xml:space="preserve"> </w:t>
      </w:r>
      <w:r>
        <w:rPr>
          <w:color w:val="231F20"/>
          <w:spacing w:val="-1"/>
        </w:rPr>
        <w:t>people</w:t>
      </w:r>
      <w:r>
        <w:rPr>
          <w:color w:val="231F20"/>
          <w:spacing w:val="2"/>
        </w:rPr>
        <w:t xml:space="preserve"> </w:t>
      </w:r>
      <w:r>
        <w:rPr>
          <w:color w:val="231F20"/>
          <w:spacing w:val="-1"/>
        </w:rPr>
        <w:t>and</w:t>
      </w:r>
      <w:r>
        <w:rPr>
          <w:color w:val="231F20"/>
          <w:spacing w:val="3"/>
        </w:rPr>
        <w:t xml:space="preserve"> </w:t>
      </w:r>
      <w:proofErr w:type="spellStart"/>
      <w:r>
        <w:rPr>
          <w:color w:val="231F20"/>
          <w:spacing w:val="-1"/>
        </w:rPr>
        <w:t>planet</w:t>
      </w:r>
      <w:r w:rsidR="0018140B" w:rsidRPr="0018140B">
        <w:rPr>
          <w:b/>
          <w:color w:val="231F20"/>
          <w:spacing w:val="-1"/>
          <w:sz w:val="28"/>
        </w:rPr>
        <w:t>.X</w:t>
      </w:r>
      <w:proofErr w:type="spellEnd"/>
      <w:r w:rsidR="0018140B" w:rsidRPr="0018140B">
        <w:rPr>
          <w:b/>
          <w:color w:val="231F20"/>
          <w:spacing w:val="-1"/>
          <w:sz w:val="28"/>
        </w:rPr>
        <w:t>-</w:t>
      </w:r>
      <w:r w:rsidR="00750419">
        <w:rPr>
          <w:b/>
          <w:color w:val="231F20"/>
          <w:spacing w:val="-1"/>
          <w:sz w:val="28"/>
        </w:rPr>
        <w:t>S</w:t>
      </w:r>
      <w:r>
        <w:rPr>
          <w:color w:val="231F20"/>
          <w:spacing w:val="-27"/>
        </w:rPr>
        <w:t xml:space="preserve"> </w:t>
      </w:r>
      <w:r>
        <w:rPr>
          <w:color w:val="231F20"/>
          <w:spacing w:val="-14"/>
        </w:rPr>
        <w:t>We</w:t>
      </w:r>
      <w:r>
        <w:rPr>
          <w:color w:val="231F20"/>
          <w:spacing w:val="3"/>
        </w:rPr>
        <w:t xml:space="preserve"> </w:t>
      </w:r>
      <w:r>
        <w:rPr>
          <w:color w:val="231F20"/>
          <w:spacing w:val="-2"/>
        </w:rPr>
        <w:t>m</w:t>
      </w:r>
      <w:r>
        <w:rPr>
          <w:color w:val="231F20"/>
          <w:spacing w:val="-3"/>
        </w:rPr>
        <w:t>ust</w:t>
      </w:r>
      <w:r>
        <w:rPr>
          <w:color w:val="231F20"/>
          <w:spacing w:val="2"/>
        </w:rPr>
        <w:t xml:space="preserve"> </w:t>
      </w:r>
      <w:r>
        <w:rPr>
          <w:color w:val="231F20"/>
          <w:spacing w:val="-2"/>
        </w:rPr>
        <w:t>use</w:t>
      </w:r>
      <w:r>
        <w:rPr>
          <w:color w:val="231F20"/>
          <w:spacing w:val="28"/>
          <w:w w:val="96"/>
        </w:rPr>
        <w:t xml:space="preserve"> </w:t>
      </w:r>
      <w:r>
        <w:rPr>
          <w:color w:val="231F20"/>
          <w:spacing w:val="-3"/>
        </w:rPr>
        <w:t>r</w:t>
      </w:r>
      <w:r>
        <w:rPr>
          <w:color w:val="231F20"/>
          <w:spacing w:val="-2"/>
        </w:rPr>
        <w:t>esource</w:t>
      </w:r>
      <w:r>
        <w:rPr>
          <w:color w:val="231F20"/>
        </w:rPr>
        <w:t>s</w:t>
      </w:r>
      <w:r>
        <w:rPr>
          <w:color w:val="231F20"/>
          <w:spacing w:val="-4"/>
        </w:rPr>
        <w:t xml:space="preserve"> </w:t>
      </w:r>
      <w:r>
        <w:rPr>
          <w:color w:val="231F20"/>
          <w:spacing w:val="-2"/>
        </w:rPr>
        <w:t>wise</w:t>
      </w:r>
      <w:r>
        <w:rPr>
          <w:color w:val="231F20"/>
          <w:spacing w:val="-6"/>
        </w:rPr>
        <w:t>l</w:t>
      </w:r>
      <w:r>
        <w:rPr>
          <w:color w:val="231F20"/>
        </w:rPr>
        <w:t>y</w:t>
      </w:r>
      <w:r>
        <w:rPr>
          <w:color w:val="231F20"/>
          <w:spacing w:val="-4"/>
        </w:rPr>
        <w:t xml:space="preserve"> </w:t>
      </w:r>
      <w:r>
        <w:rPr>
          <w:color w:val="231F20"/>
          <w:spacing w:val="-1"/>
        </w:rPr>
        <w:t>an</w:t>
      </w:r>
      <w:r>
        <w:rPr>
          <w:color w:val="231F20"/>
        </w:rPr>
        <w:t>d</w:t>
      </w:r>
      <w:r>
        <w:rPr>
          <w:color w:val="231F20"/>
          <w:spacing w:val="-4"/>
        </w:rPr>
        <w:t xml:space="preserve"> </w:t>
      </w:r>
      <w:r>
        <w:rPr>
          <w:color w:val="231F20"/>
          <w:spacing w:val="-2"/>
        </w:rPr>
        <w:t>divid</w:t>
      </w:r>
      <w:r>
        <w:rPr>
          <w:color w:val="231F20"/>
        </w:rPr>
        <w:t>e</w:t>
      </w:r>
      <w:r>
        <w:rPr>
          <w:color w:val="231F20"/>
          <w:spacing w:val="-4"/>
        </w:rPr>
        <w:t xml:space="preserve"> </w:t>
      </w:r>
      <w:r>
        <w:rPr>
          <w:color w:val="231F20"/>
          <w:spacing w:val="-1"/>
        </w:rPr>
        <w:t>the</w:t>
      </w:r>
      <w:r>
        <w:rPr>
          <w:color w:val="231F20"/>
        </w:rPr>
        <w:t>m</w:t>
      </w:r>
      <w:r>
        <w:rPr>
          <w:color w:val="231F20"/>
          <w:spacing w:val="-4"/>
        </w:rPr>
        <w:t xml:space="preserve"> </w:t>
      </w:r>
      <w:r>
        <w:rPr>
          <w:color w:val="231F20"/>
          <w:spacing w:val="-1"/>
        </w:rPr>
        <w:t>u</w:t>
      </w:r>
      <w:r>
        <w:rPr>
          <w:color w:val="231F20"/>
        </w:rPr>
        <w:t>p</w:t>
      </w:r>
      <w:r>
        <w:rPr>
          <w:color w:val="231F20"/>
          <w:spacing w:val="-4"/>
        </w:rPr>
        <w:t xml:space="preserve"> </w:t>
      </w:r>
      <w:proofErr w:type="spellStart"/>
      <w:r>
        <w:rPr>
          <w:color w:val="231F20"/>
          <w:spacing w:val="-6"/>
        </w:rPr>
        <w:t>f</w:t>
      </w:r>
      <w:r>
        <w:rPr>
          <w:color w:val="231F20"/>
          <w:spacing w:val="-2"/>
        </w:rPr>
        <w:t>air</w:t>
      </w:r>
      <w:r>
        <w:rPr>
          <w:color w:val="231F20"/>
          <w:spacing w:val="-6"/>
        </w:rPr>
        <w:t>l</w:t>
      </w:r>
      <w:r>
        <w:rPr>
          <w:color w:val="231F20"/>
          <w:spacing w:val="-36"/>
        </w:rPr>
        <w:t>y</w:t>
      </w:r>
      <w:r w:rsidR="0018140B" w:rsidRPr="0018140B">
        <w:rPr>
          <w:b/>
          <w:color w:val="231F20"/>
          <w:sz w:val="28"/>
        </w:rPr>
        <w:t>.X</w:t>
      </w:r>
      <w:proofErr w:type="spellEnd"/>
      <w:r w:rsidR="0018140B" w:rsidRPr="0018140B">
        <w:rPr>
          <w:b/>
          <w:color w:val="231F20"/>
          <w:sz w:val="28"/>
        </w:rPr>
        <w:t>-</w:t>
      </w:r>
      <w:r w:rsidR="00750419">
        <w:rPr>
          <w:b/>
          <w:color w:val="231F20"/>
          <w:sz w:val="28"/>
        </w:rPr>
        <w:t>P</w:t>
      </w:r>
    </w:p>
    <w:p w14:paraId="2093249D" w14:textId="77777777" w:rsidR="00B64989" w:rsidRDefault="00B64989">
      <w:pPr>
        <w:spacing w:before="5"/>
        <w:rPr>
          <w:rFonts w:ascii="Times New Roman" w:eastAsia="Times New Roman" w:hAnsi="Times New Roman" w:cs="Times New Roman"/>
          <w:sz w:val="17"/>
          <w:szCs w:val="17"/>
        </w:rPr>
      </w:pPr>
    </w:p>
    <w:p w14:paraId="47F067FD" w14:textId="2ED5A6BC" w:rsidR="00B64989" w:rsidRDefault="00FC35D5">
      <w:pPr>
        <w:pStyle w:val="BodyText"/>
        <w:spacing w:line="254" w:lineRule="auto"/>
        <w:ind w:left="329" w:right="1309"/>
      </w:pPr>
      <w:r>
        <w:rPr>
          <w:color w:val="231F20"/>
          <w:spacing w:val="-2"/>
        </w:rPr>
        <w:t>Inequality</w:t>
      </w:r>
      <w:r>
        <w:rPr>
          <w:color w:val="231F20"/>
          <w:spacing w:val="-6"/>
        </w:rPr>
        <w:t xml:space="preserve"> </w:t>
      </w:r>
      <w:r>
        <w:rPr>
          <w:color w:val="231F20"/>
          <w:spacing w:val="-1"/>
        </w:rPr>
        <w:t>in</w:t>
      </w:r>
      <w:r>
        <w:rPr>
          <w:color w:val="231F20"/>
          <w:spacing w:val="-6"/>
        </w:rPr>
        <w:t xml:space="preserve"> </w:t>
      </w:r>
      <w:r>
        <w:rPr>
          <w:color w:val="231F20"/>
          <w:spacing w:val="-2"/>
        </w:rPr>
        <w:t>British</w:t>
      </w:r>
      <w:r>
        <w:rPr>
          <w:color w:val="231F20"/>
          <w:spacing w:val="-7"/>
        </w:rPr>
        <w:t xml:space="preserve"> </w:t>
      </w:r>
      <w:r>
        <w:rPr>
          <w:color w:val="231F20"/>
          <w:spacing w:val="-2"/>
        </w:rPr>
        <w:t>society</w:t>
      </w:r>
      <w:r>
        <w:rPr>
          <w:color w:val="231F20"/>
          <w:spacing w:val="-6"/>
        </w:rPr>
        <w:t xml:space="preserve"> </w:t>
      </w:r>
      <w:r>
        <w:rPr>
          <w:color w:val="231F20"/>
          <w:spacing w:val="-1"/>
        </w:rPr>
        <w:t>begins</w:t>
      </w:r>
      <w:r>
        <w:rPr>
          <w:color w:val="231F20"/>
          <w:spacing w:val="-6"/>
        </w:rPr>
        <w:t xml:space="preserve"> </w:t>
      </w:r>
      <w:r>
        <w:rPr>
          <w:color w:val="231F20"/>
          <w:spacing w:val="-3"/>
        </w:rPr>
        <w:t>a</w:t>
      </w:r>
      <w:r>
        <w:rPr>
          <w:color w:val="231F20"/>
          <w:spacing w:val="-2"/>
        </w:rPr>
        <w:t>t</w:t>
      </w:r>
      <w:r>
        <w:rPr>
          <w:color w:val="231F20"/>
          <w:spacing w:val="-6"/>
        </w:rPr>
        <w:t xml:space="preserve"> </w:t>
      </w:r>
      <w:r>
        <w:rPr>
          <w:color w:val="231F20"/>
          <w:spacing w:val="-1"/>
        </w:rPr>
        <w:t>birth</w:t>
      </w:r>
      <w:proofErr w:type="gramStart"/>
      <w:r>
        <w:rPr>
          <w:color w:val="231F20"/>
          <w:spacing w:val="-1"/>
        </w:rPr>
        <w:t>,</w:t>
      </w:r>
      <w:r>
        <w:rPr>
          <w:color w:val="231F20"/>
          <w:spacing w:val="-1"/>
          <w:w w:val="105"/>
        </w:rPr>
        <w:t xml:space="preserve"> </w:t>
      </w:r>
      <w:r>
        <w:rPr>
          <w:color w:val="231F20"/>
          <w:spacing w:val="28"/>
          <w:w w:val="105"/>
        </w:rPr>
        <w:t xml:space="preserve"> </w:t>
      </w:r>
      <w:r>
        <w:rPr>
          <w:color w:val="231F20"/>
          <w:spacing w:val="-1"/>
        </w:rPr>
        <w:t>or</w:t>
      </w:r>
      <w:proofErr w:type="gramEnd"/>
      <w:r>
        <w:rPr>
          <w:color w:val="231F20"/>
          <w:spacing w:val="8"/>
        </w:rPr>
        <w:t xml:space="preserve"> </w:t>
      </w:r>
      <w:r>
        <w:rPr>
          <w:color w:val="231F20"/>
          <w:spacing w:val="-5"/>
        </w:rPr>
        <w:t>ev</w:t>
      </w:r>
      <w:r>
        <w:rPr>
          <w:color w:val="231F20"/>
          <w:spacing w:val="-4"/>
        </w:rPr>
        <w:t>en</w:t>
      </w:r>
      <w:r>
        <w:rPr>
          <w:color w:val="231F20"/>
          <w:spacing w:val="8"/>
        </w:rPr>
        <w:t xml:space="preserve"> </w:t>
      </w:r>
      <w:r>
        <w:rPr>
          <w:color w:val="231F20"/>
          <w:spacing w:val="-4"/>
        </w:rPr>
        <w:t>bef</w:t>
      </w:r>
      <w:r>
        <w:rPr>
          <w:color w:val="231F20"/>
          <w:spacing w:val="-3"/>
        </w:rPr>
        <w:t>or</w:t>
      </w:r>
      <w:r>
        <w:rPr>
          <w:color w:val="231F20"/>
          <w:spacing w:val="-4"/>
        </w:rPr>
        <w:t>e</w:t>
      </w:r>
      <w:r>
        <w:rPr>
          <w:color w:val="231F20"/>
          <w:spacing w:val="-3"/>
        </w:rPr>
        <w:t>,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with</w:t>
      </w:r>
      <w:r>
        <w:rPr>
          <w:color w:val="231F20"/>
          <w:spacing w:val="8"/>
        </w:rPr>
        <w:t xml:space="preserve"> </w:t>
      </w:r>
      <w:r>
        <w:rPr>
          <w:color w:val="231F20"/>
          <w:spacing w:val="-4"/>
        </w:rPr>
        <w:t>lo</w:t>
      </w:r>
      <w:r>
        <w:rPr>
          <w:color w:val="231F20"/>
          <w:spacing w:val="-3"/>
        </w:rPr>
        <w:t>w</w:t>
      </w:r>
      <w:r>
        <w:rPr>
          <w:color w:val="231F20"/>
          <w:spacing w:val="8"/>
        </w:rPr>
        <w:t xml:space="preserve"> </w:t>
      </w:r>
      <w:r>
        <w:rPr>
          <w:color w:val="231F20"/>
          <w:spacing w:val="-2"/>
        </w:rPr>
        <w:t>birth-weight</w:t>
      </w:r>
      <w:r>
        <w:rPr>
          <w:color w:val="231F20"/>
          <w:spacing w:val="9"/>
        </w:rPr>
        <w:t xml:space="preserve"> </w:t>
      </w:r>
      <w:r>
        <w:rPr>
          <w:color w:val="231F20"/>
          <w:spacing w:val="-1"/>
        </w:rPr>
        <w:t>and</w:t>
      </w:r>
      <w:r>
        <w:rPr>
          <w:color w:val="231F20"/>
          <w:spacing w:val="40"/>
          <w:w w:val="99"/>
        </w:rPr>
        <w:t xml:space="preserve"> </w:t>
      </w:r>
      <w:r>
        <w:rPr>
          <w:color w:val="231F20"/>
          <w:spacing w:val="-3"/>
        </w:rPr>
        <w:t>infant</w:t>
      </w:r>
      <w:r>
        <w:rPr>
          <w:color w:val="231F20"/>
          <w:spacing w:val="-8"/>
        </w:rPr>
        <w:t xml:space="preserve"> </w:t>
      </w:r>
      <w:r>
        <w:rPr>
          <w:color w:val="231F20"/>
          <w:spacing w:val="-1"/>
        </w:rPr>
        <w:t>and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child</w:t>
      </w:r>
      <w:r>
        <w:rPr>
          <w:color w:val="231F20"/>
          <w:spacing w:val="-7"/>
        </w:rPr>
        <w:t xml:space="preserve"> </w:t>
      </w:r>
      <w:r>
        <w:rPr>
          <w:color w:val="231F20"/>
          <w:spacing w:val="-1"/>
        </w:rPr>
        <w:t>mor</w:t>
      </w:r>
      <w:r>
        <w:rPr>
          <w:color w:val="231F20"/>
          <w:spacing w:val="-2"/>
        </w:rPr>
        <w:t>tality</w:t>
      </w:r>
      <w:r>
        <w:rPr>
          <w:color w:val="231F20"/>
          <w:spacing w:val="-8"/>
        </w:rPr>
        <w:t xml:space="preserve"> </w:t>
      </w:r>
      <w:r>
        <w:rPr>
          <w:color w:val="231F20"/>
          <w:spacing w:val="-3"/>
        </w:rPr>
        <w:t>significantly</w:t>
      </w:r>
      <w:r>
        <w:rPr>
          <w:color w:val="231F20"/>
          <w:spacing w:val="-7"/>
        </w:rPr>
        <w:t xml:space="preserve"> </w:t>
      </w:r>
      <w:r>
        <w:rPr>
          <w:color w:val="231F20"/>
          <w:spacing w:val="-1"/>
        </w:rPr>
        <w:t>higher</w:t>
      </w:r>
      <w:r>
        <w:rPr>
          <w:color w:val="231F20"/>
          <w:spacing w:val="38"/>
        </w:rPr>
        <w:t xml:space="preserve"> </w:t>
      </w:r>
      <w:r>
        <w:rPr>
          <w:color w:val="231F20"/>
          <w:spacing w:val="-1"/>
        </w:rPr>
        <w:t>among</w:t>
      </w:r>
      <w:r>
        <w:rPr>
          <w:color w:val="231F20"/>
          <w:spacing w:val="-18"/>
        </w:rPr>
        <w:t xml:space="preserve"> </w:t>
      </w:r>
      <w:r>
        <w:rPr>
          <w:color w:val="231F20"/>
          <w:spacing w:val="-3"/>
        </w:rPr>
        <w:t>economically</w:t>
      </w:r>
      <w:r>
        <w:rPr>
          <w:color w:val="231F20"/>
          <w:spacing w:val="-17"/>
        </w:rPr>
        <w:t xml:space="preserve"> </w:t>
      </w:r>
      <w:r>
        <w:rPr>
          <w:color w:val="231F20"/>
          <w:spacing w:val="-3"/>
        </w:rPr>
        <w:t>disadvantaged</w:t>
      </w:r>
      <w:r>
        <w:rPr>
          <w:color w:val="231F20"/>
          <w:spacing w:val="-17"/>
        </w:rPr>
        <w:t xml:space="preserve"> </w:t>
      </w:r>
      <w:proofErr w:type="spellStart"/>
      <w:r>
        <w:rPr>
          <w:color w:val="231F20"/>
          <w:spacing w:val="-2"/>
        </w:rPr>
        <w:t>groups</w:t>
      </w:r>
      <w:r w:rsidR="0018140B" w:rsidRPr="0018140B">
        <w:rPr>
          <w:b/>
          <w:color w:val="231F20"/>
          <w:spacing w:val="-2"/>
          <w:sz w:val="28"/>
        </w:rPr>
        <w:t>.X</w:t>
      </w:r>
      <w:proofErr w:type="spellEnd"/>
      <w:r w:rsidR="0018140B" w:rsidRPr="0018140B">
        <w:rPr>
          <w:b/>
          <w:color w:val="231F20"/>
          <w:spacing w:val="-2"/>
          <w:sz w:val="28"/>
        </w:rPr>
        <w:t>-</w:t>
      </w:r>
      <w:r w:rsidR="007B65B9">
        <w:rPr>
          <w:b/>
          <w:color w:val="231F20"/>
          <w:spacing w:val="-2"/>
          <w:sz w:val="28"/>
        </w:rPr>
        <w:t>P</w:t>
      </w:r>
      <w:r>
        <w:rPr>
          <w:color w:val="231F20"/>
          <w:spacing w:val="25"/>
        </w:rPr>
        <w:t xml:space="preserve"> </w:t>
      </w:r>
      <w:r>
        <w:rPr>
          <w:color w:val="231F20"/>
          <w:spacing w:val="-3"/>
        </w:rPr>
        <w:t>Ar</w:t>
      </w:r>
      <w:r>
        <w:rPr>
          <w:color w:val="231F20"/>
          <w:spacing w:val="-2"/>
        </w:rPr>
        <w:t>ound</w:t>
      </w:r>
      <w:r>
        <w:rPr>
          <w:color w:val="231F20"/>
          <w:spacing w:val="-3"/>
        </w:rPr>
        <w:t xml:space="preserve"> </w:t>
      </w:r>
      <w:r>
        <w:rPr>
          <w:color w:val="231F20"/>
          <w:spacing w:val="-1"/>
        </w:rPr>
        <w:t>one</w:t>
      </w:r>
      <w:r>
        <w:rPr>
          <w:color w:val="231F20"/>
          <w:spacing w:val="-2"/>
        </w:rPr>
        <w:t xml:space="preserve"> </w:t>
      </w:r>
      <w:r>
        <w:rPr>
          <w:color w:val="231F20"/>
          <w:spacing w:val="-1"/>
        </w:rPr>
        <w:t>in</w:t>
      </w:r>
      <w:r>
        <w:rPr>
          <w:color w:val="231F20"/>
          <w:spacing w:val="-3"/>
        </w:rPr>
        <w:t xml:space="preserve"> five</w:t>
      </w:r>
      <w:r>
        <w:rPr>
          <w:color w:val="231F20"/>
          <w:spacing w:val="-2"/>
        </w:rPr>
        <w:t xml:space="preserve"> c</w:t>
      </w:r>
      <w:r>
        <w:rPr>
          <w:color w:val="231F20"/>
          <w:spacing w:val="-1"/>
        </w:rPr>
        <w:t>hildren</w:t>
      </w:r>
      <w:r>
        <w:rPr>
          <w:color w:val="231F20"/>
          <w:spacing w:val="-3"/>
        </w:rPr>
        <w:t xml:space="preserve"> </w:t>
      </w:r>
      <w:r>
        <w:rPr>
          <w:color w:val="231F20"/>
          <w:spacing w:val="-2"/>
        </w:rPr>
        <w:t xml:space="preserve">continue </w:t>
      </w:r>
      <w:r>
        <w:rPr>
          <w:color w:val="231F20"/>
          <w:spacing w:val="-1"/>
        </w:rPr>
        <w:t>to</w:t>
      </w:r>
      <w:r>
        <w:rPr>
          <w:color w:val="231F20"/>
          <w:spacing w:val="-3"/>
        </w:rPr>
        <w:t xml:space="preserve"> live</w:t>
      </w:r>
      <w:r>
        <w:rPr>
          <w:color w:val="231F20"/>
          <w:spacing w:val="39"/>
          <w:w w:val="96"/>
        </w:rPr>
        <w:t xml:space="preserve"> </w:t>
      </w:r>
      <w:r>
        <w:rPr>
          <w:color w:val="231F20"/>
          <w:spacing w:val="-1"/>
        </w:rPr>
        <w:t>in</w:t>
      </w:r>
      <w:r>
        <w:rPr>
          <w:color w:val="231F20"/>
        </w:rPr>
        <w:t xml:space="preserve"> </w:t>
      </w:r>
      <w:r>
        <w:rPr>
          <w:color w:val="231F20"/>
          <w:spacing w:val="-3"/>
        </w:rPr>
        <w:t>lo</w:t>
      </w:r>
      <w:r>
        <w:rPr>
          <w:color w:val="231F20"/>
          <w:spacing w:val="-2"/>
        </w:rPr>
        <w:t>w-income</w:t>
      </w:r>
      <w:r>
        <w:rPr>
          <w:color w:val="231F20"/>
          <w:spacing w:val="1"/>
        </w:rPr>
        <w:t xml:space="preserve"> </w:t>
      </w:r>
      <w:proofErr w:type="spellStart"/>
      <w:r>
        <w:rPr>
          <w:color w:val="231F20"/>
          <w:spacing w:val="-2"/>
        </w:rPr>
        <w:t>households</w:t>
      </w:r>
      <w:r w:rsidR="0018140B" w:rsidRPr="0018140B">
        <w:rPr>
          <w:b/>
          <w:color w:val="231F20"/>
          <w:spacing w:val="-2"/>
          <w:sz w:val="28"/>
        </w:rPr>
        <w:t>.X</w:t>
      </w:r>
      <w:proofErr w:type="spellEnd"/>
      <w:r w:rsidR="0018140B" w:rsidRPr="0018140B">
        <w:rPr>
          <w:b/>
          <w:color w:val="231F20"/>
          <w:spacing w:val="-2"/>
          <w:sz w:val="28"/>
        </w:rPr>
        <w:t>-</w:t>
      </w:r>
      <w:r>
        <w:rPr>
          <w:color w:val="231F20"/>
          <w:spacing w:val="-7"/>
        </w:rPr>
        <w:t xml:space="preserve"> </w:t>
      </w:r>
      <w:r>
        <w:rPr>
          <w:color w:val="231F20"/>
          <w:spacing w:val="-3"/>
        </w:rPr>
        <w:t>Childr</w:t>
      </w:r>
      <w:r>
        <w:rPr>
          <w:color w:val="231F20"/>
          <w:spacing w:val="-2"/>
        </w:rPr>
        <w:t>en</w:t>
      </w:r>
      <w:r>
        <w:rPr>
          <w:color w:val="231F20"/>
          <w:spacing w:val="1"/>
        </w:rPr>
        <w:t xml:space="preserve"> </w:t>
      </w:r>
      <w:r>
        <w:rPr>
          <w:color w:val="231F20"/>
          <w:spacing w:val="-3"/>
        </w:rPr>
        <w:t>fr</w:t>
      </w:r>
      <w:r>
        <w:rPr>
          <w:color w:val="231F20"/>
          <w:spacing w:val="-2"/>
        </w:rPr>
        <w:t>om</w:t>
      </w:r>
      <w:r>
        <w:rPr>
          <w:color w:val="231F20"/>
          <w:spacing w:val="46"/>
          <w:w w:val="102"/>
        </w:rPr>
        <w:t xml:space="preserve"> </w:t>
      </w:r>
      <w:r>
        <w:rPr>
          <w:color w:val="231F20"/>
          <w:spacing w:val="-2"/>
        </w:rPr>
        <w:t>these</w:t>
      </w:r>
      <w:r>
        <w:rPr>
          <w:color w:val="231F20"/>
          <w:spacing w:val="-24"/>
        </w:rPr>
        <w:t xml:space="preserve"> </w:t>
      </w:r>
      <w:r>
        <w:rPr>
          <w:color w:val="231F20"/>
          <w:spacing w:val="-2"/>
        </w:rPr>
        <w:t>groups</w:t>
      </w:r>
      <w:r>
        <w:rPr>
          <w:color w:val="231F20"/>
          <w:spacing w:val="-24"/>
        </w:rPr>
        <w:t xml:space="preserve"> </w:t>
      </w:r>
      <w:r>
        <w:rPr>
          <w:color w:val="231F20"/>
          <w:spacing w:val="-3"/>
        </w:rPr>
        <w:t>are</w:t>
      </w:r>
      <w:r>
        <w:rPr>
          <w:color w:val="231F20"/>
          <w:spacing w:val="-23"/>
        </w:rPr>
        <w:t xml:space="preserve"> </w:t>
      </w:r>
      <w:r>
        <w:rPr>
          <w:color w:val="231F20"/>
          <w:spacing w:val="-2"/>
        </w:rPr>
        <w:t>less</w:t>
      </w:r>
      <w:r>
        <w:rPr>
          <w:color w:val="231F20"/>
          <w:spacing w:val="-24"/>
        </w:rPr>
        <w:t xml:space="preserve"> </w:t>
      </w:r>
      <w:r>
        <w:rPr>
          <w:color w:val="231F20"/>
          <w:spacing w:val="-3"/>
        </w:rPr>
        <w:t>likely</w:t>
      </w:r>
      <w:r>
        <w:rPr>
          <w:color w:val="231F20"/>
          <w:spacing w:val="-23"/>
        </w:rPr>
        <w:t xml:space="preserve"> </w:t>
      </w:r>
      <w:r>
        <w:rPr>
          <w:color w:val="231F20"/>
          <w:spacing w:val="-1"/>
        </w:rPr>
        <w:t>to</w:t>
      </w:r>
      <w:r>
        <w:rPr>
          <w:color w:val="231F20"/>
          <w:spacing w:val="-24"/>
        </w:rPr>
        <w:t xml:space="preserve"> </w:t>
      </w:r>
      <w:r>
        <w:rPr>
          <w:color w:val="231F20"/>
          <w:spacing w:val="-1"/>
        </w:rPr>
        <w:t>complete</w:t>
      </w:r>
      <w:r>
        <w:rPr>
          <w:color w:val="231F20"/>
          <w:spacing w:val="-23"/>
        </w:rPr>
        <w:t xml:space="preserve"> </w:t>
      </w:r>
      <w:r>
        <w:rPr>
          <w:color w:val="231F20"/>
          <w:spacing w:val="-2"/>
        </w:rPr>
        <w:t>GCSEs</w:t>
      </w:r>
      <w:r>
        <w:rPr>
          <w:color w:val="231F20"/>
          <w:spacing w:val="22"/>
          <w:w w:val="81"/>
        </w:rPr>
        <w:t xml:space="preserve"> </w:t>
      </w:r>
      <w:r>
        <w:rPr>
          <w:color w:val="231F20"/>
          <w:spacing w:val="-1"/>
        </w:rPr>
        <w:t>and</w:t>
      </w:r>
      <w:r>
        <w:rPr>
          <w:color w:val="231F20"/>
          <w:spacing w:val="-23"/>
        </w:rPr>
        <w:t xml:space="preserve"> </w:t>
      </w:r>
      <w:r>
        <w:rPr>
          <w:color w:val="231F20"/>
        </w:rPr>
        <w:t>A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4"/>
        </w:rPr>
        <w:t>levels,</w:t>
      </w:r>
      <w:r>
        <w:rPr>
          <w:color w:val="231F20"/>
          <w:spacing w:val="-16"/>
        </w:rPr>
        <w:t xml:space="preserve"> </w:t>
      </w:r>
      <w:r>
        <w:rPr>
          <w:color w:val="231F20"/>
          <w:spacing w:val="-1"/>
        </w:rPr>
        <w:t>and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1"/>
        </w:rPr>
        <w:t>to</w:t>
      </w:r>
      <w:r>
        <w:rPr>
          <w:color w:val="231F20"/>
          <w:spacing w:val="-10"/>
        </w:rPr>
        <w:t xml:space="preserve"> </w:t>
      </w:r>
      <w:r>
        <w:rPr>
          <w:color w:val="231F20"/>
          <w:spacing w:val="-3"/>
        </w:rPr>
        <w:t>a</w:t>
      </w:r>
      <w:r>
        <w:rPr>
          <w:color w:val="231F20"/>
          <w:spacing w:val="-2"/>
        </w:rPr>
        <w:t>ttend</w:t>
      </w:r>
      <w:r>
        <w:rPr>
          <w:color w:val="231F20"/>
          <w:spacing w:val="-11"/>
        </w:rPr>
        <w:t xml:space="preserve"> </w:t>
      </w:r>
      <w:proofErr w:type="spellStart"/>
      <w:r>
        <w:rPr>
          <w:color w:val="231F20"/>
          <w:spacing w:val="-2"/>
        </w:rPr>
        <w:t>univ</w:t>
      </w:r>
      <w:r>
        <w:rPr>
          <w:color w:val="231F20"/>
          <w:spacing w:val="-3"/>
        </w:rPr>
        <w:t>ersities</w:t>
      </w:r>
      <w:r w:rsidR="0018140B" w:rsidRPr="0018140B">
        <w:rPr>
          <w:b/>
          <w:color w:val="231F20"/>
          <w:spacing w:val="-2"/>
          <w:sz w:val="28"/>
        </w:rPr>
        <w:t>.X</w:t>
      </w:r>
      <w:proofErr w:type="spellEnd"/>
      <w:r w:rsidR="0018140B" w:rsidRPr="0018140B">
        <w:rPr>
          <w:b/>
          <w:color w:val="231F20"/>
          <w:spacing w:val="-2"/>
          <w:sz w:val="28"/>
        </w:rPr>
        <w:t>-</w:t>
      </w:r>
    </w:p>
    <w:p w14:paraId="6CD21D4A" w14:textId="77777777" w:rsidR="00B64989" w:rsidRDefault="00B64989">
      <w:pPr>
        <w:spacing w:line="254" w:lineRule="auto"/>
        <w:sectPr w:rsidR="00B64989">
          <w:type w:val="continuous"/>
          <w:pgSz w:w="11320" w:h="14160"/>
          <w:pgMar w:top="0" w:right="0" w:bottom="0" w:left="0" w:header="720" w:footer="720" w:gutter="0"/>
          <w:cols w:num="2" w:space="720" w:equalWidth="0">
            <w:col w:w="5470" w:space="40"/>
            <w:col w:w="5810"/>
          </w:cols>
        </w:sectPr>
      </w:pPr>
    </w:p>
    <w:p w14:paraId="53BA8B8E" w14:textId="77777777" w:rsidR="00B64989" w:rsidRDefault="00B64989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3688A12D" w14:textId="77777777" w:rsidR="00B64989" w:rsidRDefault="00B64989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329C05FA" w14:textId="77777777" w:rsidR="00B64989" w:rsidRDefault="00B64989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269E1E5D" w14:textId="77777777" w:rsidR="00B64989" w:rsidRDefault="00B64989">
      <w:pPr>
        <w:spacing w:before="5"/>
        <w:rPr>
          <w:rFonts w:ascii="Times New Roman" w:eastAsia="Times New Roman" w:hAnsi="Times New Roman" w:cs="Times New Roman"/>
        </w:rPr>
      </w:pPr>
    </w:p>
    <w:p w14:paraId="1AFFA7C2" w14:textId="77777777" w:rsidR="00B64989" w:rsidRDefault="00FC35D5">
      <w:pPr>
        <w:pStyle w:val="Heading6"/>
        <w:rPr>
          <w:rFonts w:cs="Times New Roman"/>
          <w:i w:val="0"/>
        </w:rPr>
      </w:pPr>
      <w:r>
        <w:pict w14:anchorId="545BC8FA">
          <v:group id="_x0000_s1088" style="position:absolute;left:0;text-align:left;margin-left:64.65pt;margin-top:-5.35pt;width:439.4pt;height:364.85pt;z-index:-51280;mso-position-horizontal-relative:page" coordorigin="1294,-108" coordsize="8788,7297">
            <v:shape id="_x0000_s1089" style="position:absolute;left:1294;top:-108;width:8788;height:7297" coordorigin="1294,-108" coordsize="8788,7297" path="m1294,-108l10082,-108,10082,7189,1294,7189,1294,-108xe" fillcolor="#eaf1e2" stroked="f">
              <v:path arrowok="t"/>
            </v:shape>
            <w10:wrap anchorx="page"/>
          </v:group>
        </w:pict>
      </w:r>
      <w:r>
        <w:rPr>
          <w:color w:val="231F20"/>
        </w:rPr>
        <w:t>Inequality</w:t>
      </w:r>
      <w:r>
        <w:rPr>
          <w:color w:val="231F20"/>
          <w:spacing w:val="-41"/>
        </w:rPr>
        <w:t xml:space="preserve"> </w:t>
      </w:r>
      <w:r>
        <w:rPr>
          <w:color w:val="231F20"/>
        </w:rPr>
        <w:t>is</w:t>
      </w:r>
      <w:r>
        <w:rPr>
          <w:color w:val="231F20"/>
          <w:spacing w:val="-41"/>
        </w:rPr>
        <w:t xml:space="preserve"> </w:t>
      </w:r>
      <w:r>
        <w:rPr>
          <w:color w:val="231F20"/>
        </w:rPr>
        <w:t>bad</w:t>
      </w:r>
      <w:r>
        <w:rPr>
          <w:color w:val="231F20"/>
          <w:spacing w:val="-40"/>
        </w:rPr>
        <w:t xml:space="preserve"> </w:t>
      </w:r>
      <w:r>
        <w:rPr>
          <w:color w:val="231F20"/>
          <w:spacing w:val="3"/>
        </w:rPr>
        <w:t>f</w:t>
      </w:r>
      <w:r>
        <w:rPr>
          <w:color w:val="231F20"/>
        </w:rPr>
        <w:t>or</w:t>
      </w:r>
      <w:r>
        <w:rPr>
          <w:color w:val="231F20"/>
          <w:spacing w:val="-41"/>
        </w:rPr>
        <w:t xml:space="preserve"> </w:t>
      </w:r>
      <w:r>
        <w:rPr>
          <w:color w:val="231F20"/>
        </w:rPr>
        <w:t>all</w:t>
      </w:r>
      <w:r>
        <w:rPr>
          <w:color w:val="231F20"/>
          <w:spacing w:val="-41"/>
        </w:rPr>
        <w:t xml:space="preserve"> </w:t>
      </w:r>
      <w:r>
        <w:rPr>
          <w:color w:val="231F20"/>
        </w:rPr>
        <w:t>of</w:t>
      </w:r>
      <w:r>
        <w:rPr>
          <w:color w:val="231F20"/>
          <w:spacing w:val="-20"/>
        </w:rPr>
        <w:t xml:space="preserve"> </w:t>
      </w:r>
      <w:r>
        <w:rPr>
          <w:color w:val="231F20"/>
        </w:rPr>
        <w:t>us</w:t>
      </w:r>
    </w:p>
    <w:p w14:paraId="5CD38C60" w14:textId="77777777" w:rsidR="00B64989" w:rsidRDefault="00B64989">
      <w:pPr>
        <w:spacing w:before="3"/>
        <w:rPr>
          <w:rFonts w:ascii="Times New Roman" w:eastAsia="Times New Roman" w:hAnsi="Times New Roman" w:cs="Times New Roman"/>
          <w:i/>
          <w:sz w:val="34"/>
          <w:szCs w:val="34"/>
        </w:rPr>
      </w:pPr>
    </w:p>
    <w:p w14:paraId="3ABD22FB" w14:textId="556A387D" w:rsidR="00B64989" w:rsidRDefault="00FC35D5">
      <w:pPr>
        <w:spacing w:line="265" w:lineRule="auto"/>
        <w:ind w:left="1534" w:right="1848"/>
        <w:rPr>
          <w:rFonts w:ascii="Times New Roman" w:eastAsia="Times New Roman" w:hAnsi="Times New Roman" w:cs="Times New Roman"/>
        </w:rPr>
      </w:pPr>
      <w:r>
        <w:rPr>
          <w:rFonts w:ascii="Times New Roman"/>
          <w:color w:val="231F20"/>
        </w:rPr>
        <w:t>Ne</w:t>
      </w:r>
      <w:r>
        <w:rPr>
          <w:rFonts w:ascii="Times New Roman"/>
          <w:color w:val="231F20"/>
          <w:spacing w:val="1"/>
        </w:rPr>
        <w:t>w</w:t>
      </w:r>
      <w:r>
        <w:rPr>
          <w:rFonts w:ascii="Times New Roman"/>
          <w:color w:val="231F20"/>
          <w:spacing w:val="-8"/>
        </w:rPr>
        <w:t xml:space="preserve"> </w:t>
      </w:r>
      <w:r>
        <w:rPr>
          <w:rFonts w:ascii="Times New Roman"/>
          <w:color w:val="231F20"/>
        </w:rPr>
        <w:t>evidence,</w:t>
      </w:r>
      <w:r>
        <w:rPr>
          <w:rFonts w:ascii="Times New Roman"/>
          <w:color w:val="231F20"/>
          <w:spacing w:val="-7"/>
        </w:rPr>
        <w:t xml:space="preserve"> </w:t>
      </w:r>
      <w:r>
        <w:rPr>
          <w:rFonts w:ascii="Times New Roman"/>
          <w:color w:val="231F20"/>
        </w:rPr>
        <w:t>published</w:t>
      </w:r>
      <w:r>
        <w:rPr>
          <w:rFonts w:ascii="Times New Roman"/>
          <w:color w:val="231F20"/>
          <w:spacing w:val="-8"/>
        </w:rPr>
        <w:t xml:space="preserve"> </w:t>
      </w:r>
      <w:r>
        <w:rPr>
          <w:rFonts w:ascii="Times New Roman"/>
          <w:color w:val="231F20"/>
        </w:rPr>
        <w:t>by</w:t>
      </w:r>
      <w:r>
        <w:rPr>
          <w:rFonts w:ascii="Times New Roman"/>
          <w:color w:val="231F20"/>
          <w:spacing w:val="-7"/>
        </w:rPr>
        <w:t xml:space="preserve"> </w:t>
      </w:r>
      <w:r>
        <w:rPr>
          <w:rFonts w:ascii="Times New Roman"/>
          <w:color w:val="231F20"/>
        </w:rPr>
        <w:t>the</w:t>
      </w:r>
      <w:r>
        <w:rPr>
          <w:rFonts w:ascii="Times New Roman"/>
          <w:color w:val="231F20"/>
          <w:spacing w:val="-8"/>
        </w:rPr>
        <w:t xml:space="preserve"> </w:t>
      </w:r>
      <w:r>
        <w:rPr>
          <w:rFonts w:ascii="Times New Roman"/>
          <w:color w:val="231F20"/>
        </w:rPr>
        <w:t>Equality</w:t>
      </w:r>
      <w:r>
        <w:rPr>
          <w:rFonts w:ascii="Times New Roman"/>
          <w:color w:val="231F20"/>
          <w:spacing w:val="-7"/>
        </w:rPr>
        <w:t xml:space="preserve"> </w:t>
      </w:r>
      <w:r>
        <w:rPr>
          <w:rFonts w:ascii="Times New Roman"/>
          <w:color w:val="231F20"/>
          <w:spacing w:val="-4"/>
        </w:rPr>
        <w:t>T</w:t>
      </w:r>
      <w:r>
        <w:rPr>
          <w:rFonts w:ascii="Times New Roman"/>
          <w:color w:val="231F20"/>
          <w:spacing w:val="-3"/>
        </w:rPr>
        <w:t>rust</w:t>
      </w:r>
      <w:r>
        <w:rPr>
          <w:rFonts w:ascii="Times New Roman"/>
          <w:color w:val="231F20"/>
          <w:spacing w:val="-8"/>
        </w:rPr>
        <w:t xml:space="preserve"> </w:t>
      </w:r>
      <w:r>
        <w:rPr>
          <w:rFonts w:ascii="Times New Roman"/>
          <w:color w:val="231F20"/>
          <w:spacing w:val="-1"/>
        </w:rPr>
        <w:t>(),</w:t>
      </w:r>
      <w:r>
        <w:rPr>
          <w:rFonts w:ascii="Times New Roman"/>
          <w:color w:val="231F20"/>
          <w:spacing w:val="-7"/>
        </w:rPr>
        <w:t xml:space="preserve"> </w:t>
      </w:r>
      <w:r>
        <w:rPr>
          <w:rFonts w:ascii="Times New Roman"/>
          <w:color w:val="231F20"/>
        </w:rPr>
        <w:t>has</w:t>
      </w:r>
      <w:r>
        <w:rPr>
          <w:rFonts w:ascii="Times New Roman"/>
          <w:color w:val="231F20"/>
          <w:spacing w:val="-8"/>
        </w:rPr>
        <w:t xml:space="preserve"> </w:t>
      </w:r>
      <w:r>
        <w:rPr>
          <w:rFonts w:ascii="Times New Roman"/>
          <w:color w:val="231F20"/>
        </w:rPr>
        <w:t>shown</w:t>
      </w:r>
      <w:r>
        <w:rPr>
          <w:rFonts w:ascii="Times New Roman"/>
          <w:color w:val="231F20"/>
          <w:spacing w:val="-7"/>
        </w:rPr>
        <w:t xml:space="preserve"> </w:t>
      </w:r>
      <w:r>
        <w:rPr>
          <w:rFonts w:ascii="Times New Roman"/>
          <w:color w:val="231F20"/>
        </w:rPr>
        <w:t>that</w:t>
      </w:r>
      <w:r>
        <w:rPr>
          <w:rFonts w:ascii="Times New Roman"/>
          <w:color w:val="231F20"/>
          <w:spacing w:val="38"/>
          <w:w w:val="103"/>
        </w:rPr>
        <w:t xml:space="preserve"> </w:t>
      </w:r>
      <w:r>
        <w:rPr>
          <w:rFonts w:ascii="Times New Roman"/>
          <w:color w:val="231F20"/>
        </w:rPr>
        <w:t>inequality</w:t>
      </w:r>
      <w:r>
        <w:rPr>
          <w:rFonts w:ascii="Times New Roman"/>
          <w:color w:val="231F20"/>
          <w:spacing w:val="-17"/>
        </w:rPr>
        <w:t xml:space="preserve"> </w:t>
      </w:r>
      <w:r>
        <w:rPr>
          <w:rFonts w:ascii="Times New Roman"/>
          <w:color w:val="231F20"/>
        </w:rPr>
        <w:t>is</w:t>
      </w:r>
      <w:r>
        <w:rPr>
          <w:rFonts w:ascii="Times New Roman"/>
          <w:color w:val="231F20"/>
          <w:spacing w:val="-17"/>
        </w:rPr>
        <w:t xml:space="preserve"> </w:t>
      </w:r>
      <w:r>
        <w:rPr>
          <w:rFonts w:ascii="Times New Roman"/>
          <w:color w:val="231F20"/>
        </w:rPr>
        <w:t>associated</w:t>
      </w:r>
      <w:r>
        <w:rPr>
          <w:rFonts w:ascii="Times New Roman"/>
          <w:color w:val="231F20"/>
          <w:spacing w:val="-17"/>
        </w:rPr>
        <w:t xml:space="preserve"> </w:t>
      </w:r>
      <w:r>
        <w:rPr>
          <w:rFonts w:ascii="Times New Roman"/>
          <w:color w:val="231F20"/>
        </w:rPr>
        <w:t>with</w:t>
      </w:r>
      <w:r>
        <w:rPr>
          <w:rFonts w:ascii="Times New Roman"/>
          <w:color w:val="231F20"/>
          <w:spacing w:val="-17"/>
        </w:rPr>
        <w:t xml:space="preserve"> </w:t>
      </w:r>
      <w:r>
        <w:rPr>
          <w:rFonts w:ascii="Times New Roman"/>
          <w:color w:val="231F20"/>
        </w:rPr>
        <w:t>many</w:t>
      </w:r>
      <w:r>
        <w:rPr>
          <w:rFonts w:ascii="Times New Roman"/>
          <w:color w:val="231F20"/>
          <w:spacing w:val="-17"/>
        </w:rPr>
        <w:t xml:space="preserve"> </w:t>
      </w:r>
      <w:r>
        <w:rPr>
          <w:rFonts w:ascii="Times New Roman"/>
          <w:color w:val="231F20"/>
        </w:rPr>
        <w:t>social</w:t>
      </w:r>
      <w:r>
        <w:rPr>
          <w:rFonts w:ascii="Times New Roman"/>
          <w:color w:val="231F20"/>
          <w:spacing w:val="-17"/>
        </w:rPr>
        <w:t xml:space="preserve"> </w:t>
      </w:r>
      <w:r>
        <w:rPr>
          <w:rFonts w:ascii="Times New Roman"/>
          <w:color w:val="231F20"/>
          <w:spacing w:val="-2"/>
        </w:rPr>
        <w:t>ills,</w:t>
      </w:r>
      <w:r>
        <w:rPr>
          <w:rFonts w:ascii="Times New Roman"/>
          <w:color w:val="231F20"/>
          <w:spacing w:val="-17"/>
        </w:rPr>
        <w:t xml:space="preserve"> </w:t>
      </w:r>
      <w:r>
        <w:rPr>
          <w:rFonts w:ascii="Times New Roman"/>
          <w:color w:val="231F20"/>
        </w:rPr>
        <w:t>and</w:t>
      </w:r>
      <w:r>
        <w:rPr>
          <w:rFonts w:ascii="Times New Roman"/>
          <w:color w:val="231F20"/>
          <w:spacing w:val="-17"/>
        </w:rPr>
        <w:t xml:space="preserve"> </w:t>
      </w:r>
      <w:r>
        <w:rPr>
          <w:rFonts w:ascii="Times New Roman"/>
          <w:color w:val="231F20"/>
        </w:rPr>
        <w:t>equality</w:t>
      </w:r>
      <w:r>
        <w:rPr>
          <w:rFonts w:ascii="Times New Roman"/>
          <w:color w:val="231F20"/>
          <w:spacing w:val="-16"/>
        </w:rPr>
        <w:t xml:space="preserve"> </w:t>
      </w:r>
      <w:r>
        <w:rPr>
          <w:rFonts w:ascii="Times New Roman"/>
          <w:color w:val="231F20"/>
        </w:rPr>
        <w:t>with</w:t>
      </w:r>
      <w:r>
        <w:rPr>
          <w:rFonts w:ascii="Times New Roman"/>
          <w:color w:val="231F20"/>
          <w:spacing w:val="-17"/>
        </w:rPr>
        <w:t xml:space="preserve"> </w:t>
      </w:r>
      <w:proofErr w:type="spellStart"/>
      <w:proofErr w:type="gramStart"/>
      <w:r>
        <w:rPr>
          <w:rFonts w:ascii="Times New Roman"/>
          <w:color w:val="231F20"/>
          <w:spacing w:val="-1"/>
        </w:rPr>
        <w:t>success</w:t>
      </w:r>
      <w:r w:rsidR="0018140B" w:rsidRPr="0018140B">
        <w:rPr>
          <w:rFonts w:ascii="Times New Roman"/>
          <w:b/>
          <w:color w:val="231F20"/>
          <w:spacing w:val="-2"/>
          <w:sz w:val="28"/>
        </w:rPr>
        <w:t>.X</w:t>
      </w:r>
      <w:proofErr w:type="spellEnd"/>
      <w:proofErr w:type="gramEnd"/>
      <w:r w:rsidR="0018140B" w:rsidRPr="0018140B">
        <w:rPr>
          <w:rFonts w:ascii="Times New Roman"/>
          <w:b/>
          <w:color w:val="231F20"/>
          <w:spacing w:val="-2"/>
          <w:sz w:val="28"/>
        </w:rPr>
        <w:t>-</w:t>
      </w:r>
      <w:r>
        <w:rPr>
          <w:rFonts w:ascii="Times New Roman"/>
          <w:color w:val="231F20"/>
          <w:spacing w:val="-17"/>
        </w:rPr>
        <w:t xml:space="preserve"> </w:t>
      </w:r>
      <w:r>
        <w:rPr>
          <w:rFonts w:ascii="Times New Roman"/>
          <w:color w:val="231F20"/>
        </w:rPr>
        <w:t>The</w:t>
      </w:r>
      <w:r>
        <w:rPr>
          <w:rFonts w:ascii="Times New Roman"/>
          <w:color w:val="231F20"/>
          <w:spacing w:val="-17"/>
        </w:rPr>
        <w:t xml:space="preserve"> </w:t>
      </w:r>
      <w:r>
        <w:rPr>
          <w:rFonts w:ascii="Times New Roman"/>
          <w:color w:val="231F20"/>
        </w:rPr>
        <w:t>points</w:t>
      </w:r>
      <w:r>
        <w:rPr>
          <w:rFonts w:ascii="Times New Roman"/>
          <w:color w:val="231F20"/>
          <w:spacing w:val="-17"/>
        </w:rPr>
        <w:t xml:space="preserve"> </w:t>
      </w:r>
      <w:r>
        <w:rPr>
          <w:rFonts w:ascii="Times New Roman"/>
          <w:color w:val="231F20"/>
        </w:rPr>
        <w:t>below</w:t>
      </w:r>
      <w:r>
        <w:rPr>
          <w:rFonts w:ascii="Times New Roman"/>
          <w:color w:val="231F20"/>
          <w:spacing w:val="28"/>
        </w:rPr>
        <w:t xml:space="preserve"> </w:t>
      </w:r>
      <w:r>
        <w:rPr>
          <w:rFonts w:ascii="Times New Roman"/>
          <w:color w:val="231F20"/>
          <w:spacing w:val="-2"/>
        </w:rPr>
        <w:t>are</w:t>
      </w:r>
      <w:r>
        <w:rPr>
          <w:rFonts w:ascii="Times New Roman"/>
          <w:color w:val="231F20"/>
          <w:spacing w:val="-6"/>
        </w:rPr>
        <w:t xml:space="preserve"> </w:t>
      </w:r>
      <w:r>
        <w:rPr>
          <w:rFonts w:ascii="Times New Roman"/>
          <w:color w:val="231F20"/>
        </w:rPr>
        <w:t>not</w:t>
      </w:r>
      <w:r>
        <w:rPr>
          <w:rFonts w:ascii="Times New Roman"/>
          <w:color w:val="231F20"/>
          <w:spacing w:val="-6"/>
        </w:rPr>
        <w:t xml:space="preserve"> </w:t>
      </w:r>
      <w:r>
        <w:rPr>
          <w:rFonts w:ascii="Times New Roman"/>
          <w:color w:val="231F20"/>
        </w:rPr>
        <w:t>just</w:t>
      </w:r>
      <w:r>
        <w:rPr>
          <w:rFonts w:ascii="Times New Roman"/>
          <w:color w:val="231F20"/>
          <w:spacing w:val="-6"/>
        </w:rPr>
        <w:t xml:space="preserve"> </w:t>
      </w:r>
      <w:r>
        <w:rPr>
          <w:rFonts w:ascii="Times New Roman"/>
          <w:color w:val="231F20"/>
        </w:rPr>
        <w:t>the</w:t>
      </w:r>
      <w:r>
        <w:rPr>
          <w:rFonts w:ascii="Times New Roman"/>
          <w:color w:val="231F20"/>
          <w:spacing w:val="-6"/>
        </w:rPr>
        <w:t xml:space="preserve"> </w:t>
      </w:r>
      <w:r>
        <w:rPr>
          <w:rFonts w:ascii="Times New Roman"/>
          <w:color w:val="231F20"/>
        </w:rPr>
        <w:t>sentimental</w:t>
      </w:r>
      <w:r>
        <w:rPr>
          <w:rFonts w:ascii="Times New Roman"/>
          <w:color w:val="231F20"/>
          <w:spacing w:val="-6"/>
        </w:rPr>
        <w:t xml:space="preserve"> </w:t>
      </w:r>
      <w:r>
        <w:rPr>
          <w:rFonts w:ascii="Times New Roman"/>
          <w:color w:val="231F20"/>
          <w:spacing w:val="-1"/>
        </w:rPr>
        <w:t>pr</w:t>
      </w:r>
      <w:r>
        <w:rPr>
          <w:rFonts w:ascii="Times New Roman"/>
          <w:color w:val="231F20"/>
          <w:spacing w:val="-2"/>
        </w:rPr>
        <w:t>ejudices</w:t>
      </w:r>
      <w:r>
        <w:rPr>
          <w:rFonts w:ascii="Times New Roman"/>
          <w:color w:val="231F20"/>
          <w:spacing w:val="-6"/>
        </w:rPr>
        <w:t xml:space="preserve"> </w:t>
      </w:r>
      <w:r>
        <w:rPr>
          <w:rFonts w:ascii="Times New Roman"/>
          <w:color w:val="231F20"/>
        </w:rPr>
        <w:t>of</w:t>
      </w:r>
      <w:r>
        <w:rPr>
          <w:rFonts w:ascii="Times New Roman"/>
          <w:color w:val="231F20"/>
          <w:spacing w:val="13"/>
        </w:rPr>
        <w:t xml:space="preserve"> </w:t>
      </w:r>
      <w:r>
        <w:rPr>
          <w:rFonts w:ascii="Times New Roman"/>
          <w:color w:val="231F20"/>
        </w:rPr>
        <w:t>left-leaning</w:t>
      </w:r>
      <w:r>
        <w:rPr>
          <w:rFonts w:ascii="Times New Roman"/>
          <w:color w:val="231F20"/>
          <w:spacing w:val="-6"/>
        </w:rPr>
        <w:t xml:space="preserve"> </w:t>
      </w:r>
      <w:r>
        <w:rPr>
          <w:rFonts w:ascii="Times New Roman"/>
          <w:color w:val="231F20"/>
          <w:spacing w:val="-2"/>
        </w:rPr>
        <w:t>politicians,</w:t>
      </w:r>
      <w:r>
        <w:rPr>
          <w:rFonts w:ascii="Times New Roman"/>
          <w:color w:val="231F20"/>
          <w:spacing w:val="-6"/>
        </w:rPr>
        <w:t xml:space="preserve"> </w:t>
      </w:r>
      <w:r>
        <w:rPr>
          <w:rFonts w:ascii="Times New Roman"/>
          <w:color w:val="231F20"/>
        </w:rPr>
        <w:t>they</w:t>
      </w:r>
      <w:r>
        <w:rPr>
          <w:rFonts w:ascii="Times New Roman"/>
          <w:color w:val="231F20"/>
          <w:spacing w:val="-6"/>
        </w:rPr>
        <w:t xml:space="preserve"> </w:t>
      </w:r>
      <w:r>
        <w:rPr>
          <w:rFonts w:ascii="Times New Roman"/>
          <w:color w:val="231F20"/>
          <w:spacing w:val="-2"/>
        </w:rPr>
        <w:t>are</w:t>
      </w:r>
      <w:r>
        <w:rPr>
          <w:rFonts w:ascii="Times New Roman"/>
          <w:color w:val="231F20"/>
          <w:spacing w:val="-6"/>
        </w:rPr>
        <w:t xml:space="preserve"> </w:t>
      </w:r>
      <w:r>
        <w:rPr>
          <w:rFonts w:ascii="Times New Roman"/>
          <w:color w:val="231F20"/>
          <w:spacing w:val="1"/>
        </w:rPr>
        <w:t>facts</w:t>
      </w:r>
      <w:r>
        <w:rPr>
          <w:rFonts w:ascii="Times New Roman"/>
          <w:color w:val="231F20"/>
          <w:spacing w:val="-6"/>
        </w:rPr>
        <w:t xml:space="preserve"> </w:t>
      </w:r>
      <w:r>
        <w:rPr>
          <w:rFonts w:ascii="Times New Roman"/>
          <w:color w:val="231F20"/>
        </w:rPr>
        <w:t>based</w:t>
      </w:r>
      <w:r>
        <w:rPr>
          <w:rFonts w:ascii="Times New Roman"/>
          <w:color w:val="231F20"/>
          <w:spacing w:val="-5"/>
        </w:rPr>
        <w:t xml:space="preserve"> </w:t>
      </w:r>
      <w:r>
        <w:rPr>
          <w:rFonts w:ascii="Times New Roman"/>
          <w:color w:val="231F20"/>
        </w:rPr>
        <w:t>on</w:t>
      </w:r>
      <w:r>
        <w:rPr>
          <w:rFonts w:ascii="Times New Roman"/>
          <w:color w:val="231F20"/>
          <w:spacing w:val="45"/>
          <w:w w:val="104"/>
        </w:rPr>
        <w:t xml:space="preserve"> </w:t>
      </w:r>
      <w:r>
        <w:rPr>
          <w:rFonts w:ascii="Times New Roman"/>
          <w:color w:val="231F20"/>
          <w:w w:val="95"/>
        </w:rPr>
        <w:t>scientific</w:t>
      </w:r>
      <w:r>
        <w:rPr>
          <w:rFonts w:ascii="Times New Roman"/>
          <w:color w:val="231F20"/>
          <w:spacing w:val="1"/>
          <w:w w:val="95"/>
        </w:rPr>
        <w:t xml:space="preserve"> </w:t>
      </w:r>
      <w:proofErr w:type="spellStart"/>
      <w:r>
        <w:rPr>
          <w:rFonts w:ascii="Times New Roman"/>
          <w:color w:val="231F20"/>
          <w:w w:val="95"/>
        </w:rPr>
        <w:t>evidence</w:t>
      </w:r>
      <w:r w:rsidR="0018140B" w:rsidRPr="0018140B">
        <w:rPr>
          <w:rFonts w:ascii="Times New Roman"/>
          <w:b/>
          <w:color w:val="231F20"/>
          <w:w w:val="95"/>
          <w:sz w:val="28"/>
        </w:rPr>
        <w:t>.X</w:t>
      </w:r>
      <w:proofErr w:type="spellEnd"/>
      <w:r w:rsidR="0018140B" w:rsidRPr="0018140B">
        <w:rPr>
          <w:rFonts w:ascii="Times New Roman"/>
          <w:b/>
          <w:color w:val="231F20"/>
          <w:w w:val="95"/>
          <w:sz w:val="28"/>
        </w:rPr>
        <w:t>-</w:t>
      </w:r>
    </w:p>
    <w:p w14:paraId="04F3C470" w14:textId="77777777" w:rsidR="00B64989" w:rsidRDefault="00B64989">
      <w:pPr>
        <w:spacing w:before="5"/>
        <w:rPr>
          <w:rFonts w:ascii="Times New Roman" w:eastAsia="Times New Roman" w:hAnsi="Times New Roman" w:cs="Times New Roman"/>
          <w:sz w:val="24"/>
          <w:szCs w:val="24"/>
        </w:rPr>
      </w:pPr>
    </w:p>
    <w:p w14:paraId="16C3BA95" w14:textId="6705E41B" w:rsidR="00B64989" w:rsidRDefault="00FC35D5">
      <w:pPr>
        <w:numPr>
          <w:ilvl w:val="0"/>
          <w:numId w:val="12"/>
        </w:numPr>
        <w:tabs>
          <w:tab w:val="left" w:pos="1738"/>
        </w:tabs>
        <w:ind w:hanging="440"/>
        <w:rPr>
          <w:rFonts w:ascii="Times New Roman" w:eastAsia="Times New Roman" w:hAnsi="Times New Roman" w:cs="Times New Roman"/>
        </w:rPr>
      </w:pPr>
      <w:r>
        <w:rPr>
          <w:rFonts w:ascii="Times New Roman"/>
          <w:color w:val="231F20"/>
          <w:spacing w:val="-4"/>
        </w:rPr>
        <w:t>P</w:t>
      </w:r>
      <w:r>
        <w:rPr>
          <w:rFonts w:ascii="Times New Roman"/>
          <w:color w:val="231F20"/>
          <w:spacing w:val="-3"/>
        </w:rPr>
        <w:t>eople</w:t>
      </w:r>
      <w:r>
        <w:rPr>
          <w:rFonts w:ascii="Times New Roman"/>
          <w:color w:val="231F20"/>
          <w:spacing w:val="12"/>
        </w:rPr>
        <w:t xml:space="preserve"> </w:t>
      </w:r>
      <w:r>
        <w:rPr>
          <w:rFonts w:ascii="Times New Roman"/>
          <w:color w:val="231F20"/>
        </w:rPr>
        <w:t>trust</w:t>
      </w:r>
      <w:r>
        <w:rPr>
          <w:rFonts w:ascii="Times New Roman"/>
          <w:color w:val="231F20"/>
          <w:spacing w:val="13"/>
        </w:rPr>
        <w:t xml:space="preserve"> </w:t>
      </w:r>
      <w:r>
        <w:rPr>
          <w:rFonts w:ascii="Times New Roman"/>
          <w:color w:val="231F20"/>
        </w:rPr>
        <w:t>each</w:t>
      </w:r>
      <w:r>
        <w:rPr>
          <w:rFonts w:ascii="Times New Roman"/>
          <w:color w:val="231F20"/>
          <w:spacing w:val="12"/>
        </w:rPr>
        <w:t xml:space="preserve"> </w:t>
      </w:r>
      <w:r>
        <w:rPr>
          <w:rFonts w:ascii="Times New Roman"/>
          <w:color w:val="231F20"/>
        </w:rPr>
        <w:t>other</w:t>
      </w:r>
      <w:r>
        <w:rPr>
          <w:rFonts w:ascii="Times New Roman"/>
          <w:color w:val="231F20"/>
          <w:spacing w:val="13"/>
        </w:rPr>
        <w:t xml:space="preserve"> </w:t>
      </w:r>
      <w:r>
        <w:rPr>
          <w:rFonts w:ascii="Times New Roman"/>
          <w:color w:val="231F20"/>
          <w:spacing w:val="-1"/>
        </w:rPr>
        <w:t>more</w:t>
      </w:r>
      <w:r>
        <w:rPr>
          <w:rFonts w:ascii="Times New Roman"/>
          <w:color w:val="231F20"/>
          <w:spacing w:val="12"/>
        </w:rPr>
        <w:t xml:space="preserve"> </w:t>
      </w:r>
      <w:r>
        <w:rPr>
          <w:rFonts w:ascii="Times New Roman"/>
          <w:color w:val="231F20"/>
        </w:rPr>
        <w:t>in</w:t>
      </w:r>
      <w:r>
        <w:rPr>
          <w:rFonts w:ascii="Times New Roman"/>
          <w:color w:val="231F20"/>
          <w:spacing w:val="13"/>
        </w:rPr>
        <w:t xml:space="preserve"> </w:t>
      </w:r>
      <w:r>
        <w:rPr>
          <w:rFonts w:ascii="Times New Roman"/>
          <w:color w:val="231F20"/>
          <w:spacing w:val="-1"/>
        </w:rPr>
        <w:t>more</w:t>
      </w:r>
      <w:r>
        <w:rPr>
          <w:rFonts w:ascii="Times New Roman"/>
          <w:color w:val="231F20"/>
          <w:spacing w:val="13"/>
        </w:rPr>
        <w:t xml:space="preserve"> </w:t>
      </w:r>
      <w:r>
        <w:rPr>
          <w:rFonts w:ascii="Times New Roman"/>
          <w:color w:val="231F20"/>
        </w:rPr>
        <w:t>equal</w:t>
      </w:r>
      <w:r>
        <w:rPr>
          <w:rFonts w:ascii="Times New Roman"/>
          <w:color w:val="231F20"/>
          <w:spacing w:val="12"/>
        </w:rPr>
        <w:t xml:space="preserve"> </w:t>
      </w:r>
      <w:proofErr w:type="spellStart"/>
      <w:proofErr w:type="gramStart"/>
      <w:r>
        <w:rPr>
          <w:rFonts w:ascii="Times New Roman"/>
          <w:color w:val="231F20"/>
          <w:spacing w:val="-1"/>
        </w:rPr>
        <w:t>countries</w:t>
      </w:r>
      <w:r w:rsidR="0018140B" w:rsidRPr="0018140B">
        <w:rPr>
          <w:rFonts w:ascii="Times New Roman"/>
          <w:b/>
          <w:color w:val="231F20"/>
          <w:spacing w:val="-2"/>
          <w:sz w:val="28"/>
        </w:rPr>
        <w:t>.X</w:t>
      </w:r>
      <w:proofErr w:type="spellEnd"/>
      <w:proofErr w:type="gramEnd"/>
      <w:r w:rsidR="0018140B" w:rsidRPr="0018140B">
        <w:rPr>
          <w:rFonts w:ascii="Times New Roman"/>
          <w:b/>
          <w:color w:val="231F20"/>
          <w:spacing w:val="-2"/>
          <w:sz w:val="28"/>
        </w:rPr>
        <w:t>-</w:t>
      </w:r>
      <w:r w:rsidR="007B65B9">
        <w:rPr>
          <w:rFonts w:ascii="Times New Roman"/>
          <w:b/>
          <w:color w:val="231F20"/>
          <w:spacing w:val="-2"/>
          <w:sz w:val="28"/>
        </w:rPr>
        <w:t>P</w:t>
      </w:r>
    </w:p>
    <w:p w14:paraId="6DD99AF3" w14:textId="77777777" w:rsidR="00B64989" w:rsidRDefault="00FC35D5">
      <w:pPr>
        <w:numPr>
          <w:ilvl w:val="0"/>
          <w:numId w:val="12"/>
        </w:numPr>
        <w:tabs>
          <w:tab w:val="left" w:pos="1738"/>
        </w:tabs>
        <w:spacing w:before="27"/>
        <w:ind w:left="1738"/>
        <w:rPr>
          <w:rFonts w:ascii="Times New Roman" w:eastAsia="Times New Roman" w:hAnsi="Times New Roman" w:cs="Times New Roman"/>
        </w:rPr>
      </w:pPr>
      <w:r>
        <w:rPr>
          <w:rFonts w:ascii="Times New Roman"/>
          <w:color w:val="231F20"/>
          <w:spacing w:val="-1"/>
        </w:rPr>
        <w:t>More</w:t>
      </w:r>
      <w:r>
        <w:rPr>
          <w:rFonts w:ascii="Times New Roman"/>
          <w:color w:val="231F20"/>
          <w:spacing w:val="3"/>
        </w:rPr>
        <w:t xml:space="preserve"> </w:t>
      </w:r>
      <w:r>
        <w:rPr>
          <w:rFonts w:ascii="Times New Roman"/>
          <w:color w:val="231F20"/>
        </w:rPr>
        <w:t>students</w:t>
      </w:r>
      <w:r>
        <w:rPr>
          <w:rFonts w:ascii="Times New Roman"/>
          <w:color w:val="231F20"/>
          <w:spacing w:val="4"/>
        </w:rPr>
        <w:t xml:space="preserve"> </w:t>
      </w:r>
      <w:r>
        <w:rPr>
          <w:rFonts w:ascii="Times New Roman"/>
          <w:color w:val="231F20"/>
          <w:spacing w:val="-1"/>
        </w:rPr>
        <w:t>drop</w:t>
      </w:r>
      <w:r>
        <w:rPr>
          <w:rFonts w:ascii="Times New Roman"/>
          <w:color w:val="231F20"/>
          <w:spacing w:val="4"/>
        </w:rPr>
        <w:t xml:space="preserve"> </w:t>
      </w:r>
      <w:r>
        <w:rPr>
          <w:rFonts w:ascii="Times New Roman"/>
          <w:color w:val="231F20"/>
        </w:rPr>
        <w:t>out</w:t>
      </w:r>
      <w:r>
        <w:rPr>
          <w:rFonts w:ascii="Times New Roman"/>
          <w:color w:val="231F20"/>
          <w:spacing w:val="4"/>
        </w:rPr>
        <w:t xml:space="preserve"> </w:t>
      </w:r>
      <w:r>
        <w:rPr>
          <w:rFonts w:ascii="Times New Roman"/>
          <w:color w:val="231F20"/>
        </w:rPr>
        <w:t>of</w:t>
      </w:r>
      <w:r>
        <w:rPr>
          <w:rFonts w:ascii="Times New Roman"/>
          <w:color w:val="231F20"/>
          <w:spacing w:val="26"/>
        </w:rPr>
        <w:t xml:space="preserve"> </w:t>
      </w:r>
      <w:r>
        <w:rPr>
          <w:rFonts w:ascii="Times New Roman"/>
          <w:color w:val="231F20"/>
        </w:rPr>
        <w:t>high</w:t>
      </w:r>
      <w:r>
        <w:rPr>
          <w:rFonts w:ascii="Times New Roman"/>
          <w:color w:val="231F20"/>
          <w:spacing w:val="3"/>
        </w:rPr>
        <w:t xml:space="preserve"> </w:t>
      </w:r>
      <w:r>
        <w:rPr>
          <w:rFonts w:ascii="Times New Roman"/>
          <w:color w:val="231F20"/>
        </w:rPr>
        <w:t>school</w:t>
      </w:r>
      <w:r>
        <w:rPr>
          <w:rFonts w:ascii="Times New Roman"/>
          <w:color w:val="231F20"/>
          <w:spacing w:val="4"/>
        </w:rPr>
        <w:t xml:space="preserve"> </w:t>
      </w:r>
      <w:r>
        <w:rPr>
          <w:rFonts w:ascii="Times New Roman"/>
          <w:color w:val="231F20"/>
        </w:rPr>
        <w:t>in</w:t>
      </w:r>
      <w:r>
        <w:rPr>
          <w:rFonts w:ascii="Times New Roman"/>
          <w:color w:val="231F20"/>
          <w:spacing w:val="4"/>
        </w:rPr>
        <w:t xml:space="preserve"> </w:t>
      </w:r>
      <w:r>
        <w:rPr>
          <w:rFonts w:ascii="Times New Roman"/>
          <w:color w:val="231F20"/>
        </w:rPr>
        <w:t>the</w:t>
      </w:r>
      <w:r>
        <w:rPr>
          <w:rFonts w:ascii="Times New Roman"/>
          <w:color w:val="231F20"/>
          <w:spacing w:val="4"/>
        </w:rPr>
        <w:t xml:space="preserve"> </w:t>
      </w:r>
      <w:r>
        <w:rPr>
          <w:rFonts w:ascii="Times New Roman"/>
          <w:color w:val="231F20"/>
          <w:spacing w:val="-1"/>
        </w:rPr>
        <w:t>more</w:t>
      </w:r>
      <w:r>
        <w:rPr>
          <w:rFonts w:ascii="Times New Roman"/>
          <w:color w:val="231F20"/>
          <w:spacing w:val="4"/>
        </w:rPr>
        <w:t xml:space="preserve"> </w:t>
      </w:r>
      <w:r>
        <w:rPr>
          <w:rFonts w:ascii="Times New Roman"/>
          <w:color w:val="231F20"/>
        </w:rPr>
        <w:t>unequal</w:t>
      </w:r>
      <w:r>
        <w:rPr>
          <w:rFonts w:ascii="Times New Roman"/>
          <w:color w:val="231F20"/>
          <w:spacing w:val="4"/>
        </w:rPr>
        <w:t xml:space="preserve"> </w:t>
      </w:r>
      <w:r>
        <w:rPr>
          <w:rFonts w:ascii="Times New Roman"/>
          <w:color w:val="231F20"/>
        </w:rPr>
        <w:t>US</w:t>
      </w:r>
      <w:r>
        <w:rPr>
          <w:rFonts w:ascii="Times New Roman"/>
          <w:color w:val="231F20"/>
          <w:spacing w:val="4"/>
        </w:rPr>
        <w:t xml:space="preserve"> </w:t>
      </w:r>
      <w:proofErr w:type="spellStart"/>
      <w:proofErr w:type="gramStart"/>
      <w:r>
        <w:rPr>
          <w:rFonts w:ascii="Times New Roman"/>
          <w:color w:val="231F20"/>
          <w:spacing w:val="-1"/>
        </w:rPr>
        <w:t>states</w:t>
      </w:r>
      <w:r w:rsidR="0018140B" w:rsidRPr="0018140B">
        <w:rPr>
          <w:rFonts w:ascii="Times New Roman"/>
          <w:b/>
          <w:color w:val="231F20"/>
          <w:spacing w:val="-2"/>
          <w:sz w:val="28"/>
        </w:rPr>
        <w:t>.X</w:t>
      </w:r>
      <w:proofErr w:type="spellEnd"/>
      <w:proofErr w:type="gramEnd"/>
      <w:r w:rsidR="0018140B" w:rsidRPr="0018140B">
        <w:rPr>
          <w:rFonts w:ascii="Times New Roman"/>
          <w:b/>
          <w:color w:val="231F20"/>
          <w:spacing w:val="-2"/>
          <w:sz w:val="28"/>
        </w:rPr>
        <w:t>-</w:t>
      </w:r>
    </w:p>
    <w:p w14:paraId="501A5EA7" w14:textId="77777777" w:rsidR="00B64989" w:rsidRDefault="00FC35D5">
      <w:pPr>
        <w:numPr>
          <w:ilvl w:val="0"/>
          <w:numId w:val="12"/>
        </w:numPr>
        <w:tabs>
          <w:tab w:val="left" w:pos="1738"/>
        </w:tabs>
        <w:spacing w:before="27"/>
        <w:ind w:left="1738"/>
        <w:rPr>
          <w:rFonts w:ascii="Times New Roman" w:eastAsia="Times New Roman" w:hAnsi="Times New Roman" w:cs="Times New Roman"/>
        </w:rPr>
      </w:pPr>
      <w:r>
        <w:rPr>
          <w:rFonts w:ascii="Times New Roman"/>
          <w:color w:val="231F20"/>
          <w:spacing w:val="-2"/>
        </w:rPr>
        <w:t>Childr</w:t>
      </w:r>
      <w:r>
        <w:rPr>
          <w:rFonts w:ascii="Times New Roman"/>
          <w:color w:val="231F20"/>
          <w:spacing w:val="-1"/>
        </w:rPr>
        <w:t>en</w:t>
      </w:r>
      <w:r>
        <w:rPr>
          <w:rFonts w:ascii="Times New Roman"/>
          <w:color w:val="231F20"/>
          <w:spacing w:val="4"/>
        </w:rPr>
        <w:t xml:space="preserve"> </w:t>
      </w:r>
      <w:r>
        <w:rPr>
          <w:rFonts w:ascii="Times New Roman"/>
          <w:color w:val="231F20"/>
        </w:rPr>
        <w:t>in</w:t>
      </w:r>
      <w:r>
        <w:rPr>
          <w:rFonts w:ascii="Times New Roman"/>
          <w:color w:val="231F20"/>
          <w:spacing w:val="5"/>
        </w:rPr>
        <w:t xml:space="preserve"> </w:t>
      </w:r>
      <w:r>
        <w:rPr>
          <w:rFonts w:ascii="Times New Roman"/>
          <w:color w:val="231F20"/>
        </w:rPr>
        <w:t>the</w:t>
      </w:r>
      <w:r>
        <w:rPr>
          <w:rFonts w:ascii="Times New Roman"/>
          <w:color w:val="231F20"/>
          <w:spacing w:val="5"/>
        </w:rPr>
        <w:t xml:space="preserve"> </w:t>
      </w:r>
      <w:r>
        <w:rPr>
          <w:rFonts w:ascii="Times New Roman"/>
          <w:color w:val="231F20"/>
          <w:spacing w:val="-1"/>
        </w:rPr>
        <w:t>more</w:t>
      </w:r>
      <w:r>
        <w:rPr>
          <w:rFonts w:ascii="Times New Roman"/>
          <w:color w:val="231F20"/>
          <w:spacing w:val="5"/>
        </w:rPr>
        <w:t xml:space="preserve"> </w:t>
      </w:r>
      <w:r>
        <w:rPr>
          <w:rFonts w:ascii="Times New Roman"/>
          <w:color w:val="231F20"/>
        </w:rPr>
        <w:t>equal</w:t>
      </w:r>
      <w:r>
        <w:rPr>
          <w:rFonts w:ascii="Times New Roman"/>
          <w:color w:val="231F20"/>
          <w:spacing w:val="5"/>
        </w:rPr>
        <w:t xml:space="preserve"> </w:t>
      </w:r>
      <w:r>
        <w:rPr>
          <w:rFonts w:ascii="Times New Roman"/>
          <w:color w:val="231F20"/>
        </w:rPr>
        <w:t>US</w:t>
      </w:r>
      <w:r>
        <w:rPr>
          <w:rFonts w:ascii="Times New Roman"/>
          <w:color w:val="231F20"/>
          <w:spacing w:val="5"/>
        </w:rPr>
        <w:t xml:space="preserve"> </w:t>
      </w:r>
      <w:r>
        <w:rPr>
          <w:rFonts w:ascii="Times New Roman"/>
          <w:color w:val="231F20"/>
        </w:rPr>
        <w:t>states</w:t>
      </w:r>
      <w:r>
        <w:rPr>
          <w:rFonts w:ascii="Times New Roman"/>
          <w:color w:val="231F20"/>
          <w:spacing w:val="5"/>
        </w:rPr>
        <w:t xml:space="preserve"> </w:t>
      </w:r>
      <w:r>
        <w:rPr>
          <w:rFonts w:ascii="Times New Roman"/>
          <w:color w:val="231F20"/>
          <w:spacing w:val="-1"/>
        </w:rPr>
        <w:t>score</w:t>
      </w:r>
      <w:r>
        <w:rPr>
          <w:rFonts w:ascii="Times New Roman"/>
          <w:color w:val="231F20"/>
          <w:spacing w:val="4"/>
        </w:rPr>
        <w:t xml:space="preserve"> </w:t>
      </w:r>
      <w:r>
        <w:rPr>
          <w:rFonts w:ascii="Times New Roman"/>
          <w:color w:val="231F20"/>
        </w:rPr>
        <w:t>better</w:t>
      </w:r>
      <w:r>
        <w:rPr>
          <w:rFonts w:ascii="Times New Roman"/>
          <w:color w:val="231F20"/>
          <w:spacing w:val="5"/>
        </w:rPr>
        <w:t xml:space="preserve"> </w:t>
      </w:r>
      <w:r>
        <w:rPr>
          <w:rFonts w:ascii="Times New Roman"/>
          <w:color w:val="231F20"/>
        </w:rPr>
        <w:t>in</w:t>
      </w:r>
      <w:r>
        <w:rPr>
          <w:rFonts w:ascii="Times New Roman"/>
          <w:color w:val="231F20"/>
          <w:spacing w:val="5"/>
        </w:rPr>
        <w:t xml:space="preserve"> </w:t>
      </w:r>
      <w:proofErr w:type="spellStart"/>
      <w:r>
        <w:rPr>
          <w:rFonts w:ascii="Times New Roman"/>
          <w:color w:val="231F20"/>
        </w:rPr>
        <w:t>maths</w:t>
      </w:r>
      <w:proofErr w:type="spellEnd"/>
      <w:r>
        <w:rPr>
          <w:rFonts w:ascii="Times New Roman"/>
          <w:color w:val="231F20"/>
          <w:spacing w:val="5"/>
        </w:rPr>
        <w:t xml:space="preserve"> </w:t>
      </w:r>
      <w:r>
        <w:rPr>
          <w:rFonts w:ascii="Times New Roman"/>
          <w:color w:val="231F20"/>
        </w:rPr>
        <w:t>and</w:t>
      </w:r>
      <w:r>
        <w:rPr>
          <w:rFonts w:ascii="Times New Roman"/>
          <w:color w:val="231F20"/>
          <w:spacing w:val="5"/>
        </w:rPr>
        <w:t xml:space="preserve"> </w:t>
      </w:r>
      <w:proofErr w:type="spellStart"/>
      <w:proofErr w:type="gramStart"/>
      <w:r>
        <w:rPr>
          <w:rFonts w:ascii="Times New Roman"/>
          <w:color w:val="231F20"/>
          <w:spacing w:val="-1"/>
        </w:rPr>
        <w:t>r</w:t>
      </w:r>
      <w:r>
        <w:rPr>
          <w:rFonts w:ascii="Times New Roman"/>
          <w:color w:val="231F20"/>
          <w:spacing w:val="-2"/>
        </w:rPr>
        <w:t>eading</w:t>
      </w:r>
      <w:r w:rsidR="0018140B" w:rsidRPr="0018140B">
        <w:rPr>
          <w:rFonts w:ascii="Times New Roman"/>
          <w:b/>
          <w:color w:val="231F20"/>
          <w:spacing w:val="-2"/>
          <w:sz w:val="28"/>
        </w:rPr>
        <w:t>.X</w:t>
      </w:r>
      <w:proofErr w:type="spellEnd"/>
      <w:proofErr w:type="gramEnd"/>
      <w:r w:rsidR="0018140B" w:rsidRPr="0018140B">
        <w:rPr>
          <w:rFonts w:ascii="Times New Roman"/>
          <w:b/>
          <w:color w:val="231F20"/>
          <w:spacing w:val="-2"/>
          <w:sz w:val="28"/>
        </w:rPr>
        <w:t>-</w:t>
      </w:r>
    </w:p>
    <w:p w14:paraId="1EAE089B" w14:textId="77777777" w:rsidR="00B64989" w:rsidRDefault="00FC35D5">
      <w:pPr>
        <w:numPr>
          <w:ilvl w:val="0"/>
          <w:numId w:val="12"/>
        </w:numPr>
        <w:tabs>
          <w:tab w:val="left" w:pos="1738"/>
        </w:tabs>
        <w:spacing w:before="27" w:line="265" w:lineRule="auto"/>
        <w:ind w:right="2780" w:hanging="44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color w:val="231F20"/>
          <w:spacing w:val="-1"/>
        </w:rPr>
        <w:t xml:space="preserve">More </w:t>
      </w:r>
      <w:r>
        <w:rPr>
          <w:rFonts w:ascii="Times New Roman" w:eastAsia="Times New Roman" w:hAnsi="Times New Roman" w:cs="Times New Roman"/>
          <w:color w:val="231F20"/>
        </w:rPr>
        <w:t xml:space="preserve">equal countries have </w:t>
      </w:r>
      <w:r>
        <w:rPr>
          <w:rFonts w:ascii="Times New Roman" w:eastAsia="Times New Roman" w:hAnsi="Times New Roman" w:cs="Times New Roman"/>
          <w:color w:val="231F20"/>
          <w:spacing w:val="1"/>
        </w:rPr>
        <w:t>f</w:t>
      </w:r>
      <w:r>
        <w:rPr>
          <w:rFonts w:ascii="Times New Roman" w:eastAsia="Times New Roman" w:hAnsi="Times New Roman" w:cs="Times New Roman"/>
          <w:color w:val="231F20"/>
        </w:rPr>
        <w:t>ewer people in prison – the US imprisons people</w:t>
      </w:r>
      <w:r>
        <w:rPr>
          <w:rFonts w:ascii="Times New Roman" w:eastAsia="Times New Roman" w:hAnsi="Times New Roman" w:cs="Times New Roman"/>
          <w:color w:val="231F20"/>
          <w:spacing w:val="24"/>
          <w:w w:val="102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at</w:t>
      </w:r>
      <w:r>
        <w:rPr>
          <w:rFonts w:ascii="Times New Roman" w:eastAsia="Times New Roman" w:hAnsi="Times New Roman" w:cs="Times New Roman"/>
          <w:color w:val="231F20"/>
          <w:spacing w:val="2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14</w:t>
      </w:r>
      <w:r>
        <w:rPr>
          <w:rFonts w:ascii="Times New Roman" w:eastAsia="Times New Roman" w:hAnsi="Times New Roman" w:cs="Times New Roman"/>
          <w:color w:val="231F20"/>
          <w:spacing w:val="2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times</w:t>
      </w:r>
      <w:r>
        <w:rPr>
          <w:rFonts w:ascii="Times New Roman" w:eastAsia="Times New Roman" w:hAnsi="Times New Roman" w:cs="Times New Roman"/>
          <w:color w:val="231F20"/>
          <w:spacing w:val="2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the</w:t>
      </w:r>
      <w:r>
        <w:rPr>
          <w:rFonts w:ascii="Times New Roman" w:eastAsia="Times New Roman" w:hAnsi="Times New Roman" w:cs="Times New Roman"/>
          <w:color w:val="231F20"/>
          <w:spacing w:val="2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rate</w:t>
      </w:r>
      <w:r>
        <w:rPr>
          <w:rFonts w:ascii="Times New Roman" w:eastAsia="Times New Roman" w:hAnsi="Times New Roman" w:cs="Times New Roman"/>
          <w:color w:val="231F20"/>
          <w:spacing w:val="2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of</w:t>
      </w:r>
      <w:r>
        <w:rPr>
          <w:rFonts w:ascii="Times New Roman" w:eastAsia="Times New Roman" w:hAnsi="Times New Roman" w:cs="Times New Roman"/>
          <w:color w:val="231F20"/>
          <w:spacing w:val="23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31F20"/>
        </w:rPr>
        <w:t>Japan</w:t>
      </w:r>
      <w:r w:rsidR="0018140B" w:rsidRPr="0018140B">
        <w:rPr>
          <w:rFonts w:ascii="Times New Roman" w:eastAsia="Times New Roman" w:hAnsi="Times New Roman" w:cs="Times New Roman"/>
          <w:b/>
          <w:color w:val="231F20"/>
          <w:sz w:val="28"/>
        </w:rPr>
        <w:t>.X</w:t>
      </w:r>
      <w:proofErr w:type="spellEnd"/>
      <w:r w:rsidR="0018140B" w:rsidRPr="0018140B">
        <w:rPr>
          <w:rFonts w:ascii="Times New Roman" w:eastAsia="Times New Roman" w:hAnsi="Times New Roman" w:cs="Times New Roman"/>
          <w:b/>
          <w:color w:val="231F20"/>
          <w:sz w:val="28"/>
        </w:rPr>
        <w:t>-</w:t>
      </w:r>
    </w:p>
    <w:p w14:paraId="158CF748" w14:textId="77777777" w:rsidR="00B64989" w:rsidRDefault="00FC35D5">
      <w:pPr>
        <w:numPr>
          <w:ilvl w:val="0"/>
          <w:numId w:val="12"/>
        </w:numPr>
        <w:tabs>
          <w:tab w:val="left" w:pos="1738"/>
        </w:tabs>
        <w:spacing w:before="1"/>
        <w:ind w:left="1738"/>
        <w:rPr>
          <w:rFonts w:ascii="Times New Roman" w:eastAsia="Times New Roman" w:hAnsi="Times New Roman" w:cs="Times New Roman"/>
        </w:rPr>
      </w:pPr>
      <w:r>
        <w:rPr>
          <w:rFonts w:ascii="Times New Roman"/>
          <w:color w:val="231F20"/>
        </w:rPr>
        <w:t>If</w:t>
      </w:r>
      <w:r>
        <w:rPr>
          <w:rFonts w:ascii="Times New Roman"/>
          <w:color w:val="231F20"/>
          <w:spacing w:val="20"/>
        </w:rPr>
        <w:t xml:space="preserve"> </w:t>
      </w:r>
      <w:r>
        <w:rPr>
          <w:rFonts w:ascii="Times New Roman"/>
          <w:color w:val="231F20"/>
          <w:spacing w:val="-3"/>
        </w:rPr>
        <w:t>y</w:t>
      </w:r>
      <w:r>
        <w:rPr>
          <w:rFonts w:ascii="Times New Roman"/>
          <w:color w:val="231F20"/>
          <w:spacing w:val="-2"/>
        </w:rPr>
        <w:t>ou</w:t>
      </w:r>
      <w:r>
        <w:rPr>
          <w:rFonts w:ascii="Times New Roman"/>
          <w:color w:val="231F20"/>
          <w:spacing w:val="1"/>
        </w:rPr>
        <w:t xml:space="preserve"> </w:t>
      </w:r>
      <w:r>
        <w:rPr>
          <w:rFonts w:ascii="Times New Roman"/>
          <w:color w:val="231F20"/>
        </w:rPr>
        <w:t>had poor</w:t>
      </w:r>
      <w:r>
        <w:rPr>
          <w:rFonts w:ascii="Times New Roman"/>
          <w:color w:val="231F20"/>
          <w:spacing w:val="1"/>
        </w:rPr>
        <w:t xml:space="preserve"> </w:t>
      </w:r>
      <w:r>
        <w:rPr>
          <w:rFonts w:ascii="Times New Roman"/>
          <w:color w:val="231F20"/>
          <w:spacing w:val="-1"/>
        </w:rPr>
        <w:t>parents</w:t>
      </w:r>
      <w:r>
        <w:rPr>
          <w:rFonts w:ascii="Times New Roman"/>
          <w:color w:val="231F20"/>
          <w:spacing w:val="-2"/>
        </w:rPr>
        <w:t>,</w:t>
      </w:r>
      <w:r>
        <w:rPr>
          <w:rFonts w:ascii="Times New Roman"/>
          <w:color w:val="231F20"/>
        </w:rPr>
        <w:t xml:space="preserve"> </w:t>
      </w:r>
      <w:r>
        <w:rPr>
          <w:rFonts w:ascii="Times New Roman"/>
          <w:color w:val="231F20"/>
          <w:spacing w:val="-3"/>
        </w:rPr>
        <w:t>y</w:t>
      </w:r>
      <w:r>
        <w:rPr>
          <w:rFonts w:ascii="Times New Roman"/>
          <w:color w:val="231F20"/>
          <w:spacing w:val="-2"/>
        </w:rPr>
        <w:t>ou</w:t>
      </w:r>
      <w:r>
        <w:rPr>
          <w:rFonts w:ascii="Times New Roman"/>
          <w:color w:val="231F20"/>
          <w:spacing w:val="1"/>
        </w:rPr>
        <w:t xml:space="preserve"> </w:t>
      </w:r>
      <w:r>
        <w:rPr>
          <w:rFonts w:ascii="Times New Roman"/>
          <w:color w:val="231F20"/>
          <w:spacing w:val="-2"/>
        </w:rPr>
        <w:t>are</w:t>
      </w:r>
      <w:r>
        <w:rPr>
          <w:rFonts w:ascii="Times New Roman"/>
          <w:color w:val="231F20"/>
        </w:rPr>
        <w:t xml:space="preserve"> </w:t>
      </w:r>
      <w:r>
        <w:rPr>
          <w:rFonts w:ascii="Times New Roman"/>
          <w:color w:val="231F20"/>
          <w:spacing w:val="-1"/>
        </w:rPr>
        <w:t>more</w:t>
      </w:r>
      <w:r>
        <w:rPr>
          <w:rFonts w:ascii="Times New Roman"/>
          <w:color w:val="231F20"/>
          <w:spacing w:val="1"/>
        </w:rPr>
        <w:t xml:space="preserve"> </w:t>
      </w:r>
      <w:r>
        <w:rPr>
          <w:rFonts w:ascii="Times New Roman"/>
          <w:color w:val="231F20"/>
        </w:rPr>
        <w:t>likely to become</w:t>
      </w:r>
      <w:r>
        <w:rPr>
          <w:rFonts w:ascii="Times New Roman"/>
          <w:color w:val="231F20"/>
          <w:spacing w:val="1"/>
        </w:rPr>
        <w:t xml:space="preserve"> </w:t>
      </w:r>
      <w:r>
        <w:rPr>
          <w:rFonts w:ascii="Times New Roman"/>
          <w:color w:val="231F20"/>
        </w:rPr>
        <w:t>rich in</w:t>
      </w:r>
      <w:r>
        <w:rPr>
          <w:rFonts w:ascii="Times New Roman"/>
          <w:color w:val="231F20"/>
          <w:spacing w:val="1"/>
        </w:rPr>
        <w:t xml:space="preserve"> </w:t>
      </w:r>
      <w:r>
        <w:rPr>
          <w:rFonts w:ascii="Times New Roman"/>
          <w:color w:val="231F20"/>
        </w:rPr>
        <w:t>equal societies</w:t>
      </w:r>
    </w:p>
    <w:p w14:paraId="5BF737E2" w14:textId="77777777" w:rsidR="00B64989" w:rsidRDefault="00FC35D5">
      <w:pPr>
        <w:spacing w:before="27" w:line="265" w:lineRule="auto"/>
        <w:ind w:left="1965" w:right="1419" w:firstLine="8"/>
        <w:rPr>
          <w:rFonts w:ascii="Times New Roman" w:eastAsia="Times New Roman" w:hAnsi="Times New Roman" w:cs="Times New Roman"/>
        </w:rPr>
      </w:pPr>
      <w:proofErr w:type="gramStart"/>
      <w:r>
        <w:rPr>
          <w:rFonts w:ascii="Times New Roman"/>
          <w:color w:val="231F20"/>
          <w:spacing w:val="-2"/>
        </w:rPr>
        <w:t>lik</w:t>
      </w:r>
      <w:r>
        <w:rPr>
          <w:rFonts w:ascii="Times New Roman"/>
          <w:color w:val="231F20"/>
          <w:spacing w:val="-1"/>
        </w:rPr>
        <w:t>e</w:t>
      </w:r>
      <w:proofErr w:type="gramEnd"/>
      <w:r>
        <w:rPr>
          <w:rFonts w:ascii="Times New Roman"/>
          <w:color w:val="231F20"/>
          <w:spacing w:val="-15"/>
        </w:rPr>
        <w:t xml:space="preserve"> </w:t>
      </w:r>
      <w:r>
        <w:rPr>
          <w:rFonts w:ascii="Times New Roman"/>
          <w:color w:val="231F20"/>
          <w:spacing w:val="-2"/>
        </w:rPr>
        <w:t>Norwa</w:t>
      </w:r>
      <w:r>
        <w:rPr>
          <w:rFonts w:ascii="Times New Roman"/>
          <w:color w:val="231F20"/>
          <w:spacing w:val="-3"/>
        </w:rPr>
        <w:t>y,</w:t>
      </w:r>
      <w:r>
        <w:rPr>
          <w:rFonts w:ascii="Times New Roman"/>
          <w:color w:val="231F20"/>
          <w:spacing w:val="-14"/>
        </w:rPr>
        <w:t xml:space="preserve"> </w:t>
      </w:r>
      <w:r>
        <w:rPr>
          <w:rFonts w:ascii="Times New Roman"/>
          <w:color w:val="231F20"/>
          <w:spacing w:val="-2"/>
        </w:rPr>
        <w:t>and</w:t>
      </w:r>
      <w:r>
        <w:rPr>
          <w:rFonts w:ascii="Times New Roman"/>
          <w:color w:val="231F20"/>
          <w:spacing w:val="-17"/>
        </w:rPr>
        <w:t xml:space="preserve"> </w:t>
      </w:r>
      <w:r>
        <w:rPr>
          <w:rFonts w:ascii="Times New Roman"/>
          <w:color w:val="231F20"/>
          <w:spacing w:val="-4"/>
        </w:rPr>
        <w:t>much</w:t>
      </w:r>
      <w:r>
        <w:rPr>
          <w:rFonts w:ascii="Times New Roman"/>
          <w:color w:val="231F20"/>
          <w:spacing w:val="-17"/>
        </w:rPr>
        <w:t xml:space="preserve"> </w:t>
      </w:r>
      <w:r>
        <w:rPr>
          <w:rFonts w:ascii="Times New Roman"/>
          <w:color w:val="231F20"/>
          <w:spacing w:val="-4"/>
        </w:rPr>
        <w:t>less</w:t>
      </w:r>
      <w:r>
        <w:rPr>
          <w:rFonts w:ascii="Times New Roman"/>
          <w:color w:val="231F20"/>
          <w:spacing w:val="-17"/>
        </w:rPr>
        <w:t xml:space="preserve"> </w:t>
      </w:r>
      <w:r>
        <w:rPr>
          <w:rFonts w:ascii="Times New Roman"/>
          <w:color w:val="231F20"/>
          <w:spacing w:val="-3"/>
        </w:rPr>
        <w:t>lik</w:t>
      </w:r>
      <w:r>
        <w:rPr>
          <w:rFonts w:ascii="Times New Roman"/>
          <w:color w:val="231F20"/>
          <w:spacing w:val="-2"/>
        </w:rPr>
        <w:t>e</w:t>
      </w:r>
      <w:r>
        <w:rPr>
          <w:rFonts w:ascii="Times New Roman"/>
          <w:color w:val="231F20"/>
          <w:spacing w:val="-3"/>
        </w:rPr>
        <w:t>ly</w:t>
      </w:r>
      <w:r>
        <w:rPr>
          <w:rFonts w:ascii="Times New Roman"/>
          <w:color w:val="231F20"/>
          <w:spacing w:val="-17"/>
        </w:rPr>
        <w:t xml:space="preserve"> </w:t>
      </w:r>
      <w:r>
        <w:rPr>
          <w:rFonts w:ascii="Times New Roman"/>
          <w:color w:val="231F20"/>
          <w:spacing w:val="-3"/>
        </w:rPr>
        <w:t>in</w:t>
      </w:r>
      <w:r>
        <w:rPr>
          <w:rFonts w:ascii="Times New Roman"/>
          <w:color w:val="231F20"/>
          <w:spacing w:val="-17"/>
        </w:rPr>
        <w:t xml:space="preserve"> </w:t>
      </w:r>
      <w:r>
        <w:rPr>
          <w:rFonts w:ascii="Times New Roman"/>
          <w:color w:val="231F20"/>
          <w:spacing w:val="-2"/>
        </w:rPr>
        <w:t>the</w:t>
      </w:r>
      <w:r>
        <w:rPr>
          <w:rFonts w:ascii="Times New Roman"/>
          <w:color w:val="231F20"/>
          <w:spacing w:val="-16"/>
        </w:rPr>
        <w:t xml:space="preserve"> </w:t>
      </w:r>
      <w:r>
        <w:rPr>
          <w:rFonts w:ascii="Times New Roman"/>
          <w:color w:val="231F20"/>
          <w:spacing w:val="-4"/>
        </w:rPr>
        <w:t>unequal</w:t>
      </w:r>
      <w:r>
        <w:rPr>
          <w:rFonts w:ascii="Times New Roman"/>
          <w:color w:val="231F20"/>
          <w:spacing w:val="-17"/>
        </w:rPr>
        <w:t xml:space="preserve"> </w:t>
      </w:r>
      <w:r>
        <w:rPr>
          <w:rFonts w:ascii="Times New Roman"/>
          <w:color w:val="231F20"/>
          <w:spacing w:val="-2"/>
        </w:rPr>
        <w:t>US</w:t>
      </w:r>
      <w:r w:rsidR="0018140B" w:rsidRPr="0018140B">
        <w:rPr>
          <w:rFonts w:ascii="Times New Roman"/>
          <w:b/>
          <w:color w:val="231F20"/>
          <w:spacing w:val="-2"/>
          <w:sz w:val="28"/>
        </w:rPr>
        <w:t>.X-</w:t>
      </w:r>
      <w:r>
        <w:rPr>
          <w:rFonts w:ascii="Times New Roman"/>
          <w:color w:val="231F20"/>
          <w:spacing w:val="-17"/>
        </w:rPr>
        <w:t xml:space="preserve"> </w:t>
      </w:r>
      <w:r>
        <w:rPr>
          <w:rFonts w:ascii="Times New Roman"/>
          <w:color w:val="231F20"/>
          <w:spacing w:val="-3"/>
        </w:rPr>
        <w:t>And</w:t>
      </w:r>
      <w:r>
        <w:rPr>
          <w:rFonts w:ascii="Times New Roman"/>
          <w:color w:val="231F20"/>
          <w:spacing w:val="-17"/>
        </w:rPr>
        <w:t xml:space="preserve"> </w:t>
      </w:r>
      <w:r>
        <w:rPr>
          <w:rFonts w:ascii="Times New Roman"/>
          <w:color w:val="231F20"/>
          <w:spacing w:val="-4"/>
        </w:rPr>
        <w:t>social</w:t>
      </w:r>
      <w:r>
        <w:rPr>
          <w:rFonts w:ascii="Times New Roman"/>
          <w:color w:val="231F20"/>
          <w:spacing w:val="-17"/>
        </w:rPr>
        <w:t xml:space="preserve"> </w:t>
      </w:r>
      <w:r>
        <w:rPr>
          <w:rFonts w:ascii="Times New Roman"/>
          <w:color w:val="231F20"/>
          <w:spacing w:val="-4"/>
        </w:rPr>
        <w:t>mobility</w:t>
      </w:r>
      <w:r>
        <w:rPr>
          <w:rFonts w:ascii="Times New Roman"/>
          <w:color w:val="231F20"/>
          <w:spacing w:val="-17"/>
        </w:rPr>
        <w:t xml:space="preserve"> </w:t>
      </w:r>
      <w:r>
        <w:rPr>
          <w:rFonts w:ascii="Times New Roman"/>
          <w:color w:val="231F20"/>
          <w:spacing w:val="-3"/>
        </w:rPr>
        <w:t>has</w:t>
      </w:r>
      <w:r>
        <w:rPr>
          <w:rFonts w:ascii="Times New Roman"/>
          <w:color w:val="231F20"/>
          <w:spacing w:val="-17"/>
        </w:rPr>
        <w:t xml:space="preserve"> </w:t>
      </w:r>
      <w:r>
        <w:rPr>
          <w:rFonts w:ascii="Times New Roman"/>
          <w:color w:val="231F20"/>
          <w:spacing w:val="-4"/>
        </w:rPr>
        <w:t>declined</w:t>
      </w:r>
      <w:r>
        <w:rPr>
          <w:rFonts w:ascii="Times New Roman"/>
          <w:color w:val="231F20"/>
          <w:spacing w:val="-17"/>
        </w:rPr>
        <w:t xml:space="preserve"> </w:t>
      </w:r>
      <w:r>
        <w:rPr>
          <w:rFonts w:ascii="Times New Roman"/>
          <w:color w:val="231F20"/>
          <w:spacing w:val="-4"/>
        </w:rPr>
        <w:t>in</w:t>
      </w:r>
      <w:r>
        <w:rPr>
          <w:rFonts w:ascii="Times New Roman"/>
          <w:color w:val="231F20"/>
          <w:spacing w:val="39"/>
          <w:w w:val="88"/>
        </w:rPr>
        <w:t xml:space="preserve"> </w:t>
      </w:r>
      <w:r>
        <w:rPr>
          <w:rFonts w:ascii="Times New Roman"/>
          <w:color w:val="231F20"/>
          <w:spacing w:val="-4"/>
        </w:rPr>
        <w:t>Britain</w:t>
      </w:r>
      <w:r>
        <w:rPr>
          <w:rFonts w:ascii="Times New Roman"/>
          <w:color w:val="231F20"/>
          <w:spacing w:val="-14"/>
        </w:rPr>
        <w:t xml:space="preserve"> </w:t>
      </w:r>
      <w:r>
        <w:rPr>
          <w:rFonts w:ascii="Times New Roman"/>
          <w:color w:val="231F20"/>
          <w:spacing w:val="-3"/>
        </w:rPr>
        <w:t>in</w:t>
      </w:r>
      <w:r>
        <w:rPr>
          <w:rFonts w:ascii="Times New Roman"/>
          <w:color w:val="231F20"/>
          <w:spacing w:val="-14"/>
        </w:rPr>
        <w:t xml:space="preserve"> </w:t>
      </w:r>
      <w:r>
        <w:rPr>
          <w:rFonts w:ascii="Times New Roman"/>
          <w:color w:val="231F20"/>
          <w:spacing w:val="-3"/>
        </w:rPr>
        <w:t>recent</w:t>
      </w:r>
      <w:r>
        <w:rPr>
          <w:rFonts w:ascii="Times New Roman"/>
          <w:color w:val="231F20"/>
          <w:spacing w:val="-13"/>
        </w:rPr>
        <w:t xml:space="preserve"> </w:t>
      </w:r>
      <w:proofErr w:type="spellStart"/>
      <w:r>
        <w:rPr>
          <w:rFonts w:ascii="Times New Roman"/>
          <w:color w:val="231F20"/>
          <w:spacing w:val="-5"/>
        </w:rPr>
        <w:t>y</w:t>
      </w:r>
      <w:r>
        <w:rPr>
          <w:rFonts w:ascii="Times New Roman"/>
          <w:color w:val="231F20"/>
          <w:spacing w:val="-4"/>
        </w:rPr>
        <w:t>ears</w:t>
      </w:r>
      <w:r w:rsidR="0018140B" w:rsidRPr="0018140B">
        <w:rPr>
          <w:rFonts w:ascii="Times New Roman"/>
          <w:b/>
          <w:color w:val="231F20"/>
          <w:spacing w:val="-5"/>
          <w:sz w:val="28"/>
        </w:rPr>
        <w:t>.X</w:t>
      </w:r>
      <w:proofErr w:type="spellEnd"/>
      <w:r w:rsidR="0018140B" w:rsidRPr="0018140B">
        <w:rPr>
          <w:rFonts w:ascii="Times New Roman"/>
          <w:b/>
          <w:color w:val="231F20"/>
          <w:spacing w:val="-5"/>
          <w:sz w:val="28"/>
        </w:rPr>
        <w:t>-</w:t>
      </w:r>
    </w:p>
    <w:p w14:paraId="3627B1D1" w14:textId="77777777" w:rsidR="00B64989" w:rsidRDefault="00FC35D5">
      <w:pPr>
        <w:numPr>
          <w:ilvl w:val="0"/>
          <w:numId w:val="12"/>
        </w:numPr>
        <w:tabs>
          <w:tab w:val="left" w:pos="1738"/>
        </w:tabs>
        <w:spacing w:before="1"/>
        <w:ind w:left="1738"/>
        <w:rPr>
          <w:rFonts w:ascii="Times New Roman" w:eastAsia="Times New Roman" w:hAnsi="Times New Roman" w:cs="Times New Roman"/>
        </w:rPr>
      </w:pPr>
      <w:r>
        <w:rPr>
          <w:rFonts w:ascii="Times New Roman"/>
          <w:color w:val="231F20"/>
        </w:rPr>
        <w:t>Unequal</w:t>
      </w:r>
      <w:r>
        <w:rPr>
          <w:rFonts w:ascii="Times New Roman"/>
          <w:color w:val="231F20"/>
          <w:spacing w:val="-2"/>
        </w:rPr>
        <w:t xml:space="preserve"> </w:t>
      </w:r>
      <w:r>
        <w:rPr>
          <w:rFonts w:ascii="Times New Roman"/>
          <w:color w:val="231F20"/>
        </w:rPr>
        <w:t>societies</w:t>
      </w:r>
      <w:r>
        <w:rPr>
          <w:rFonts w:ascii="Times New Roman"/>
          <w:color w:val="231F20"/>
          <w:spacing w:val="-3"/>
        </w:rPr>
        <w:t xml:space="preserve"> </w:t>
      </w:r>
      <w:r>
        <w:rPr>
          <w:rFonts w:ascii="Times New Roman"/>
          <w:color w:val="231F20"/>
          <w:spacing w:val="-2"/>
        </w:rPr>
        <w:t xml:space="preserve">are </w:t>
      </w:r>
      <w:r>
        <w:rPr>
          <w:rFonts w:ascii="Times New Roman"/>
          <w:color w:val="231F20"/>
          <w:spacing w:val="-1"/>
        </w:rPr>
        <w:t>more</w:t>
      </w:r>
      <w:r>
        <w:rPr>
          <w:rFonts w:ascii="Times New Roman"/>
          <w:color w:val="231F20"/>
          <w:spacing w:val="-2"/>
        </w:rPr>
        <w:t xml:space="preserve"> </w:t>
      </w:r>
      <w:r>
        <w:rPr>
          <w:rFonts w:ascii="Times New Roman"/>
          <w:color w:val="231F20"/>
        </w:rPr>
        <w:t>violent,</w:t>
      </w:r>
      <w:r>
        <w:rPr>
          <w:rFonts w:ascii="Times New Roman"/>
          <w:color w:val="231F20"/>
          <w:spacing w:val="-2"/>
        </w:rPr>
        <w:t xml:space="preserve"> </w:t>
      </w:r>
      <w:r>
        <w:rPr>
          <w:rFonts w:ascii="Times New Roman"/>
          <w:color w:val="231F20"/>
        </w:rPr>
        <w:t>with</w:t>
      </w:r>
      <w:r>
        <w:rPr>
          <w:rFonts w:ascii="Times New Roman"/>
          <w:color w:val="231F20"/>
          <w:spacing w:val="-2"/>
        </w:rPr>
        <w:t xml:space="preserve"> </w:t>
      </w:r>
      <w:r>
        <w:rPr>
          <w:rFonts w:ascii="Times New Roman"/>
          <w:color w:val="231F20"/>
          <w:spacing w:val="-1"/>
        </w:rPr>
        <w:t>more</w:t>
      </w:r>
      <w:r>
        <w:rPr>
          <w:rFonts w:ascii="Times New Roman"/>
          <w:color w:val="231F20"/>
          <w:spacing w:val="-2"/>
        </w:rPr>
        <w:t xml:space="preserve"> </w:t>
      </w:r>
      <w:proofErr w:type="spellStart"/>
      <w:proofErr w:type="gramStart"/>
      <w:r>
        <w:rPr>
          <w:rFonts w:ascii="Times New Roman"/>
          <w:color w:val="231F20"/>
        </w:rPr>
        <w:t>homicide</w:t>
      </w:r>
      <w:r w:rsidR="0018140B" w:rsidRPr="0018140B">
        <w:rPr>
          <w:rFonts w:ascii="Times New Roman"/>
          <w:b/>
          <w:color w:val="231F20"/>
          <w:sz w:val="28"/>
        </w:rPr>
        <w:t>.X</w:t>
      </w:r>
      <w:proofErr w:type="spellEnd"/>
      <w:proofErr w:type="gramEnd"/>
      <w:r w:rsidR="0018140B" w:rsidRPr="0018140B">
        <w:rPr>
          <w:rFonts w:ascii="Times New Roman"/>
          <w:b/>
          <w:color w:val="231F20"/>
          <w:sz w:val="28"/>
        </w:rPr>
        <w:t>-</w:t>
      </w:r>
    </w:p>
    <w:p w14:paraId="2BDD7B2A" w14:textId="77777777" w:rsidR="00B64989" w:rsidRDefault="00FC35D5">
      <w:pPr>
        <w:numPr>
          <w:ilvl w:val="0"/>
          <w:numId w:val="12"/>
        </w:numPr>
        <w:tabs>
          <w:tab w:val="left" w:pos="1738"/>
        </w:tabs>
        <w:spacing w:before="27"/>
        <w:ind w:left="1738"/>
        <w:rPr>
          <w:rFonts w:ascii="Times New Roman" w:eastAsia="Times New Roman" w:hAnsi="Times New Roman" w:cs="Times New Roman"/>
        </w:rPr>
      </w:pPr>
      <w:r>
        <w:rPr>
          <w:rFonts w:ascii="Times New Roman"/>
          <w:color w:val="231F20"/>
          <w:spacing w:val="-2"/>
        </w:rPr>
        <w:t>F</w:t>
      </w:r>
      <w:r>
        <w:rPr>
          <w:rFonts w:ascii="Times New Roman"/>
          <w:color w:val="231F20"/>
          <w:spacing w:val="-1"/>
        </w:rPr>
        <w:t>ewer</w:t>
      </w:r>
      <w:r>
        <w:rPr>
          <w:rFonts w:ascii="Times New Roman"/>
          <w:color w:val="231F20"/>
          <w:spacing w:val="6"/>
        </w:rPr>
        <w:t xml:space="preserve"> </w:t>
      </w:r>
      <w:r>
        <w:rPr>
          <w:rFonts w:ascii="Times New Roman"/>
          <w:color w:val="231F20"/>
        </w:rPr>
        <w:t>teenagers</w:t>
      </w:r>
      <w:r>
        <w:rPr>
          <w:rFonts w:ascii="Times New Roman"/>
          <w:color w:val="231F20"/>
          <w:spacing w:val="6"/>
        </w:rPr>
        <w:t xml:space="preserve"> </w:t>
      </w:r>
      <w:r>
        <w:rPr>
          <w:rFonts w:ascii="Times New Roman"/>
          <w:color w:val="231F20"/>
        </w:rPr>
        <w:t>become</w:t>
      </w:r>
      <w:r>
        <w:rPr>
          <w:rFonts w:ascii="Times New Roman"/>
          <w:color w:val="231F20"/>
          <w:spacing w:val="6"/>
        </w:rPr>
        <w:t xml:space="preserve"> </w:t>
      </w:r>
      <w:r>
        <w:rPr>
          <w:rFonts w:ascii="Times New Roman"/>
          <w:color w:val="231F20"/>
          <w:spacing w:val="-1"/>
        </w:rPr>
        <w:t>pregnant</w:t>
      </w:r>
      <w:r>
        <w:rPr>
          <w:rFonts w:ascii="Times New Roman"/>
          <w:color w:val="231F20"/>
          <w:spacing w:val="6"/>
        </w:rPr>
        <w:t xml:space="preserve"> </w:t>
      </w:r>
      <w:r>
        <w:rPr>
          <w:rFonts w:ascii="Times New Roman"/>
          <w:color w:val="231F20"/>
        </w:rPr>
        <w:t>in</w:t>
      </w:r>
      <w:r>
        <w:rPr>
          <w:rFonts w:ascii="Times New Roman"/>
          <w:color w:val="231F20"/>
          <w:spacing w:val="6"/>
        </w:rPr>
        <w:t xml:space="preserve"> </w:t>
      </w:r>
      <w:r>
        <w:rPr>
          <w:rFonts w:ascii="Times New Roman"/>
          <w:color w:val="231F20"/>
          <w:spacing w:val="-1"/>
        </w:rPr>
        <w:t>more</w:t>
      </w:r>
      <w:r>
        <w:rPr>
          <w:rFonts w:ascii="Times New Roman"/>
          <w:color w:val="231F20"/>
          <w:spacing w:val="6"/>
        </w:rPr>
        <w:t xml:space="preserve"> </w:t>
      </w:r>
      <w:r>
        <w:rPr>
          <w:rFonts w:ascii="Times New Roman"/>
          <w:color w:val="231F20"/>
        </w:rPr>
        <w:t>equal</w:t>
      </w:r>
      <w:r>
        <w:rPr>
          <w:rFonts w:ascii="Times New Roman"/>
          <w:color w:val="231F20"/>
          <w:spacing w:val="6"/>
        </w:rPr>
        <w:t xml:space="preserve"> </w:t>
      </w:r>
      <w:proofErr w:type="spellStart"/>
      <w:proofErr w:type="gramStart"/>
      <w:r>
        <w:rPr>
          <w:rFonts w:ascii="Times New Roman"/>
          <w:color w:val="231F20"/>
          <w:spacing w:val="-1"/>
        </w:rPr>
        <w:t>societies</w:t>
      </w:r>
      <w:r w:rsidR="0018140B" w:rsidRPr="0018140B">
        <w:rPr>
          <w:rFonts w:ascii="Times New Roman"/>
          <w:b/>
          <w:color w:val="231F20"/>
          <w:spacing w:val="-2"/>
          <w:sz w:val="28"/>
        </w:rPr>
        <w:t>.X</w:t>
      </w:r>
      <w:proofErr w:type="spellEnd"/>
      <w:proofErr w:type="gramEnd"/>
      <w:r w:rsidR="0018140B" w:rsidRPr="0018140B">
        <w:rPr>
          <w:rFonts w:ascii="Times New Roman"/>
          <w:b/>
          <w:color w:val="231F20"/>
          <w:spacing w:val="-2"/>
          <w:sz w:val="28"/>
        </w:rPr>
        <w:t>-</w:t>
      </w:r>
    </w:p>
    <w:p w14:paraId="6ACAC4BC" w14:textId="77777777" w:rsidR="00B64989" w:rsidRDefault="00FC35D5">
      <w:pPr>
        <w:numPr>
          <w:ilvl w:val="0"/>
          <w:numId w:val="12"/>
        </w:numPr>
        <w:tabs>
          <w:tab w:val="left" w:pos="1738"/>
        </w:tabs>
        <w:spacing w:before="27" w:line="265" w:lineRule="auto"/>
        <w:ind w:right="2131" w:hanging="440"/>
        <w:rPr>
          <w:rFonts w:ascii="Times New Roman" w:eastAsia="Times New Roman" w:hAnsi="Times New Roman" w:cs="Times New Roman"/>
        </w:rPr>
      </w:pPr>
      <w:r>
        <w:rPr>
          <w:rFonts w:ascii="Times New Roman"/>
          <w:color w:val="231F20"/>
        </w:rPr>
        <w:t>Child</w:t>
      </w:r>
      <w:r>
        <w:rPr>
          <w:rFonts w:ascii="Times New Roman"/>
          <w:color w:val="231F20"/>
          <w:spacing w:val="-9"/>
        </w:rPr>
        <w:t xml:space="preserve"> </w:t>
      </w:r>
      <w:r>
        <w:rPr>
          <w:rFonts w:ascii="Times New Roman"/>
          <w:color w:val="231F20"/>
        </w:rPr>
        <w:t>well-being,</w:t>
      </w:r>
      <w:r>
        <w:rPr>
          <w:rFonts w:ascii="Times New Roman"/>
          <w:color w:val="231F20"/>
          <w:spacing w:val="-8"/>
        </w:rPr>
        <w:t xml:space="preserve"> </w:t>
      </w:r>
      <w:r>
        <w:rPr>
          <w:rFonts w:ascii="Times New Roman"/>
          <w:color w:val="231F20"/>
        </w:rPr>
        <w:t>as</w:t>
      </w:r>
      <w:r>
        <w:rPr>
          <w:rFonts w:ascii="Times New Roman"/>
          <w:color w:val="231F20"/>
          <w:spacing w:val="-8"/>
        </w:rPr>
        <w:t xml:space="preserve"> </w:t>
      </w:r>
      <w:r>
        <w:rPr>
          <w:rFonts w:ascii="Times New Roman"/>
          <w:color w:val="231F20"/>
          <w:spacing w:val="-1"/>
        </w:rPr>
        <w:t>measured</w:t>
      </w:r>
      <w:r>
        <w:rPr>
          <w:rFonts w:ascii="Times New Roman"/>
          <w:color w:val="231F20"/>
          <w:spacing w:val="-8"/>
        </w:rPr>
        <w:t xml:space="preserve"> </w:t>
      </w:r>
      <w:r>
        <w:rPr>
          <w:rFonts w:ascii="Times New Roman"/>
          <w:color w:val="231F20"/>
        </w:rPr>
        <w:t>by</w:t>
      </w:r>
      <w:r>
        <w:rPr>
          <w:rFonts w:ascii="Times New Roman"/>
          <w:color w:val="231F20"/>
          <w:spacing w:val="-8"/>
        </w:rPr>
        <w:t xml:space="preserve"> </w:t>
      </w:r>
      <w:r>
        <w:rPr>
          <w:rFonts w:ascii="Times New Roman"/>
          <w:color w:val="231F20"/>
        </w:rPr>
        <w:t>the</w:t>
      </w:r>
      <w:r>
        <w:rPr>
          <w:rFonts w:ascii="Times New Roman"/>
          <w:color w:val="231F20"/>
          <w:spacing w:val="-8"/>
        </w:rPr>
        <w:t xml:space="preserve"> </w:t>
      </w:r>
      <w:r>
        <w:rPr>
          <w:rFonts w:ascii="Times New Roman"/>
          <w:color w:val="231F20"/>
        </w:rPr>
        <w:t>UNICEF</w:t>
      </w:r>
      <w:r>
        <w:rPr>
          <w:rFonts w:ascii="Times New Roman"/>
          <w:color w:val="231F20"/>
          <w:spacing w:val="-9"/>
        </w:rPr>
        <w:t xml:space="preserve"> </w:t>
      </w:r>
      <w:r>
        <w:rPr>
          <w:rFonts w:ascii="Times New Roman"/>
          <w:color w:val="231F20"/>
        </w:rPr>
        <w:t>Index,</w:t>
      </w:r>
      <w:r>
        <w:rPr>
          <w:rFonts w:ascii="Times New Roman"/>
          <w:color w:val="231F20"/>
          <w:spacing w:val="-8"/>
        </w:rPr>
        <w:t xml:space="preserve"> </w:t>
      </w:r>
      <w:r>
        <w:rPr>
          <w:rFonts w:ascii="Times New Roman"/>
          <w:color w:val="231F20"/>
        </w:rPr>
        <w:t>is</w:t>
      </w:r>
      <w:r>
        <w:rPr>
          <w:rFonts w:ascii="Times New Roman"/>
          <w:color w:val="231F20"/>
          <w:spacing w:val="-8"/>
        </w:rPr>
        <w:t xml:space="preserve"> </w:t>
      </w:r>
      <w:r>
        <w:rPr>
          <w:rFonts w:ascii="Times New Roman"/>
          <w:color w:val="231F20"/>
        </w:rPr>
        <w:t>best</w:t>
      </w:r>
      <w:r>
        <w:rPr>
          <w:rFonts w:ascii="Times New Roman"/>
          <w:color w:val="231F20"/>
          <w:spacing w:val="-8"/>
        </w:rPr>
        <w:t xml:space="preserve"> </w:t>
      </w:r>
      <w:r>
        <w:rPr>
          <w:rFonts w:ascii="Times New Roman"/>
          <w:color w:val="231F20"/>
        </w:rPr>
        <w:t>in</w:t>
      </w:r>
      <w:r>
        <w:rPr>
          <w:rFonts w:ascii="Times New Roman"/>
          <w:color w:val="231F20"/>
          <w:spacing w:val="-8"/>
        </w:rPr>
        <w:t xml:space="preserve"> </w:t>
      </w:r>
      <w:r>
        <w:rPr>
          <w:rFonts w:ascii="Times New Roman"/>
          <w:color w:val="231F20"/>
          <w:spacing w:val="-1"/>
        </w:rPr>
        <w:t>more</w:t>
      </w:r>
      <w:r>
        <w:rPr>
          <w:rFonts w:ascii="Times New Roman"/>
          <w:color w:val="231F20"/>
          <w:spacing w:val="-8"/>
        </w:rPr>
        <w:t xml:space="preserve"> </w:t>
      </w:r>
      <w:r>
        <w:rPr>
          <w:rFonts w:ascii="Times New Roman"/>
          <w:color w:val="231F20"/>
        </w:rPr>
        <w:t>equal</w:t>
      </w:r>
      <w:r>
        <w:rPr>
          <w:rFonts w:ascii="Times New Roman"/>
          <w:color w:val="231F20"/>
          <w:spacing w:val="-9"/>
        </w:rPr>
        <w:t xml:space="preserve"> </w:t>
      </w:r>
      <w:proofErr w:type="spellStart"/>
      <w:proofErr w:type="gramStart"/>
      <w:r>
        <w:rPr>
          <w:rFonts w:ascii="Times New Roman"/>
          <w:color w:val="231F20"/>
          <w:spacing w:val="-1"/>
        </w:rPr>
        <w:t>countries</w:t>
      </w:r>
      <w:r w:rsidR="0018140B" w:rsidRPr="0018140B">
        <w:rPr>
          <w:rFonts w:ascii="Times New Roman"/>
          <w:b/>
          <w:color w:val="231F20"/>
          <w:spacing w:val="-2"/>
          <w:sz w:val="28"/>
        </w:rPr>
        <w:t>.X</w:t>
      </w:r>
      <w:proofErr w:type="spellEnd"/>
      <w:proofErr w:type="gramEnd"/>
      <w:r w:rsidR="0018140B" w:rsidRPr="0018140B">
        <w:rPr>
          <w:rFonts w:ascii="Times New Roman"/>
          <w:b/>
          <w:color w:val="231F20"/>
          <w:spacing w:val="-2"/>
          <w:sz w:val="28"/>
        </w:rPr>
        <w:t>-</w:t>
      </w:r>
      <w:r>
        <w:rPr>
          <w:rFonts w:ascii="Times New Roman"/>
          <w:color w:val="231F20"/>
          <w:spacing w:val="21"/>
          <w:w w:val="96"/>
        </w:rPr>
        <w:t xml:space="preserve"> </w:t>
      </w:r>
      <w:r>
        <w:rPr>
          <w:rFonts w:ascii="Times New Roman"/>
          <w:color w:val="231F20"/>
        </w:rPr>
        <w:t>Among</w:t>
      </w:r>
      <w:r>
        <w:rPr>
          <w:rFonts w:ascii="Times New Roman"/>
          <w:color w:val="231F20"/>
          <w:spacing w:val="-7"/>
        </w:rPr>
        <w:t xml:space="preserve"> </w:t>
      </w:r>
      <w:r>
        <w:rPr>
          <w:rFonts w:ascii="Times New Roman"/>
          <w:color w:val="231F20"/>
        </w:rPr>
        <w:t>rich</w:t>
      </w:r>
      <w:r>
        <w:rPr>
          <w:rFonts w:ascii="Times New Roman"/>
          <w:color w:val="231F20"/>
          <w:spacing w:val="-6"/>
        </w:rPr>
        <w:t xml:space="preserve"> </w:t>
      </w:r>
      <w:r>
        <w:rPr>
          <w:rFonts w:ascii="Times New Roman"/>
          <w:color w:val="231F20"/>
        </w:rPr>
        <w:t>countries</w:t>
      </w:r>
      <w:r>
        <w:rPr>
          <w:rFonts w:ascii="Times New Roman"/>
          <w:color w:val="231F20"/>
          <w:spacing w:val="-7"/>
        </w:rPr>
        <w:t xml:space="preserve"> </w:t>
      </w:r>
      <w:r>
        <w:rPr>
          <w:rFonts w:ascii="Times New Roman"/>
          <w:color w:val="231F20"/>
        </w:rPr>
        <w:t>it</w:t>
      </w:r>
      <w:r>
        <w:rPr>
          <w:rFonts w:ascii="Times New Roman"/>
          <w:color w:val="231F20"/>
          <w:spacing w:val="-7"/>
        </w:rPr>
        <w:t xml:space="preserve"> </w:t>
      </w:r>
      <w:r>
        <w:rPr>
          <w:rFonts w:ascii="Times New Roman"/>
          <w:color w:val="231F20"/>
        </w:rPr>
        <w:t>is</w:t>
      </w:r>
      <w:r>
        <w:rPr>
          <w:rFonts w:ascii="Times New Roman"/>
          <w:color w:val="231F20"/>
          <w:spacing w:val="-6"/>
        </w:rPr>
        <w:t xml:space="preserve"> </w:t>
      </w:r>
      <w:r>
        <w:rPr>
          <w:rFonts w:ascii="Times New Roman"/>
          <w:color w:val="231F20"/>
        </w:rPr>
        <w:t>worst</w:t>
      </w:r>
      <w:r>
        <w:rPr>
          <w:rFonts w:ascii="Times New Roman"/>
          <w:color w:val="231F20"/>
          <w:spacing w:val="-7"/>
        </w:rPr>
        <w:t xml:space="preserve"> </w:t>
      </w:r>
      <w:r>
        <w:rPr>
          <w:rFonts w:ascii="Times New Roman"/>
          <w:color w:val="231F20"/>
        </w:rPr>
        <w:t>in</w:t>
      </w:r>
      <w:r>
        <w:rPr>
          <w:rFonts w:ascii="Times New Roman"/>
          <w:color w:val="231F20"/>
          <w:spacing w:val="-6"/>
        </w:rPr>
        <w:t xml:space="preserve"> </w:t>
      </w:r>
      <w:r>
        <w:rPr>
          <w:rFonts w:ascii="Times New Roman"/>
          <w:color w:val="231F20"/>
        </w:rPr>
        <w:t>the</w:t>
      </w:r>
      <w:r>
        <w:rPr>
          <w:rFonts w:ascii="Times New Roman"/>
          <w:color w:val="231F20"/>
          <w:spacing w:val="-7"/>
        </w:rPr>
        <w:t xml:space="preserve"> </w:t>
      </w:r>
      <w:r>
        <w:rPr>
          <w:rFonts w:ascii="Times New Roman"/>
          <w:color w:val="231F20"/>
        </w:rPr>
        <w:t>UK</w:t>
      </w:r>
      <w:r w:rsidR="0018140B" w:rsidRPr="0018140B">
        <w:rPr>
          <w:rFonts w:ascii="Times New Roman"/>
          <w:b/>
          <w:color w:val="231F20"/>
          <w:sz w:val="28"/>
        </w:rPr>
        <w:t>.X-</w:t>
      </w:r>
    </w:p>
    <w:p w14:paraId="7FEA4F43" w14:textId="77777777" w:rsidR="00B64989" w:rsidRDefault="00FC35D5">
      <w:pPr>
        <w:numPr>
          <w:ilvl w:val="0"/>
          <w:numId w:val="12"/>
        </w:numPr>
        <w:tabs>
          <w:tab w:val="left" w:pos="1738"/>
        </w:tabs>
        <w:spacing w:before="1"/>
        <w:ind w:left="1738"/>
        <w:rPr>
          <w:rFonts w:ascii="Times New Roman" w:eastAsia="Times New Roman" w:hAnsi="Times New Roman" w:cs="Times New Roman"/>
        </w:rPr>
      </w:pPr>
      <w:r>
        <w:rPr>
          <w:rFonts w:ascii="Times New Roman"/>
          <w:color w:val="231F20"/>
          <w:spacing w:val="-1"/>
        </w:rPr>
        <w:t>More</w:t>
      </w:r>
      <w:r>
        <w:rPr>
          <w:rFonts w:ascii="Times New Roman"/>
          <w:color w:val="231F20"/>
          <w:spacing w:val="4"/>
        </w:rPr>
        <w:t xml:space="preserve"> </w:t>
      </w:r>
      <w:r>
        <w:rPr>
          <w:rFonts w:ascii="Times New Roman"/>
          <w:color w:val="231F20"/>
        </w:rPr>
        <w:t>equal</w:t>
      </w:r>
      <w:r>
        <w:rPr>
          <w:rFonts w:ascii="Times New Roman"/>
          <w:color w:val="231F20"/>
          <w:spacing w:val="5"/>
        </w:rPr>
        <w:t xml:space="preserve"> </w:t>
      </w:r>
      <w:r>
        <w:rPr>
          <w:rFonts w:ascii="Times New Roman"/>
          <w:color w:val="231F20"/>
        </w:rPr>
        <w:t>countries</w:t>
      </w:r>
      <w:r>
        <w:rPr>
          <w:rFonts w:ascii="Times New Roman"/>
          <w:color w:val="231F20"/>
          <w:spacing w:val="4"/>
        </w:rPr>
        <w:t xml:space="preserve"> </w:t>
      </w:r>
      <w:r>
        <w:rPr>
          <w:rFonts w:ascii="Times New Roman"/>
          <w:color w:val="231F20"/>
          <w:spacing w:val="-1"/>
        </w:rPr>
        <w:t>re</w:t>
      </w:r>
      <w:r>
        <w:rPr>
          <w:rFonts w:ascii="Times New Roman"/>
          <w:color w:val="231F20"/>
          <w:spacing w:val="-2"/>
        </w:rPr>
        <w:t>cycle</w:t>
      </w:r>
      <w:r>
        <w:rPr>
          <w:rFonts w:ascii="Times New Roman"/>
          <w:color w:val="231F20"/>
          <w:spacing w:val="5"/>
        </w:rPr>
        <w:t xml:space="preserve"> </w:t>
      </w:r>
      <w:r>
        <w:rPr>
          <w:rFonts w:ascii="Times New Roman"/>
          <w:color w:val="231F20"/>
          <w:spacing w:val="-1"/>
        </w:rPr>
        <w:t>more</w:t>
      </w:r>
      <w:r>
        <w:rPr>
          <w:rFonts w:ascii="Times New Roman"/>
          <w:color w:val="231F20"/>
          <w:spacing w:val="4"/>
        </w:rPr>
        <w:t xml:space="preserve"> </w:t>
      </w:r>
      <w:r>
        <w:rPr>
          <w:rFonts w:ascii="Times New Roman"/>
          <w:color w:val="231F20"/>
        </w:rPr>
        <w:t>of</w:t>
      </w:r>
      <w:r>
        <w:rPr>
          <w:rFonts w:ascii="Times New Roman"/>
          <w:color w:val="231F20"/>
          <w:spacing w:val="26"/>
        </w:rPr>
        <w:t xml:space="preserve"> </w:t>
      </w:r>
      <w:r>
        <w:rPr>
          <w:rFonts w:ascii="Times New Roman"/>
          <w:color w:val="231F20"/>
        </w:rPr>
        <w:t>their</w:t>
      </w:r>
      <w:r>
        <w:rPr>
          <w:rFonts w:ascii="Times New Roman"/>
          <w:color w:val="231F20"/>
          <w:spacing w:val="5"/>
        </w:rPr>
        <w:t xml:space="preserve"> </w:t>
      </w:r>
      <w:proofErr w:type="spellStart"/>
      <w:proofErr w:type="gramStart"/>
      <w:r>
        <w:rPr>
          <w:rFonts w:ascii="Times New Roman"/>
          <w:color w:val="231F20"/>
        </w:rPr>
        <w:t>waste</w:t>
      </w:r>
      <w:r w:rsidR="0018140B" w:rsidRPr="0018140B">
        <w:rPr>
          <w:rFonts w:ascii="Times New Roman"/>
          <w:b/>
          <w:color w:val="231F20"/>
          <w:sz w:val="28"/>
        </w:rPr>
        <w:t>.X</w:t>
      </w:r>
      <w:proofErr w:type="spellEnd"/>
      <w:proofErr w:type="gramEnd"/>
      <w:r w:rsidR="0018140B" w:rsidRPr="0018140B">
        <w:rPr>
          <w:rFonts w:ascii="Times New Roman"/>
          <w:b/>
          <w:color w:val="231F20"/>
          <w:sz w:val="28"/>
        </w:rPr>
        <w:t>-</w:t>
      </w:r>
    </w:p>
    <w:p w14:paraId="5AEFBDFE" w14:textId="77777777" w:rsidR="00B64989" w:rsidRDefault="00FC35D5">
      <w:pPr>
        <w:numPr>
          <w:ilvl w:val="0"/>
          <w:numId w:val="12"/>
        </w:numPr>
        <w:tabs>
          <w:tab w:val="left" w:pos="1738"/>
        </w:tabs>
        <w:spacing w:before="27" w:line="265" w:lineRule="auto"/>
        <w:ind w:right="1906" w:hanging="44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color w:val="231F20"/>
          <w:spacing w:val="-2"/>
        </w:rPr>
        <w:t>It’s</w:t>
      </w:r>
      <w:r>
        <w:rPr>
          <w:rFonts w:ascii="Times New Roman" w:eastAsia="Times New Roman" w:hAnsi="Times New Roman" w:cs="Times New Roman"/>
          <w:color w:val="231F20"/>
          <w:spacing w:val="3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not</w:t>
      </w:r>
      <w:r>
        <w:rPr>
          <w:rFonts w:ascii="Times New Roman" w:eastAsia="Times New Roman" w:hAnsi="Times New Roman" w:cs="Times New Roman"/>
          <w:color w:val="231F20"/>
          <w:spacing w:val="3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just</w:t>
      </w:r>
      <w:r>
        <w:rPr>
          <w:rFonts w:ascii="Times New Roman" w:eastAsia="Times New Roman" w:hAnsi="Times New Roman" w:cs="Times New Roman"/>
          <w:color w:val="231F20"/>
          <w:spacing w:val="4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the</w:t>
      </w:r>
      <w:r>
        <w:rPr>
          <w:rFonts w:ascii="Times New Roman" w:eastAsia="Times New Roman" w:hAnsi="Times New Roman" w:cs="Times New Roman"/>
          <w:color w:val="231F20"/>
          <w:spacing w:val="3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poor</w:t>
      </w:r>
      <w:r>
        <w:rPr>
          <w:rFonts w:ascii="Times New Roman" w:eastAsia="Times New Roman" w:hAnsi="Times New Roman" w:cs="Times New Roman"/>
          <w:color w:val="231F20"/>
          <w:spacing w:val="3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people</w:t>
      </w:r>
      <w:r>
        <w:rPr>
          <w:rFonts w:ascii="Times New Roman" w:eastAsia="Times New Roman" w:hAnsi="Times New Roman" w:cs="Times New Roman"/>
          <w:color w:val="231F20"/>
          <w:spacing w:val="4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in</w:t>
      </w:r>
      <w:r>
        <w:rPr>
          <w:rFonts w:ascii="Times New Roman" w:eastAsia="Times New Roman" w:hAnsi="Times New Roman" w:cs="Times New Roman"/>
          <w:color w:val="231F20"/>
          <w:spacing w:val="3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pacing w:val="-1"/>
        </w:rPr>
        <w:t>more</w:t>
      </w:r>
      <w:r>
        <w:rPr>
          <w:rFonts w:ascii="Times New Roman" w:eastAsia="Times New Roman" w:hAnsi="Times New Roman" w:cs="Times New Roman"/>
          <w:color w:val="231F20"/>
          <w:spacing w:val="4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equal</w:t>
      </w:r>
      <w:r>
        <w:rPr>
          <w:rFonts w:ascii="Times New Roman" w:eastAsia="Times New Roman" w:hAnsi="Times New Roman" w:cs="Times New Roman"/>
          <w:color w:val="231F20"/>
          <w:spacing w:val="3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countries</w:t>
      </w:r>
      <w:r>
        <w:rPr>
          <w:rFonts w:ascii="Times New Roman" w:eastAsia="Times New Roman" w:hAnsi="Times New Roman" w:cs="Times New Roman"/>
          <w:color w:val="231F20"/>
          <w:spacing w:val="3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that</w:t>
      </w:r>
      <w:r>
        <w:rPr>
          <w:rFonts w:ascii="Times New Roman" w:eastAsia="Times New Roman" w:hAnsi="Times New Roman" w:cs="Times New Roman"/>
          <w:color w:val="231F20"/>
          <w:spacing w:val="4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pacing w:val="1"/>
        </w:rPr>
        <w:t>benefit</w:t>
      </w:r>
      <w:r>
        <w:rPr>
          <w:rFonts w:ascii="Times New Roman" w:eastAsia="Times New Roman" w:hAnsi="Times New Roman" w:cs="Times New Roman"/>
          <w:color w:val="231F20"/>
          <w:spacing w:val="3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pacing w:val="-2"/>
        </w:rPr>
        <w:t>fr</w:t>
      </w:r>
      <w:r>
        <w:rPr>
          <w:rFonts w:ascii="Times New Roman" w:eastAsia="Times New Roman" w:hAnsi="Times New Roman" w:cs="Times New Roman"/>
          <w:color w:val="231F20"/>
          <w:spacing w:val="-1"/>
        </w:rPr>
        <w:t>om</w:t>
      </w:r>
      <w:r>
        <w:rPr>
          <w:rFonts w:ascii="Times New Roman" w:eastAsia="Times New Roman" w:hAnsi="Times New Roman" w:cs="Times New Roman"/>
          <w:color w:val="231F20"/>
          <w:spacing w:val="4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greater</w:t>
      </w:r>
      <w:r>
        <w:rPr>
          <w:rFonts w:ascii="Times New Roman" w:eastAsia="Times New Roman" w:hAnsi="Times New Roman" w:cs="Times New Roman"/>
          <w:color w:val="231F20"/>
          <w:spacing w:val="3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equality;</w:t>
      </w:r>
      <w:r>
        <w:rPr>
          <w:rFonts w:ascii="Times New Roman" w:eastAsia="Times New Roman" w:hAnsi="Times New Roman" w:cs="Times New Roman"/>
          <w:color w:val="231F20"/>
          <w:spacing w:val="27"/>
          <w:w w:val="94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rich</w:t>
      </w:r>
      <w:r>
        <w:rPr>
          <w:rFonts w:ascii="Times New Roman" w:eastAsia="Times New Roman" w:hAnsi="Times New Roman" w:cs="Times New Roman"/>
          <w:color w:val="231F20"/>
          <w:spacing w:val="1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people</w:t>
      </w:r>
      <w:r>
        <w:rPr>
          <w:rFonts w:ascii="Times New Roman" w:eastAsia="Times New Roman" w:hAnsi="Times New Roman" w:cs="Times New Roman"/>
          <w:color w:val="231F20"/>
          <w:spacing w:val="2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in</w:t>
      </w:r>
      <w:r>
        <w:rPr>
          <w:rFonts w:ascii="Times New Roman" w:eastAsia="Times New Roman" w:hAnsi="Times New Roman" w:cs="Times New Roman"/>
          <w:color w:val="231F20"/>
          <w:spacing w:val="2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pacing w:val="-1"/>
        </w:rPr>
        <w:t>more</w:t>
      </w:r>
      <w:r>
        <w:rPr>
          <w:rFonts w:ascii="Times New Roman" w:eastAsia="Times New Roman" w:hAnsi="Times New Roman" w:cs="Times New Roman"/>
          <w:color w:val="231F20"/>
          <w:spacing w:val="2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equal</w:t>
      </w:r>
      <w:r>
        <w:rPr>
          <w:rFonts w:ascii="Times New Roman" w:eastAsia="Times New Roman" w:hAnsi="Times New Roman" w:cs="Times New Roman"/>
          <w:color w:val="231F20"/>
          <w:spacing w:val="2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societies</w:t>
      </w:r>
      <w:r>
        <w:rPr>
          <w:rFonts w:ascii="Times New Roman" w:eastAsia="Times New Roman" w:hAnsi="Times New Roman" w:cs="Times New Roman"/>
          <w:color w:val="231F20"/>
          <w:spacing w:val="2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do</w:t>
      </w:r>
      <w:r>
        <w:rPr>
          <w:rFonts w:ascii="Times New Roman" w:eastAsia="Times New Roman" w:hAnsi="Times New Roman" w:cs="Times New Roman"/>
          <w:color w:val="231F20"/>
          <w:spacing w:val="2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better</w:t>
      </w:r>
      <w:r>
        <w:rPr>
          <w:rFonts w:ascii="Times New Roman" w:eastAsia="Times New Roman" w:hAnsi="Times New Roman" w:cs="Times New Roman"/>
          <w:color w:val="231F20"/>
          <w:spacing w:val="2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than</w:t>
      </w:r>
      <w:r>
        <w:rPr>
          <w:rFonts w:ascii="Times New Roman" w:eastAsia="Times New Roman" w:hAnsi="Times New Roman" w:cs="Times New Roman"/>
          <w:color w:val="231F20"/>
          <w:spacing w:val="1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rich</w:t>
      </w:r>
      <w:r>
        <w:rPr>
          <w:rFonts w:ascii="Times New Roman" w:eastAsia="Times New Roman" w:hAnsi="Times New Roman" w:cs="Times New Roman"/>
          <w:color w:val="231F20"/>
          <w:spacing w:val="2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people</w:t>
      </w:r>
      <w:r>
        <w:rPr>
          <w:rFonts w:ascii="Times New Roman" w:eastAsia="Times New Roman" w:hAnsi="Times New Roman" w:cs="Times New Roman"/>
          <w:color w:val="231F20"/>
          <w:spacing w:val="2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in</w:t>
      </w:r>
      <w:r>
        <w:rPr>
          <w:rFonts w:ascii="Times New Roman" w:eastAsia="Times New Roman" w:hAnsi="Times New Roman" w:cs="Times New Roman"/>
          <w:color w:val="231F20"/>
          <w:spacing w:val="2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less</w:t>
      </w:r>
      <w:r>
        <w:rPr>
          <w:rFonts w:ascii="Times New Roman" w:eastAsia="Times New Roman" w:hAnsi="Times New Roman" w:cs="Times New Roman"/>
          <w:color w:val="231F20"/>
          <w:spacing w:val="2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equal</w:t>
      </w:r>
      <w:r>
        <w:rPr>
          <w:rFonts w:ascii="Times New Roman" w:eastAsia="Times New Roman" w:hAnsi="Times New Roman" w:cs="Times New Roman"/>
          <w:color w:val="231F20"/>
          <w:spacing w:val="2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231F20"/>
          <w:spacing w:val="-1"/>
        </w:rPr>
        <w:t>societies</w:t>
      </w:r>
      <w:r w:rsidR="0018140B" w:rsidRPr="0018140B">
        <w:rPr>
          <w:rFonts w:ascii="Times New Roman" w:eastAsia="Times New Roman" w:hAnsi="Times New Roman" w:cs="Times New Roman"/>
          <w:b/>
          <w:color w:val="231F20"/>
          <w:spacing w:val="-2"/>
          <w:sz w:val="28"/>
        </w:rPr>
        <w:t>.X</w:t>
      </w:r>
      <w:proofErr w:type="spellEnd"/>
      <w:proofErr w:type="gramEnd"/>
      <w:r w:rsidR="0018140B" w:rsidRPr="0018140B">
        <w:rPr>
          <w:rFonts w:ascii="Times New Roman" w:eastAsia="Times New Roman" w:hAnsi="Times New Roman" w:cs="Times New Roman"/>
          <w:b/>
          <w:color w:val="231F20"/>
          <w:spacing w:val="-2"/>
          <w:sz w:val="28"/>
        </w:rPr>
        <w:t>-</w:t>
      </w:r>
    </w:p>
    <w:p w14:paraId="3A588E78" w14:textId="77777777" w:rsidR="00B64989" w:rsidRDefault="00B64989">
      <w:pPr>
        <w:spacing w:before="5"/>
        <w:rPr>
          <w:rFonts w:ascii="Times New Roman" w:eastAsia="Times New Roman" w:hAnsi="Times New Roman" w:cs="Times New Roman"/>
          <w:sz w:val="24"/>
          <w:szCs w:val="24"/>
        </w:rPr>
      </w:pPr>
    </w:p>
    <w:p w14:paraId="725E5939" w14:textId="77777777" w:rsidR="00B64989" w:rsidRDefault="00FC35D5">
      <w:pPr>
        <w:ind w:left="1534"/>
        <w:rPr>
          <w:rFonts w:ascii="Times New Roman" w:eastAsia="Times New Roman" w:hAnsi="Times New Roman" w:cs="Times New Roman"/>
        </w:rPr>
      </w:pPr>
      <w:r>
        <w:rPr>
          <w:rFonts w:ascii="Times New Roman"/>
          <w:color w:val="231F20"/>
        </w:rPr>
        <w:t>And</w:t>
      </w:r>
      <w:r>
        <w:rPr>
          <w:rFonts w:ascii="Times New Roman"/>
          <w:color w:val="231F20"/>
          <w:spacing w:val="-6"/>
        </w:rPr>
        <w:t xml:space="preserve"> </w:t>
      </w:r>
      <w:r>
        <w:rPr>
          <w:rFonts w:ascii="Times New Roman"/>
          <w:color w:val="231F20"/>
        </w:rPr>
        <w:t>inequality</w:t>
      </w:r>
      <w:r>
        <w:rPr>
          <w:rFonts w:ascii="Times New Roman"/>
          <w:color w:val="231F20"/>
          <w:spacing w:val="-5"/>
        </w:rPr>
        <w:t xml:space="preserve"> </w:t>
      </w:r>
      <w:r>
        <w:rPr>
          <w:rFonts w:ascii="Times New Roman"/>
          <w:color w:val="231F20"/>
        </w:rPr>
        <w:t>also</w:t>
      </w:r>
      <w:r>
        <w:rPr>
          <w:rFonts w:ascii="Times New Roman"/>
          <w:color w:val="231F20"/>
          <w:spacing w:val="-5"/>
        </w:rPr>
        <w:t xml:space="preserve"> </w:t>
      </w:r>
      <w:r>
        <w:rPr>
          <w:rFonts w:ascii="Times New Roman"/>
          <w:color w:val="231F20"/>
          <w:spacing w:val="-2"/>
        </w:rPr>
        <w:t>mak</w:t>
      </w:r>
      <w:r>
        <w:rPr>
          <w:rFonts w:ascii="Times New Roman"/>
          <w:color w:val="231F20"/>
          <w:spacing w:val="-1"/>
        </w:rPr>
        <w:t>es</w:t>
      </w:r>
      <w:r>
        <w:rPr>
          <w:rFonts w:ascii="Times New Roman"/>
          <w:color w:val="231F20"/>
          <w:spacing w:val="-5"/>
        </w:rPr>
        <w:t xml:space="preserve"> </w:t>
      </w:r>
      <w:r>
        <w:rPr>
          <w:rFonts w:ascii="Times New Roman"/>
          <w:color w:val="231F20"/>
          <w:spacing w:val="-3"/>
        </w:rPr>
        <w:t>y</w:t>
      </w:r>
      <w:r>
        <w:rPr>
          <w:rFonts w:ascii="Times New Roman"/>
          <w:color w:val="231F20"/>
          <w:spacing w:val="-2"/>
        </w:rPr>
        <w:t>ou</w:t>
      </w:r>
      <w:r>
        <w:rPr>
          <w:rFonts w:ascii="Times New Roman"/>
          <w:color w:val="231F20"/>
          <w:spacing w:val="-5"/>
        </w:rPr>
        <w:t xml:space="preserve"> </w:t>
      </w:r>
      <w:r>
        <w:rPr>
          <w:rFonts w:ascii="Times New Roman"/>
          <w:color w:val="231F20"/>
        </w:rPr>
        <w:t>ill;</w:t>
      </w:r>
      <w:r>
        <w:rPr>
          <w:rFonts w:ascii="Times New Roman"/>
          <w:color w:val="231F20"/>
          <w:spacing w:val="-5"/>
        </w:rPr>
        <w:t xml:space="preserve"> </w:t>
      </w:r>
      <w:r>
        <w:rPr>
          <w:rFonts w:ascii="Times New Roman"/>
          <w:color w:val="231F20"/>
          <w:spacing w:val="1"/>
        </w:rPr>
        <w:t>f</w:t>
      </w:r>
      <w:r>
        <w:rPr>
          <w:rFonts w:ascii="Times New Roman"/>
          <w:color w:val="231F20"/>
        </w:rPr>
        <w:t>or</w:t>
      </w:r>
      <w:r>
        <w:rPr>
          <w:rFonts w:ascii="Times New Roman"/>
          <w:color w:val="231F20"/>
          <w:spacing w:val="-5"/>
        </w:rPr>
        <w:t xml:space="preserve"> </w:t>
      </w:r>
      <w:r>
        <w:rPr>
          <w:rFonts w:ascii="Times New Roman"/>
          <w:color w:val="231F20"/>
          <w:spacing w:val="-1"/>
        </w:rPr>
        <w:t>more</w:t>
      </w:r>
      <w:r>
        <w:rPr>
          <w:rFonts w:ascii="Times New Roman"/>
          <w:color w:val="231F20"/>
          <w:spacing w:val="-5"/>
        </w:rPr>
        <w:t xml:space="preserve"> </w:t>
      </w:r>
      <w:r>
        <w:rPr>
          <w:rFonts w:ascii="Times New Roman"/>
          <w:color w:val="231F20"/>
        </w:rPr>
        <w:t>on</w:t>
      </w:r>
      <w:r>
        <w:rPr>
          <w:rFonts w:ascii="Times New Roman"/>
          <w:color w:val="231F20"/>
          <w:spacing w:val="-5"/>
        </w:rPr>
        <w:t xml:space="preserve"> </w:t>
      </w:r>
      <w:r>
        <w:rPr>
          <w:rFonts w:ascii="Times New Roman"/>
          <w:color w:val="231F20"/>
        </w:rPr>
        <w:t>health</w:t>
      </w:r>
      <w:r>
        <w:rPr>
          <w:rFonts w:ascii="Times New Roman"/>
          <w:color w:val="231F20"/>
          <w:spacing w:val="-6"/>
        </w:rPr>
        <w:t xml:space="preserve"> </w:t>
      </w:r>
      <w:r>
        <w:rPr>
          <w:rFonts w:ascii="Times New Roman"/>
          <w:color w:val="231F20"/>
        </w:rPr>
        <w:t>and</w:t>
      </w:r>
      <w:r>
        <w:rPr>
          <w:rFonts w:ascii="Times New Roman"/>
          <w:color w:val="231F20"/>
          <w:spacing w:val="-5"/>
        </w:rPr>
        <w:t xml:space="preserve"> </w:t>
      </w:r>
      <w:r>
        <w:rPr>
          <w:rFonts w:ascii="Times New Roman"/>
          <w:color w:val="231F20"/>
        </w:rPr>
        <w:t>inequality</w:t>
      </w:r>
      <w:r>
        <w:rPr>
          <w:rFonts w:ascii="Times New Roman"/>
          <w:color w:val="231F20"/>
          <w:spacing w:val="-5"/>
        </w:rPr>
        <w:t xml:space="preserve"> </w:t>
      </w:r>
      <w:r>
        <w:rPr>
          <w:rFonts w:ascii="Times New Roman"/>
          <w:color w:val="231F20"/>
        </w:rPr>
        <w:t>see</w:t>
      </w:r>
      <w:r>
        <w:rPr>
          <w:rFonts w:ascii="Times New Roman"/>
          <w:color w:val="231F20"/>
          <w:spacing w:val="-5"/>
        </w:rPr>
        <w:t xml:space="preserve"> </w:t>
      </w:r>
      <w:r>
        <w:rPr>
          <w:rFonts w:ascii="Times New Roman"/>
          <w:color w:val="231F20"/>
        </w:rPr>
        <w:t>the</w:t>
      </w:r>
      <w:r>
        <w:rPr>
          <w:rFonts w:ascii="Times New Roman"/>
          <w:color w:val="231F20"/>
          <w:spacing w:val="-5"/>
        </w:rPr>
        <w:t xml:space="preserve"> </w:t>
      </w:r>
      <w:r>
        <w:rPr>
          <w:rFonts w:ascii="Times New Roman"/>
          <w:color w:val="231F20"/>
          <w:spacing w:val="-3"/>
        </w:rPr>
        <w:t>bo</w:t>
      </w:r>
      <w:r>
        <w:rPr>
          <w:rFonts w:ascii="Times New Roman"/>
          <w:color w:val="231F20"/>
          <w:spacing w:val="-4"/>
        </w:rPr>
        <w:t>x</w:t>
      </w:r>
      <w:r>
        <w:rPr>
          <w:rFonts w:ascii="Times New Roman"/>
          <w:color w:val="231F20"/>
          <w:spacing w:val="-5"/>
        </w:rPr>
        <w:t xml:space="preserve"> </w:t>
      </w:r>
      <w:r>
        <w:rPr>
          <w:rFonts w:ascii="Times New Roman"/>
          <w:color w:val="231F20"/>
        </w:rPr>
        <w:t>on</w:t>
      </w:r>
      <w:r>
        <w:rPr>
          <w:rFonts w:ascii="Times New Roman"/>
          <w:color w:val="231F20"/>
          <w:spacing w:val="-5"/>
        </w:rPr>
        <w:t xml:space="preserve"> </w:t>
      </w:r>
      <w:r>
        <w:rPr>
          <w:rFonts w:ascii="Times New Roman"/>
          <w:color w:val="231F20"/>
        </w:rPr>
        <w:t>page</w:t>
      </w:r>
      <w:r>
        <w:rPr>
          <w:rFonts w:ascii="Times New Roman"/>
          <w:color w:val="231F20"/>
          <w:spacing w:val="-5"/>
        </w:rPr>
        <w:t xml:space="preserve"> </w:t>
      </w:r>
      <w:r>
        <w:rPr>
          <w:rFonts w:ascii="Times New Roman"/>
          <w:color w:val="231F20"/>
        </w:rPr>
        <w:t>23</w:t>
      </w:r>
      <w:r w:rsidR="0018140B" w:rsidRPr="0018140B">
        <w:rPr>
          <w:rFonts w:ascii="Times New Roman"/>
          <w:b/>
          <w:color w:val="231F20"/>
          <w:sz w:val="28"/>
        </w:rPr>
        <w:t>.X-</w:t>
      </w:r>
    </w:p>
    <w:p w14:paraId="2891D26D" w14:textId="77777777" w:rsidR="00B64989" w:rsidRDefault="00B64989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7D4256AB" w14:textId="77777777" w:rsidR="00B64989" w:rsidRDefault="00B64989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7503CB5D" w14:textId="77777777" w:rsidR="00B64989" w:rsidRDefault="00B64989">
      <w:pPr>
        <w:rPr>
          <w:rFonts w:ascii="Times New Roman" w:eastAsia="Times New Roman" w:hAnsi="Times New Roman" w:cs="Times New Roman"/>
          <w:sz w:val="20"/>
          <w:szCs w:val="20"/>
        </w:rPr>
        <w:sectPr w:rsidR="00B64989">
          <w:pgSz w:w="11320" w:h="14160"/>
          <w:pgMar w:top="280" w:right="0" w:bottom="720" w:left="0" w:header="54" w:footer="530" w:gutter="0"/>
          <w:cols w:space="720"/>
        </w:sectPr>
      </w:pPr>
    </w:p>
    <w:p w14:paraId="2D9DA8B2" w14:textId="77777777" w:rsidR="00B64989" w:rsidRDefault="00B64989">
      <w:pPr>
        <w:spacing w:before="8"/>
        <w:rPr>
          <w:rFonts w:ascii="Times New Roman" w:eastAsia="Times New Roman" w:hAnsi="Times New Roman" w:cs="Times New Roman"/>
          <w:sz w:val="20"/>
          <w:szCs w:val="20"/>
        </w:rPr>
      </w:pPr>
    </w:p>
    <w:p w14:paraId="145D7C86" w14:textId="77777777" w:rsidR="00B64989" w:rsidRDefault="00FC35D5">
      <w:pPr>
        <w:pStyle w:val="BodyText"/>
        <w:spacing w:line="254" w:lineRule="auto"/>
        <w:ind w:left="1314" w:right="21"/>
      </w:pPr>
      <w:r>
        <w:rPr>
          <w:color w:val="231F20"/>
          <w:spacing w:val="-2"/>
        </w:rPr>
        <w:t>Minority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ethnic</w:t>
      </w:r>
      <w:r>
        <w:rPr>
          <w:color w:val="231F20"/>
          <w:spacing w:val="1"/>
        </w:rPr>
        <w:t xml:space="preserve"> </w:t>
      </w:r>
      <w:r>
        <w:rPr>
          <w:color w:val="231F20"/>
          <w:spacing w:val="-2"/>
        </w:rPr>
        <w:t>groups,</w:t>
      </w:r>
      <w:r>
        <w:rPr>
          <w:color w:val="231F20"/>
          <w:spacing w:val="-7"/>
        </w:rPr>
        <w:t xml:space="preserve"> </w:t>
      </w:r>
      <w:r>
        <w:rPr>
          <w:color w:val="231F20"/>
          <w:spacing w:val="-1"/>
        </w:rPr>
        <w:t>lone</w:t>
      </w:r>
      <w:r>
        <w:rPr>
          <w:color w:val="231F20"/>
          <w:spacing w:val="1"/>
        </w:rPr>
        <w:t xml:space="preserve"> </w:t>
      </w:r>
      <w:r>
        <w:rPr>
          <w:color w:val="231F20"/>
          <w:spacing w:val="-3"/>
        </w:rPr>
        <w:t>par</w:t>
      </w:r>
      <w:r>
        <w:rPr>
          <w:color w:val="231F20"/>
          <w:spacing w:val="-2"/>
        </w:rPr>
        <w:t>ents,</w:t>
      </w:r>
      <w:r>
        <w:rPr>
          <w:color w:val="231F20"/>
          <w:spacing w:val="-8"/>
        </w:rPr>
        <w:t xml:space="preserve"> </w:t>
      </w:r>
      <w:r>
        <w:rPr>
          <w:color w:val="231F20"/>
          <w:spacing w:val="-1"/>
        </w:rPr>
        <w:t>and</w:t>
      </w:r>
      <w:r>
        <w:rPr>
          <w:color w:val="231F20"/>
          <w:spacing w:val="42"/>
          <w:w w:val="99"/>
        </w:rPr>
        <w:t xml:space="preserve"> </w:t>
      </w:r>
      <w:r>
        <w:rPr>
          <w:color w:val="231F20"/>
          <w:spacing w:val="-1"/>
        </w:rPr>
        <w:t>people</w:t>
      </w:r>
      <w:r>
        <w:rPr>
          <w:color w:val="231F20"/>
          <w:spacing w:val="-7"/>
        </w:rPr>
        <w:t xml:space="preserve"> </w:t>
      </w:r>
      <w:r>
        <w:rPr>
          <w:color w:val="231F20"/>
          <w:spacing w:val="-1"/>
        </w:rPr>
        <w:t>without</w:t>
      </w:r>
      <w:r>
        <w:rPr>
          <w:color w:val="231F20"/>
          <w:spacing w:val="-7"/>
        </w:rPr>
        <w:t xml:space="preserve"> </w:t>
      </w:r>
      <w:r>
        <w:rPr>
          <w:color w:val="231F20"/>
          <w:spacing w:val="-2"/>
        </w:rPr>
        <w:t>f</w:t>
      </w:r>
      <w:r>
        <w:rPr>
          <w:color w:val="231F20"/>
          <w:spacing w:val="-1"/>
        </w:rPr>
        <w:t>or</w:t>
      </w:r>
      <w:r>
        <w:rPr>
          <w:color w:val="231F20"/>
          <w:spacing w:val="-2"/>
        </w:rPr>
        <w:t>mal</w:t>
      </w:r>
      <w:r>
        <w:rPr>
          <w:color w:val="231F20"/>
          <w:spacing w:val="-6"/>
        </w:rPr>
        <w:t xml:space="preserve"> </w:t>
      </w:r>
      <w:r>
        <w:rPr>
          <w:color w:val="231F20"/>
          <w:spacing w:val="-3"/>
        </w:rPr>
        <w:t>qualifica</w:t>
      </w:r>
      <w:r>
        <w:rPr>
          <w:color w:val="231F20"/>
          <w:spacing w:val="-2"/>
        </w:rPr>
        <w:t>tions</w:t>
      </w:r>
      <w:r>
        <w:rPr>
          <w:color w:val="231F20"/>
          <w:spacing w:val="-7"/>
        </w:rPr>
        <w:t xml:space="preserve"> </w:t>
      </w:r>
      <w:r>
        <w:rPr>
          <w:color w:val="231F20"/>
          <w:spacing w:val="-6"/>
        </w:rPr>
        <w:t xml:space="preserve">have </w:t>
      </w:r>
      <w:r>
        <w:rPr>
          <w:color w:val="231F20"/>
          <w:spacing w:val="-1"/>
        </w:rPr>
        <w:t>an</w:t>
      </w:r>
      <w:r>
        <w:rPr>
          <w:color w:val="231F20"/>
          <w:spacing w:val="38"/>
          <w:w w:val="98"/>
        </w:rPr>
        <w:t xml:space="preserve"> </w:t>
      </w:r>
      <w:r>
        <w:rPr>
          <w:color w:val="231F20"/>
          <w:spacing w:val="-2"/>
        </w:rPr>
        <w:t>unemployment</w:t>
      </w:r>
      <w:r>
        <w:rPr>
          <w:color w:val="231F20"/>
          <w:spacing w:val="6"/>
        </w:rPr>
        <w:t xml:space="preserve"> </w:t>
      </w:r>
      <w:r>
        <w:rPr>
          <w:color w:val="231F20"/>
          <w:spacing w:val="-3"/>
        </w:rPr>
        <w:t>rate</w:t>
      </w:r>
      <w:r>
        <w:rPr>
          <w:color w:val="231F20"/>
          <w:spacing w:val="7"/>
        </w:rPr>
        <w:t xml:space="preserve"> </w:t>
      </w:r>
      <w:r>
        <w:rPr>
          <w:color w:val="231F20"/>
          <w:spacing w:val="-2"/>
        </w:rPr>
        <w:t>of</w:t>
      </w:r>
      <w:r>
        <w:rPr>
          <w:color w:val="231F20"/>
          <w:spacing w:val="7"/>
        </w:rPr>
        <w:t xml:space="preserve"> </w:t>
      </w:r>
      <w:r>
        <w:rPr>
          <w:color w:val="231F20"/>
          <w:spacing w:val="-3"/>
        </w:rPr>
        <w:t>a</w:t>
      </w:r>
      <w:r>
        <w:rPr>
          <w:color w:val="231F20"/>
          <w:spacing w:val="-2"/>
        </w:rPr>
        <w:t>bout</w:t>
      </w:r>
      <w:r>
        <w:rPr>
          <w:color w:val="231F20"/>
          <w:spacing w:val="7"/>
        </w:rPr>
        <w:t xml:space="preserve"> </w:t>
      </w:r>
      <w:r>
        <w:rPr>
          <w:color w:val="231F20"/>
          <w:spacing w:val="-2"/>
        </w:rPr>
        <w:t>doub</w:t>
      </w:r>
      <w:r>
        <w:rPr>
          <w:color w:val="231F20"/>
          <w:spacing w:val="-3"/>
        </w:rPr>
        <w:t>le</w:t>
      </w:r>
      <w:r>
        <w:rPr>
          <w:color w:val="231F20"/>
          <w:spacing w:val="7"/>
        </w:rPr>
        <w:t xml:space="preserve"> </w:t>
      </w:r>
      <w:r>
        <w:rPr>
          <w:color w:val="231F20"/>
          <w:spacing w:val="-3"/>
        </w:rPr>
        <w:t>tha</w:t>
      </w:r>
      <w:r>
        <w:rPr>
          <w:color w:val="231F20"/>
          <w:spacing w:val="-2"/>
        </w:rPr>
        <w:t>t</w:t>
      </w:r>
      <w:r>
        <w:rPr>
          <w:color w:val="231F20"/>
          <w:spacing w:val="7"/>
        </w:rPr>
        <w:t xml:space="preserve"> </w:t>
      </w:r>
      <w:r>
        <w:rPr>
          <w:color w:val="231F20"/>
          <w:spacing w:val="-3"/>
        </w:rPr>
        <w:t>f</w:t>
      </w:r>
      <w:r>
        <w:rPr>
          <w:color w:val="231F20"/>
          <w:spacing w:val="-2"/>
        </w:rPr>
        <w:t>or</w:t>
      </w:r>
      <w:r>
        <w:rPr>
          <w:color w:val="231F20"/>
          <w:spacing w:val="43"/>
          <w:w w:val="103"/>
        </w:rPr>
        <w:t xml:space="preserve"> </w:t>
      </w:r>
      <w:r>
        <w:rPr>
          <w:color w:val="231F20"/>
          <w:spacing w:val="-1"/>
        </w:rPr>
        <w:t>the</w:t>
      </w:r>
      <w:r>
        <w:rPr>
          <w:color w:val="231F20"/>
          <w:spacing w:val="-4"/>
        </w:rPr>
        <w:t xml:space="preserve"> </w:t>
      </w:r>
      <w:r>
        <w:rPr>
          <w:color w:val="231F20"/>
          <w:spacing w:val="-2"/>
        </w:rPr>
        <w:t>total</w:t>
      </w:r>
      <w:r>
        <w:rPr>
          <w:color w:val="231F20"/>
          <w:spacing w:val="-4"/>
        </w:rPr>
        <w:t xml:space="preserve"> </w:t>
      </w:r>
      <w:r>
        <w:rPr>
          <w:color w:val="231F20"/>
          <w:spacing w:val="-3"/>
        </w:rPr>
        <w:t>w</w:t>
      </w:r>
      <w:r>
        <w:rPr>
          <w:color w:val="231F20"/>
          <w:spacing w:val="-4"/>
        </w:rPr>
        <w:t xml:space="preserve">orking-age </w:t>
      </w:r>
      <w:proofErr w:type="spellStart"/>
      <w:proofErr w:type="gramStart"/>
      <w:r>
        <w:rPr>
          <w:color w:val="231F20"/>
          <w:spacing w:val="-2"/>
        </w:rPr>
        <w:t>population</w:t>
      </w:r>
      <w:r w:rsidR="0018140B" w:rsidRPr="0018140B">
        <w:rPr>
          <w:b/>
          <w:color w:val="231F20"/>
          <w:spacing w:val="-2"/>
          <w:sz w:val="28"/>
        </w:rPr>
        <w:t>.X</w:t>
      </w:r>
      <w:proofErr w:type="spellEnd"/>
      <w:proofErr w:type="gramEnd"/>
      <w:r w:rsidR="0018140B" w:rsidRPr="0018140B">
        <w:rPr>
          <w:b/>
          <w:color w:val="231F20"/>
          <w:spacing w:val="-2"/>
          <w:sz w:val="28"/>
        </w:rPr>
        <w:t>-</w:t>
      </w:r>
      <w:r>
        <w:rPr>
          <w:color w:val="231F20"/>
          <w:spacing w:val="-35"/>
        </w:rPr>
        <w:t xml:space="preserve"> </w:t>
      </w:r>
      <w:r>
        <w:rPr>
          <w:color w:val="231F20"/>
          <w:spacing w:val="-2"/>
        </w:rPr>
        <w:t>The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richest</w:t>
      </w:r>
      <w:r>
        <w:rPr>
          <w:color w:val="231F20"/>
          <w:spacing w:val="46"/>
          <w:w w:val="97"/>
        </w:rPr>
        <w:t xml:space="preserve"> </w:t>
      </w:r>
      <w:r>
        <w:rPr>
          <w:color w:val="231F20"/>
        </w:rPr>
        <w:t>1</w:t>
      </w:r>
      <w:r>
        <w:rPr>
          <w:color w:val="231F20"/>
          <w:spacing w:val="8"/>
        </w:rPr>
        <w:t xml:space="preserve"> </w:t>
      </w:r>
      <w:r>
        <w:rPr>
          <w:color w:val="231F20"/>
          <w:spacing w:val="-1"/>
        </w:rPr>
        <w:t>per</w:t>
      </w:r>
      <w:r>
        <w:rPr>
          <w:color w:val="231F20"/>
          <w:spacing w:val="9"/>
        </w:rPr>
        <w:t xml:space="preserve"> </w:t>
      </w:r>
      <w:r>
        <w:rPr>
          <w:color w:val="231F20"/>
          <w:spacing w:val="-1"/>
        </w:rPr>
        <w:t>cent</w:t>
      </w:r>
      <w:r>
        <w:rPr>
          <w:color w:val="231F20"/>
          <w:spacing w:val="9"/>
        </w:rPr>
        <w:t xml:space="preserve"> </w:t>
      </w:r>
      <w:r>
        <w:rPr>
          <w:color w:val="231F20"/>
          <w:spacing w:val="-2"/>
        </w:rPr>
        <w:t>of</w:t>
      </w:r>
      <w:r>
        <w:rPr>
          <w:color w:val="231F20"/>
          <w:spacing w:val="9"/>
        </w:rPr>
        <w:t xml:space="preserve"> </w:t>
      </w:r>
      <w:r>
        <w:rPr>
          <w:color w:val="231F20"/>
          <w:spacing w:val="-1"/>
        </w:rPr>
        <w:t>households</w:t>
      </w:r>
      <w:r>
        <w:rPr>
          <w:color w:val="231F20"/>
          <w:spacing w:val="9"/>
        </w:rPr>
        <w:t xml:space="preserve"> </w:t>
      </w:r>
      <w:r>
        <w:rPr>
          <w:color w:val="231F20"/>
          <w:spacing w:val="-3"/>
        </w:rPr>
        <w:t>own</w:t>
      </w:r>
      <w:r>
        <w:rPr>
          <w:color w:val="231F20"/>
          <w:spacing w:val="9"/>
        </w:rPr>
        <w:t xml:space="preserve"> </w:t>
      </w:r>
      <w:r>
        <w:rPr>
          <w:color w:val="231F20"/>
          <w:spacing w:val="-2"/>
        </w:rPr>
        <w:t>mor</w:t>
      </w:r>
      <w:r>
        <w:rPr>
          <w:color w:val="231F20"/>
          <w:spacing w:val="-3"/>
        </w:rPr>
        <w:t>e</w:t>
      </w:r>
      <w:r>
        <w:rPr>
          <w:color w:val="231F20"/>
          <w:spacing w:val="9"/>
        </w:rPr>
        <w:t xml:space="preserve"> </w:t>
      </w:r>
      <w:r>
        <w:rPr>
          <w:color w:val="231F20"/>
          <w:spacing w:val="-1"/>
        </w:rPr>
        <w:t>than</w:t>
      </w:r>
      <w:r>
        <w:rPr>
          <w:color w:val="231F20"/>
          <w:spacing w:val="9"/>
        </w:rPr>
        <w:t xml:space="preserve"> </w:t>
      </w:r>
      <w:r>
        <w:rPr>
          <w:color w:val="231F20"/>
          <w:spacing w:val="-1"/>
        </w:rPr>
        <w:t>20</w:t>
      </w:r>
      <w:r>
        <w:rPr>
          <w:color w:val="231F20"/>
          <w:spacing w:val="29"/>
          <w:w w:val="104"/>
        </w:rPr>
        <w:t xml:space="preserve"> </w:t>
      </w:r>
      <w:r>
        <w:rPr>
          <w:color w:val="231F20"/>
          <w:spacing w:val="-1"/>
        </w:rPr>
        <w:t>per</w:t>
      </w:r>
      <w:r>
        <w:rPr>
          <w:color w:val="231F20"/>
          <w:spacing w:val="-12"/>
        </w:rPr>
        <w:t xml:space="preserve"> </w:t>
      </w:r>
      <w:r>
        <w:rPr>
          <w:color w:val="231F20"/>
          <w:spacing w:val="-1"/>
        </w:rPr>
        <w:t>cent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2"/>
        </w:rPr>
        <w:t>of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4"/>
        </w:rPr>
        <w:t>Britain’s</w:t>
      </w:r>
      <w:r>
        <w:rPr>
          <w:color w:val="231F20"/>
          <w:spacing w:val="-11"/>
        </w:rPr>
        <w:t xml:space="preserve"> </w:t>
      </w:r>
      <w:proofErr w:type="spellStart"/>
      <w:r>
        <w:rPr>
          <w:color w:val="231F20"/>
          <w:spacing w:val="-2"/>
        </w:rPr>
        <w:t>w</w:t>
      </w:r>
      <w:r>
        <w:rPr>
          <w:color w:val="231F20"/>
          <w:spacing w:val="-3"/>
        </w:rPr>
        <w:t>ealth</w:t>
      </w:r>
      <w:r w:rsidR="0018140B" w:rsidRPr="0018140B">
        <w:rPr>
          <w:b/>
          <w:color w:val="231F20"/>
          <w:spacing w:val="-3"/>
          <w:sz w:val="28"/>
        </w:rPr>
        <w:t>.X</w:t>
      </w:r>
      <w:proofErr w:type="spellEnd"/>
      <w:r w:rsidR="0018140B" w:rsidRPr="0018140B">
        <w:rPr>
          <w:b/>
          <w:color w:val="231F20"/>
          <w:spacing w:val="-3"/>
          <w:sz w:val="28"/>
        </w:rPr>
        <w:t>-</w:t>
      </w:r>
      <w:r>
        <w:rPr>
          <w:color w:val="231F20"/>
          <w:spacing w:val="-37"/>
        </w:rPr>
        <w:t xml:space="preserve"> </w:t>
      </w:r>
      <w:r>
        <w:rPr>
          <w:color w:val="231F20"/>
          <w:spacing w:val="-2"/>
        </w:rPr>
        <w:t>The</w:t>
      </w:r>
      <w:r>
        <w:rPr>
          <w:color w:val="231F20"/>
          <w:spacing w:val="-12"/>
        </w:rPr>
        <w:t xml:space="preserve"> </w:t>
      </w:r>
      <w:r>
        <w:rPr>
          <w:color w:val="231F20"/>
          <w:spacing w:val="-2"/>
        </w:rPr>
        <w:t>gr</w:t>
      </w:r>
      <w:r>
        <w:rPr>
          <w:color w:val="231F20"/>
          <w:spacing w:val="-3"/>
        </w:rPr>
        <w:t>oss</w:t>
      </w:r>
      <w:r>
        <w:rPr>
          <w:color w:val="231F20"/>
          <w:spacing w:val="22"/>
          <w:w w:val="93"/>
        </w:rPr>
        <w:t xml:space="preserve"> </w:t>
      </w:r>
      <w:r>
        <w:rPr>
          <w:color w:val="231F20"/>
          <w:spacing w:val="-2"/>
        </w:rPr>
        <w:t>inequalities</w:t>
      </w:r>
      <w:r>
        <w:rPr>
          <w:color w:val="231F20"/>
          <w:spacing w:val="7"/>
        </w:rPr>
        <w:t xml:space="preserve"> </w:t>
      </w:r>
      <w:r>
        <w:rPr>
          <w:color w:val="231F20"/>
          <w:spacing w:val="-2"/>
        </w:rPr>
        <w:t>continue</w:t>
      </w:r>
      <w:r>
        <w:rPr>
          <w:color w:val="231F20"/>
          <w:spacing w:val="7"/>
        </w:rPr>
        <w:t xml:space="preserve"> </w:t>
      </w:r>
      <w:r>
        <w:rPr>
          <w:color w:val="231F20"/>
          <w:spacing w:val="-2"/>
        </w:rPr>
        <w:t>throughout</w:t>
      </w:r>
      <w:r>
        <w:rPr>
          <w:color w:val="231F20"/>
          <w:spacing w:val="8"/>
        </w:rPr>
        <w:t xml:space="preserve"> </w:t>
      </w:r>
      <w:r>
        <w:rPr>
          <w:color w:val="231F20"/>
          <w:spacing w:val="-4"/>
        </w:rPr>
        <w:t>life</w:t>
      </w:r>
      <w:r>
        <w:rPr>
          <w:color w:val="231F20"/>
          <w:spacing w:val="-3"/>
        </w:rPr>
        <w:t>,</w:t>
      </w:r>
      <w:r>
        <w:rPr>
          <w:color w:val="231F20"/>
          <w:spacing w:val="-2"/>
        </w:rPr>
        <w:t xml:space="preserve"> </w:t>
      </w:r>
      <w:r>
        <w:rPr>
          <w:color w:val="231F20"/>
          <w:spacing w:val="-1"/>
        </w:rPr>
        <w:t>with</w:t>
      </w:r>
      <w:r>
        <w:rPr>
          <w:color w:val="231F20"/>
          <w:spacing w:val="38"/>
          <w:w w:val="101"/>
        </w:rPr>
        <w:t xml:space="preserve"> </w:t>
      </w:r>
      <w:r>
        <w:rPr>
          <w:color w:val="231F20"/>
          <w:spacing w:val="-3"/>
        </w:rPr>
        <w:t>ar</w:t>
      </w:r>
      <w:r>
        <w:rPr>
          <w:color w:val="231F20"/>
          <w:spacing w:val="-2"/>
        </w:rPr>
        <w:t>ound</w:t>
      </w:r>
      <w:r>
        <w:rPr>
          <w:color w:val="231F20"/>
          <w:spacing w:val="4"/>
        </w:rPr>
        <w:t xml:space="preserve"> </w:t>
      </w:r>
      <w:r>
        <w:rPr>
          <w:color w:val="231F20"/>
          <w:spacing w:val="-1"/>
        </w:rPr>
        <w:t>25</w:t>
      </w:r>
      <w:r>
        <w:rPr>
          <w:color w:val="231F20"/>
          <w:spacing w:val="4"/>
        </w:rPr>
        <w:t xml:space="preserve"> </w:t>
      </w:r>
      <w:r>
        <w:rPr>
          <w:color w:val="231F20"/>
          <w:spacing w:val="-1"/>
        </w:rPr>
        <w:t>per</w:t>
      </w:r>
      <w:r>
        <w:rPr>
          <w:color w:val="231F20"/>
          <w:spacing w:val="4"/>
        </w:rPr>
        <w:t xml:space="preserve"> </w:t>
      </w:r>
      <w:r>
        <w:rPr>
          <w:color w:val="231F20"/>
          <w:spacing w:val="-1"/>
        </w:rPr>
        <w:t>cent</w:t>
      </w:r>
      <w:r>
        <w:rPr>
          <w:color w:val="231F20"/>
          <w:spacing w:val="4"/>
        </w:rPr>
        <w:t xml:space="preserve"> </w:t>
      </w:r>
      <w:r>
        <w:rPr>
          <w:color w:val="231F20"/>
          <w:spacing w:val="-2"/>
        </w:rPr>
        <w:t>of</w:t>
      </w:r>
      <w:r>
        <w:rPr>
          <w:color w:val="231F20"/>
          <w:spacing w:val="4"/>
        </w:rPr>
        <w:t xml:space="preserve"> </w:t>
      </w:r>
      <w:r>
        <w:rPr>
          <w:color w:val="231F20"/>
          <w:spacing w:val="-1"/>
        </w:rPr>
        <w:t>pensioners</w:t>
      </w:r>
      <w:r>
        <w:rPr>
          <w:color w:val="231F20"/>
          <w:spacing w:val="4"/>
        </w:rPr>
        <w:t xml:space="preserve"> </w:t>
      </w:r>
      <w:r>
        <w:rPr>
          <w:color w:val="231F20"/>
          <w:spacing w:val="-2"/>
        </w:rPr>
        <w:t>living</w:t>
      </w:r>
      <w:r>
        <w:rPr>
          <w:color w:val="231F20"/>
          <w:spacing w:val="5"/>
        </w:rPr>
        <w:t xml:space="preserve"> </w:t>
      </w:r>
      <w:r>
        <w:rPr>
          <w:color w:val="231F20"/>
          <w:spacing w:val="-1"/>
        </w:rPr>
        <w:t>in</w:t>
      </w:r>
      <w:r>
        <w:rPr>
          <w:color w:val="231F20"/>
          <w:spacing w:val="22"/>
          <w:w w:val="101"/>
        </w:rPr>
        <w:t xml:space="preserve"> </w:t>
      </w:r>
      <w:r>
        <w:rPr>
          <w:color w:val="231F20"/>
          <w:spacing w:val="-1"/>
        </w:rPr>
        <w:t>p</w:t>
      </w:r>
      <w:r>
        <w:rPr>
          <w:color w:val="231F20"/>
          <w:spacing w:val="-7"/>
        </w:rPr>
        <w:t>o</w:t>
      </w:r>
      <w:r>
        <w:rPr>
          <w:color w:val="231F20"/>
          <w:spacing w:val="-6"/>
        </w:rPr>
        <w:t>v</w:t>
      </w:r>
      <w:r>
        <w:rPr>
          <w:color w:val="231F20"/>
          <w:spacing w:val="-2"/>
        </w:rPr>
        <w:t>e</w:t>
      </w:r>
      <w:r>
        <w:rPr>
          <w:color w:val="231F20"/>
          <w:spacing w:val="1"/>
        </w:rPr>
        <w:t>r</w:t>
      </w:r>
      <w:r>
        <w:rPr>
          <w:color w:val="231F20"/>
          <w:spacing w:val="-1"/>
        </w:rPr>
        <w:t>t</w:t>
      </w:r>
      <w:r>
        <w:rPr>
          <w:color w:val="231F20"/>
          <w:spacing w:val="-36"/>
        </w:rPr>
        <w:t>y</w:t>
      </w:r>
      <w:r>
        <w:rPr>
          <w:color w:val="231F20"/>
        </w:rPr>
        <w:t>,</w:t>
      </w:r>
      <w:r>
        <w:rPr>
          <w:color w:val="231F20"/>
          <w:spacing w:val="-17"/>
        </w:rPr>
        <w:t xml:space="preserve"> </w:t>
      </w:r>
      <w:r>
        <w:rPr>
          <w:color w:val="231F20"/>
          <w:spacing w:val="-1"/>
        </w:rPr>
        <w:t>an</w:t>
      </w:r>
      <w:r>
        <w:rPr>
          <w:color w:val="231F20"/>
        </w:rPr>
        <w:t>d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2"/>
        </w:rPr>
        <w:t>significan</w:t>
      </w:r>
      <w:r>
        <w:rPr>
          <w:color w:val="231F20"/>
        </w:rPr>
        <w:t>t</w:t>
      </w:r>
      <w:r>
        <w:rPr>
          <w:color w:val="231F20"/>
          <w:spacing w:val="-10"/>
        </w:rPr>
        <w:t xml:space="preserve"> </w:t>
      </w:r>
      <w:r>
        <w:rPr>
          <w:color w:val="231F20"/>
          <w:spacing w:val="-2"/>
        </w:rPr>
        <w:t>dispa</w:t>
      </w:r>
      <w:r>
        <w:rPr>
          <w:color w:val="231F20"/>
          <w:spacing w:val="4"/>
        </w:rPr>
        <w:t>r</w:t>
      </w:r>
      <w:r>
        <w:rPr>
          <w:color w:val="231F20"/>
          <w:spacing w:val="-2"/>
        </w:rPr>
        <w:t>itie</w:t>
      </w:r>
      <w:r>
        <w:rPr>
          <w:color w:val="231F20"/>
        </w:rPr>
        <w:t>s</w:t>
      </w:r>
      <w:r>
        <w:rPr>
          <w:color w:val="231F20"/>
          <w:spacing w:val="-10"/>
        </w:rPr>
        <w:t xml:space="preserve"> </w:t>
      </w:r>
      <w:r>
        <w:rPr>
          <w:color w:val="231F20"/>
          <w:spacing w:val="-1"/>
        </w:rPr>
        <w:t>i</w:t>
      </w:r>
      <w:r>
        <w:rPr>
          <w:color w:val="231F20"/>
        </w:rPr>
        <w:t>n</w:t>
      </w:r>
      <w:r>
        <w:rPr>
          <w:color w:val="231F20"/>
          <w:spacing w:val="-10"/>
        </w:rPr>
        <w:t xml:space="preserve"> </w:t>
      </w:r>
      <w:r>
        <w:rPr>
          <w:color w:val="231F20"/>
          <w:spacing w:val="-2"/>
        </w:rPr>
        <w:t>li</w:t>
      </w:r>
      <w:r>
        <w:rPr>
          <w:color w:val="231F20"/>
          <w:spacing w:val="-5"/>
        </w:rPr>
        <w:t>f</w:t>
      </w:r>
      <w:r>
        <w:rPr>
          <w:color w:val="231F20"/>
        </w:rPr>
        <w:t>e</w:t>
      </w:r>
      <w:r>
        <w:rPr>
          <w:color w:val="231F20"/>
          <w:w w:val="96"/>
        </w:rPr>
        <w:t xml:space="preserve"> </w:t>
      </w:r>
      <w:r>
        <w:rPr>
          <w:color w:val="231F20"/>
          <w:spacing w:val="-4"/>
        </w:rPr>
        <w:t>expectanc</w:t>
      </w:r>
      <w:r>
        <w:rPr>
          <w:color w:val="231F20"/>
          <w:spacing w:val="-38"/>
        </w:rPr>
        <w:t>y</w:t>
      </w:r>
      <w:r>
        <w:rPr>
          <w:color w:val="231F20"/>
        </w:rPr>
        <w:t>,</w:t>
      </w:r>
      <w:r>
        <w:rPr>
          <w:color w:val="231F20"/>
          <w:spacing w:val="-27"/>
        </w:rPr>
        <w:t xml:space="preserve"> </w:t>
      </w:r>
      <w:r>
        <w:rPr>
          <w:color w:val="231F20"/>
          <w:spacing w:val="-4"/>
        </w:rPr>
        <w:t>pa</w:t>
      </w:r>
      <w:r>
        <w:rPr>
          <w:color w:val="231F20"/>
          <w:spacing w:val="-1"/>
        </w:rPr>
        <w:t>r</w:t>
      </w:r>
      <w:r>
        <w:rPr>
          <w:color w:val="231F20"/>
          <w:spacing w:val="-4"/>
        </w:rPr>
        <w:t>ticular</w:t>
      </w:r>
      <w:r>
        <w:rPr>
          <w:color w:val="231F20"/>
          <w:spacing w:val="-8"/>
        </w:rPr>
        <w:t>l</w:t>
      </w:r>
      <w:r>
        <w:rPr>
          <w:color w:val="231F20"/>
        </w:rPr>
        <w:t>y</w:t>
      </w:r>
      <w:r>
        <w:rPr>
          <w:color w:val="231F20"/>
          <w:spacing w:val="-21"/>
        </w:rPr>
        <w:t xml:space="preserve"> </w:t>
      </w:r>
      <w:r>
        <w:rPr>
          <w:color w:val="231F20"/>
          <w:spacing w:val="-3"/>
        </w:rPr>
        <w:t>amon</w:t>
      </w:r>
      <w:r>
        <w:rPr>
          <w:color w:val="231F20"/>
        </w:rPr>
        <w:t>g</w:t>
      </w:r>
      <w:r>
        <w:rPr>
          <w:color w:val="231F20"/>
          <w:spacing w:val="-21"/>
        </w:rPr>
        <w:t xml:space="preserve"> </w:t>
      </w:r>
      <w:r>
        <w:rPr>
          <w:color w:val="231F20"/>
          <w:spacing w:val="-3"/>
        </w:rPr>
        <w:t>men</w:t>
      </w:r>
      <w:r>
        <w:rPr>
          <w:color w:val="231F20"/>
        </w:rPr>
        <w:t>,</w:t>
      </w:r>
      <w:r>
        <w:rPr>
          <w:color w:val="231F20"/>
          <w:spacing w:val="-27"/>
        </w:rPr>
        <w:t xml:space="preserve"> </w:t>
      </w:r>
      <w:r>
        <w:rPr>
          <w:color w:val="231F20"/>
          <w:spacing w:val="-4"/>
        </w:rPr>
        <w:t>associ</w:t>
      </w:r>
      <w:r>
        <w:rPr>
          <w:color w:val="231F20"/>
          <w:spacing w:val="-6"/>
        </w:rPr>
        <w:t>a</w:t>
      </w:r>
      <w:r>
        <w:rPr>
          <w:color w:val="231F20"/>
          <w:spacing w:val="-3"/>
        </w:rPr>
        <w:t>ted</w:t>
      </w:r>
      <w:r>
        <w:rPr>
          <w:color w:val="231F20"/>
          <w:spacing w:val="-3"/>
          <w:w w:val="99"/>
        </w:rPr>
        <w:t xml:space="preserve"> </w:t>
      </w:r>
      <w:r>
        <w:rPr>
          <w:color w:val="231F20"/>
          <w:spacing w:val="-1"/>
        </w:rPr>
        <w:t>with</w:t>
      </w:r>
      <w:r>
        <w:rPr>
          <w:color w:val="231F20"/>
          <w:spacing w:val="-4"/>
        </w:rPr>
        <w:t xml:space="preserve"> </w:t>
      </w:r>
      <w:proofErr w:type="spellStart"/>
      <w:r>
        <w:rPr>
          <w:color w:val="231F20"/>
          <w:spacing w:val="-2"/>
        </w:rPr>
        <w:t>income</w:t>
      </w:r>
      <w:r w:rsidR="0018140B" w:rsidRPr="0018140B">
        <w:rPr>
          <w:b/>
          <w:color w:val="231F20"/>
          <w:spacing w:val="-2"/>
          <w:sz w:val="28"/>
        </w:rPr>
        <w:t>.X</w:t>
      </w:r>
      <w:proofErr w:type="spellEnd"/>
      <w:r w:rsidR="0018140B" w:rsidRPr="0018140B">
        <w:rPr>
          <w:b/>
          <w:color w:val="231F20"/>
          <w:spacing w:val="-2"/>
          <w:sz w:val="28"/>
        </w:rPr>
        <w:t>-</w:t>
      </w:r>
      <w:r>
        <w:rPr>
          <w:color w:val="231F20"/>
          <w:spacing w:val="-26"/>
        </w:rPr>
        <w:t xml:space="preserve"> </w:t>
      </w:r>
      <w:r>
        <w:rPr>
          <w:color w:val="231F20"/>
          <w:spacing w:val="-2"/>
        </w:rPr>
        <w:t>And</w:t>
      </w:r>
      <w:r>
        <w:rPr>
          <w:color w:val="231F20"/>
          <w:spacing w:val="-4"/>
        </w:rPr>
        <w:t xml:space="preserve"> </w:t>
      </w:r>
      <w:r>
        <w:rPr>
          <w:color w:val="231F20"/>
          <w:spacing w:val="-1"/>
        </w:rPr>
        <w:t>inequality</w:t>
      </w:r>
      <w:r>
        <w:rPr>
          <w:color w:val="231F20"/>
          <w:spacing w:val="-3"/>
        </w:rPr>
        <w:t xml:space="preserve"> </w:t>
      </w:r>
      <w:r>
        <w:rPr>
          <w:color w:val="231F20"/>
          <w:spacing w:val="-2"/>
        </w:rPr>
        <w:t>has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risen</w:t>
      </w:r>
      <w:r>
        <w:rPr>
          <w:color w:val="231F20"/>
          <w:spacing w:val="-4"/>
        </w:rPr>
        <w:t xml:space="preserve"> </w:t>
      </w:r>
      <w:r>
        <w:rPr>
          <w:color w:val="231F20"/>
          <w:spacing w:val="-1"/>
        </w:rPr>
        <w:t>in</w:t>
      </w:r>
      <w:r>
        <w:rPr>
          <w:color w:val="231F20"/>
          <w:spacing w:val="29"/>
          <w:w w:val="101"/>
        </w:rPr>
        <w:t xml:space="preserve"> </w:t>
      </w:r>
      <w:r>
        <w:rPr>
          <w:color w:val="231F20"/>
          <w:spacing w:val="-2"/>
        </w:rPr>
        <w:lastRenderedPageBreak/>
        <w:t>r</w:t>
      </w:r>
      <w:r>
        <w:rPr>
          <w:color w:val="231F20"/>
          <w:spacing w:val="-3"/>
        </w:rPr>
        <w:t>ecent</w:t>
      </w:r>
      <w:r>
        <w:rPr>
          <w:color w:val="231F20"/>
          <w:spacing w:val="-8"/>
        </w:rPr>
        <w:t xml:space="preserve"> </w:t>
      </w:r>
      <w:r>
        <w:rPr>
          <w:color w:val="231F20"/>
          <w:spacing w:val="-3"/>
        </w:rPr>
        <w:t>years,</w:t>
      </w:r>
      <w:r>
        <w:rPr>
          <w:color w:val="231F20"/>
          <w:spacing w:val="-14"/>
        </w:rPr>
        <w:t xml:space="preserve"> </w:t>
      </w:r>
      <w:r>
        <w:rPr>
          <w:color w:val="231F20"/>
          <w:spacing w:val="-1"/>
        </w:rPr>
        <w:t>most</w:t>
      </w:r>
      <w:r>
        <w:rPr>
          <w:color w:val="231F20"/>
          <w:spacing w:val="-8"/>
        </w:rPr>
        <w:t xml:space="preserve"> </w:t>
      </w:r>
      <w:r>
        <w:rPr>
          <w:color w:val="231F20"/>
          <w:spacing w:val="-3"/>
        </w:rPr>
        <w:t>steeply</w:t>
      </w:r>
      <w:r>
        <w:rPr>
          <w:color w:val="231F20"/>
          <w:spacing w:val="-7"/>
        </w:rPr>
        <w:t xml:space="preserve"> </w:t>
      </w:r>
      <w:r>
        <w:rPr>
          <w:color w:val="231F20"/>
          <w:spacing w:val="-1"/>
        </w:rPr>
        <w:t>under</w:t>
      </w:r>
      <w:r>
        <w:rPr>
          <w:color w:val="231F20"/>
          <w:spacing w:val="-7"/>
        </w:rPr>
        <w:t xml:space="preserve"> </w:t>
      </w:r>
      <w:proofErr w:type="spellStart"/>
      <w:r>
        <w:rPr>
          <w:color w:val="231F20"/>
          <w:spacing w:val="-2"/>
        </w:rPr>
        <w:t>Mrs</w:t>
      </w:r>
      <w:proofErr w:type="spellEnd"/>
      <w:r>
        <w:rPr>
          <w:color w:val="231F20"/>
          <w:spacing w:val="30"/>
          <w:w w:val="92"/>
        </w:rPr>
        <w:t xml:space="preserve"> </w:t>
      </w:r>
      <w:r>
        <w:rPr>
          <w:color w:val="231F20"/>
          <w:spacing w:val="-4"/>
        </w:rPr>
        <w:t>Thatc</w:t>
      </w:r>
      <w:r>
        <w:rPr>
          <w:color w:val="231F20"/>
          <w:spacing w:val="-3"/>
        </w:rPr>
        <w:t>her</w:t>
      </w:r>
      <w:r>
        <w:rPr>
          <w:color w:val="231F20"/>
          <w:spacing w:val="-4"/>
        </w:rPr>
        <w:t>’s</w:t>
      </w:r>
      <w:r>
        <w:rPr>
          <w:color w:val="231F20"/>
          <w:spacing w:val="-22"/>
        </w:rPr>
        <w:t xml:space="preserve"> </w:t>
      </w:r>
      <w:r>
        <w:rPr>
          <w:color w:val="231F20"/>
          <w:spacing w:val="-3"/>
        </w:rPr>
        <w:t>Conservatives</w:t>
      </w:r>
      <w:r>
        <w:rPr>
          <w:color w:val="231F20"/>
          <w:spacing w:val="-22"/>
        </w:rPr>
        <w:t xml:space="preserve"> </w:t>
      </w:r>
      <w:r>
        <w:rPr>
          <w:color w:val="231F20"/>
          <w:spacing w:val="-2"/>
        </w:rPr>
        <w:t>since</w:t>
      </w:r>
      <w:r>
        <w:rPr>
          <w:color w:val="231F20"/>
          <w:spacing w:val="-22"/>
        </w:rPr>
        <w:t xml:space="preserve"> </w:t>
      </w:r>
      <w:r>
        <w:rPr>
          <w:color w:val="231F20"/>
          <w:spacing w:val="-1"/>
        </w:rPr>
        <w:t>1979,</w:t>
      </w:r>
      <w:r>
        <w:rPr>
          <w:color w:val="231F20"/>
          <w:spacing w:val="-27"/>
        </w:rPr>
        <w:t xml:space="preserve"> </w:t>
      </w:r>
      <w:r>
        <w:rPr>
          <w:color w:val="231F20"/>
          <w:spacing w:val="-3"/>
        </w:rPr>
        <w:t>bef</w:t>
      </w:r>
      <w:r>
        <w:rPr>
          <w:color w:val="231F20"/>
          <w:spacing w:val="-2"/>
        </w:rPr>
        <w:t>or</w:t>
      </w:r>
      <w:r>
        <w:rPr>
          <w:color w:val="231F20"/>
          <w:spacing w:val="-3"/>
        </w:rPr>
        <w:t>e</w:t>
      </w:r>
      <w:r>
        <w:rPr>
          <w:color w:val="231F20"/>
          <w:spacing w:val="37"/>
          <w:w w:val="96"/>
        </w:rPr>
        <w:t xml:space="preserve"> </w:t>
      </w:r>
      <w:r>
        <w:rPr>
          <w:color w:val="231F20"/>
          <w:spacing w:val="-1"/>
        </w:rPr>
        <w:t>declining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a</w:t>
      </w:r>
      <w:r>
        <w:rPr>
          <w:color w:val="231F20"/>
          <w:spacing w:val="-4"/>
        </w:rPr>
        <w:t xml:space="preserve"> </w:t>
      </w:r>
      <w:r>
        <w:rPr>
          <w:color w:val="231F20"/>
          <w:spacing w:val="-2"/>
        </w:rPr>
        <w:t>little</w:t>
      </w:r>
      <w:r>
        <w:rPr>
          <w:color w:val="231F20"/>
          <w:spacing w:val="-4"/>
        </w:rPr>
        <w:t xml:space="preserve"> </w:t>
      </w:r>
      <w:r>
        <w:rPr>
          <w:color w:val="231F20"/>
          <w:spacing w:val="-1"/>
        </w:rPr>
        <w:t>in</w:t>
      </w:r>
      <w:r>
        <w:rPr>
          <w:color w:val="231F20"/>
          <w:spacing w:val="-4"/>
        </w:rPr>
        <w:t xml:space="preserve"> </w:t>
      </w:r>
      <w:r>
        <w:rPr>
          <w:color w:val="231F20"/>
          <w:spacing w:val="-1"/>
        </w:rPr>
        <w:t>the</w:t>
      </w:r>
      <w:r>
        <w:rPr>
          <w:color w:val="231F20"/>
          <w:spacing w:val="-3"/>
        </w:rPr>
        <w:t xml:space="preserve"> early</w:t>
      </w:r>
      <w:r>
        <w:rPr>
          <w:color w:val="231F20"/>
          <w:spacing w:val="-4"/>
        </w:rPr>
        <w:t xml:space="preserve"> </w:t>
      </w:r>
      <w:r>
        <w:rPr>
          <w:color w:val="231F20"/>
          <w:spacing w:val="-3"/>
        </w:rPr>
        <w:t>years</w:t>
      </w:r>
      <w:r>
        <w:rPr>
          <w:color w:val="231F20"/>
          <w:spacing w:val="-4"/>
        </w:rPr>
        <w:t xml:space="preserve"> </w:t>
      </w:r>
      <w:r>
        <w:rPr>
          <w:color w:val="231F20"/>
          <w:spacing w:val="-2"/>
        </w:rPr>
        <w:t>of</w:t>
      </w:r>
      <w:r>
        <w:rPr>
          <w:color w:val="231F20"/>
          <w:spacing w:val="-4"/>
        </w:rPr>
        <w:t xml:space="preserve"> Ne</w:t>
      </w:r>
      <w:r>
        <w:rPr>
          <w:color w:val="231F20"/>
          <w:spacing w:val="-3"/>
        </w:rPr>
        <w:t>w</w:t>
      </w:r>
      <w:r>
        <w:rPr>
          <w:color w:val="231F20"/>
          <w:spacing w:val="23"/>
          <w:w w:val="102"/>
        </w:rPr>
        <w:t xml:space="preserve"> </w:t>
      </w:r>
      <w:proofErr w:type="spellStart"/>
      <w:r>
        <w:rPr>
          <w:color w:val="231F20"/>
          <w:spacing w:val="-7"/>
        </w:rPr>
        <w:t>La</w:t>
      </w:r>
      <w:r>
        <w:rPr>
          <w:color w:val="231F20"/>
          <w:spacing w:val="-5"/>
        </w:rPr>
        <w:t>bour</w:t>
      </w:r>
      <w:proofErr w:type="spellEnd"/>
      <w:r>
        <w:rPr>
          <w:color w:val="231F20"/>
          <w:spacing w:val="-5"/>
        </w:rPr>
        <w:t>,</w:t>
      </w:r>
      <w:r>
        <w:rPr>
          <w:color w:val="231F20"/>
          <w:spacing w:val="-13"/>
        </w:rPr>
        <w:t xml:space="preserve"> </w:t>
      </w:r>
      <w:r>
        <w:rPr>
          <w:color w:val="231F20"/>
          <w:spacing w:val="-2"/>
        </w:rPr>
        <w:t>onl</w:t>
      </w:r>
      <w:r>
        <w:rPr>
          <w:color w:val="231F20"/>
          <w:spacing w:val="-3"/>
        </w:rPr>
        <w:t>y</w:t>
      </w:r>
      <w:r>
        <w:rPr>
          <w:color w:val="231F20"/>
          <w:spacing w:val="-5"/>
        </w:rPr>
        <w:t xml:space="preserve"> </w:t>
      </w:r>
      <w:r>
        <w:rPr>
          <w:color w:val="231F20"/>
          <w:spacing w:val="-1"/>
        </w:rPr>
        <w:t>to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rise</w:t>
      </w:r>
      <w:r>
        <w:rPr>
          <w:color w:val="231F20"/>
          <w:spacing w:val="-5"/>
        </w:rPr>
        <w:t xml:space="preserve"> </w:t>
      </w:r>
      <w:r>
        <w:rPr>
          <w:color w:val="231F20"/>
          <w:spacing w:val="-4"/>
        </w:rPr>
        <w:t>again</w:t>
      </w:r>
      <w:r>
        <w:rPr>
          <w:color w:val="231F20"/>
          <w:spacing w:val="-5"/>
        </w:rPr>
        <w:t xml:space="preserve"> </w:t>
      </w:r>
      <w:r>
        <w:rPr>
          <w:color w:val="231F20"/>
          <w:spacing w:val="-1"/>
        </w:rPr>
        <w:t>in</w:t>
      </w:r>
      <w:r>
        <w:rPr>
          <w:color w:val="231F20"/>
          <w:spacing w:val="-5"/>
        </w:rPr>
        <w:t xml:space="preserve"> </w:t>
      </w:r>
      <w:r>
        <w:rPr>
          <w:color w:val="231F20"/>
          <w:spacing w:val="-2"/>
        </w:rPr>
        <w:t>r</w:t>
      </w:r>
      <w:r>
        <w:rPr>
          <w:color w:val="231F20"/>
          <w:spacing w:val="-3"/>
        </w:rPr>
        <w:t>ecent</w:t>
      </w:r>
      <w:r>
        <w:rPr>
          <w:color w:val="231F20"/>
          <w:spacing w:val="-5"/>
        </w:rPr>
        <w:t xml:space="preserve"> </w:t>
      </w:r>
      <w:proofErr w:type="spellStart"/>
      <w:r>
        <w:rPr>
          <w:color w:val="231F20"/>
          <w:spacing w:val="-3"/>
        </w:rPr>
        <w:t>years</w:t>
      </w:r>
      <w:r w:rsidR="0018140B" w:rsidRPr="0018140B">
        <w:rPr>
          <w:b/>
          <w:color w:val="231F20"/>
          <w:spacing w:val="-2"/>
          <w:sz w:val="28"/>
        </w:rPr>
        <w:t>.X</w:t>
      </w:r>
      <w:proofErr w:type="spellEnd"/>
      <w:r w:rsidR="0018140B" w:rsidRPr="0018140B">
        <w:rPr>
          <w:b/>
          <w:color w:val="231F20"/>
          <w:spacing w:val="-2"/>
          <w:sz w:val="28"/>
        </w:rPr>
        <w:t>-</w:t>
      </w:r>
    </w:p>
    <w:p w14:paraId="617EDB92" w14:textId="77777777" w:rsidR="00B64989" w:rsidRDefault="00FC35D5">
      <w:pPr>
        <w:spacing w:before="8"/>
        <w:rPr>
          <w:rFonts w:ascii="Times New Roman" w:eastAsia="Times New Roman" w:hAnsi="Times New Roman" w:cs="Times New Roman"/>
          <w:sz w:val="20"/>
          <w:szCs w:val="20"/>
        </w:rPr>
      </w:pPr>
      <w:r>
        <w:br w:type="column"/>
      </w:r>
    </w:p>
    <w:p w14:paraId="5ABA6766" w14:textId="680CD1B3" w:rsidR="00B64989" w:rsidRDefault="00FC35D5">
      <w:pPr>
        <w:pStyle w:val="BodyText"/>
        <w:spacing w:line="254" w:lineRule="auto"/>
        <w:ind w:left="330" w:right="1329"/>
      </w:pPr>
      <w:r>
        <w:rPr>
          <w:color w:val="231F20"/>
          <w:spacing w:val="-2"/>
        </w:rPr>
        <w:t>Inequality</w:t>
      </w:r>
      <w:r>
        <w:rPr>
          <w:color w:val="231F20"/>
          <w:spacing w:val="-3"/>
        </w:rPr>
        <w:t xml:space="preserve"> </w:t>
      </w:r>
      <w:r>
        <w:rPr>
          <w:color w:val="231F20"/>
          <w:spacing w:val="-2"/>
        </w:rPr>
        <w:t xml:space="preserve">is </w:t>
      </w:r>
      <w:r>
        <w:rPr>
          <w:color w:val="231F20"/>
          <w:spacing w:val="-1"/>
        </w:rPr>
        <w:t>not</w:t>
      </w:r>
      <w:r>
        <w:rPr>
          <w:color w:val="231F20"/>
          <w:spacing w:val="-3"/>
        </w:rPr>
        <w:t xml:space="preserve"> </w:t>
      </w:r>
      <w:r>
        <w:rPr>
          <w:color w:val="231F20"/>
          <w:spacing w:val="-2"/>
        </w:rPr>
        <w:t xml:space="preserve">just wrong </w:t>
      </w:r>
      <w:r>
        <w:rPr>
          <w:color w:val="231F20"/>
          <w:spacing w:val="-1"/>
        </w:rPr>
        <w:t>in</w:t>
      </w:r>
      <w:r>
        <w:rPr>
          <w:color w:val="231F20"/>
          <w:spacing w:val="-3"/>
        </w:rPr>
        <w:t xml:space="preserve"> </w:t>
      </w:r>
      <w:proofErr w:type="spellStart"/>
      <w:proofErr w:type="gramStart"/>
      <w:r>
        <w:rPr>
          <w:color w:val="231F20"/>
          <w:spacing w:val="-4"/>
        </w:rPr>
        <w:t>itself</w:t>
      </w:r>
      <w:r w:rsidR="0018140B" w:rsidRPr="0018140B">
        <w:rPr>
          <w:b/>
          <w:color w:val="231F20"/>
          <w:spacing w:val="-3"/>
          <w:sz w:val="28"/>
        </w:rPr>
        <w:t>.X</w:t>
      </w:r>
      <w:proofErr w:type="spellEnd"/>
      <w:proofErr w:type="gramEnd"/>
      <w:r w:rsidR="0018140B" w:rsidRPr="0018140B">
        <w:rPr>
          <w:b/>
          <w:color w:val="231F20"/>
          <w:spacing w:val="-3"/>
          <w:sz w:val="28"/>
        </w:rPr>
        <w:t>-</w:t>
      </w:r>
      <w:r>
        <w:rPr>
          <w:color w:val="231F20"/>
          <w:spacing w:val="-10"/>
        </w:rPr>
        <w:t xml:space="preserve"> </w:t>
      </w:r>
      <w:r>
        <w:rPr>
          <w:color w:val="231F20"/>
          <w:spacing w:val="-2"/>
        </w:rPr>
        <w:t xml:space="preserve">It </w:t>
      </w:r>
      <w:r>
        <w:rPr>
          <w:color w:val="231F20"/>
          <w:spacing w:val="-3"/>
        </w:rPr>
        <w:t>makes</w:t>
      </w:r>
      <w:r>
        <w:rPr>
          <w:color w:val="231F20"/>
          <w:spacing w:val="36"/>
          <w:w w:val="92"/>
        </w:rPr>
        <w:t xml:space="preserve"> </w:t>
      </w:r>
      <w:r>
        <w:rPr>
          <w:color w:val="231F20"/>
          <w:spacing w:val="-2"/>
        </w:rPr>
        <w:t>us</w:t>
      </w:r>
      <w:r>
        <w:rPr>
          <w:color w:val="231F20"/>
          <w:spacing w:val="-5"/>
        </w:rPr>
        <w:t xml:space="preserve"> </w:t>
      </w:r>
      <w:r>
        <w:rPr>
          <w:color w:val="231F20"/>
          <w:spacing w:val="-2"/>
        </w:rPr>
        <w:t>ill,</w:t>
      </w:r>
      <w:r>
        <w:rPr>
          <w:color w:val="231F20"/>
          <w:spacing w:val="-13"/>
        </w:rPr>
        <w:t xml:space="preserve"> </w:t>
      </w:r>
      <w:r>
        <w:rPr>
          <w:color w:val="231F20"/>
          <w:spacing w:val="-2"/>
        </w:rPr>
        <w:t>causes</w:t>
      </w:r>
      <w:r>
        <w:rPr>
          <w:color w:val="231F20"/>
          <w:spacing w:val="-4"/>
        </w:rPr>
        <w:t xml:space="preserve"> </w:t>
      </w:r>
      <w:r>
        <w:rPr>
          <w:color w:val="231F20"/>
          <w:spacing w:val="-2"/>
        </w:rPr>
        <w:t>us</w:t>
      </w:r>
      <w:r>
        <w:rPr>
          <w:color w:val="231F20"/>
          <w:spacing w:val="-5"/>
        </w:rPr>
        <w:t xml:space="preserve"> </w:t>
      </w:r>
      <w:r>
        <w:rPr>
          <w:color w:val="231F20"/>
          <w:spacing w:val="-1"/>
        </w:rPr>
        <w:t>to</w:t>
      </w:r>
      <w:r>
        <w:rPr>
          <w:color w:val="231F20"/>
          <w:spacing w:val="-5"/>
        </w:rPr>
        <w:t xml:space="preserve"> </w:t>
      </w:r>
      <w:r>
        <w:rPr>
          <w:color w:val="231F20"/>
          <w:spacing w:val="-1"/>
        </w:rPr>
        <w:t>die</w:t>
      </w:r>
      <w:r>
        <w:rPr>
          <w:color w:val="231F20"/>
          <w:spacing w:val="-5"/>
        </w:rPr>
        <w:t xml:space="preserve"> earlie</w:t>
      </w:r>
      <w:r>
        <w:rPr>
          <w:color w:val="231F20"/>
          <w:spacing w:val="-4"/>
        </w:rPr>
        <w:t>r,</w:t>
      </w:r>
      <w:r>
        <w:rPr>
          <w:color w:val="231F20"/>
          <w:spacing w:val="-12"/>
        </w:rPr>
        <w:t xml:space="preserve"> </w:t>
      </w:r>
      <w:r>
        <w:rPr>
          <w:color w:val="231F20"/>
          <w:spacing w:val="-2"/>
        </w:rPr>
        <w:t>raises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crime</w:t>
      </w:r>
      <w:r>
        <w:rPr>
          <w:color w:val="231F20"/>
          <w:spacing w:val="24"/>
        </w:rPr>
        <w:t xml:space="preserve"> </w:t>
      </w:r>
      <w:r>
        <w:rPr>
          <w:color w:val="231F20"/>
          <w:spacing w:val="-4"/>
        </w:rPr>
        <w:t>levels,</w:t>
      </w:r>
      <w:r>
        <w:rPr>
          <w:color w:val="231F20"/>
          <w:spacing w:val="-28"/>
        </w:rPr>
        <w:t xml:space="preserve"> </w:t>
      </w:r>
      <w:r>
        <w:rPr>
          <w:color w:val="231F20"/>
          <w:spacing w:val="-2"/>
        </w:rPr>
        <w:t>depr</w:t>
      </w:r>
      <w:r>
        <w:rPr>
          <w:color w:val="231F20"/>
          <w:spacing w:val="-3"/>
        </w:rPr>
        <w:t>esses</w:t>
      </w:r>
      <w:r>
        <w:rPr>
          <w:color w:val="231F20"/>
          <w:spacing w:val="-22"/>
        </w:rPr>
        <w:t xml:space="preserve"> </w:t>
      </w:r>
      <w:r>
        <w:rPr>
          <w:color w:val="231F20"/>
          <w:spacing w:val="-3"/>
        </w:rPr>
        <w:t>educational</w:t>
      </w:r>
      <w:r>
        <w:rPr>
          <w:color w:val="231F20"/>
          <w:spacing w:val="-23"/>
        </w:rPr>
        <w:t xml:space="preserve"> </w:t>
      </w:r>
      <w:r>
        <w:rPr>
          <w:color w:val="231F20"/>
          <w:spacing w:val="-3"/>
        </w:rPr>
        <w:t>ac</w:t>
      </w:r>
      <w:r>
        <w:rPr>
          <w:color w:val="231F20"/>
          <w:spacing w:val="-2"/>
        </w:rPr>
        <w:t>hie</w:t>
      </w:r>
      <w:r>
        <w:rPr>
          <w:color w:val="231F20"/>
          <w:spacing w:val="-3"/>
        </w:rPr>
        <w:t>v</w:t>
      </w:r>
      <w:r>
        <w:rPr>
          <w:color w:val="231F20"/>
          <w:spacing w:val="-2"/>
        </w:rPr>
        <w:t>ement,</w:t>
      </w:r>
      <w:r>
        <w:rPr>
          <w:color w:val="231F20"/>
          <w:spacing w:val="-27"/>
        </w:rPr>
        <w:t xml:space="preserve"> </w:t>
      </w:r>
      <w:r>
        <w:rPr>
          <w:color w:val="231F20"/>
          <w:spacing w:val="-1"/>
        </w:rPr>
        <w:t>and</w:t>
      </w:r>
      <w:r>
        <w:rPr>
          <w:color w:val="231F20"/>
          <w:spacing w:val="62"/>
          <w:w w:val="99"/>
        </w:rPr>
        <w:t xml:space="preserve"> </w:t>
      </w:r>
      <w:r>
        <w:rPr>
          <w:color w:val="231F20"/>
          <w:spacing w:val="-3"/>
        </w:rPr>
        <w:t>creates</w:t>
      </w:r>
      <w:r>
        <w:rPr>
          <w:color w:val="231F20"/>
          <w:spacing w:val="-15"/>
        </w:rPr>
        <w:t xml:space="preserve"> </w:t>
      </w:r>
      <w:r>
        <w:rPr>
          <w:color w:val="231F20"/>
          <w:spacing w:val="-3"/>
        </w:rPr>
        <w:t>stress</w:t>
      </w:r>
      <w:r>
        <w:rPr>
          <w:color w:val="231F20"/>
          <w:spacing w:val="-14"/>
        </w:rPr>
        <w:t xml:space="preserve"> </w:t>
      </w:r>
      <w:r>
        <w:rPr>
          <w:color w:val="231F20"/>
          <w:spacing w:val="-1"/>
        </w:rPr>
        <w:t>and</w:t>
      </w:r>
      <w:r>
        <w:rPr>
          <w:color w:val="231F20"/>
          <w:spacing w:val="-14"/>
        </w:rPr>
        <w:t xml:space="preserve"> </w:t>
      </w:r>
      <w:r>
        <w:rPr>
          <w:color w:val="231F20"/>
          <w:spacing w:val="-1"/>
        </w:rPr>
        <w:t>mental</w:t>
      </w:r>
      <w:r>
        <w:rPr>
          <w:color w:val="231F20"/>
          <w:spacing w:val="-14"/>
        </w:rPr>
        <w:t xml:space="preserve"> </w:t>
      </w:r>
      <w:proofErr w:type="spellStart"/>
      <w:r>
        <w:rPr>
          <w:color w:val="231F20"/>
          <w:spacing w:val="-3"/>
        </w:rPr>
        <w:t>illness</w:t>
      </w:r>
      <w:r w:rsidR="0018140B" w:rsidRPr="0018140B">
        <w:rPr>
          <w:b/>
          <w:color w:val="231F20"/>
          <w:spacing w:val="-2"/>
          <w:sz w:val="28"/>
        </w:rPr>
        <w:t>.X</w:t>
      </w:r>
      <w:proofErr w:type="spellEnd"/>
      <w:r w:rsidR="0018140B" w:rsidRPr="0018140B">
        <w:rPr>
          <w:b/>
          <w:color w:val="231F20"/>
          <w:spacing w:val="-2"/>
          <w:sz w:val="28"/>
        </w:rPr>
        <w:t>-</w:t>
      </w:r>
      <w:r w:rsidR="007B65B9">
        <w:rPr>
          <w:b/>
          <w:color w:val="231F20"/>
          <w:spacing w:val="-2"/>
          <w:sz w:val="28"/>
        </w:rPr>
        <w:t>P</w:t>
      </w:r>
      <w:r>
        <w:rPr>
          <w:color w:val="231F20"/>
          <w:spacing w:val="-20"/>
        </w:rPr>
        <w:t xml:space="preserve"> </w:t>
      </w:r>
      <w:r>
        <w:rPr>
          <w:color w:val="231F20"/>
          <w:spacing w:val="-4"/>
        </w:rPr>
        <w:t>Ne</w:t>
      </w:r>
      <w:r>
        <w:rPr>
          <w:color w:val="231F20"/>
          <w:spacing w:val="-3"/>
        </w:rPr>
        <w:t>w</w:t>
      </w:r>
      <w:r>
        <w:rPr>
          <w:color w:val="231F20"/>
          <w:spacing w:val="-14"/>
        </w:rPr>
        <w:t xml:space="preserve"> </w:t>
      </w:r>
      <w:r>
        <w:rPr>
          <w:color w:val="231F20"/>
          <w:spacing w:val="-1"/>
        </w:rPr>
        <w:t>r</w:t>
      </w:r>
      <w:r>
        <w:rPr>
          <w:color w:val="231F20"/>
          <w:spacing w:val="-2"/>
        </w:rPr>
        <w:t>esearc</w:t>
      </w:r>
      <w:r>
        <w:rPr>
          <w:color w:val="231F20"/>
          <w:spacing w:val="-1"/>
        </w:rPr>
        <w:t>h</w:t>
      </w:r>
      <w:r>
        <w:rPr>
          <w:color w:val="231F20"/>
          <w:spacing w:val="43"/>
          <w:w w:val="104"/>
        </w:rPr>
        <w:t xml:space="preserve"> </w:t>
      </w:r>
      <w:r>
        <w:rPr>
          <w:color w:val="231F20"/>
          <w:spacing w:val="-3"/>
        </w:rPr>
        <w:t>has</w:t>
      </w:r>
      <w:r>
        <w:rPr>
          <w:color w:val="231F20"/>
        </w:rPr>
        <w:t xml:space="preserve"> </w:t>
      </w:r>
      <w:r>
        <w:rPr>
          <w:color w:val="231F20"/>
          <w:spacing w:val="-4"/>
        </w:rPr>
        <w:t>sho</w:t>
      </w:r>
      <w:r>
        <w:rPr>
          <w:color w:val="231F20"/>
          <w:spacing w:val="-3"/>
        </w:rPr>
        <w:t>wn</w:t>
      </w:r>
      <w:r>
        <w:rPr>
          <w:color w:val="231F20"/>
          <w:spacing w:val="1"/>
        </w:rPr>
        <w:t xml:space="preserve"> </w:t>
      </w:r>
      <w:r>
        <w:rPr>
          <w:color w:val="231F20"/>
          <w:spacing w:val="-3"/>
        </w:rPr>
        <w:t>tha</w:t>
      </w:r>
      <w:r>
        <w:rPr>
          <w:color w:val="231F20"/>
          <w:spacing w:val="-2"/>
        </w:rPr>
        <w:t>t</w:t>
      </w:r>
      <w:r>
        <w:rPr>
          <w:color w:val="231F20"/>
        </w:rPr>
        <w:t xml:space="preserve"> </w:t>
      </w:r>
      <w:r>
        <w:rPr>
          <w:color w:val="231F20"/>
          <w:spacing w:val="-2"/>
        </w:rPr>
        <w:t>mor</w:t>
      </w:r>
      <w:r>
        <w:rPr>
          <w:color w:val="231F20"/>
          <w:spacing w:val="-3"/>
        </w:rPr>
        <w:t>e</w:t>
      </w:r>
      <w:r>
        <w:rPr>
          <w:color w:val="231F20"/>
          <w:spacing w:val="1"/>
        </w:rPr>
        <w:t xml:space="preserve"> </w:t>
      </w:r>
      <w:r>
        <w:rPr>
          <w:color w:val="231F20"/>
          <w:spacing w:val="-3"/>
        </w:rPr>
        <w:t>equal</w:t>
      </w:r>
      <w:r>
        <w:rPr>
          <w:color w:val="231F20"/>
        </w:rPr>
        <w:t xml:space="preserve"> </w:t>
      </w:r>
      <w:r>
        <w:rPr>
          <w:color w:val="231F20"/>
          <w:spacing w:val="-3"/>
        </w:rPr>
        <w:t>societies</w:t>
      </w:r>
      <w:r>
        <w:rPr>
          <w:color w:val="231F20"/>
          <w:spacing w:val="1"/>
        </w:rPr>
        <w:t xml:space="preserve"> </w:t>
      </w:r>
      <w:r>
        <w:rPr>
          <w:color w:val="231F20"/>
          <w:spacing w:val="-1"/>
        </w:rPr>
        <w:t>do</w:t>
      </w:r>
      <w:r>
        <w:rPr>
          <w:color w:val="231F20"/>
        </w:rPr>
        <w:t xml:space="preserve"> </w:t>
      </w:r>
      <w:r>
        <w:rPr>
          <w:color w:val="231F20"/>
          <w:spacing w:val="-6"/>
        </w:rPr>
        <w:t>bette</w:t>
      </w:r>
      <w:r>
        <w:rPr>
          <w:color w:val="231F20"/>
          <w:spacing w:val="-5"/>
        </w:rPr>
        <w:t>r,</w:t>
      </w:r>
      <w:r>
        <w:rPr>
          <w:color w:val="231F20"/>
          <w:spacing w:val="30"/>
          <w:w w:val="112"/>
        </w:rPr>
        <w:t xml:space="preserve"> </w:t>
      </w:r>
      <w:r>
        <w:rPr>
          <w:color w:val="231F20"/>
          <w:spacing w:val="-1"/>
        </w:rPr>
        <w:t>and</w:t>
      </w:r>
      <w:r>
        <w:rPr>
          <w:color w:val="231F20"/>
          <w:spacing w:val="-2"/>
        </w:rPr>
        <w:t xml:space="preserve"> </w:t>
      </w:r>
      <w:r>
        <w:rPr>
          <w:color w:val="231F20"/>
          <w:spacing w:val="-3"/>
        </w:rPr>
        <w:t>tha</w:t>
      </w:r>
      <w:r>
        <w:rPr>
          <w:color w:val="231F20"/>
          <w:spacing w:val="-2"/>
        </w:rPr>
        <w:t>t</w:t>
      </w:r>
      <w:r>
        <w:rPr>
          <w:color w:val="231F20"/>
          <w:spacing w:val="-1"/>
        </w:rPr>
        <w:t xml:space="preserve"> </w:t>
      </w:r>
      <w:r>
        <w:rPr>
          <w:color w:val="231F20"/>
          <w:spacing w:val="-2"/>
        </w:rPr>
        <w:t xml:space="preserve">equality </w:t>
      </w:r>
      <w:r>
        <w:rPr>
          <w:color w:val="231F20"/>
        </w:rPr>
        <w:t>–</w:t>
      </w:r>
      <w:r>
        <w:rPr>
          <w:color w:val="231F20"/>
          <w:spacing w:val="-1"/>
        </w:rPr>
        <w:t xml:space="preserve"> </w:t>
      </w:r>
      <w:r>
        <w:rPr>
          <w:color w:val="231F20"/>
          <w:spacing w:val="-3"/>
        </w:rPr>
        <w:t>ra</w:t>
      </w:r>
      <w:r>
        <w:rPr>
          <w:color w:val="231F20"/>
          <w:spacing w:val="-2"/>
        </w:rPr>
        <w:t xml:space="preserve">ther </w:t>
      </w:r>
      <w:r>
        <w:rPr>
          <w:color w:val="231F20"/>
          <w:spacing w:val="-1"/>
        </w:rPr>
        <w:t xml:space="preserve">than </w:t>
      </w:r>
      <w:r>
        <w:rPr>
          <w:color w:val="231F20"/>
          <w:spacing w:val="-2"/>
        </w:rPr>
        <w:t xml:space="preserve">simple </w:t>
      </w:r>
      <w:r>
        <w:rPr>
          <w:color w:val="231F20"/>
          <w:spacing w:val="-6"/>
        </w:rPr>
        <w:t>average</w:t>
      </w:r>
      <w:r>
        <w:rPr>
          <w:color w:val="231F20"/>
          <w:spacing w:val="34"/>
          <w:w w:val="97"/>
        </w:rPr>
        <w:t xml:space="preserve"> </w:t>
      </w:r>
      <w:r>
        <w:rPr>
          <w:color w:val="231F20"/>
          <w:spacing w:val="-3"/>
        </w:rPr>
        <w:t>w</w:t>
      </w:r>
      <w:r>
        <w:rPr>
          <w:color w:val="231F20"/>
          <w:spacing w:val="-4"/>
        </w:rPr>
        <w:t>ealth</w:t>
      </w:r>
      <w:r>
        <w:rPr>
          <w:color w:val="231F20"/>
          <w:spacing w:val="-2"/>
        </w:rPr>
        <w:t xml:space="preserve"> </w:t>
      </w:r>
      <w:r>
        <w:rPr>
          <w:color w:val="231F20"/>
          <w:spacing w:val="-1"/>
        </w:rPr>
        <w:t xml:space="preserve">or </w:t>
      </w:r>
      <w:r>
        <w:rPr>
          <w:color w:val="231F20"/>
          <w:spacing w:val="-5"/>
        </w:rPr>
        <w:t>ev</w:t>
      </w:r>
      <w:r>
        <w:rPr>
          <w:color w:val="231F20"/>
          <w:spacing w:val="-4"/>
        </w:rPr>
        <w:t>en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lack</w:t>
      </w:r>
      <w:r>
        <w:rPr>
          <w:color w:val="231F20"/>
          <w:spacing w:val="-1"/>
        </w:rPr>
        <w:t xml:space="preserve"> </w:t>
      </w:r>
      <w:r>
        <w:rPr>
          <w:color w:val="231F20"/>
          <w:spacing w:val="-2"/>
        </w:rPr>
        <w:t>of</w:t>
      </w:r>
      <w:r>
        <w:rPr>
          <w:color w:val="231F20"/>
          <w:spacing w:val="-1"/>
        </w:rPr>
        <w:t xml:space="preserve"> </w:t>
      </w:r>
      <w:r>
        <w:rPr>
          <w:color w:val="231F20"/>
          <w:spacing w:val="-2"/>
        </w:rPr>
        <w:t>po</w:t>
      </w:r>
      <w:r>
        <w:rPr>
          <w:color w:val="231F20"/>
          <w:spacing w:val="-3"/>
        </w:rPr>
        <w:t>ve</w:t>
      </w:r>
      <w:r>
        <w:rPr>
          <w:color w:val="231F20"/>
          <w:spacing w:val="-2"/>
        </w:rPr>
        <w:t>r</w:t>
      </w:r>
      <w:r>
        <w:rPr>
          <w:color w:val="231F20"/>
          <w:spacing w:val="-3"/>
        </w:rPr>
        <w:t>ty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–</w:t>
      </w:r>
      <w:r>
        <w:rPr>
          <w:color w:val="231F20"/>
          <w:spacing w:val="-1"/>
        </w:rPr>
        <w:t xml:space="preserve"> </w:t>
      </w:r>
      <w:r>
        <w:rPr>
          <w:color w:val="231F20"/>
          <w:spacing w:val="-2"/>
        </w:rPr>
        <w:t>is</w:t>
      </w:r>
      <w:r>
        <w:rPr>
          <w:color w:val="231F20"/>
          <w:spacing w:val="-1"/>
        </w:rPr>
        <w:t xml:space="preserve"> the main</w:t>
      </w:r>
      <w:r>
        <w:rPr>
          <w:color w:val="231F20"/>
          <w:spacing w:val="30"/>
        </w:rPr>
        <w:t xml:space="preserve"> </w:t>
      </w:r>
      <w:r>
        <w:rPr>
          <w:color w:val="231F20"/>
          <w:spacing w:val="-2"/>
        </w:rPr>
        <w:t>route</w:t>
      </w:r>
      <w:r>
        <w:rPr>
          <w:color w:val="231F20"/>
          <w:spacing w:val="-1"/>
        </w:rPr>
        <w:t xml:space="preserve"> to</w:t>
      </w:r>
      <w:r>
        <w:rPr>
          <w:color w:val="231F20"/>
        </w:rPr>
        <w:t xml:space="preserve"> a</w:t>
      </w:r>
      <w:r>
        <w:rPr>
          <w:color w:val="231F20"/>
          <w:spacing w:val="-1"/>
        </w:rPr>
        <w:t xml:space="preserve"> better</w:t>
      </w:r>
      <w:r>
        <w:rPr>
          <w:color w:val="231F20"/>
        </w:rPr>
        <w:t xml:space="preserve"> </w:t>
      </w:r>
      <w:r>
        <w:rPr>
          <w:color w:val="231F20"/>
          <w:spacing w:val="-2"/>
        </w:rPr>
        <w:t>society</w:t>
      </w:r>
      <w:r>
        <w:rPr>
          <w:color w:val="231F20"/>
          <w:spacing w:val="-1"/>
        </w:rPr>
        <w:t xml:space="preserve"> </w:t>
      </w:r>
      <w:r>
        <w:rPr>
          <w:color w:val="231F20"/>
          <w:spacing w:val="-3"/>
        </w:rPr>
        <w:t>f</w:t>
      </w:r>
      <w:r>
        <w:rPr>
          <w:color w:val="231F20"/>
          <w:spacing w:val="-2"/>
        </w:rPr>
        <w:t>or</w:t>
      </w:r>
      <w:r>
        <w:rPr>
          <w:color w:val="231F20"/>
        </w:rPr>
        <w:t xml:space="preserve"> </w:t>
      </w:r>
      <w:r>
        <w:rPr>
          <w:color w:val="231F20"/>
          <w:spacing w:val="-4"/>
        </w:rPr>
        <w:t>ev</w:t>
      </w:r>
      <w:r>
        <w:rPr>
          <w:color w:val="231F20"/>
          <w:spacing w:val="-3"/>
        </w:rPr>
        <w:t>er</w:t>
      </w:r>
      <w:r>
        <w:rPr>
          <w:color w:val="231F20"/>
          <w:spacing w:val="-4"/>
        </w:rPr>
        <w:t>y</w:t>
      </w:r>
      <w:r>
        <w:rPr>
          <w:color w:val="231F20"/>
          <w:spacing w:val="-3"/>
        </w:rPr>
        <w:t>one,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r</w:t>
      </w:r>
      <w:r>
        <w:rPr>
          <w:color w:val="231F20"/>
          <w:spacing w:val="1"/>
        </w:rPr>
        <w:t>ic</w:t>
      </w:r>
      <w:r>
        <w:rPr>
          <w:color w:val="231F20"/>
        </w:rPr>
        <w:t>h</w:t>
      </w:r>
      <w:r>
        <w:rPr>
          <w:color w:val="231F20"/>
          <w:w w:val="104"/>
        </w:rPr>
        <w:t xml:space="preserve"> </w:t>
      </w:r>
      <w:r>
        <w:rPr>
          <w:color w:val="231F20"/>
          <w:spacing w:val="33"/>
          <w:w w:val="104"/>
        </w:rPr>
        <w:t xml:space="preserve"> </w:t>
      </w:r>
      <w:r>
        <w:rPr>
          <w:color w:val="231F20"/>
          <w:spacing w:val="-1"/>
        </w:rPr>
        <w:t>and</w:t>
      </w:r>
      <w:r>
        <w:rPr>
          <w:color w:val="231F20"/>
          <w:spacing w:val="13"/>
        </w:rPr>
        <w:t xml:space="preserve"> </w:t>
      </w:r>
      <w:proofErr w:type="spellStart"/>
      <w:r>
        <w:rPr>
          <w:color w:val="231F20"/>
          <w:spacing w:val="-5"/>
        </w:rPr>
        <w:t>poor</w:t>
      </w:r>
      <w:r w:rsidR="0018140B" w:rsidRPr="0018140B">
        <w:rPr>
          <w:b/>
          <w:color w:val="231F20"/>
          <w:spacing w:val="-5"/>
          <w:sz w:val="28"/>
        </w:rPr>
        <w:t>.X</w:t>
      </w:r>
      <w:proofErr w:type="spellEnd"/>
      <w:r w:rsidR="0018140B" w:rsidRPr="0018140B">
        <w:rPr>
          <w:b/>
          <w:color w:val="231F20"/>
          <w:spacing w:val="-5"/>
          <w:sz w:val="28"/>
        </w:rPr>
        <w:t>-</w:t>
      </w:r>
    </w:p>
    <w:p w14:paraId="3C1D9B75" w14:textId="77777777" w:rsidR="00B64989" w:rsidRDefault="00B64989">
      <w:pPr>
        <w:spacing w:before="5"/>
        <w:rPr>
          <w:rFonts w:ascii="Times New Roman" w:eastAsia="Times New Roman" w:hAnsi="Times New Roman" w:cs="Times New Roman"/>
          <w:sz w:val="17"/>
          <w:szCs w:val="17"/>
        </w:rPr>
      </w:pPr>
    </w:p>
    <w:p w14:paraId="56E1A474" w14:textId="77777777" w:rsidR="00B64989" w:rsidRDefault="00FC35D5">
      <w:pPr>
        <w:pStyle w:val="BodyText"/>
        <w:spacing w:line="254" w:lineRule="auto"/>
        <w:ind w:left="330" w:right="1233"/>
      </w:pPr>
      <w:r>
        <w:rPr>
          <w:color w:val="231F20"/>
          <w:spacing w:val="-1"/>
        </w:rPr>
        <w:t>Underpinning</w:t>
      </w:r>
      <w:r>
        <w:rPr>
          <w:color w:val="231F20"/>
          <w:spacing w:val="-3"/>
        </w:rPr>
        <w:t xml:space="preserve"> </w:t>
      </w:r>
      <w:r>
        <w:rPr>
          <w:color w:val="231F20"/>
          <w:spacing w:val="-2"/>
        </w:rPr>
        <w:t>all</w:t>
      </w:r>
      <w:r>
        <w:rPr>
          <w:color w:val="231F20"/>
          <w:spacing w:val="-3"/>
        </w:rPr>
        <w:t xml:space="preserve"> </w:t>
      </w:r>
      <w:r>
        <w:rPr>
          <w:color w:val="231F20"/>
          <w:spacing w:val="-1"/>
        </w:rPr>
        <w:t>this</w:t>
      </w:r>
      <w:r>
        <w:rPr>
          <w:color w:val="231F20"/>
          <w:spacing w:val="-3"/>
        </w:rPr>
        <w:t xml:space="preserve"> </w:t>
      </w:r>
      <w:r>
        <w:rPr>
          <w:color w:val="231F20"/>
          <w:spacing w:val="-2"/>
        </w:rPr>
        <w:t>is</w:t>
      </w:r>
      <w:r>
        <w:rPr>
          <w:color w:val="231F20"/>
          <w:spacing w:val="-3"/>
        </w:rPr>
        <w:t xml:space="preserve"> </w:t>
      </w:r>
      <w:r>
        <w:rPr>
          <w:color w:val="231F20"/>
          <w:spacing w:val="-2"/>
        </w:rPr>
        <w:t xml:space="preserve">green </w:t>
      </w:r>
      <w:r>
        <w:rPr>
          <w:color w:val="231F20"/>
          <w:spacing w:val="-1"/>
        </w:rPr>
        <w:t>economics,</w:t>
      </w:r>
      <w:r>
        <w:rPr>
          <w:color w:val="231F20"/>
          <w:spacing w:val="26"/>
          <w:w w:val="98"/>
        </w:rPr>
        <w:t xml:space="preserve"> </w:t>
      </w:r>
      <w:r>
        <w:rPr>
          <w:color w:val="231F20"/>
        </w:rPr>
        <w:t>which</w:t>
      </w:r>
      <w:r>
        <w:rPr>
          <w:color w:val="231F20"/>
          <w:spacing w:val="-9"/>
        </w:rPr>
        <w:t xml:space="preserve"> </w:t>
      </w:r>
      <w:r>
        <w:rPr>
          <w:color w:val="231F20"/>
          <w:spacing w:val="-2"/>
        </w:rPr>
        <w:t>is</w:t>
      </w:r>
      <w:r>
        <w:rPr>
          <w:color w:val="231F20"/>
          <w:spacing w:val="-8"/>
        </w:rPr>
        <w:t xml:space="preserve"> </w:t>
      </w:r>
      <w:r>
        <w:rPr>
          <w:color w:val="231F20"/>
          <w:spacing w:val="-1"/>
        </w:rPr>
        <w:t>the</w:t>
      </w:r>
      <w:r>
        <w:rPr>
          <w:color w:val="231F20"/>
          <w:spacing w:val="-8"/>
        </w:rPr>
        <w:t xml:space="preserve"> </w:t>
      </w:r>
      <w:r>
        <w:rPr>
          <w:color w:val="231F20"/>
          <w:spacing w:val="-2"/>
        </w:rPr>
        <w:t>onl</w:t>
      </w:r>
      <w:r>
        <w:rPr>
          <w:color w:val="231F20"/>
          <w:spacing w:val="-3"/>
        </w:rPr>
        <w:t>y</w:t>
      </w:r>
      <w:r>
        <w:rPr>
          <w:color w:val="231F20"/>
          <w:spacing w:val="-9"/>
        </w:rPr>
        <w:t xml:space="preserve"> </w:t>
      </w:r>
      <w:r>
        <w:rPr>
          <w:color w:val="231F20"/>
          <w:spacing w:val="-2"/>
        </w:rPr>
        <w:t>r</w:t>
      </w:r>
      <w:r>
        <w:rPr>
          <w:color w:val="231F20"/>
          <w:spacing w:val="-3"/>
        </w:rPr>
        <w:t>ealistic</w:t>
      </w:r>
      <w:r>
        <w:rPr>
          <w:color w:val="231F20"/>
          <w:spacing w:val="-8"/>
        </w:rPr>
        <w:t xml:space="preserve"> </w:t>
      </w:r>
      <w:proofErr w:type="spellStart"/>
      <w:proofErr w:type="gramStart"/>
      <w:r>
        <w:rPr>
          <w:color w:val="231F20"/>
          <w:spacing w:val="-3"/>
        </w:rPr>
        <w:t>economics</w:t>
      </w:r>
      <w:r w:rsidR="0018140B" w:rsidRPr="0018140B">
        <w:rPr>
          <w:b/>
          <w:color w:val="231F20"/>
          <w:spacing w:val="-2"/>
          <w:sz w:val="28"/>
        </w:rPr>
        <w:t>.X</w:t>
      </w:r>
      <w:proofErr w:type="spellEnd"/>
      <w:proofErr w:type="gramEnd"/>
      <w:r w:rsidR="0018140B" w:rsidRPr="0018140B">
        <w:rPr>
          <w:b/>
          <w:color w:val="231F20"/>
          <w:spacing w:val="-2"/>
          <w:sz w:val="28"/>
        </w:rPr>
        <w:t>-</w:t>
      </w:r>
      <w:r>
        <w:rPr>
          <w:color w:val="231F20"/>
          <w:spacing w:val="-15"/>
        </w:rPr>
        <w:t xml:space="preserve"> </w:t>
      </w:r>
      <w:r>
        <w:rPr>
          <w:color w:val="231F20"/>
          <w:spacing w:val="-3"/>
        </w:rPr>
        <w:t>G</w:t>
      </w:r>
      <w:r>
        <w:rPr>
          <w:color w:val="231F20"/>
          <w:spacing w:val="-2"/>
        </w:rPr>
        <w:t>r</w:t>
      </w:r>
      <w:r>
        <w:rPr>
          <w:color w:val="231F20"/>
          <w:spacing w:val="-3"/>
        </w:rPr>
        <w:t>eens</w:t>
      </w:r>
      <w:r>
        <w:rPr>
          <w:color w:val="231F20"/>
          <w:spacing w:val="48"/>
          <w:w w:val="96"/>
        </w:rPr>
        <w:t xml:space="preserve"> </w:t>
      </w:r>
      <w:r>
        <w:rPr>
          <w:color w:val="231F20"/>
          <w:spacing w:val="-5"/>
        </w:rPr>
        <w:t>understand</w:t>
      </w:r>
      <w:r>
        <w:rPr>
          <w:color w:val="231F20"/>
          <w:spacing w:val="-3"/>
        </w:rPr>
        <w:t xml:space="preserve"> </w:t>
      </w:r>
      <w:r>
        <w:rPr>
          <w:color w:val="231F20"/>
          <w:spacing w:val="-5"/>
        </w:rPr>
        <w:t>tha</w:t>
      </w:r>
      <w:r>
        <w:rPr>
          <w:color w:val="231F20"/>
          <w:spacing w:val="-4"/>
        </w:rPr>
        <w:t>t</w:t>
      </w:r>
      <w:r>
        <w:rPr>
          <w:color w:val="231F20"/>
          <w:spacing w:val="-3"/>
        </w:rPr>
        <w:t xml:space="preserve"> </w:t>
      </w:r>
      <w:r>
        <w:rPr>
          <w:color w:val="231F20"/>
          <w:spacing w:val="-6"/>
        </w:rPr>
        <w:t>w</w:t>
      </w:r>
      <w:r>
        <w:rPr>
          <w:color w:val="231F20"/>
          <w:spacing w:val="-7"/>
        </w:rPr>
        <w:t>e</w:t>
      </w:r>
      <w:r>
        <w:rPr>
          <w:color w:val="231F20"/>
          <w:spacing w:val="-3"/>
        </w:rPr>
        <w:t xml:space="preserve"> need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a</w:t>
      </w:r>
      <w:r>
        <w:rPr>
          <w:color w:val="231F20"/>
          <w:spacing w:val="-3"/>
        </w:rPr>
        <w:t xml:space="preserve"> </w:t>
      </w:r>
      <w:r>
        <w:rPr>
          <w:color w:val="231F20"/>
          <w:spacing w:val="-5"/>
        </w:rPr>
        <w:t>one-planet</w:t>
      </w:r>
      <w:r>
        <w:rPr>
          <w:color w:val="231F20"/>
          <w:spacing w:val="-3"/>
        </w:rPr>
        <w:t xml:space="preserve"> </w:t>
      </w:r>
      <w:r>
        <w:rPr>
          <w:color w:val="231F20"/>
          <w:spacing w:val="-5"/>
        </w:rPr>
        <w:t>econom</w:t>
      </w:r>
      <w:r>
        <w:rPr>
          <w:color w:val="231F20"/>
          <w:spacing w:val="-6"/>
        </w:rPr>
        <w:t>y</w:t>
      </w:r>
      <w:r>
        <w:rPr>
          <w:color w:val="231F20"/>
          <w:spacing w:val="25"/>
          <w:w w:val="93"/>
        </w:rPr>
        <w:t xml:space="preserve"> </w:t>
      </w:r>
      <w:r>
        <w:rPr>
          <w:color w:val="231F20"/>
          <w:spacing w:val="-3"/>
        </w:rPr>
        <w:t>tha</w:t>
      </w:r>
      <w:r>
        <w:rPr>
          <w:color w:val="231F20"/>
          <w:spacing w:val="-2"/>
        </w:rPr>
        <w:t>t</w:t>
      </w:r>
      <w:r>
        <w:rPr>
          <w:color w:val="231F20"/>
        </w:rPr>
        <w:t xml:space="preserve"> </w:t>
      </w:r>
      <w:r>
        <w:rPr>
          <w:color w:val="231F20"/>
          <w:spacing w:val="-2"/>
        </w:rPr>
        <w:t>uses</w:t>
      </w:r>
      <w:r>
        <w:rPr>
          <w:color w:val="231F20"/>
          <w:spacing w:val="1"/>
        </w:rPr>
        <w:t xml:space="preserve"> </w:t>
      </w:r>
      <w:r>
        <w:rPr>
          <w:color w:val="231F20"/>
          <w:spacing w:val="-1"/>
        </w:rPr>
        <w:t>no</w:t>
      </w:r>
      <w:r>
        <w:rPr>
          <w:color w:val="231F20"/>
          <w:spacing w:val="1"/>
        </w:rPr>
        <w:t xml:space="preserve"> </w:t>
      </w:r>
      <w:r>
        <w:rPr>
          <w:color w:val="231F20"/>
          <w:spacing w:val="-2"/>
        </w:rPr>
        <w:t>mor</w:t>
      </w:r>
      <w:r>
        <w:rPr>
          <w:color w:val="231F20"/>
          <w:spacing w:val="-3"/>
        </w:rPr>
        <w:t>e</w:t>
      </w:r>
      <w:r>
        <w:rPr>
          <w:color w:val="231F20"/>
          <w:spacing w:val="1"/>
        </w:rPr>
        <w:t xml:space="preserve"> </w:t>
      </w:r>
      <w:r>
        <w:rPr>
          <w:color w:val="231F20"/>
          <w:spacing w:val="-1"/>
        </w:rPr>
        <w:t>than</w:t>
      </w:r>
      <w:r>
        <w:rPr>
          <w:color w:val="231F20"/>
          <w:spacing w:val="1"/>
        </w:rPr>
        <w:t xml:space="preserve"> </w:t>
      </w:r>
      <w:r>
        <w:rPr>
          <w:color w:val="231F20"/>
          <w:spacing w:val="-1"/>
        </w:rPr>
        <w:t>the</w:t>
      </w:r>
      <w:r>
        <w:rPr>
          <w:color w:val="231F20"/>
          <w:spacing w:val="1"/>
        </w:rPr>
        <w:t xml:space="preserve"> </w:t>
      </w:r>
      <w:r>
        <w:rPr>
          <w:color w:val="231F20"/>
          <w:spacing w:val="-2"/>
        </w:rPr>
        <w:t>r</w:t>
      </w:r>
      <w:r>
        <w:rPr>
          <w:color w:val="231F20"/>
          <w:spacing w:val="-3"/>
        </w:rPr>
        <w:t>esources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it</w:t>
      </w:r>
      <w:r>
        <w:rPr>
          <w:color w:val="231F20"/>
          <w:spacing w:val="1"/>
        </w:rPr>
        <w:t xml:space="preserve"> </w:t>
      </w:r>
      <w:r>
        <w:rPr>
          <w:color w:val="231F20"/>
          <w:spacing w:val="-3"/>
        </w:rPr>
        <w:t>gives</w:t>
      </w:r>
      <w:r>
        <w:rPr>
          <w:color w:val="231F20"/>
          <w:spacing w:val="40"/>
          <w:w w:val="92"/>
        </w:rPr>
        <w:t xml:space="preserve"> </w:t>
      </w:r>
      <w:r>
        <w:rPr>
          <w:color w:val="231F20"/>
          <w:spacing w:val="-1"/>
        </w:rPr>
        <w:t>us,</w:t>
      </w:r>
      <w:r>
        <w:rPr>
          <w:color w:val="231F20"/>
          <w:spacing w:val="-8"/>
        </w:rPr>
        <w:t xml:space="preserve"> </w:t>
      </w:r>
      <w:r>
        <w:rPr>
          <w:color w:val="231F20"/>
          <w:spacing w:val="-1"/>
        </w:rPr>
        <w:t>not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the</w:t>
      </w:r>
      <w:r>
        <w:rPr>
          <w:color w:val="231F20"/>
          <w:spacing w:val="1"/>
        </w:rPr>
        <w:t xml:space="preserve"> </w:t>
      </w:r>
      <w:r>
        <w:rPr>
          <w:color w:val="231F20"/>
          <w:spacing w:val="-3"/>
        </w:rPr>
        <w:t>fantasy</w:t>
      </w:r>
      <w:r>
        <w:rPr>
          <w:color w:val="231F20"/>
        </w:rPr>
        <w:t xml:space="preserve"> </w:t>
      </w:r>
      <w:r>
        <w:rPr>
          <w:color w:val="231F20"/>
          <w:spacing w:val="-2"/>
        </w:rPr>
        <w:t>multi-planet</w:t>
      </w:r>
      <w:r>
        <w:rPr>
          <w:color w:val="231F20"/>
        </w:rPr>
        <w:t xml:space="preserve"> </w:t>
      </w:r>
      <w:r>
        <w:rPr>
          <w:color w:val="231F20"/>
          <w:spacing w:val="-3"/>
        </w:rPr>
        <w:t>econom</w:t>
      </w:r>
      <w:r>
        <w:rPr>
          <w:color w:val="231F20"/>
          <w:spacing w:val="-4"/>
        </w:rPr>
        <w:t>y</w:t>
      </w:r>
      <w:r>
        <w:rPr>
          <w:color w:val="231F20"/>
          <w:spacing w:val="1"/>
        </w:rPr>
        <w:t xml:space="preserve"> </w:t>
      </w:r>
      <w:r>
        <w:rPr>
          <w:color w:val="231F20"/>
          <w:spacing w:val="-2"/>
        </w:rPr>
        <w:t>of</w:t>
      </w:r>
    </w:p>
    <w:p w14:paraId="296EE4E3" w14:textId="77777777" w:rsidR="00B64989" w:rsidRDefault="00B64989">
      <w:pPr>
        <w:spacing w:line="254" w:lineRule="auto"/>
        <w:sectPr w:rsidR="00B64989">
          <w:type w:val="continuous"/>
          <w:pgSz w:w="11320" w:h="14160"/>
          <w:pgMar w:top="0" w:right="0" w:bottom="0" w:left="0" w:header="720" w:footer="720" w:gutter="0"/>
          <w:cols w:num="2" w:space="720" w:equalWidth="0">
            <w:col w:w="5488" w:space="40"/>
            <w:col w:w="5792"/>
          </w:cols>
        </w:sectPr>
      </w:pPr>
    </w:p>
    <w:p w14:paraId="1E4F9DC7" w14:textId="77777777" w:rsidR="00B64989" w:rsidRDefault="00B64989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6F648F71" w14:textId="77777777" w:rsidR="00B64989" w:rsidRDefault="00B64989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7FDFCC12" w14:textId="77777777" w:rsidR="00B64989" w:rsidRDefault="00B64989">
      <w:pPr>
        <w:spacing w:before="11"/>
        <w:rPr>
          <w:rFonts w:ascii="Times New Roman" w:eastAsia="Times New Roman" w:hAnsi="Times New Roman" w:cs="Times New Roman"/>
          <w:sz w:val="19"/>
          <w:szCs w:val="19"/>
        </w:rPr>
      </w:pPr>
    </w:p>
    <w:p w14:paraId="47A4CFA4" w14:textId="77777777" w:rsidR="00B64989" w:rsidRDefault="00B64989">
      <w:pPr>
        <w:rPr>
          <w:rFonts w:ascii="Times New Roman" w:eastAsia="Times New Roman" w:hAnsi="Times New Roman" w:cs="Times New Roman"/>
          <w:sz w:val="19"/>
          <w:szCs w:val="19"/>
        </w:rPr>
        <w:sectPr w:rsidR="00B64989">
          <w:footerReference w:type="default" r:id="rId11"/>
          <w:pgSz w:w="11320" w:h="14160"/>
          <w:pgMar w:top="280" w:right="0" w:bottom="720" w:left="0" w:header="54" w:footer="530" w:gutter="0"/>
          <w:pgNumType w:start="8"/>
          <w:cols w:space="720"/>
        </w:sectPr>
      </w:pPr>
    </w:p>
    <w:p w14:paraId="18BE9F39" w14:textId="7406A51C" w:rsidR="00B64989" w:rsidRDefault="00FC35D5">
      <w:pPr>
        <w:pStyle w:val="BodyText"/>
        <w:spacing w:before="107" w:line="254" w:lineRule="auto"/>
      </w:pPr>
      <w:bookmarkStart w:id="5" w:name="_bookmark4"/>
      <w:bookmarkEnd w:id="5"/>
      <w:proofErr w:type="gramStart"/>
      <w:r>
        <w:rPr>
          <w:color w:val="231F20"/>
          <w:spacing w:val="-1"/>
        </w:rPr>
        <w:lastRenderedPageBreak/>
        <w:t>the</w:t>
      </w:r>
      <w:proofErr w:type="gramEnd"/>
      <w:r>
        <w:rPr>
          <w:color w:val="231F20"/>
          <w:spacing w:val="1"/>
        </w:rPr>
        <w:t xml:space="preserve"> </w:t>
      </w:r>
      <w:r>
        <w:rPr>
          <w:color w:val="231F20"/>
          <w:spacing w:val="-1"/>
        </w:rPr>
        <w:t>other</w:t>
      </w:r>
      <w:r>
        <w:rPr>
          <w:color w:val="231F20"/>
          <w:spacing w:val="1"/>
        </w:rPr>
        <w:t xml:space="preserve"> </w:t>
      </w:r>
      <w:r>
        <w:rPr>
          <w:color w:val="231F20"/>
          <w:spacing w:val="-2"/>
        </w:rPr>
        <w:t>political</w:t>
      </w:r>
      <w:r>
        <w:rPr>
          <w:color w:val="231F20"/>
          <w:spacing w:val="2"/>
        </w:rPr>
        <w:t xml:space="preserve"> </w:t>
      </w:r>
      <w:r>
        <w:rPr>
          <w:color w:val="231F20"/>
          <w:spacing w:val="-1"/>
        </w:rPr>
        <w:t>par</w:t>
      </w:r>
      <w:r>
        <w:rPr>
          <w:color w:val="231F20"/>
          <w:spacing w:val="-2"/>
        </w:rPr>
        <w:t>ties</w:t>
      </w:r>
      <w:r>
        <w:rPr>
          <w:color w:val="231F20"/>
          <w:spacing w:val="1"/>
        </w:rPr>
        <w:t xml:space="preserve"> </w:t>
      </w:r>
      <w:r>
        <w:rPr>
          <w:color w:val="231F20"/>
          <w:spacing w:val="-3"/>
        </w:rPr>
        <w:t>tha</w:t>
      </w:r>
      <w:r>
        <w:rPr>
          <w:color w:val="231F20"/>
          <w:spacing w:val="-2"/>
        </w:rPr>
        <w:t>t</w:t>
      </w:r>
      <w:r>
        <w:rPr>
          <w:color w:val="231F20"/>
          <w:spacing w:val="2"/>
        </w:rPr>
        <w:t xml:space="preserve"> </w:t>
      </w:r>
      <w:r>
        <w:rPr>
          <w:color w:val="231F20"/>
          <w:spacing w:val="-2"/>
        </w:rPr>
        <w:t>will</w:t>
      </w:r>
      <w:r>
        <w:rPr>
          <w:color w:val="231F20"/>
          <w:spacing w:val="1"/>
        </w:rPr>
        <w:t xml:space="preserve"> </w:t>
      </w:r>
      <w:r>
        <w:rPr>
          <w:color w:val="231F20"/>
          <w:spacing w:val="-1"/>
        </w:rPr>
        <w:t>one</w:t>
      </w:r>
      <w:r>
        <w:rPr>
          <w:color w:val="231F20"/>
          <w:spacing w:val="2"/>
        </w:rPr>
        <w:t xml:space="preserve"> </w:t>
      </w:r>
      <w:r>
        <w:rPr>
          <w:color w:val="231F20"/>
          <w:spacing w:val="-6"/>
        </w:rPr>
        <w:t>day</w:t>
      </w:r>
      <w:r>
        <w:rPr>
          <w:color w:val="231F20"/>
          <w:spacing w:val="1"/>
        </w:rPr>
        <w:t xml:space="preserve"> </w:t>
      </w:r>
      <w:r>
        <w:rPr>
          <w:color w:val="231F20"/>
          <w:spacing w:val="-1"/>
        </w:rPr>
        <w:t>hit</w:t>
      </w:r>
      <w:r>
        <w:rPr>
          <w:color w:val="231F20"/>
          <w:spacing w:val="28"/>
          <w:w w:val="101"/>
        </w:rPr>
        <w:t xml:space="preserve"> </w:t>
      </w:r>
      <w:r>
        <w:rPr>
          <w:color w:val="231F20"/>
          <w:spacing w:val="-1"/>
        </w:rPr>
        <w:t>the</w:t>
      </w:r>
      <w:r>
        <w:rPr>
          <w:color w:val="231F20"/>
          <w:spacing w:val="-9"/>
        </w:rPr>
        <w:t xml:space="preserve"> </w:t>
      </w:r>
      <w:r>
        <w:rPr>
          <w:color w:val="231F20"/>
          <w:spacing w:val="-2"/>
        </w:rPr>
        <w:t>b</w:t>
      </w:r>
      <w:r>
        <w:rPr>
          <w:color w:val="231F20"/>
          <w:spacing w:val="-3"/>
        </w:rPr>
        <w:t>uffers</w:t>
      </w:r>
      <w:r>
        <w:rPr>
          <w:color w:val="231F20"/>
          <w:spacing w:val="-8"/>
        </w:rPr>
        <w:t xml:space="preserve"> </w:t>
      </w:r>
      <w:r>
        <w:rPr>
          <w:color w:val="231F20"/>
          <w:spacing w:val="-1"/>
        </w:rPr>
        <w:t>with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a</w:t>
      </w:r>
      <w:r>
        <w:rPr>
          <w:color w:val="231F20"/>
          <w:spacing w:val="-8"/>
        </w:rPr>
        <w:t xml:space="preserve"> </w:t>
      </w:r>
      <w:r>
        <w:rPr>
          <w:color w:val="231F20"/>
          <w:spacing w:val="-3"/>
        </w:rPr>
        <w:t>catastr</w:t>
      </w:r>
      <w:r>
        <w:rPr>
          <w:color w:val="231F20"/>
          <w:spacing w:val="-2"/>
        </w:rPr>
        <w:t>ophic</w:t>
      </w:r>
      <w:r>
        <w:rPr>
          <w:color w:val="231F20"/>
          <w:spacing w:val="-8"/>
        </w:rPr>
        <w:t xml:space="preserve"> </w:t>
      </w:r>
      <w:proofErr w:type="spellStart"/>
      <w:r>
        <w:rPr>
          <w:color w:val="231F20"/>
          <w:spacing w:val="-2"/>
        </w:rPr>
        <w:t>crash</w:t>
      </w:r>
      <w:r w:rsidR="0018140B" w:rsidRPr="0018140B">
        <w:rPr>
          <w:b/>
          <w:color w:val="231F20"/>
          <w:spacing w:val="-2"/>
          <w:sz w:val="28"/>
        </w:rPr>
        <w:t>.X</w:t>
      </w:r>
      <w:proofErr w:type="spellEnd"/>
      <w:r w:rsidR="0018140B" w:rsidRPr="0018140B">
        <w:rPr>
          <w:b/>
          <w:color w:val="231F20"/>
          <w:spacing w:val="-2"/>
          <w:sz w:val="28"/>
        </w:rPr>
        <w:t>-</w:t>
      </w:r>
      <w:r w:rsidR="007B65B9">
        <w:rPr>
          <w:b/>
          <w:color w:val="231F20"/>
          <w:spacing w:val="-2"/>
          <w:sz w:val="28"/>
        </w:rPr>
        <w:t>P</w:t>
      </w:r>
      <w:r>
        <w:rPr>
          <w:color w:val="231F20"/>
          <w:spacing w:val="-36"/>
        </w:rPr>
        <w:t xml:space="preserve"> </w:t>
      </w:r>
      <w:r>
        <w:rPr>
          <w:color w:val="231F20"/>
          <w:spacing w:val="-2"/>
        </w:rPr>
        <w:t>The</w:t>
      </w:r>
      <w:r>
        <w:rPr>
          <w:color w:val="231F20"/>
          <w:spacing w:val="-8"/>
        </w:rPr>
        <w:t xml:space="preserve"> </w:t>
      </w:r>
      <w:r>
        <w:rPr>
          <w:color w:val="231F20"/>
          <w:spacing w:val="-2"/>
        </w:rPr>
        <w:t>ve</w:t>
      </w:r>
      <w:r>
        <w:rPr>
          <w:color w:val="231F20"/>
          <w:spacing w:val="-1"/>
        </w:rPr>
        <w:t>r</w:t>
      </w:r>
      <w:r>
        <w:rPr>
          <w:color w:val="231F20"/>
          <w:spacing w:val="-2"/>
        </w:rPr>
        <w:t>y</w:t>
      </w:r>
      <w:r>
        <w:rPr>
          <w:color w:val="231F20"/>
          <w:spacing w:val="33"/>
          <w:w w:val="93"/>
        </w:rPr>
        <w:t xml:space="preserve"> </w:t>
      </w:r>
      <w:r>
        <w:rPr>
          <w:color w:val="231F20"/>
          <w:spacing w:val="-6"/>
        </w:rPr>
        <w:t>way</w:t>
      </w:r>
      <w:r>
        <w:rPr>
          <w:color w:val="231F20"/>
          <w:spacing w:val="-16"/>
        </w:rPr>
        <w:t xml:space="preserve"> </w:t>
      </w:r>
      <w:r>
        <w:rPr>
          <w:color w:val="231F20"/>
          <w:spacing w:val="-5"/>
        </w:rPr>
        <w:t>w</w:t>
      </w:r>
      <w:r>
        <w:rPr>
          <w:color w:val="231F20"/>
          <w:spacing w:val="-6"/>
        </w:rPr>
        <w:t>e</w:t>
      </w:r>
      <w:r>
        <w:rPr>
          <w:color w:val="231F20"/>
          <w:spacing w:val="-16"/>
        </w:rPr>
        <w:t xml:space="preserve"> </w:t>
      </w:r>
      <w:r>
        <w:rPr>
          <w:color w:val="231F20"/>
          <w:spacing w:val="-3"/>
        </w:rPr>
        <w:t>measure</w:t>
      </w:r>
      <w:r>
        <w:rPr>
          <w:color w:val="231F20"/>
          <w:spacing w:val="-16"/>
        </w:rPr>
        <w:t xml:space="preserve"> </w:t>
      </w:r>
      <w:r>
        <w:rPr>
          <w:color w:val="231F20"/>
          <w:spacing w:val="-1"/>
        </w:rPr>
        <w:t>economic</w:t>
      </w:r>
      <w:r>
        <w:rPr>
          <w:color w:val="231F20"/>
          <w:spacing w:val="-30"/>
        </w:rPr>
        <w:t xml:space="preserve"> </w:t>
      </w:r>
      <w:r>
        <w:rPr>
          <w:color w:val="231F20"/>
          <w:spacing w:val="-2"/>
        </w:rPr>
        <w:t>‘success’</w:t>
      </w:r>
      <w:r>
        <w:rPr>
          <w:color w:val="231F20"/>
          <w:spacing w:val="-22"/>
        </w:rPr>
        <w:t xml:space="preserve"> </w:t>
      </w:r>
      <w:r>
        <w:rPr>
          <w:color w:val="231F20"/>
          <w:spacing w:val="-3"/>
        </w:rPr>
        <w:t>toda</w:t>
      </w:r>
      <w:r>
        <w:rPr>
          <w:color w:val="231F20"/>
          <w:spacing w:val="-4"/>
        </w:rPr>
        <w:t>y</w:t>
      </w:r>
      <w:r>
        <w:rPr>
          <w:color w:val="231F20"/>
          <w:spacing w:val="30"/>
          <w:w w:val="93"/>
        </w:rPr>
        <w:t xml:space="preserve"> </w:t>
      </w:r>
      <w:r>
        <w:rPr>
          <w:color w:val="231F20"/>
          <w:spacing w:val="-3"/>
        </w:rPr>
        <w:t>shows</w:t>
      </w:r>
      <w:r>
        <w:rPr>
          <w:color w:val="231F20"/>
          <w:spacing w:val="-7"/>
        </w:rPr>
        <w:t xml:space="preserve"> </w:t>
      </w:r>
      <w:r>
        <w:rPr>
          <w:color w:val="231F20"/>
          <w:spacing w:val="-1"/>
        </w:rPr>
        <w:t>the</w:t>
      </w:r>
      <w:r>
        <w:rPr>
          <w:color w:val="231F20"/>
          <w:spacing w:val="-6"/>
        </w:rPr>
        <w:t xml:space="preserve"> </w:t>
      </w:r>
      <w:r>
        <w:rPr>
          <w:color w:val="231F20"/>
          <w:spacing w:val="-1"/>
        </w:rPr>
        <w:t>bankruptcy</w:t>
      </w:r>
      <w:r>
        <w:rPr>
          <w:color w:val="231F20"/>
          <w:spacing w:val="-6"/>
        </w:rPr>
        <w:t xml:space="preserve"> </w:t>
      </w:r>
      <w:r>
        <w:rPr>
          <w:color w:val="231F20"/>
          <w:spacing w:val="-2"/>
        </w:rPr>
        <w:t>of</w:t>
      </w:r>
      <w:r>
        <w:rPr>
          <w:color w:val="231F20"/>
          <w:spacing w:val="-6"/>
        </w:rPr>
        <w:t xml:space="preserve"> </w:t>
      </w:r>
      <w:r>
        <w:rPr>
          <w:color w:val="231F20"/>
          <w:spacing w:val="-2"/>
        </w:rPr>
        <w:t>b</w:t>
      </w:r>
      <w:r>
        <w:rPr>
          <w:color w:val="231F20"/>
          <w:spacing w:val="-3"/>
        </w:rPr>
        <w:t>usiness</w:t>
      </w:r>
      <w:r>
        <w:rPr>
          <w:color w:val="231F20"/>
          <w:spacing w:val="-6"/>
        </w:rPr>
        <w:t xml:space="preserve"> </w:t>
      </w:r>
      <w:r>
        <w:rPr>
          <w:color w:val="231F20"/>
          <w:spacing w:val="-2"/>
        </w:rPr>
        <w:t>as</w:t>
      </w:r>
      <w:r>
        <w:rPr>
          <w:color w:val="231F20"/>
          <w:spacing w:val="-6"/>
        </w:rPr>
        <w:t xml:space="preserve"> </w:t>
      </w:r>
      <w:proofErr w:type="spellStart"/>
      <w:r>
        <w:rPr>
          <w:color w:val="231F20"/>
          <w:spacing w:val="-2"/>
        </w:rPr>
        <w:t>usual</w:t>
      </w:r>
      <w:r w:rsidR="0018140B" w:rsidRPr="0018140B">
        <w:rPr>
          <w:b/>
          <w:color w:val="231F20"/>
          <w:spacing w:val="-2"/>
          <w:sz w:val="28"/>
        </w:rPr>
        <w:t>.X</w:t>
      </w:r>
      <w:proofErr w:type="spellEnd"/>
      <w:r w:rsidR="0018140B" w:rsidRPr="0018140B">
        <w:rPr>
          <w:b/>
          <w:color w:val="231F20"/>
          <w:spacing w:val="-2"/>
          <w:sz w:val="28"/>
        </w:rPr>
        <w:t>-</w:t>
      </w:r>
      <w:r>
        <w:rPr>
          <w:color w:val="231F20"/>
          <w:spacing w:val="34"/>
          <w:w w:val="97"/>
        </w:rPr>
        <w:t xml:space="preserve"> </w:t>
      </w:r>
      <w:r>
        <w:rPr>
          <w:color w:val="231F20"/>
          <w:spacing w:val="-3"/>
        </w:rPr>
        <w:t>‘Gross</w:t>
      </w:r>
      <w:r>
        <w:rPr>
          <w:color w:val="231F20"/>
          <w:spacing w:val="-22"/>
        </w:rPr>
        <w:t xml:space="preserve"> </w:t>
      </w:r>
      <w:r>
        <w:rPr>
          <w:color w:val="231F20"/>
          <w:spacing w:val="-2"/>
        </w:rPr>
        <w:t>Domestic</w:t>
      </w:r>
      <w:r>
        <w:rPr>
          <w:color w:val="231F20"/>
          <w:spacing w:val="-22"/>
        </w:rPr>
        <w:t xml:space="preserve"> </w:t>
      </w:r>
      <w:r>
        <w:rPr>
          <w:color w:val="231F20"/>
          <w:spacing w:val="-3"/>
        </w:rPr>
        <w:t>Product’</w:t>
      </w:r>
      <w:r>
        <w:rPr>
          <w:color w:val="231F20"/>
          <w:spacing w:val="-27"/>
        </w:rPr>
        <w:t xml:space="preserve"> </w:t>
      </w:r>
      <w:r>
        <w:rPr>
          <w:color w:val="231F20"/>
          <w:spacing w:val="-3"/>
        </w:rPr>
        <w:t>measures</w:t>
      </w:r>
      <w:r>
        <w:rPr>
          <w:color w:val="231F20"/>
          <w:spacing w:val="-22"/>
        </w:rPr>
        <w:t xml:space="preserve"> </w:t>
      </w:r>
      <w:r>
        <w:rPr>
          <w:color w:val="231F20"/>
          <w:spacing w:val="-2"/>
        </w:rPr>
        <w:t>all</w:t>
      </w:r>
      <w:r>
        <w:rPr>
          <w:color w:val="231F20"/>
          <w:spacing w:val="-22"/>
        </w:rPr>
        <w:t xml:space="preserve"> </w:t>
      </w:r>
      <w:r>
        <w:rPr>
          <w:color w:val="231F20"/>
          <w:spacing w:val="-1"/>
        </w:rPr>
        <w:t>the</w:t>
      </w:r>
      <w:r>
        <w:rPr>
          <w:color w:val="231F20"/>
          <w:spacing w:val="42"/>
        </w:rPr>
        <w:t xml:space="preserve"> </w:t>
      </w:r>
      <w:r>
        <w:rPr>
          <w:color w:val="231F20"/>
          <w:spacing w:val="-2"/>
        </w:rPr>
        <w:t>economic</w:t>
      </w:r>
      <w:r>
        <w:rPr>
          <w:color w:val="231F20"/>
          <w:spacing w:val="-9"/>
        </w:rPr>
        <w:t xml:space="preserve"> </w:t>
      </w:r>
      <w:r>
        <w:rPr>
          <w:color w:val="231F20"/>
          <w:spacing w:val="-3"/>
        </w:rPr>
        <w:t>activity</w:t>
      </w:r>
      <w:r>
        <w:rPr>
          <w:color w:val="231F20"/>
          <w:spacing w:val="-9"/>
        </w:rPr>
        <w:t xml:space="preserve"> </w:t>
      </w:r>
      <w:r>
        <w:rPr>
          <w:color w:val="231F20"/>
          <w:spacing w:val="-1"/>
        </w:rPr>
        <w:t>in</w:t>
      </w:r>
      <w:r>
        <w:rPr>
          <w:color w:val="231F20"/>
          <w:spacing w:val="-8"/>
        </w:rPr>
        <w:t xml:space="preserve"> </w:t>
      </w:r>
      <w:r>
        <w:rPr>
          <w:color w:val="231F20"/>
          <w:spacing w:val="-2"/>
        </w:rPr>
        <w:t>Br</w:t>
      </w:r>
      <w:r>
        <w:rPr>
          <w:color w:val="231F20"/>
          <w:spacing w:val="-1"/>
        </w:rPr>
        <w:t>itain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–</w:t>
      </w:r>
      <w:r>
        <w:rPr>
          <w:color w:val="231F20"/>
          <w:spacing w:val="-9"/>
        </w:rPr>
        <w:t xml:space="preserve"> </w:t>
      </w:r>
      <w:r>
        <w:rPr>
          <w:color w:val="231F20"/>
          <w:spacing w:val="-6"/>
        </w:rPr>
        <w:t>ev</w:t>
      </w:r>
      <w:r>
        <w:rPr>
          <w:color w:val="231F20"/>
          <w:spacing w:val="-5"/>
        </w:rPr>
        <w:t>en</w:t>
      </w:r>
      <w:r>
        <w:rPr>
          <w:color w:val="231F20"/>
          <w:spacing w:val="-8"/>
        </w:rPr>
        <w:t xml:space="preserve"> </w:t>
      </w:r>
      <w:r>
        <w:rPr>
          <w:color w:val="231F20"/>
          <w:spacing w:val="-2"/>
        </w:rPr>
        <w:t>the</w:t>
      </w:r>
      <w:r>
        <w:rPr>
          <w:color w:val="231F20"/>
          <w:spacing w:val="-9"/>
        </w:rPr>
        <w:t xml:space="preserve"> </w:t>
      </w:r>
      <w:r>
        <w:rPr>
          <w:color w:val="231F20"/>
          <w:spacing w:val="-3"/>
        </w:rPr>
        <w:t>mone</w:t>
      </w:r>
      <w:r>
        <w:rPr>
          <w:color w:val="231F20"/>
          <w:spacing w:val="-4"/>
        </w:rPr>
        <w:t>y</w:t>
      </w:r>
      <w:r>
        <w:rPr>
          <w:color w:val="231F20"/>
          <w:spacing w:val="30"/>
          <w:w w:val="93"/>
        </w:rPr>
        <w:t xml:space="preserve"> </w:t>
      </w:r>
      <w:r>
        <w:rPr>
          <w:color w:val="231F20"/>
          <w:spacing w:val="-1"/>
        </w:rPr>
        <w:t>spent</w:t>
      </w:r>
      <w:r>
        <w:rPr>
          <w:color w:val="231F20"/>
          <w:spacing w:val="3"/>
        </w:rPr>
        <w:t xml:space="preserve"> </w:t>
      </w:r>
      <w:r>
        <w:rPr>
          <w:color w:val="231F20"/>
          <w:spacing w:val="-1"/>
        </w:rPr>
        <w:t>on</w:t>
      </w:r>
      <w:r>
        <w:rPr>
          <w:color w:val="231F20"/>
          <w:spacing w:val="4"/>
        </w:rPr>
        <w:t xml:space="preserve"> </w:t>
      </w:r>
      <w:r>
        <w:rPr>
          <w:color w:val="231F20"/>
          <w:spacing w:val="-2"/>
        </w:rPr>
        <w:t>picking</w:t>
      </w:r>
      <w:r>
        <w:rPr>
          <w:color w:val="231F20"/>
          <w:spacing w:val="4"/>
        </w:rPr>
        <w:t xml:space="preserve"> </w:t>
      </w:r>
      <w:r>
        <w:rPr>
          <w:color w:val="231F20"/>
          <w:spacing w:val="-1"/>
        </w:rPr>
        <w:t>up</w:t>
      </w:r>
      <w:r>
        <w:rPr>
          <w:color w:val="231F20"/>
          <w:spacing w:val="4"/>
        </w:rPr>
        <w:t xml:space="preserve"> </w:t>
      </w:r>
      <w:r>
        <w:rPr>
          <w:color w:val="231F20"/>
          <w:spacing w:val="-1"/>
        </w:rPr>
        <w:t>the</w:t>
      </w:r>
      <w:r>
        <w:rPr>
          <w:color w:val="231F20"/>
          <w:spacing w:val="4"/>
        </w:rPr>
        <w:t xml:space="preserve"> </w:t>
      </w:r>
      <w:r>
        <w:rPr>
          <w:color w:val="231F20"/>
          <w:spacing w:val="-2"/>
        </w:rPr>
        <w:t>pieces</w:t>
      </w:r>
      <w:r>
        <w:rPr>
          <w:color w:val="231F20"/>
          <w:spacing w:val="3"/>
        </w:rPr>
        <w:t xml:space="preserve"> </w:t>
      </w:r>
      <w:r>
        <w:rPr>
          <w:color w:val="231F20"/>
          <w:spacing w:val="-2"/>
        </w:rPr>
        <w:t>of</w:t>
      </w:r>
      <w:r>
        <w:rPr>
          <w:color w:val="231F20"/>
          <w:spacing w:val="4"/>
        </w:rPr>
        <w:t xml:space="preserve"> </w:t>
      </w:r>
      <w:r>
        <w:rPr>
          <w:color w:val="231F20"/>
          <w:spacing w:val="-1"/>
        </w:rPr>
        <w:t>our</w:t>
      </w:r>
      <w:r>
        <w:rPr>
          <w:color w:val="231F20"/>
          <w:spacing w:val="4"/>
        </w:rPr>
        <w:t xml:space="preserve"> </w:t>
      </w:r>
      <w:r>
        <w:rPr>
          <w:color w:val="231F20"/>
          <w:spacing w:val="-2"/>
        </w:rPr>
        <w:t>unf</w:t>
      </w:r>
      <w:r>
        <w:rPr>
          <w:color w:val="231F20"/>
          <w:spacing w:val="-3"/>
        </w:rPr>
        <w:t>air</w:t>
      </w:r>
      <w:r>
        <w:rPr>
          <w:color w:val="231F20"/>
          <w:spacing w:val="30"/>
          <w:w w:val="96"/>
        </w:rPr>
        <w:t xml:space="preserve"> </w:t>
      </w:r>
      <w:r>
        <w:rPr>
          <w:color w:val="231F20"/>
          <w:spacing w:val="-1"/>
        </w:rPr>
        <w:t>an</w:t>
      </w:r>
      <w:r>
        <w:rPr>
          <w:color w:val="231F20"/>
        </w:rPr>
        <w:t>d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2"/>
        </w:rPr>
        <w:t>unsustain</w:t>
      </w:r>
      <w:r>
        <w:rPr>
          <w:color w:val="231F20"/>
          <w:spacing w:val="-6"/>
        </w:rPr>
        <w:t>a</w:t>
      </w:r>
      <w:r>
        <w:rPr>
          <w:color w:val="231F20"/>
          <w:spacing w:val="-4"/>
        </w:rPr>
        <w:t>b</w:t>
      </w:r>
      <w:r>
        <w:rPr>
          <w:color w:val="231F20"/>
          <w:spacing w:val="-2"/>
        </w:rPr>
        <w:t>l</w:t>
      </w:r>
      <w:r>
        <w:rPr>
          <w:color w:val="231F20"/>
        </w:rPr>
        <w:t>e</w:t>
      </w:r>
      <w:r>
        <w:rPr>
          <w:color w:val="231F20"/>
          <w:spacing w:val="-11"/>
        </w:rPr>
        <w:t xml:space="preserve"> </w:t>
      </w:r>
      <w:proofErr w:type="spellStart"/>
      <w:r>
        <w:rPr>
          <w:color w:val="231F20"/>
          <w:spacing w:val="-2"/>
        </w:rPr>
        <w:t>societ</w:t>
      </w:r>
      <w:r>
        <w:rPr>
          <w:color w:val="231F20"/>
          <w:spacing w:val="-36"/>
        </w:rPr>
        <w:t>y</w:t>
      </w:r>
      <w:r w:rsidR="0018140B" w:rsidRPr="0018140B">
        <w:rPr>
          <w:b/>
          <w:color w:val="231F20"/>
          <w:sz w:val="28"/>
        </w:rPr>
        <w:t>.X</w:t>
      </w:r>
      <w:proofErr w:type="spellEnd"/>
      <w:r w:rsidR="0018140B" w:rsidRPr="0018140B">
        <w:rPr>
          <w:b/>
          <w:color w:val="231F20"/>
          <w:sz w:val="28"/>
        </w:rPr>
        <w:t>-</w:t>
      </w:r>
      <w:r w:rsidR="007B65B9">
        <w:rPr>
          <w:b/>
          <w:color w:val="231F20"/>
          <w:sz w:val="28"/>
        </w:rPr>
        <w:t>P</w:t>
      </w:r>
      <w:r>
        <w:rPr>
          <w:color w:val="231F20"/>
          <w:spacing w:val="-18"/>
        </w:rPr>
        <w:t xml:space="preserve"> </w:t>
      </w:r>
      <w:r>
        <w:rPr>
          <w:color w:val="231F20"/>
        </w:rPr>
        <w:t>P</w:t>
      </w:r>
      <w:r>
        <w:rPr>
          <w:color w:val="231F20"/>
          <w:spacing w:val="3"/>
        </w:rPr>
        <w:t>r</w:t>
      </w:r>
      <w:r>
        <w:rPr>
          <w:color w:val="231F20"/>
          <w:spacing w:val="-2"/>
        </w:rPr>
        <w:t>ison</w:t>
      </w:r>
      <w:r>
        <w:rPr>
          <w:color w:val="231F20"/>
        </w:rPr>
        <w:t>s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1"/>
        </w:rPr>
        <w:t>an</w:t>
      </w:r>
      <w:r>
        <w:rPr>
          <w:color w:val="231F20"/>
        </w:rPr>
        <w:t>d</w:t>
      </w:r>
      <w:r>
        <w:rPr>
          <w:color w:val="231F20"/>
          <w:spacing w:val="-11"/>
        </w:rPr>
        <w:t xml:space="preserve"> </w:t>
      </w:r>
      <w:proofErr w:type="spellStart"/>
      <w:r>
        <w:rPr>
          <w:color w:val="231F20"/>
          <w:spacing w:val="-1"/>
        </w:rPr>
        <w:t>pollu</w:t>
      </w:r>
      <w:proofErr w:type="spellEnd"/>
      <w:r>
        <w:rPr>
          <w:color w:val="231F20"/>
          <w:spacing w:val="-1"/>
        </w:rPr>
        <w:t xml:space="preserve">- </w:t>
      </w:r>
      <w:proofErr w:type="spellStart"/>
      <w:r>
        <w:rPr>
          <w:color w:val="231F20"/>
          <w:spacing w:val="-1"/>
        </w:rPr>
        <w:t>tion</w:t>
      </w:r>
      <w:proofErr w:type="spellEnd"/>
      <w:r>
        <w:rPr>
          <w:color w:val="231F20"/>
          <w:spacing w:val="-10"/>
        </w:rPr>
        <w:t xml:space="preserve"> </w:t>
      </w:r>
      <w:r>
        <w:rPr>
          <w:color w:val="231F20"/>
          <w:spacing w:val="-3"/>
        </w:rPr>
        <w:t>are</w:t>
      </w:r>
      <w:r>
        <w:rPr>
          <w:color w:val="231F20"/>
          <w:spacing w:val="-9"/>
        </w:rPr>
        <w:t xml:space="preserve"> </w:t>
      </w:r>
      <w:r>
        <w:rPr>
          <w:color w:val="231F20"/>
          <w:spacing w:val="-2"/>
        </w:rPr>
        <w:t>as</w:t>
      </w:r>
      <w:r>
        <w:rPr>
          <w:color w:val="231F20"/>
          <w:spacing w:val="-26"/>
        </w:rPr>
        <w:t xml:space="preserve"> </w:t>
      </w:r>
      <w:r>
        <w:rPr>
          <w:color w:val="231F20"/>
          <w:spacing w:val="-3"/>
        </w:rPr>
        <w:t>‘productive’</w:t>
      </w:r>
      <w:r>
        <w:rPr>
          <w:color w:val="231F20"/>
          <w:spacing w:val="-16"/>
        </w:rPr>
        <w:t xml:space="preserve"> </w:t>
      </w:r>
      <w:r>
        <w:rPr>
          <w:color w:val="231F20"/>
          <w:spacing w:val="-2"/>
        </w:rPr>
        <w:t>as</w:t>
      </w:r>
      <w:r>
        <w:rPr>
          <w:color w:val="231F20"/>
          <w:spacing w:val="-10"/>
        </w:rPr>
        <w:t xml:space="preserve"> </w:t>
      </w:r>
      <w:r>
        <w:rPr>
          <w:color w:val="231F20"/>
          <w:spacing w:val="-2"/>
        </w:rPr>
        <w:t>sc</w:t>
      </w:r>
      <w:r>
        <w:rPr>
          <w:color w:val="231F20"/>
          <w:spacing w:val="-1"/>
        </w:rPr>
        <w:t>hools</w:t>
      </w:r>
      <w:r>
        <w:rPr>
          <w:color w:val="231F20"/>
          <w:spacing w:val="-9"/>
        </w:rPr>
        <w:t xml:space="preserve"> </w:t>
      </w:r>
      <w:r>
        <w:rPr>
          <w:color w:val="231F20"/>
          <w:spacing w:val="-1"/>
        </w:rPr>
        <w:t>and</w:t>
      </w:r>
      <w:r>
        <w:rPr>
          <w:color w:val="231F20"/>
          <w:spacing w:val="-9"/>
        </w:rPr>
        <w:t xml:space="preserve"> </w:t>
      </w:r>
      <w:proofErr w:type="spellStart"/>
      <w:r>
        <w:rPr>
          <w:color w:val="231F20"/>
          <w:spacing w:val="-2"/>
        </w:rPr>
        <w:t>sanita</w:t>
      </w:r>
      <w:proofErr w:type="spellEnd"/>
      <w:r>
        <w:rPr>
          <w:color w:val="231F20"/>
          <w:spacing w:val="-2"/>
        </w:rPr>
        <w:t>-</w:t>
      </w:r>
      <w:r>
        <w:rPr>
          <w:color w:val="231F20"/>
          <w:spacing w:val="38"/>
          <w:w w:val="96"/>
        </w:rPr>
        <w:t xml:space="preserve"> </w:t>
      </w:r>
      <w:proofErr w:type="spellStart"/>
      <w:r>
        <w:rPr>
          <w:color w:val="231F20"/>
          <w:spacing w:val="-1"/>
        </w:rPr>
        <w:t>tion</w:t>
      </w:r>
      <w:proofErr w:type="spellEnd"/>
      <w:r>
        <w:rPr>
          <w:color w:val="231F20"/>
          <w:spacing w:val="3"/>
        </w:rPr>
        <w:t xml:space="preserve"> </w:t>
      </w:r>
      <w:r>
        <w:rPr>
          <w:color w:val="231F20"/>
          <w:spacing w:val="-1"/>
        </w:rPr>
        <w:t>in</w:t>
      </w:r>
      <w:r>
        <w:rPr>
          <w:color w:val="231F20"/>
          <w:spacing w:val="3"/>
        </w:rPr>
        <w:t xml:space="preserve"> </w:t>
      </w:r>
      <w:r>
        <w:rPr>
          <w:color w:val="231F20"/>
          <w:spacing w:val="-1"/>
        </w:rPr>
        <w:t>the</w:t>
      </w:r>
      <w:r>
        <w:rPr>
          <w:color w:val="231F20"/>
          <w:spacing w:val="4"/>
        </w:rPr>
        <w:t xml:space="preserve"> </w:t>
      </w:r>
      <w:r>
        <w:rPr>
          <w:color w:val="231F20"/>
          <w:spacing w:val="-3"/>
        </w:rPr>
        <w:t>world</w:t>
      </w:r>
      <w:r>
        <w:rPr>
          <w:color w:val="231F20"/>
          <w:spacing w:val="3"/>
        </w:rPr>
        <w:t xml:space="preserve"> </w:t>
      </w:r>
      <w:r>
        <w:rPr>
          <w:color w:val="231F20"/>
          <w:spacing w:val="-2"/>
        </w:rPr>
        <w:t>of</w:t>
      </w:r>
      <w:r>
        <w:rPr>
          <w:color w:val="231F20"/>
          <w:spacing w:val="4"/>
        </w:rPr>
        <w:t xml:space="preserve"> </w:t>
      </w:r>
      <w:r>
        <w:rPr>
          <w:color w:val="231F20"/>
          <w:spacing w:val="-2"/>
        </w:rPr>
        <w:t>con</w:t>
      </w:r>
      <w:r>
        <w:rPr>
          <w:color w:val="231F20"/>
          <w:spacing w:val="-3"/>
        </w:rPr>
        <w:t>ventional</w:t>
      </w:r>
      <w:r>
        <w:rPr>
          <w:color w:val="231F20"/>
          <w:spacing w:val="3"/>
        </w:rPr>
        <w:t xml:space="preserve"> </w:t>
      </w:r>
      <w:proofErr w:type="spellStart"/>
      <w:r>
        <w:rPr>
          <w:color w:val="231F20"/>
          <w:spacing w:val="-3"/>
        </w:rPr>
        <w:t>economics</w:t>
      </w:r>
      <w:r w:rsidR="0018140B" w:rsidRPr="0018140B">
        <w:rPr>
          <w:b/>
          <w:color w:val="231F20"/>
          <w:spacing w:val="-2"/>
          <w:sz w:val="28"/>
        </w:rPr>
        <w:t>.X</w:t>
      </w:r>
      <w:proofErr w:type="spellEnd"/>
      <w:r w:rsidR="0018140B" w:rsidRPr="0018140B">
        <w:rPr>
          <w:b/>
          <w:color w:val="231F20"/>
          <w:spacing w:val="-2"/>
          <w:sz w:val="28"/>
        </w:rPr>
        <w:t>-</w:t>
      </w:r>
    </w:p>
    <w:p w14:paraId="63EEFC9C" w14:textId="77777777" w:rsidR="00B64989" w:rsidRDefault="00B64989">
      <w:pPr>
        <w:spacing w:before="5"/>
        <w:rPr>
          <w:rFonts w:ascii="Times New Roman" w:eastAsia="Times New Roman" w:hAnsi="Times New Roman" w:cs="Times New Roman"/>
          <w:sz w:val="17"/>
          <w:szCs w:val="17"/>
        </w:rPr>
      </w:pPr>
    </w:p>
    <w:p w14:paraId="625DE1A2" w14:textId="3DF91CEE" w:rsidR="00B64989" w:rsidRDefault="00FC35D5">
      <w:pPr>
        <w:pStyle w:val="BodyText"/>
        <w:spacing w:line="254" w:lineRule="auto"/>
        <w:ind w:right="202"/>
      </w:pPr>
      <w:r>
        <w:rPr>
          <w:color w:val="231F20"/>
          <w:spacing w:val="-14"/>
        </w:rPr>
        <w:t>We</w:t>
      </w:r>
      <w:r>
        <w:rPr>
          <w:color w:val="231F20"/>
          <w:spacing w:val="1"/>
        </w:rPr>
        <w:t xml:space="preserve"> </w:t>
      </w:r>
      <w:r>
        <w:rPr>
          <w:color w:val="231F20"/>
          <w:spacing w:val="-2"/>
        </w:rPr>
        <w:t>w</w:t>
      </w:r>
      <w:r>
        <w:rPr>
          <w:color w:val="231F20"/>
          <w:spacing w:val="-3"/>
        </w:rPr>
        <w:t>ant</w:t>
      </w:r>
      <w:r>
        <w:rPr>
          <w:color w:val="231F20"/>
          <w:spacing w:val="1"/>
        </w:rPr>
        <w:t xml:space="preserve"> </w:t>
      </w:r>
      <w:r>
        <w:rPr>
          <w:color w:val="231F20"/>
          <w:spacing w:val="-1"/>
        </w:rPr>
        <w:t>to</w:t>
      </w:r>
      <w:r>
        <w:rPr>
          <w:color w:val="231F20"/>
          <w:spacing w:val="2"/>
        </w:rPr>
        <w:t xml:space="preserve"> </w:t>
      </w:r>
      <w:r>
        <w:rPr>
          <w:color w:val="231F20"/>
          <w:spacing w:val="-3"/>
        </w:rPr>
        <w:t>impro</w:t>
      </w:r>
      <w:r>
        <w:rPr>
          <w:color w:val="231F20"/>
          <w:spacing w:val="-4"/>
        </w:rPr>
        <w:t>ve</w:t>
      </w:r>
      <w:r>
        <w:rPr>
          <w:color w:val="231F20"/>
          <w:spacing w:val="1"/>
        </w:rPr>
        <w:t xml:space="preserve"> </w:t>
      </w:r>
      <w:r>
        <w:rPr>
          <w:color w:val="231F20"/>
          <w:spacing w:val="-1"/>
        </w:rPr>
        <w:t>the</w:t>
      </w:r>
      <w:r>
        <w:rPr>
          <w:color w:val="231F20"/>
          <w:spacing w:val="2"/>
        </w:rPr>
        <w:t xml:space="preserve"> </w:t>
      </w:r>
      <w:r>
        <w:rPr>
          <w:color w:val="231F20"/>
          <w:spacing w:val="-3"/>
        </w:rPr>
        <w:t>w</w:t>
      </w:r>
      <w:r>
        <w:rPr>
          <w:color w:val="231F20"/>
          <w:spacing w:val="-4"/>
        </w:rPr>
        <w:t>elfare</w:t>
      </w:r>
      <w:r>
        <w:rPr>
          <w:color w:val="231F20"/>
          <w:spacing w:val="1"/>
        </w:rPr>
        <w:t xml:space="preserve"> </w:t>
      </w:r>
      <w:r>
        <w:rPr>
          <w:color w:val="231F20"/>
          <w:spacing w:val="-2"/>
        </w:rPr>
        <w:t>of</w:t>
      </w:r>
      <w:r>
        <w:rPr>
          <w:color w:val="231F20"/>
          <w:spacing w:val="1"/>
        </w:rPr>
        <w:t xml:space="preserve"> </w:t>
      </w:r>
      <w:r>
        <w:rPr>
          <w:color w:val="231F20"/>
          <w:spacing w:val="-1"/>
        </w:rPr>
        <w:t>people</w:t>
      </w:r>
      <w:r>
        <w:rPr>
          <w:color w:val="231F20"/>
          <w:spacing w:val="20"/>
          <w:w w:val="98"/>
        </w:rPr>
        <w:t xml:space="preserve"> </w:t>
      </w:r>
      <w:r>
        <w:rPr>
          <w:color w:val="231F20"/>
          <w:spacing w:val="-1"/>
        </w:rPr>
        <w:t>and</w:t>
      </w:r>
      <w:r>
        <w:rPr>
          <w:color w:val="231F20"/>
          <w:spacing w:val="4"/>
        </w:rPr>
        <w:t xml:space="preserve"> </w:t>
      </w:r>
      <w:r>
        <w:rPr>
          <w:color w:val="231F20"/>
          <w:spacing w:val="-1"/>
        </w:rPr>
        <w:t>the</w:t>
      </w:r>
      <w:r>
        <w:rPr>
          <w:color w:val="231F20"/>
          <w:spacing w:val="4"/>
        </w:rPr>
        <w:t xml:space="preserve"> </w:t>
      </w:r>
      <w:r>
        <w:rPr>
          <w:color w:val="231F20"/>
          <w:spacing w:val="-1"/>
        </w:rPr>
        <w:t>health</w:t>
      </w:r>
      <w:r>
        <w:rPr>
          <w:color w:val="231F20"/>
          <w:spacing w:val="4"/>
        </w:rPr>
        <w:t xml:space="preserve"> </w:t>
      </w:r>
      <w:r>
        <w:rPr>
          <w:color w:val="231F20"/>
          <w:spacing w:val="-2"/>
        </w:rPr>
        <w:t>of</w:t>
      </w:r>
      <w:r>
        <w:rPr>
          <w:color w:val="231F20"/>
          <w:spacing w:val="4"/>
        </w:rPr>
        <w:t xml:space="preserve"> </w:t>
      </w:r>
      <w:r>
        <w:rPr>
          <w:color w:val="231F20"/>
          <w:spacing w:val="-1"/>
        </w:rPr>
        <w:t>the</w:t>
      </w:r>
      <w:r>
        <w:rPr>
          <w:color w:val="231F20"/>
          <w:spacing w:val="4"/>
        </w:rPr>
        <w:t xml:space="preserve"> </w:t>
      </w:r>
      <w:r>
        <w:rPr>
          <w:color w:val="231F20"/>
          <w:spacing w:val="-2"/>
        </w:rPr>
        <w:t>planet</w:t>
      </w:r>
      <w:r>
        <w:rPr>
          <w:color w:val="231F20"/>
          <w:spacing w:val="4"/>
        </w:rPr>
        <w:t xml:space="preserve"> </w:t>
      </w:r>
      <w:r>
        <w:rPr>
          <w:color w:val="231F20"/>
          <w:spacing w:val="-3"/>
        </w:rPr>
        <w:t>ra</w:t>
      </w:r>
      <w:r>
        <w:rPr>
          <w:color w:val="231F20"/>
          <w:spacing w:val="-2"/>
        </w:rPr>
        <w:t>ther</w:t>
      </w:r>
      <w:r>
        <w:rPr>
          <w:color w:val="231F20"/>
          <w:spacing w:val="5"/>
        </w:rPr>
        <w:t xml:space="preserve"> </w:t>
      </w:r>
      <w:r>
        <w:rPr>
          <w:color w:val="231F20"/>
          <w:spacing w:val="-1"/>
        </w:rPr>
        <w:t>than</w:t>
      </w:r>
      <w:r>
        <w:rPr>
          <w:color w:val="231F20"/>
          <w:spacing w:val="4"/>
        </w:rPr>
        <w:t xml:space="preserve"> </w:t>
      </w:r>
      <w:r>
        <w:rPr>
          <w:color w:val="231F20"/>
          <w:spacing w:val="-1"/>
        </w:rPr>
        <w:t>the</w:t>
      </w:r>
      <w:r>
        <w:rPr>
          <w:color w:val="231F20"/>
          <w:spacing w:val="24"/>
        </w:rPr>
        <w:t xml:space="preserve"> </w:t>
      </w:r>
      <w:r>
        <w:rPr>
          <w:color w:val="231F20"/>
          <w:spacing w:val="-2"/>
        </w:rPr>
        <w:t>siz</w:t>
      </w:r>
      <w:r>
        <w:rPr>
          <w:color w:val="231F20"/>
        </w:rPr>
        <w:t>e</w:t>
      </w:r>
      <w:r>
        <w:rPr>
          <w:color w:val="231F20"/>
          <w:spacing w:val="-15"/>
        </w:rPr>
        <w:t xml:space="preserve"> </w:t>
      </w:r>
      <w:r>
        <w:rPr>
          <w:color w:val="231F20"/>
          <w:spacing w:val="-2"/>
        </w:rPr>
        <w:t>o</w:t>
      </w:r>
      <w:r>
        <w:rPr>
          <w:color w:val="231F20"/>
        </w:rPr>
        <w:t>f</w:t>
      </w:r>
      <w:r>
        <w:rPr>
          <w:color w:val="231F20"/>
          <w:spacing w:val="-14"/>
        </w:rPr>
        <w:t xml:space="preserve"> </w:t>
      </w:r>
      <w:r>
        <w:rPr>
          <w:color w:val="231F20"/>
          <w:spacing w:val="-1"/>
        </w:rPr>
        <w:t>th</w:t>
      </w:r>
      <w:r>
        <w:rPr>
          <w:color w:val="231F20"/>
        </w:rPr>
        <w:t>e</w:t>
      </w:r>
      <w:r>
        <w:rPr>
          <w:color w:val="231F20"/>
          <w:spacing w:val="-14"/>
        </w:rPr>
        <w:t xml:space="preserve"> </w:t>
      </w:r>
      <w:proofErr w:type="spellStart"/>
      <w:proofErr w:type="gramStart"/>
      <w:r>
        <w:rPr>
          <w:color w:val="231F20"/>
          <w:spacing w:val="-1"/>
        </w:rPr>
        <w:t>econo</w:t>
      </w:r>
      <w:r>
        <w:rPr>
          <w:color w:val="231F20"/>
          <w:spacing w:val="-10"/>
        </w:rPr>
        <w:t>m</w:t>
      </w:r>
      <w:r>
        <w:rPr>
          <w:color w:val="231F20"/>
          <w:spacing w:val="-36"/>
        </w:rPr>
        <w:t>y</w:t>
      </w:r>
      <w:r w:rsidR="0018140B" w:rsidRPr="0018140B">
        <w:rPr>
          <w:b/>
          <w:color w:val="231F20"/>
          <w:sz w:val="28"/>
        </w:rPr>
        <w:t>.X</w:t>
      </w:r>
      <w:proofErr w:type="spellEnd"/>
      <w:proofErr w:type="gramEnd"/>
      <w:r w:rsidR="0018140B" w:rsidRPr="0018140B">
        <w:rPr>
          <w:b/>
          <w:color w:val="231F20"/>
          <w:sz w:val="28"/>
        </w:rPr>
        <w:t>-</w:t>
      </w:r>
      <w:r w:rsidR="007B65B9">
        <w:rPr>
          <w:b/>
          <w:color w:val="231F20"/>
          <w:sz w:val="28"/>
        </w:rPr>
        <w:t>P</w:t>
      </w:r>
      <w:r>
        <w:rPr>
          <w:color w:val="231F20"/>
          <w:spacing w:val="-21"/>
        </w:rPr>
        <w:t xml:space="preserve"> </w:t>
      </w:r>
      <w:r>
        <w:rPr>
          <w:color w:val="231F20"/>
          <w:spacing w:val="-2"/>
        </w:rPr>
        <w:t>Becaus</w:t>
      </w:r>
      <w:r>
        <w:rPr>
          <w:color w:val="231F20"/>
        </w:rPr>
        <w:t>e</w:t>
      </w:r>
      <w:r>
        <w:rPr>
          <w:color w:val="231F20"/>
          <w:spacing w:val="-14"/>
        </w:rPr>
        <w:t xml:space="preserve"> </w:t>
      </w:r>
      <w:r>
        <w:rPr>
          <w:color w:val="231F20"/>
          <w:spacing w:val="-2"/>
        </w:rPr>
        <w:t>siz</w:t>
      </w:r>
      <w:r>
        <w:rPr>
          <w:color w:val="231F20"/>
        </w:rPr>
        <w:t>e</w:t>
      </w:r>
      <w:r>
        <w:rPr>
          <w:color w:val="231F20"/>
          <w:spacing w:val="-14"/>
        </w:rPr>
        <w:t xml:space="preserve"> </w:t>
      </w:r>
      <w:r>
        <w:rPr>
          <w:color w:val="231F20"/>
          <w:spacing w:val="-1"/>
        </w:rPr>
        <w:t>m</w:t>
      </w:r>
      <w:r>
        <w:rPr>
          <w:color w:val="231F20"/>
          <w:spacing w:val="-4"/>
        </w:rPr>
        <w:t>a</w:t>
      </w:r>
      <w:r>
        <w:rPr>
          <w:color w:val="231F20"/>
          <w:spacing w:val="-1"/>
        </w:rPr>
        <w:t>tters:</w:t>
      </w:r>
      <w:r>
        <w:rPr>
          <w:color w:val="231F20"/>
          <w:spacing w:val="-1"/>
          <w:w w:val="98"/>
        </w:rPr>
        <w:t xml:space="preserve">  </w:t>
      </w:r>
      <w:r>
        <w:rPr>
          <w:color w:val="231F20"/>
          <w:spacing w:val="-2"/>
        </w:rPr>
        <w:t>if</w:t>
      </w:r>
      <w:r>
        <w:rPr>
          <w:color w:val="231F20"/>
          <w:spacing w:val="4"/>
        </w:rPr>
        <w:t xml:space="preserve"> </w:t>
      </w:r>
      <w:r>
        <w:rPr>
          <w:color w:val="231F20"/>
          <w:spacing w:val="-1"/>
        </w:rPr>
        <w:t>the</w:t>
      </w:r>
      <w:r>
        <w:rPr>
          <w:color w:val="231F20"/>
          <w:spacing w:val="4"/>
        </w:rPr>
        <w:t xml:space="preserve"> </w:t>
      </w:r>
      <w:r>
        <w:rPr>
          <w:color w:val="231F20"/>
          <w:spacing w:val="-3"/>
        </w:rPr>
        <w:t>econom</w:t>
      </w:r>
      <w:r>
        <w:rPr>
          <w:color w:val="231F20"/>
          <w:spacing w:val="-4"/>
        </w:rPr>
        <w:t>y</w:t>
      </w:r>
      <w:r>
        <w:rPr>
          <w:color w:val="231F20"/>
          <w:spacing w:val="4"/>
        </w:rPr>
        <w:t xml:space="preserve"> </w:t>
      </w:r>
      <w:r>
        <w:rPr>
          <w:color w:val="231F20"/>
          <w:spacing w:val="-2"/>
        </w:rPr>
        <w:t>gets</w:t>
      </w:r>
      <w:r>
        <w:rPr>
          <w:color w:val="231F20"/>
          <w:spacing w:val="4"/>
        </w:rPr>
        <w:t xml:space="preserve"> </w:t>
      </w:r>
      <w:r>
        <w:rPr>
          <w:color w:val="231F20"/>
          <w:spacing w:val="-1"/>
        </w:rPr>
        <w:t>too</w:t>
      </w:r>
      <w:r>
        <w:rPr>
          <w:color w:val="231F20"/>
          <w:spacing w:val="4"/>
        </w:rPr>
        <w:t xml:space="preserve"> </w:t>
      </w:r>
      <w:r>
        <w:rPr>
          <w:color w:val="231F20"/>
          <w:spacing w:val="-1"/>
        </w:rPr>
        <w:t>big</w:t>
      </w:r>
      <w:r>
        <w:rPr>
          <w:color w:val="231F20"/>
          <w:spacing w:val="4"/>
        </w:rPr>
        <w:t xml:space="preserve"> </w:t>
      </w:r>
      <w:r>
        <w:rPr>
          <w:color w:val="231F20"/>
          <w:spacing w:val="-1"/>
        </w:rPr>
        <w:t>it</w:t>
      </w:r>
      <w:r>
        <w:rPr>
          <w:color w:val="231F20"/>
          <w:spacing w:val="4"/>
        </w:rPr>
        <w:t xml:space="preserve"> </w:t>
      </w:r>
      <w:r>
        <w:rPr>
          <w:color w:val="231F20"/>
          <w:spacing w:val="-2"/>
        </w:rPr>
        <w:t>will</w:t>
      </w:r>
      <w:r>
        <w:rPr>
          <w:color w:val="231F20"/>
          <w:spacing w:val="4"/>
        </w:rPr>
        <w:t xml:space="preserve"> </w:t>
      </w:r>
      <w:r>
        <w:rPr>
          <w:color w:val="231F20"/>
          <w:spacing w:val="-3"/>
        </w:rPr>
        <w:t>grow</w:t>
      </w:r>
      <w:r>
        <w:rPr>
          <w:color w:val="231F20"/>
          <w:spacing w:val="29"/>
          <w:w w:val="102"/>
        </w:rPr>
        <w:t xml:space="preserve"> </w:t>
      </w:r>
      <w:r>
        <w:rPr>
          <w:color w:val="231F20"/>
          <w:spacing w:val="-3"/>
        </w:rPr>
        <w:t>be</w:t>
      </w:r>
      <w:r>
        <w:rPr>
          <w:color w:val="231F20"/>
          <w:spacing w:val="-4"/>
        </w:rPr>
        <w:t>y</w:t>
      </w:r>
      <w:r>
        <w:rPr>
          <w:color w:val="231F20"/>
          <w:spacing w:val="-3"/>
        </w:rPr>
        <w:t>ond</w:t>
      </w:r>
      <w:r>
        <w:rPr>
          <w:color w:val="231F20"/>
          <w:spacing w:val="-1"/>
        </w:rPr>
        <w:t xml:space="preserve"> </w:t>
      </w:r>
      <w:r>
        <w:rPr>
          <w:color w:val="231F20"/>
          <w:spacing w:val="-2"/>
        </w:rPr>
        <w:t>its</w:t>
      </w:r>
      <w:r>
        <w:rPr>
          <w:color w:val="231F20"/>
          <w:spacing w:val="-1"/>
        </w:rPr>
        <w:t xml:space="preserve"> </w:t>
      </w:r>
      <w:r>
        <w:rPr>
          <w:color w:val="231F20"/>
          <w:spacing w:val="-2"/>
        </w:rPr>
        <w:t>ecological</w:t>
      </w:r>
      <w:r>
        <w:rPr>
          <w:color w:val="231F20"/>
          <w:spacing w:val="-1"/>
        </w:rPr>
        <w:t xml:space="preserve"> </w:t>
      </w:r>
      <w:proofErr w:type="spellStart"/>
      <w:r>
        <w:rPr>
          <w:color w:val="231F20"/>
          <w:spacing w:val="-3"/>
        </w:rPr>
        <w:t>limits</w:t>
      </w:r>
      <w:r w:rsidR="0018140B" w:rsidRPr="0018140B">
        <w:rPr>
          <w:b/>
          <w:color w:val="231F20"/>
          <w:spacing w:val="-2"/>
          <w:sz w:val="28"/>
        </w:rPr>
        <w:t>.X</w:t>
      </w:r>
      <w:proofErr w:type="spellEnd"/>
      <w:r w:rsidR="0018140B" w:rsidRPr="0018140B">
        <w:rPr>
          <w:b/>
          <w:color w:val="231F20"/>
          <w:spacing w:val="-2"/>
          <w:sz w:val="28"/>
        </w:rPr>
        <w:t>-</w:t>
      </w:r>
      <w:r>
        <w:rPr>
          <w:color w:val="231F20"/>
          <w:spacing w:val="-9"/>
        </w:rPr>
        <w:t xml:space="preserve"> </w:t>
      </w:r>
      <w:r>
        <w:rPr>
          <w:color w:val="231F20"/>
          <w:spacing w:val="-4"/>
        </w:rPr>
        <w:t>N</w:t>
      </w:r>
      <w:r>
        <w:rPr>
          <w:color w:val="231F20"/>
          <w:spacing w:val="-3"/>
        </w:rPr>
        <w:t>ow</w:t>
      </w:r>
      <w:r>
        <w:rPr>
          <w:color w:val="231F20"/>
        </w:rPr>
        <w:t xml:space="preserve"> </w:t>
      </w:r>
      <w:r>
        <w:rPr>
          <w:color w:val="231F20"/>
          <w:spacing w:val="-5"/>
        </w:rPr>
        <w:t>w</w:t>
      </w:r>
      <w:r>
        <w:rPr>
          <w:color w:val="231F20"/>
          <w:spacing w:val="-6"/>
        </w:rPr>
        <w:t>e</w:t>
      </w:r>
      <w:r>
        <w:rPr>
          <w:color w:val="231F20"/>
          <w:spacing w:val="-1"/>
        </w:rPr>
        <w:t xml:space="preserve"> </w:t>
      </w:r>
      <w:r>
        <w:rPr>
          <w:color w:val="231F20"/>
          <w:spacing w:val="-3"/>
        </w:rPr>
        <w:t>are</w:t>
      </w:r>
      <w:r>
        <w:rPr>
          <w:color w:val="231F20"/>
          <w:spacing w:val="-1"/>
        </w:rPr>
        <w:t xml:space="preserve"> up</w:t>
      </w:r>
    </w:p>
    <w:p w14:paraId="46A5F272" w14:textId="18D7B6BF" w:rsidR="00B64989" w:rsidRDefault="00FC35D5">
      <w:pPr>
        <w:pStyle w:val="BodyText"/>
        <w:spacing w:line="254" w:lineRule="auto"/>
        <w:ind w:right="189"/>
      </w:pPr>
      <w:proofErr w:type="gramStart"/>
      <w:r>
        <w:rPr>
          <w:color w:val="231F20"/>
          <w:spacing w:val="-3"/>
        </w:rPr>
        <w:t>against</w:t>
      </w:r>
      <w:proofErr w:type="gramEnd"/>
      <w:r>
        <w:rPr>
          <w:color w:val="231F20"/>
          <w:spacing w:val="-14"/>
        </w:rPr>
        <w:t xml:space="preserve"> </w:t>
      </w:r>
      <w:r>
        <w:rPr>
          <w:color w:val="231F20"/>
        </w:rPr>
        <w:t>a</w:t>
      </w:r>
      <w:r>
        <w:rPr>
          <w:color w:val="231F20"/>
          <w:spacing w:val="-13"/>
        </w:rPr>
        <w:t xml:space="preserve"> </w:t>
      </w:r>
      <w:r>
        <w:rPr>
          <w:color w:val="231F20"/>
          <w:spacing w:val="-2"/>
        </w:rPr>
        <w:t>ve</w:t>
      </w:r>
      <w:r>
        <w:rPr>
          <w:color w:val="231F20"/>
          <w:spacing w:val="-1"/>
        </w:rPr>
        <w:t>r</w:t>
      </w:r>
      <w:r>
        <w:rPr>
          <w:color w:val="231F20"/>
          <w:spacing w:val="-2"/>
        </w:rPr>
        <w:t>y</w:t>
      </w:r>
      <w:r>
        <w:rPr>
          <w:color w:val="231F20"/>
          <w:spacing w:val="-13"/>
        </w:rPr>
        <w:t xml:space="preserve"> </w:t>
      </w:r>
      <w:r>
        <w:rPr>
          <w:color w:val="231F20"/>
          <w:spacing w:val="-2"/>
        </w:rPr>
        <w:t>c</w:t>
      </w:r>
      <w:r>
        <w:rPr>
          <w:color w:val="231F20"/>
          <w:spacing w:val="-1"/>
        </w:rPr>
        <w:t>hallenging</w:t>
      </w:r>
      <w:r>
        <w:rPr>
          <w:color w:val="231F20"/>
          <w:spacing w:val="-13"/>
        </w:rPr>
        <w:t xml:space="preserve"> </w:t>
      </w:r>
      <w:r>
        <w:rPr>
          <w:color w:val="231F20"/>
          <w:spacing w:val="-1"/>
        </w:rPr>
        <w:t>limit:</w:t>
      </w:r>
      <w:r>
        <w:rPr>
          <w:color w:val="231F20"/>
          <w:spacing w:val="-19"/>
        </w:rPr>
        <w:t xml:space="preserve"> </w:t>
      </w:r>
      <w:r>
        <w:rPr>
          <w:color w:val="231F20"/>
          <w:spacing w:val="-1"/>
        </w:rPr>
        <w:t>the</w:t>
      </w:r>
      <w:r>
        <w:rPr>
          <w:color w:val="231F20"/>
          <w:spacing w:val="-13"/>
        </w:rPr>
        <w:t xml:space="preserve"> </w:t>
      </w:r>
      <w:r>
        <w:rPr>
          <w:color w:val="231F20"/>
          <w:spacing w:val="-3"/>
        </w:rPr>
        <w:t>capacity</w:t>
      </w:r>
      <w:r>
        <w:rPr>
          <w:color w:val="231F20"/>
          <w:spacing w:val="24"/>
          <w:w w:val="95"/>
        </w:rPr>
        <w:t xml:space="preserve"> </w:t>
      </w:r>
      <w:r>
        <w:rPr>
          <w:color w:val="231F20"/>
          <w:spacing w:val="-2"/>
        </w:rPr>
        <w:t>of</w:t>
      </w:r>
      <w:r>
        <w:rPr>
          <w:color w:val="231F20"/>
          <w:spacing w:val="-1"/>
        </w:rPr>
        <w:t xml:space="preserve"> the </w:t>
      </w:r>
      <w:r>
        <w:rPr>
          <w:color w:val="231F20"/>
          <w:spacing w:val="-3"/>
        </w:rPr>
        <w:t>a</w:t>
      </w:r>
      <w:r>
        <w:rPr>
          <w:color w:val="231F20"/>
          <w:spacing w:val="-2"/>
        </w:rPr>
        <w:t>tmospher</w:t>
      </w:r>
      <w:r>
        <w:rPr>
          <w:color w:val="231F20"/>
          <w:spacing w:val="-3"/>
        </w:rPr>
        <w:t>e</w:t>
      </w:r>
      <w:r>
        <w:rPr>
          <w:color w:val="231F20"/>
          <w:spacing w:val="-1"/>
        </w:rPr>
        <w:t xml:space="preserve"> and the </w:t>
      </w:r>
      <w:r>
        <w:rPr>
          <w:color w:val="231F20"/>
          <w:spacing w:val="-2"/>
        </w:rPr>
        <w:t>Ear</w:t>
      </w:r>
      <w:r>
        <w:rPr>
          <w:color w:val="231F20"/>
          <w:spacing w:val="-1"/>
        </w:rPr>
        <w:t xml:space="preserve">th to </w:t>
      </w:r>
      <w:r>
        <w:rPr>
          <w:color w:val="231F20"/>
          <w:spacing w:val="-3"/>
        </w:rPr>
        <w:t>a</w:t>
      </w:r>
      <w:r>
        <w:rPr>
          <w:color w:val="231F20"/>
          <w:spacing w:val="-2"/>
        </w:rPr>
        <w:t>bsorb</w:t>
      </w:r>
      <w:r>
        <w:rPr>
          <w:color w:val="231F20"/>
          <w:spacing w:val="36"/>
          <w:w w:val="99"/>
        </w:rPr>
        <w:t xml:space="preserve"> </w:t>
      </w:r>
      <w:r>
        <w:rPr>
          <w:color w:val="231F20"/>
          <w:spacing w:val="-1"/>
        </w:rPr>
        <w:t>our</w:t>
      </w:r>
      <w:r>
        <w:rPr>
          <w:color w:val="231F20"/>
          <w:spacing w:val="2"/>
        </w:rPr>
        <w:t xml:space="preserve"> </w:t>
      </w:r>
      <w:r>
        <w:rPr>
          <w:color w:val="231F20"/>
          <w:spacing w:val="-2"/>
        </w:rPr>
        <w:t>greenhouse</w:t>
      </w:r>
      <w:r>
        <w:rPr>
          <w:color w:val="231F20"/>
          <w:spacing w:val="2"/>
        </w:rPr>
        <w:t xml:space="preserve"> </w:t>
      </w:r>
      <w:r>
        <w:rPr>
          <w:color w:val="231F20"/>
          <w:spacing w:val="-2"/>
        </w:rPr>
        <w:t>gas</w:t>
      </w:r>
      <w:r>
        <w:rPr>
          <w:color w:val="231F20"/>
          <w:spacing w:val="2"/>
        </w:rPr>
        <w:t xml:space="preserve"> </w:t>
      </w:r>
      <w:r>
        <w:rPr>
          <w:color w:val="231F20"/>
          <w:spacing w:val="-2"/>
        </w:rPr>
        <w:t>emissions</w:t>
      </w:r>
      <w:r>
        <w:rPr>
          <w:color w:val="231F20"/>
          <w:spacing w:val="2"/>
        </w:rPr>
        <w:t xml:space="preserve"> </w:t>
      </w:r>
      <w:r>
        <w:rPr>
          <w:color w:val="231F20"/>
          <w:spacing w:val="-1"/>
        </w:rPr>
        <w:t>without</w:t>
      </w:r>
      <w:r>
        <w:rPr>
          <w:color w:val="231F20"/>
          <w:spacing w:val="3"/>
        </w:rPr>
        <w:t xml:space="preserve"> </w:t>
      </w:r>
      <w:r>
        <w:rPr>
          <w:color w:val="231F20"/>
          <w:spacing w:val="-3"/>
        </w:rPr>
        <w:t>o</w:t>
      </w:r>
      <w:r>
        <w:rPr>
          <w:color w:val="231F20"/>
          <w:spacing w:val="-4"/>
        </w:rPr>
        <w:t>v</w:t>
      </w:r>
      <w:r>
        <w:rPr>
          <w:color w:val="231F20"/>
          <w:spacing w:val="-3"/>
        </w:rPr>
        <w:t>er-</w:t>
      </w:r>
      <w:r>
        <w:rPr>
          <w:color w:val="231F20"/>
          <w:spacing w:val="26"/>
          <w:w w:val="101"/>
        </w:rPr>
        <w:t xml:space="preserve"> </w:t>
      </w:r>
      <w:proofErr w:type="spellStart"/>
      <w:r>
        <w:rPr>
          <w:color w:val="231F20"/>
          <w:spacing w:val="-5"/>
        </w:rPr>
        <w:t>hea</w:t>
      </w:r>
      <w:r>
        <w:rPr>
          <w:color w:val="231F20"/>
          <w:spacing w:val="-4"/>
        </w:rPr>
        <w:t>tin</w:t>
      </w:r>
      <w:r>
        <w:rPr>
          <w:color w:val="231F20"/>
          <w:spacing w:val="-5"/>
        </w:rPr>
        <w:t>g</w:t>
      </w:r>
      <w:r w:rsidR="0018140B" w:rsidRPr="0018140B">
        <w:rPr>
          <w:b/>
          <w:color w:val="231F20"/>
          <w:spacing w:val="-4"/>
          <w:sz w:val="28"/>
        </w:rPr>
        <w:t>.X</w:t>
      </w:r>
      <w:proofErr w:type="spellEnd"/>
      <w:r w:rsidR="0018140B" w:rsidRPr="0018140B">
        <w:rPr>
          <w:b/>
          <w:color w:val="231F20"/>
          <w:spacing w:val="-4"/>
          <w:sz w:val="28"/>
        </w:rPr>
        <w:t>-</w:t>
      </w:r>
      <w:r w:rsidR="007B65B9">
        <w:rPr>
          <w:b/>
          <w:color w:val="231F20"/>
          <w:spacing w:val="-4"/>
          <w:sz w:val="28"/>
        </w:rPr>
        <w:t>P</w:t>
      </w:r>
      <w:r>
        <w:rPr>
          <w:color w:val="231F20"/>
          <w:spacing w:val="-13"/>
        </w:rPr>
        <w:t xml:space="preserve"> </w:t>
      </w:r>
      <w:r>
        <w:rPr>
          <w:color w:val="231F20"/>
          <w:spacing w:val="-3"/>
        </w:rPr>
        <w:t>Only</w:t>
      </w:r>
      <w:r>
        <w:rPr>
          <w:color w:val="231F20"/>
          <w:spacing w:val="-6"/>
        </w:rPr>
        <w:t xml:space="preserve"> </w:t>
      </w:r>
      <w:r>
        <w:rPr>
          <w:color w:val="231F20"/>
          <w:spacing w:val="-1"/>
        </w:rPr>
        <w:t>the</w:t>
      </w:r>
      <w:r>
        <w:rPr>
          <w:color w:val="231F20"/>
          <w:spacing w:val="-6"/>
        </w:rPr>
        <w:t xml:space="preserve"> </w:t>
      </w:r>
      <w:r>
        <w:rPr>
          <w:color w:val="231F20"/>
          <w:spacing w:val="-3"/>
        </w:rPr>
        <w:t>Gr</w:t>
      </w:r>
      <w:r>
        <w:rPr>
          <w:color w:val="231F20"/>
          <w:spacing w:val="-2"/>
        </w:rPr>
        <w:t>een</w:t>
      </w:r>
      <w:r>
        <w:rPr>
          <w:color w:val="231F20"/>
          <w:spacing w:val="-6"/>
        </w:rPr>
        <w:t xml:space="preserve"> </w:t>
      </w:r>
      <w:r>
        <w:rPr>
          <w:color w:val="231F20"/>
          <w:spacing w:val="-3"/>
        </w:rPr>
        <w:t>Pa</w:t>
      </w:r>
      <w:r>
        <w:rPr>
          <w:color w:val="231F20"/>
          <w:spacing w:val="-2"/>
        </w:rPr>
        <w:t>r</w:t>
      </w:r>
      <w:r>
        <w:rPr>
          <w:color w:val="231F20"/>
          <w:spacing w:val="-3"/>
        </w:rPr>
        <w:t>ty</w:t>
      </w:r>
      <w:r>
        <w:rPr>
          <w:color w:val="231F20"/>
          <w:spacing w:val="-6"/>
        </w:rPr>
        <w:t xml:space="preserve"> </w:t>
      </w:r>
      <w:r>
        <w:rPr>
          <w:color w:val="231F20"/>
          <w:spacing w:val="-2"/>
        </w:rPr>
        <w:t>is</w:t>
      </w:r>
      <w:r>
        <w:rPr>
          <w:color w:val="231F20"/>
          <w:spacing w:val="-6"/>
        </w:rPr>
        <w:t xml:space="preserve"> </w:t>
      </w:r>
      <w:r>
        <w:rPr>
          <w:color w:val="231F20"/>
          <w:spacing w:val="-1"/>
        </w:rPr>
        <w:t>willing</w:t>
      </w:r>
      <w:r>
        <w:rPr>
          <w:color w:val="231F20"/>
          <w:spacing w:val="-5"/>
        </w:rPr>
        <w:t xml:space="preserve"> </w:t>
      </w:r>
      <w:r>
        <w:rPr>
          <w:color w:val="231F20"/>
          <w:spacing w:val="-1"/>
        </w:rPr>
        <w:t>to</w:t>
      </w:r>
      <w:r>
        <w:rPr>
          <w:color w:val="231F20"/>
          <w:spacing w:val="30"/>
          <w:w w:val="101"/>
        </w:rPr>
        <w:t xml:space="preserve"> </w:t>
      </w:r>
      <w:r>
        <w:rPr>
          <w:color w:val="231F20"/>
          <w:spacing w:val="-3"/>
        </w:rPr>
        <w:t>face</w:t>
      </w:r>
      <w:r>
        <w:rPr>
          <w:color w:val="231F20"/>
          <w:spacing w:val="-1"/>
        </w:rPr>
        <w:t xml:space="preserve"> up</w:t>
      </w:r>
      <w:r>
        <w:rPr>
          <w:color w:val="231F20"/>
          <w:spacing w:val="-2"/>
        </w:rPr>
        <w:t xml:space="preserve"> properl</w:t>
      </w:r>
      <w:r>
        <w:rPr>
          <w:color w:val="231F20"/>
          <w:spacing w:val="-3"/>
        </w:rPr>
        <w:t>y</w:t>
      </w:r>
      <w:r>
        <w:rPr>
          <w:color w:val="231F20"/>
          <w:spacing w:val="-1"/>
        </w:rPr>
        <w:t xml:space="preserve"> to </w:t>
      </w:r>
      <w:r>
        <w:rPr>
          <w:color w:val="231F20"/>
          <w:spacing w:val="-2"/>
        </w:rPr>
        <w:t>these</w:t>
      </w:r>
      <w:r>
        <w:rPr>
          <w:color w:val="231F20"/>
          <w:spacing w:val="-1"/>
        </w:rPr>
        <w:t xml:space="preserve"> limits,</w:t>
      </w:r>
      <w:r>
        <w:rPr>
          <w:color w:val="231F20"/>
          <w:spacing w:val="-8"/>
        </w:rPr>
        <w:t xml:space="preserve"> </w:t>
      </w:r>
      <w:r>
        <w:rPr>
          <w:color w:val="231F20"/>
          <w:spacing w:val="-1"/>
        </w:rPr>
        <w:t xml:space="preserve">and to </w:t>
      </w:r>
      <w:r>
        <w:rPr>
          <w:color w:val="231F20"/>
          <w:spacing w:val="-6"/>
        </w:rPr>
        <w:t>say</w:t>
      </w:r>
      <w:r>
        <w:rPr>
          <w:color w:val="231F20"/>
          <w:spacing w:val="25"/>
          <w:w w:val="93"/>
        </w:rPr>
        <w:t xml:space="preserve"> </w:t>
      </w:r>
      <w:r>
        <w:rPr>
          <w:color w:val="231F20"/>
          <w:spacing w:val="-3"/>
        </w:rPr>
        <w:t>tha</w:t>
      </w:r>
      <w:r>
        <w:rPr>
          <w:color w:val="231F20"/>
          <w:spacing w:val="-2"/>
        </w:rPr>
        <w:t>t</w:t>
      </w:r>
      <w:r>
        <w:rPr>
          <w:color w:val="231F20"/>
          <w:spacing w:val="3"/>
        </w:rPr>
        <w:t xml:space="preserve"> </w:t>
      </w:r>
      <w:r>
        <w:rPr>
          <w:color w:val="231F20"/>
          <w:spacing w:val="-2"/>
        </w:rPr>
        <w:t>limitless</w:t>
      </w:r>
      <w:r>
        <w:rPr>
          <w:color w:val="231F20"/>
          <w:spacing w:val="4"/>
        </w:rPr>
        <w:t xml:space="preserve"> </w:t>
      </w:r>
      <w:r>
        <w:rPr>
          <w:color w:val="231F20"/>
          <w:spacing w:val="-1"/>
        </w:rPr>
        <w:t>economic</w:t>
      </w:r>
      <w:r>
        <w:rPr>
          <w:color w:val="231F20"/>
          <w:spacing w:val="3"/>
        </w:rPr>
        <w:t xml:space="preserve"> </w:t>
      </w:r>
      <w:r>
        <w:rPr>
          <w:color w:val="231F20"/>
          <w:spacing w:val="-3"/>
        </w:rPr>
        <w:t>growth</w:t>
      </w:r>
      <w:r>
        <w:rPr>
          <w:color w:val="231F20"/>
          <w:spacing w:val="4"/>
        </w:rPr>
        <w:t xml:space="preserve"> </w:t>
      </w:r>
      <w:r>
        <w:rPr>
          <w:color w:val="231F20"/>
          <w:spacing w:val="-1"/>
        </w:rPr>
        <w:t>without</w:t>
      </w:r>
      <w:r>
        <w:rPr>
          <w:color w:val="231F20"/>
          <w:spacing w:val="20"/>
          <w:w w:val="102"/>
        </w:rPr>
        <w:t xml:space="preserve"> </w:t>
      </w:r>
      <w:r>
        <w:rPr>
          <w:color w:val="231F20"/>
          <w:spacing w:val="-1"/>
        </w:rPr>
        <w:t>thinking</w:t>
      </w:r>
      <w:r>
        <w:rPr>
          <w:color w:val="231F20"/>
          <w:spacing w:val="-2"/>
        </w:rPr>
        <w:t xml:space="preserve"> </w:t>
      </w:r>
      <w:r>
        <w:rPr>
          <w:color w:val="231F20"/>
          <w:spacing w:val="-3"/>
        </w:rPr>
        <w:t>a</w:t>
      </w:r>
      <w:r>
        <w:rPr>
          <w:color w:val="231F20"/>
          <w:spacing w:val="-2"/>
        </w:rPr>
        <w:t>bout</w:t>
      </w:r>
      <w:r>
        <w:rPr>
          <w:color w:val="231F20"/>
          <w:spacing w:val="-1"/>
        </w:rPr>
        <w:t xml:space="preserve"> the </w:t>
      </w:r>
      <w:r>
        <w:rPr>
          <w:color w:val="231F20"/>
          <w:spacing w:val="-2"/>
        </w:rPr>
        <w:t>consequences</w:t>
      </w:r>
      <w:r>
        <w:rPr>
          <w:color w:val="231F20"/>
          <w:spacing w:val="-1"/>
        </w:rPr>
        <w:t xml:space="preserve"> </w:t>
      </w:r>
      <w:r>
        <w:rPr>
          <w:color w:val="231F20"/>
          <w:spacing w:val="-2"/>
        </w:rPr>
        <w:t>is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a</w:t>
      </w:r>
      <w:r>
        <w:rPr>
          <w:color w:val="231F20"/>
          <w:spacing w:val="27"/>
          <w:w w:val="91"/>
        </w:rPr>
        <w:t xml:space="preserve"> </w:t>
      </w:r>
      <w:r>
        <w:rPr>
          <w:color w:val="231F20"/>
          <w:spacing w:val="-1"/>
        </w:rPr>
        <w:t>dange</w:t>
      </w:r>
      <w:r>
        <w:rPr>
          <w:color w:val="231F20"/>
          <w:spacing w:val="-3"/>
        </w:rPr>
        <w:t>r</w:t>
      </w:r>
      <w:r>
        <w:rPr>
          <w:color w:val="231F20"/>
          <w:spacing w:val="-1"/>
        </w:rPr>
        <w:t>ou</w:t>
      </w:r>
      <w:r>
        <w:rPr>
          <w:color w:val="231F20"/>
        </w:rPr>
        <w:t>s</w:t>
      </w:r>
      <w:r>
        <w:rPr>
          <w:color w:val="231F20"/>
          <w:spacing w:val="-23"/>
        </w:rPr>
        <w:t xml:space="preserve"> </w:t>
      </w:r>
      <w:r>
        <w:rPr>
          <w:color w:val="231F20"/>
          <w:spacing w:val="-1"/>
        </w:rPr>
        <w:t>an</w:t>
      </w:r>
      <w:r>
        <w:rPr>
          <w:color w:val="231F20"/>
        </w:rPr>
        <w:t>d</w:t>
      </w:r>
      <w:r>
        <w:rPr>
          <w:color w:val="231F20"/>
          <w:spacing w:val="-23"/>
        </w:rPr>
        <w:t xml:space="preserve"> </w:t>
      </w:r>
      <w:r>
        <w:rPr>
          <w:color w:val="231F20"/>
          <w:spacing w:val="-2"/>
        </w:rPr>
        <w:t>ca</w:t>
      </w:r>
      <w:r>
        <w:rPr>
          <w:color w:val="231F20"/>
          <w:spacing w:val="-4"/>
        </w:rPr>
        <w:t>r</w:t>
      </w:r>
      <w:r>
        <w:rPr>
          <w:color w:val="231F20"/>
          <w:spacing w:val="-2"/>
        </w:rPr>
        <w:t>eles</w:t>
      </w:r>
      <w:r>
        <w:rPr>
          <w:color w:val="231F20"/>
        </w:rPr>
        <w:t>s</w:t>
      </w:r>
      <w:r>
        <w:rPr>
          <w:color w:val="231F20"/>
          <w:spacing w:val="-22"/>
        </w:rPr>
        <w:t xml:space="preserve"> </w:t>
      </w:r>
      <w:proofErr w:type="spellStart"/>
      <w:r>
        <w:rPr>
          <w:color w:val="231F20"/>
          <w:spacing w:val="-6"/>
        </w:rPr>
        <w:t>f</w:t>
      </w:r>
      <w:r>
        <w:rPr>
          <w:color w:val="231F20"/>
          <w:spacing w:val="-2"/>
        </w:rPr>
        <w:t>antas</w:t>
      </w:r>
      <w:r>
        <w:rPr>
          <w:color w:val="231F20"/>
          <w:spacing w:val="-36"/>
        </w:rPr>
        <w:t>y</w:t>
      </w:r>
      <w:r w:rsidR="0018140B" w:rsidRPr="0018140B">
        <w:rPr>
          <w:b/>
          <w:color w:val="231F20"/>
          <w:sz w:val="28"/>
        </w:rPr>
        <w:t>.X</w:t>
      </w:r>
      <w:proofErr w:type="spellEnd"/>
      <w:r w:rsidR="0018140B" w:rsidRPr="0018140B">
        <w:rPr>
          <w:b/>
          <w:color w:val="231F20"/>
          <w:sz w:val="28"/>
        </w:rPr>
        <w:t>-</w:t>
      </w:r>
    </w:p>
    <w:p w14:paraId="6752DD26" w14:textId="77777777" w:rsidR="00B64989" w:rsidRDefault="00B64989">
      <w:pPr>
        <w:spacing w:before="5"/>
        <w:rPr>
          <w:rFonts w:ascii="Times New Roman" w:eastAsia="Times New Roman" w:hAnsi="Times New Roman" w:cs="Times New Roman"/>
          <w:sz w:val="17"/>
          <w:szCs w:val="17"/>
        </w:rPr>
      </w:pPr>
    </w:p>
    <w:p w14:paraId="70FADD8F" w14:textId="77777777" w:rsidR="00B64989" w:rsidRDefault="00FC35D5">
      <w:pPr>
        <w:pStyle w:val="BodyText"/>
        <w:spacing w:line="254" w:lineRule="auto"/>
        <w:ind w:right="46"/>
      </w:pPr>
      <w:r>
        <w:rPr>
          <w:color w:val="231F20"/>
          <w:spacing w:val="-3"/>
        </w:rPr>
        <w:t>There</w:t>
      </w:r>
      <w:r>
        <w:rPr>
          <w:color w:val="231F20"/>
          <w:spacing w:val="3"/>
        </w:rPr>
        <w:t xml:space="preserve"> </w:t>
      </w:r>
      <w:r>
        <w:rPr>
          <w:color w:val="231F20"/>
          <w:spacing w:val="-2"/>
        </w:rPr>
        <w:t>is</w:t>
      </w:r>
      <w:r>
        <w:rPr>
          <w:color w:val="231F20"/>
          <w:spacing w:val="3"/>
        </w:rPr>
        <w:t xml:space="preserve"> </w:t>
      </w:r>
      <w:r>
        <w:rPr>
          <w:color w:val="231F20"/>
        </w:rPr>
        <w:t>much</w:t>
      </w:r>
      <w:r>
        <w:rPr>
          <w:color w:val="231F20"/>
          <w:spacing w:val="3"/>
        </w:rPr>
        <w:t xml:space="preserve"> </w:t>
      </w:r>
      <w:r>
        <w:rPr>
          <w:color w:val="231F20"/>
          <w:spacing w:val="-3"/>
        </w:rPr>
        <w:t>w</w:t>
      </w:r>
      <w:r>
        <w:rPr>
          <w:color w:val="231F20"/>
          <w:spacing w:val="-4"/>
        </w:rPr>
        <w:t>ork</w:t>
      </w:r>
      <w:r>
        <w:rPr>
          <w:color w:val="231F20"/>
          <w:spacing w:val="3"/>
        </w:rPr>
        <w:t xml:space="preserve"> </w:t>
      </w:r>
      <w:r>
        <w:rPr>
          <w:color w:val="231F20"/>
          <w:spacing w:val="-1"/>
        </w:rPr>
        <w:t>to</w:t>
      </w:r>
      <w:r>
        <w:rPr>
          <w:color w:val="231F20"/>
          <w:spacing w:val="3"/>
        </w:rPr>
        <w:t xml:space="preserve"> </w:t>
      </w:r>
      <w:r>
        <w:rPr>
          <w:color w:val="231F20"/>
          <w:spacing w:val="-1"/>
        </w:rPr>
        <w:t>be</w:t>
      </w:r>
      <w:r>
        <w:rPr>
          <w:color w:val="231F20"/>
          <w:spacing w:val="4"/>
        </w:rPr>
        <w:t xml:space="preserve"> </w:t>
      </w:r>
      <w:r>
        <w:rPr>
          <w:color w:val="231F20"/>
          <w:spacing w:val="-1"/>
        </w:rPr>
        <w:t>done</w:t>
      </w:r>
      <w:r>
        <w:rPr>
          <w:color w:val="231F20"/>
          <w:spacing w:val="3"/>
        </w:rPr>
        <w:t xml:space="preserve"> </w:t>
      </w:r>
      <w:r>
        <w:rPr>
          <w:color w:val="231F20"/>
          <w:spacing w:val="-1"/>
        </w:rPr>
        <w:t>to</w:t>
      </w:r>
      <w:r>
        <w:rPr>
          <w:color w:val="231F20"/>
          <w:spacing w:val="3"/>
        </w:rPr>
        <w:t xml:space="preserve"> </w:t>
      </w:r>
      <w:r>
        <w:rPr>
          <w:color w:val="231F20"/>
          <w:spacing w:val="-3"/>
        </w:rPr>
        <w:t>create</w:t>
      </w:r>
      <w:r>
        <w:rPr>
          <w:color w:val="231F20"/>
          <w:spacing w:val="3"/>
        </w:rPr>
        <w:t xml:space="preserve"> </w:t>
      </w:r>
      <w:r>
        <w:rPr>
          <w:color w:val="231F20"/>
        </w:rPr>
        <w:t>a</w:t>
      </w:r>
      <w:r>
        <w:rPr>
          <w:color w:val="231F20"/>
          <w:spacing w:val="27"/>
          <w:w w:val="91"/>
        </w:rPr>
        <w:t xml:space="preserve"> </w:t>
      </w:r>
      <w:r>
        <w:rPr>
          <w:color w:val="231F20"/>
          <w:spacing w:val="-2"/>
        </w:rPr>
        <w:t>secu</w:t>
      </w:r>
      <w:r>
        <w:rPr>
          <w:color w:val="231F20"/>
          <w:spacing w:val="-4"/>
        </w:rPr>
        <w:t>r</w:t>
      </w:r>
      <w:r>
        <w:rPr>
          <w:color w:val="231F20"/>
        </w:rPr>
        <w:t>e</w:t>
      </w:r>
      <w:r>
        <w:rPr>
          <w:color w:val="231F20"/>
          <w:spacing w:val="-6"/>
        </w:rPr>
        <w:t xml:space="preserve"> </w:t>
      </w:r>
      <w:r>
        <w:rPr>
          <w:color w:val="231F20"/>
          <w:spacing w:val="-1"/>
        </w:rPr>
        <w:t>an</w:t>
      </w:r>
      <w:r>
        <w:rPr>
          <w:color w:val="231F20"/>
        </w:rPr>
        <w:t>d</w:t>
      </w:r>
      <w:r>
        <w:rPr>
          <w:color w:val="231F20"/>
          <w:spacing w:val="-5"/>
        </w:rPr>
        <w:t xml:space="preserve"> </w:t>
      </w:r>
      <w:r>
        <w:rPr>
          <w:color w:val="231F20"/>
          <w:spacing w:val="-2"/>
        </w:rPr>
        <w:t>st</w:t>
      </w:r>
      <w:r>
        <w:rPr>
          <w:color w:val="231F20"/>
          <w:spacing w:val="-6"/>
        </w:rPr>
        <w:t>a</w:t>
      </w:r>
      <w:r>
        <w:rPr>
          <w:color w:val="231F20"/>
          <w:spacing w:val="-4"/>
        </w:rPr>
        <w:t>b</w:t>
      </w:r>
      <w:r>
        <w:rPr>
          <w:color w:val="231F20"/>
          <w:spacing w:val="-2"/>
        </w:rPr>
        <w:t>l</w:t>
      </w:r>
      <w:r>
        <w:rPr>
          <w:color w:val="231F20"/>
        </w:rPr>
        <w:t>e</w:t>
      </w:r>
      <w:r>
        <w:rPr>
          <w:color w:val="231F20"/>
          <w:spacing w:val="-5"/>
        </w:rPr>
        <w:t xml:space="preserve"> </w:t>
      </w:r>
      <w:proofErr w:type="spellStart"/>
      <w:proofErr w:type="gramStart"/>
      <w:r>
        <w:rPr>
          <w:color w:val="231F20"/>
          <w:spacing w:val="-1"/>
        </w:rPr>
        <w:t>econo</w:t>
      </w:r>
      <w:r>
        <w:rPr>
          <w:color w:val="231F20"/>
          <w:spacing w:val="-10"/>
        </w:rPr>
        <w:t>m</w:t>
      </w:r>
      <w:r>
        <w:rPr>
          <w:color w:val="231F20"/>
          <w:spacing w:val="-36"/>
        </w:rPr>
        <w:t>y</w:t>
      </w:r>
      <w:r w:rsidR="0018140B" w:rsidRPr="0018140B">
        <w:rPr>
          <w:b/>
          <w:color w:val="231F20"/>
          <w:sz w:val="28"/>
        </w:rPr>
        <w:t>.X</w:t>
      </w:r>
      <w:proofErr w:type="spellEnd"/>
      <w:proofErr w:type="gramEnd"/>
      <w:r w:rsidR="0018140B" w:rsidRPr="0018140B">
        <w:rPr>
          <w:b/>
          <w:color w:val="231F20"/>
          <w:sz w:val="28"/>
        </w:rPr>
        <w:t>-</w:t>
      </w:r>
      <w:r>
        <w:rPr>
          <w:color w:val="231F20"/>
          <w:spacing w:val="-35"/>
        </w:rPr>
        <w:t xml:space="preserve"> </w:t>
      </w:r>
      <w:r>
        <w:rPr>
          <w:color w:val="231F20"/>
          <w:spacing w:val="-2"/>
        </w:rPr>
        <w:t>Th</w:t>
      </w:r>
      <w:r>
        <w:rPr>
          <w:color w:val="231F20"/>
        </w:rPr>
        <w:t>e</w:t>
      </w:r>
      <w:r>
        <w:rPr>
          <w:color w:val="231F20"/>
          <w:spacing w:val="-5"/>
        </w:rPr>
        <w:t xml:space="preserve"> </w:t>
      </w:r>
      <w:r>
        <w:rPr>
          <w:color w:val="231F20"/>
          <w:spacing w:val="-1"/>
        </w:rPr>
        <w:t>transitio</w:t>
      </w:r>
      <w:r>
        <w:rPr>
          <w:color w:val="231F20"/>
        </w:rPr>
        <w:t>n</w:t>
      </w:r>
      <w:r>
        <w:rPr>
          <w:color w:val="231F20"/>
          <w:spacing w:val="-5"/>
        </w:rPr>
        <w:t xml:space="preserve"> </w:t>
      </w:r>
      <w:r>
        <w:rPr>
          <w:color w:val="231F20"/>
          <w:spacing w:val="-1"/>
        </w:rPr>
        <w:t>t</w:t>
      </w:r>
      <w:r>
        <w:rPr>
          <w:color w:val="231F20"/>
        </w:rPr>
        <w:t>o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a</w:t>
      </w:r>
      <w:r>
        <w:rPr>
          <w:color w:val="231F20"/>
          <w:w w:val="91"/>
        </w:rPr>
        <w:t xml:space="preserve"> </w:t>
      </w:r>
      <w:r>
        <w:rPr>
          <w:color w:val="231F20"/>
          <w:spacing w:val="-3"/>
        </w:rPr>
        <w:t>sustaina</w:t>
      </w:r>
      <w:r>
        <w:rPr>
          <w:color w:val="231F20"/>
          <w:spacing w:val="-2"/>
        </w:rPr>
        <w:t>b</w:t>
      </w:r>
      <w:r>
        <w:rPr>
          <w:color w:val="231F20"/>
          <w:spacing w:val="-3"/>
        </w:rPr>
        <w:t>le</w:t>
      </w:r>
      <w:r>
        <w:rPr>
          <w:color w:val="231F20"/>
          <w:spacing w:val="-2"/>
        </w:rPr>
        <w:t>,</w:t>
      </w:r>
      <w:r>
        <w:rPr>
          <w:color w:val="231F20"/>
          <w:spacing w:val="-12"/>
        </w:rPr>
        <w:t xml:space="preserve"> </w:t>
      </w:r>
      <w:r>
        <w:rPr>
          <w:color w:val="231F20"/>
          <w:spacing w:val="-3"/>
        </w:rPr>
        <w:t>fair</w:t>
      </w:r>
      <w:r>
        <w:rPr>
          <w:color w:val="231F20"/>
          <w:spacing w:val="-5"/>
        </w:rPr>
        <w:t xml:space="preserve"> </w:t>
      </w:r>
      <w:r>
        <w:rPr>
          <w:color w:val="231F20"/>
          <w:spacing w:val="-3"/>
        </w:rPr>
        <w:t>econom</w:t>
      </w:r>
      <w:r>
        <w:rPr>
          <w:color w:val="231F20"/>
          <w:spacing w:val="-4"/>
        </w:rPr>
        <w:t xml:space="preserve">y </w:t>
      </w:r>
      <w:r>
        <w:rPr>
          <w:color w:val="231F20"/>
          <w:spacing w:val="-2"/>
        </w:rPr>
        <w:t>will</w:t>
      </w:r>
      <w:r>
        <w:rPr>
          <w:color w:val="231F20"/>
          <w:spacing w:val="-5"/>
        </w:rPr>
        <w:t xml:space="preserve"> </w:t>
      </w:r>
      <w:r>
        <w:rPr>
          <w:color w:val="231F20"/>
          <w:spacing w:val="-3"/>
        </w:rPr>
        <w:t>create</w:t>
      </w:r>
      <w:r>
        <w:rPr>
          <w:color w:val="231F20"/>
          <w:spacing w:val="-4"/>
        </w:rPr>
        <w:t xml:space="preserve"> </w:t>
      </w:r>
      <w:r>
        <w:rPr>
          <w:color w:val="231F20"/>
          <w:spacing w:val="-2"/>
        </w:rPr>
        <w:t>hundr</w:t>
      </w:r>
      <w:r>
        <w:rPr>
          <w:color w:val="231F20"/>
          <w:spacing w:val="-3"/>
        </w:rPr>
        <w:t>eds</w:t>
      </w:r>
      <w:r>
        <w:rPr>
          <w:color w:val="231F20"/>
          <w:spacing w:val="38"/>
          <w:w w:val="96"/>
        </w:rPr>
        <w:t xml:space="preserve"> </w:t>
      </w:r>
      <w:r>
        <w:rPr>
          <w:color w:val="231F20"/>
          <w:spacing w:val="-2"/>
        </w:rPr>
        <w:t>of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thousands</w:t>
      </w:r>
      <w:r>
        <w:rPr>
          <w:color w:val="231F20"/>
        </w:rPr>
        <w:t xml:space="preserve"> </w:t>
      </w:r>
      <w:r>
        <w:rPr>
          <w:color w:val="231F20"/>
          <w:spacing w:val="-2"/>
        </w:rPr>
        <w:t>of</w:t>
      </w:r>
      <w:r>
        <w:rPr>
          <w:color w:val="231F20"/>
        </w:rPr>
        <w:t xml:space="preserve"> </w:t>
      </w:r>
      <w:r>
        <w:rPr>
          <w:color w:val="231F20"/>
          <w:spacing w:val="-2"/>
        </w:rPr>
        <w:t>jobs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in</w:t>
      </w:r>
      <w:r>
        <w:rPr>
          <w:color w:val="231F20"/>
        </w:rPr>
        <w:t xml:space="preserve"> </w:t>
      </w:r>
      <w:r>
        <w:rPr>
          <w:color w:val="231F20"/>
          <w:spacing w:val="-2"/>
        </w:rPr>
        <w:t>man</w:t>
      </w:r>
      <w:r>
        <w:rPr>
          <w:color w:val="231F20"/>
          <w:spacing w:val="-3"/>
        </w:rPr>
        <w:t>ufactur</w:t>
      </w:r>
      <w:r>
        <w:rPr>
          <w:color w:val="231F20"/>
          <w:spacing w:val="-2"/>
        </w:rPr>
        <w:t>ing,</w:t>
      </w:r>
      <w:r>
        <w:rPr>
          <w:color w:val="231F20"/>
          <w:spacing w:val="29"/>
          <w:w w:val="112"/>
        </w:rPr>
        <w:t xml:space="preserve"> </w:t>
      </w:r>
      <w:r>
        <w:rPr>
          <w:color w:val="231F20"/>
          <w:spacing w:val="-1"/>
        </w:rPr>
        <w:t>design,</w:t>
      </w:r>
      <w:r>
        <w:rPr>
          <w:color w:val="231F20"/>
          <w:spacing w:val="-9"/>
        </w:rPr>
        <w:t xml:space="preserve"> </w:t>
      </w:r>
      <w:r>
        <w:rPr>
          <w:color w:val="231F20"/>
          <w:spacing w:val="-2"/>
        </w:rPr>
        <w:t>building</w:t>
      </w:r>
      <w:r>
        <w:rPr>
          <w:color w:val="231F20"/>
          <w:spacing w:val="-1"/>
        </w:rPr>
        <w:t xml:space="preserve"> and </w:t>
      </w:r>
      <w:proofErr w:type="spellStart"/>
      <w:r>
        <w:rPr>
          <w:color w:val="231F20"/>
          <w:spacing w:val="-3"/>
        </w:rPr>
        <w:t>engineerin</w:t>
      </w:r>
      <w:r>
        <w:rPr>
          <w:color w:val="231F20"/>
          <w:spacing w:val="-4"/>
        </w:rPr>
        <w:t>g</w:t>
      </w:r>
      <w:r w:rsidR="0018140B" w:rsidRPr="0018140B">
        <w:rPr>
          <w:b/>
          <w:color w:val="231F20"/>
          <w:spacing w:val="-3"/>
          <w:sz w:val="28"/>
        </w:rPr>
        <w:t>.X</w:t>
      </w:r>
      <w:proofErr w:type="spellEnd"/>
      <w:r w:rsidR="0018140B" w:rsidRPr="0018140B">
        <w:rPr>
          <w:b/>
          <w:color w:val="231F20"/>
          <w:spacing w:val="-3"/>
          <w:sz w:val="28"/>
        </w:rPr>
        <w:t>-</w:t>
      </w:r>
      <w:r>
        <w:rPr>
          <w:color w:val="231F20"/>
          <w:spacing w:val="-24"/>
        </w:rPr>
        <w:t xml:space="preserve"> </w:t>
      </w:r>
      <w:r>
        <w:rPr>
          <w:color w:val="231F20"/>
          <w:spacing w:val="-2"/>
        </w:rPr>
        <w:t>And</w:t>
      </w:r>
      <w:r>
        <w:rPr>
          <w:color w:val="231F20"/>
          <w:spacing w:val="-1"/>
        </w:rPr>
        <w:t xml:space="preserve"> </w:t>
      </w:r>
      <w:r>
        <w:rPr>
          <w:color w:val="231F20"/>
          <w:spacing w:val="-2"/>
        </w:rPr>
        <w:t>ther</w:t>
      </w:r>
      <w:r>
        <w:rPr>
          <w:color w:val="231F20"/>
          <w:spacing w:val="-3"/>
        </w:rPr>
        <w:t>e</w:t>
      </w:r>
    </w:p>
    <w:p w14:paraId="6312A039" w14:textId="77777777" w:rsidR="00B64989" w:rsidRDefault="00FC35D5">
      <w:pPr>
        <w:pStyle w:val="BodyText"/>
        <w:spacing w:line="254" w:lineRule="auto"/>
        <w:ind w:right="23"/>
      </w:pPr>
      <w:proofErr w:type="gramStart"/>
      <w:r>
        <w:rPr>
          <w:color w:val="231F20"/>
          <w:spacing w:val="-2"/>
        </w:rPr>
        <w:t>is</w:t>
      </w:r>
      <w:proofErr w:type="gramEnd"/>
      <w:r>
        <w:rPr>
          <w:color w:val="231F20"/>
          <w:spacing w:val="3"/>
        </w:rPr>
        <w:t xml:space="preserve"> </w:t>
      </w:r>
      <w:r>
        <w:rPr>
          <w:color w:val="231F20"/>
        </w:rPr>
        <w:t>much</w:t>
      </w:r>
      <w:r>
        <w:rPr>
          <w:color w:val="231F20"/>
          <w:spacing w:val="3"/>
        </w:rPr>
        <w:t xml:space="preserve"> </w:t>
      </w:r>
      <w:r>
        <w:rPr>
          <w:color w:val="231F20"/>
          <w:spacing w:val="-3"/>
        </w:rPr>
        <w:t>w</w:t>
      </w:r>
      <w:r>
        <w:rPr>
          <w:color w:val="231F20"/>
          <w:spacing w:val="-4"/>
        </w:rPr>
        <w:t>ork</w:t>
      </w:r>
      <w:r>
        <w:rPr>
          <w:color w:val="231F20"/>
          <w:spacing w:val="3"/>
        </w:rPr>
        <w:t xml:space="preserve"> </w:t>
      </w:r>
      <w:r>
        <w:rPr>
          <w:color w:val="231F20"/>
          <w:spacing w:val="-3"/>
        </w:rPr>
        <w:t>tha</w:t>
      </w:r>
      <w:r>
        <w:rPr>
          <w:color w:val="231F20"/>
          <w:spacing w:val="-2"/>
        </w:rPr>
        <w:t>t</w:t>
      </w:r>
      <w:r>
        <w:rPr>
          <w:color w:val="231F20"/>
          <w:spacing w:val="3"/>
        </w:rPr>
        <w:t xml:space="preserve"> </w:t>
      </w:r>
      <w:r>
        <w:rPr>
          <w:color w:val="231F20"/>
          <w:spacing w:val="-2"/>
        </w:rPr>
        <w:t>is</w:t>
      </w:r>
      <w:r>
        <w:rPr>
          <w:color w:val="231F20"/>
          <w:spacing w:val="3"/>
        </w:rPr>
        <w:t xml:space="preserve"> </w:t>
      </w:r>
      <w:r>
        <w:rPr>
          <w:color w:val="231F20"/>
          <w:spacing w:val="-3"/>
        </w:rPr>
        <w:t>already</w:t>
      </w:r>
      <w:r>
        <w:rPr>
          <w:color w:val="231F20"/>
          <w:spacing w:val="4"/>
        </w:rPr>
        <w:t xml:space="preserve"> </w:t>
      </w:r>
      <w:r>
        <w:rPr>
          <w:color w:val="231F20"/>
          <w:spacing w:val="-1"/>
        </w:rPr>
        <w:t>being</w:t>
      </w:r>
      <w:r>
        <w:rPr>
          <w:color w:val="231F20"/>
          <w:spacing w:val="3"/>
        </w:rPr>
        <w:t xml:space="preserve"> </w:t>
      </w:r>
      <w:r>
        <w:rPr>
          <w:color w:val="231F20"/>
          <w:spacing w:val="-1"/>
        </w:rPr>
        <w:t>done</w:t>
      </w:r>
      <w:r>
        <w:rPr>
          <w:color w:val="231F20"/>
          <w:spacing w:val="3"/>
        </w:rPr>
        <w:t xml:space="preserve"> </w:t>
      </w:r>
      <w:r>
        <w:rPr>
          <w:color w:val="231F20"/>
          <w:spacing w:val="-2"/>
        </w:rPr>
        <w:t>but</w:t>
      </w:r>
      <w:r>
        <w:rPr>
          <w:color w:val="231F20"/>
          <w:spacing w:val="21"/>
          <w:w w:val="101"/>
        </w:rPr>
        <w:t xml:space="preserve"> </w:t>
      </w:r>
      <w:r>
        <w:rPr>
          <w:color w:val="231F20"/>
          <w:spacing w:val="-1"/>
        </w:rPr>
        <w:t>not</w:t>
      </w:r>
      <w:r>
        <w:rPr>
          <w:color w:val="231F20"/>
          <w:spacing w:val="4"/>
        </w:rPr>
        <w:t xml:space="preserve"> </w:t>
      </w:r>
      <w:r>
        <w:rPr>
          <w:color w:val="231F20"/>
          <w:spacing w:val="-3"/>
        </w:rPr>
        <w:t>yet</w:t>
      </w:r>
      <w:r>
        <w:rPr>
          <w:color w:val="231F20"/>
          <w:spacing w:val="5"/>
        </w:rPr>
        <w:t xml:space="preserve"> </w:t>
      </w:r>
      <w:proofErr w:type="spellStart"/>
      <w:r>
        <w:rPr>
          <w:color w:val="231F20"/>
          <w:spacing w:val="-2"/>
        </w:rPr>
        <w:t>r</w:t>
      </w:r>
      <w:r>
        <w:rPr>
          <w:color w:val="231F20"/>
          <w:spacing w:val="-3"/>
        </w:rPr>
        <w:t>ecognised</w:t>
      </w:r>
      <w:proofErr w:type="spellEnd"/>
      <w:r>
        <w:rPr>
          <w:color w:val="231F20"/>
          <w:spacing w:val="-3"/>
        </w:rPr>
        <w:t>,</w:t>
      </w:r>
      <w:r>
        <w:rPr>
          <w:color w:val="231F20"/>
          <w:spacing w:val="-4"/>
        </w:rPr>
        <w:t xml:space="preserve"> </w:t>
      </w:r>
      <w:r>
        <w:rPr>
          <w:color w:val="231F20"/>
          <w:spacing w:val="-3"/>
        </w:rPr>
        <w:t>like</w:t>
      </w:r>
      <w:r>
        <w:rPr>
          <w:color w:val="231F20"/>
          <w:spacing w:val="5"/>
        </w:rPr>
        <w:t xml:space="preserve"> </w:t>
      </w:r>
      <w:r>
        <w:rPr>
          <w:color w:val="231F20"/>
          <w:spacing w:val="-3"/>
        </w:rPr>
        <w:t>w</w:t>
      </w:r>
      <w:r>
        <w:rPr>
          <w:color w:val="231F20"/>
          <w:spacing w:val="-4"/>
        </w:rPr>
        <w:t>ork</w:t>
      </w:r>
      <w:r>
        <w:rPr>
          <w:color w:val="231F20"/>
          <w:spacing w:val="5"/>
        </w:rPr>
        <w:t xml:space="preserve"> </w:t>
      </w:r>
      <w:r>
        <w:rPr>
          <w:color w:val="231F20"/>
          <w:spacing w:val="-1"/>
        </w:rPr>
        <w:t>in</w:t>
      </w:r>
      <w:r>
        <w:rPr>
          <w:color w:val="231F20"/>
          <w:spacing w:val="5"/>
        </w:rPr>
        <w:t xml:space="preserve"> </w:t>
      </w:r>
      <w:r>
        <w:rPr>
          <w:color w:val="231F20"/>
          <w:spacing w:val="-1"/>
        </w:rPr>
        <w:t>the</w:t>
      </w:r>
      <w:r>
        <w:rPr>
          <w:color w:val="231F20"/>
          <w:spacing w:val="4"/>
        </w:rPr>
        <w:t xml:space="preserve"> </w:t>
      </w:r>
      <w:proofErr w:type="spellStart"/>
      <w:r>
        <w:rPr>
          <w:color w:val="231F20"/>
          <w:spacing w:val="-2"/>
        </w:rPr>
        <w:t>home</w:t>
      </w:r>
      <w:r w:rsidR="0018140B" w:rsidRPr="0018140B">
        <w:rPr>
          <w:b/>
          <w:color w:val="231F20"/>
          <w:spacing w:val="-2"/>
          <w:sz w:val="28"/>
        </w:rPr>
        <w:t>.X</w:t>
      </w:r>
      <w:proofErr w:type="spellEnd"/>
      <w:r w:rsidR="0018140B" w:rsidRPr="0018140B">
        <w:rPr>
          <w:b/>
          <w:color w:val="231F20"/>
          <w:spacing w:val="-2"/>
          <w:sz w:val="28"/>
        </w:rPr>
        <w:t>-</w:t>
      </w:r>
      <w:r>
        <w:rPr>
          <w:color w:val="231F20"/>
          <w:spacing w:val="39"/>
        </w:rPr>
        <w:t xml:space="preserve"> </w:t>
      </w:r>
      <w:proofErr w:type="spellStart"/>
      <w:r>
        <w:rPr>
          <w:color w:val="231F20"/>
          <w:spacing w:val="-3"/>
        </w:rPr>
        <w:t>Carers</w:t>
      </w:r>
      <w:proofErr w:type="spellEnd"/>
      <w:r>
        <w:rPr>
          <w:color w:val="231F20"/>
          <w:spacing w:val="-1"/>
        </w:rPr>
        <w:t xml:space="preserve"> should be </w:t>
      </w:r>
      <w:r>
        <w:rPr>
          <w:color w:val="231F20"/>
          <w:spacing w:val="-3"/>
        </w:rPr>
        <w:t>r</w:t>
      </w:r>
      <w:r>
        <w:rPr>
          <w:color w:val="231F20"/>
          <w:spacing w:val="-4"/>
        </w:rPr>
        <w:t>e</w:t>
      </w:r>
      <w:r>
        <w:rPr>
          <w:color w:val="231F20"/>
          <w:spacing w:val="-3"/>
        </w:rPr>
        <w:t>w</w:t>
      </w:r>
      <w:r>
        <w:rPr>
          <w:color w:val="231F20"/>
          <w:spacing w:val="-4"/>
        </w:rPr>
        <w:t>arded</w:t>
      </w:r>
      <w:r>
        <w:rPr>
          <w:color w:val="231F20"/>
          <w:spacing w:val="-1"/>
        </w:rPr>
        <w:t xml:space="preserve"> </w:t>
      </w:r>
      <w:r>
        <w:rPr>
          <w:color w:val="231F20"/>
          <w:spacing w:val="-3"/>
        </w:rPr>
        <w:t>f</w:t>
      </w:r>
      <w:r>
        <w:rPr>
          <w:color w:val="231F20"/>
          <w:spacing w:val="-2"/>
        </w:rPr>
        <w:t>or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 xml:space="preserve">the </w:t>
      </w:r>
      <w:r>
        <w:rPr>
          <w:color w:val="231F20"/>
          <w:spacing w:val="-3"/>
        </w:rPr>
        <w:t>w</w:t>
      </w:r>
      <w:r>
        <w:rPr>
          <w:color w:val="231F20"/>
          <w:spacing w:val="-4"/>
        </w:rPr>
        <w:t>ork</w:t>
      </w:r>
      <w:r>
        <w:rPr>
          <w:color w:val="231F20"/>
          <w:spacing w:val="-1"/>
        </w:rPr>
        <w:t xml:space="preserve"> </w:t>
      </w:r>
      <w:r>
        <w:rPr>
          <w:color w:val="231F20"/>
          <w:spacing w:val="-3"/>
        </w:rPr>
        <w:t>the</w:t>
      </w:r>
      <w:r>
        <w:rPr>
          <w:color w:val="231F20"/>
          <w:spacing w:val="-4"/>
        </w:rPr>
        <w:t>y</w:t>
      </w:r>
      <w:r>
        <w:rPr>
          <w:color w:val="231F20"/>
          <w:spacing w:val="41"/>
          <w:w w:val="93"/>
        </w:rPr>
        <w:t xml:space="preserve"> </w:t>
      </w:r>
      <w:proofErr w:type="spellStart"/>
      <w:r>
        <w:rPr>
          <w:color w:val="231F20"/>
          <w:spacing w:val="-5"/>
        </w:rPr>
        <w:t>do</w:t>
      </w:r>
      <w:r w:rsidR="0018140B" w:rsidRPr="0018140B">
        <w:rPr>
          <w:b/>
          <w:color w:val="231F20"/>
          <w:spacing w:val="-5"/>
          <w:sz w:val="28"/>
        </w:rPr>
        <w:t>.X</w:t>
      </w:r>
      <w:proofErr w:type="spellEnd"/>
      <w:r w:rsidR="0018140B" w:rsidRPr="0018140B">
        <w:rPr>
          <w:b/>
          <w:color w:val="231F20"/>
          <w:spacing w:val="-5"/>
          <w:sz w:val="28"/>
        </w:rPr>
        <w:t>-</w:t>
      </w:r>
      <w:r>
        <w:rPr>
          <w:color w:val="231F20"/>
          <w:spacing w:val="-6"/>
        </w:rPr>
        <w:t xml:space="preserve"> </w:t>
      </w:r>
      <w:r>
        <w:rPr>
          <w:color w:val="231F20"/>
          <w:spacing w:val="-3"/>
        </w:rPr>
        <w:t>J</w:t>
      </w:r>
      <w:r>
        <w:rPr>
          <w:color w:val="231F20"/>
          <w:spacing w:val="-2"/>
        </w:rPr>
        <w:t>ob-sharing,</w:t>
      </w:r>
      <w:r>
        <w:rPr>
          <w:color w:val="231F20"/>
          <w:spacing w:val="-5"/>
        </w:rPr>
        <w:t xml:space="preserve"> </w:t>
      </w:r>
      <w:r>
        <w:rPr>
          <w:color w:val="231F20"/>
          <w:spacing w:val="-1"/>
        </w:rPr>
        <w:t>part-time</w:t>
      </w:r>
      <w:r>
        <w:rPr>
          <w:color w:val="231F20"/>
          <w:spacing w:val="3"/>
        </w:rPr>
        <w:t xml:space="preserve"> </w:t>
      </w:r>
      <w:r>
        <w:rPr>
          <w:color w:val="231F20"/>
          <w:spacing w:val="-3"/>
        </w:rPr>
        <w:t>work,</w:t>
      </w:r>
      <w:r>
        <w:rPr>
          <w:color w:val="231F20"/>
          <w:spacing w:val="-5"/>
        </w:rPr>
        <w:t xml:space="preserve"> </w:t>
      </w:r>
      <w:r>
        <w:rPr>
          <w:color w:val="231F20"/>
          <w:spacing w:val="-1"/>
        </w:rPr>
        <w:t>and</w:t>
      </w:r>
      <w:r>
        <w:rPr>
          <w:color w:val="231F20"/>
          <w:spacing w:val="3"/>
        </w:rPr>
        <w:t xml:space="preserve"> </w:t>
      </w:r>
      <w:r>
        <w:rPr>
          <w:color w:val="231F20"/>
          <w:spacing w:val="-1"/>
        </w:rPr>
        <w:t>time</w:t>
      </w:r>
      <w:r>
        <w:rPr>
          <w:color w:val="231F20"/>
          <w:spacing w:val="3"/>
        </w:rPr>
        <w:t xml:space="preserve"> </w:t>
      </w:r>
      <w:r>
        <w:rPr>
          <w:color w:val="231F20"/>
          <w:spacing w:val="-2"/>
        </w:rPr>
        <w:t>off</w:t>
      </w:r>
      <w:r>
        <w:rPr>
          <w:color w:val="231F20"/>
          <w:spacing w:val="44"/>
          <w:w w:val="95"/>
        </w:rPr>
        <w:t xml:space="preserve"> </w:t>
      </w:r>
      <w:r>
        <w:rPr>
          <w:color w:val="231F20"/>
          <w:spacing w:val="-3"/>
        </w:rPr>
        <w:t>f</w:t>
      </w:r>
      <w:r>
        <w:rPr>
          <w:color w:val="231F20"/>
          <w:spacing w:val="-2"/>
        </w:rPr>
        <w:t>or</w:t>
      </w:r>
      <w:r>
        <w:rPr>
          <w:color w:val="231F20"/>
          <w:spacing w:val="3"/>
        </w:rPr>
        <w:t xml:space="preserve"> </w:t>
      </w:r>
      <w:r>
        <w:rPr>
          <w:color w:val="231F20"/>
          <w:spacing w:val="-2"/>
        </w:rPr>
        <w:t>stud</w:t>
      </w:r>
      <w:r>
        <w:rPr>
          <w:color w:val="231F20"/>
          <w:spacing w:val="-3"/>
        </w:rPr>
        <w:t>y</w:t>
      </w:r>
      <w:r>
        <w:rPr>
          <w:color w:val="231F20"/>
          <w:spacing w:val="4"/>
        </w:rPr>
        <w:t xml:space="preserve"> </w:t>
      </w:r>
      <w:r>
        <w:rPr>
          <w:color w:val="231F20"/>
          <w:spacing w:val="-1"/>
        </w:rPr>
        <w:t>or</w:t>
      </w:r>
      <w:r>
        <w:rPr>
          <w:color w:val="231F20"/>
          <w:spacing w:val="4"/>
        </w:rPr>
        <w:t xml:space="preserve"> </w:t>
      </w:r>
      <w:r>
        <w:rPr>
          <w:color w:val="231F20"/>
          <w:spacing w:val="-1"/>
        </w:rPr>
        <w:t>r</w:t>
      </w:r>
      <w:r>
        <w:rPr>
          <w:color w:val="231F20"/>
          <w:spacing w:val="-2"/>
        </w:rPr>
        <w:t>ec</w:t>
      </w:r>
      <w:r>
        <w:rPr>
          <w:color w:val="231F20"/>
          <w:spacing w:val="-1"/>
        </w:rPr>
        <w:t>harging</w:t>
      </w:r>
      <w:r>
        <w:rPr>
          <w:color w:val="231F20"/>
          <w:spacing w:val="4"/>
        </w:rPr>
        <w:t xml:space="preserve"> </w:t>
      </w:r>
      <w:r>
        <w:rPr>
          <w:color w:val="231F20"/>
          <w:spacing w:val="-1"/>
        </w:rPr>
        <w:t>should</w:t>
      </w:r>
      <w:r>
        <w:rPr>
          <w:color w:val="231F20"/>
          <w:spacing w:val="4"/>
        </w:rPr>
        <w:t xml:space="preserve"> </w:t>
      </w:r>
      <w:r>
        <w:rPr>
          <w:color w:val="231F20"/>
          <w:spacing w:val="-1"/>
        </w:rPr>
        <w:t>not</w:t>
      </w:r>
      <w:r>
        <w:rPr>
          <w:color w:val="231F20"/>
          <w:spacing w:val="4"/>
        </w:rPr>
        <w:t xml:space="preserve"> </w:t>
      </w:r>
      <w:r>
        <w:rPr>
          <w:color w:val="231F20"/>
          <w:spacing w:val="-1"/>
        </w:rPr>
        <w:t>be</w:t>
      </w:r>
      <w:r>
        <w:rPr>
          <w:color w:val="231F20"/>
          <w:spacing w:val="4"/>
        </w:rPr>
        <w:t xml:space="preserve"> </w:t>
      </w:r>
      <w:r>
        <w:rPr>
          <w:color w:val="231F20"/>
          <w:spacing w:val="-1"/>
        </w:rPr>
        <w:t>the</w:t>
      </w:r>
      <w:r>
        <w:rPr>
          <w:color w:val="231F20"/>
          <w:spacing w:val="25"/>
        </w:rPr>
        <w:t xml:space="preserve"> </w:t>
      </w:r>
      <w:r>
        <w:rPr>
          <w:color w:val="231F20"/>
          <w:spacing w:val="-2"/>
        </w:rPr>
        <w:t>po</w:t>
      </w:r>
      <w:r>
        <w:rPr>
          <w:color w:val="231F20"/>
          <w:spacing w:val="-3"/>
        </w:rPr>
        <w:t>ve</w:t>
      </w:r>
      <w:r>
        <w:rPr>
          <w:color w:val="231F20"/>
          <w:spacing w:val="-2"/>
        </w:rPr>
        <w:t>r</w:t>
      </w:r>
      <w:r>
        <w:rPr>
          <w:color w:val="231F20"/>
          <w:spacing w:val="-3"/>
        </w:rPr>
        <w:t>ty</w:t>
      </w:r>
      <w:r>
        <w:rPr>
          <w:color w:val="231F20"/>
          <w:spacing w:val="4"/>
        </w:rPr>
        <w:t xml:space="preserve"> </w:t>
      </w:r>
      <w:r>
        <w:rPr>
          <w:color w:val="231F20"/>
          <w:spacing w:val="-3"/>
        </w:rPr>
        <w:t>tra</w:t>
      </w:r>
      <w:r>
        <w:rPr>
          <w:color w:val="231F20"/>
          <w:spacing w:val="-2"/>
        </w:rPr>
        <w:t>p</w:t>
      </w:r>
      <w:r>
        <w:rPr>
          <w:color w:val="231F20"/>
          <w:spacing w:val="5"/>
        </w:rPr>
        <w:t xml:space="preserve"> </w:t>
      </w:r>
      <w:r>
        <w:rPr>
          <w:color w:val="231F20"/>
          <w:spacing w:val="-3"/>
        </w:rPr>
        <w:t>the</w:t>
      </w:r>
      <w:r>
        <w:rPr>
          <w:color w:val="231F20"/>
          <w:spacing w:val="-4"/>
        </w:rPr>
        <w:t>y</w:t>
      </w:r>
      <w:r>
        <w:rPr>
          <w:color w:val="231F20"/>
          <w:spacing w:val="4"/>
        </w:rPr>
        <w:t xml:space="preserve"> </w:t>
      </w:r>
      <w:r>
        <w:rPr>
          <w:color w:val="231F20"/>
          <w:spacing w:val="-3"/>
        </w:rPr>
        <w:t>are</w:t>
      </w:r>
      <w:r>
        <w:rPr>
          <w:color w:val="231F20"/>
          <w:spacing w:val="5"/>
        </w:rPr>
        <w:t xml:space="preserve"> </w:t>
      </w:r>
      <w:r>
        <w:rPr>
          <w:color w:val="231F20"/>
          <w:spacing w:val="-1"/>
        </w:rPr>
        <w:t>under</w:t>
      </w:r>
      <w:r>
        <w:rPr>
          <w:color w:val="231F20"/>
          <w:spacing w:val="5"/>
        </w:rPr>
        <w:t xml:space="preserve"> </w:t>
      </w:r>
      <w:r>
        <w:rPr>
          <w:color w:val="231F20"/>
          <w:spacing w:val="-1"/>
        </w:rPr>
        <w:t>the</w:t>
      </w:r>
      <w:r>
        <w:rPr>
          <w:color w:val="231F20"/>
          <w:spacing w:val="4"/>
        </w:rPr>
        <w:t xml:space="preserve"> </w:t>
      </w:r>
      <w:r>
        <w:rPr>
          <w:color w:val="231F20"/>
          <w:spacing w:val="-1"/>
        </w:rPr>
        <w:t>current</w:t>
      </w:r>
      <w:r>
        <w:rPr>
          <w:color w:val="231F20"/>
          <w:spacing w:val="24"/>
        </w:rPr>
        <w:t xml:space="preserve"> </w:t>
      </w:r>
      <w:r>
        <w:rPr>
          <w:color w:val="231F20"/>
          <w:spacing w:val="-3"/>
        </w:rPr>
        <w:t>benefits</w:t>
      </w:r>
      <w:r>
        <w:rPr>
          <w:color w:val="231F20"/>
          <w:spacing w:val="-29"/>
        </w:rPr>
        <w:t xml:space="preserve"> </w:t>
      </w:r>
      <w:proofErr w:type="spellStart"/>
      <w:r>
        <w:rPr>
          <w:color w:val="231F20"/>
          <w:spacing w:val="-2"/>
        </w:rPr>
        <w:t>system</w:t>
      </w:r>
      <w:r w:rsidR="0018140B" w:rsidRPr="0018140B">
        <w:rPr>
          <w:b/>
          <w:color w:val="231F20"/>
          <w:spacing w:val="-2"/>
          <w:sz w:val="28"/>
        </w:rPr>
        <w:t>.X</w:t>
      </w:r>
      <w:proofErr w:type="spellEnd"/>
      <w:r w:rsidR="0018140B" w:rsidRPr="0018140B">
        <w:rPr>
          <w:b/>
          <w:color w:val="231F20"/>
          <w:spacing w:val="-2"/>
          <w:sz w:val="28"/>
        </w:rPr>
        <w:t>-</w:t>
      </w:r>
    </w:p>
    <w:p w14:paraId="5C998C7D" w14:textId="77777777" w:rsidR="00B64989" w:rsidRDefault="00B64989">
      <w:pPr>
        <w:spacing w:before="5"/>
        <w:rPr>
          <w:rFonts w:ascii="Times New Roman" w:eastAsia="Times New Roman" w:hAnsi="Times New Roman" w:cs="Times New Roman"/>
          <w:sz w:val="17"/>
          <w:szCs w:val="17"/>
        </w:rPr>
      </w:pPr>
    </w:p>
    <w:p w14:paraId="09AF72D4" w14:textId="77777777" w:rsidR="00B64989" w:rsidRDefault="00FC35D5">
      <w:pPr>
        <w:pStyle w:val="BodyText"/>
        <w:spacing w:line="254" w:lineRule="auto"/>
        <w:ind w:right="129"/>
      </w:pPr>
      <w:r>
        <w:rPr>
          <w:color w:val="231F20"/>
          <w:spacing w:val="-2"/>
        </w:rPr>
        <w:t>In</w:t>
      </w:r>
      <w:r>
        <w:rPr>
          <w:color w:val="231F20"/>
          <w:spacing w:val="-3"/>
        </w:rPr>
        <w:t xml:space="preserve"> </w:t>
      </w:r>
      <w:r>
        <w:rPr>
          <w:color w:val="231F20"/>
          <w:spacing w:val="-1"/>
        </w:rPr>
        <w:t>sum,</w:t>
      </w:r>
      <w:r>
        <w:rPr>
          <w:color w:val="231F20"/>
          <w:spacing w:val="-9"/>
        </w:rPr>
        <w:t xml:space="preserve"> </w:t>
      </w:r>
      <w:r>
        <w:rPr>
          <w:color w:val="231F20"/>
          <w:spacing w:val="-5"/>
        </w:rPr>
        <w:t>w</w:t>
      </w:r>
      <w:r>
        <w:rPr>
          <w:color w:val="231F20"/>
          <w:spacing w:val="-6"/>
        </w:rPr>
        <w:t>e</w:t>
      </w:r>
      <w:r>
        <w:rPr>
          <w:color w:val="231F20"/>
          <w:spacing w:val="-2"/>
        </w:rPr>
        <w:t xml:space="preserve"> will </w:t>
      </w:r>
      <w:r>
        <w:rPr>
          <w:color w:val="231F20"/>
          <w:spacing w:val="-3"/>
        </w:rPr>
        <w:t>create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a</w:t>
      </w:r>
      <w:r>
        <w:rPr>
          <w:color w:val="231F20"/>
          <w:spacing w:val="-2"/>
        </w:rPr>
        <w:t xml:space="preserve"> </w:t>
      </w:r>
      <w:r>
        <w:rPr>
          <w:color w:val="231F20"/>
          <w:spacing w:val="-3"/>
        </w:rPr>
        <w:t>fair</w:t>
      </w:r>
      <w:r>
        <w:rPr>
          <w:color w:val="231F20"/>
          <w:spacing w:val="-2"/>
        </w:rPr>
        <w:t xml:space="preserve"> </w:t>
      </w:r>
      <w:r>
        <w:rPr>
          <w:color w:val="231F20"/>
          <w:spacing w:val="-1"/>
        </w:rPr>
        <w:t>and</w:t>
      </w:r>
      <w:r>
        <w:rPr>
          <w:color w:val="231F20"/>
          <w:spacing w:val="-2"/>
        </w:rPr>
        <w:t xml:space="preserve"> </w:t>
      </w:r>
      <w:r>
        <w:rPr>
          <w:color w:val="231F20"/>
          <w:spacing w:val="-3"/>
        </w:rPr>
        <w:t>sustaina</w:t>
      </w:r>
      <w:r>
        <w:rPr>
          <w:color w:val="231F20"/>
          <w:spacing w:val="-2"/>
        </w:rPr>
        <w:t>b</w:t>
      </w:r>
      <w:r>
        <w:rPr>
          <w:color w:val="231F20"/>
          <w:spacing w:val="-3"/>
        </w:rPr>
        <w:t>le</w:t>
      </w:r>
      <w:r>
        <w:rPr>
          <w:color w:val="231F20"/>
          <w:spacing w:val="29"/>
          <w:w w:val="96"/>
        </w:rPr>
        <w:t xml:space="preserve"> </w:t>
      </w:r>
      <w:r>
        <w:rPr>
          <w:color w:val="231F20"/>
          <w:spacing w:val="-3"/>
        </w:rPr>
        <w:lastRenderedPageBreak/>
        <w:t>econom</w:t>
      </w:r>
      <w:r>
        <w:rPr>
          <w:color w:val="231F20"/>
          <w:spacing w:val="-4"/>
        </w:rPr>
        <w:t>y</w:t>
      </w:r>
      <w:r>
        <w:rPr>
          <w:color w:val="231F20"/>
          <w:spacing w:val="7"/>
        </w:rPr>
        <w:t xml:space="preserve"> </w:t>
      </w:r>
      <w:r>
        <w:rPr>
          <w:color w:val="231F20"/>
          <w:spacing w:val="-2"/>
        </w:rPr>
        <w:t>through</w:t>
      </w:r>
      <w:r>
        <w:rPr>
          <w:color w:val="231F20"/>
          <w:spacing w:val="7"/>
        </w:rPr>
        <w:t xml:space="preserve"> </w:t>
      </w:r>
      <w:r>
        <w:rPr>
          <w:color w:val="231F20"/>
          <w:spacing w:val="-1"/>
        </w:rPr>
        <w:t>r</w:t>
      </w:r>
      <w:r>
        <w:rPr>
          <w:color w:val="231F20"/>
          <w:spacing w:val="-2"/>
        </w:rPr>
        <w:t>edistr</w:t>
      </w:r>
      <w:r>
        <w:rPr>
          <w:color w:val="231F20"/>
          <w:spacing w:val="-1"/>
        </w:rPr>
        <w:t>ibuting</w:t>
      </w:r>
      <w:r>
        <w:rPr>
          <w:color w:val="231F20"/>
          <w:spacing w:val="8"/>
        </w:rPr>
        <w:t xml:space="preserve"> </w:t>
      </w:r>
      <w:r>
        <w:rPr>
          <w:color w:val="231F20"/>
          <w:spacing w:val="-1"/>
        </w:rPr>
        <w:t>income</w:t>
      </w:r>
      <w:r>
        <w:rPr>
          <w:color w:val="231F20"/>
          <w:spacing w:val="7"/>
        </w:rPr>
        <w:t xml:space="preserve"> </w:t>
      </w:r>
      <w:r>
        <w:rPr>
          <w:color w:val="231F20"/>
          <w:spacing w:val="-1"/>
        </w:rPr>
        <w:t>and</w:t>
      </w:r>
      <w:r>
        <w:rPr>
          <w:color w:val="231F20"/>
          <w:spacing w:val="30"/>
          <w:w w:val="99"/>
        </w:rPr>
        <w:t xml:space="preserve"> </w:t>
      </w:r>
      <w:r>
        <w:rPr>
          <w:color w:val="231F20"/>
          <w:spacing w:val="-2"/>
        </w:rPr>
        <w:t>assets,</w:t>
      </w:r>
      <w:r>
        <w:rPr>
          <w:color w:val="231F20"/>
          <w:spacing w:val="-14"/>
        </w:rPr>
        <w:t xml:space="preserve"> </w:t>
      </w:r>
      <w:r>
        <w:rPr>
          <w:color w:val="231F20"/>
          <w:spacing w:val="-2"/>
        </w:rPr>
        <w:t>r</w:t>
      </w:r>
      <w:r>
        <w:rPr>
          <w:color w:val="231F20"/>
          <w:spacing w:val="-3"/>
        </w:rPr>
        <w:t>eclaiming</w:t>
      </w:r>
      <w:r>
        <w:rPr>
          <w:color w:val="231F20"/>
          <w:spacing w:val="-7"/>
        </w:rPr>
        <w:t xml:space="preserve"> </w:t>
      </w:r>
      <w:r>
        <w:rPr>
          <w:color w:val="231F20"/>
          <w:spacing w:val="-1"/>
        </w:rPr>
        <w:t>the</w:t>
      </w:r>
      <w:r>
        <w:rPr>
          <w:color w:val="231F20"/>
          <w:spacing w:val="-7"/>
        </w:rPr>
        <w:t xml:space="preserve"> </w:t>
      </w:r>
      <w:r>
        <w:rPr>
          <w:color w:val="231F20"/>
          <w:spacing w:val="-2"/>
        </w:rPr>
        <w:t>tools</w:t>
      </w:r>
      <w:r>
        <w:rPr>
          <w:color w:val="231F20"/>
          <w:spacing w:val="-6"/>
        </w:rPr>
        <w:t xml:space="preserve"> </w:t>
      </w:r>
      <w:r>
        <w:rPr>
          <w:color w:val="231F20"/>
          <w:spacing w:val="-2"/>
        </w:rPr>
        <w:t>of</w:t>
      </w:r>
      <w:r>
        <w:rPr>
          <w:color w:val="231F20"/>
          <w:spacing w:val="-7"/>
        </w:rPr>
        <w:t xml:space="preserve"> </w:t>
      </w:r>
      <w:r>
        <w:rPr>
          <w:color w:val="231F20"/>
          <w:spacing w:val="-1"/>
        </w:rPr>
        <w:t>economic</w:t>
      </w:r>
      <w:r>
        <w:rPr>
          <w:color w:val="231F20"/>
          <w:spacing w:val="26"/>
          <w:w w:val="99"/>
        </w:rPr>
        <w:t xml:space="preserve"> </w:t>
      </w:r>
      <w:r>
        <w:rPr>
          <w:color w:val="231F20"/>
          <w:spacing w:val="-3"/>
        </w:rPr>
        <w:t>mana</w:t>
      </w:r>
      <w:r>
        <w:rPr>
          <w:color w:val="231F20"/>
          <w:spacing w:val="-2"/>
        </w:rPr>
        <w:t>gement,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1"/>
        </w:rPr>
        <w:t>and</w:t>
      </w:r>
      <w:r>
        <w:rPr>
          <w:color w:val="231F20"/>
          <w:spacing w:val="-2"/>
        </w:rPr>
        <w:t xml:space="preserve"> </w:t>
      </w:r>
      <w:r>
        <w:rPr>
          <w:color w:val="231F20"/>
          <w:spacing w:val="-3"/>
        </w:rPr>
        <w:t xml:space="preserve">freeing </w:t>
      </w:r>
      <w:r>
        <w:rPr>
          <w:color w:val="231F20"/>
          <w:spacing w:val="-1"/>
        </w:rPr>
        <w:t>the</w:t>
      </w:r>
      <w:r>
        <w:rPr>
          <w:color w:val="231F20"/>
          <w:spacing w:val="-2"/>
        </w:rPr>
        <w:t xml:space="preserve"> </w:t>
      </w:r>
      <w:r>
        <w:rPr>
          <w:color w:val="231F20"/>
          <w:spacing w:val="-3"/>
        </w:rPr>
        <w:t xml:space="preserve">diverse </w:t>
      </w:r>
      <w:r>
        <w:rPr>
          <w:color w:val="231F20"/>
          <w:spacing w:val="-2"/>
        </w:rPr>
        <w:t>talents</w:t>
      </w:r>
      <w:r>
        <w:rPr>
          <w:color w:val="231F20"/>
          <w:spacing w:val="32"/>
          <w:w w:val="96"/>
        </w:rPr>
        <w:t xml:space="preserve"> </w:t>
      </w:r>
      <w:r>
        <w:rPr>
          <w:color w:val="231F20"/>
          <w:spacing w:val="-2"/>
        </w:rPr>
        <w:t>of</w:t>
      </w:r>
      <w:r>
        <w:rPr>
          <w:color w:val="231F20"/>
          <w:spacing w:val="-3"/>
        </w:rPr>
        <w:t xml:space="preserve"> </w:t>
      </w:r>
      <w:r>
        <w:rPr>
          <w:color w:val="231F20"/>
          <w:spacing w:val="-1"/>
        </w:rPr>
        <w:t>our</w:t>
      </w:r>
      <w:r>
        <w:rPr>
          <w:color w:val="231F20"/>
          <w:spacing w:val="-3"/>
        </w:rPr>
        <w:t xml:space="preserve"> </w:t>
      </w:r>
      <w:proofErr w:type="spellStart"/>
      <w:proofErr w:type="gramStart"/>
      <w:r>
        <w:rPr>
          <w:color w:val="231F20"/>
          <w:spacing w:val="-3"/>
        </w:rPr>
        <w:t>citizens</w:t>
      </w:r>
      <w:r w:rsidR="0018140B" w:rsidRPr="0018140B">
        <w:rPr>
          <w:b/>
          <w:color w:val="231F20"/>
          <w:spacing w:val="-2"/>
          <w:sz w:val="28"/>
        </w:rPr>
        <w:t>.X</w:t>
      </w:r>
      <w:proofErr w:type="spellEnd"/>
      <w:proofErr w:type="gramEnd"/>
      <w:r w:rsidR="0018140B" w:rsidRPr="0018140B">
        <w:rPr>
          <w:b/>
          <w:color w:val="231F20"/>
          <w:spacing w:val="-2"/>
          <w:sz w:val="28"/>
        </w:rPr>
        <w:t>-</w:t>
      </w:r>
    </w:p>
    <w:p w14:paraId="2AD4D335" w14:textId="77777777" w:rsidR="00B64989" w:rsidRDefault="00FC35D5">
      <w:pPr>
        <w:pStyle w:val="Heading2"/>
        <w:tabs>
          <w:tab w:val="left" w:pos="3192"/>
        </w:tabs>
        <w:spacing w:before="99" w:line="600" w:lineRule="exact"/>
        <w:ind w:left="302" w:right="1731"/>
        <w:rPr>
          <w:rFonts w:cs="Times New Roman"/>
          <w:i w:val="0"/>
        </w:rPr>
      </w:pPr>
      <w:r>
        <w:rPr>
          <w:i w:val="0"/>
        </w:rPr>
        <w:br w:type="column"/>
      </w:r>
      <w:proofErr w:type="gramStart"/>
      <w:r>
        <w:rPr>
          <w:color w:val="73A533"/>
          <w:spacing w:val="29"/>
        </w:rPr>
        <w:lastRenderedPageBreak/>
        <w:t>man</w:t>
      </w:r>
      <w:r>
        <w:rPr>
          <w:color w:val="73A533"/>
          <w:spacing w:val="41"/>
        </w:rPr>
        <w:t>a</w:t>
      </w:r>
      <w:r>
        <w:rPr>
          <w:color w:val="73A533"/>
          <w:spacing w:val="31"/>
        </w:rPr>
        <w:t>gin</w:t>
      </w:r>
      <w:r>
        <w:rPr>
          <w:color w:val="73A533"/>
        </w:rPr>
        <w:t>g</w:t>
      </w:r>
      <w:proofErr w:type="gramEnd"/>
      <w:r>
        <w:rPr>
          <w:color w:val="73A533"/>
        </w:rPr>
        <w:tab/>
      </w:r>
      <w:r>
        <w:rPr>
          <w:color w:val="73A533"/>
          <w:spacing w:val="29"/>
        </w:rPr>
        <w:t>the</w:t>
      </w:r>
      <w:r>
        <w:rPr>
          <w:color w:val="73A533"/>
          <w:spacing w:val="489"/>
          <w:w w:val="104"/>
        </w:rPr>
        <w:t xml:space="preserve"> </w:t>
      </w:r>
      <w:r>
        <w:rPr>
          <w:color w:val="73A533"/>
          <w:spacing w:val="31"/>
        </w:rPr>
        <w:t>economy</w:t>
      </w:r>
    </w:p>
    <w:p w14:paraId="41B767D4" w14:textId="77777777" w:rsidR="00B64989" w:rsidRDefault="00B64989">
      <w:pPr>
        <w:spacing w:before="9"/>
        <w:rPr>
          <w:rFonts w:ascii="Times New Roman" w:eastAsia="Times New Roman" w:hAnsi="Times New Roman" w:cs="Times New Roman"/>
          <w:i/>
          <w:sz w:val="60"/>
          <w:szCs w:val="60"/>
        </w:rPr>
      </w:pPr>
    </w:p>
    <w:p w14:paraId="3417061C" w14:textId="77777777" w:rsidR="00B64989" w:rsidRDefault="00FC35D5">
      <w:pPr>
        <w:pStyle w:val="Heading5"/>
        <w:spacing w:line="268" w:lineRule="auto"/>
        <w:ind w:left="302" w:right="1307"/>
        <w:rPr>
          <w:b w:val="0"/>
          <w:bCs w:val="0"/>
        </w:rPr>
      </w:pPr>
      <w:r>
        <w:rPr>
          <w:color w:val="231F20"/>
          <w:spacing w:val="6"/>
        </w:rPr>
        <w:t>Short-term</w:t>
      </w:r>
      <w:r>
        <w:rPr>
          <w:color w:val="231F20"/>
          <w:spacing w:val="-18"/>
        </w:rPr>
        <w:t xml:space="preserve"> </w:t>
      </w:r>
      <w:r>
        <w:rPr>
          <w:color w:val="231F20"/>
          <w:spacing w:val="6"/>
        </w:rPr>
        <w:t>management</w:t>
      </w:r>
      <w:r>
        <w:rPr>
          <w:color w:val="231F20"/>
          <w:spacing w:val="-18"/>
        </w:rPr>
        <w:t xml:space="preserve"> </w:t>
      </w:r>
      <w:r>
        <w:rPr>
          <w:color w:val="231F20"/>
          <w:spacing w:val="2"/>
        </w:rPr>
        <w:t>of</w:t>
      </w:r>
      <w:r>
        <w:rPr>
          <w:color w:val="231F20"/>
          <w:spacing w:val="-17"/>
        </w:rPr>
        <w:t xml:space="preserve"> </w:t>
      </w:r>
      <w:r>
        <w:rPr>
          <w:color w:val="231F20"/>
          <w:spacing w:val="7"/>
        </w:rPr>
        <w:t>the</w:t>
      </w:r>
      <w:r>
        <w:rPr>
          <w:color w:val="231F20"/>
          <w:spacing w:val="29"/>
          <w:w w:val="99"/>
        </w:rPr>
        <w:t xml:space="preserve"> </w:t>
      </w:r>
      <w:r>
        <w:rPr>
          <w:color w:val="231F20"/>
          <w:spacing w:val="-3"/>
        </w:rPr>
        <w:t>econom</w:t>
      </w:r>
      <w:r>
        <w:rPr>
          <w:color w:val="231F20"/>
          <w:spacing w:val="-4"/>
        </w:rPr>
        <w:t>y</w:t>
      </w:r>
      <w:r>
        <w:rPr>
          <w:color w:val="231F20"/>
          <w:spacing w:val="-18"/>
        </w:rPr>
        <w:t xml:space="preserve"> </w:t>
      </w:r>
      <w:r>
        <w:rPr>
          <w:color w:val="231F20"/>
          <w:spacing w:val="-3"/>
        </w:rPr>
        <w:t>that</w:t>
      </w:r>
      <w:r>
        <w:rPr>
          <w:color w:val="231F20"/>
          <w:spacing w:val="-18"/>
        </w:rPr>
        <w:t xml:space="preserve"> </w:t>
      </w:r>
      <w:r>
        <w:rPr>
          <w:color w:val="231F20"/>
          <w:spacing w:val="-2"/>
        </w:rPr>
        <w:t>returns</w:t>
      </w:r>
      <w:r>
        <w:rPr>
          <w:color w:val="231F20"/>
          <w:spacing w:val="-18"/>
        </w:rPr>
        <w:t xml:space="preserve"> </w:t>
      </w:r>
      <w:r>
        <w:rPr>
          <w:color w:val="231F20"/>
          <w:spacing w:val="-1"/>
        </w:rPr>
        <w:t>to</w:t>
      </w:r>
      <w:r>
        <w:rPr>
          <w:color w:val="231F20"/>
          <w:spacing w:val="-18"/>
        </w:rPr>
        <w:t xml:space="preserve"> </w:t>
      </w:r>
      <w:r>
        <w:rPr>
          <w:color w:val="231F20"/>
          <w:spacing w:val="-1"/>
        </w:rPr>
        <w:t>the</w:t>
      </w:r>
      <w:r>
        <w:rPr>
          <w:color w:val="231F20"/>
          <w:spacing w:val="-18"/>
        </w:rPr>
        <w:t xml:space="preserve"> </w:t>
      </w:r>
      <w:r>
        <w:rPr>
          <w:color w:val="231F20"/>
          <w:spacing w:val="-2"/>
        </w:rPr>
        <w:t>basics</w:t>
      </w:r>
      <w:r>
        <w:rPr>
          <w:color w:val="231F20"/>
          <w:spacing w:val="-18"/>
        </w:rPr>
        <w:t xml:space="preserve"> </w:t>
      </w:r>
      <w:r>
        <w:rPr>
          <w:color w:val="231F20"/>
        </w:rPr>
        <w:t>–</w:t>
      </w:r>
      <w:r>
        <w:rPr>
          <w:color w:val="231F20"/>
          <w:spacing w:val="25"/>
        </w:rPr>
        <w:t xml:space="preserve"> </w:t>
      </w:r>
      <w:r>
        <w:rPr>
          <w:color w:val="231F20"/>
        </w:rPr>
        <w:t>sound</w:t>
      </w:r>
      <w:r>
        <w:rPr>
          <w:color w:val="231F20"/>
          <w:spacing w:val="-19"/>
        </w:rPr>
        <w:t xml:space="preserve"> </w:t>
      </w:r>
      <w:r>
        <w:rPr>
          <w:color w:val="231F20"/>
          <w:spacing w:val="-4"/>
        </w:rPr>
        <w:t>mone</w:t>
      </w:r>
      <w:r>
        <w:rPr>
          <w:color w:val="231F20"/>
          <w:spacing w:val="-5"/>
        </w:rPr>
        <w:t>y</w:t>
      </w:r>
      <w:r>
        <w:rPr>
          <w:color w:val="231F20"/>
          <w:spacing w:val="-4"/>
        </w:rPr>
        <w:t>,</w:t>
      </w:r>
      <w:r>
        <w:rPr>
          <w:color w:val="231F20"/>
          <w:spacing w:val="-27"/>
        </w:rPr>
        <w:t xml:space="preserve"> </w:t>
      </w:r>
      <w:r>
        <w:rPr>
          <w:color w:val="231F20"/>
        </w:rPr>
        <w:t>less</w:t>
      </w:r>
      <w:r>
        <w:rPr>
          <w:color w:val="231F20"/>
          <w:spacing w:val="-18"/>
        </w:rPr>
        <w:t xml:space="preserve"> </w:t>
      </w:r>
      <w:r>
        <w:rPr>
          <w:color w:val="231F20"/>
        </w:rPr>
        <w:t>debt,</w:t>
      </w:r>
      <w:r>
        <w:rPr>
          <w:color w:val="231F20"/>
          <w:spacing w:val="-27"/>
        </w:rPr>
        <w:t xml:space="preserve"> </w:t>
      </w:r>
      <w:r>
        <w:rPr>
          <w:color w:val="231F20"/>
        </w:rPr>
        <w:t>responsible</w:t>
      </w:r>
      <w:r>
        <w:rPr>
          <w:color w:val="231F20"/>
          <w:spacing w:val="35"/>
          <w:w w:val="103"/>
        </w:rPr>
        <w:t xml:space="preserve"> </w:t>
      </w:r>
      <w:r>
        <w:rPr>
          <w:color w:val="231F20"/>
          <w:spacing w:val="7"/>
        </w:rPr>
        <w:t>lending,</w:t>
      </w:r>
      <w:r>
        <w:rPr>
          <w:color w:val="231F20"/>
          <w:spacing w:val="-18"/>
        </w:rPr>
        <w:t xml:space="preserve"> </w:t>
      </w:r>
      <w:r>
        <w:rPr>
          <w:color w:val="231F20"/>
          <w:spacing w:val="5"/>
        </w:rPr>
        <w:t>proper</w:t>
      </w:r>
      <w:r>
        <w:rPr>
          <w:color w:val="231F20"/>
          <w:spacing w:val="-9"/>
        </w:rPr>
        <w:t xml:space="preserve"> </w:t>
      </w:r>
      <w:r>
        <w:rPr>
          <w:color w:val="231F20"/>
          <w:spacing w:val="5"/>
        </w:rPr>
        <w:t>regula</w:t>
      </w:r>
      <w:r>
        <w:rPr>
          <w:color w:val="231F20"/>
          <w:spacing w:val="4"/>
        </w:rPr>
        <w:t>tion</w:t>
      </w:r>
      <w:r>
        <w:rPr>
          <w:color w:val="231F20"/>
          <w:spacing w:val="-10"/>
        </w:rPr>
        <w:t xml:space="preserve"> </w:t>
      </w:r>
      <w:r>
        <w:rPr>
          <w:color w:val="231F20"/>
          <w:spacing w:val="4"/>
        </w:rPr>
        <w:t>and</w:t>
      </w:r>
      <w:r>
        <w:rPr>
          <w:color w:val="231F20"/>
          <w:spacing w:val="-9"/>
        </w:rPr>
        <w:t xml:space="preserve"> </w:t>
      </w:r>
      <w:r>
        <w:rPr>
          <w:color w:val="231F20"/>
          <w:spacing w:val="6"/>
        </w:rPr>
        <w:t>no</w:t>
      </w:r>
      <w:r>
        <w:rPr>
          <w:color w:val="231F20"/>
          <w:spacing w:val="33"/>
          <w:w w:val="102"/>
        </w:rPr>
        <w:t xml:space="preserve"> </w:t>
      </w:r>
      <w:r>
        <w:rPr>
          <w:color w:val="231F20"/>
          <w:spacing w:val="5"/>
        </w:rPr>
        <w:t>risky</w:t>
      </w:r>
      <w:r>
        <w:rPr>
          <w:color w:val="231F20"/>
          <w:spacing w:val="-42"/>
        </w:rPr>
        <w:t xml:space="preserve"> </w:t>
      </w:r>
      <w:r>
        <w:rPr>
          <w:color w:val="231F20"/>
          <w:spacing w:val="6"/>
        </w:rPr>
        <w:t>financial</w:t>
      </w:r>
      <w:r>
        <w:rPr>
          <w:color w:val="231F20"/>
          <w:spacing w:val="-41"/>
        </w:rPr>
        <w:t xml:space="preserve"> </w:t>
      </w:r>
      <w:r>
        <w:rPr>
          <w:color w:val="231F20"/>
          <w:spacing w:val="7"/>
        </w:rPr>
        <w:t>instruments</w:t>
      </w:r>
    </w:p>
    <w:p w14:paraId="72522EB2" w14:textId="77777777" w:rsidR="00B64989" w:rsidRDefault="00B64989">
      <w:pPr>
        <w:spacing w:before="6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55D64A4A" w14:textId="268A8086" w:rsidR="00B64989" w:rsidRDefault="00FC35D5">
      <w:pPr>
        <w:pStyle w:val="BodyText"/>
        <w:spacing w:line="254" w:lineRule="auto"/>
        <w:ind w:left="302" w:right="1307"/>
      </w:pPr>
      <w:r>
        <w:rPr>
          <w:color w:val="231F20"/>
          <w:spacing w:val="-2"/>
        </w:rPr>
        <w:t>Ending</w:t>
      </w:r>
      <w:r>
        <w:rPr>
          <w:color w:val="231F20"/>
        </w:rPr>
        <w:t xml:space="preserve"> </w:t>
      </w:r>
      <w:r>
        <w:rPr>
          <w:color w:val="231F20"/>
          <w:spacing w:val="-2"/>
        </w:rPr>
        <w:t>unemployment</w:t>
      </w:r>
      <w:r>
        <w:rPr>
          <w:color w:val="231F20"/>
          <w:spacing w:val="1"/>
        </w:rPr>
        <w:t xml:space="preserve"> </w:t>
      </w:r>
      <w:r>
        <w:rPr>
          <w:color w:val="231F20"/>
          <w:spacing w:val="-1"/>
        </w:rPr>
        <w:t>and</w:t>
      </w:r>
      <w:r>
        <w:rPr>
          <w:color w:val="231F20"/>
          <w:spacing w:val="1"/>
        </w:rPr>
        <w:t xml:space="preserve"> </w:t>
      </w:r>
      <w:r>
        <w:rPr>
          <w:color w:val="231F20"/>
          <w:spacing w:val="-1"/>
        </w:rPr>
        <w:t>r</w:t>
      </w:r>
      <w:r>
        <w:rPr>
          <w:color w:val="231F20"/>
          <w:spacing w:val="-2"/>
        </w:rPr>
        <w:t>epair</w:t>
      </w:r>
      <w:r>
        <w:rPr>
          <w:color w:val="231F20"/>
          <w:spacing w:val="-1"/>
        </w:rPr>
        <w:t>ing</w:t>
      </w:r>
      <w:r>
        <w:rPr>
          <w:color w:val="231F20"/>
          <w:spacing w:val="1"/>
        </w:rPr>
        <w:t xml:space="preserve"> </w:t>
      </w:r>
      <w:r>
        <w:rPr>
          <w:color w:val="231F20"/>
          <w:spacing w:val="-1"/>
        </w:rPr>
        <w:t>the</w:t>
      </w:r>
      <w:r>
        <w:rPr>
          <w:color w:val="231F20"/>
          <w:spacing w:val="26"/>
        </w:rPr>
        <w:t xml:space="preserve"> </w:t>
      </w:r>
      <w:r>
        <w:rPr>
          <w:color w:val="231F20"/>
          <w:spacing w:val="-5"/>
        </w:rPr>
        <w:t>Gove</w:t>
      </w:r>
      <w:r>
        <w:rPr>
          <w:color w:val="231F20"/>
          <w:spacing w:val="-4"/>
        </w:rPr>
        <w:t>rnment</w:t>
      </w:r>
      <w:r>
        <w:rPr>
          <w:color w:val="231F20"/>
          <w:spacing w:val="-5"/>
        </w:rPr>
        <w:t>’s</w:t>
      </w:r>
      <w:r>
        <w:rPr>
          <w:color w:val="231F20"/>
          <w:spacing w:val="-22"/>
        </w:rPr>
        <w:t xml:space="preserve"> </w:t>
      </w:r>
      <w:r>
        <w:rPr>
          <w:color w:val="231F20"/>
          <w:spacing w:val="-3"/>
        </w:rPr>
        <w:t>finances</w:t>
      </w:r>
      <w:r>
        <w:rPr>
          <w:color w:val="231F20"/>
          <w:spacing w:val="-21"/>
        </w:rPr>
        <w:t xml:space="preserve"> </w:t>
      </w:r>
      <w:r>
        <w:rPr>
          <w:color w:val="231F20"/>
          <w:spacing w:val="-3"/>
        </w:rPr>
        <w:t>are</w:t>
      </w:r>
      <w:r>
        <w:rPr>
          <w:color w:val="231F20"/>
          <w:spacing w:val="-21"/>
        </w:rPr>
        <w:t xml:space="preserve"> </w:t>
      </w:r>
      <w:r>
        <w:rPr>
          <w:color w:val="231F20"/>
          <w:spacing w:val="-2"/>
        </w:rPr>
        <w:t>ob</w:t>
      </w:r>
      <w:r>
        <w:rPr>
          <w:color w:val="231F20"/>
          <w:spacing w:val="-3"/>
        </w:rPr>
        <w:t>viously</w:t>
      </w:r>
      <w:r>
        <w:rPr>
          <w:color w:val="231F20"/>
          <w:spacing w:val="-22"/>
        </w:rPr>
        <w:t xml:space="preserve"> </w:t>
      </w:r>
      <w:r>
        <w:rPr>
          <w:color w:val="231F20"/>
          <w:spacing w:val="-1"/>
        </w:rPr>
        <w:t>currentl</w:t>
      </w:r>
      <w:r>
        <w:rPr>
          <w:color w:val="231F20"/>
          <w:spacing w:val="-2"/>
        </w:rPr>
        <w:t>y</w:t>
      </w:r>
      <w:r>
        <w:rPr>
          <w:color w:val="231F20"/>
          <w:spacing w:val="45"/>
          <w:w w:val="93"/>
        </w:rPr>
        <w:t xml:space="preserve"> </w:t>
      </w:r>
      <w:r>
        <w:rPr>
          <w:color w:val="231F20"/>
          <w:spacing w:val="-1"/>
        </w:rPr>
        <w:t>top</w:t>
      </w:r>
      <w:r>
        <w:rPr>
          <w:color w:val="231F20"/>
          <w:spacing w:val="-2"/>
        </w:rPr>
        <w:t xml:space="preserve"> of </w:t>
      </w:r>
      <w:r>
        <w:rPr>
          <w:color w:val="231F20"/>
          <w:spacing w:val="-1"/>
        </w:rPr>
        <w:t>the</w:t>
      </w:r>
      <w:r>
        <w:rPr>
          <w:color w:val="231F20"/>
          <w:spacing w:val="-2"/>
        </w:rPr>
        <w:t xml:space="preserve"> </w:t>
      </w:r>
      <w:proofErr w:type="spellStart"/>
      <w:proofErr w:type="gramStart"/>
      <w:r>
        <w:rPr>
          <w:color w:val="231F20"/>
          <w:spacing w:val="-2"/>
        </w:rPr>
        <w:t>list</w:t>
      </w:r>
      <w:r w:rsidR="0018140B" w:rsidRPr="0018140B">
        <w:rPr>
          <w:b/>
          <w:color w:val="231F20"/>
          <w:spacing w:val="-2"/>
          <w:sz w:val="28"/>
        </w:rPr>
        <w:t>.X</w:t>
      </w:r>
      <w:proofErr w:type="spellEnd"/>
      <w:proofErr w:type="gramEnd"/>
      <w:r w:rsidR="0018140B" w:rsidRPr="0018140B">
        <w:rPr>
          <w:b/>
          <w:color w:val="231F20"/>
          <w:spacing w:val="-2"/>
          <w:sz w:val="28"/>
        </w:rPr>
        <w:t>-</w:t>
      </w:r>
      <w:r>
        <w:rPr>
          <w:color w:val="231F20"/>
          <w:spacing w:val="-10"/>
        </w:rPr>
        <w:t xml:space="preserve"> </w:t>
      </w:r>
      <w:r>
        <w:rPr>
          <w:color w:val="231F20"/>
          <w:spacing w:val="-2"/>
        </w:rPr>
        <w:t xml:space="preserve">But </w:t>
      </w:r>
      <w:r>
        <w:rPr>
          <w:color w:val="231F20"/>
          <w:spacing w:val="-5"/>
        </w:rPr>
        <w:t>w</w:t>
      </w:r>
      <w:r>
        <w:rPr>
          <w:color w:val="231F20"/>
          <w:spacing w:val="-6"/>
        </w:rPr>
        <w:t>e</w:t>
      </w:r>
      <w:r>
        <w:rPr>
          <w:color w:val="231F20"/>
          <w:spacing w:val="-1"/>
        </w:rPr>
        <w:t xml:space="preserve"> </w:t>
      </w:r>
      <w:r>
        <w:rPr>
          <w:color w:val="231F20"/>
          <w:spacing w:val="-2"/>
        </w:rPr>
        <w:t>m</w:t>
      </w:r>
      <w:r>
        <w:rPr>
          <w:color w:val="231F20"/>
          <w:spacing w:val="-3"/>
        </w:rPr>
        <w:t>ust</w:t>
      </w:r>
      <w:r>
        <w:rPr>
          <w:color w:val="231F20"/>
          <w:spacing w:val="-2"/>
        </w:rPr>
        <w:t xml:space="preserve"> also </w:t>
      </w:r>
      <w:r>
        <w:rPr>
          <w:color w:val="231F20"/>
          <w:spacing w:val="-3"/>
        </w:rPr>
        <w:t>make</w:t>
      </w:r>
      <w:r>
        <w:rPr>
          <w:color w:val="231F20"/>
          <w:spacing w:val="25"/>
          <w:w w:val="96"/>
        </w:rPr>
        <w:t xml:space="preserve"> </w:t>
      </w:r>
      <w:r>
        <w:rPr>
          <w:color w:val="231F20"/>
          <w:spacing w:val="-1"/>
        </w:rPr>
        <w:t>important</w:t>
      </w:r>
      <w:r>
        <w:rPr>
          <w:color w:val="231F20"/>
          <w:spacing w:val="6"/>
        </w:rPr>
        <w:t xml:space="preserve"> </w:t>
      </w:r>
      <w:r>
        <w:rPr>
          <w:color w:val="231F20"/>
          <w:spacing w:val="-1"/>
        </w:rPr>
        <w:t>long-term</w:t>
      </w:r>
      <w:r>
        <w:rPr>
          <w:color w:val="231F20"/>
          <w:spacing w:val="6"/>
        </w:rPr>
        <w:t xml:space="preserve"> </w:t>
      </w:r>
      <w:r>
        <w:rPr>
          <w:color w:val="231F20"/>
          <w:spacing w:val="-2"/>
        </w:rPr>
        <w:t>changes</w:t>
      </w:r>
      <w:r>
        <w:rPr>
          <w:color w:val="231F20"/>
          <w:spacing w:val="6"/>
        </w:rPr>
        <w:t xml:space="preserve"> </w:t>
      </w:r>
      <w:r>
        <w:rPr>
          <w:color w:val="231F20"/>
          <w:spacing w:val="-1"/>
        </w:rPr>
        <w:t>to</w:t>
      </w:r>
      <w:r>
        <w:rPr>
          <w:color w:val="231F20"/>
          <w:spacing w:val="7"/>
        </w:rPr>
        <w:t xml:space="preserve"> </w:t>
      </w:r>
      <w:r>
        <w:rPr>
          <w:color w:val="231F20"/>
          <w:spacing w:val="-2"/>
        </w:rPr>
        <w:t>r</w:t>
      </w:r>
      <w:r>
        <w:rPr>
          <w:color w:val="231F20"/>
          <w:spacing w:val="-3"/>
        </w:rPr>
        <w:t>e</w:t>
      </w:r>
      <w:r>
        <w:rPr>
          <w:color w:val="231F20"/>
          <w:spacing w:val="-2"/>
        </w:rPr>
        <w:t>build</w:t>
      </w:r>
      <w:r>
        <w:rPr>
          <w:color w:val="231F20"/>
          <w:spacing w:val="6"/>
        </w:rPr>
        <w:t xml:space="preserve"> </w:t>
      </w:r>
      <w:r>
        <w:rPr>
          <w:color w:val="231F20"/>
          <w:spacing w:val="-1"/>
        </w:rPr>
        <w:t>the</w:t>
      </w:r>
      <w:r>
        <w:rPr>
          <w:color w:val="231F20"/>
          <w:spacing w:val="32"/>
        </w:rPr>
        <w:t xml:space="preserve"> </w:t>
      </w:r>
      <w:r>
        <w:rPr>
          <w:color w:val="231F20"/>
          <w:spacing w:val="-1"/>
        </w:rPr>
        <w:t>econo</w:t>
      </w:r>
      <w:r>
        <w:rPr>
          <w:color w:val="231F20"/>
          <w:spacing w:val="-10"/>
        </w:rPr>
        <w:t>m</w:t>
      </w:r>
      <w:r>
        <w:rPr>
          <w:color w:val="231F20"/>
          <w:spacing w:val="-2"/>
        </w:rPr>
        <w:t>y</w:t>
      </w:r>
      <w:r>
        <w:rPr>
          <w:color w:val="231F20"/>
        </w:rPr>
        <w:t>:</w:t>
      </w:r>
      <w:r>
        <w:rPr>
          <w:color w:val="231F20"/>
          <w:spacing w:val="-6"/>
        </w:rPr>
        <w:t xml:space="preserve"> </w:t>
      </w:r>
      <w:r>
        <w:rPr>
          <w:color w:val="231F20"/>
          <w:spacing w:val="-1"/>
        </w:rPr>
        <w:t>m</w:t>
      </w:r>
      <w:r>
        <w:rPr>
          <w:color w:val="231F20"/>
          <w:spacing w:val="-7"/>
        </w:rPr>
        <w:t>o</w:t>
      </w:r>
      <w:r>
        <w:rPr>
          <w:color w:val="231F20"/>
          <w:spacing w:val="-6"/>
        </w:rPr>
        <w:t>v</w:t>
      </w:r>
      <w:r>
        <w:rPr>
          <w:color w:val="231F20"/>
        </w:rPr>
        <w:t>e</w:t>
      </w:r>
      <w:r>
        <w:rPr>
          <w:color w:val="231F20"/>
          <w:spacing w:val="2"/>
        </w:rPr>
        <w:t xml:space="preserve"> </w:t>
      </w:r>
      <w:r>
        <w:rPr>
          <w:color w:val="231F20"/>
          <w:spacing w:val="-1"/>
        </w:rPr>
        <w:t>t</w:t>
      </w:r>
      <w:r>
        <w:rPr>
          <w:color w:val="231F20"/>
        </w:rPr>
        <w:t>o</w:t>
      </w:r>
      <w:r>
        <w:rPr>
          <w:color w:val="231F20"/>
          <w:spacing w:val="2"/>
        </w:rPr>
        <w:t xml:space="preserve"> </w:t>
      </w:r>
      <w:r>
        <w:rPr>
          <w:color w:val="231F20"/>
        </w:rPr>
        <w:t>a</w:t>
      </w:r>
      <w:r>
        <w:rPr>
          <w:color w:val="231F20"/>
          <w:spacing w:val="2"/>
        </w:rPr>
        <w:t xml:space="preserve"> </w:t>
      </w:r>
      <w:r>
        <w:rPr>
          <w:color w:val="231F20"/>
          <w:spacing w:val="-2"/>
        </w:rPr>
        <w:t>ze</w:t>
      </w:r>
      <w:r>
        <w:rPr>
          <w:color w:val="231F20"/>
          <w:spacing w:val="-4"/>
        </w:rPr>
        <w:t>r</w:t>
      </w:r>
      <w:r>
        <w:rPr>
          <w:color w:val="231F20"/>
          <w:spacing w:val="-1"/>
        </w:rPr>
        <w:t>o-carbo</w:t>
      </w:r>
      <w:r>
        <w:rPr>
          <w:color w:val="231F20"/>
        </w:rPr>
        <w:t>n</w:t>
      </w:r>
      <w:r>
        <w:rPr>
          <w:color w:val="231F20"/>
          <w:spacing w:val="3"/>
        </w:rPr>
        <w:t xml:space="preserve"> </w:t>
      </w:r>
      <w:r>
        <w:rPr>
          <w:color w:val="231F20"/>
          <w:spacing w:val="-1"/>
        </w:rPr>
        <w:t>econo</w:t>
      </w:r>
      <w:r>
        <w:rPr>
          <w:color w:val="231F20"/>
          <w:spacing w:val="-10"/>
        </w:rPr>
        <w:t>m</w:t>
      </w:r>
      <w:r>
        <w:rPr>
          <w:color w:val="231F20"/>
          <w:spacing w:val="-36"/>
        </w:rPr>
        <w:t>y</w:t>
      </w:r>
      <w:r>
        <w:rPr>
          <w:color w:val="231F20"/>
        </w:rPr>
        <w:t>,</w:t>
      </w:r>
      <w:r>
        <w:rPr>
          <w:color w:val="231F20"/>
          <w:w w:val="112"/>
        </w:rPr>
        <w:t xml:space="preserve"> </w:t>
      </w:r>
      <w:r>
        <w:rPr>
          <w:color w:val="231F20"/>
          <w:spacing w:val="-4"/>
        </w:rPr>
        <w:t>mo</w:t>
      </w:r>
      <w:r>
        <w:rPr>
          <w:color w:val="231F20"/>
          <w:spacing w:val="-5"/>
        </w:rPr>
        <w:t>ve</w:t>
      </w:r>
      <w:r>
        <w:rPr>
          <w:color w:val="231F20"/>
          <w:spacing w:val="3"/>
        </w:rPr>
        <w:t xml:space="preserve"> </w:t>
      </w:r>
      <w:r>
        <w:rPr>
          <w:color w:val="231F20"/>
          <w:spacing w:val="-8"/>
        </w:rPr>
        <w:t>a</w:t>
      </w:r>
      <w:r>
        <w:rPr>
          <w:color w:val="231F20"/>
          <w:spacing w:val="-7"/>
        </w:rPr>
        <w:t>w</w:t>
      </w:r>
      <w:r>
        <w:rPr>
          <w:color w:val="231F20"/>
          <w:spacing w:val="-8"/>
        </w:rPr>
        <w:t>ay</w:t>
      </w:r>
      <w:r>
        <w:rPr>
          <w:color w:val="231F20"/>
          <w:spacing w:val="4"/>
        </w:rPr>
        <w:t xml:space="preserve"> </w:t>
      </w:r>
      <w:r>
        <w:rPr>
          <w:color w:val="231F20"/>
          <w:spacing w:val="-3"/>
        </w:rPr>
        <w:t>fr</w:t>
      </w:r>
      <w:r>
        <w:rPr>
          <w:color w:val="231F20"/>
          <w:spacing w:val="-2"/>
        </w:rPr>
        <w:t>om</w:t>
      </w:r>
      <w:r>
        <w:rPr>
          <w:color w:val="231F20"/>
          <w:spacing w:val="3"/>
        </w:rPr>
        <w:t xml:space="preserve"> </w:t>
      </w:r>
      <w:r>
        <w:rPr>
          <w:color w:val="231F20"/>
          <w:spacing w:val="-1"/>
        </w:rPr>
        <w:t>an</w:t>
      </w:r>
      <w:r>
        <w:rPr>
          <w:color w:val="231F20"/>
          <w:spacing w:val="4"/>
        </w:rPr>
        <w:t xml:space="preserve"> </w:t>
      </w:r>
      <w:r>
        <w:rPr>
          <w:color w:val="231F20"/>
          <w:spacing w:val="-2"/>
        </w:rPr>
        <w:t>obsession</w:t>
      </w:r>
      <w:r>
        <w:rPr>
          <w:color w:val="231F20"/>
          <w:spacing w:val="3"/>
        </w:rPr>
        <w:t xml:space="preserve"> </w:t>
      </w:r>
      <w:r>
        <w:rPr>
          <w:color w:val="231F20"/>
          <w:spacing w:val="-1"/>
        </w:rPr>
        <w:t>with</w:t>
      </w:r>
      <w:r>
        <w:rPr>
          <w:color w:val="231F20"/>
          <w:spacing w:val="4"/>
        </w:rPr>
        <w:t xml:space="preserve"> </w:t>
      </w:r>
      <w:r>
        <w:rPr>
          <w:color w:val="231F20"/>
          <w:spacing w:val="-3"/>
        </w:rPr>
        <w:t>growth,</w:t>
      </w:r>
      <w:r>
        <w:rPr>
          <w:color w:val="231F20"/>
          <w:spacing w:val="32"/>
          <w:w w:val="104"/>
        </w:rPr>
        <w:t xml:space="preserve"> </w:t>
      </w:r>
      <w:r>
        <w:rPr>
          <w:color w:val="231F20"/>
          <w:spacing w:val="-1"/>
        </w:rPr>
        <w:t>an</w:t>
      </w:r>
      <w:r>
        <w:rPr>
          <w:color w:val="231F20"/>
        </w:rPr>
        <w:t>d</w:t>
      </w:r>
      <w:r>
        <w:rPr>
          <w:color w:val="231F20"/>
          <w:spacing w:val="-2"/>
        </w:rPr>
        <w:t xml:space="preserve"> </w:t>
      </w:r>
      <w:r>
        <w:rPr>
          <w:color w:val="231F20"/>
          <w:spacing w:val="-3"/>
        </w:rPr>
        <w:t>b</w:t>
      </w:r>
      <w:r>
        <w:rPr>
          <w:color w:val="231F20"/>
          <w:spacing w:val="-1"/>
        </w:rPr>
        <w:t>uil</w:t>
      </w:r>
      <w:r>
        <w:rPr>
          <w:color w:val="231F20"/>
        </w:rPr>
        <w:t>d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a</w:t>
      </w:r>
      <w:r>
        <w:rPr>
          <w:color w:val="231F20"/>
          <w:spacing w:val="-2"/>
        </w:rPr>
        <w:t xml:space="preserve"> </w:t>
      </w:r>
      <w:r>
        <w:rPr>
          <w:color w:val="231F20"/>
          <w:spacing w:val="-1"/>
        </w:rPr>
        <w:t>mo</w:t>
      </w:r>
      <w:r>
        <w:rPr>
          <w:color w:val="231F20"/>
          <w:spacing w:val="-3"/>
        </w:rPr>
        <w:t>r</w:t>
      </w:r>
      <w:r>
        <w:rPr>
          <w:color w:val="231F20"/>
        </w:rPr>
        <w:t>e</w:t>
      </w:r>
      <w:r>
        <w:rPr>
          <w:color w:val="231F20"/>
          <w:spacing w:val="-1"/>
        </w:rPr>
        <w:t xml:space="preserve"> </w:t>
      </w:r>
      <w:r>
        <w:rPr>
          <w:color w:val="231F20"/>
          <w:spacing w:val="-2"/>
        </w:rPr>
        <w:t>equa</w:t>
      </w:r>
      <w:r>
        <w:rPr>
          <w:color w:val="231F20"/>
        </w:rPr>
        <w:t>l</w:t>
      </w:r>
      <w:r>
        <w:rPr>
          <w:color w:val="231F20"/>
          <w:spacing w:val="-2"/>
        </w:rPr>
        <w:t xml:space="preserve"> </w:t>
      </w:r>
      <w:proofErr w:type="spellStart"/>
      <w:r>
        <w:rPr>
          <w:color w:val="231F20"/>
          <w:spacing w:val="-2"/>
        </w:rPr>
        <w:t>societ</w:t>
      </w:r>
      <w:r>
        <w:rPr>
          <w:color w:val="231F20"/>
          <w:spacing w:val="-36"/>
        </w:rPr>
        <w:t>y</w:t>
      </w:r>
      <w:r w:rsidR="0018140B" w:rsidRPr="0018140B">
        <w:rPr>
          <w:b/>
          <w:color w:val="231F20"/>
          <w:sz w:val="28"/>
        </w:rPr>
        <w:t>.X</w:t>
      </w:r>
      <w:proofErr w:type="spellEnd"/>
      <w:r w:rsidR="0018140B" w:rsidRPr="0018140B">
        <w:rPr>
          <w:b/>
          <w:color w:val="231F20"/>
          <w:sz w:val="28"/>
        </w:rPr>
        <w:t>-</w:t>
      </w:r>
      <w:r w:rsidR="007B65B9">
        <w:rPr>
          <w:b/>
          <w:color w:val="231F20"/>
          <w:sz w:val="28"/>
        </w:rPr>
        <w:t>P</w:t>
      </w:r>
    </w:p>
    <w:p w14:paraId="18ECDAD1" w14:textId="77777777" w:rsidR="00B64989" w:rsidRDefault="00B64989">
      <w:pPr>
        <w:spacing w:before="5"/>
        <w:rPr>
          <w:rFonts w:ascii="Times New Roman" w:eastAsia="Times New Roman" w:hAnsi="Times New Roman" w:cs="Times New Roman"/>
          <w:sz w:val="17"/>
          <w:szCs w:val="17"/>
        </w:rPr>
      </w:pPr>
    </w:p>
    <w:p w14:paraId="519346E9" w14:textId="77777777" w:rsidR="00B64989" w:rsidRDefault="00FC35D5">
      <w:pPr>
        <w:pStyle w:val="BodyText"/>
        <w:spacing w:line="254" w:lineRule="auto"/>
        <w:ind w:left="302" w:right="1339"/>
      </w:pPr>
      <w:r>
        <w:rPr>
          <w:color w:val="231F20"/>
          <w:spacing w:val="-2"/>
        </w:rPr>
        <w:t>Unli</w:t>
      </w:r>
      <w:r>
        <w:rPr>
          <w:color w:val="231F20"/>
          <w:spacing w:val="-5"/>
        </w:rPr>
        <w:t>k</w:t>
      </w:r>
      <w:r>
        <w:rPr>
          <w:color w:val="231F20"/>
        </w:rPr>
        <w:t>e</w:t>
      </w:r>
      <w:r>
        <w:rPr>
          <w:color w:val="231F20"/>
          <w:spacing w:val="-5"/>
        </w:rPr>
        <w:t xml:space="preserve"> </w:t>
      </w:r>
      <w:r>
        <w:rPr>
          <w:color w:val="231F20"/>
          <w:spacing w:val="-1"/>
        </w:rPr>
        <w:t>th</w:t>
      </w:r>
      <w:r>
        <w:rPr>
          <w:color w:val="231F20"/>
        </w:rPr>
        <w:t>e</w:t>
      </w:r>
      <w:r>
        <w:rPr>
          <w:color w:val="231F20"/>
          <w:spacing w:val="-28"/>
        </w:rPr>
        <w:t xml:space="preserve"> </w:t>
      </w:r>
      <w:r>
        <w:rPr>
          <w:color w:val="231F20"/>
          <w:spacing w:val="-31"/>
        </w:rPr>
        <w:t>T</w:t>
      </w:r>
      <w:r>
        <w:rPr>
          <w:color w:val="231F20"/>
          <w:spacing w:val="-1"/>
        </w:rPr>
        <w:t>o</w:t>
      </w:r>
      <w:r>
        <w:rPr>
          <w:color w:val="231F20"/>
          <w:spacing w:val="3"/>
        </w:rPr>
        <w:t>r</w:t>
      </w:r>
      <w:r>
        <w:rPr>
          <w:color w:val="231F20"/>
          <w:spacing w:val="-2"/>
        </w:rPr>
        <w:t>ies</w:t>
      </w:r>
      <w:r>
        <w:rPr>
          <w:color w:val="231F20"/>
        </w:rPr>
        <w:t>,</w:t>
      </w:r>
      <w:r>
        <w:rPr>
          <w:color w:val="231F20"/>
          <w:spacing w:val="-12"/>
        </w:rPr>
        <w:t xml:space="preserve"> </w:t>
      </w:r>
      <w:r>
        <w:rPr>
          <w:color w:val="231F20"/>
          <w:spacing w:val="-9"/>
        </w:rPr>
        <w:t>w</w:t>
      </w:r>
      <w:r>
        <w:rPr>
          <w:color w:val="231F20"/>
        </w:rPr>
        <w:t>e</w:t>
      </w:r>
      <w:r>
        <w:rPr>
          <w:color w:val="231F20"/>
          <w:spacing w:val="-4"/>
        </w:rPr>
        <w:t xml:space="preserve"> </w:t>
      </w:r>
      <w:r>
        <w:rPr>
          <w:color w:val="231F20"/>
          <w:spacing w:val="-2"/>
        </w:rPr>
        <w:t>beli</w:t>
      </w:r>
      <w:r>
        <w:rPr>
          <w:color w:val="231F20"/>
          <w:spacing w:val="-8"/>
        </w:rPr>
        <w:t>e</w:t>
      </w:r>
      <w:r>
        <w:rPr>
          <w:color w:val="231F20"/>
          <w:spacing w:val="-6"/>
        </w:rPr>
        <w:t>v</w:t>
      </w:r>
      <w:r>
        <w:rPr>
          <w:color w:val="231F20"/>
        </w:rPr>
        <w:t>e</w:t>
      </w:r>
      <w:r>
        <w:rPr>
          <w:color w:val="231F20"/>
          <w:spacing w:val="-5"/>
        </w:rPr>
        <w:t xml:space="preserve"> </w:t>
      </w:r>
      <w:r>
        <w:rPr>
          <w:color w:val="231F20"/>
          <w:spacing w:val="-1"/>
        </w:rPr>
        <w:t>th</w:t>
      </w:r>
      <w:r>
        <w:rPr>
          <w:color w:val="231F20"/>
          <w:spacing w:val="-4"/>
        </w:rPr>
        <w:t>a</w:t>
      </w:r>
      <w:r>
        <w:rPr>
          <w:color w:val="231F20"/>
        </w:rPr>
        <w:t>t</w:t>
      </w:r>
      <w:r>
        <w:rPr>
          <w:color w:val="231F20"/>
          <w:spacing w:val="-5"/>
        </w:rPr>
        <w:t xml:space="preserve"> </w:t>
      </w:r>
      <w:r>
        <w:rPr>
          <w:color w:val="231F20"/>
          <w:spacing w:val="-1"/>
        </w:rPr>
        <w:t>thi</w:t>
      </w:r>
      <w:r>
        <w:rPr>
          <w:color w:val="231F20"/>
        </w:rPr>
        <w:t>s</w:t>
      </w:r>
      <w:r>
        <w:rPr>
          <w:color w:val="231F20"/>
          <w:spacing w:val="-5"/>
        </w:rPr>
        <w:t xml:space="preserve"> </w:t>
      </w:r>
      <w:r>
        <w:rPr>
          <w:color w:val="231F20"/>
          <w:spacing w:val="-2"/>
        </w:rPr>
        <w:t>will</w:t>
      </w:r>
      <w:r>
        <w:rPr>
          <w:color w:val="231F20"/>
          <w:spacing w:val="-1"/>
          <w:w w:val="97"/>
        </w:rPr>
        <w:t xml:space="preserve"> </w:t>
      </w:r>
      <w:r>
        <w:rPr>
          <w:color w:val="231F20"/>
          <w:spacing w:val="-2"/>
        </w:rPr>
        <w:t>requir</w:t>
      </w:r>
      <w:r>
        <w:rPr>
          <w:color w:val="231F20"/>
          <w:spacing w:val="-3"/>
        </w:rPr>
        <w:t>e</w:t>
      </w:r>
      <w:r>
        <w:rPr>
          <w:color w:val="231F20"/>
          <w:spacing w:val="-7"/>
        </w:rPr>
        <w:t xml:space="preserve"> </w:t>
      </w:r>
      <w:r>
        <w:rPr>
          <w:color w:val="231F20"/>
          <w:spacing w:val="-3"/>
        </w:rPr>
        <w:t>considera</w:t>
      </w:r>
      <w:r>
        <w:rPr>
          <w:color w:val="231F20"/>
          <w:spacing w:val="-2"/>
        </w:rPr>
        <w:t>b</w:t>
      </w:r>
      <w:r>
        <w:rPr>
          <w:color w:val="231F20"/>
          <w:spacing w:val="-3"/>
        </w:rPr>
        <w:t>le</w:t>
      </w:r>
      <w:r>
        <w:rPr>
          <w:color w:val="231F20"/>
          <w:spacing w:val="-6"/>
        </w:rPr>
        <w:t xml:space="preserve"> </w:t>
      </w:r>
      <w:r>
        <w:rPr>
          <w:color w:val="231F20"/>
          <w:spacing w:val="-3"/>
        </w:rPr>
        <w:t>Gove</w:t>
      </w:r>
      <w:r>
        <w:rPr>
          <w:color w:val="231F20"/>
          <w:spacing w:val="-2"/>
        </w:rPr>
        <w:t>rnment</w:t>
      </w:r>
      <w:r>
        <w:rPr>
          <w:color w:val="231F20"/>
          <w:spacing w:val="-6"/>
        </w:rPr>
        <w:t xml:space="preserve"> </w:t>
      </w:r>
      <w:r>
        <w:rPr>
          <w:color w:val="231F20"/>
          <w:spacing w:val="-3"/>
        </w:rPr>
        <w:t>inter-</w:t>
      </w:r>
      <w:r>
        <w:rPr>
          <w:color w:val="231F20"/>
          <w:spacing w:val="39"/>
          <w:w w:val="106"/>
        </w:rPr>
        <w:t xml:space="preserve"> </w:t>
      </w:r>
      <w:proofErr w:type="spellStart"/>
      <w:r>
        <w:rPr>
          <w:color w:val="231F20"/>
          <w:spacing w:val="-3"/>
        </w:rPr>
        <w:t>v</w:t>
      </w:r>
      <w:r>
        <w:rPr>
          <w:color w:val="231F20"/>
          <w:spacing w:val="-2"/>
        </w:rPr>
        <w:t>ention</w:t>
      </w:r>
      <w:proofErr w:type="spellEnd"/>
      <w:r>
        <w:rPr>
          <w:color w:val="231F20"/>
          <w:spacing w:val="-2"/>
        </w:rPr>
        <w:t>,</w:t>
      </w:r>
      <w:r>
        <w:rPr>
          <w:color w:val="231F20"/>
          <w:spacing w:val="-6"/>
        </w:rPr>
        <w:t xml:space="preserve"> </w:t>
      </w:r>
      <w:r>
        <w:rPr>
          <w:color w:val="231F20"/>
          <w:spacing w:val="-1"/>
        </w:rPr>
        <w:t>both</w:t>
      </w:r>
      <w:r>
        <w:rPr>
          <w:color w:val="231F20"/>
          <w:spacing w:val="3"/>
        </w:rPr>
        <w:t xml:space="preserve"> </w:t>
      </w:r>
      <w:r>
        <w:rPr>
          <w:color w:val="231F20"/>
          <w:spacing w:val="-1"/>
        </w:rPr>
        <w:t>in</w:t>
      </w:r>
      <w:r>
        <w:rPr>
          <w:color w:val="231F20"/>
          <w:spacing w:val="3"/>
        </w:rPr>
        <w:t xml:space="preserve"> </w:t>
      </w:r>
      <w:r>
        <w:rPr>
          <w:color w:val="231F20"/>
        </w:rPr>
        <w:t>terms</w:t>
      </w:r>
      <w:r>
        <w:rPr>
          <w:color w:val="231F20"/>
          <w:spacing w:val="3"/>
        </w:rPr>
        <w:t xml:space="preserve"> </w:t>
      </w:r>
      <w:r>
        <w:rPr>
          <w:color w:val="231F20"/>
          <w:spacing w:val="-2"/>
        </w:rPr>
        <w:t>of</w:t>
      </w:r>
      <w:r>
        <w:rPr>
          <w:color w:val="231F20"/>
          <w:spacing w:val="3"/>
        </w:rPr>
        <w:t xml:space="preserve"> </w:t>
      </w:r>
      <w:r>
        <w:rPr>
          <w:color w:val="231F20"/>
          <w:spacing w:val="-2"/>
        </w:rPr>
        <w:t>dir</w:t>
      </w:r>
      <w:r>
        <w:rPr>
          <w:color w:val="231F20"/>
          <w:spacing w:val="-3"/>
        </w:rPr>
        <w:t>ect</w:t>
      </w:r>
      <w:r>
        <w:rPr>
          <w:color w:val="231F20"/>
          <w:spacing w:val="3"/>
        </w:rPr>
        <w:t xml:space="preserve"> </w:t>
      </w:r>
      <w:r>
        <w:rPr>
          <w:color w:val="231F20"/>
          <w:spacing w:val="-3"/>
        </w:rPr>
        <w:t>Gove</w:t>
      </w:r>
      <w:r>
        <w:rPr>
          <w:color w:val="231F20"/>
          <w:spacing w:val="-2"/>
        </w:rPr>
        <w:t>rnment</w:t>
      </w:r>
      <w:r>
        <w:rPr>
          <w:color w:val="231F20"/>
          <w:spacing w:val="34"/>
          <w:w w:val="102"/>
        </w:rPr>
        <w:t xml:space="preserve"> </w:t>
      </w:r>
      <w:r>
        <w:rPr>
          <w:color w:val="231F20"/>
          <w:spacing w:val="-2"/>
        </w:rPr>
        <w:t>expenditur</w:t>
      </w:r>
      <w:r>
        <w:rPr>
          <w:color w:val="231F20"/>
          <w:spacing w:val="-3"/>
        </w:rPr>
        <w:t>e</w:t>
      </w:r>
      <w:r>
        <w:rPr>
          <w:color w:val="231F20"/>
          <w:spacing w:val="1"/>
        </w:rPr>
        <w:t xml:space="preserve"> </w:t>
      </w:r>
      <w:r>
        <w:rPr>
          <w:color w:val="231F20"/>
          <w:spacing w:val="-1"/>
        </w:rPr>
        <w:t>and</w:t>
      </w:r>
      <w:r>
        <w:rPr>
          <w:color w:val="231F20"/>
          <w:spacing w:val="1"/>
        </w:rPr>
        <w:t xml:space="preserve"> </w:t>
      </w:r>
      <w:r>
        <w:rPr>
          <w:color w:val="231F20"/>
          <w:spacing w:val="-1"/>
        </w:rPr>
        <w:t>in</w:t>
      </w:r>
      <w:r>
        <w:rPr>
          <w:color w:val="231F20"/>
          <w:spacing w:val="2"/>
        </w:rPr>
        <w:t xml:space="preserve"> </w:t>
      </w:r>
      <w:r>
        <w:rPr>
          <w:color w:val="231F20"/>
          <w:spacing w:val="-3"/>
        </w:rPr>
        <w:t>measures</w:t>
      </w:r>
      <w:r>
        <w:rPr>
          <w:color w:val="231F20"/>
          <w:spacing w:val="1"/>
        </w:rPr>
        <w:t xml:space="preserve"> </w:t>
      </w:r>
      <w:r>
        <w:rPr>
          <w:color w:val="231F20"/>
          <w:spacing w:val="-2"/>
        </w:rPr>
        <w:t>dir</w:t>
      </w:r>
      <w:r>
        <w:rPr>
          <w:color w:val="231F20"/>
          <w:spacing w:val="-3"/>
        </w:rPr>
        <w:t>ected</w:t>
      </w:r>
      <w:r>
        <w:rPr>
          <w:color w:val="231F20"/>
          <w:spacing w:val="1"/>
        </w:rPr>
        <w:t xml:space="preserve"> </w:t>
      </w:r>
      <w:r>
        <w:rPr>
          <w:color w:val="231F20"/>
          <w:spacing w:val="-3"/>
        </w:rPr>
        <w:t>a</w:t>
      </w:r>
      <w:r>
        <w:rPr>
          <w:color w:val="231F20"/>
          <w:spacing w:val="-2"/>
        </w:rPr>
        <w:t>t</w:t>
      </w:r>
      <w:r>
        <w:rPr>
          <w:color w:val="231F20"/>
          <w:spacing w:val="2"/>
        </w:rPr>
        <w:t xml:space="preserve"> </w:t>
      </w:r>
      <w:r>
        <w:rPr>
          <w:color w:val="231F20"/>
          <w:spacing w:val="-1"/>
        </w:rPr>
        <w:t>the</w:t>
      </w:r>
      <w:r>
        <w:rPr>
          <w:color w:val="231F20"/>
          <w:spacing w:val="54"/>
        </w:rPr>
        <w:t xml:space="preserve"> </w:t>
      </w:r>
      <w:r>
        <w:rPr>
          <w:color w:val="231F20"/>
          <w:spacing w:val="-1"/>
        </w:rPr>
        <w:t>monetar</w:t>
      </w:r>
      <w:r>
        <w:rPr>
          <w:color w:val="231F20"/>
          <w:spacing w:val="-2"/>
        </w:rPr>
        <w:t>y</w:t>
      </w:r>
      <w:r>
        <w:rPr>
          <w:color w:val="231F20"/>
          <w:spacing w:val="-7"/>
        </w:rPr>
        <w:t xml:space="preserve"> </w:t>
      </w:r>
      <w:proofErr w:type="spellStart"/>
      <w:proofErr w:type="gramStart"/>
      <w:r>
        <w:rPr>
          <w:color w:val="231F20"/>
          <w:spacing w:val="-2"/>
        </w:rPr>
        <w:t>system</w:t>
      </w:r>
      <w:r w:rsidR="0018140B" w:rsidRPr="0018140B">
        <w:rPr>
          <w:b/>
          <w:color w:val="231F20"/>
          <w:spacing w:val="-2"/>
          <w:sz w:val="28"/>
        </w:rPr>
        <w:t>.X</w:t>
      </w:r>
      <w:proofErr w:type="spellEnd"/>
      <w:proofErr w:type="gramEnd"/>
      <w:r w:rsidR="0018140B" w:rsidRPr="0018140B">
        <w:rPr>
          <w:b/>
          <w:color w:val="231F20"/>
          <w:spacing w:val="-2"/>
          <w:sz w:val="28"/>
        </w:rPr>
        <w:t>-</w:t>
      </w:r>
      <w:r>
        <w:rPr>
          <w:color w:val="231F20"/>
          <w:spacing w:val="-14"/>
        </w:rPr>
        <w:t xml:space="preserve"> </w:t>
      </w:r>
      <w:r>
        <w:rPr>
          <w:color w:val="231F20"/>
          <w:spacing w:val="-3"/>
        </w:rPr>
        <w:t>Unlike</w:t>
      </w:r>
      <w:r>
        <w:rPr>
          <w:color w:val="231F20"/>
          <w:spacing w:val="-7"/>
        </w:rPr>
        <w:t xml:space="preserve"> </w:t>
      </w:r>
      <w:proofErr w:type="spellStart"/>
      <w:r>
        <w:rPr>
          <w:color w:val="231F20"/>
          <w:spacing w:val="-7"/>
        </w:rPr>
        <w:t>La</w:t>
      </w:r>
      <w:r>
        <w:rPr>
          <w:color w:val="231F20"/>
          <w:spacing w:val="-5"/>
        </w:rPr>
        <w:t>bour</w:t>
      </w:r>
      <w:proofErr w:type="spellEnd"/>
      <w:r>
        <w:rPr>
          <w:color w:val="231F20"/>
          <w:spacing w:val="-5"/>
        </w:rPr>
        <w:t>,</w:t>
      </w:r>
      <w:r>
        <w:rPr>
          <w:color w:val="231F20"/>
          <w:spacing w:val="-13"/>
        </w:rPr>
        <w:t xml:space="preserve"> </w:t>
      </w:r>
      <w:r>
        <w:rPr>
          <w:color w:val="231F20"/>
          <w:spacing w:val="-5"/>
        </w:rPr>
        <w:t>w</w:t>
      </w:r>
      <w:r>
        <w:rPr>
          <w:color w:val="231F20"/>
          <w:spacing w:val="-6"/>
        </w:rPr>
        <w:t>e</w:t>
      </w:r>
      <w:r>
        <w:rPr>
          <w:color w:val="231F20"/>
          <w:spacing w:val="-7"/>
        </w:rPr>
        <w:t xml:space="preserve"> </w:t>
      </w:r>
      <w:r>
        <w:rPr>
          <w:color w:val="231F20"/>
          <w:spacing w:val="-3"/>
        </w:rPr>
        <w:t>would</w:t>
      </w:r>
      <w:r>
        <w:rPr>
          <w:color w:val="231F20"/>
          <w:spacing w:val="34"/>
        </w:rPr>
        <w:t xml:space="preserve"> </w:t>
      </w:r>
      <w:r>
        <w:rPr>
          <w:color w:val="231F20"/>
          <w:spacing w:val="-1"/>
        </w:rPr>
        <w:t>not</w:t>
      </w:r>
      <w:r>
        <w:rPr>
          <w:color w:val="231F20"/>
          <w:spacing w:val="6"/>
        </w:rPr>
        <w:t xml:space="preserve"> </w:t>
      </w:r>
      <w:r>
        <w:rPr>
          <w:color w:val="231F20"/>
          <w:spacing w:val="-3"/>
        </w:rPr>
        <w:t>focus</w:t>
      </w:r>
      <w:r>
        <w:rPr>
          <w:color w:val="231F20"/>
          <w:spacing w:val="7"/>
        </w:rPr>
        <w:t xml:space="preserve"> </w:t>
      </w:r>
      <w:r>
        <w:rPr>
          <w:color w:val="231F20"/>
          <w:spacing w:val="-1"/>
        </w:rPr>
        <w:t>on</w:t>
      </w:r>
      <w:r>
        <w:rPr>
          <w:color w:val="231F20"/>
          <w:spacing w:val="7"/>
        </w:rPr>
        <w:t xml:space="preserve"> </w:t>
      </w:r>
      <w:r>
        <w:rPr>
          <w:color w:val="231F20"/>
          <w:spacing w:val="-2"/>
        </w:rPr>
        <w:t>encouraging</w:t>
      </w:r>
      <w:r>
        <w:rPr>
          <w:color w:val="231F20"/>
          <w:spacing w:val="6"/>
        </w:rPr>
        <w:t xml:space="preserve"> </w:t>
      </w:r>
      <w:r>
        <w:rPr>
          <w:color w:val="231F20"/>
          <w:spacing w:val="-1"/>
        </w:rPr>
        <w:t>consumption</w:t>
      </w:r>
      <w:r>
        <w:rPr>
          <w:color w:val="231F20"/>
          <w:spacing w:val="7"/>
        </w:rPr>
        <w:t xml:space="preserve"> </w:t>
      </w:r>
      <w:r>
        <w:rPr>
          <w:color w:val="231F20"/>
          <w:spacing w:val="-2"/>
        </w:rPr>
        <w:t>but</w:t>
      </w:r>
      <w:r>
        <w:rPr>
          <w:color w:val="231F20"/>
          <w:spacing w:val="25"/>
          <w:w w:val="101"/>
        </w:rPr>
        <w:t xml:space="preserve"> </w:t>
      </w:r>
      <w:r>
        <w:rPr>
          <w:color w:val="231F20"/>
          <w:spacing w:val="-2"/>
        </w:rPr>
        <w:t>pr</w:t>
      </w:r>
      <w:r>
        <w:rPr>
          <w:color w:val="231F20"/>
          <w:spacing w:val="-3"/>
        </w:rPr>
        <w:t>otect</w:t>
      </w:r>
      <w:r>
        <w:rPr>
          <w:color w:val="231F20"/>
          <w:spacing w:val="-6"/>
        </w:rPr>
        <w:t xml:space="preserve"> </w:t>
      </w:r>
      <w:r>
        <w:rPr>
          <w:color w:val="231F20"/>
          <w:spacing w:val="-2"/>
        </w:rPr>
        <w:t>pub</w:t>
      </w:r>
      <w:r>
        <w:rPr>
          <w:color w:val="231F20"/>
          <w:spacing w:val="-3"/>
        </w:rPr>
        <w:t>lic</w:t>
      </w:r>
      <w:r>
        <w:rPr>
          <w:color w:val="231F20"/>
          <w:spacing w:val="-5"/>
        </w:rPr>
        <w:t xml:space="preserve"> </w:t>
      </w:r>
      <w:r>
        <w:rPr>
          <w:color w:val="231F20"/>
          <w:spacing w:val="-2"/>
        </w:rPr>
        <w:t>services,</w:t>
      </w:r>
      <w:r>
        <w:rPr>
          <w:color w:val="231F20"/>
          <w:spacing w:val="-13"/>
        </w:rPr>
        <w:t xml:space="preserve"> </w:t>
      </w:r>
      <w:r>
        <w:rPr>
          <w:color w:val="231F20"/>
          <w:spacing w:val="-1"/>
        </w:rPr>
        <w:t>spend</w:t>
      </w:r>
      <w:r>
        <w:rPr>
          <w:color w:val="231F20"/>
          <w:spacing w:val="-5"/>
        </w:rPr>
        <w:t xml:space="preserve"> </w:t>
      </w:r>
      <w:r>
        <w:rPr>
          <w:color w:val="231F20"/>
          <w:spacing w:val="-1"/>
        </w:rPr>
        <w:t>on</w:t>
      </w:r>
      <w:r>
        <w:rPr>
          <w:color w:val="231F20"/>
          <w:spacing w:val="-5"/>
        </w:rPr>
        <w:t xml:space="preserve"> </w:t>
      </w:r>
      <w:r>
        <w:rPr>
          <w:color w:val="231F20"/>
          <w:spacing w:val="-3"/>
        </w:rPr>
        <w:t>in</w:t>
      </w:r>
      <w:r>
        <w:rPr>
          <w:color w:val="231F20"/>
          <w:spacing w:val="-4"/>
        </w:rPr>
        <w:t>v</w:t>
      </w:r>
      <w:r>
        <w:rPr>
          <w:color w:val="231F20"/>
          <w:spacing w:val="-3"/>
        </w:rPr>
        <w:t>estment</w:t>
      </w:r>
      <w:r>
        <w:rPr>
          <w:color w:val="231F20"/>
          <w:spacing w:val="50"/>
          <w:w w:val="99"/>
        </w:rPr>
        <w:t xml:space="preserve"> </w:t>
      </w:r>
      <w:r>
        <w:rPr>
          <w:color w:val="231F20"/>
          <w:spacing w:val="-1"/>
        </w:rPr>
        <w:t>in</w:t>
      </w:r>
      <w:r>
        <w:rPr>
          <w:color w:val="231F20"/>
          <w:spacing w:val="2"/>
        </w:rPr>
        <w:t xml:space="preserve"> </w:t>
      </w:r>
      <w:r>
        <w:rPr>
          <w:color w:val="231F20"/>
          <w:spacing w:val="-1"/>
        </w:rPr>
        <w:t>the</w:t>
      </w:r>
      <w:r>
        <w:rPr>
          <w:color w:val="231F20"/>
          <w:spacing w:val="2"/>
        </w:rPr>
        <w:t xml:space="preserve"> </w:t>
      </w:r>
      <w:r>
        <w:rPr>
          <w:color w:val="231F20"/>
          <w:spacing w:val="-3"/>
        </w:rPr>
        <w:t>new</w:t>
      </w:r>
      <w:r>
        <w:rPr>
          <w:color w:val="231F20"/>
          <w:spacing w:val="2"/>
        </w:rPr>
        <w:t xml:space="preserve"> </w:t>
      </w:r>
      <w:r>
        <w:rPr>
          <w:color w:val="231F20"/>
          <w:spacing w:val="-2"/>
        </w:rPr>
        <w:t>green</w:t>
      </w:r>
      <w:r>
        <w:rPr>
          <w:color w:val="231F20"/>
          <w:spacing w:val="2"/>
        </w:rPr>
        <w:t xml:space="preserve"> </w:t>
      </w:r>
      <w:r>
        <w:rPr>
          <w:color w:val="231F20"/>
          <w:spacing w:val="-3"/>
        </w:rPr>
        <w:t>econom</w:t>
      </w:r>
      <w:r>
        <w:rPr>
          <w:color w:val="231F20"/>
          <w:spacing w:val="-4"/>
        </w:rPr>
        <w:t>y</w:t>
      </w:r>
      <w:r>
        <w:rPr>
          <w:color w:val="231F20"/>
          <w:spacing w:val="2"/>
        </w:rPr>
        <w:t xml:space="preserve"> </w:t>
      </w:r>
      <w:r>
        <w:rPr>
          <w:color w:val="231F20"/>
          <w:spacing w:val="-1"/>
        </w:rPr>
        <w:t>and</w:t>
      </w:r>
      <w:r>
        <w:rPr>
          <w:color w:val="231F20"/>
          <w:spacing w:val="2"/>
        </w:rPr>
        <w:t xml:space="preserve"> </w:t>
      </w:r>
      <w:r>
        <w:rPr>
          <w:color w:val="231F20"/>
          <w:spacing w:val="-3"/>
        </w:rPr>
        <w:t>create</w:t>
      </w:r>
      <w:r>
        <w:rPr>
          <w:color w:val="231F20"/>
          <w:spacing w:val="2"/>
        </w:rPr>
        <w:t xml:space="preserve"> </w:t>
      </w:r>
      <w:r>
        <w:rPr>
          <w:color w:val="231F20"/>
          <w:spacing w:val="-2"/>
        </w:rPr>
        <w:t>gr</w:t>
      </w:r>
      <w:r>
        <w:rPr>
          <w:color w:val="231F20"/>
          <w:spacing w:val="-3"/>
        </w:rPr>
        <w:t>ea</w:t>
      </w:r>
      <w:r>
        <w:rPr>
          <w:color w:val="231F20"/>
          <w:spacing w:val="-2"/>
        </w:rPr>
        <w:t>ter</w:t>
      </w:r>
      <w:r>
        <w:rPr>
          <w:color w:val="231F20"/>
          <w:spacing w:val="40"/>
          <w:w w:val="99"/>
        </w:rPr>
        <w:t xml:space="preserve"> </w:t>
      </w:r>
      <w:proofErr w:type="spellStart"/>
      <w:r>
        <w:rPr>
          <w:color w:val="231F20"/>
          <w:spacing w:val="-2"/>
        </w:rPr>
        <w:t>equalit</w:t>
      </w:r>
      <w:r>
        <w:rPr>
          <w:color w:val="231F20"/>
          <w:spacing w:val="-36"/>
        </w:rPr>
        <w:t>y</w:t>
      </w:r>
      <w:r w:rsidR="0018140B" w:rsidRPr="0018140B">
        <w:rPr>
          <w:b/>
          <w:color w:val="231F20"/>
          <w:sz w:val="28"/>
        </w:rPr>
        <w:t>.X</w:t>
      </w:r>
      <w:proofErr w:type="spellEnd"/>
      <w:r w:rsidR="0018140B" w:rsidRPr="0018140B">
        <w:rPr>
          <w:b/>
          <w:color w:val="231F20"/>
          <w:sz w:val="28"/>
        </w:rPr>
        <w:t>-</w:t>
      </w:r>
      <w:r>
        <w:rPr>
          <w:color w:val="231F20"/>
          <w:spacing w:val="-19"/>
        </w:rPr>
        <w:t xml:space="preserve"> </w:t>
      </w:r>
      <w:proofErr w:type="spellStart"/>
      <w:r>
        <w:rPr>
          <w:color w:val="231F20"/>
          <w:spacing w:val="-2"/>
        </w:rPr>
        <w:t>L</w:t>
      </w:r>
      <w:r>
        <w:rPr>
          <w:color w:val="231F20"/>
          <w:spacing w:val="-6"/>
        </w:rPr>
        <w:t>a</w:t>
      </w:r>
      <w:r>
        <w:rPr>
          <w:color w:val="231F20"/>
          <w:spacing w:val="-1"/>
        </w:rPr>
        <w:t>bour</w:t>
      </w:r>
      <w:r>
        <w:rPr>
          <w:color w:val="231F20"/>
          <w:spacing w:val="-25"/>
        </w:rPr>
        <w:t>’</w:t>
      </w:r>
      <w:r>
        <w:rPr>
          <w:color w:val="231F20"/>
        </w:rPr>
        <w:t>s</w:t>
      </w:r>
      <w:proofErr w:type="spellEnd"/>
      <w:r>
        <w:rPr>
          <w:color w:val="231F20"/>
          <w:spacing w:val="-12"/>
        </w:rPr>
        <w:t xml:space="preserve"> </w:t>
      </w:r>
      <w:r>
        <w:rPr>
          <w:color w:val="231F20"/>
          <w:spacing w:val="-6"/>
        </w:rPr>
        <w:t>a</w:t>
      </w:r>
      <w:r>
        <w:rPr>
          <w:color w:val="231F20"/>
          <w:spacing w:val="-1"/>
        </w:rPr>
        <w:t>pp</w:t>
      </w:r>
      <w:r>
        <w:rPr>
          <w:color w:val="231F20"/>
          <w:spacing w:val="-3"/>
        </w:rPr>
        <w:t>r</w:t>
      </w:r>
      <w:r>
        <w:rPr>
          <w:color w:val="231F20"/>
          <w:spacing w:val="-2"/>
        </w:rPr>
        <w:t>oa</w:t>
      </w:r>
      <w:r>
        <w:rPr>
          <w:color w:val="231F20"/>
          <w:spacing w:val="4"/>
        </w:rPr>
        <w:t>c</w:t>
      </w:r>
      <w:r>
        <w:rPr>
          <w:color w:val="231F20"/>
        </w:rPr>
        <w:t>h</w:t>
      </w:r>
      <w:r>
        <w:rPr>
          <w:color w:val="231F20"/>
          <w:spacing w:val="-12"/>
        </w:rPr>
        <w:t xml:space="preserve"> </w:t>
      </w:r>
      <w:r>
        <w:rPr>
          <w:color w:val="231F20"/>
          <w:spacing w:val="-2"/>
        </w:rPr>
        <w:t>wil</w:t>
      </w:r>
      <w:r>
        <w:rPr>
          <w:color w:val="231F20"/>
        </w:rPr>
        <w:t>l</w:t>
      </w:r>
      <w:r>
        <w:rPr>
          <w:color w:val="231F20"/>
          <w:spacing w:val="-12"/>
        </w:rPr>
        <w:t xml:space="preserve"> </w:t>
      </w:r>
      <w:r>
        <w:rPr>
          <w:color w:val="231F20"/>
          <w:spacing w:val="-2"/>
        </w:rPr>
        <w:t>s</w:t>
      </w:r>
      <w:r>
        <w:rPr>
          <w:color w:val="231F20"/>
          <w:spacing w:val="-8"/>
        </w:rPr>
        <w:t>o</w:t>
      </w:r>
      <w:r>
        <w:rPr>
          <w:color w:val="231F20"/>
        </w:rPr>
        <w:t>w</w:t>
      </w:r>
      <w:r>
        <w:rPr>
          <w:color w:val="231F20"/>
          <w:spacing w:val="-12"/>
        </w:rPr>
        <w:t xml:space="preserve"> </w:t>
      </w:r>
      <w:r>
        <w:rPr>
          <w:color w:val="231F20"/>
          <w:spacing w:val="-1"/>
        </w:rPr>
        <w:t>th</w:t>
      </w:r>
      <w:r>
        <w:rPr>
          <w:color w:val="231F20"/>
        </w:rPr>
        <w:t>e</w:t>
      </w:r>
      <w:r>
        <w:rPr>
          <w:color w:val="231F20"/>
          <w:spacing w:val="-13"/>
        </w:rPr>
        <w:t xml:space="preserve"> </w:t>
      </w:r>
      <w:r>
        <w:rPr>
          <w:color w:val="231F20"/>
          <w:spacing w:val="-2"/>
        </w:rPr>
        <w:t>seeds</w:t>
      </w:r>
      <w:r>
        <w:rPr>
          <w:color w:val="231F20"/>
          <w:spacing w:val="-1"/>
          <w:w w:val="94"/>
        </w:rPr>
        <w:t xml:space="preserve"> </w:t>
      </w:r>
      <w:r>
        <w:rPr>
          <w:color w:val="231F20"/>
          <w:spacing w:val="-2"/>
        </w:rPr>
        <w:t>of</w:t>
      </w:r>
      <w:r>
        <w:rPr>
          <w:color w:val="231F20"/>
          <w:spacing w:val="-3"/>
        </w:rPr>
        <w:t xml:space="preserve"> </w:t>
      </w:r>
      <w:r>
        <w:rPr>
          <w:color w:val="231F20"/>
          <w:spacing w:val="-2"/>
        </w:rPr>
        <w:t>futur</w:t>
      </w:r>
      <w:r>
        <w:rPr>
          <w:color w:val="231F20"/>
          <w:spacing w:val="-3"/>
        </w:rPr>
        <w:t xml:space="preserve">e </w:t>
      </w:r>
      <w:r>
        <w:rPr>
          <w:color w:val="231F20"/>
        </w:rPr>
        <w:t>crises</w:t>
      </w:r>
      <w:r>
        <w:rPr>
          <w:color w:val="231F20"/>
          <w:spacing w:val="-3"/>
        </w:rPr>
        <w:t xml:space="preserve"> b</w:t>
      </w:r>
      <w:r>
        <w:rPr>
          <w:color w:val="231F20"/>
          <w:spacing w:val="-4"/>
        </w:rPr>
        <w:t>y</w:t>
      </w:r>
      <w:r>
        <w:rPr>
          <w:color w:val="231F20"/>
          <w:spacing w:val="-3"/>
        </w:rPr>
        <w:t xml:space="preserve"> </w:t>
      </w:r>
      <w:r>
        <w:rPr>
          <w:color w:val="231F20"/>
          <w:spacing w:val="-2"/>
        </w:rPr>
        <w:t>encouraging</w:t>
      </w:r>
      <w:r>
        <w:rPr>
          <w:color w:val="231F20"/>
          <w:spacing w:val="-3"/>
        </w:rPr>
        <w:t xml:space="preserve"> </w:t>
      </w:r>
      <w:r>
        <w:rPr>
          <w:color w:val="231F20"/>
          <w:spacing w:val="-2"/>
        </w:rPr>
        <w:t>cr</w:t>
      </w:r>
      <w:r>
        <w:rPr>
          <w:color w:val="231F20"/>
          <w:spacing w:val="-1"/>
        </w:rPr>
        <w:t>ippling</w:t>
      </w:r>
      <w:r>
        <w:rPr>
          <w:color w:val="231F20"/>
          <w:spacing w:val="-3"/>
        </w:rPr>
        <w:t xml:space="preserve"> </w:t>
      </w:r>
      <w:r>
        <w:rPr>
          <w:color w:val="231F20"/>
          <w:spacing w:val="-2"/>
        </w:rPr>
        <w:t>debt</w:t>
      </w:r>
      <w:r>
        <w:rPr>
          <w:color w:val="231F20"/>
          <w:spacing w:val="34"/>
          <w:w w:val="101"/>
        </w:rPr>
        <w:t xml:space="preserve"> </w:t>
      </w:r>
      <w:r>
        <w:rPr>
          <w:color w:val="231F20"/>
          <w:spacing w:val="-1"/>
        </w:rPr>
        <w:t>and</w:t>
      </w:r>
      <w:r>
        <w:rPr>
          <w:color w:val="231F20"/>
          <w:spacing w:val="-7"/>
        </w:rPr>
        <w:t xml:space="preserve"> </w:t>
      </w:r>
      <w:r>
        <w:rPr>
          <w:color w:val="231F20"/>
          <w:spacing w:val="-3"/>
        </w:rPr>
        <w:t>unsustaina</w:t>
      </w:r>
      <w:r>
        <w:rPr>
          <w:color w:val="231F20"/>
          <w:spacing w:val="-2"/>
        </w:rPr>
        <w:t>b</w:t>
      </w:r>
      <w:r>
        <w:rPr>
          <w:color w:val="231F20"/>
          <w:spacing w:val="-3"/>
        </w:rPr>
        <w:t>le</w:t>
      </w:r>
      <w:r>
        <w:rPr>
          <w:color w:val="231F20"/>
          <w:spacing w:val="-7"/>
        </w:rPr>
        <w:t xml:space="preserve"> </w:t>
      </w:r>
      <w:proofErr w:type="spellStart"/>
      <w:r>
        <w:rPr>
          <w:color w:val="231F20"/>
          <w:spacing w:val="-1"/>
        </w:rPr>
        <w:t>consumption</w:t>
      </w:r>
      <w:r w:rsidR="0018140B" w:rsidRPr="0018140B">
        <w:rPr>
          <w:b/>
          <w:color w:val="231F20"/>
          <w:spacing w:val="-1"/>
          <w:sz w:val="28"/>
        </w:rPr>
        <w:t>.X</w:t>
      </w:r>
      <w:proofErr w:type="spellEnd"/>
      <w:r w:rsidR="0018140B" w:rsidRPr="0018140B">
        <w:rPr>
          <w:b/>
          <w:color w:val="231F20"/>
          <w:spacing w:val="-1"/>
          <w:sz w:val="28"/>
        </w:rPr>
        <w:t>-</w:t>
      </w:r>
    </w:p>
    <w:p w14:paraId="1A144152" w14:textId="77777777" w:rsidR="00B64989" w:rsidRDefault="00B64989">
      <w:pPr>
        <w:spacing w:before="5"/>
        <w:rPr>
          <w:rFonts w:ascii="Times New Roman" w:eastAsia="Times New Roman" w:hAnsi="Times New Roman" w:cs="Times New Roman"/>
          <w:sz w:val="17"/>
          <w:szCs w:val="17"/>
        </w:rPr>
      </w:pPr>
    </w:p>
    <w:p w14:paraId="161AB71D" w14:textId="77777777" w:rsidR="00B64989" w:rsidRDefault="00FC35D5">
      <w:pPr>
        <w:pStyle w:val="BodyText"/>
        <w:spacing w:line="254" w:lineRule="auto"/>
        <w:ind w:left="302" w:right="1282" w:hanging="1"/>
      </w:pPr>
      <w:r>
        <w:rPr>
          <w:color w:val="231F20"/>
          <w:spacing w:val="-15"/>
        </w:rPr>
        <w:t>We</w:t>
      </w:r>
      <w:r>
        <w:rPr>
          <w:color w:val="231F20"/>
          <w:spacing w:val="-9"/>
        </w:rPr>
        <w:t xml:space="preserve"> </w:t>
      </w:r>
      <w:r>
        <w:rPr>
          <w:color w:val="231F20"/>
          <w:spacing w:val="-6"/>
        </w:rPr>
        <w:t>believe</w:t>
      </w:r>
      <w:r>
        <w:rPr>
          <w:color w:val="231F20"/>
          <w:spacing w:val="-8"/>
        </w:rPr>
        <w:t xml:space="preserve"> </w:t>
      </w:r>
      <w:r>
        <w:rPr>
          <w:color w:val="231F20"/>
          <w:spacing w:val="-4"/>
        </w:rPr>
        <w:t>tha</w:t>
      </w:r>
      <w:r>
        <w:rPr>
          <w:color w:val="231F20"/>
          <w:spacing w:val="-3"/>
        </w:rPr>
        <w:t>t</w:t>
      </w:r>
      <w:r>
        <w:rPr>
          <w:color w:val="231F20"/>
          <w:spacing w:val="-9"/>
        </w:rPr>
        <w:t xml:space="preserve"> </w:t>
      </w:r>
      <w:r>
        <w:rPr>
          <w:color w:val="231F20"/>
          <w:spacing w:val="-4"/>
        </w:rPr>
        <w:t>onl</w:t>
      </w:r>
      <w:r>
        <w:rPr>
          <w:color w:val="231F20"/>
          <w:spacing w:val="-5"/>
        </w:rPr>
        <w:t>y</w:t>
      </w:r>
      <w:r>
        <w:rPr>
          <w:color w:val="231F20"/>
          <w:spacing w:val="-8"/>
        </w:rPr>
        <w:t xml:space="preserve"> </w:t>
      </w:r>
      <w:r>
        <w:rPr>
          <w:color w:val="231F20"/>
          <w:spacing w:val="-2"/>
        </w:rPr>
        <w:t>the</w:t>
      </w:r>
      <w:r>
        <w:rPr>
          <w:color w:val="231F20"/>
          <w:spacing w:val="-9"/>
        </w:rPr>
        <w:t xml:space="preserve"> </w:t>
      </w:r>
      <w:r>
        <w:rPr>
          <w:color w:val="231F20"/>
          <w:spacing w:val="-5"/>
        </w:rPr>
        <w:t>follo</w:t>
      </w:r>
      <w:r>
        <w:rPr>
          <w:color w:val="231F20"/>
          <w:spacing w:val="-4"/>
        </w:rPr>
        <w:t>wing</w:t>
      </w:r>
      <w:r>
        <w:rPr>
          <w:color w:val="231F20"/>
          <w:spacing w:val="-8"/>
        </w:rPr>
        <w:t xml:space="preserve"> </w:t>
      </w:r>
      <w:r>
        <w:rPr>
          <w:color w:val="231F20"/>
          <w:spacing w:val="-4"/>
        </w:rPr>
        <w:t>policies</w:t>
      </w:r>
      <w:r>
        <w:rPr>
          <w:color w:val="231F20"/>
          <w:spacing w:val="-9"/>
        </w:rPr>
        <w:t xml:space="preserve"> </w:t>
      </w:r>
      <w:r>
        <w:rPr>
          <w:color w:val="231F20"/>
          <w:spacing w:val="-4"/>
        </w:rPr>
        <w:t>will</w:t>
      </w:r>
      <w:r>
        <w:rPr>
          <w:color w:val="231F20"/>
          <w:spacing w:val="28"/>
          <w:w w:val="97"/>
        </w:rPr>
        <w:t xml:space="preserve"> </w:t>
      </w:r>
      <w:r>
        <w:rPr>
          <w:color w:val="231F20"/>
          <w:spacing w:val="-3"/>
        </w:rPr>
        <w:t>deliv</w:t>
      </w:r>
      <w:r>
        <w:rPr>
          <w:color w:val="231F20"/>
          <w:spacing w:val="-2"/>
        </w:rPr>
        <w:t>er</w:t>
      </w:r>
      <w:r>
        <w:rPr>
          <w:color w:val="231F20"/>
          <w:spacing w:val="-9"/>
        </w:rPr>
        <w:t xml:space="preserve"> </w:t>
      </w:r>
      <w:r>
        <w:rPr>
          <w:color w:val="231F20"/>
          <w:spacing w:val="-1"/>
        </w:rPr>
        <w:t>the</w:t>
      </w:r>
      <w:r>
        <w:rPr>
          <w:color w:val="231F20"/>
          <w:spacing w:val="-9"/>
        </w:rPr>
        <w:t xml:space="preserve"> </w:t>
      </w:r>
      <w:r>
        <w:rPr>
          <w:color w:val="231F20"/>
          <w:spacing w:val="-3"/>
        </w:rPr>
        <w:t>equita</w:t>
      </w:r>
      <w:r>
        <w:rPr>
          <w:color w:val="231F20"/>
          <w:spacing w:val="-2"/>
        </w:rPr>
        <w:t>b</w:t>
      </w:r>
      <w:r>
        <w:rPr>
          <w:color w:val="231F20"/>
          <w:spacing w:val="-3"/>
        </w:rPr>
        <w:t>le</w:t>
      </w:r>
      <w:r>
        <w:rPr>
          <w:color w:val="231F20"/>
          <w:spacing w:val="-2"/>
        </w:rPr>
        <w:t>,</w:t>
      </w:r>
      <w:r>
        <w:rPr>
          <w:color w:val="231F20"/>
          <w:spacing w:val="-15"/>
        </w:rPr>
        <w:t xml:space="preserve"> </w:t>
      </w:r>
      <w:r>
        <w:rPr>
          <w:color w:val="231F20"/>
          <w:spacing w:val="-3"/>
        </w:rPr>
        <w:t>sta</w:t>
      </w:r>
      <w:r>
        <w:rPr>
          <w:color w:val="231F20"/>
          <w:spacing w:val="-2"/>
        </w:rPr>
        <w:t>b</w:t>
      </w:r>
      <w:r>
        <w:rPr>
          <w:color w:val="231F20"/>
          <w:spacing w:val="-3"/>
        </w:rPr>
        <w:t>le</w:t>
      </w:r>
      <w:r>
        <w:rPr>
          <w:color w:val="231F20"/>
          <w:spacing w:val="-9"/>
        </w:rPr>
        <w:t xml:space="preserve"> </w:t>
      </w:r>
      <w:r>
        <w:rPr>
          <w:color w:val="231F20"/>
          <w:spacing w:val="-1"/>
        </w:rPr>
        <w:t>and</w:t>
      </w:r>
      <w:r>
        <w:rPr>
          <w:color w:val="231F20"/>
          <w:spacing w:val="-9"/>
        </w:rPr>
        <w:t xml:space="preserve"> </w:t>
      </w:r>
      <w:r>
        <w:rPr>
          <w:color w:val="231F20"/>
          <w:spacing w:val="-3"/>
        </w:rPr>
        <w:t>sustaina</w:t>
      </w:r>
      <w:r>
        <w:rPr>
          <w:color w:val="231F20"/>
          <w:spacing w:val="-2"/>
        </w:rPr>
        <w:t>b</w:t>
      </w:r>
      <w:r>
        <w:rPr>
          <w:color w:val="231F20"/>
          <w:spacing w:val="-3"/>
        </w:rPr>
        <w:t>le</w:t>
      </w:r>
      <w:r>
        <w:rPr>
          <w:color w:val="231F20"/>
          <w:spacing w:val="23"/>
          <w:w w:val="96"/>
        </w:rPr>
        <w:t xml:space="preserve"> </w:t>
      </w:r>
      <w:r>
        <w:rPr>
          <w:color w:val="231F20"/>
          <w:spacing w:val="-3"/>
        </w:rPr>
        <w:t>econom</w:t>
      </w:r>
      <w:r>
        <w:rPr>
          <w:color w:val="231F20"/>
          <w:spacing w:val="-4"/>
        </w:rPr>
        <w:t>y</w:t>
      </w:r>
      <w:r>
        <w:rPr>
          <w:color w:val="231F20"/>
          <w:spacing w:val="1"/>
        </w:rPr>
        <w:t xml:space="preserve"> </w:t>
      </w:r>
      <w:r>
        <w:rPr>
          <w:color w:val="231F20"/>
          <w:spacing w:val="-5"/>
        </w:rPr>
        <w:t>w</w:t>
      </w:r>
      <w:r>
        <w:rPr>
          <w:color w:val="231F20"/>
          <w:spacing w:val="-6"/>
        </w:rPr>
        <w:t>e</w:t>
      </w:r>
      <w:r>
        <w:rPr>
          <w:color w:val="231F20"/>
          <w:spacing w:val="1"/>
        </w:rPr>
        <w:t xml:space="preserve"> </w:t>
      </w:r>
      <w:r>
        <w:rPr>
          <w:color w:val="231F20"/>
          <w:spacing w:val="-2"/>
        </w:rPr>
        <w:t>so</w:t>
      </w:r>
      <w:r>
        <w:rPr>
          <w:color w:val="231F20"/>
          <w:spacing w:val="1"/>
        </w:rPr>
        <w:t xml:space="preserve"> </w:t>
      </w:r>
      <w:r>
        <w:rPr>
          <w:color w:val="231F20"/>
          <w:spacing w:val="-3"/>
        </w:rPr>
        <w:t>badly</w:t>
      </w:r>
      <w:r>
        <w:rPr>
          <w:color w:val="231F20"/>
          <w:spacing w:val="1"/>
        </w:rPr>
        <w:t xml:space="preserve"> </w:t>
      </w:r>
      <w:r>
        <w:rPr>
          <w:color w:val="231F20"/>
          <w:spacing w:val="-1"/>
        </w:rPr>
        <w:t>need:</w:t>
      </w:r>
    </w:p>
    <w:p w14:paraId="19EFA296" w14:textId="77777777" w:rsidR="00B64989" w:rsidRDefault="00B64989">
      <w:pPr>
        <w:spacing w:before="5"/>
        <w:rPr>
          <w:rFonts w:ascii="Times New Roman" w:eastAsia="Times New Roman" w:hAnsi="Times New Roman" w:cs="Times New Roman"/>
          <w:sz w:val="17"/>
          <w:szCs w:val="17"/>
        </w:rPr>
      </w:pPr>
    </w:p>
    <w:p w14:paraId="193D202C" w14:textId="77777777" w:rsidR="00B64989" w:rsidRDefault="00FC35D5">
      <w:pPr>
        <w:numPr>
          <w:ilvl w:val="0"/>
          <w:numId w:val="11"/>
        </w:numPr>
        <w:tabs>
          <w:tab w:val="left" w:pos="503"/>
        </w:tabs>
        <w:ind w:hanging="8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b/>
          <w:bCs/>
          <w:color w:val="231F20"/>
          <w:spacing w:val="-4"/>
          <w:sz w:val="23"/>
          <w:szCs w:val="23"/>
        </w:rPr>
        <w:t>Invest</w:t>
      </w:r>
      <w:r>
        <w:rPr>
          <w:rFonts w:ascii="Times New Roman" w:eastAsia="Times New Roman" w:hAnsi="Times New Roman" w:cs="Times New Roman"/>
          <w:b/>
          <w:bCs/>
          <w:color w:val="231F20"/>
          <w:spacing w:val="-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231F20"/>
          <w:spacing w:val="-1"/>
          <w:sz w:val="23"/>
          <w:szCs w:val="23"/>
        </w:rPr>
        <w:t>in</w:t>
      </w:r>
      <w:r>
        <w:rPr>
          <w:rFonts w:ascii="Times New Roman" w:eastAsia="Times New Roman" w:hAnsi="Times New Roman" w:cs="Times New Roman"/>
          <w:b/>
          <w:bCs/>
          <w:color w:val="231F20"/>
          <w:spacing w:val="-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231F20"/>
          <w:spacing w:val="-2"/>
          <w:sz w:val="23"/>
          <w:szCs w:val="23"/>
        </w:rPr>
        <w:t>the</w:t>
      </w:r>
      <w:r>
        <w:rPr>
          <w:rFonts w:ascii="Times New Roman" w:eastAsia="Times New Roman" w:hAnsi="Times New Roman" w:cs="Times New Roman"/>
          <w:b/>
          <w:bCs/>
          <w:color w:val="231F20"/>
          <w:spacing w:val="-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231F20"/>
          <w:spacing w:val="-3"/>
          <w:sz w:val="23"/>
          <w:szCs w:val="23"/>
        </w:rPr>
        <w:t>green</w:t>
      </w:r>
      <w:r>
        <w:rPr>
          <w:rFonts w:ascii="Times New Roman" w:eastAsia="Times New Roman" w:hAnsi="Times New Roman" w:cs="Times New Roman"/>
          <w:b/>
          <w:bCs/>
          <w:color w:val="231F20"/>
          <w:spacing w:val="-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231F20"/>
          <w:spacing w:val="-3"/>
          <w:sz w:val="23"/>
          <w:szCs w:val="23"/>
        </w:rPr>
        <w:t>econom</w:t>
      </w:r>
      <w:r>
        <w:rPr>
          <w:rFonts w:ascii="Times New Roman" w:eastAsia="Times New Roman" w:hAnsi="Times New Roman" w:cs="Times New Roman"/>
          <w:b/>
          <w:bCs/>
          <w:color w:val="231F20"/>
          <w:spacing w:val="-4"/>
          <w:sz w:val="23"/>
          <w:szCs w:val="23"/>
        </w:rPr>
        <w:t>y</w:t>
      </w:r>
      <w:r>
        <w:rPr>
          <w:rFonts w:ascii="Times New Roman" w:eastAsia="Times New Roman" w:hAnsi="Times New Roman" w:cs="Times New Roman"/>
          <w:b/>
          <w:bCs/>
          <w:color w:val="231F20"/>
          <w:spacing w:val="-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pacing w:val="-3"/>
          <w:sz w:val="23"/>
          <w:szCs w:val="23"/>
        </w:rPr>
        <w:t>now</w:t>
      </w:r>
      <w:r>
        <w:rPr>
          <w:rFonts w:ascii="Times New Roman" w:eastAsia="Times New Roman" w:hAnsi="Times New Roman" w:cs="Times New Roman"/>
          <w:color w:val="231F20"/>
          <w:spacing w:val="-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23"/>
          <w:szCs w:val="23"/>
        </w:rPr>
        <w:t>–</w:t>
      </w:r>
    </w:p>
    <w:p w14:paraId="5907FCFE" w14:textId="77777777" w:rsidR="00B64989" w:rsidRDefault="00FC35D5">
      <w:pPr>
        <w:pStyle w:val="BodyText"/>
        <w:spacing w:before="15" w:line="254" w:lineRule="auto"/>
        <w:ind w:left="302" w:right="1307"/>
      </w:pPr>
      <w:proofErr w:type="gramStart"/>
      <w:r>
        <w:rPr>
          <w:color w:val="231F20"/>
          <w:spacing w:val="-1"/>
        </w:rPr>
        <w:t>and</w:t>
      </w:r>
      <w:proofErr w:type="gramEnd"/>
      <w:r>
        <w:rPr>
          <w:color w:val="231F20"/>
          <w:spacing w:val="-6"/>
        </w:rPr>
        <w:t xml:space="preserve"> </w:t>
      </w:r>
      <w:r>
        <w:rPr>
          <w:color w:val="231F20"/>
          <w:spacing w:val="-5"/>
        </w:rPr>
        <w:t>if</w:t>
      </w:r>
      <w:r>
        <w:rPr>
          <w:color w:val="231F20"/>
          <w:spacing w:val="-4"/>
        </w:rPr>
        <w:t>,</w:t>
      </w:r>
      <w:r>
        <w:rPr>
          <w:color w:val="231F20"/>
          <w:spacing w:val="-13"/>
        </w:rPr>
        <w:t xml:space="preserve"> </w:t>
      </w:r>
      <w:r>
        <w:rPr>
          <w:color w:val="231F20"/>
          <w:spacing w:val="-1"/>
        </w:rPr>
        <w:t>in</w:t>
      </w:r>
      <w:r>
        <w:rPr>
          <w:color w:val="231F20"/>
          <w:spacing w:val="-6"/>
        </w:rPr>
        <w:t xml:space="preserve"> </w:t>
      </w:r>
      <w:r>
        <w:rPr>
          <w:color w:val="231F20"/>
          <w:spacing w:val="-2"/>
        </w:rPr>
        <w:t>cer</w:t>
      </w:r>
      <w:r>
        <w:rPr>
          <w:color w:val="231F20"/>
          <w:spacing w:val="-1"/>
        </w:rPr>
        <w:t>tain</w:t>
      </w:r>
      <w:r>
        <w:rPr>
          <w:color w:val="231F20"/>
          <w:spacing w:val="-5"/>
        </w:rPr>
        <w:t xml:space="preserve"> </w:t>
      </w:r>
      <w:r>
        <w:rPr>
          <w:color w:val="231F20"/>
          <w:spacing w:val="-2"/>
        </w:rPr>
        <w:t>vital</w:t>
      </w:r>
      <w:r>
        <w:rPr>
          <w:color w:val="231F20"/>
          <w:spacing w:val="-6"/>
        </w:rPr>
        <w:t xml:space="preserve"> </w:t>
      </w:r>
      <w:r>
        <w:rPr>
          <w:color w:val="231F20"/>
          <w:spacing w:val="-2"/>
        </w:rPr>
        <w:t>sectors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such</w:t>
      </w:r>
      <w:r>
        <w:rPr>
          <w:color w:val="231F20"/>
          <w:spacing w:val="-5"/>
        </w:rPr>
        <w:t xml:space="preserve"> </w:t>
      </w:r>
      <w:r>
        <w:rPr>
          <w:color w:val="231F20"/>
          <w:spacing w:val="-2"/>
        </w:rPr>
        <w:t>as</w:t>
      </w:r>
      <w:r>
        <w:rPr>
          <w:color w:val="231F20"/>
          <w:spacing w:val="-6"/>
        </w:rPr>
        <w:t xml:space="preserve"> </w:t>
      </w:r>
      <w:r>
        <w:rPr>
          <w:color w:val="231F20"/>
          <w:spacing w:val="-2"/>
        </w:rPr>
        <w:t>ener</w:t>
      </w:r>
      <w:r>
        <w:rPr>
          <w:color w:val="231F20"/>
          <w:spacing w:val="-3"/>
        </w:rPr>
        <w:t>gy</w:t>
      </w:r>
      <w:r>
        <w:rPr>
          <w:color w:val="231F20"/>
          <w:spacing w:val="28"/>
          <w:w w:val="95"/>
        </w:rPr>
        <w:t xml:space="preserve"> </w:t>
      </w:r>
      <w:r>
        <w:rPr>
          <w:color w:val="231F20"/>
          <w:spacing w:val="-3"/>
        </w:rPr>
        <w:t>genera</w:t>
      </w:r>
      <w:r>
        <w:rPr>
          <w:color w:val="231F20"/>
          <w:spacing w:val="-2"/>
        </w:rPr>
        <w:t>tion,</w:t>
      </w:r>
      <w:r>
        <w:rPr>
          <w:color w:val="231F20"/>
          <w:spacing w:val="-9"/>
        </w:rPr>
        <w:t xml:space="preserve"> </w:t>
      </w:r>
      <w:r>
        <w:rPr>
          <w:color w:val="231F20"/>
          <w:spacing w:val="-1"/>
        </w:rPr>
        <w:t>the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pr</w:t>
      </w:r>
      <w:r>
        <w:rPr>
          <w:color w:val="231F20"/>
          <w:spacing w:val="-2"/>
        </w:rPr>
        <w:t>iva</w:t>
      </w:r>
      <w:r>
        <w:rPr>
          <w:color w:val="231F20"/>
          <w:spacing w:val="-1"/>
        </w:rPr>
        <w:t>te</w:t>
      </w:r>
      <w:r>
        <w:rPr>
          <w:color w:val="231F20"/>
        </w:rPr>
        <w:t xml:space="preserve"> </w:t>
      </w:r>
      <w:r>
        <w:rPr>
          <w:color w:val="231F20"/>
          <w:spacing w:val="-2"/>
        </w:rPr>
        <w:t>sector</w:t>
      </w:r>
      <w:r>
        <w:rPr>
          <w:color w:val="231F20"/>
        </w:rPr>
        <w:t xml:space="preserve"> </w:t>
      </w:r>
      <w:r>
        <w:rPr>
          <w:color w:val="231F20"/>
          <w:spacing w:val="-2"/>
        </w:rPr>
        <w:t>is</w:t>
      </w:r>
      <w:r>
        <w:rPr>
          <w:color w:val="231F20"/>
        </w:rPr>
        <w:t xml:space="preserve"> </w:t>
      </w:r>
      <w:r>
        <w:rPr>
          <w:color w:val="231F20"/>
          <w:spacing w:val="-2"/>
        </w:rPr>
        <w:t>acting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too</w:t>
      </w:r>
      <w:r>
        <w:rPr>
          <w:color w:val="231F20"/>
          <w:spacing w:val="30"/>
          <w:w w:val="101"/>
        </w:rPr>
        <w:t xml:space="preserve"> </w:t>
      </w:r>
      <w:r>
        <w:rPr>
          <w:color w:val="231F20"/>
          <w:spacing w:val="-4"/>
        </w:rPr>
        <w:t>slo</w:t>
      </w:r>
      <w:r>
        <w:rPr>
          <w:color w:val="231F20"/>
          <w:spacing w:val="-3"/>
        </w:rPr>
        <w:t>wl</w:t>
      </w:r>
      <w:r>
        <w:rPr>
          <w:color w:val="231F20"/>
          <w:spacing w:val="-4"/>
        </w:rPr>
        <w:t>y</w:t>
      </w:r>
      <w:r>
        <w:rPr>
          <w:color w:val="231F20"/>
          <w:spacing w:val="-3"/>
        </w:rPr>
        <w:t xml:space="preserve"> </w:t>
      </w:r>
      <w:r>
        <w:rPr>
          <w:color w:val="231F20"/>
          <w:spacing w:val="-1"/>
        </w:rPr>
        <w:t>and</w:t>
      </w:r>
      <w:r>
        <w:rPr>
          <w:color w:val="231F20"/>
          <w:spacing w:val="-3"/>
        </w:rPr>
        <w:t xml:space="preserve"> </w:t>
      </w:r>
      <w:r>
        <w:rPr>
          <w:color w:val="231F20"/>
          <w:spacing w:val="-1"/>
        </w:rPr>
        <w:t>on</w:t>
      </w:r>
      <w:r>
        <w:rPr>
          <w:color w:val="231F20"/>
          <w:spacing w:val="-3"/>
        </w:rPr>
        <w:t xml:space="preserve"> </w:t>
      </w:r>
      <w:r>
        <w:rPr>
          <w:color w:val="231F20"/>
          <w:spacing w:val="-1"/>
        </w:rPr>
        <w:t>an</w:t>
      </w:r>
      <w:r>
        <w:rPr>
          <w:color w:val="231F20"/>
          <w:spacing w:val="-2"/>
        </w:rPr>
        <w:t xml:space="preserve"> </w:t>
      </w:r>
      <w:r>
        <w:rPr>
          <w:color w:val="231F20"/>
          <w:spacing w:val="-3"/>
        </w:rPr>
        <w:t>insufficient scale</w:t>
      </w:r>
      <w:r>
        <w:rPr>
          <w:color w:val="231F20"/>
          <w:spacing w:val="-2"/>
        </w:rPr>
        <w:t>,</w:t>
      </w:r>
      <w:r>
        <w:rPr>
          <w:color w:val="231F20"/>
          <w:spacing w:val="-10"/>
        </w:rPr>
        <w:t xml:space="preserve"> </w:t>
      </w:r>
      <w:r>
        <w:rPr>
          <w:color w:val="231F20"/>
          <w:spacing w:val="-1"/>
        </w:rPr>
        <w:t>then</w:t>
      </w:r>
      <w:r>
        <w:rPr>
          <w:color w:val="231F20"/>
          <w:spacing w:val="-3"/>
        </w:rPr>
        <w:t xml:space="preserve"> </w:t>
      </w:r>
      <w:r>
        <w:rPr>
          <w:color w:val="231F20"/>
          <w:spacing w:val="-1"/>
        </w:rPr>
        <w:t>the</w:t>
      </w:r>
      <w:r>
        <w:rPr>
          <w:color w:val="231F20"/>
          <w:spacing w:val="40"/>
        </w:rPr>
        <w:t xml:space="preserve"> </w:t>
      </w:r>
      <w:r>
        <w:rPr>
          <w:color w:val="231F20"/>
          <w:spacing w:val="-3"/>
        </w:rPr>
        <w:t>Gove</w:t>
      </w:r>
      <w:r>
        <w:rPr>
          <w:color w:val="231F20"/>
          <w:spacing w:val="-2"/>
        </w:rPr>
        <w:t>rnment</w:t>
      </w:r>
      <w:r>
        <w:rPr>
          <w:color w:val="231F20"/>
          <w:spacing w:val="-5"/>
        </w:rPr>
        <w:t xml:space="preserve"> </w:t>
      </w:r>
      <w:r>
        <w:rPr>
          <w:color w:val="231F20"/>
          <w:spacing w:val="-2"/>
        </w:rPr>
        <w:t>m</w:t>
      </w:r>
      <w:r>
        <w:rPr>
          <w:color w:val="231F20"/>
          <w:spacing w:val="-3"/>
        </w:rPr>
        <w:t>ust</w:t>
      </w:r>
      <w:r>
        <w:rPr>
          <w:color w:val="231F20"/>
          <w:spacing w:val="-5"/>
        </w:rPr>
        <w:t xml:space="preserve"> </w:t>
      </w:r>
      <w:r>
        <w:rPr>
          <w:color w:val="231F20"/>
          <w:spacing w:val="-3"/>
        </w:rPr>
        <w:t>take</w:t>
      </w:r>
      <w:r>
        <w:rPr>
          <w:color w:val="231F20"/>
          <w:spacing w:val="-5"/>
        </w:rPr>
        <w:t xml:space="preserve"> </w:t>
      </w:r>
      <w:r>
        <w:rPr>
          <w:color w:val="231F20"/>
          <w:spacing w:val="-1"/>
        </w:rPr>
        <w:t>the</w:t>
      </w:r>
      <w:r>
        <w:rPr>
          <w:color w:val="231F20"/>
          <w:spacing w:val="-4"/>
        </w:rPr>
        <w:t xml:space="preserve"> </w:t>
      </w:r>
      <w:proofErr w:type="spellStart"/>
      <w:r>
        <w:rPr>
          <w:color w:val="231F20"/>
          <w:spacing w:val="-2"/>
        </w:rPr>
        <w:t>lead</w:t>
      </w:r>
      <w:r w:rsidR="0018140B" w:rsidRPr="0018140B">
        <w:rPr>
          <w:b/>
          <w:color w:val="231F20"/>
          <w:spacing w:val="-2"/>
          <w:sz w:val="28"/>
        </w:rPr>
        <w:t>.X</w:t>
      </w:r>
      <w:proofErr w:type="spellEnd"/>
      <w:r w:rsidR="0018140B" w:rsidRPr="0018140B">
        <w:rPr>
          <w:b/>
          <w:color w:val="231F20"/>
          <w:spacing w:val="-2"/>
          <w:sz w:val="28"/>
        </w:rPr>
        <w:t>-</w:t>
      </w:r>
    </w:p>
    <w:p w14:paraId="22818147" w14:textId="77777777" w:rsidR="00B64989" w:rsidRDefault="00B64989">
      <w:pPr>
        <w:spacing w:line="254" w:lineRule="auto"/>
        <w:sectPr w:rsidR="00B64989">
          <w:type w:val="continuous"/>
          <w:pgSz w:w="11320" w:h="14160"/>
          <w:pgMar w:top="0" w:right="0" w:bottom="0" w:left="0" w:header="720" w:footer="720" w:gutter="0"/>
          <w:cols w:num="2" w:space="720" w:equalWidth="0">
            <w:col w:w="5498" w:space="40"/>
            <w:col w:w="5782"/>
          </w:cols>
        </w:sectPr>
      </w:pPr>
    </w:p>
    <w:p w14:paraId="5D4954F0" w14:textId="77777777" w:rsidR="00B64989" w:rsidRDefault="00B64989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614C545A" w14:textId="77777777" w:rsidR="00B64989" w:rsidRDefault="00B64989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484CE061" w14:textId="77777777" w:rsidR="00B64989" w:rsidRDefault="00B64989">
      <w:pPr>
        <w:spacing w:before="10"/>
        <w:rPr>
          <w:rFonts w:ascii="Times New Roman" w:eastAsia="Times New Roman" w:hAnsi="Times New Roman" w:cs="Times New Roman"/>
          <w:sz w:val="23"/>
          <w:szCs w:val="23"/>
        </w:rPr>
      </w:pPr>
    </w:p>
    <w:p w14:paraId="4848C15B" w14:textId="77777777" w:rsidR="00B64989" w:rsidRDefault="00B64989">
      <w:pPr>
        <w:rPr>
          <w:rFonts w:ascii="Times New Roman" w:eastAsia="Times New Roman" w:hAnsi="Times New Roman" w:cs="Times New Roman"/>
          <w:sz w:val="23"/>
          <w:szCs w:val="23"/>
        </w:rPr>
        <w:sectPr w:rsidR="00B64989">
          <w:pgSz w:w="11320" w:h="14160"/>
          <w:pgMar w:top="280" w:right="0" w:bottom="720" w:left="0" w:header="54" w:footer="530" w:gutter="0"/>
          <w:cols w:space="720"/>
        </w:sectPr>
      </w:pPr>
    </w:p>
    <w:p w14:paraId="2A2E8AEA" w14:textId="77777777" w:rsidR="00B64989" w:rsidRDefault="00FC35D5">
      <w:pPr>
        <w:pStyle w:val="BodyText"/>
        <w:numPr>
          <w:ilvl w:val="1"/>
          <w:numId w:val="11"/>
        </w:numPr>
        <w:tabs>
          <w:tab w:val="left" w:pos="1515"/>
        </w:tabs>
        <w:spacing w:before="62" w:line="254" w:lineRule="auto"/>
        <w:ind w:right="27" w:firstLine="0"/>
      </w:pPr>
      <w:bookmarkStart w:id="6" w:name="_bookmark5"/>
      <w:bookmarkEnd w:id="6"/>
      <w:r>
        <w:rPr>
          <w:color w:val="231F20"/>
          <w:spacing w:val="-1"/>
        </w:rPr>
        <w:lastRenderedPageBreak/>
        <w:t>Our</w:t>
      </w:r>
      <w:r>
        <w:rPr>
          <w:color w:val="231F20"/>
          <w:spacing w:val="-2"/>
        </w:rPr>
        <w:t xml:space="preserve"> </w:t>
      </w:r>
      <w:proofErr w:type="spellStart"/>
      <w:r>
        <w:rPr>
          <w:color w:val="231F20"/>
          <w:spacing w:val="-2"/>
        </w:rPr>
        <w:t>programme</w:t>
      </w:r>
      <w:proofErr w:type="spellEnd"/>
      <w:r>
        <w:rPr>
          <w:color w:val="231F20"/>
          <w:spacing w:val="-2"/>
        </w:rPr>
        <w:t xml:space="preserve"> </w:t>
      </w:r>
      <w:r>
        <w:rPr>
          <w:b/>
          <w:color w:val="231F20"/>
          <w:spacing w:val="-2"/>
        </w:rPr>
        <w:t xml:space="preserve">has </w:t>
      </w:r>
      <w:r>
        <w:rPr>
          <w:b/>
          <w:color w:val="231F20"/>
          <w:spacing w:val="-1"/>
        </w:rPr>
        <w:t>to</w:t>
      </w:r>
      <w:r>
        <w:rPr>
          <w:b/>
          <w:color w:val="231F20"/>
          <w:spacing w:val="-2"/>
        </w:rPr>
        <w:t xml:space="preserve"> be paid for</w:t>
      </w:r>
      <w:r>
        <w:rPr>
          <w:color w:val="231F20"/>
          <w:spacing w:val="-1"/>
        </w:rPr>
        <w:t>,</w:t>
      </w:r>
      <w:r>
        <w:rPr>
          <w:color w:val="231F20"/>
          <w:spacing w:val="-10"/>
        </w:rPr>
        <w:t xml:space="preserve"> </w:t>
      </w:r>
      <w:r>
        <w:rPr>
          <w:color w:val="231F20"/>
          <w:spacing w:val="-1"/>
        </w:rPr>
        <w:t>and</w:t>
      </w:r>
      <w:r>
        <w:rPr>
          <w:color w:val="231F20"/>
          <w:spacing w:val="-2"/>
        </w:rPr>
        <w:t xml:space="preserve"> </w:t>
      </w:r>
      <w:r>
        <w:rPr>
          <w:color w:val="231F20"/>
          <w:spacing w:val="-5"/>
        </w:rPr>
        <w:t>w</w:t>
      </w:r>
      <w:r>
        <w:rPr>
          <w:color w:val="231F20"/>
          <w:spacing w:val="-6"/>
        </w:rPr>
        <w:t>e</w:t>
      </w:r>
      <w:r>
        <w:rPr>
          <w:color w:val="231F20"/>
          <w:spacing w:val="33"/>
          <w:w w:val="96"/>
        </w:rPr>
        <w:t xml:space="preserve"> </w:t>
      </w:r>
      <w:r>
        <w:rPr>
          <w:color w:val="231F20"/>
          <w:spacing w:val="-2"/>
        </w:rPr>
        <w:t>accept</w:t>
      </w:r>
      <w:r>
        <w:rPr>
          <w:color w:val="231F20"/>
        </w:rPr>
        <w:t xml:space="preserve"> </w:t>
      </w:r>
      <w:r>
        <w:rPr>
          <w:color w:val="231F20"/>
          <w:spacing w:val="-3"/>
        </w:rPr>
        <w:t>tha</w:t>
      </w:r>
      <w:r>
        <w:rPr>
          <w:color w:val="231F20"/>
          <w:spacing w:val="-2"/>
        </w:rPr>
        <w:t>t</w:t>
      </w:r>
      <w:r>
        <w:rPr>
          <w:color w:val="231F20"/>
          <w:spacing w:val="1"/>
        </w:rPr>
        <w:t xml:space="preserve"> </w:t>
      </w:r>
      <w:r>
        <w:rPr>
          <w:color w:val="231F20"/>
          <w:spacing w:val="-1"/>
        </w:rPr>
        <w:t>the</w:t>
      </w:r>
      <w:r>
        <w:rPr>
          <w:color w:val="231F20"/>
          <w:spacing w:val="1"/>
        </w:rPr>
        <w:t xml:space="preserve"> </w:t>
      </w:r>
      <w:r>
        <w:rPr>
          <w:color w:val="231F20"/>
          <w:spacing w:val="-3"/>
        </w:rPr>
        <w:t>Gove</w:t>
      </w:r>
      <w:r>
        <w:rPr>
          <w:color w:val="231F20"/>
          <w:spacing w:val="-2"/>
        </w:rPr>
        <w:t>rnment</w:t>
      </w:r>
      <w:r>
        <w:rPr>
          <w:color w:val="231F20"/>
          <w:spacing w:val="1"/>
        </w:rPr>
        <w:t xml:space="preserve"> </w:t>
      </w:r>
      <w:r>
        <w:rPr>
          <w:color w:val="231F20"/>
          <w:spacing w:val="-2"/>
        </w:rPr>
        <w:t>borrowing</w:t>
      </w:r>
      <w:r>
        <w:rPr>
          <w:color w:val="231F20"/>
          <w:spacing w:val="1"/>
        </w:rPr>
        <w:t xml:space="preserve"> </w:t>
      </w:r>
      <w:r>
        <w:rPr>
          <w:color w:val="231F20"/>
          <w:spacing w:val="-2"/>
        </w:rPr>
        <w:t>of</w:t>
      </w:r>
      <w:r>
        <w:rPr>
          <w:color w:val="231F20"/>
          <w:spacing w:val="34"/>
          <w:w w:val="97"/>
        </w:rPr>
        <w:t xml:space="preserve"> </w:t>
      </w:r>
      <w:r>
        <w:rPr>
          <w:color w:val="231F20"/>
          <w:spacing w:val="-2"/>
        </w:rPr>
        <w:t>12%</w:t>
      </w:r>
      <w:r>
        <w:rPr>
          <w:color w:val="231F20"/>
          <w:spacing w:val="-20"/>
        </w:rPr>
        <w:t xml:space="preserve"> </w:t>
      </w:r>
      <w:r>
        <w:rPr>
          <w:color w:val="231F20"/>
          <w:spacing w:val="-2"/>
        </w:rPr>
        <w:t>of</w:t>
      </w:r>
      <w:r>
        <w:rPr>
          <w:color w:val="231F20"/>
          <w:spacing w:val="-19"/>
        </w:rPr>
        <w:t xml:space="preserve"> </w:t>
      </w:r>
      <w:r>
        <w:rPr>
          <w:color w:val="231F20"/>
          <w:spacing w:val="-2"/>
        </w:rPr>
        <w:t>GDP</w:t>
      </w:r>
      <w:r>
        <w:rPr>
          <w:color w:val="231F20"/>
          <w:spacing w:val="-19"/>
        </w:rPr>
        <w:t xml:space="preserve"> </w:t>
      </w:r>
      <w:r>
        <w:rPr>
          <w:color w:val="231F20"/>
          <w:spacing w:val="-2"/>
        </w:rPr>
        <w:t>is</w:t>
      </w:r>
      <w:r>
        <w:rPr>
          <w:color w:val="231F20"/>
          <w:spacing w:val="-19"/>
        </w:rPr>
        <w:t xml:space="preserve"> </w:t>
      </w:r>
      <w:proofErr w:type="spellStart"/>
      <w:proofErr w:type="gramStart"/>
      <w:r>
        <w:rPr>
          <w:color w:val="231F20"/>
          <w:spacing w:val="-3"/>
        </w:rPr>
        <w:t>unsustaina</w:t>
      </w:r>
      <w:r>
        <w:rPr>
          <w:color w:val="231F20"/>
          <w:spacing w:val="-2"/>
        </w:rPr>
        <w:t>b</w:t>
      </w:r>
      <w:r>
        <w:rPr>
          <w:color w:val="231F20"/>
          <w:spacing w:val="-3"/>
        </w:rPr>
        <w:t>le</w:t>
      </w:r>
      <w:r w:rsidR="0018140B" w:rsidRPr="0018140B">
        <w:rPr>
          <w:b/>
          <w:color w:val="231F20"/>
          <w:spacing w:val="-2"/>
          <w:sz w:val="28"/>
        </w:rPr>
        <w:t>.X</w:t>
      </w:r>
      <w:proofErr w:type="spellEnd"/>
      <w:proofErr w:type="gramEnd"/>
      <w:r w:rsidR="0018140B" w:rsidRPr="0018140B">
        <w:rPr>
          <w:b/>
          <w:color w:val="231F20"/>
          <w:spacing w:val="-2"/>
          <w:sz w:val="28"/>
        </w:rPr>
        <w:t>-</w:t>
      </w:r>
      <w:r>
        <w:rPr>
          <w:color w:val="231F20"/>
          <w:spacing w:val="-24"/>
        </w:rPr>
        <w:t xml:space="preserve"> </w:t>
      </w:r>
      <w:r>
        <w:rPr>
          <w:color w:val="231F20"/>
          <w:spacing w:val="-3"/>
        </w:rPr>
        <w:t>Like</w:t>
      </w:r>
      <w:r>
        <w:rPr>
          <w:color w:val="231F20"/>
          <w:spacing w:val="-20"/>
        </w:rPr>
        <w:t xml:space="preserve"> </w:t>
      </w:r>
      <w:r>
        <w:rPr>
          <w:color w:val="231F20"/>
          <w:spacing w:val="-1"/>
        </w:rPr>
        <w:t>the</w:t>
      </w:r>
      <w:r>
        <w:rPr>
          <w:color w:val="231F20"/>
          <w:spacing w:val="20"/>
        </w:rPr>
        <w:t xml:space="preserve"> </w:t>
      </w:r>
      <w:r>
        <w:rPr>
          <w:color w:val="231F20"/>
          <w:spacing w:val="-3"/>
        </w:rPr>
        <w:t>Gove</w:t>
      </w:r>
      <w:r>
        <w:rPr>
          <w:color w:val="231F20"/>
          <w:spacing w:val="-2"/>
        </w:rPr>
        <w:t>rnment,</w:t>
      </w:r>
      <w:r>
        <w:rPr>
          <w:color w:val="231F20"/>
          <w:spacing w:val="-3"/>
        </w:rPr>
        <w:t xml:space="preserve"> </w:t>
      </w:r>
      <w:r>
        <w:rPr>
          <w:color w:val="231F20"/>
          <w:spacing w:val="-5"/>
        </w:rPr>
        <w:t>w</w:t>
      </w:r>
      <w:r>
        <w:rPr>
          <w:color w:val="231F20"/>
          <w:spacing w:val="-6"/>
        </w:rPr>
        <w:t>e</w:t>
      </w:r>
      <w:r>
        <w:rPr>
          <w:color w:val="231F20"/>
          <w:spacing w:val="6"/>
        </w:rPr>
        <w:t xml:space="preserve"> </w:t>
      </w:r>
      <w:r>
        <w:rPr>
          <w:color w:val="231F20"/>
          <w:spacing w:val="-3"/>
        </w:rPr>
        <w:t>would</w:t>
      </w:r>
      <w:r>
        <w:rPr>
          <w:color w:val="231F20"/>
          <w:spacing w:val="6"/>
        </w:rPr>
        <w:t xml:space="preserve"> </w:t>
      </w:r>
      <w:r>
        <w:rPr>
          <w:color w:val="231F20"/>
          <w:spacing w:val="-1"/>
        </w:rPr>
        <w:t>aim</w:t>
      </w:r>
      <w:r>
        <w:rPr>
          <w:color w:val="231F20"/>
          <w:spacing w:val="6"/>
        </w:rPr>
        <w:t xml:space="preserve"> </w:t>
      </w:r>
      <w:r>
        <w:rPr>
          <w:color w:val="231F20"/>
          <w:spacing w:val="-1"/>
        </w:rPr>
        <w:t>to</w:t>
      </w:r>
      <w:r>
        <w:rPr>
          <w:color w:val="231F20"/>
          <w:spacing w:val="6"/>
        </w:rPr>
        <w:t xml:space="preserve"> </w:t>
      </w:r>
      <w:r>
        <w:rPr>
          <w:color w:val="231F20"/>
          <w:spacing w:val="-2"/>
        </w:rPr>
        <w:t>mor</w:t>
      </w:r>
      <w:r>
        <w:rPr>
          <w:color w:val="231F20"/>
          <w:spacing w:val="-3"/>
        </w:rPr>
        <w:t>e</w:t>
      </w:r>
      <w:r>
        <w:rPr>
          <w:color w:val="231F20"/>
          <w:spacing w:val="6"/>
        </w:rPr>
        <w:t xml:space="preserve"> </w:t>
      </w:r>
      <w:r>
        <w:rPr>
          <w:color w:val="231F20"/>
          <w:spacing w:val="-1"/>
        </w:rPr>
        <w:t>than</w:t>
      </w:r>
      <w:r>
        <w:rPr>
          <w:color w:val="231F20"/>
          <w:spacing w:val="30"/>
        </w:rPr>
        <w:t xml:space="preserve"> </w:t>
      </w:r>
      <w:r>
        <w:rPr>
          <w:color w:val="231F20"/>
          <w:spacing w:val="-4"/>
        </w:rPr>
        <w:t>halve</w:t>
      </w:r>
      <w:r>
        <w:rPr>
          <w:color w:val="231F20"/>
          <w:spacing w:val="2"/>
        </w:rPr>
        <w:t xml:space="preserve"> </w:t>
      </w:r>
      <w:r>
        <w:rPr>
          <w:color w:val="231F20"/>
          <w:spacing w:val="-2"/>
        </w:rPr>
        <w:t>the</w:t>
      </w:r>
      <w:r>
        <w:rPr>
          <w:color w:val="231F20"/>
          <w:spacing w:val="3"/>
        </w:rPr>
        <w:t xml:space="preserve"> </w:t>
      </w:r>
      <w:r>
        <w:rPr>
          <w:color w:val="231F20"/>
          <w:spacing w:val="-4"/>
        </w:rPr>
        <w:t>deficit</w:t>
      </w:r>
      <w:r>
        <w:rPr>
          <w:color w:val="231F20"/>
          <w:spacing w:val="3"/>
        </w:rPr>
        <w:t xml:space="preserve"> </w:t>
      </w:r>
      <w:r>
        <w:rPr>
          <w:color w:val="231F20"/>
          <w:spacing w:val="-3"/>
        </w:rPr>
        <w:t>b</w:t>
      </w:r>
      <w:r>
        <w:rPr>
          <w:color w:val="231F20"/>
          <w:spacing w:val="-4"/>
        </w:rPr>
        <w:t>y</w:t>
      </w:r>
      <w:r>
        <w:rPr>
          <w:color w:val="231F20"/>
          <w:spacing w:val="3"/>
        </w:rPr>
        <w:t xml:space="preserve"> </w:t>
      </w:r>
      <w:r>
        <w:rPr>
          <w:color w:val="231F20"/>
          <w:spacing w:val="-2"/>
        </w:rPr>
        <w:t>2013,</w:t>
      </w:r>
      <w:r>
        <w:rPr>
          <w:color w:val="231F20"/>
          <w:spacing w:val="-6"/>
        </w:rPr>
        <w:t xml:space="preserve"> </w:t>
      </w:r>
      <w:r>
        <w:rPr>
          <w:color w:val="231F20"/>
          <w:spacing w:val="-2"/>
        </w:rPr>
        <w:t>and</w:t>
      </w:r>
      <w:r>
        <w:rPr>
          <w:color w:val="231F20"/>
          <w:spacing w:val="3"/>
        </w:rPr>
        <w:t xml:space="preserve"> </w:t>
      </w:r>
      <w:r>
        <w:rPr>
          <w:color w:val="231F20"/>
          <w:spacing w:val="-2"/>
        </w:rPr>
        <w:t>the</w:t>
      </w:r>
      <w:r>
        <w:rPr>
          <w:color w:val="231F20"/>
          <w:spacing w:val="3"/>
        </w:rPr>
        <w:t xml:space="preserve"> </w:t>
      </w:r>
      <w:proofErr w:type="spellStart"/>
      <w:r>
        <w:rPr>
          <w:color w:val="231F20"/>
          <w:spacing w:val="-3"/>
        </w:rPr>
        <w:t>programme</w:t>
      </w:r>
      <w:proofErr w:type="spellEnd"/>
      <w:r>
        <w:rPr>
          <w:color w:val="231F20"/>
          <w:spacing w:val="47"/>
        </w:rPr>
        <w:t xml:space="preserve"> </w:t>
      </w:r>
      <w:r>
        <w:rPr>
          <w:color w:val="231F20"/>
          <w:spacing w:val="-2"/>
        </w:rPr>
        <w:t xml:space="preserve">of </w:t>
      </w:r>
      <w:r>
        <w:rPr>
          <w:color w:val="231F20"/>
          <w:spacing w:val="-3"/>
        </w:rPr>
        <w:t>taxa</w:t>
      </w:r>
      <w:r>
        <w:rPr>
          <w:color w:val="231F20"/>
          <w:spacing w:val="-2"/>
        </w:rPr>
        <w:t>tion</w:t>
      </w:r>
      <w:r>
        <w:rPr>
          <w:color w:val="231F20"/>
          <w:spacing w:val="-1"/>
        </w:rPr>
        <w:t xml:space="preserve"> and</w:t>
      </w:r>
      <w:r>
        <w:rPr>
          <w:color w:val="231F20"/>
          <w:spacing w:val="-2"/>
        </w:rPr>
        <w:t xml:space="preserve"> </w:t>
      </w:r>
      <w:r>
        <w:rPr>
          <w:color w:val="231F20"/>
          <w:spacing w:val="-1"/>
        </w:rPr>
        <w:t>spending in</w:t>
      </w:r>
      <w:r>
        <w:rPr>
          <w:color w:val="231F20"/>
          <w:spacing w:val="-2"/>
        </w:rPr>
        <w:t xml:space="preserve"> </w:t>
      </w:r>
      <w:r>
        <w:rPr>
          <w:color w:val="231F20"/>
          <w:spacing w:val="-1"/>
        </w:rPr>
        <w:t xml:space="preserve">this </w:t>
      </w:r>
      <w:r>
        <w:rPr>
          <w:color w:val="231F20"/>
          <w:spacing w:val="-3"/>
        </w:rPr>
        <w:t>manifesto</w:t>
      </w:r>
      <w:r>
        <w:rPr>
          <w:color w:val="231F20"/>
          <w:spacing w:val="-2"/>
        </w:rPr>
        <w:t xml:space="preserve"> is</w:t>
      </w:r>
      <w:r>
        <w:rPr>
          <w:color w:val="231F20"/>
          <w:spacing w:val="38"/>
          <w:w w:val="92"/>
        </w:rPr>
        <w:t xml:space="preserve"> </w:t>
      </w:r>
      <w:r>
        <w:rPr>
          <w:color w:val="231F20"/>
          <w:spacing w:val="-1"/>
        </w:rPr>
        <w:t>designed</w:t>
      </w:r>
      <w:r>
        <w:rPr>
          <w:color w:val="231F20"/>
          <w:spacing w:val="-10"/>
        </w:rPr>
        <w:t xml:space="preserve"> </w:t>
      </w:r>
      <w:r>
        <w:rPr>
          <w:color w:val="231F20"/>
          <w:spacing w:val="-1"/>
        </w:rPr>
        <w:t>to</w:t>
      </w:r>
      <w:r>
        <w:rPr>
          <w:color w:val="231F20"/>
          <w:spacing w:val="-9"/>
        </w:rPr>
        <w:t xml:space="preserve"> </w:t>
      </w:r>
      <w:r>
        <w:rPr>
          <w:color w:val="231F20"/>
          <w:spacing w:val="-3"/>
        </w:rPr>
        <w:t>ac</w:t>
      </w:r>
      <w:r>
        <w:rPr>
          <w:color w:val="231F20"/>
          <w:spacing w:val="-2"/>
        </w:rPr>
        <w:t>hie</w:t>
      </w:r>
      <w:r>
        <w:rPr>
          <w:color w:val="231F20"/>
          <w:spacing w:val="-3"/>
        </w:rPr>
        <w:t>ve</w:t>
      </w:r>
      <w:r>
        <w:rPr>
          <w:color w:val="231F20"/>
          <w:spacing w:val="-9"/>
        </w:rPr>
        <w:t xml:space="preserve"> </w:t>
      </w:r>
      <w:proofErr w:type="spellStart"/>
      <w:r>
        <w:rPr>
          <w:color w:val="231F20"/>
          <w:spacing w:val="-3"/>
        </w:rPr>
        <w:t>tha</w:t>
      </w:r>
      <w:r>
        <w:rPr>
          <w:color w:val="231F20"/>
          <w:spacing w:val="-2"/>
        </w:rPr>
        <w:t>t</w:t>
      </w:r>
      <w:r w:rsidR="0018140B" w:rsidRPr="0018140B">
        <w:rPr>
          <w:b/>
          <w:color w:val="231F20"/>
          <w:spacing w:val="-2"/>
          <w:sz w:val="28"/>
        </w:rPr>
        <w:t>.X</w:t>
      </w:r>
      <w:proofErr w:type="spellEnd"/>
      <w:r w:rsidR="0018140B" w:rsidRPr="0018140B">
        <w:rPr>
          <w:b/>
          <w:color w:val="231F20"/>
          <w:spacing w:val="-2"/>
          <w:sz w:val="28"/>
        </w:rPr>
        <w:t>-</w:t>
      </w:r>
    </w:p>
    <w:p w14:paraId="5693F817" w14:textId="77777777" w:rsidR="00B64989" w:rsidRDefault="00FC35D5">
      <w:pPr>
        <w:pStyle w:val="BodyText"/>
        <w:numPr>
          <w:ilvl w:val="1"/>
          <w:numId w:val="11"/>
        </w:numPr>
        <w:tabs>
          <w:tab w:val="left" w:pos="1515"/>
        </w:tabs>
        <w:spacing w:before="100" w:line="254" w:lineRule="auto"/>
        <w:ind w:right="235" w:firstLine="0"/>
      </w:pPr>
      <w:r>
        <w:rPr>
          <w:rFonts w:cs="Times New Roman"/>
          <w:b/>
          <w:bCs/>
          <w:color w:val="231F20"/>
          <w:spacing w:val="-2"/>
        </w:rPr>
        <w:t>Raise</w:t>
      </w:r>
      <w:r>
        <w:rPr>
          <w:rFonts w:cs="Times New Roman"/>
          <w:b/>
          <w:bCs/>
          <w:color w:val="231F20"/>
          <w:spacing w:val="-13"/>
        </w:rPr>
        <w:t xml:space="preserve"> </w:t>
      </w:r>
      <w:r>
        <w:rPr>
          <w:rFonts w:cs="Times New Roman"/>
          <w:b/>
          <w:bCs/>
          <w:color w:val="231F20"/>
          <w:spacing w:val="-3"/>
        </w:rPr>
        <w:t>taxa</w:t>
      </w:r>
      <w:r>
        <w:rPr>
          <w:rFonts w:cs="Times New Roman"/>
          <w:b/>
          <w:bCs/>
          <w:color w:val="231F20"/>
          <w:spacing w:val="-2"/>
        </w:rPr>
        <w:t>tion</w:t>
      </w:r>
      <w:r>
        <w:rPr>
          <w:rFonts w:cs="Times New Roman"/>
          <w:b/>
          <w:bCs/>
          <w:color w:val="231F20"/>
          <w:spacing w:val="-13"/>
        </w:rPr>
        <w:t xml:space="preserve"> </w:t>
      </w:r>
      <w:r>
        <w:rPr>
          <w:color w:val="231F20"/>
          <w:spacing w:val="-3"/>
        </w:rPr>
        <w:t>fr</w:t>
      </w:r>
      <w:r>
        <w:rPr>
          <w:color w:val="231F20"/>
          <w:spacing w:val="-2"/>
        </w:rPr>
        <w:t>om</w:t>
      </w:r>
      <w:r>
        <w:rPr>
          <w:color w:val="231F20"/>
          <w:spacing w:val="-13"/>
        </w:rPr>
        <w:t xml:space="preserve"> </w:t>
      </w:r>
      <w:r>
        <w:rPr>
          <w:color w:val="231F20"/>
          <w:spacing w:val="-2"/>
        </w:rPr>
        <w:t>its</w:t>
      </w:r>
      <w:r>
        <w:rPr>
          <w:color w:val="231F20"/>
          <w:spacing w:val="-13"/>
        </w:rPr>
        <w:t xml:space="preserve"> </w:t>
      </w:r>
      <w:r>
        <w:rPr>
          <w:color w:val="231F20"/>
          <w:spacing w:val="-1"/>
        </w:rPr>
        <w:t>current</w:t>
      </w:r>
      <w:r>
        <w:rPr>
          <w:color w:val="231F20"/>
          <w:spacing w:val="-13"/>
        </w:rPr>
        <w:t xml:space="preserve"> </w:t>
      </w:r>
      <w:r>
        <w:rPr>
          <w:color w:val="231F20"/>
          <w:spacing w:val="-2"/>
        </w:rPr>
        <w:t>ve</w:t>
      </w:r>
      <w:r>
        <w:rPr>
          <w:color w:val="231F20"/>
          <w:spacing w:val="-1"/>
        </w:rPr>
        <w:t>r</w:t>
      </w:r>
      <w:r>
        <w:rPr>
          <w:color w:val="231F20"/>
          <w:spacing w:val="-2"/>
        </w:rPr>
        <w:t>y</w:t>
      </w:r>
      <w:r>
        <w:rPr>
          <w:color w:val="231F20"/>
          <w:spacing w:val="-12"/>
        </w:rPr>
        <w:t xml:space="preserve"> </w:t>
      </w:r>
      <w:r>
        <w:rPr>
          <w:color w:val="231F20"/>
          <w:spacing w:val="-4"/>
        </w:rPr>
        <w:t>lo</w:t>
      </w:r>
      <w:r>
        <w:rPr>
          <w:color w:val="231F20"/>
          <w:spacing w:val="-3"/>
        </w:rPr>
        <w:t>w</w:t>
      </w:r>
      <w:r>
        <w:rPr>
          <w:color w:val="231F20"/>
          <w:spacing w:val="35"/>
          <w:w w:val="102"/>
        </w:rPr>
        <w:t xml:space="preserve"> </w:t>
      </w:r>
      <w:r>
        <w:rPr>
          <w:color w:val="231F20"/>
          <w:spacing w:val="-4"/>
        </w:rPr>
        <w:t>level</w:t>
      </w:r>
      <w:r>
        <w:rPr>
          <w:color w:val="231F20"/>
          <w:spacing w:val="-8"/>
        </w:rPr>
        <w:t xml:space="preserve"> </w:t>
      </w:r>
      <w:r>
        <w:rPr>
          <w:color w:val="231F20"/>
          <w:spacing w:val="-2"/>
        </w:rPr>
        <w:t>of</w:t>
      </w:r>
      <w:r>
        <w:rPr>
          <w:color w:val="231F20"/>
          <w:spacing w:val="-7"/>
        </w:rPr>
        <w:t xml:space="preserve"> </w:t>
      </w:r>
      <w:r>
        <w:rPr>
          <w:color w:val="231F20"/>
          <w:spacing w:val="-2"/>
        </w:rPr>
        <w:t>onl</w:t>
      </w:r>
      <w:r>
        <w:rPr>
          <w:color w:val="231F20"/>
          <w:spacing w:val="-3"/>
        </w:rPr>
        <w:t>y</w:t>
      </w:r>
      <w:r>
        <w:rPr>
          <w:color w:val="231F20"/>
          <w:spacing w:val="-7"/>
        </w:rPr>
        <w:t xml:space="preserve"> </w:t>
      </w:r>
      <w:r>
        <w:rPr>
          <w:color w:val="231F20"/>
          <w:spacing w:val="-2"/>
        </w:rPr>
        <w:t>36%</w:t>
      </w:r>
      <w:r>
        <w:rPr>
          <w:color w:val="231F20"/>
          <w:spacing w:val="-7"/>
        </w:rPr>
        <w:t xml:space="preserve"> </w:t>
      </w:r>
      <w:r>
        <w:rPr>
          <w:color w:val="231F20"/>
          <w:spacing w:val="-2"/>
        </w:rPr>
        <w:t>of</w:t>
      </w:r>
      <w:r>
        <w:rPr>
          <w:color w:val="231F20"/>
          <w:spacing w:val="-8"/>
        </w:rPr>
        <w:t xml:space="preserve"> </w:t>
      </w:r>
      <w:r>
        <w:rPr>
          <w:color w:val="231F20"/>
          <w:spacing w:val="-2"/>
        </w:rPr>
        <w:t>GDP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–</w:t>
      </w:r>
      <w:r>
        <w:rPr>
          <w:color w:val="231F20"/>
          <w:spacing w:val="-7"/>
        </w:rPr>
        <w:t xml:space="preserve"> </w:t>
      </w:r>
      <w:r>
        <w:rPr>
          <w:color w:val="231F20"/>
          <w:spacing w:val="-3"/>
        </w:rPr>
        <w:t>f</w:t>
      </w:r>
      <w:r>
        <w:rPr>
          <w:color w:val="231F20"/>
          <w:spacing w:val="-2"/>
        </w:rPr>
        <w:t>or</w:t>
      </w:r>
      <w:r>
        <w:rPr>
          <w:color w:val="231F20"/>
          <w:spacing w:val="-7"/>
        </w:rPr>
        <w:t xml:space="preserve"> </w:t>
      </w:r>
      <w:r>
        <w:rPr>
          <w:color w:val="231F20"/>
          <w:spacing w:val="-2"/>
        </w:rPr>
        <w:t>example</w:t>
      </w:r>
      <w:r>
        <w:rPr>
          <w:color w:val="231F20"/>
          <w:spacing w:val="-7"/>
        </w:rPr>
        <w:t xml:space="preserve"> </w:t>
      </w:r>
      <w:r>
        <w:rPr>
          <w:color w:val="231F20"/>
          <w:spacing w:val="-1"/>
        </w:rPr>
        <w:t>it</w:t>
      </w:r>
      <w:r>
        <w:rPr>
          <w:color w:val="231F20"/>
          <w:spacing w:val="28"/>
          <w:w w:val="99"/>
        </w:rPr>
        <w:t xml:space="preserve"> </w:t>
      </w:r>
      <w:r>
        <w:rPr>
          <w:color w:val="231F20"/>
          <w:spacing w:val="-2"/>
        </w:rPr>
        <w:t>exceeded</w:t>
      </w:r>
      <w:r>
        <w:rPr>
          <w:color w:val="231F20"/>
          <w:spacing w:val="-15"/>
        </w:rPr>
        <w:t xml:space="preserve"> </w:t>
      </w:r>
      <w:r>
        <w:rPr>
          <w:color w:val="231F20"/>
          <w:spacing w:val="-2"/>
        </w:rPr>
        <w:t>40%</w:t>
      </w:r>
      <w:r>
        <w:rPr>
          <w:color w:val="231F20"/>
          <w:spacing w:val="-15"/>
        </w:rPr>
        <w:t xml:space="preserve"> </w:t>
      </w:r>
      <w:r>
        <w:rPr>
          <w:color w:val="231F20"/>
          <w:spacing w:val="-1"/>
        </w:rPr>
        <w:t>in</w:t>
      </w:r>
      <w:r>
        <w:rPr>
          <w:color w:val="231F20"/>
          <w:spacing w:val="-15"/>
        </w:rPr>
        <w:t xml:space="preserve"> </w:t>
      </w:r>
      <w:r>
        <w:rPr>
          <w:color w:val="231F20"/>
          <w:spacing w:val="-2"/>
        </w:rPr>
        <w:t>all</w:t>
      </w:r>
      <w:r>
        <w:rPr>
          <w:color w:val="231F20"/>
          <w:spacing w:val="-15"/>
        </w:rPr>
        <w:t xml:space="preserve"> </w:t>
      </w:r>
      <w:proofErr w:type="spellStart"/>
      <w:r>
        <w:rPr>
          <w:color w:val="231F20"/>
          <w:spacing w:val="-2"/>
        </w:rPr>
        <w:t>Mrs</w:t>
      </w:r>
      <w:proofErr w:type="spellEnd"/>
      <w:r>
        <w:rPr>
          <w:color w:val="231F20"/>
          <w:spacing w:val="-33"/>
        </w:rPr>
        <w:t xml:space="preserve"> </w:t>
      </w:r>
      <w:r>
        <w:rPr>
          <w:color w:val="231F20"/>
          <w:spacing w:val="-4"/>
        </w:rPr>
        <w:t>Thatc</w:t>
      </w:r>
      <w:r>
        <w:rPr>
          <w:color w:val="231F20"/>
          <w:spacing w:val="-3"/>
        </w:rPr>
        <w:t>her</w:t>
      </w:r>
      <w:r>
        <w:rPr>
          <w:color w:val="231F20"/>
          <w:spacing w:val="-4"/>
        </w:rPr>
        <w:t>’s</w:t>
      </w:r>
      <w:r>
        <w:rPr>
          <w:color w:val="231F20"/>
          <w:spacing w:val="-15"/>
        </w:rPr>
        <w:t xml:space="preserve"> </w:t>
      </w:r>
      <w:r>
        <w:rPr>
          <w:color w:val="231F20"/>
          <w:spacing w:val="-3"/>
        </w:rPr>
        <w:t>years</w:t>
      </w:r>
      <w:r>
        <w:rPr>
          <w:color w:val="231F20"/>
          <w:spacing w:val="-15"/>
        </w:rPr>
        <w:t xml:space="preserve"> </w:t>
      </w:r>
      <w:r>
        <w:rPr>
          <w:color w:val="231F20"/>
          <w:spacing w:val="-1"/>
        </w:rPr>
        <w:t>in</w:t>
      </w:r>
      <w:r>
        <w:rPr>
          <w:color w:val="231F20"/>
          <w:spacing w:val="24"/>
          <w:w w:val="101"/>
        </w:rPr>
        <w:t xml:space="preserve"> </w:t>
      </w:r>
      <w:proofErr w:type="spellStart"/>
      <w:proofErr w:type="gramStart"/>
      <w:r>
        <w:rPr>
          <w:color w:val="231F20"/>
          <w:spacing w:val="-3"/>
        </w:rPr>
        <w:t>office</w:t>
      </w:r>
      <w:r w:rsidR="0018140B" w:rsidRPr="0018140B">
        <w:rPr>
          <w:b/>
          <w:color w:val="231F20"/>
          <w:spacing w:val="-2"/>
          <w:sz w:val="28"/>
        </w:rPr>
        <w:t>.X</w:t>
      </w:r>
      <w:proofErr w:type="spellEnd"/>
      <w:proofErr w:type="gramEnd"/>
      <w:r w:rsidR="0018140B" w:rsidRPr="0018140B">
        <w:rPr>
          <w:b/>
          <w:color w:val="231F20"/>
          <w:spacing w:val="-2"/>
          <w:sz w:val="28"/>
        </w:rPr>
        <w:t>-</w:t>
      </w:r>
      <w:r>
        <w:rPr>
          <w:color w:val="231F20"/>
          <w:spacing w:val="-36"/>
        </w:rPr>
        <w:t xml:space="preserve"> </w:t>
      </w:r>
      <w:r>
        <w:rPr>
          <w:color w:val="231F20"/>
          <w:spacing w:val="-2"/>
        </w:rPr>
        <w:t>The</w:t>
      </w:r>
      <w:r>
        <w:rPr>
          <w:color w:val="231F20"/>
          <w:spacing w:val="-7"/>
        </w:rPr>
        <w:t xml:space="preserve"> </w:t>
      </w:r>
      <w:r>
        <w:rPr>
          <w:color w:val="231F20"/>
          <w:spacing w:val="-3"/>
        </w:rPr>
        <w:t>fiscal</w:t>
      </w:r>
      <w:r>
        <w:rPr>
          <w:color w:val="231F20"/>
          <w:spacing w:val="-7"/>
        </w:rPr>
        <w:t xml:space="preserve"> </w:t>
      </w:r>
      <w:r>
        <w:rPr>
          <w:color w:val="231F20"/>
          <w:spacing w:val="-3"/>
        </w:rPr>
        <w:t>ga</w:t>
      </w:r>
      <w:r>
        <w:rPr>
          <w:color w:val="231F20"/>
          <w:spacing w:val="-2"/>
        </w:rPr>
        <w:t>p</w:t>
      </w:r>
      <w:r>
        <w:rPr>
          <w:color w:val="231F20"/>
          <w:spacing w:val="-7"/>
        </w:rPr>
        <w:t xml:space="preserve"> </w:t>
      </w:r>
      <w:r>
        <w:rPr>
          <w:color w:val="231F20"/>
          <w:spacing w:val="-2"/>
        </w:rPr>
        <w:t>is</w:t>
      </w:r>
      <w:r>
        <w:rPr>
          <w:color w:val="231F20"/>
          <w:spacing w:val="-7"/>
        </w:rPr>
        <w:t xml:space="preserve"> </w:t>
      </w:r>
      <w:r>
        <w:rPr>
          <w:color w:val="231F20"/>
          <w:spacing w:val="-1"/>
        </w:rPr>
        <w:t>not</w:t>
      </w:r>
      <w:r>
        <w:rPr>
          <w:color w:val="231F20"/>
          <w:spacing w:val="-7"/>
        </w:rPr>
        <w:t xml:space="preserve"> </w:t>
      </w:r>
      <w:r>
        <w:rPr>
          <w:color w:val="231F20"/>
          <w:spacing w:val="-2"/>
        </w:rPr>
        <w:t>caused</w:t>
      </w:r>
      <w:r>
        <w:rPr>
          <w:color w:val="231F20"/>
          <w:spacing w:val="-7"/>
        </w:rPr>
        <w:t xml:space="preserve"> </w:t>
      </w:r>
      <w:r>
        <w:rPr>
          <w:color w:val="231F20"/>
          <w:spacing w:val="-3"/>
        </w:rPr>
        <w:t>b</w:t>
      </w:r>
      <w:r>
        <w:rPr>
          <w:color w:val="231F20"/>
          <w:spacing w:val="-4"/>
        </w:rPr>
        <w:t>y</w:t>
      </w:r>
      <w:r>
        <w:rPr>
          <w:color w:val="231F20"/>
          <w:spacing w:val="-7"/>
        </w:rPr>
        <w:t xml:space="preserve"> </w:t>
      </w:r>
      <w:r>
        <w:rPr>
          <w:color w:val="231F20"/>
          <w:spacing w:val="-1"/>
        </w:rPr>
        <w:t>too</w:t>
      </w:r>
      <w:r>
        <w:rPr>
          <w:color w:val="231F20"/>
          <w:spacing w:val="20"/>
          <w:w w:val="101"/>
        </w:rPr>
        <w:t xml:space="preserve"> </w:t>
      </w:r>
      <w:r>
        <w:rPr>
          <w:color w:val="231F20"/>
        </w:rPr>
        <w:t>much</w:t>
      </w:r>
      <w:r>
        <w:rPr>
          <w:color w:val="231F20"/>
          <w:spacing w:val="2"/>
        </w:rPr>
        <w:t xml:space="preserve"> </w:t>
      </w:r>
      <w:r>
        <w:rPr>
          <w:color w:val="231F20"/>
          <w:spacing w:val="-2"/>
        </w:rPr>
        <w:t>pub</w:t>
      </w:r>
      <w:r>
        <w:rPr>
          <w:color w:val="231F20"/>
          <w:spacing w:val="-3"/>
        </w:rPr>
        <w:t>lic</w:t>
      </w:r>
      <w:r>
        <w:rPr>
          <w:color w:val="231F20"/>
          <w:spacing w:val="2"/>
        </w:rPr>
        <w:t xml:space="preserve"> </w:t>
      </w:r>
      <w:r>
        <w:rPr>
          <w:color w:val="231F20"/>
          <w:spacing w:val="-1"/>
        </w:rPr>
        <w:t>spending</w:t>
      </w:r>
      <w:r>
        <w:rPr>
          <w:color w:val="231F20"/>
          <w:spacing w:val="2"/>
        </w:rPr>
        <w:t xml:space="preserve"> </w:t>
      </w:r>
      <w:r>
        <w:rPr>
          <w:color w:val="231F20"/>
          <w:spacing w:val="-2"/>
        </w:rPr>
        <w:t>but</w:t>
      </w:r>
      <w:r>
        <w:rPr>
          <w:color w:val="231F20"/>
          <w:spacing w:val="3"/>
        </w:rPr>
        <w:t xml:space="preserve"> </w:t>
      </w:r>
      <w:r>
        <w:rPr>
          <w:color w:val="231F20"/>
          <w:spacing w:val="-3"/>
        </w:rPr>
        <w:t>b</w:t>
      </w:r>
      <w:r>
        <w:rPr>
          <w:color w:val="231F20"/>
          <w:spacing w:val="-4"/>
        </w:rPr>
        <w:t>y</w:t>
      </w:r>
      <w:r>
        <w:rPr>
          <w:color w:val="231F20"/>
          <w:spacing w:val="2"/>
        </w:rPr>
        <w:t xml:space="preserve"> </w:t>
      </w:r>
      <w:r>
        <w:rPr>
          <w:color w:val="231F20"/>
          <w:spacing w:val="-3"/>
        </w:rPr>
        <w:t>taxa</w:t>
      </w:r>
      <w:r>
        <w:rPr>
          <w:color w:val="231F20"/>
          <w:spacing w:val="-2"/>
        </w:rPr>
        <w:t>tion</w:t>
      </w:r>
      <w:r>
        <w:rPr>
          <w:color w:val="231F20"/>
          <w:spacing w:val="28"/>
          <w:w w:val="101"/>
        </w:rPr>
        <w:t xml:space="preserve"> </w:t>
      </w:r>
      <w:r>
        <w:rPr>
          <w:color w:val="231F20"/>
          <w:spacing w:val="-2"/>
        </w:rPr>
        <w:t>dropping</w:t>
      </w:r>
      <w:r>
        <w:rPr>
          <w:color w:val="231F20"/>
          <w:spacing w:val="-7"/>
        </w:rPr>
        <w:t xml:space="preserve"> </w:t>
      </w:r>
      <w:r>
        <w:rPr>
          <w:color w:val="231F20"/>
          <w:spacing w:val="-1"/>
        </w:rPr>
        <w:t>to</w:t>
      </w:r>
      <w:r>
        <w:rPr>
          <w:color w:val="231F20"/>
          <w:spacing w:val="-7"/>
        </w:rPr>
        <w:t xml:space="preserve"> </w:t>
      </w:r>
      <w:r>
        <w:rPr>
          <w:color w:val="231F20"/>
          <w:spacing w:val="-3"/>
        </w:rPr>
        <w:t>unaccepta</w:t>
      </w:r>
      <w:r>
        <w:rPr>
          <w:color w:val="231F20"/>
          <w:spacing w:val="-2"/>
        </w:rPr>
        <w:t>b</w:t>
      </w:r>
      <w:r>
        <w:rPr>
          <w:color w:val="231F20"/>
          <w:spacing w:val="-3"/>
        </w:rPr>
        <w:t>ly</w:t>
      </w:r>
      <w:r>
        <w:rPr>
          <w:color w:val="231F20"/>
          <w:spacing w:val="-6"/>
        </w:rPr>
        <w:t xml:space="preserve"> </w:t>
      </w:r>
      <w:r>
        <w:rPr>
          <w:color w:val="231F20"/>
          <w:spacing w:val="-4"/>
        </w:rPr>
        <w:t>lo</w:t>
      </w:r>
      <w:r>
        <w:rPr>
          <w:color w:val="231F20"/>
          <w:spacing w:val="-3"/>
        </w:rPr>
        <w:t>w</w:t>
      </w:r>
      <w:r>
        <w:rPr>
          <w:color w:val="231F20"/>
          <w:spacing w:val="-7"/>
        </w:rPr>
        <w:t xml:space="preserve"> </w:t>
      </w:r>
      <w:proofErr w:type="spellStart"/>
      <w:r>
        <w:rPr>
          <w:color w:val="231F20"/>
          <w:spacing w:val="-4"/>
        </w:rPr>
        <w:t>levels</w:t>
      </w:r>
      <w:r w:rsidR="0018140B" w:rsidRPr="0018140B">
        <w:rPr>
          <w:b/>
          <w:color w:val="231F20"/>
          <w:spacing w:val="-3"/>
          <w:sz w:val="28"/>
        </w:rPr>
        <w:t>.X</w:t>
      </w:r>
      <w:proofErr w:type="spellEnd"/>
      <w:r w:rsidR="0018140B" w:rsidRPr="0018140B">
        <w:rPr>
          <w:b/>
          <w:color w:val="231F20"/>
          <w:spacing w:val="-3"/>
          <w:sz w:val="28"/>
        </w:rPr>
        <w:t>-</w:t>
      </w:r>
    </w:p>
    <w:p w14:paraId="05A17655" w14:textId="77777777" w:rsidR="00B64989" w:rsidRDefault="00FC35D5">
      <w:pPr>
        <w:numPr>
          <w:ilvl w:val="1"/>
          <w:numId w:val="11"/>
        </w:numPr>
        <w:tabs>
          <w:tab w:val="left" w:pos="1515"/>
        </w:tabs>
        <w:spacing w:before="100" w:line="254" w:lineRule="auto"/>
        <w:ind w:right="485" w:firstLine="0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/>
          <w:color w:val="231F20"/>
          <w:spacing w:val="-3"/>
          <w:sz w:val="23"/>
        </w:rPr>
        <w:t>Ensure</w:t>
      </w:r>
      <w:r>
        <w:rPr>
          <w:rFonts w:ascii="Times New Roman"/>
          <w:color w:val="231F20"/>
          <w:spacing w:val="-13"/>
          <w:sz w:val="23"/>
        </w:rPr>
        <w:t xml:space="preserve"> </w:t>
      </w:r>
      <w:r>
        <w:rPr>
          <w:rFonts w:ascii="Times New Roman"/>
          <w:color w:val="231F20"/>
          <w:spacing w:val="-3"/>
          <w:sz w:val="23"/>
        </w:rPr>
        <w:t>tha</w:t>
      </w:r>
      <w:r>
        <w:rPr>
          <w:rFonts w:ascii="Times New Roman"/>
          <w:color w:val="231F20"/>
          <w:spacing w:val="-2"/>
          <w:sz w:val="23"/>
        </w:rPr>
        <w:t>t</w:t>
      </w:r>
      <w:r>
        <w:rPr>
          <w:rFonts w:ascii="Times New Roman"/>
          <w:color w:val="231F20"/>
          <w:spacing w:val="-12"/>
          <w:sz w:val="23"/>
        </w:rPr>
        <w:t xml:space="preserve"> </w:t>
      </w:r>
      <w:r>
        <w:rPr>
          <w:rFonts w:ascii="Times New Roman"/>
          <w:b/>
          <w:color w:val="231F20"/>
          <w:spacing w:val="-2"/>
          <w:sz w:val="23"/>
        </w:rPr>
        <w:t>those</w:t>
      </w:r>
      <w:r>
        <w:rPr>
          <w:rFonts w:ascii="Times New Roman"/>
          <w:b/>
          <w:color w:val="231F20"/>
          <w:spacing w:val="-12"/>
          <w:sz w:val="23"/>
        </w:rPr>
        <w:t xml:space="preserve"> </w:t>
      </w:r>
      <w:r>
        <w:rPr>
          <w:rFonts w:ascii="Times New Roman"/>
          <w:b/>
          <w:color w:val="231F20"/>
          <w:spacing w:val="-2"/>
          <w:sz w:val="23"/>
        </w:rPr>
        <w:t>most</w:t>
      </w:r>
      <w:r>
        <w:rPr>
          <w:rFonts w:ascii="Times New Roman"/>
          <w:b/>
          <w:color w:val="231F20"/>
          <w:spacing w:val="-12"/>
          <w:sz w:val="23"/>
        </w:rPr>
        <w:t xml:space="preserve"> </w:t>
      </w:r>
      <w:r>
        <w:rPr>
          <w:rFonts w:ascii="Times New Roman"/>
          <w:b/>
          <w:color w:val="231F20"/>
          <w:spacing w:val="-4"/>
          <w:sz w:val="23"/>
        </w:rPr>
        <w:t>ab</w:t>
      </w:r>
      <w:r>
        <w:rPr>
          <w:rFonts w:ascii="Times New Roman"/>
          <w:b/>
          <w:color w:val="231F20"/>
          <w:spacing w:val="-3"/>
          <w:sz w:val="23"/>
        </w:rPr>
        <w:t>le</w:t>
      </w:r>
      <w:r>
        <w:rPr>
          <w:rFonts w:ascii="Times New Roman"/>
          <w:b/>
          <w:color w:val="231F20"/>
          <w:spacing w:val="-12"/>
          <w:sz w:val="23"/>
        </w:rPr>
        <w:t xml:space="preserve"> </w:t>
      </w:r>
      <w:r>
        <w:rPr>
          <w:rFonts w:ascii="Times New Roman"/>
          <w:b/>
          <w:color w:val="231F20"/>
          <w:spacing w:val="-1"/>
          <w:sz w:val="23"/>
        </w:rPr>
        <w:t>to</w:t>
      </w:r>
      <w:r>
        <w:rPr>
          <w:rFonts w:ascii="Times New Roman"/>
          <w:b/>
          <w:color w:val="231F20"/>
          <w:spacing w:val="-12"/>
          <w:sz w:val="23"/>
        </w:rPr>
        <w:t xml:space="preserve"> </w:t>
      </w:r>
      <w:r>
        <w:rPr>
          <w:rFonts w:ascii="Times New Roman"/>
          <w:b/>
          <w:color w:val="231F20"/>
          <w:spacing w:val="-6"/>
          <w:sz w:val="23"/>
        </w:rPr>
        <w:t>pay</w:t>
      </w:r>
      <w:r>
        <w:rPr>
          <w:rFonts w:ascii="Times New Roman"/>
          <w:b/>
          <w:color w:val="231F20"/>
          <w:spacing w:val="31"/>
          <w:w w:val="93"/>
          <w:sz w:val="23"/>
        </w:rPr>
        <w:t xml:space="preserve"> </w:t>
      </w:r>
      <w:r>
        <w:rPr>
          <w:rFonts w:ascii="Times New Roman"/>
          <w:b/>
          <w:color w:val="231F20"/>
          <w:spacing w:val="-2"/>
          <w:sz w:val="23"/>
        </w:rPr>
        <w:t>bear</w:t>
      </w:r>
      <w:r>
        <w:rPr>
          <w:rFonts w:ascii="Times New Roman"/>
          <w:b/>
          <w:color w:val="231F20"/>
          <w:spacing w:val="-19"/>
          <w:sz w:val="23"/>
        </w:rPr>
        <w:t xml:space="preserve"> </w:t>
      </w:r>
      <w:r>
        <w:rPr>
          <w:rFonts w:ascii="Times New Roman"/>
          <w:b/>
          <w:color w:val="231F20"/>
          <w:spacing w:val="-2"/>
          <w:sz w:val="23"/>
        </w:rPr>
        <w:t>their</w:t>
      </w:r>
      <w:r>
        <w:rPr>
          <w:rFonts w:ascii="Times New Roman"/>
          <w:b/>
          <w:color w:val="231F20"/>
          <w:spacing w:val="-20"/>
          <w:sz w:val="23"/>
        </w:rPr>
        <w:t xml:space="preserve"> </w:t>
      </w:r>
      <w:r>
        <w:rPr>
          <w:rFonts w:ascii="Times New Roman"/>
          <w:b/>
          <w:color w:val="231F20"/>
          <w:spacing w:val="-2"/>
          <w:sz w:val="23"/>
        </w:rPr>
        <w:t>fair</w:t>
      </w:r>
      <w:r>
        <w:rPr>
          <w:rFonts w:ascii="Times New Roman"/>
          <w:b/>
          <w:color w:val="231F20"/>
          <w:spacing w:val="-19"/>
          <w:sz w:val="23"/>
        </w:rPr>
        <w:t xml:space="preserve"> </w:t>
      </w:r>
      <w:r>
        <w:rPr>
          <w:rFonts w:ascii="Times New Roman"/>
          <w:b/>
          <w:color w:val="231F20"/>
          <w:spacing w:val="-3"/>
          <w:sz w:val="23"/>
        </w:rPr>
        <w:t>share</w:t>
      </w:r>
      <w:r>
        <w:rPr>
          <w:rFonts w:ascii="Times New Roman"/>
          <w:color w:val="231F20"/>
          <w:spacing w:val="-2"/>
          <w:sz w:val="23"/>
        </w:rPr>
        <w:t>,</w:t>
      </w:r>
      <w:r>
        <w:rPr>
          <w:rFonts w:ascii="Times New Roman"/>
          <w:color w:val="231F20"/>
          <w:spacing w:val="-26"/>
          <w:sz w:val="23"/>
        </w:rPr>
        <w:t xml:space="preserve"> </w:t>
      </w:r>
      <w:r>
        <w:rPr>
          <w:rFonts w:ascii="Times New Roman"/>
          <w:color w:val="231F20"/>
          <w:spacing w:val="-2"/>
          <w:sz w:val="23"/>
        </w:rPr>
        <w:t>and</w:t>
      </w:r>
      <w:r>
        <w:rPr>
          <w:rFonts w:ascii="Times New Roman"/>
          <w:color w:val="231F20"/>
          <w:spacing w:val="-20"/>
          <w:sz w:val="23"/>
        </w:rPr>
        <w:t xml:space="preserve"> </w:t>
      </w:r>
      <w:r>
        <w:rPr>
          <w:rFonts w:ascii="Times New Roman"/>
          <w:color w:val="231F20"/>
          <w:spacing w:val="-2"/>
          <w:sz w:val="23"/>
        </w:rPr>
        <w:t>introduce</w:t>
      </w:r>
      <w:r>
        <w:rPr>
          <w:rFonts w:ascii="Times New Roman"/>
          <w:color w:val="231F20"/>
          <w:spacing w:val="-20"/>
          <w:sz w:val="23"/>
        </w:rPr>
        <w:t xml:space="preserve"> </w:t>
      </w:r>
      <w:r>
        <w:rPr>
          <w:rFonts w:ascii="Times New Roman"/>
          <w:color w:val="231F20"/>
          <w:sz w:val="23"/>
        </w:rPr>
        <w:t>a</w:t>
      </w:r>
      <w:r>
        <w:rPr>
          <w:rFonts w:ascii="Times New Roman"/>
          <w:color w:val="231F20"/>
          <w:spacing w:val="29"/>
          <w:w w:val="91"/>
          <w:sz w:val="23"/>
        </w:rPr>
        <w:t xml:space="preserve"> </w:t>
      </w:r>
      <w:r>
        <w:rPr>
          <w:rFonts w:ascii="Times New Roman"/>
          <w:color w:val="231F20"/>
          <w:spacing w:val="-1"/>
          <w:sz w:val="23"/>
        </w:rPr>
        <w:t>mu</w:t>
      </w:r>
      <w:r>
        <w:rPr>
          <w:rFonts w:ascii="Times New Roman"/>
          <w:color w:val="231F20"/>
          <w:spacing w:val="-2"/>
          <w:sz w:val="23"/>
        </w:rPr>
        <w:t>c</w:t>
      </w:r>
      <w:r>
        <w:rPr>
          <w:rFonts w:ascii="Times New Roman"/>
          <w:color w:val="231F20"/>
          <w:spacing w:val="-1"/>
          <w:sz w:val="23"/>
        </w:rPr>
        <w:t>h-needed</w:t>
      </w:r>
      <w:r>
        <w:rPr>
          <w:rFonts w:ascii="Times New Roman"/>
          <w:color w:val="231F20"/>
          <w:spacing w:val="-15"/>
          <w:sz w:val="23"/>
        </w:rPr>
        <w:t xml:space="preserve"> </w:t>
      </w:r>
      <w:r>
        <w:rPr>
          <w:rFonts w:ascii="Times New Roman"/>
          <w:color w:val="231F20"/>
          <w:spacing w:val="-2"/>
          <w:sz w:val="23"/>
        </w:rPr>
        <w:t>incr</w:t>
      </w:r>
      <w:r>
        <w:rPr>
          <w:rFonts w:ascii="Times New Roman"/>
          <w:color w:val="231F20"/>
          <w:spacing w:val="-3"/>
          <w:sz w:val="23"/>
        </w:rPr>
        <w:t>ease</w:t>
      </w:r>
      <w:r>
        <w:rPr>
          <w:rFonts w:ascii="Times New Roman"/>
          <w:color w:val="231F20"/>
          <w:spacing w:val="-15"/>
          <w:sz w:val="23"/>
        </w:rPr>
        <w:t xml:space="preserve"> </w:t>
      </w:r>
      <w:r>
        <w:rPr>
          <w:rFonts w:ascii="Times New Roman"/>
          <w:color w:val="231F20"/>
          <w:spacing w:val="-1"/>
          <w:sz w:val="23"/>
        </w:rPr>
        <w:t>in</w:t>
      </w:r>
      <w:r>
        <w:rPr>
          <w:rFonts w:ascii="Times New Roman"/>
          <w:color w:val="231F20"/>
          <w:spacing w:val="-14"/>
          <w:sz w:val="23"/>
        </w:rPr>
        <w:t xml:space="preserve"> </w:t>
      </w:r>
      <w:r>
        <w:rPr>
          <w:rFonts w:ascii="Times New Roman"/>
          <w:b/>
          <w:color w:val="231F20"/>
          <w:spacing w:val="-3"/>
          <w:sz w:val="23"/>
        </w:rPr>
        <w:t>environmental</w:t>
      </w:r>
      <w:r>
        <w:rPr>
          <w:rFonts w:ascii="Times New Roman"/>
          <w:b/>
          <w:color w:val="231F20"/>
          <w:spacing w:val="22"/>
          <w:w w:val="97"/>
          <w:sz w:val="23"/>
        </w:rPr>
        <w:t xml:space="preserve"> </w:t>
      </w:r>
      <w:proofErr w:type="spellStart"/>
      <w:proofErr w:type="gramStart"/>
      <w:r>
        <w:rPr>
          <w:rFonts w:ascii="Times New Roman"/>
          <w:b/>
          <w:color w:val="231F20"/>
          <w:spacing w:val="-3"/>
          <w:sz w:val="23"/>
        </w:rPr>
        <w:t>taxa</w:t>
      </w:r>
      <w:r>
        <w:rPr>
          <w:rFonts w:ascii="Times New Roman"/>
          <w:b/>
          <w:color w:val="231F20"/>
          <w:spacing w:val="-2"/>
          <w:sz w:val="23"/>
        </w:rPr>
        <w:t>tion</w:t>
      </w:r>
      <w:r w:rsidR="0018140B" w:rsidRPr="0018140B">
        <w:rPr>
          <w:rFonts w:ascii="Times New Roman"/>
          <w:b/>
          <w:color w:val="231F20"/>
          <w:spacing w:val="-2"/>
          <w:sz w:val="28"/>
        </w:rPr>
        <w:t>.X</w:t>
      </w:r>
      <w:proofErr w:type="spellEnd"/>
      <w:proofErr w:type="gramEnd"/>
      <w:r w:rsidR="0018140B" w:rsidRPr="0018140B">
        <w:rPr>
          <w:rFonts w:ascii="Times New Roman"/>
          <w:b/>
          <w:color w:val="231F20"/>
          <w:spacing w:val="-2"/>
          <w:sz w:val="28"/>
        </w:rPr>
        <w:t>-</w:t>
      </w:r>
    </w:p>
    <w:p w14:paraId="1E45448B" w14:textId="77777777" w:rsidR="00B64989" w:rsidRDefault="00FC35D5">
      <w:pPr>
        <w:numPr>
          <w:ilvl w:val="1"/>
          <w:numId w:val="11"/>
        </w:numPr>
        <w:tabs>
          <w:tab w:val="left" w:pos="1515"/>
        </w:tabs>
        <w:spacing w:before="100" w:line="254" w:lineRule="auto"/>
        <w:ind w:right="3" w:firstLine="0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/>
          <w:b/>
          <w:color w:val="231F20"/>
          <w:spacing w:val="-3"/>
          <w:sz w:val="23"/>
        </w:rPr>
        <w:t>Regulate</w:t>
      </w:r>
      <w:r>
        <w:rPr>
          <w:rFonts w:ascii="Times New Roman"/>
          <w:b/>
          <w:color w:val="231F20"/>
          <w:spacing w:val="-32"/>
          <w:sz w:val="23"/>
        </w:rPr>
        <w:t xml:space="preserve"> </w:t>
      </w:r>
      <w:r>
        <w:rPr>
          <w:rFonts w:ascii="Times New Roman"/>
          <w:b/>
          <w:color w:val="231F20"/>
          <w:spacing w:val="-2"/>
          <w:sz w:val="23"/>
        </w:rPr>
        <w:t>the</w:t>
      </w:r>
      <w:r>
        <w:rPr>
          <w:rFonts w:ascii="Times New Roman"/>
          <w:b/>
          <w:color w:val="231F20"/>
          <w:spacing w:val="-32"/>
          <w:sz w:val="23"/>
        </w:rPr>
        <w:t xml:space="preserve"> </w:t>
      </w:r>
      <w:r>
        <w:rPr>
          <w:rFonts w:ascii="Times New Roman"/>
          <w:b/>
          <w:color w:val="231F20"/>
          <w:spacing w:val="-3"/>
          <w:sz w:val="23"/>
        </w:rPr>
        <w:t>financial</w:t>
      </w:r>
      <w:r>
        <w:rPr>
          <w:rFonts w:ascii="Times New Roman"/>
          <w:b/>
          <w:color w:val="231F20"/>
          <w:spacing w:val="-32"/>
          <w:sz w:val="23"/>
        </w:rPr>
        <w:t xml:space="preserve"> </w:t>
      </w:r>
      <w:r>
        <w:rPr>
          <w:rFonts w:ascii="Times New Roman"/>
          <w:b/>
          <w:color w:val="231F20"/>
          <w:spacing w:val="-2"/>
          <w:sz w:val="23"/>
        </w:rPr>
        <w:t>sector</w:t>
      </w:r>
      <w:r>
        <w:rPr>
          <w:rFonts w:ascii="Times New Roman"/>
          <w:b/>
          <w:color w:val="231F20"/>
          <w:spacing w:val="-31"/>
          <w:sz w:val="23"/>
        </w:rPr>
        <w:t xml:space="preserve"> </w:t>
      </w:r>
      <w:r>
        <w:rPr>
          <w:rFonts w:ascii="Times New Roman"/>
          <w:b/>
          <w:color w:val="231F20"/>
          <w:spacing w:val="-3"/>
          <w:sz w:val="23"/>
        </w:rPr>
        <w:t>more</w:t>
      </w:r>
      <w:r>
        <w:rPr>
          <w:rFonts w:ascii="Times New Roman"/>
          <w:b/>
          <w:color w:val="231F20"/>
          <w:spacing w:val="-32"/>
          <w:sz w:val="23"/>
        </w:rPr>
        <w:t xml:space="preserve"> </w:t>
      </w:r>
      <w:r>
        <w:rPr>
          <w:rFonts w:ascii="Times New Roman"/>
          <w:b/>
          <w:color w:val="231F20"/>
          <w:spacing w:val="-2"/>
          <w:sz w:val="23"/>
        </w:rPr>
        <w:t>strictly</w:t>
      </w:r>
      <w:r>
        <w:rPr>
          <w:rFonts w:ascii="Times New Roman"/>
          <w:color w:val="231F20"/>
          <w:spacing w:val="-1"/>
          <w:sz w:val="23"/>
        </w:rPr>
        <w:t>,</w:t>
      </w:r>
      <w:r>
        <w:rPr>
          <w:rFonts w:ascii="Times New Roman"/>
          <w:color w:val="231F20"/>
          <w:spacing w:val="43"/>
          <w:w w:val="112"/>
          <w:sz w:val="23"/>
        </w:rPr>
        <w:t xml:space="preserve"> </w:t>
      </w:r>
      <w:r>
        <w:rPr>
          <w:rFonts w:ascii="Times New Roman"/>
          <w:color w:val="231F20"/>
          <w:spacing w:val="-3"/>
          <w:sz w:val="23"/>
        </w:rPr>
        <w:t>pr</w:t>
      </w:r>
      <w:r>
        <w:rPr>
          <w:rFonts w:ascii="Times New Roman"/>
          <w:color w:val="231F20"/>
          <w:spacing w:val="-4"/>
          <w:sz w:val="23"/>
        </w:rPr>
        <w:t>efera</w:t>
      </w:r>
      <w:r>
        <w:rPr>
          <w:rFonts w:ascii="Times New Roman"/>
          <w:color w:val="231F20"/>
          <w:spacing w:val="-3"/>
          <w:sz w:val="23"/>
        </w:rPr>
        <w:t>b</w:t>
      </w:r>
      <w:r>
        <w:rPr>
          <w:rFonts w:ascii="Times New Roman"/>
          <w:color w:val="231F20"/>
          <w:spacing w:val="-4"/>
          <w:sz w:val="23"/>
        </w:rPr>
        <w:t>ly</w:t>
      </w:r>
      <w:r>
        <w:rPr>
          <w:rFonts w:ascii="Times New Roman"/>
          <w:color w:val="231F20"/>
          <w:spacing w:val="-10"/>
          <w:sz w:val="23"/>
        </w:rPr>
        <w:t xml:space="preserve"> </w:t>
      </w:r>
      <w:r>
        <w:rPr>
          <w:rFonts w:ascii="Times New Roman"/>
          <w:color w:val="231F20"/>
          <w:spacing w:val="-3"/>
          <w:sz w:val="23"/>
        </w:rPr>
        <w:t>a</w:t>
      </w:r>
      <w:r>
        <w:rPr>
          <w:rFonts w:ascii="Times New Roman"/>
          <w:color w:val="231F20"/>
          <w:spacing w:val="-2"/>
          <w:sz w:val="23"/>
        </w:rPr>
        <w:t>t</w:t>
      </w:r>
      <w:r>
        <w:rPr>
          <w:rFonts w:ascii="Times New Roman"/>
          <w:color w:val="231F20"/>
          <w:spacing w:val="-10"/>
          <w:sz w:val="23"/>
        </w:rPr>
        <w:t xml:space="preserve"> </w:t>
      </w:r>
      <w:r>
        <w:rPr>
          <w:rFonts w:ascii="Times New Roman"/>
          <w:color w:val="231F20"/>
          <w:spacing w:val="-1"/>
          <w:sz w:val="23"/>
        </w:rPr>
        <w:t>the</w:t>
      </w:r>
      <w:r>
        <w:rPr>
          <w:rFonts w:ascii="Times New Roman"/>
          <w:color w:val="231F20"/>
          <w:spacing w:val="-10"/>
          <w:sz w:val="23"/>
        </w:rPr>
        <w:t xml:space="preserve"> </w:t>
      </w:r>
      <w:r>
        <w:rPr>
          <w:rFonts w:ascii="Times New Roman"/>
          <w:color w:val="231F20"/>
          <w:spacing w:val="-1"/>
          <w:sz w:val="23"/>
        </w:rPr>
        <w:t>international</w:t>
      </w:r>
      <w:r>
        <w:rPr>
          <w:rFonts w:ascii="Times New Roman"/>
          <w:color w:val="231F20"/>
          <w:spacing w:val="-10"/>
          <w:sz w:val="23"/>
        </w:rPr>
        <w:t xml:space="preserve"> </w:t>
      </w:r>
      <w:r>
        <w:rPr>
          <w:rFonts w:ascii="Times New Roman"/>
          <w:color w:val="231F20"/>
          <w:spacing w:val="-1"/>
          <w:sz w:val="23"/>
        </w:rPr>
        <w:t>or</w:t>
      </w:r>
      <w:r>
        <w:rPr>
          <w:rFonts w:ascii="Times New Roman"/>
          <w:color w:val="231F20"/>
          <w:spacing w:val="-10"/>
          <w:sz w:val="23"/>
        </w:rPr>
        <w:t xml:space="preserve"> </w:t>
      </w:r>
      <w:r>
        <w:rPr>
          <w:rFonts w:ascii="Times New Roman"/>
          <w:color w:val="231F20"/>
          <w:spacing w:val="-2"/>
          <w:sz w:val="23"/>
        </w:rPr>
        <w:t>EU</w:t>
      </w:r>
      <w:r>
        <w:rPr>
          <w:rFonts w:ascii="Times New Roman"/>
          <w:color w:val="231F20"/>
          <w:spacing w:val="-10"/>
          <w:sz w:val="23"/>
        </w:rPr>
        <w:t xml:space="preserve"> </w:t>
      </w:r>
      <w:r>
        <w:rPr>
          <w:rFonts w:ascii="Times New Roman"/>
          <w:color w:val="231F20"/>
          <w:spacing w:val="-4"/>
          <w:sz w:val="23"/>
        </w:rPr>
        <w:t>level,</w:t>
      </w:r>
    </w:p>
    <w:p w14:paraId="62633BAC" w14:textId="77777777" w:rsidR="00B64989" w:rsidRDefault="00FC35D5">
      <w:pPr>
        <w:pStyle w:val="BodyText"/>
        <w:spacing w:line="254" w:lineRule="auto"/>
        <w:ind w:left="1314" w:right="3"/>
      </w:pPr>
      <w:proofErr w:type="gramStart"/>
      <w:r>
        <w:rPr>
          <w:color w:val="231F20"/>
          <w:spacing w:val="-2"/>
        </w:rPr>
        <w:t>but</w:t>
      </w:r>
      <w:proofErr w:type="gramEnd"/>
      <w:r>
        <w:rPr>
          <w:color w:val="231F20"/>
          <w:spacing w:val="-5"/>
        </w:rPr>
        <w:t xml:space="preserve"> </w:t>
      </w:r>
      <w:r>
        <w:rPr>
          <w:color w:val="231F20"/>
          <w:spacing w:val="-2"/>
        </w:rPr>
        <w:t>if</w:t>
      </w:r>
      <w:r>
        <w:rPr>
          <w:color w:val="231F20"/>
          <w:spacing w:val="-4"/>
        </w:rPr>
        <w:t xml:space="preserve"> </w:t>
      </w:r>
      <w:r>
        <w:rPr>
          <w:color w:val="231F20"/>
          <w:spacing w:val="-2"/>
        </w:rPr>
        <w:t>necessary</w:t>
      </w:r>
      <w:r>
        <w:rPr>
          <w:color w:val="231F20"/>
          <w:spacing w:val="-5"/>
        </w:rPr>
        <w:t xml:space="preserve"> </w:t>
      </w:r>
      <w:r>
        <w:rPr>
          <w:color w:val="231F20"/>
          <w:spacing w:val="-2"/>
        </w:rPr>
        <w:t>just</w:t>
      </w:r>
      <w:r>
        <w:rPr>
          <w:color w:val="231F20"/>
          <w:spacing w:val="-4"/>
        </w:rPr>
        <w:t xml:space="preserve"> </w:t>
      </w:r>
      <w:r>
        <w:rPr>
          <w:color w:val="231F20"/>
          <w:spacing w:val="-1"/>
        </w:rPr>
        <w:t>in</w:t>
      </w:r>
      <w:r>
        <w:rPr>
          <w:color w:val="231F20"/>
          <w:spacing w:val="-4"/>
        </w:rPr>
        <w:t xml:space="preserve"> </w:t>
      </w:r>
      <w:r>
        <w:rPr>
          <w:color w:val="231F20"/>
          <w:spacing w:val="-1"/>
        </w:rPr>
        <w:t>the</w:t>
      </w:r>
      <w:r>
        <w:rPr>
          <w:color w:val="231F20"/>
          <w:spacing w:val="-5"/>
        </w:rPr>
        <w:t xml:space="preserve"> </w:t>
      </w:r>
      <w:r>
        <w:rPr>
          <w:color w:val="231F20"/>
          <w:spacing w:val="-2"/>
        </w:rPr>
        <w:t>UK</w:t>
      </w:r>
      <w:r w:rsidR="0018140B" w:rsidRPr="0018140B">
        <w:rPr>
          <w:b/>
          <w:color w:val="231F20"/>
          <w:spacing w:val="-2"/>
          <w:sz w:val="28"/>
        </w:rPr>
        <w:t>.X-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2"/>
        </w:rPr>
        <w:t>In</w:t>
      </w:r>
      <w:r>
        <w:rPr>
          <w:color w:val="231F20"/>
          <w:spacing w:val="-5"/>
        </w:rPr>
        <w:t xml:space="preserve"> </w:t>
      </w:r>
      <w:r>
        <w:rPr>
          <w:color w:val="231F20"/>
          <w:spacing w:val="-4"/>
        </w:rPr>
        <w:t>particula</w:t>
      </w:r>
      <w:r>
        <w:rPr>
          <w:color w:val="231F20"/>
          <w:spacing w:val="-3"/>
        </w:rPr>
        <w:t>r,</w:t>
      </w:r>
      <w:r>
        <w:rPr>
          <w:color w:val="231F20"/>
          <w:spacing w:val="37"/>
          <w:w w:val="112"/>
        </w:rPr>
        <w:t xml:space="preserve"> </w:t>
      </w:r>
      <w:r>
        <w:rPr>
          <w:color w:val="231F20"/>
          <w:spacing w:val="-3"/>
        </w:rPr>
        <w:t>separate</w:t>
      </w:r>
      <w:r>
        <w:rPr>
          <w:color w:val="231F20"/>
          <w:spacing w:val="-9"/>
        </w:rPr>
        <w:t xml:space="preserve"> </w:t>
      </w:r>
      <w:r>
        <w:rPr>
          <w:color w:val="231F20"/>
          <w:spacing w:val="-2"/>
        </w:rPr>
        <w:t>r</w:t>
      </w:r>
      <w:r>
        <w:rPr>
          <w:color w:val="231F20"/>
          <w:spacing w:val="-3"/>
        </w:rPr>
        <w:t>etail</w:t>
      </w:r>
      <w:r>
        <w:rPr>
          <w:color w:val="231F20"/>
          <w:spacing w:val="-8"/>
        </w:rPr>
        <w:t xml:space="preserve"> </w:t>
      </w:r>
      <w:r>
        <w:rPr>
          <w:color w:val="231F20"/>
          <w:spacing w:val="-3"/>
        </w:rPr>
        <w:t>fr</w:t>
      </w:r>
      <w:r>
        <w:rPr>
          <w:color w:val="231F20"/>
          <w:spacing w:val="-2"/>
        </w:rPr>
        <w:t>om</w:t>
      </w:r>
      <w:r>
        <w:rPr>
          <w:color w:val="231F20"/>
          <w:spacing w:val="-8"/>
        </w:rPr>
        <w:t xml:space="preserve"> </w:t>
      </w:r>
      <w:r>
        <w:rPr>
          <w:color w:val="231F20"/>
          <w:spacing w:val="-3"/>
        </w:rPr>
        <w:t>in</w:t>
      </w:r>
      <w:r>
        <w:rPr>
          <w:color w:val="231F20"/>
          <w:spacing w:val="-4"/>
        </w:rPr>
        <w:t>v</w:t>
      </w:r>
      <w:r>
        <w:rPr>
          <w:color w:val="231F20"/>
          <w:spacing w:val="-3"/>
        </w:rPr>
        <w:t>estment</w:t>
      </w:r>
      <w:r>
        <w:rPr>
          <w:color w:val="231F20"/>
          <w:spacing w:val="-8"/>
        </w:rPr>
        <w:t xml:space="preserve"> </w:t>
      </w:r>
      <w:proofErr w:type="spellStart"/>
      <w:r>
        <w:rPr>
          <w:color w:val="231F20"/>
          <w:spacing w:val="-5"/>
        </w:rPr>
        <w:t>banking</w:t>
      </w:r>
      <w:r w:rsidR="0018140B" w:rsidRPr="0018140B">
        <w:rPr>
          <w:b/>
          <w:color w:val="231F20"/>
          <w:spacing w:val="-4"/>
          <w:sz w:val="28"/>
        </w:rPr>
        <w:t>.X</w:t>
      </w:r>
      <w:proofErr w:type="spellEnd"/>
      <w:r w:rsidR="0018140B" w:rsidRPr="0018140B">
        <w:rPr>
          <w:b/>
          <w:color w:val="231F20"/>
          <w:spacing w:val="-4"/>
          <w:sz w:val="28"/>
        </w:rPr>
        <w:t>-</w:t>
      </w:r>
    </w:p>
    <w:p w14:paraId="13F511A6" w14:textId="77777777" w:rsidR="00B64989" w:rsidRDefault="00FC35D5">
      <w:pPr>
        <w:numPr>
          <w:ilvl w:val="1"/>
          <w:numId w:val="11"/>
        </w:numPr>
        <w:tabs>
          <w:tab w:val="left" w:pos="1515"/>
        </w:tabs>
        <w:spacing w:before="100" w:line="254" w:lineRule="auto"/>
        <w:ind w:firstLine="0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/>
          <w:color w:val="231F20"/>
          <w:spacing w:val="-2"/>
          <w:sz w:val="23"/>
        </w:rPr>
        <w:t>Suppor</w:t>
      </w:r>
      <w:r>
        <w:rPr>
          <w:rFonts w:ascii="Times New Roman"/>
          <w:color w:val="231F20"/>
          <w:spacing w:val="-1"/>
          <w:sz w:val="23"/>
        </w:rPr>
        <w:t>t</w:t>
      </w:r>
      <w:r>
        <w:rPr>
          <w:rFonts w:ascii="Times New Roman"/>
          <w:color w:val="231F20"/>
          <w:spacing w:val="-10"/>
          <w:sz w:val="23"/>
        </w:rPr>
        <w:t xml:space="preserve"> </w:t>
      </w:r>
      <w:r>
        <w:rPr>
          <w:rFonts w:ascii="Times New Roman"/>
          <w:color w:val="231F20"/>
          <w:spacing w:val="-3"/>
          <w:sz w:val="23"/>
        </w:rPr>
        <w:t>new</w:t>
      </w:r>
      <w:r>
        <w:rPr>
          <w:rFonts w:ascii="Times New Roman"/>
          <w:color w:val="231F20"/>
          <w:spacing w:val="-10"/>
          <w:sz w:val="23"/>
        </w:rPr>
        <w:t xml:space="preserve"> </w:t>
      </w:r>
      <w:r>
        <w:rPr>
          <w:rFonts w:ascii="Times New Roman"/>
          <w:color w:val="231F20"/>
          <w:spacing w:val="-1"/>
          <w:sz w:val="23"/>
        </w:rPr>
        <w:t>institutions</w:t>
      </w:r>
      <w:r>
        <w:rPr>
          <w:rFonts w:ascii="Times New Roman"/>
          <w:color w:val="231F20"/>
          <w:spacing w:val="-10"/>
          <w:sz w:val="23"/>
        </w:rPr>
        <w:t xml:space="preserve"> </w:t>
      </w:r>
      <w:r>
        <w:rPr>
          <w:rFonts w:ascii="Times New Roman"/>
          <w:color w:val="231F20"/>
          <w:spacing w:val="-3"/>
          <w:sz w:val="23"/>
        </w:rPr>
        <w:t>like</w:t>
      </w:r>
      <w:r>
        <w:rPr>
          <w:rFonts w:ascii="Times New Roman"/>
          <w:color w:val="231F20"/>
          <w:spacing w:val="-9"/>
          <w:sz w:val="23"/>
        </w:rPr>
        <w:t xml:space="preserve"> </w:t>
      </w:r>
      <w:r>
        <w:rPr>
          <w:rFonts w:ascii="Times New Roman"/>
          <w:color w:val="231F20"/>
          <w:sz w:val="23"/>
        </w:rPr>
        <w:t>a</w:t>
      </w:r>
      <w:r>
        <w:rPr>
          <w:rFonts w:ascii="Times New Roman"/>
          <w:color w:val="231F20"/>
          <w:spacing w:val="-10"/>
          <w:sz w:val="23"/>
        </w:rPr>
        <w:t xml:space="preserve"> </w:t>
      </w:r>
      <w:r>
        <w:rPr>
          <w:rFonts w:ascii="Times New Roman"/>
          <w:b/>
          <w:color w:val="231F20"/>
          <w:spacing w:val="-2"/>
          <w:sz w:val="23"/>
        </w:rPr>
        <w:t>gr</w:t>
      </w:r>
      <w:r>
        <w:rPr>
          <w:rFonts w:ascii="Times New Roman"/>
          <w:b/>
          <w:color w:val="231F20"/>
          <w:spacing w:val="-1"/>
          <w:sz w:val="23"/>
        </w:rPr>
        <w:t>een</w:t>
      </w:r>
      <w:r>
        <w:rPr>
          <w:rFonts w:ascii="Times New Roman"/>
          <w:b/>
          <w:color w:val="231F20"/>
          <w:spacing w:val="21"/>
          <w:w w:val="98"/>
          <w:sz w:val="23"/>
        </w:rPr>
        <w:t xml:space="preserve"> </w:t>
      </w:r>
      <w:r>
        <w:rPr>
          <w:rFonts w:ascii="Times New Roman"/>
          <w:b/>
          <w:color w:val="231F20"/>
          <w:spacing w:val="-3"/>
          <w:sz w:val="23"/>
        </w:rPr>
        <w:t>in</w:t>
      </w:r>
      <w:r>
        <w:rPr>
          <w:rFonts w:ascii="Times New Roman"/>
          <w:b/>
          <w:color w:val="231F20"/>
          <w:spacing w:val="-4"/>
          <w:sz w:val="23"/>
        </w:rPr>
        <w:t>vestment</w:t>
      </w:r>
      <w:r>
        <w:rPr>
          <w:rFonts w:ascii="Times New Roman"/>
          <w:b/>
          <w:color w:val="231F20"/>
          <w:spacing w:val="-18"/>
          <w:sz w:val="23"/>
        </w:rPr>
        <w:t xml:space="preserve"> </w:t>
      </w:r>
      <w:r>
        <w:rPr>
          <w:rFonts w:ascii="Times New Roman"/>
          <w:b/>
          <w:color w:val="231F20"/>
          <w:spacing w:val="-2"/>
          <w:sz w:val="23"/>
        </w:rPr>
        <w:t>bank</w:t>
      </w:r>
      <w:r>
        <w:rPr>
          <w:rFonts w:ascii="Times New Roman"/>
          <w:b/>
          <w:color w:val="231F20"/>
          <w:spacing w:val="-17"/>
          <w:sz w:val="23"/>
        </w:rPr>
        <w:t xml:space="preserve"> </w:t>
      </w:r>
      <w:r>
        <w:rPr>
          <w:rFonts w:ascii="Times New Roman"/>
          <w:color w:val="231F20"/>
          <w:spacing w:val="-1"/>
          <w:sz w:val="23"/>
        </w:rPr>
        <w:t>and</w:t>
      </w:r>
      <w:r>
        <w:rPr>
          <w:rFonts w:ascii="Times New Roman"/>
          <w:color w:val="231F20"/>
          <w:spacing w:val="-17"/>
          <w:sz w:val="23"/>
        </w:rPr>
        <w:t xml:space="preserve"> </w:t>
      </w:r>
      <w:r>
        <w:rPr>
          <w:rFonts w:ascii="Times New Roman"/>
          <w:color w:val="231F20"/>
          <w:spacing w:val="-2"/>
          <w:sz w:val="23"/>
        </w:rPr>
        <w:t>local</w:t>
      </w:r>
      <w:r>
        <w:rPr>
          <w:rFonts w:ascii="Times New Roman"/>
          <w:color w:val="231F20"/>
          <w:spacing w:val="-17"/>
          <w:sz w:val="23"/>
        </w:rPr>
        <w:t xml:space="preserve"> </w:t>
      </w:r>
      <w:r>
        <w:rPr>
          <w:rFonts w:ascii="Times New Roman"/>
          <w:color w:val="231F20"/>
          <w:spacing w:val="-2"/>
          <w:sz w:val="23"/>
        </w:rPr>
        <w:t>community</w:t>
      </w:r>
      <w:r>
        <w:rPr>
          <w:rFonts w:ascii="Times New Roman"/>
          <w:color w:val="231F20"/>
          <w:spacing w:val="-17"/>
          <w:sz w:val="23"/>
        </w:rPr>
        <w:t xml:space="preserve"> </w:t>
      </w:r>
      <w:r>
        <w:rPr>
          <w:rFonts w:ascii="Times New Roman"/>
          <w:color w:val="231F20"/>
          <w:spacing w:val="-2"/>
          <w:sz w:val="23"/>
        </w:rPr>
        <w:t>banks</w:t>
      </w:r>
      <w:r>
        <w:rPr>
          <w:rFonts w:ascii="Times New Roman"/>
          <w:color w:val="231F20"/>
          <w:spacing w:val="38"/>
          <w:w w:val="95"/>
          <w:sz w:val="23"/>
        </w:rPr>
        <w:t xml:space="preserve"> </w:t>
      </w:r>
      <w:r>
        <w:rPr>
          <w:rFonts w:ascii="Times New Roman"/>
          <w:color w:val="231F20"/>
          <w:spacing w:val="-1"/>
          <w:sz w:val="23"/>
        </w:rPr>
        <w:t xml:space="preserve">in the </w:t>
      </w:r>
      <w:r>
        <w:rPr>
          <w:rFonts w:ascii="Times New Roman"/>
          <w:color w:val="231F20"/>
          <w:spacing w:val="-3"/>
          <w:sz w:val="23"/>
        </w:rPr>
        <w:t>financial</w:t>
      </w:r>
      <w:r>
        <w:rPr>
          <w:rFonts w:ascii="Times New Roman"/>
          <w:color w:val="231F20"/>
          <w:spacing w:val="-1"/>
          <w:sz w:val="23"/>
        </w:rPr>
        <w:t xml:space="preserve"> </w:t>
      </w:r>
      <w:r>
        <w:rPr>
          <w:rFonts w:ascii="Times New Roman"/>
          <w:color w:val="231F20"/>
          <w:spacing w:val="-5"/>
          <w:sz w:val="23"/>
        </w:rPr>
        <w:t>secto</w:t>
      </w:r>
      <w:r>
        <w:rPr>
          <w:rFonts w:ascii="Times New Roman"/>
          <w:color w:val="231F20"/>
          <w:spacing w:val="-4"/>
          <w:sz w:val="23"/>
        </w:rPr>
        <w:t>r,</w:t>
      </w:r>
      <w:r>
        <w:rPr>
          <w:rFonts w:ascii="Times New Roman"/>
          <w:color w:val="231F20"/>
          <w:spacing w:val="-9"/>
          <w:sz w:val="23"/>
        </w:rPr>
        <w:t xml:space="preserve"> </w:t>
      </w:r>
      <w:r>
        <w:rPr>
          <w:rFonts w:ascii="Times New Roman"/>
          <w:color w:val="231F20"/>
          <w:spacing w:val="-1"/>
          <w:sz w:val="23"/>
        </w:rPr>
        <w:t>and</w:t>
      </w:r>
      <w:r>
        <w:rPr>
          <w:rFonts w:ascii="Times New Roman"/>
          <w:color w:val="231F20"/>
          <w:sz w:val="23"/>
        </w:rPr>
        <w:t xml:space="preserve"> </w:t>
      </w:r>
      <w:r>
        <w:rPr>
          <w:rFonts w:ascii="Times New Roman"/>
          <w:color w:val="231F20"/>
          <w:spacing w:val="-3"/>
          <w:sz w:val="23"/>
        </w:rPr>
        <w:t>new</w:t>
      </w:r>
      <w:r>
        <w:rPr>
          <w:rFonts w:ascii="Times New Roman"/>
          <w:color w:val="231F20"/>
          <w:spacing w:val="-1"/>
          <w:sz w:val="23"/>
        </w:rPr>
        <w:t xml:space="preserve"> </w:t>
      </w:r>
      <w:r>
        <w:rPr>
          <w:rFonts w:ascii="Times New Roman"/>
          <w:color w:val="231F20"/>
          <w:spacing w:val="-4"/>
          <w:sz w:val="23"/>
        </w:rPr>
        <w:t>w</w:t>
      </w:r>
      <w:r>
        <w:rPr>
          <w:rFonts w:ascii="Times New Roman"/>
          <w:color w:val="231F20"/>
          <w:spacing w:val="-5"/>
          <w:sz w:val="23"/>
        </w:rPr>
        <w:t>ays</w:t>
      </w:r>
      <w:r>
        <w:rPr>
          <w:rFonts w:ascii="Times New Roman"/>
          <w:color w:val="231F20"/>
          <w:spacing w:val="-1"/>
          <w:sz w:val="23"/>
        </w:rPr>
        <w:t xml:space="preserve"> </w:t>
      </w:r>
      <w:r>
        <w:rPr>
          <w:rFonts w:ascii="Times New Roman"/>
          <w:color w:val="231F20"/>
          <w:spacing w:val="-2"/>
          <w:sz w:val="23"/>
        </w:rPr>
        <w:t>of</w:t>
      </w:r>
      <w:r>
        <w:rPr>
          <w:rFonts w:ascii="Times New Roman"/>
          <w:color w:val="231F20"/>
          <w:spacing w:val="26"/>
          <w:w w:val="97"/>
          <w:sz w:val="23"/>
        </w:rPr>
        <w:t xml:space="preserve"> </w:t>
      </w:r>
      <w:r>
        <w:rPr>
          <w:rFonts w:ascii="Times New Roman"/>
          <w:color w:val="231F20"/>
          <w:spacing w:val="-1"/>
          <w:sz w:val="23"/>
        </w:rPr>
        <w:t>i</w:t>
      </w:r>
      <w:r>
        <w:rPr>
          <w:rFonts w:ascii="Times New Roman"/>
          <w:color w:val="231F20"/>
          <w:spacing w:val="-10"/>
          <w:sz w:val="23"/>
        </w:rPr>
        <w:t>n</w:t>
      </w:r>
      <w:r>
        <w:rPr>
          <w:rFonts w:ascii="Times New Roman"/>
          <w:color w:val="231F20"/>
          <w:spacing w:val="-6"/>
          <w:sz w:val="23"/>
        </w:rPr>
        <w:t>v</w:t>
      </w:r>
      <w:r>
        <w:rPr>
          <w:rFonts w:ascii="Times New Roman"/>
          <w:color w:val="231F20"/>
          <w:spacing w:val="-2"/>
          <w:sz w:val="23"/>
        </w:rPr>
        <w:t>estin</w:t>
      </w:r>
      <w:r>
        <w:rPr>
          <w:rFonts w:ascii="Times New Roman"/>
          <w:color w:val="231F20"/>
          <w:sz w:val="23"/>
        </w:rPr>
        <w:t>g</w:t>
      </w:r>
      <w:r>
        <w:rPr>
          <w:rFonts w:ascii="Times New Roman"/>
          <w:color w:val="231F20"/>
          <w:spacing w:val="-4"/>
          <w:sz w:val="23"/>
        </w:rPr>
        <w:t xml:space="preserve"> </w:t>
      </w:r>
      <w:r>
        <w:rPr>
          <w:rFonts w:ascii="Times New Roman"/>
          <w:color w:val="231F20"/>
          <w:spacing w:val="-1"/>
          <w:sz w:val="23"/>
        </w:rPr>
        <w:t>i</w:t>
      </w:r>
      <w:r>
        <w:rPr>
          <w:rFonts w:ascii="Times New Roman"/>
          <w:color w:val="231F20"/>
          <w:sz w:val="23"/>
        </w:rPr>
        <w:t>n</w:t>
      </w:r>
      <w:r>
        <w:rPr>
          <w:rFonts w:ascii="Times New Roman"/>
          <w:color w:val="231F20"/>
          <w:spacing w:val="-4"/>
          <w:sz w:val="23"/>
        </w:rPr>
        <w:t xml:space="preserve"> </w:t>
      </w:r>
      <w:r>
        <w:rPr>
          <w:rFonts w:ascii="Times New Roman"/>
          <w:color w:val="231F20"/>
          <w:spacing w:val="-1"/>
          <w:sz w:val="23"/>
        </w:rPr>
        <w:t>th</w:t>
      </w:r>
      <w:r>
        <w:rPr>
          <w:rFonts w:ascii="Times New Roman"/>
          <w:color w:val="231F20"/>
          <w:sz w:val="23"/>
        </w:rPr>
        <w:t>e</w:t>
      </w:r>
      <w:r>
        <w:rPr>
          <w:rFonts w:ascii="Times New Roman"/>
          <w:color w:val="231F20"/>
          <w:spacing w:val="-4"/>
          <w:sz w:val="23"/>
        </w:rPr>
        <w:t xml:space="preserve"> </w:t>
      </w:r>
      <w:r>
        <w:rPr>
          <w:rFonts w:ascii="Times New Roman"/>
          <w:color w:val="231F20"/>
          <w:spacing w:val="-1"/>
          <w:sz w:val="23"/>
        </w:rPr>
        <w:t>g</w:t>
      </w:r>
      <w:r>
        <w:rPr>
          <w:rFonts w:ascii="Times New Roman"/>
          <w:color w:val="231F20"/>
          <w:spacing w:val="-3"/>
          <w:sz w:val="23"/>
        </w:rPr>
        <w:t>r</w:t>
      </w:r>
      <w:r>
        <w:rPr>
          <w:rFonts w:ascii="Times New Roman"/>
          <w:color w:val="231F20"/>
          <w:spacing w:val="-1"/>
          <w:sz w:val="23"/>
        </w:rPr>
        <w:t>ee</w:t>
      </w:r>
      <w:r>
        <w:rPr>
          <w:rFonts w:ascii="Times New Roman"/>
          <w:color w:val="231F20"/>
          <w:sz w:val="23"/>
        </w:rPr>
        <w:t>n</w:t>
      </w:r>
      <w:r>
        <w:rPr>
          <w:rFonts w:ascii="Times New Roman"/>
          <w:color w:val="231F20"/>
          <w:spacing w:val="-4"/>
          <w:sz w:val="23"/>
        </w:rPr>
        <w:t xml:space="preserve"> </w:t>
      </w:r>
      <w:r>
        <w:rPr>
          <w:rFonts w:ascii="Times New Roman"/>
          <w:color w:val="231F20"/>
          <w:spacing w:val="-1"/>
          <w:sz w:val="23"/>
        </w:rPr>
        <w:t>econo</w:t>
      </w:r>
      <w:r>
        <w:rPr>
          <w:rFonts w:ascii="Times New Roman"/>
          <w:color w:val="231F20"/>
          <w:spacing w:val="-10"/>
          <w:sz w:val="23"/>
        </w:rPr>
        <w:t>m</w:t>
      </w:r>
      <w:r>
        <w:rPr>
          <w:rFonts w:ascii="Times New Roman"/>
          <w:color w:val="231F20"/>
          <w:spacing w:val="-36"/>
          <w:sz w:val="23"/>
        </w:rPr>
        <w:t>y</w:t>
      </w:r>
      <w:r>
        <w:rPr>
          <w:rFonts w:ascii="Times New Roman"/>
          <w:color w:val="231F20"/>
          <w:sz w:val="23"/>
        </w:rPr>
        <w:t>,</w:t>
      </w:r>
      <w:r>
        <w:rPr>
          <w:rFonts w:ascii="Times New Roman"/>
          <w:color w:val="231F20"/>
          <w:spacing w:val="-11"/>
          <w:sz w:val="23"/>
        </w:rPr>
        <w:t xml:space="preserve"> </w:t>
      </w:r>
      <w:r>
        <w:rPr>
          <w:rFonts w:ascii="Times New Roman"/>
          <w:color w:val="231F20"/>
          <w:spacing w:val="-2"/>
          <w:sz w:val="23"/>
        </w:rPr>
        <w:t>su</w:t>
      </w:r>
      <w:r>
        <w:rPr>
          <w:rFonts w:ascii="Times New Roman"/>
          <w:color w:val="231F20"/>
          <w:spacing w:val="4"/>
          <w:sz w:val="23"/>
        </w:rPr>
        <w:t>c</w:t>
      </w:r>
      <w:r>
        <w:rPr>
          <w:rFonts w:ascii="Times New Roman"/>
          <w:color w:val="231F20"/>
          <w:sz w:val="23"/>
        </w:rPr>
        <w:t>h</w:t>
      </w:r>
      <w:r>
        <w:rPr>
          <w:rFonts w:ascii="Times New Roman"/>
          <w:color w:val="231F20"/>
          <w:spacing w:val="-4"/>
          <w:sz w:val="23"/>
        </w:rPr>
        <w:t xml:space="preserve"> </w:t>
      </w:r>
      <w:r>
        <w:rPr>
          <w:rFonts w:ascii="Times New Roman"/>
          <w:color w:val="231F20"/>
          <w:spacing w:val="-2"/>
          <w:sz w:val="23"/>
        </w:rPr>
        <w:t>a</w:t>
      </w:r>
      <w:r>
        <w:rPr>
          <w:rFonts w:ascii="Times New Roman"/>
          <w:color w:val="231F20"/>
          <w:sz w:val="23"/>
        </w:rPr>
        <w:t>s</w:t>
      </w:r>
      <w:r>
        <w:rPr>
          <w:rFonts w:ascii="Times New Roman"/>
          <w:color w:val="231F20"/>
          <w:spacing w:val="-5"/>
          <w:sz w:val="23"/>
        </w:rPr>
        <w:t xml:space="preserve"> </w:t>
      </w:r>
      <w:r>
        <w:rPr>
          <w:rFonts w:ascii="Times New Roman"/>
          <w:b/>
          <w:color w:val="231F20"/>
          <w:sz w:val="23"/>
        </w:rPr>
        <w:t>g</w:t>
      </w:r>
      <w:r>
        <w:rPr>
          <w:rFonts w:ascii="Times New Roman"/>
          <w:b/>
          <w:color w:val="231F20"/>
          <w:spacing w:val="-4"/>
          <w:sz w:val="23"/>
        </w:rPr>
        <w:t>r</w:t>
      </w:r>
      <w:r>
        <w:rPr>
          <w:rFonts w:ascii="Times New Roman"/>
          <w:b/>
          <w:color w:val="231F20"/>
          <w:sz w:val="23"/>
        </w:rPr>
        <w:t>een</w:t>
      </w:r>
      <w:r>
        <w:rPr>
          <w:rFonts w:ascii="Times New Roman"/>
          <w:b/>
          <w:color w:val="231F20"/>
          <w:w w:val="98"/>
          <w:sz w:val="23"/>
        </w:rPr>
        <w:t xml:space="preserve"> </w:t>
      </w:r>
      <w:r>
        <w:rPr>
          <w:rFonts w:ascii="Times New Roman"/>
          <w:b/>
          <w:color w:val="231F20"/>
          <w:spacing w:val="-3"/>
          <w:w w:val="95"/>
          <w:sz w:val="23"/>
        </w:rPr>
        <w:t>na</w:t>
      </w:r>
      <w:r>
        <w:rPr>
          <w:rFonts w:ascii="Times New Roman"/>
          <w:b/>
          <w:color w:val="231F20"/>
          <w:spacing w:val="-2"/>
          <w:w w:val="95"/>
          <w:sz w:val="23"/>
        </w:rPr>
        <w:t>tional</w:t>
      </w:r>
      <w:r>
        <w:rPr>
          <w:rFonts w:ascii="Times New Roman"/>
          <w:b/>
          <w:color w:val="231F20"/>
          <w:spacing w:val="-1"/>
          <w:w w:val="95"/>
          <w:sz w:val="23"/>
        </w:rPr>
        <w:t xml:space="preserve"> </w:t>
      </w:r>
      <w:r>
        <w:rPr>
          <w:rFonts w:ascii="Times New Roman"/>
          <w:b/>
          <w:color w:val="231F20"/>
          <w:spacing w:val="-4"/>
          <w:w w:val="95"/>
          <w:sz w:val="23"/>
        </w:rPr>
        <w:t>savings</w:t>
      </w:r>
      <w:r>
        <w:rPr>
          <w:rFonts w:ascii="Times New Roman"/>
          <w:b/>
          <w:color w:val="231F20"/>
          <w:spacing w:val="-1"/>
          <w:w w:val="95"/>
          <w:sz w:val="23"/>
        </w:rPr>
        <w:t xml:space="preserve"> </w:t>
      </w:r>
      <w:proofErr w:type="spellStart"/>
      <w:proofErr w:type="gramStart"/>
      <w:r>
        <w:rPr>
          <w:rFonts w:ascii="Times New Roman"/>
          <w:b/>
          <w:color w:val="231F20"/>
          <w:spacing w:val="-1"/>
          <w:w w:val="95"/>
          <w:sz w:val="23"/>
        </w:rPr>
        <w:t>bonds</w:t>
      </w:r>
      <w:r w:rsidR="0018140B" w:rsidRPr="0018140B">
        <w:rPr>
          <w:rFonts w:ascii="Times New Roman"/>
          <w:b/>
          <w:color w:val="231F20"/>
          <w:spacing w:val="-1"/>
          <w:w w:val="95"/>
          <w:sz w:val="28"/>
        </w:rPr>
        <w:t>.X</w:t>
      </w:r>
      <w:proofErr w:type="spellEnd"/>
      <w:proofErr w:type="gramEnd"/>
      <w:r w:rsidR="0018140B" w:rsidRPr="0018140B">
        <w:rPr>
          <w:rFonts w:ascii="Times New Roman"/>
          <w:b/>
          <w:color w:val="231F20"/>
          <w:spacing w:val="-1"/>
          <w:w w:val="95"/>
          <w:sz w:val="28"/>
        </w:rPr>
        <w:t>-</w:t>
      </w:r>
    </w:p>
    <w:p w14:paraId="3BB2D0D1" w14:textId="77777777" w:rsidR="00B64989" w:rsidRDefault="00FC35D5">
      <w:pPr>
        <w:numPr>
          <w:ilvl w:val="1"/>
          <w:numId w:val="11"/>
        </w:numPr>
        <w:tabs>
          <w:tab w:val="left" w:pos="1515"/>
        </w:tabs>
        <w:spacing w:before="100" w:line="254" w:lineRule="auto"/>
        <w:ind w:right="131" w:firstLine="0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/>
          <w:color w:val="231F20"/>
          <w:spacing w:val="-4"/>
          <w:sz w:val="23"/>
        </w:rPr>
        <w:t>Reverse</w:t>
      </w:r>
      <w:r>
        <w:rPr>
          <w:rFonts w:ascii="Times New Roman"/>
          <w:color w:val="231F20"/>
          <w:spacing w:val="-6"/>
          <w:sz w:val="23"/>
        </w:rPr>
        <w:t xml:space="preserve"> </w:t>
      </w:r>
      <w:r>
        <w:rPr>
          <w:rFonts w:ascii="Times New Roman"/>
          <w:color w:val="231F20"/>
          <w:spacing w:val="-1"/>
          <w:sz w:val="23"/>
        </w:rPr>
        <w:t>the</w:t>
      </w:r>
      <w:r>
        <w:rPr>
          <w:rFonts w:ascii="Times New Roman"/>
          <w:color w:val="231F20"/>
          <w:spacing w:val="-6"/>
          <w:sz w:val="23"/>
        </w:rPr>
        <w:t xml:space="preserve"> </w:t>
      </w:r>
      <w:r>
        <w:rPr>
          <w:rFonts w:ascii="Times New Roman"/>
          <w:color w:val="231F20"/>
          <w:spacing w:val="-2"/>
          <w:sz w:val="23"/>
        </w:rPr>
        <w:t>trend</w:t>
      </w:r>
      <w:r>
        <w:rPr>
          <w:rFonts w:ascii="Times New Roman"/>
          <w:color w:val="231F20"/>
          <w:spacing w:val="-5"/>
          <w:sz w:val="23"/>
        </w:rPr>
        <w:t xml:space="preserve"> </w:t>
      </w:r>
      <w:r>
        <w:rPr>
          <w:rFonts w:ascii="Times New Roman"/>
          <w:color w:val="231F20"/>
          <w:spacing w:val="-2"/>
          <w:sz w:val="23"/>
        </w:rPr>
        <w:t>tow</w:t>
      </w:r>
      <w:r>
        <w:rPr>
          <w:rFonts w:ascii="Times New Roman"/>
          <w:color w:val="231F20"/>
          <w:spacing w:val="-3"/>
          <w:sz w:val="23"/>
        </w:rPr>
        <w:t>ards</w:t>
      </w:r>
      <w:r>
        <w:rPr>
          <w:rFonts w:ascii="Times New Roman"/>
          <w:color w:val="231F20"/>
          <w:spacing w:val="-6"/>
          <w:sz w:val="23"/>
        </w:rPr>
        <w:t xml:space="preserve"> </w:t>
      </w:r>
      <w:r>
        <w:rPr>
          <w:rFonts w:ascii="Times New Roman"/>
          <w:color w:val="231F20"/>
          <w:spacing w:val="-1"/>
          <w:sz w:val="23"/>
        </w:rPr>
        <w:t>an</w:t>
      </w:r>
      <w:r>
        <w:rPr>
          <w:rFonts w:ascii="Times New Roman"/>
          <w:color w:val="231F20"/>
          <w:spacing w:val="-6"/>
          <w:sz w:val="23"/>
        </w:rPr>
        <w:t xml:space="preserve"> </w:t>
      </w:r>
      <w:r>
        <w:rPr>
          <w:rFonts w:ascii="Times New Roman"/>
          <w:color w:val="231F20"/>
          <w:spacing w:val="-3"/>
          <w:sz w:val="23"/>
        </w:rPr>
        <w:t>econom</w:t>
      </w:r>
      <w:r>
        <w:rPr>
          <w:rFonts w:ascii="Times New Roman"/>
          <w:color w:val="231F20"/>
          <w:spacing w:val="-4"/>
          <w:sz w:val="23"/>
        </w:rPr>
        <w:t>y</w:t>
      </w:r>
      <w:r>
        <w:rPr>
          <w:rFonts w:ascii="Times New Roman"/>
          <w:color w:val="231F20"/>
          <w:spacing w:val="35"/>
          <w:w w:val="93"/>
          <w:sz w:val="23"/>
        </w:rPr>
        <w:t xml:space="preserve"> </w:t>
      </w:r>
      <w:r>
        <w:rPr>
          <w:rFonts w:ascii="Times New Roman"/>
          <w:color w:val="231F20"/>
          <w:spacing w:val="-5"/>
          <w:sz w:val="23"/>
        </w:rPr>
        <w:t>ever</w:t>
      </w:r>
      <w:r>
        <w:rPr>
          <w:rFonts w:ascii="Times New Roman"/>
          <w:color w:val="231F20"/>
          <w:spacing w:val="-6"/>
          <w:sz w:val="23"/>
        </w:rPr>
        <w:t xml:space="preserve"> </w:t>
      </w:r>
      <w:r>
        <w:rPr>
          <w:rFonts w:ascii="Times New Roman"/>
          <w:color w:val="231F20"/>
          <w:spacing w:val="-2"/>
          <w:sz w:val="23"/>
        </w:rPr>
        <w:t>mor</w:t>
      </w:r>
      <w:r>
        <w:rPr>
          <w:rFonts w:ascii="Times New Roman"/>
          <w:color w:val="231F20"/>
          <w:spacing w:val="-3"/>
          <w:sz w:val="23"/>
        </w:rPr>
        <w:t>e</w:t>
      </w:r>
      <w:r>
        <w:rPr>
          <w:rFonts w:ascii="Times New Roman"/>
          <w:color w:val="231F20"/>
          <w:spacing w:val="-6"/>
          <w:sz w:val="23"/>
        </w:rPr>
        <w:t xml:space="preserve"> </w:t>
      </w:r>
      <w:r>
        <w:rPr>
          <w:rFonts w:ascii="Times New Roman"/>
          <w:color w:val="231F20"/>
          <w:spacing w:val="-1"/>
          <w:sz w:val="23"/>
        </w:rPr>
        <w:t>dependent</w:t>
      </w:r>
      <w:r>
        <w:rPr>
          <w:rFonts w:ascii="Times New Roman"/>
          <w:color w:val="231F20"/>
          <w:spacing w:val="-5"/>
          <w:sz w:val="23"/>
        </w:rPr>
        <w:t xml:space="preserve"> </w:t>
      </w:r>
      <w:r>
        <w:rPr>
          <w:rFonts w:ascii="Times New Roman"/>
          <w:color w:val="231F20"/>
          <w:spacing w:val="-1"/>
          <w:sz w:val="23"/>
        </w:rPr>
        <w:t>on</w:t>
      </w:r>
      <w:r>
        <w:rPr>
          <w:rFonts w:ascii="Times New Roman"/>
          <w:color w:val="231F20"/>
          <w:spacing w:val="-6"/>
          <w:sz w:val="23"/>
        </w:rPr>
        <w:t xml:space="preserve"> </w:t>
      </w:r>
      <w:r>
        <w:rPr>
          <w:rFonts w:ascii="Times New Roman"/>
          <w:color w:val="231F20"/>
          <w:spacing w:val="-3"/>
          <w:sz w:val="23"/>
        </w:rPr>
        <w:t>financial</w:t>
      </w:r>
      <w:r>
        <w:rPr>
          <w:rFonts w:ascii="Times New Roman"/>
          <w:color w:val="231F20"/>
          <w:spacing w:val="-5"/>
          <w:sz w:val="23"/>
        </w:rPr>
        <w:t xml:space="preserve"> </w:t>
      </w:r>
      <w:r>
        <w:rPr>
          <w:rFonts w:ascii="Times New Roman"/>
          <w:color w:val="231F20"/>
          <w:spacing w:val="-2"/>
          <w:sz w:val="23"/>
        </w:rPr>
        <w:t>services,</w:t>
      </w:r>
      <w:r>
        <w:rPr>
          <w:rFonts w:ascii="Times New Roman"/>
          <w:color w:val="231F20"/>
          <w:spacing w:val="40"/>
          <w:w w:val="94"/>
          <w:sz w:val="23"/>
        </w:rPr>
        <w:t xml:space="preserve"> </w:t>
      </w:r>
      <w:r>
        <w:rPr>
          <w:rFonts w:ascii="Times New Roman"/>
          <w:color w:val="231F20"/>
          <w:spacing w:val="-1"/>
          <w:sz w:val="23"/>
        </w:rPr>
        <w:t>and</w:t>
      </w:r>
      <w:r>
        <w:rPr>
          <w:rFonts w:ascii="Times New Roman"/>
          <w:color w:val="231F20"/>
          <w:spacing w:val="-14"/>
          <w:sz w:val="23"/>
        </w:rPr>
        <w:t xml:space="preserve"> </w:t>
      </w:r>
      <w:r>
        <w:rPr>
          <w:rFonts w:ascii="Times New Roman"/>
          <w:color w:val="231F20"/>
          <w:spacing w:val="-2"/>
          <w:sz w:val="23"/>
        </w:rPr>
        <w:t>build</w:t>
      </w:r>
      <w:r>
        <w:rPr>
          <w:rFonts w:ascii="Times New Roman"/>
          <w:color w:val="231F20"/>
          <w:spacing w:val="-13"/>
          <w:sz w:val="23"/>
        </w:rPr>
        <w:t xml:space="preserve"> </w:t>
      </w:r>
      <w:r>
        <w:rPr>
          <w:rFonts w:ascii="Times New Roman"/>
          <w:color w:val="231F20"/>
          <w:sz w:val="23"/>
        </w:rPr>
        <w:t>a</w:t>
      </w:r>
      <w:r>
        <w:rPr>
          <w:rFonts w:ascii="Times New Roman"/>
          <w:color w:val="231F20"/>
          <w:spacing w:val="-13"/>
          <w:sz w:val="23"/>
        </w:rPr>
        <w:t xml:space="preserve"> </w:t>
      </w:r>
      <w:r>
        <w:rPr>
          <w:rFonts w:ascii="Times New Roman"/>
          <w:color w:val="231F20"/>
          <w:spacing w:val="-3"/>
          <w:sz w:val="23"/>
        </w:rPr>
        <w:t>new</w:t>
      </w:r>
      <w:r>
        <w:rPr>
          <w:rFonts w:ascii="Times New Roman"/>
          <w:color w:val="231F20"/>
          <w:spacing w:val="-14"/>
          <w:sz w:val="23"/>
        </w:rPr>
        <w:t xml:space="preserve"> </w:t>
      </w:r>
      <w:r>
        <w:rPr>
          <w:rFonts w:ascii="Times New Roman"/>
          <w:color w:val="231F20"/>
          <w:spacing w:val="-1"/>
          <w:sz w:val="23"/>
        </w:rPr>
        <w:t>and</w:t>
      </w:r>
      <w:r>
        <w:rPr>
          <w:rFonts w:ascii="Times New Roman"/>
          <w:color w:val="231F20"/>
          <w:spacing w:val="-13"/>
          <w:sz w:val="23"/>
        </w:rPr>
        <w:t xml:space="preserve"> </w:t>
      </w:r>
      <w:r>
        <w:rPr>
          <w:rFonts w:ascii="Times New Roman"/>
          <w:color w:val="231F20"/>
          <w:spacing w:val="-3"/>
          <w:sz w:val="23"/>
        </w:rPr>
        <w:t>sustaina</w:t>
      </w:r>
      <w:r>
        <w:rPr>
          <w:rFonts w:ascii="Times New Roman"/>
          <w:color w:val="231F20"/>
          <w:spacing w:val="-2"/>
          <w:sz w:val="23"/>
        </w:rPr>
        <w:t>b</w:t>
      </w:r>
      <w:r>
        <w:rPr>
          <w:rFonts w:ascii="Times New Roman"/>
          <w:color w:val="231F20"/>
          <w:spacing w:val="-3"/>
          <w:sz w:val="23"/>
        </w:rPr>
        <w:t>le</w:t>
      </w:r>
      <w:r>
        <w:rPr>
          <w:rFonts w:ascii="Times New Roman"/>
          <w:color w:val="231F20"/>
          <w:spacing w:val="-13"/>
          <w:sz w:val="23"/>
        </w:rPr>
        <w:t xml:space="preserve"> </w:t>
      </w:r>
      <w:r>
        <w:rPr>
          <w:rFonts w:ascii="Times New Roman"/>
          <w:b/>
          <w:color w:val="231F20"/>
          <w:spacing w:val="-3"/>
          <w:sz w:val="23"/>
        </w:rPr>
        <w:t>agricultural</w:t>
      </w:r>
      <w:r>
        <w:rPr>
          <w:rFonts w:ascii="Times New Roman"/>
          <w:b/>
          <w:color w:val="231F20"/>
          <w:spacing w:val="44"/>
          <w:w w:val="94"/>
          <w:sz w:val="23"/>
        </w:rPr>
        <w:t xml:space="preserve"> </w:t>
      </w:r>
      <w:r>
        <w:rPr>
          <w:rFonts w:ascii="Times New Roman"/>
          <w:b/>
          <w:color w:val="231F20"/>
          <w:spacing w:val="-2"/>
          <w:sz w:val="23"/>
        </w:rPr>
        <w:t>an</w:t>
      </w:r>
      <w:r>
        <w:rPr>
          <w:rFonts w:ascii="Times New Roman"/>
          <w:b/>
          <w:color w:val="231F20"/>
          <w:sz w:val="23"/>
        </w:rPr>
        <w:t>d</w:t>
      </w:r>
      <w:r>
        <w:rPr>
          <w:rFonts w:ascii="Times New Roman"/>
          <w:b/>
          <w:color w:val="231F20"/>
          <w:spacing w:val="-23"/>
          <w:sz w:val="23"/>
        </w:rPr>
        <w:t xml:space="preserve"> </w:t>
      </w:r>
      <w:r>
        <w:rPr>
          <w:rFonts w:ascii="Times New Roman"/>
          <w:b/>
          <w:color w:val="231F20"/>
          <w:spacing w:val="-2"/>
          <w:sz w:val="23"/>
        </w:rPr>
        <w:t>ma</w:t>
      </w:r>
      <w:r>
        <w:rPr>
          <w:rFonts w:ascii="Times New Roman"/>
          <w:b/>
          <w:color w:val="231F20"/>
          <w:spacing w:val="-6"/>
          <w:sz w:val="23"/>
        </w:rPr>
        <w:t>n</w:t>
      </w:r>
      <w:r>
        <w:rPr>
          <w:rFonts w:ascii="Times New Roman"/>
          <w:b/>
          <w:color w:val="231F20"/>
          <w:spacing w:val="-2"/>
          <w:sz w:val="23"/>
        </w:rPr>
        <w:t>ufactu</w:t>
      </w:r>
      <w:r>
        <w:rPr>
          <w:rFonts w:ascii="Times New Roman"/>
          <w:b/>
          <w:color w:val="231F20"/>
          <w:spacing w:val="4"/>
          <w:sz w:val="23"/>
        </w:rPr>
        <w:t>r</w:t>
      </w:r>
      <w:r>
        <w:rPr>
          <w:rFonts w:ascii="Times New Roman"/>
          <w:b/>
          <w:color w:val="231F20"/>
          <w:spacing w:val="-2"/>
          <w:sz w:val="23"/>
        </w:rPr>
        <w:t>in</w:t>
      </w:r>
      <w:r>
        <w:rPr>
          <w:rFonts w:ascii="Times New Roman"/>
          <w:b/>
          <w:color w:val="231F20"/>
          <w:sz w:val="23"/>
        </w:rPr>
        <w:t>g</w:t>
      </w:r>
      <w:r>
        <w:rPr>
          <w:rFonts w:ascii="Times New Roman"/>
          <w:b/>
          <w:color w:val="231F20"/>
          <w:spacing w:val="-23"/>
          <w:sz w:val="23"/>
        </w:rPr>
        <w:t xml:space="preserve"> </w:t>
      </w:r>
      <w:r>
        <w:rPr>
          <w:rFonts w:ascii="Times New Roman"/>
          <w:b/>
          <w:color w:val="231F20"/>
          <w:spacing w:val="-2"/>
          <w:sz w:val="23"/>
        </w:rPr>
        <w:t>bas</w:t>
      </w:r>
      <w:r>
        <w:rPr>
          <w:rFonts w:ascii="Times New Roman"/>
          <w:b/>
          <w:color w:val="231F20"/>
          <w:sz w:val="23"/>
        </w:rPr>
        <w:t>e</w:t>
      </w:r>
      <w:r>
        <w:rPr>
          <w:rFonts w:ascii="Times New Roman"/>
          <w:b/>
          <w:color w:val="231F20"/>
          <w:spacing w:val="-22"/>
          <w:sz w:val="23"/>
        </w:rPr>
        <w:t xml:space="preserve"> </w:t>
      </w:r>
      <w:r>
        <w:rPr>
          <w:rFonts w:ascii="Times New Roman"/>
          <w:color w:val="231F20"/>
          <w:spacing w:val="-1"/>
          <w:sz w:val="23"/>
        </w:rPr>
        <w:t>t</w:t>
      </w:r>
      <w:r>
        <w:rPr>
          <w:rFonts w:ascii="Times New Roman"/>
          <w:color w:val="231F20"/>
          <w:sz w:val="23"/>
        </w:rPr>
        <w:t>o</w:t>
      </w:r>
      <w:r>
        <w:rPr>
          <w:rFonts w:ascii="Times New Roman"/>
          <w:color w:val="231F20"/>
          <w:spacing w:val="-23"/>
          <w:sz w:val="23"/>
        </w:rPr>
        <w:t xml:space="preserve"> </w:t>
      </w:r>
      <w:r>
        <w:rPr>
          <w:rFonts w:ascii="Times New Roman"/>
          <w:color w:val="231F20"/>
          <w:spacing w:val="-1"/>
          <w:sz w:val="23"/>
        </w:rPr>
        <w:t>th</w:t>
      </w:r>
      <w:r>
        <w:rPr>
          <w:rFonts w:ascii="Times New Roman"/>
          <w:color w:val="231F20"/>
          <w:sz w:val="23"/>
        </w:rPr>
        <w:t>e</w:t>
      </w:r>
      <w:r>
        <w:rPr>
          <w:rFonts w:ascii="Times New Roman"/>
          <w:color w:val="231F20"/>
          <w:spacing w:val="-22"/>
          <w:sz w:val="23"/>
        </w:rPr>
        <w:t xml:space="preserve"> </w:t>
      </w:r>
      <w:proofErr w:type="spellStart"/>
      <w:proofErr w:type="gramStart"/>
      <w:r>
        <w:rPr>
          <w:rFonts w:ascii="Times New Roman"/>
          <w:color w:val="231F20"/>
          <w:spacing w:val="-1"/>
          <w:sz w:val="23"/>
        </w:rPr>
        <w:t>econo</w:t>
      </w:r>
      <w:r>
        <w:rPr>
          <w:rFonts w:ascii="Times New Roman"/>
          <w:color w:val="231F20"/>
          <w:spacing w:val="-10"/>
          <w:sz w:val="23"/>
        </w:rPr>
        <w:t>m</w:t>
      </w:r>
      <w:r>
        <w:rPr>
          <w:rFonts w:ascii="Times New Roman"/>
          <w:color w:val="231F20"/>
          <w:spacing w:val="-36"/>
          <w:sz w:val="23"/>
        </w:rPr>
        <w:t>y</w:t>
      </w:r>
      <w:r w:rsidR="0018140B" w:rsidRPr="0018140B">
        <w:rPr>
          <w:rFonts w:ascii="Times New Roman"/>
          <w:b/>
          <w:color w:val="231F20"/>
          <w:sz w:val="28"/>
        </w:rPr>
        <w:t>.X</w:t>
      </w:r>
      <w:proofErr w:type="spellEnd"/>
      <w:proofErr w:type="gramEnd"/>
      <w:r w:rsidR="0018140B" w:rsidRPr="0018140B">
        <w:rPr>
          <w:rFonts w:ascii="Times New Roman"/>
          <w:b/>
          <w:color w:val="231F20"/>
          <w:sz w:val="28"/>
        </w:rPr>
        <w:t>-</w:t>
      </w:r>
    </w:p>
    <w:p w14:paraId="5601AEA7" w14:textId="5282924B" w:rsidR="00B64989" w:rsidRDefault="00FC35D5">
      <w:pPr>
        <w:pStyle w:val="BodyText"/>
        <w:numPr>
          <w:ilvl w:val="1"/>
          <w:numId w:val="11"/>
        </w:numPr>
        <w:tabs>
          <w:tab w:val="left" w:pos="1515"/>
        </w:tabs>
        <w:spacing w:before="100" w:line="254" w:lineRule="auto"/>
        <w:ind w:right="27" w:firstLine="0"/>
      </w:pPr>
      <w:r>
        <w:rPr>
          <w:rFonts w:cs="Times New Roman"/>
          <w:b/>
          <w:bCs/>
          <w:color w:val="231F20"/>
          <w:spacing w:val="-3"/>
        </w:rPr>
        <w:t>Protect</w:t>
      </w:r>
      <w:r>
        <w:rPr>
          <w:rFonts w:cs="Times New Roman"/>
          <w:b/>
          <w:bCs/>
          <w:color w:val="231F20"/>
          <w:spacing w:val="-26"/>
        </w:rPr>
        <w:t xml:space="preserve"> </w:t>
      </w:r>
      <w:r>
        <w:rPr>
          <w:rFonts w:cs="Times New Roman"/>
          <w:b/>
          <w:bCs/>
          <w:color w:val="231F20"/>
          <w:spacing w:val="-2"/>
        </w:rPr>
        <w:t>basic</w:t>
      </w:r>
      <w:r>
        <w:rPr>
          <w:rFonts w:cs="Times New Roman"/>
          <w:b/>
          <w:bCs/>
          <w:color w:val="231F20"/>
          <w:spacing w:val="-25"/>
        </w:rPr>
        <w:t xml:space="preserve"> </w:t>
      </w:r>
      <w:r>
        <w:rPr>
          <w:rFonts w:cs="Times New Roman"/>
          <w:b/>
          <w:bCs/>
          <w:color w:val="231F20"/>
          <w:spacing w:val="-3"/>
        </w:rPr>
        <w:t>pub</w:t>
      </w:r>
      <w:r>
        <w:rPr>
          <w:rFonts w:cs="Times New Roman"/>
          <w:b/>
          <w:bCs/>
          <w:color w:val="231F20"/>
          <w:spacing w:val="-2"/>
        </w:rPr>
        <w:t>lic</w:t>
      </w:r>
      <w:r>
        <w:rPr>
          <w:rFonts w:cs="Times New Roman"/>
          <w:b/>
          <w:bCs/>
          <w:color w:val="231F20"/>
          <w:spacing w:val="-25"/>
        </w:rPr>
        <w:t xml:space="preserve"> </w:t>
      </w:r>
      <w:r>
        <w:rPr>
          <w:rFonts w:cs="Times New Roman"/>
          <w:b/>
          <w:bCs/>
          <w:color w:val="231F20"/>
          <w:spacing w:val="-2"/>
        </w:rPr>
        <w:t>services</w:t>
      </w:r>
      <w:r>
        <w:rPr>
          <w:color w:val="231F20"/>
          <w:spacing w:val="-1"/>
        </w:rPr>
        <w:t>,</w:t>
      </w:r>
      <w:r>
        <w:rPr>
          <w:color w:val="231F20"/>
          <w:spacing w:val="-30"/>
        </w:rPr>
        <w:t xml:space="preserve"> </w:t>
      </w:r>
      <w:r>
        <w:rPr>
          <w:color w:val="231F20"/>
        </w:rPr>
        <w:t>which</w:t>
      </w:r>
      <w:r>
        <w:rPr>
          <w:color w:val="231F20"/>
          <w:spacing w:val="-26"/>
        </w:rPr>
        <w:t xml:space="preserve"> </w:t>
      </w:r>
      <w:proofErr w:type="gramStart"/>
      <w:r>
        <w:rPr>
          <w:color w:val="231F20"/>
          <w:spacing w:val="-3"/>
        </w:rPr>
        <w:t>are</w:t>
      </w:r>
      <w:r>
        <w:rPr>
          <w:color w:val="231F20"/>
          <w:w w:val="96"/>
        </w:rPr>
        <w:t xml:space="preserve"> </w:t>
      </w:r>
      <w:r>
        <w:rPr>
          <w:color w:val="231F20"/>
          <w:spacing w:val="41"/>
          <w:w w:val="96"/>
        </w:rPr>
        <w:t xml:space="preserve"> </w:t>
      </w:r>
      <w:r>
        <w:rPr>
          <w:color w:val="231F20"/>
          <w:spacing w:val="-1"/>
        </w:rPr>
        <w:t>th</w:t>
      </w:r>
      <w:r>
        <w:rPr>
          <w:color w:val="231F20"/>
        </w:rPr>
        <w:t>e</w:t>
      </w:r>
      <w:proofErr w:type="gramEnd"/>
      <w:r>
        <w:rPr>
          <w:color w:val="231F20"/>
          <w:spacing w:val="-4"/>
        </w:rPr>
        <w:t xml:space="preserve"> </w:t>
      </w:r>
      <w:r>
        <w:rPr>
          <w:color w:val="231F20"/>
          <w:spacing w:val="-5"/>
        </w:rPr>
        <w:t>f</w:t>
      </w:r>
      <w:r>
        <w:rPr>
          <w:color w:val="231F20"/>
          <w:spacing w:val="-1"/>
        </w:rPr>
        <w:t>ound</w:t>
      </w:r>
      <w:r>
        <w:rPr>
          <w:color w:val="231F20"/>
          <w:spacing w:val="-3"/>
        </w:rPr>
        <w:t>a</w:t>
      </w:r>
      <w:r>
        <w:rPr>
          <w:color w:val="231F20"/>
          <w:spacing w:val="-1"/>
        </w:rPr>
        <w:t>tio</w:t>
      </w:r>
      <w:r>
        <w:rPr>
          <w:color w:val="231F20"/>
        </w:rPr>
        <w:t>n</w:t>
      </w:r>
      <w:r>
        <w:rPr>
          <w:color w:val="231F20"/>
          <w:spacing w:val="-3"/>
        </w:rPr>
        <w:t xml:space="preserve"> </w:t>
      </w:r>
      <w:r>
        <w:rPr>
          <w:color w:val="231F20"/>
          <w:spacing w:val="-2"/>
        </w:rPr>
        <w:t>o</w:t>
      </w:r>
      <w:r>
        <w:rPr>
          <w:color w:val="231F20"/>
        </w:rPr>
        <w:t>f</w:t>
      </w:r>
      <w:r>
        <w:rPr>
          <w:color w:val="231F20"/>
          <w:spacing w:val="-3"/>
        </w:rPr>
        <w:t xml:space="preserve"> </w:t>
      </w:r>
      <w:r>
        <w:rPr>
          <w:color w:val="231F20"/>
          <w:spacing w:val="-1"/>
        </w:rPr>
        <w:t>a</w:t>
      </w:r>
      <w:r>
        <w:rPr>
          <w:color w:val="231F20"/>
        </w:rPr>
        <w:t>n</w:t>
      </w:r>
      <w:r>
        <w:rPr>
          <w:color w:val="231F20"/>
          <w:spacing w:val="-4"/>
        </w:rPr>
        <w:t xml:space="preserve"> </w:t>
      </w:r>
      <w:r>
        <w:rPr>
          <w:color w:val="231F20"/>
          <w:spacing w:val="-1"/>
        </w:rPr>
        <w:t>equit</w:t>
      </w:r>
      <w:r>
        <w:rPr>
          <w:color w:val="231F20"/>
          <w:spacing w:val="-6"/>
        </w:rPr>
        <w:t>a</w:t>
      </w:r>
      <w:r>
        <w:rPr>
          <w:color w:val="231F20"/>
          <w:spacing w:val="-4"/>
        </w:rPr>
        <w:t>b</w:t>
      </w:r>
      <w:r>
        <w:rPr>
          <w:color w:val="231F20"/>
          <w:spacing w:val="-2"/>
        </w:rPr>
        <w:t>l</w:t>
      </w:r>
      <w:r>
        <w:rPr>
          <w:color w:val="231F20"/>
        </w:rPr>
        <w:t>e</w:t>
      </w:r>
      <w:r>
        <w:rPr>
          <w:color w:val="231F20"/>
          <w:spacing w:val="-3"/>
        </w:rPr>
        <w:t xml:space="preserve"> </w:t>
      </w:r>
      <w:proofErr w:type="spellStart"/>
      <w:r>
        <w:rPr>
          <w:color w:val="231F20"/>
          <w:spacing w:val="-2"/>
        </w:rPr>
        <w:t>societ</w:t>
      </w:r>
      <w:r>
        <w:rPr>
          <w:color w:val="231F20"/>
          <w:spacing w:val="-36"/>
        </w:rPr>
        <w:t>y</w:t>
      </w:r>
      <w:r w:rsidR="0018140B" w:rsidRPr="0018140B">
        <w:rPr>
          <w:b/>
          <w:color w:val="231F20"/>
          <w:sz w:val="28"/>
        </w:rPr>
        <w:t>.X</w:t>
      </w:r>
      <w:proofErr w:type="spellEnd"/>
      <w:r w:rsidR="0018140B" w:rsidRPr="0018140B">
        <w:rPr>
          <w:b/>
          <w:color w:val="231F20"/>
          <w:sz w:val="28"/>
        </w:rPr>
        <w:t>-</w:t>
      </w:r>
      <w:r>
        <w:rPr>
          <w:color w:val="231F20"/>
        </w:rPr>
        <w:t xml:space="preserve">  </w:t>
      </w:r>
      <w:r>
        <w:rPr>
          <w:color w:val="231F20"/>
          <w:spacing w:val="-2"/>
        </w:rPr>
        <w:t>Modest</w:t>
      </w:r>
      <w:r>
        <w:rPr>
          <w:color w:val="231F20"/>
          <w:spacing w:val="-21"/>
        </w:rPr>
        <w:t xml:space="preserve"> </w:t>
      </w:r>
      <w:r>
        <w:rPr>
          <w:color w:val="231F20"/>
          <w:spacing w:val="-3"/>
        </w:rPr>
        <w:t>efficiency</w:t>
      </w:r>
      <w:r>
        <w:rPr>
          <w:color w:val="231F20"/>
          <w:spacing w:val="-21"/>
        </w:rPr>
        <w:t xml:space="preserve"> </w:t>
      </w:r>
      <w:r>
        <w:rPr>
          <w:color w:val="231F20"/>
          <w:spacing w:val="-4"/>
        </w:rPr>
        <w:t>savings</w:t>
      </w:r>
      <w:r>
        <w:rPr>
          <w:color w:val="231F20"/>
          <w:spacing w:val="-20"/>
        </w:rPr>
        <w:t xml:space="preserve"> </w:t>
      </w:r>
      <w:r>
        <w:rPr>
          <w:color w:val="231F20"/>
          <w:spacing w:val="-6"/>
        </w:rPr>
        <w:t>may</w:t>
      </w:r>
      <w:r>
        <w:rPr>
          <w:color w:val="231F20"/>
          <w:spacing w:val="-21"/>
        </w:rPr>
        <w:t xml:space="preserve"> </w:t>
      </w:r>
      <w:r>
        <w:rPr>
          <w:color w:val="231F20"/>
          <w:spacing w:val="-1"/>
        </w:rPr>
        <w:t>be</w:t>
      </w:r>
      <w:r>
        <w:rPr>
          <w:color w:val="231F20"/>
          <w:spacing w:val="-21"/>
        </w:rPr>
        <w:t xml:space="preserve"> </w:t>
      </w:r>
      <w:r>
        <w:rPr>
          <w:color w:val="231F20"/>
          <w:spacing w:val="-3"/>
        </w:rPr>
        <w:t>possible</w:t>
      </w:r>
      <w:r>
        <w:rPr>
          <w:color w:val="231F20"/>
          <w:spacing w:val="42"/>
          <w:w w:val="93"/>
        </w:rPr>
        <w:t xml:space="preserve"> </w:t>
      </w:r>
      <w:r>
        <w:rPr>
          <w:color w:val="231F20"/>
          <w:spacing w:val="-2"/>
        </w:rPr>
        <w:t>(perha</w:t>
      </w:r>
      <w:r>
        <w:rPr>
          <w:color w:val="231F20"/>
          <w:spacing w:val="-3"/>
        </w:rPr>
        <w:t>ps</w:t>
      </w:r>
      <w:r>
        <w:rPr>
          <w:color w:val="231F20"/>
          <w:spacing w:val="8"/>
        </w:rPr>
        <w:t xml:space="preserve"> </w:t>
      </w:r>
      <w:r>
        <w:rPr>
          <w:color w:val="231F20"/>
          <w:spacing w:val="-1"/>
        </w:rPr>
        <w:t>£2–3bn, or</w:t>
      </w:r>
      <w:r>
        <w:rPr>
          <w:color w:val="231F20"/>
          <w:spacing w:val="8"/>
        </w:rPr>
        <w:t xml:space="preserve"> </w:t>
      </w:r>
      <w:r>
        <w:rPr>
          <w:color w:val="231F20"/>
          <w:spacing w:val="-1"/>
        </w:rPr>
        <w:t>0</w:t>
      </w:r>
      <w:r w:rsidR="007B65B9">
        <w:rPr>
          <w:b/>
          <w:color w:val="231F20"/>
          <w:spacing w:val="-1"/>
          <w:sz w:val="28"/>
        </w:rPr>
        <w:t>.</w:t>
      </w:r>
      <w:r>
        <w:rPr>
          <w:color w:val="231F20"/>
          <w:spacing w:val="-1"/>
        </w:rPr>
        <w:t>25%</w:t>
      </w:r>
      <w:r>
        <w:rPr>
          <w:color w:val="231F20"/>
          <w:spacing w:val="9"/>
        </w:rPr>
        <w:t xml:space="preserve"> </w:t>
      </w:r>
      <w:r>
        <w:rPr>
          <w:color w:val="231F20"/>
          <w:spacing w:val="-4"/>
        </w:rPr>
        <w:t>o</w:t>
      </w:r>
      <w:r>
        <w:rPr>
          <w:color w:val="231F20"/>
          <w:spacing w:val="-5"/>
        </w:rPr>
        <w:t>ver</w:t>
      </w:r>
      <w:r>
        <w:rPr>
          <w:color w:val="231F20"/>
          <w:spacing w:val="8"/>
        </w:rPr>
        <w:t xml:space="preserve"> </w:t>
      </w:r>
      <w:r>
        <w:rPr>
          <w:color w:val="231F20"/>
          <w:spacing w:val="-1"/>
        </w:rPr>
        <w:t>the</w:t>
      </w:r>
      <w:r>
        <w:rPr>
          <w:color w:val="231F20"/>
          <w:spacing w:val="8"/>
        </w:rPr>
        <w:t xml:space="preserve"> </w:t>
      </w:r>
      <w:r>
        <w:rPr>
          <w:color w:val="231F20"/>
          <w:spacing w:val="-2"/>
        </w:rPr>
        <w:t>entir</w:t>
      </w:r>
      <w:r>
        <w:rPr>
          <w:color w:val="231F20"/>
          <w:spacing w:val="-3"/>
        </w:rPr>
        <w:t>e</w:t>
      </w:r>
      <w:r>
        <w:rPr>
          <w:color w:val="231F20"/>
          <w:spacing w:val="35"/>
          <w:w w:val="96"/>
        </w:rPr>
        <w:t xml:space="preserve"> </w:t>
      </w:r>
      <w:r>
        <w:rPr>
          <w:color w:val="231F20"/>
          <w:spacing w:val="-2"/>
        </w:rPr>
        <w:t>pub</w:t>
      </w:r>
      <w:r>
        <w:rPr>
          <w:color w:val="231F20"/>
          <w:spacing w:val="-3"/>
        </w:rPr>
        <w:t>lic</w:t>
      </w:r>
      <w:r>
        <w:rPr>
          <w:color w:val="231F20"/>
          <w:spacing w:val="-6"/>
        </w:rPr>
        <w:t xml:space="preserve"> </w:t>
      </w:r>
      <w:r>
        <w:rPr>
          <w:color w:val="231F20"/>
          <w:spacing w:val="-2"/>
        </w:rPr>
        <w:t>service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each</w:t>
      </w:r>
      <w:r>
        <w:rPr>
          <w:color w:val="231F20"/>
          <w:spacing w:val="-5"/>
        </w:rPr>
        <w:t xml:space="preserve"> </w:t>
      </w:r>
      <w:r>
        <w:rPr>
          <w:color w:val="231F20"/>
          <w:spacing w:val="-7"/>
        </w:rPr>
        <w:t>yea</w:t>
      </w:r>
      <w:r>
        <w:rPr>
          <w:color w:val="231F20"/>
          <w:spacing w:val="-6"/>
        </w:rPr>
        <w:t>r,</w:t>
      </w:r>
      <w:r>
        <w:rPr>
          <w:color w:val="231F20"/>
          <w:spacing w:val="-13"/>
        </w:rPr>
        <w:t xml:space="preserve"> </w:t>
      </w:r>
      <w:r>
        <w:rPr>
          <w:color w:val="231F20"/>
          <w:spacing w:val="-1"/>
        </w:rPr>
        <w:t>and</w:t>
      </w:r>
      <w:r>
        <w:rPr>
          <w:color w:val="231F20"/>
          <w:spacing w:val="-5"/>
        </w:rPr>
        <w:t xml:space="preserve"> </w:t>
      </w:r>
      <w:r>
        <w:rPr>
          <w:color w:val="231F20"/>
          <w:spacing w:val="-1"/>
        </w:rPr>
        <w:t>in</w:t>
      </w:r>
      <w:r>
        <w:rPr>
          <w:color w:val="231F20"/>
          <w:spacing w:val="-6"/>
        </w:rPr>
        <w:t xml:space="preserve"> </w:t>
      </w:r>
      <w:r>
        <w:rPr>
          <w:color w:val="231F20"/>
          <w:spacing w:val="-1"/>
        </w:rPr>
        <w:t>par</w:t>
      </w:r>
      <w:r>
        <w:rPr>
          <w:color w:val="231F20"/>
          <w:spacing w:val="-2"/>
        </w:rPr>
        <w:t>ticular</w:t>
      </w:r>
      <w:r>
        <w:rPr>
          <w:color w:val="231F20"/>
          <w:spacing w:val="-5"/>
        </w:rPr>
        <w:t xml:space="preserve"> </w:t>
      </w:r>
      <w:r>
        <w:rPr>
          <w:color w:val="231F20"/>
          <w:spacing w:val="-3"/>
        </w:rPr>
        <w:t>b</w:t>
      </w:r>
      <w:r>
        <w:rPr>
          <w:color w:val="231F20"/>
          <w:spacing w:val="-4"/>
        </w:rPr>
        <w:t>y</w:t>
      </w:r>
      <w:r>
        <w:rPr>
          <w:color w:val="231F20"/>
          <w:spacing w:val="45"/>
          <w:w w:val="93"/>
        </w:rPr>
        <w:t xml:space="preserve"> </w:t>
      </w:r>
      <w:r>
        <w:rPr>
          <w:color w:val="231F20"/>
          <w:spacing w:val="-2"/>
        </w:rPr>
        <w:t>impro</w:t>
      </w:r>
      <w:r>
        <w:rPr>
          <w:color w:val="231F20"/>
          <w:spacing w:val="-3"/>
        </w:rPr>
        <w:t>ving</w:t>
      </w:r>
      <w:r>
        <w:rPr>
          <w:color w:val="231F20"/>
          <w:spacing w:val="-9"/>
        </w:rPr>
        <w:t xml:space="preserve"> </w:t>
      </w:r>
      <w:r>
        <w:rPr>
          <w:color w:val="231F20"/>
          <w:spacing w:val="-2"/>
        </w:rPr>
        <w:t>ener</w:t>
      </w:r>
      <w:r>
        <w:rPr>
          <w:color w:val="231F20"/>
          <w:spacing w:val="-3"/>
        </w:rPr>
        <w:t>gy</w:t>
      </w:r>
      <w:r>
        <w:rPr>
          <w:color w:val="231F20"/>
          <w:spacing w:val="-9"/>
        </w:rPr>
        <w:t xml:space="preserve"> </w:t>
      </w:r>
      <w:r>
        <w:rPr>
          <w:color w:val="231F20"/>
          <w:spacing w:val="-3"/>
        </w:rPr>
        <w:t>efficiency</w:t>
      </w:r>
      <w:r>
        <w:rPr>
          <w:color w:val="231F20"/>
          <w:spacing w:val="-8"/>
        </w:rPr>
        <w:t xml:space="preserve"> </w:t>
      </w:r>
      <w:r>
        <w:rPr>
          <w:color w:val="231F20"/>
          <w:spacing w:val="-1"/>
        </w:rPr>
        <w:t>in</w:t>
      </w:r>
      <w:r>
        <w:rPr>
          <w:color w:val="231F20"/>
          <w:spacing w:val="-9"/>
        </w:rPr>
        <w:t xml:space="preserve"> </w:t>
      </w:r>
      <w:r>
        <w:rPr>
          <w:color w:val="231F20"/>
          <w:spacing w:val="-2"/>
        </w:rPr>
        <w:t>sc</w:t>
      </w:r>
      <w:r>
        <w:rPr>
          <w:color w:val="231F20"/>
          <w:spacing w:val="-1"/>
        </w:rPr>
        <w:t>hools</w:t>
      </w:r>
      <w:r>
        <w:rPr>
          <w:color w:val="231F20"/>
          <w:spacing w:val="-9"/>
        </w:rPr>
        <w:t xml:space="preserve"> </w:t>
      </w:r>
      <w:r>
        <w:rPr>
          <w:color w:val="231F20"/>
          <w:spacing w:val="-1"/>
        </w:rPr>
        <w:t>and</w:t>
      </w:r>
      <w:r>
        <w:rPr>
          <w:color w:val="231F20"/>
          <w:spacing w:val="40"/>
          <w:w w:val="99"/>
        </w:rPr>
        <w:t xml:space="preserve"> </w:t>
      </w:r>
      <w:r>
        <w:rPr>
          <w:color w:val="231F20"/>
          <w:spacing w:val="-1"/>
        </w:rPr>
        <w:t>hospitals),</w:t>
      </w:r>
      <w:r>
        <w:rPr>
          <w:color w:val="231F20"/>
          <w:spacing w:val="-7"/>
        </w:rPr>
        <w:t xml:space="preserve"> </w:t>
      </w:r>
      <w:r>
        <w:rPr>
          <w:color w:val="231F20"/>
          <w:spacing w:val="-2"/>
        </w:rPr>
        <w:t>but</w:t>
      </w:r>
      <w:r>
        <w:rPr>
          <w:color w:val="231F20"/>
          <w:spacing w:val="2"/>
        </w:rPr>
        <w:t xml:space="preserve"> </w:t>
      </w:r>
      <w:r>
        <w:rPr>
          <w:color w:val="231F20"/>
          <w:spacing w:val="-1"/>
        </w:rPr>
        <w:t>nothing</w:t>
      </w:r>
      <w:r>
        <w:rPr>
          <w:color w:val="231F20"/>
          <w:spacing w:val="2"/>
        </w:rPr>
        <w:t xml:space="preserve"> </w:t>
      </w:r>
      <w:r>
        <w:rPr>
          <w:color w:val="231F20"/>
          <w:spacing w:val="-1"/>
        </w:rPr>
        <w:t>on</w:t>
      </w:r>
      <w:r>
        <w:rPr>
          <w:color w:val="231F20"/>
          <w:spacing w:val="3"/>
        </w:rPr>
        <w:t xml:space="preserve"> </w:t>
      </w:r>
      <w:r>
        <w:rPr>
          <w:color w:val="231F20"/>
          <w:spacing w:val="-1"/>
        </w:rPr>
        <w:t>the</w:t>
      </w:r>
      <w:r>
        <w:rPr>
          <w:color w:val="231F20"/>
          <w:spacing w:val="2"/>
        </w:rPr>
        <w:t xml:space="preserve"> </w:t>
      </w:r>
      <w:r>
        <w:rPr>
          <w:color w:val="231F20"/>
          <w:spacing w:val="-2"/>
        </w:rPr>
        <w:t>scale</w:t>
      </w:r>
      <w:r>
        <w:rPr>
          <w:color w:val="231F20"/>
          <w:spacing w:val="2"/>
        </w:rPr>
        <w:t xml:space="preserve"> </w:t>
      </w:r>
      <w:r>
        <w:rPr>
          <w:color w:val="231F20"/>
          <w:spacing w:val="-2"/>
        </w:rPr>
        <w:t>r</w:t>
      </w:r>
      <w:r>
        <w:rPr>
          <w:color w:val="231F20"/>
          <w:spacing w:val="-3"/>
        </w:rPr>
        <w:t>elied</w:t>
      </w:r>
      <w:r>
        <w:rPr>
          <w:color w:val="231F20"/>
          <w:spacing w:val="22"/>
          <w:w w:val="96"/>
        </w:rPr>
        <w:t xml:space="preserve"> </w:t>
      </w:r>
      <w:r>
        <w:rPr>
          <w:color w:val="231F20"/>
          <w:spacing w:val="-3"/>
        </w:rPr>
        <w:t>upon</w:t>
      </w:r>
      <w:r>
        <w:rPr>
          <w:color w:val="231F20"/>
          <w:spacing w:val="-2"/>
        </w:rPr>
        <w:t xml:space="preserve"> </w:t>
      </w:r>
      <w:r>
        <w:rPr>
          <w:color w:val="231F20"/>
          <w:spacing w:val="-4"/>
        </w:rPr>
        <w:t>b</w:t>
      </w:r>
      <w:r>
        <w:rPr>
          <w:color w:val="231F20"/>
          <w:spacing w:val="-5"/>
        </w:rPr>
        <w:t>y</w:t>
      </w:r>
      <w:r>
        <w:rPr>
          <w:color w:val="231F20"/>
          <w:spacing w:val="-1"/>
        </w:rPr>
        <w:t xml:space="preserve"> </w:t>
      </w:r>
      <w:r>
        <w:rPr>
          <w:color w:val="231F20"/>
          <w:spacing w:val="-2"/>
        </w:rPr>
        <w:t xml:space="preserve">the </w:t>
      </w:r>
      <w:r>
        <w:rPr>
          <w:color w:val="231F20"/>
          <w:spacing w:val="-3"/>
        </w:rPr>
        <w:t>other</w:t>
      </w:r>
      <w:r>
        <w:rPr>
          <w:color w:val="231F20"/>
          <w:spacing w:val="-1"/>
        </w:rPr>
        <w:t xml:space="preserve"> </w:t>
      </w:r>
      <w:r>
        <w:rPr>
          <w:color w:val="231F20"/>
          <w:spacing w:val="-4"/>
        </w:rPr>
        <w:t>parties</w:t>
      </w:r>
      <w:r>
        <w:rPr>
          <w:color w:val="231F20"/>
          <w:spacing w:val="-1"/>
        </w:rPr>
        <w:t xml:space="preserve"> </w:t>
      </w:r>
      <w:r>
        <w:rPr>
          <w:color w:val="231F20"/>
          <w:spacing w:val="-2"/>
        </w:rPr>
        <w:t xml:space="preserve">to </w:t>
      </w:r>
      <w:r>
        <w:rPr>
          <w:color w:val="231F20"/>
          <w:spacing w:val="-4"/>
        </w:rPr>
        <w:t>make</w:t>
      </w:r>
      <w:r>
        <w:rPr>
          <w:color w:val="231F20"/>
          <w:spacing w:val="-1"/>
        </w:rPr>
        <w:t xml:space="preserve"> </w:t>
      </w:r>
      <w:r>
        <w:rPr>
          <w:color w:val="231F20"/>
          <w:spacing w:val="-3"/>
        </w:rPr>
        <w:t>their</w:t>
      </w:r>
      <w:r>
        <w:rPr>
          <w:color w:val="231F20"/>
          <w:spacing w:val="-2"/>
        </w:rPr>
        <w:t xml:space="preserve"> </w:t>
      </w:r>
      <w:r>
        <w:rPr>
          <w:color w:val="231F20"/>
          <w:spacing w:val="-5"/>
        </w:rPr>
        <w:t>f</w:t>
      </w:r>
      <w:r>
        <w:rPr>
          <w:color w:val="231F20"/>
          <w:spacing w:val="-4"/>
        </w:rPr>
        <w:t>igur</w:t>
      </w:r>
      <w:r>
        <w:rPr>
          <w:color w:val="231F20"/>
          <w:spacing w:val="-5"/>
        </w:rPr>
        <w:t>es</w:t>
      </w:r>
      <w:r>
        <w:rPr>
          <w:color w:val="231F20"/>
          <w:spacing w:val="34"/>
          <w:w w:val="92"/>
        </w:rPr>
        <w:t xml:space="preserve"> </w:t>
      </w:r>
      <w:r>
        <w:rPr>
          <w:color w:val="231F20"/>
          <w:spacing w:val="-1"/>
        </w:rPr>
        <w:lastRenderedPageBreak/>
        <w:t>add</w:t>
      </w:r>
      <w:r>
        <w:rPr>
          <w:color w:val="231F20"/>
          <w:spacing w:val="-5"/>
        </w:rPr>
        <w:t xml:space="preserve"> </w:t>
      </w:r>
      <w:proofErr w:type="spellStart"/>
      <w:r>
        <w:rPr>
          <w:color w:val="231F20"/>
          <w:spacing w:val="-5"/>
        </w:rPr>
        <w:t>up</w:t>
      </w:r>
      <w:r w:rsidR="0018140B" w:rsidRPr="0018140B">
        <w:rPr>
          <w:b/>
          <w:color w:val="231F20"/>
          <w:spacing w:val="-5"/>
          <w:sz w:val="28"/>
        </w:rPr>
        <w:t>.X</w:t>
      </w:r>
      <w:proofErr w:type="spellEnd"/>
      <w:r w:rsidR="0018140B" w:rsidRPr="0018140B">
        <w:rPr>
          <w:b/>
          <w:color w:val="231F20"/>
          <w:spacing w:val="-5"/>
          <w:sz w:val="28"/>
        </w:rPr>
        <w:t>-</w:t>
      </w:r>
      <w:r>
        <w:rPr>
          <w:color w:val="231F20"/>
          <w:spacing w:val="-13"/>
        </w:rPr>
        <w:t xml:space="preserve"> </w:t>
      </w:r>
      <w:r>
        <w:rPr>
          <w:color w:val="231F20"/>
          <w:spacing w:val="-2"/>
        </w:rPr>
        <w:t>Cuts</w:t>
      </w:r>
      <w:r>
        <w:rPr>
          <w:color w:val="231F20"/>
          <w:spacing w:val="-5"/>
        </w:rPr>
        <w:t xml:space="preserve"> </w:t>
      </w:r>
      <w:r>
        <w:rPr>
          <w:color w:val="231F20"/>
          <w:spacing w:val="-1"/>
        </w:rPr>
        <w:t>to</w:t>
      </w:r>
      <w:r>
        <w:rPr>
          <w:color w:val="231F20"/>
          <w:spacing w:val="-4"/>
        </w:rPr>
        <w:t xml:space="preserve"> </w:t>
      </w:r>
      <w:r>
        <w:rPr>
          <w:color w:val="231F20"/>
          <w:spacing w:val="-1"/>
        </w:rPr>
        <w:t>health</w:t>
      </w:r>
      <w:r>
        <w:rPr>
          <w:color w:val="231F20"/>
          <w:spacing w:val="-5"/>
        </w:rPr>
        <w:t xml:space="preserve"> </w:t>
      </w:r>
      <w:r>
        <w:rPr>
          <w:color w:val="231F20"/>
          <w:spacing w:val="-1"/>
        </w:rPr>
        <w:t>and</w:t>
      </w:r>
      <w:r>
        <w:rPr>
          <w:color w:val="231F20"/>
          <w:spacing w:val="-5"/>
        </w:rPr>
        <w:t xml:space="preserve"> </w:t>
      </w:r>
      <w:r>
        <w:rPr>
          <w:color w:val="231F20"/>
          <w:spacing w:val="-3"/>
        </w:rPr>
        <w:t>educa</w:t>
      </w:r>
      <w:r>
        <w:rPr>
          <w:color w:val="231F20"/>
          <w:spacing w:val="-2"/>
        </w:rPr>
        <w:t>tion</w:t>
      </w:r>
      <w:r>
        <w:rPr>
          <w:color w:val="231F20"/>
          <w:spacing w:val="-5"/>
        </w:rPr>
        <w:t xml:space="preserve"> </w:t>
      </w:r>
      <w:r>
        <w:rPr>
          <w:color w:val="231F20"/>
          <w:spacing w:val="-2"/>
        </w:rPr>
        <w:t>services</w:t>
      </w:r>
      <w:r>
        <w:rPr>
          <w:color w:val="231F20"/>
          <w:spacing w:val="40"/>
          <w:w w:val="92"/>
        </w:rPr>
        <w:t xml:space="preserve"> </w:t>
      </w:r>
      <w:r>
        <w:rPr>
          <w:color w:val="231F20"/>
          <w:spacing w:val="-2"/>
        </w:rPr>
        <w:t>will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hit</w:t>
      </w:r>
      <w:r>
        <w:rPr>
          <w:color w:val="231F20"/>
          <w:spacing w:val="1"/>
        </w:rPr>
        <w:t xml:space="preserve"> </w:t>
      </w:r>
      <w:r>
        <w:rPr>
          <w:color w:val="231F20"/>
          <w:spacing w:val="-1"/>
        </w:rPr>
        <w:t>the</w:t>
      </w:r>
      <w:r>
        <w:rPr>
          <w:color w:val="231F20"/>
          <w:spacing w:val="1"/>
        </w:rPr>
        <w:t xml:space="preserve"> </w:t>
      </w:r>
      <w:r>
        <w:rPr>
          <w:color w:val="231F20"/>
          <w:spacing w:val="-2"/>
        </w:rPr>
        <w:t>poor</w:t>
      </w:r>
      <w:r>
        <w:rPr>
          <w:color w:val="231F20"/>
          <w:spacing w:val="-3"/>
        </w:rPr>
        <w:t>est</w:t>
      </w:r>
      <w:r>
        <w:rPr>
          <w:color w:val="231F20"/>
          <w:spacing w:val="1"/>
        </w:rPr>
        <w:t xml:space="preserve"> </w:t>
      </w:r>
      <w:r>
        <w:rPr>
          <w:color w:val="231F20"/>
          <w:spacing w:val="-1"/>
        </w:rPr>
        <w:t>and</w:t>
      </w:r>
      <w:r>
        <w:rPr>
          <w:color w:val="231F20"/>
          <w:spacing w:val="1"/>
        </w:rPr>
        <w:t xml:space="preserve"> </w:t>
      </w:r>
      <w:r>
        <w:rPr>
          <w:color w:val="231F20"/>
          <w:spacing w:val="-1"/>
        </w:rPr>
        <w:t>most</w:t>
      </w:r>
      <w:r>
        <w:rPr>
          <w:color w:val="231F20"/>
          <w:spacing w:val="1"/>
        </w:rPr>
        <w:t xml:space="preserve"> </w:t>
      </w:r>
      <w:r>
        <w:rPr>
          <w:color w:val="231F20"/>
          <w:spacing w:val="-3"/>
        </w:rPr>
        <w:t>vulnera</w:t>
      </w:r>
      <w:r>
        <w:rPr>
          <w:color w:val="231F20"/>
          <w:spacing w:val="-2"/>
        </w:rPr>
        <w:t>b</w:t>
      </w:r>
      <w:r>
        <w:rPr>
          <w:color w:val="231F20"/>
          <w:spacing w:val="-3"/>
        </w:rPr>
        <w:t>le</w:t>
      </w:r>
      <w:r>
        <w:rPr>
          <w:color w:val="231F20"/>
          <w:spacing w:val="1"/>
        </w:rPr>
        <w:t xml:space="preserve"> </w:t>
      </w:r>
      <w:proofErr w:type="spellStart"/>
      <w:r>
        <w:rPr>
          <w:color w:val="231F20"/>
          <w:spacing w:val="-3"/>
        </w:rPr>
        <w:t>first</w:t>
      </w:r>
      <w:r w:rsidR="0018140B" w:rsidRPr="0018140B">
        <w:rPr>
          <w:b/>
          <w:color w:val="231F20"/>
          <w:spacing w:val="-3"/>
          <w:sz w:val="28"/>
        </w:rPr>
        <w:t>.X</w:t>
      </w:r>
      <w:proofErr w:type="spellEnd"/>
      <w:r w:rsidR="0018140B" w:rsidRPr="0018140B">
        <w:rPr>
          <w:b/>
          <w:color w:val="231F20"/>
          <w:spacing w:val="-3"/>
          <w:sz w:val="28"/>
        </w:rPr>
        <w:t>-</w:t>
      </w:r>
    </w:p>
    <w:p w14:paraId="19961682" w14:textId="7633323E" w:rsidR="00B64989" w:rsidRDefault="00FC35D5">
      <w:pPr>
        <w:pStyle w:val="BodyText"/>
        <w:spacing w:before="62" w:line="254" w:lineRule="auto"/>
        <w:ind w:left="310" w:right="1303"/>
      </w:pPr>
      <w:r>
        <w:br w:type="column"/>
      </w:r>
      <w:r>
        <w:rPr>
          <w:color w:val="231F20"/>
          <w:spacing w:val="-10"/>
        </w:rPr>
        <w:lastRenderedPageBreak/>
        <w:t>We</w:t>
      </w:r>
      <w:r>
        <w:rPr>
          <w:color w:val="231F20"/>
          <w:spacing w:val="2"/>
        </w:rPr>
        <w:t xml:space="preserve"> </w:t>
      </w:r>
      <w:r>
        <w:rPr>
          <w:color w:val="231F20"/>
          <w:spacing w:val="-2"/>
        </w:rPr>
        <w:t>m</w:t>
      </w:r>
      <w:r>
        <w:rPr>
          <w:color w:val="231F20"/>
          <w:spacing w:val="-3"/>
        </w:rPr>
        <w:t>ust</w:t>
      </w:r>
      <w:r>
        <w:rPr>
          <w:color w:val="231F20"/>
          <w:spacing w:val="2"/>
        </w:rPr>
        <w:t xml:space="preserve"> </w:t>
      </w:r>
      <w:r>
        <w:rPr>
          <w:color w:val="231F20"/>
          <w:spacing w:val="-1"/>
        </w:rPr>
        <w:t>help</w:t>
      </w:r>
      <w:r>
        <w:rPr>
          <w:color w:val="231F20"/>
          <w:spacing w:val="2"/>
        </w:rPr>
        <w:t xml:space="preserve"> </w:t>
      </w:r>
      <w:r>
        <w:rPr>
          <w:color w:val="231F20"/>
          <w:spacing w:val="-1"/>
        </w:rPr>
        <w:t>the</w:t>
      </w:r>
      <w:r>
        <w:rPr>
          <w:color w:val="231F20"/>
          <w:spacing w:val="2"/>
        </w:rPr>
        <w:t xml:space="preserve"> </w:t>
      </w:r>
      <w:r>
        <w:rPr>
          <w:color w:val="231F20"/>
          <w:spacing w:val="-2"/>
        </w:rPr>
        <w:t>poor</w:t>
      </w:r>
      <w:r>
        <w:rPr>
          <w:color w:val="231F20"/>
          <w:spacing w:val="-3"/>
        </w:rPr>
        <w:t>est</w:t>
      </w:r>
      <w:r>
        <w:rPr>
          <w:color w:val="231F20"/>
          <w:spacing w:val="2"/>
        </w:rPr>
        <w:t xml:space="preserve"> </w:t>
      </w:r>
      <w:r>
        <w:rPr>
          <w:color w:val="231F20"/>
          <w:spacing w:val="-1"/>
        </w:rPr>
        <w:t>pensioners</w:t>
      </w:r>
      <w:r>
        <w:rPr>
          <w:color w:val="231F20"/>
          <w:spacing w:val="2"/>
        </w:rPr>
        <w:t xml:space="preserve"> </w:t>
      </w:r>
      <w:r>
        <w:rPr>
          <w:color w:val="231F20"/>
          <w:spacing w:val="-1"/>
        </w:rPr>
        <w:t>and</w:t>
      </w:r>
      <w:r>
        <w:rPr>
          <w:color w:val="231F20"/>
          <w:spacing w:val="26"/>
          <w:w w:val="99"/>
        </w:rPr>
        <w:t xml:space="preserve"> </w:t>
      </w:r>
      <w:r>
        <w:rPr>
          <w:color w:val="231F20"/>
          <w:spacing w:val="-2"/>
        </w:rPr>
        <w:t>c</w:t>
      </w:r>
      <w:r>
        <w:rPr>
          <w:color w:val="231F20"/>
          <w:spacing w:val="-1"/>
        </w:rPr>
        <w:t>hildren</w:t>
      </w:r>
      <w:r>
        <w:rPr>
          <w:color w:val="231F20"/>
          <w:spacing w:val="-3"/>
        </w:rPr>
        <w:t xml:space="preserve"> </w:t>
      </w:r>
      <w:r>
        <w:rPr>
          <w:color w:val="231F20"/>
          <w:spacing w:val="-1"/>
        </w:rPr>
        <w:t>in</w:t>
      </w:r>
      <w:r>
        <w:rPr>
          <w:color w:val="231F20"/>
          <w:spacing w:val="-3"/>
        </w:rPr>
        <w:t xml:space="preserve"> </w:t>
      </w:r>
      <w:proofErr w:type="spellStart"/>
      <w:proofErr w:type="gramStart"/>
      <w:r>
        <w:rPr>
          <w:color w:val="231F20"/>
          <w:spacing w:val="-4"/>
        </w:rPr>
        <w:t>particula</w:t>
      </w:r>
      <w:r>
        <w:rPr>
          <w:color w:val="231F20"/>
          <w:spacing w:val="-3"/>
        </w:rPr>
        <w:t>r</w:t>
      </w:r>
      <w:r w:rsidR="0018140B" w:rsidRPr="0018140B">
        <w:rPr>
          <w:b/>
          <w:color w:val="231F20"/>
          <w:spacing w:val="-3"/>
          <w:sz w:val="28"/>
        </w:rPr>
        <w:t>.X</w:t>
      </w:r>
      <w:proofErr w:type="spellEnd"/>
      <w:proofErr w:type="gramEnd"/>
      <w:r w:rsidR="0018140B" w:rsidRPr="0018140B">
        <w:rPr>
          <w:b/>
          <w:color w:val="231F20"/>
          <w:spacing w:val="-3"/>
          <w:sz w:val="28"/>
        </w:rPr>
        <w:t>-</w:t>
      </w:r>
      <w:r w:rsidR="007B65B9">
        <w:rPr>
          <w:b/>
          <w:color w:val="231F20"/>
          <w:spacing w:val="-3"/>
          <w:sz w:val="28"/>
        </w:rPr>
        <w:t>P</w:t>
      </w:r>
    </w:p>
    <w:p w14:paraId="2DEA4AE6" w14:textId="576EAF55" w:rsidR="00B64989" w:rsidRDefault="00FC35D5">
      <w:pPr>
        <w:numPr>
          <w:ilvl w:val="0"/>
          <w:numId w:val="11"/>
        </w:numPr>
        <w:tabs>
          <w:tab w:val="left" w:pos="511"/>
        </w:tabs>
        <w:spacing w:before="100" w:line="254" w:lineRule="auto"/>
        <w:ind w:right="1303" w:firstLine="0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/>
          <w:color w:val="231F20"/>
          <w:spacing w:val="-2"/>
          <w:sz w:val="23"/>
        </w:rPr>
        <w:t>Abandon</w:t>
      </w:r>
      <w:r>
        <w:rPr>
          <w:rFonts w:ascii="Times New Roman"/>
          <w:color w:val="231F20"/>
          <w:spacing w:val="-7"/>
          <w:sz w:val="23"/>
        </w:rPr>
        <w:t xml:space="preserve"> </w:t>
      </w:r>
      <w:r>
        <w:rPr>
          <w:rFonts w:ascii="Times New Roman"/>
          <w:color w:val="231F20"/>
          <w:spacing w:val="-2"/>
          <w:sz w:val="23"/>
        </w:rPr>
        <w:t>gr</w:t>
      </w:r>
      <w:r>
        <w:rPr>
          <w:rFonts w:ascii="Times New Roman"/>
          <w:color w:val="231F20"/>
          <w:spacing w:val="-3"/>
          <w:sz w:val="23"/>
        </w:rPr>
        <w:t>oss</w:t>
      </w:r>
      <w:r>
        <w:rPr>
          <w:rFonts w:ascii="Times New Roman"/>
          <w:color w:val="231F20"/>
          <w:spacing w:val="-6"/>
          <w:sz w:val="23"/>
        </w:rPr>
        <w:t xml:space="preserve"> </w:t>
      </w:r>
      <w:r>
        <w:rPr>
          <w:rFonts w:ascii="Times New Roman"/>
          <w:color w:val="231F20"/>
          <w:spacing w:val="-1"/>
          <w:sz w:val="23"/>
        </w:rPr>
        <w:t>domestic</w:t>
      </w:r>
      <w:r>
        <w:rPr>
          <w:rFonts w:ascii="Times New Roman"/>
          <w:color w:val="231F20"/>
          <w:spacing w:val="-6"/>
          <w:sz w:val="23"/>
        </w:rPr>
        <w:t xml:space="preserve"> </w:t>
      </w:r>
      <w:r>
        <w:rPr>
          <w:rFonts w:ascii="Times New Roman"/>
          <w:color w:val="231F20"/>
          <w:spacing w:val="-2"/>
          <w:sz w:val="23"/>
        </w:rPr>
        <w:t>product</w:t>
      </w:r>
      <w:r>
        <w:rPr>
          <w:rFonts w:ascii="Times New Roman"/>
          <w:color w:val="231F20"/>
          <w:spacing w:val="-6"/>
          <w:sz w:val="23"/>
        </w:rPr>
        <w:t xml:space="preserve"> </w:t>
      </w:r>
      <w:r>
        <w:rPr>
          <w:rFonts w:ascii="Times New Roman"/>
          <w:color w:val="231F20"/>
          <w:spacing w:val="-2"/>
          <w:sz w:val="23"/>
        </w:rPr>
        <w:t>as</w:t>
      </w:r>
      <w:r>
        <w:rPr>
          <w:rFonts w:ascii="Times New Roman"/>
          <w:color w:val="231F20"/>
          <w:spacing w:val="-7"/>
          <w:sz w:val="23"/>
        </w:rPr>
        <w:t xml:space="preserve"> </w:t>
      </w:r>
      <w:r>
        <w:rPr>
          <w:rFonts w:ascii="Times New Roman"/>
          <w:color w:val="231F20"/>
          <w:spacing w:val="-1"/>
          <w:sz w:val="23"/>
        </w:rPr>
        <w:t>the</w:t>
      </w:r>
      <w:r>
        <w:rPr>
          <w:rFonts w:ascii="Times New Roman"/>
          <w:color w:val="231F20"/>
          <w:spacing w:val="-6"/>
          <w:sz w:val="23"/>
        </w:rPr>
        <w:t xml:space="preserve"> </w:t>
      </w:r>
      <w:r>
        <w:rPr>
          <w:rFonts w:ascii="Times New Roman"/>
          <w:color w:val="231F20"/>
          <w:spacing w:val="-5"/>
          <w:sz w:val="23"/>
        </w:rPr>
        <w:t>key</w:t>
      </w:r>
      <w:r>
        <w:rPr>
          <w:rFonts w:ascii="Times New Roman"/>
          <w:color w:val="231F20"/>
          <w:spacing w:val="31"/>
          <w:w w:val="93"/>
          <w:sz w:val="23"/>
        </w:rPr>
        <w:t xml:space="preserve"> </w:t>
      </w:r>
      <w:r>
        <w:rPr>
          <w:rFonts w:ascii="Times New Roman"/>
          <w:b/>
          <w:color w:val="231F20"/>
          <w:spacing w:val="-3"/>
          <w:sz w:val="23"/>
        </w:rPr>
        <w:t>measure</w:t>
      </w:r>
      <w:r>
        <w:rPr>
          <w:rFonts w:ascii="Times New Roman"/>
          <w:b/>
          <w:color w:val="231F20"/>
          <w:spacing w:val="-19"/>
          <w:sz w:val="23"/>
        </w:rPr>
        <w:t xml:space="preserve"> </w:t>
      </w:r>
      <w:r>
        <w:rPr>
          <w:rFonts w:ascii="Times New Roman"/>
          <w:b/>
          <w:color w:val="231F20"/>
          <w:spacing w:val="-1"/>
          <w:sz w:val="23"/>
        </w:rPr>
        <w:t>of</w:t>
      </w:r>
      <w:r>
        <w:rPr>
          <w:rFonts w:ascii="Times New Roman"/>
          <w:b/>
          <w:color w:val="231F20"/>
          <w:spacing w:val="-19"/>
          <w:sz w:val="23"/>
        </w:rPr>
        <w:t xml:space="preserve"> </w:t>
      </w:r>
      <w:r>
        <w:rPr>
          <w:rFonts w:ascii="Times New Roman"/>
          <w:b/>
          <w:color w:val="231F20"/>
          <w:spacing w:val="-1"/>
          <w:sz w:val="23"/>
        </w:rPr>
        <w:t>economic</w:t>
      </w:r>
      <w:r>
        <w:rPr>
          <w:rFonts w:ascii="Times New Roman"/>
          <w:b/>
          <w:color w:val="231F20"/>
          <w:spacing w:val="-18"/>
          <w:sz w:val="23"/>
        </w:rPr>
        <w:t xml:space="preserve"> </w:t>
      </w:r>
      <w:r>
        <w:rPr>
          <w:rFonts w:ascii="Times New Roman"/>
          <w:b/>
          <w:color w:val="231F20"/>
          <w:spacing w:val="-2"/>
          <w:sz w:val="23"/>
        </w:rPr>
        <w:t>success</w:t>
      </w:r>
      <w:r>
        <w:rPr>
          <w:rFonts w:ascii="Times New Roman"/>
          <w:color w:val="231F20"/>
          <w:spacing w:val="-1"/>
          <w:sz w:val="23"/>
        </w:rPr>
        <w:t>,</w:t>
      </w:r>
      <w:r>
        <w:rPr>
          <w:rFonts w:ascii="Times New Roman"/>
          <w:color w:val="231F20"/>
          <w:spacing w:val="-24"/>
          <w:sz w:val="23"/>
        </w:rPr>
        <w:t xml:space="preserve"> </w:t>
      </w:r>
      <w:r>
        <w:rPr>
          <w:rFonts w:ascii="Times New Roman"/>
          <w:color w:val="231F20"/>
          <w:spacing w:val="-1"/>
          <w:sz w:val="23"/>
        </w:rPr>
        <w:t>and</w:t>
      </w:r>
      <w:r>
        <w:rPr>
          <w:rFonts w:ascii="Times New Roman"/>
          <w:color w:val="231F20"/>
          <w:spacing w:val="-19"/>
          <w:sz w:val="23"/>
        </w:rPr>
        <w:t xml:space="preserve"> </w:t>
      </w:r>
      <w:r>
        <w:rPr>
          <w:rFonts w:ascii="Times New Roman"/>
          <w:color w:val="231F20"/>
          <w:spacing w:val="-2"/>
          <w:sz w:val="23"/>
        </w:rPr>
        <w:t>seek</w:t>
      </w:r>
      <w:r>
        <w:rPr>
          <w:rFonts w:ascii="Times New Roman"/>
          <w:color w:val="231F20"/>
          <w:spacing w:val="20"/>
          <w:w w:val="93"/>
          <w:sz w:val="23"/>
        </w:rPr>
        <w:t xml:space="preserve"> </w:t>
      </w:r>
      <w:r>
        <w:rPr>
          <w:rFonts w:ascii="Times New Roman"/>
          <w:color w:val="231F20"/>
          <w:spacing w:val="-2"/>
          <w:sz w:val="23"/>
        </w:rPr>
        <w:t>instead</w:t>
      </w:r>
      <w:r>
        <w:rPr>
          <w:rFonts w:ascii="Times New Roman"/>
          <w:color w:val="231F20"/>
          <w:spacing w:val="-8"/>
          <w:sz w:val="23"/>
        </w:rPr>
        <w:t xml:space="preserve"> </w:t>
      </w:r>
      <w:r>
        <w:rPr>
          <w:rFonts w:ascii="Times New Roman"/>
          <w:color w:val="231F20"/>
          <w:spacing w:val="-1"/>
          <w:sz w:val="23"/>
        </w:rPr>
        <w:t>to</w:t>
      </w:r>
      <w:r>
        <w:rPr>
          <w:rFonts w:ascii="Times New Roman"/>
          <w:color w:val="231F20"/>
          <w:spacing w:val="-8"/>
          <w:sz w:val="23"/>
        </w:rPr>
        <w:t xml:space="preserve"> </w:t>
      </w:r>
      <w:r>
        <w:rPr>
          <w:rFonts w:ascii="Times New Roman"/>
          <w:color w:val="231F20"/>
          <w:spacing w:val="-2"/>
          <w:sz w:val="23"/>
        </w:rPr>
        <w:t>incr</w:t>
      </w:r>
      <w:r>
        <w:rPr>
          <w:rFonts w:ascii="Times New Roman"/>
          <w:color w:val="231F20"/>
          <w:spacing w:val="-3"/>
          <w:sz w:val="23"/>
        </w:rPr>
        <w:t>ease</w:t>
      </w:r>
      <w:r>
        <w:rPr>
          <w:rFonts w:ascii="Times New Roman"/>
          <w:color w:val="231F20"/>
          <w:spacing w:val="-8"/>
          <w:sz w:val="23"/>
        </w:rPr>
        <w:t xml:space="preserve"> </w:t>
      </w:r>
      <w:r>
        <w:rPr>
          <w:rFonts w:ascii="Times New Roman"/>
          <w:color w:val="231F20"/>
          <w:spacing w:val="-1"/>
          <w:sz w:val="23"/>
        </w:rPr>
        <w:t>our</w:t>
      </w:r>
      <w:r>
        <w:rPr>
          <w:rFonts w:ascii="Times New Roman"/>
          <w:color w:val="231F20"/>
          <w:spacing w:val="-8"/>
          <w:sz w:val="23"/>
        </w:rPr>
        <w:t xml:space="preserve"> </w:t>
      </w:r>
      <w:r>
        <w:rPr>
          <w:rFonts w:ascii="Times New Roman"/>
          <w:color w:val="231F20"/>
          <w:spacing w:val="-3"/>
          <w:sz w:val="23"/>
        </w:rPr>
        <w:t>o</w:t>
      </w:r>
      <w:r>
        <w:rPr>
          <w:rFonts w:ascii="Times New Roman"/>
          <w:color w:val="231F20"/>
          <w:spacing w:val="-4"/>
          <w:sz w:val="23"/>
        </w:rPr>
        <w:t>verall</w:t>
      </w:r>
      <w:r>
        <w:rPr>
          <w:rFonts w:ascii="Times New Roman"/>
          <w:color w:val="231F20"/>
          <w:spacing w:val="-8"/>
          <w:sz w:val="23"/>
        </w:rPr>
        <w:t xml:space="preserve"> </w:t>
      </w:r>
      <w:proofErr w:type="spellStart"/>
      <w:proofErr w:type="gramStart"/>
      <w:r>
        <w:rPr>
          <w:rFonts w:ascii="Times New Roman"/>
          <w:color w:val="231F20"/>
          <w:spacing w:val="-4"/>
          <w:sz w:val="23"/>
        </w:rPr>
        <w:t>w</w:t>
      </w:r>
      <w:r>
        <w:rPr>
          <w:rFonts w:ascii="Times New Roman"/>
          <w:color w:val="231F20"/>
          <w:spacing w:val="-5"/>
          <w:sz w:val="23"/>
        </w:rPr>
        <w:t>elfare</w:t>
      </w:r>
      <w:r w:rsidR="0018140B" w:rsidRPr="0018140B">
        <w:rPr>
          <w:rFonts w:ascii="Times New Roman"/>
          <w:b/>
          <w:color w:val="231F20"/>
          <w:spacing w:val="-4"/>
          <w:sz w:val="28"/>
        </w:rPr>
        <w:t>.X</w:t>
      </w:r>
      <w:proofErr w:type="spellEnd"/>
      <w:proofErr w:type="gramEnd"/>
      <w:r w:rsidR="0018140B" w:rsidRPr="0018140B">
        <w:rPr>
          <w:rFonts w:ascii="Times New Roman"/>
          <w:b/>
          <w:color w:val="231F20"/>
          <w:spacing w:val="-4"/>
          <w:sz w:val="28"/>
        </w:rPr>
        <w:t>-</w:t>
      </w:r>
      <w:r w:rsidR="007B65B9">
        <w:rPr>
          <w:rFonts w:ascii="Times New Roman"/>
          <w:b/>
          <w:color w:val="231F20"/>
          <w:spacing w:val="-4"/>
          <w:sz w:val="28"/>
        </w:rPr>
        <w:t>S</w:t>
      </w:r>
    </w:p>
    <w:p w14:paraId="104832F3" w14:textId="77777777" w:rsidR="00B64989" w:rsidRDefault="00FC35D5">
      <w:pPr>
        <w:numPr>
          <w:ilvl w:val="0"/>
          <w:numId w:val="11"/>
        </w:numPr>
        <w:tabs>
          <w:tab w:val="left" w:pos="511"/>
        </w:tabs>
        <w:spacing w:before="100" w:line="254" w:lineRule="auto"/>
        <w:ind w:right="1446" w:firstLine="0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/>
          <w:color w:val="231F20"/>
          <w:spacing w:val="-3"/>
          <w:sz w:val="23"/>
        </w:rPr>
        <w:t>Encourage</w:t>
      </w:r>
      <w:r>
        <w:rPr>
          <w:rFonts w:ascii="Times New Roman"/>
          <w:color w:val="231F20"/>
          <w:spacing w:val="-16"/>
          <w:sz w:val="23"/>
        </w:rPr>
        <w:t xml:space="preserve"> </w:t>
      </w:r>
      <w:r>
        <w:rPr>
          <w:rFonts w:ascii="Times New Roman"/>
          <w:color w:val="231F20"/>
          <w:spacing w:val="-2"/>
          <w:sz w:val="23"/>
        </w:rPr>
        <w:t>gr</w:t>
      </w:r>
      <w:r>
        <w:rPr>
          <w:rFonts w:ascii="Times New Roman"/>
          <w:color w:val="231F20"/>
          <w:spacing w:val="-3"/>
          <w:sz w:val="23"/>
        </w:rPr>
        <w:t>ea</w:t>
      </w:r>
      <w:r>
        <w:rPr>
          <w:rFonts w:ascii="Times New Roman"/>
          <w:color w:val="231F20"/>
          <w:spacing w:val="-2"/>
          <w:sz w:val="23"/>
        </w:rPr>
        <w:t>ter</w:t>
      </w:r>
      <w:r>
        <w:rPr>
          <w:rFonts w:ascii="Times New Roman"/>
          <w:color w:val="231F20"/>
          <w:spacing w:val="-16"/>
          <w:sz w:val="23"/>
        </w:rPr>
        <w:t xml:space="preserve"> </w:t>
      </w:r>
      <w:r>
        <w:rPr>
          <w:rFonts w:ascii="Times New Roman"/>
          <w:color w:val="231F20"/>
          <w:spacing w:val="-2"/>
          <w:sz w:val="23"/>
        </w:rPr>
        <w:t>shar</w:t>
      </w:r>
      <w:r>
        <w:rPr>
          <w:rFonts w:ascii="Times New Roman"/>
          <w:color w:val="231F20"/>
          <w:spacing w:val="-1"/>
          <w:sz w:val="23"/>
        </w:rPr>
        <w:t>ing</w:t>
      </w:r>
      <w:r>
        <w:rPr>
          <w:rFonts w:ascii="Times New Roman"/>
          <w:color w:val="231F20"/>
          <w:spacing w:val="-15"/>
          <w:sz w:val="23"/>
        </w:rPr>
        <w:t xml:space="preserve"> </w:t>
      </w:r>
      <w:r>
        <w:rPr>
          <w:rFonts w:ascii="Times New Roman"/>
          <w:color w:val="231F20"/>
          <w:spacing w:val="-2"/>
          <w:sz w:val="23"/>
        </w:rPr>
        <w:t>of</w:t>
      </w:r>
      <w:r>
        <w:rPr>
          <w:rFonts w:ascii="Times New Roman"/>
          <w:color w:val="231F20"/>
          <w:spacing w:val="-16"/>
          <w:sz w:val="23"/>
        </w:rPr>
        <w:t xml:space="preserve"> </w:t>
      </w:r>
      <w:r>
        <w:rPr>
          <w:rFonts w:ascii="Times New Roman"/>
          <w:color w:val="231F20"/>
          <w:spacing w:val="-2"/>
          <w:sz w:val="23"/>
        </w:rPr>
        <w:t>intellectual</w:t>
      </w:r>
      <w:r>
        <w:rPr>
          <w:rFonts w:ascii="Times New Roman"/>
          <w:color w:val="231F20"/>
          <w:spacing w:val="26"/>
          <w:w w:val="96"/>
          <w:sz w:val="23"/>
        </w:rPr>
        <w:t xml:space="preserve"> </w:t>
      </w:r>
      <w:r>
        <w:rPr>
          <w:rFonts w:ascii="Times New Roman"/>
          <w:color w:val="231F20"/>
          <w:spacing w:val="-1"/>
          <w:sz w:val="23"/>
        </w:rPr>
        <w:t>proper</w:t>
      </w:r>
      <w:r>
        <w:rPr>
          <w:rFonts w:ascii="Times New Roman"/>
          <w:color w:val="231F20"/>
          <w:spacing w:val="-2"/>
          <w:sz w:val="23"/>
        </w:rPr>
        <w:t>ty</w:t>
      </w:r>
      <w:r>
        <w:rPr>
          <w:rFonts w:ascii="Times New Roman"/>
          <w:color w:val="231F20"/>
          <w:spacing w:val="-20"/>
          <w:sz w:val="23"/>
        </w:rPr>
        <w:t xml:space="preserve"> </w:t>
      </w:r>
      <w:r>
        <w:rPr>
          <w:rFonts w:ascii="Times New Roman"/>
          <w:color w:val="231F20"/>
          <w:spacing w:val="-3"/>
          <w:sz w:val="23"/>
        </w:rPr>
        <w:t>b</w:t>
      </w:r>
      <w:r>
        <w:rPr>
          <w:rFonts w:ascii="Times New Roman"/>
          <w:color w:val="231F20"/>
          <w:spacing w:val="-4"/>
          <w:sz w:val="23"/>
        </w:rPr>
        <w:t>y</w:t>
      </w:r>
      <w:r>
        <w:rPr>
          <w:rFonts w:ascii="Times New Roman"/>
          <w:color w:val="231F20"/>
          <w:spacing w:val="-20"/>
          <w:sz w:val="23"/>
        </w:rPr>
        <w:t xml:space="preserve"> </w:t>
      </w:r>
      <w:r>
        <w:rPr>
          <w:rFonts w:ascii="Times New Roman"/>
          <w:b/>
          <w:color w:val="231F20"/>
          <w:spacing w:val="-3"/>
          <w:sz w:val="23"/>
        </w:rPr>
        <w:t>reducing,</w:t>
      </w:r>
      <w:r>
        <w:rPr>
          <w:rFonts w:ascii="Times New Roman"/>
          <w:b/>
          <w:color w:val="231F20"/>
          <w:spacing w:val="-25"/>
          <w:sz w:val="23"/>
        </w:rPr>
        <w:t xml:space="preserve"> </w:t>
      </w:r>
      <w:r>
        <w:rPr>
          <w:rFonts w:ascii="Times New Roman"/>
          <w:b/>
          <w:color w:val="231F20"/>
          <w:spacing w:val="-3"/>
          <w:sz w:val="23"/>
        </w:rPr>
        <w:t>but</w:t>
      </w:r>
      <w:r>
        <w:rPr>
          <w:rFonts w:ascii="Times New Roman"/>
          <w:b/>
          <w:color w:val="231F20"/>
          <w:spacing w:val="-20"/>
          <w:sz w:val="23"/>
        </w:rPr>
        <w:t xml:space="preserve"> </w:t>
      </w:r>
      <w:r>
        <w:rPr>
          <w:rFonts w:ascii="Times New Roman"/>
          <w:b/>
          <w:color w:val="231F20"/>
          <w:spacing w:val="-1"/>
          <w:sz w:val="23"/>
        </w:rPr>
        <w:t>not</w:t>
      </w:r>
      <w:r>
        <w:rPr>
          <w:rFonts w:ascii="Times New Roman"/>
          <w:b/>
          <w:color w:val="231F20"/>
          <w:spacing w:val="-19"/>
          <w:sz w:val="23"/>
        </w:rPr>
        <w:t xml:space="preserve"> </w:t>
      </w:r>
      <w:r>
        <w:rPr>
          <w:rFonts w:ascii="Times New Roman"/>
          <w:b/>
          <w:color w:val="231F20"/>
          <w:spacing w:val="-3"/>
          <w:sz w:val="23"/>
        </w:rPr>
        <w:t>abandoning,</w:t>
      </w:r>
      <w:r>
        <w:rPr>
          <w:rFonts w:ascii="Times New Roman"/>
          <w:b/>
          <w:color w:val="231F20"/>
          <w:spacing w:val="33"/>
          <w:w w:val="96"/>
          <w:sz w:val="23"/>
        </w:rPr>
        <w:t xml:space="preserve"> </w:t>
      </w:r>
      <w:r>
        <w:rPr>
          <w:rFonts w:ascii="Times New Roman"/>
          <w:b/>
          <w:color w:val="231F20"/>
          <w:spacing w:val="-3"/>
          <w:sz w:val="23"/>
        </w:rPr>
        <w:t>le</w:t>
      </w:r>
      <w:r>
        <w:rPr>
          <w:rFonts w:ascii="Times New Roman"/>
          <w:b/>
          <w:color w:val="231F20"/>
          <w:spacing w:val="-4"/>
          <w:sz w:val="23"/>
        </w:rPr>
        <w:t>vels</w:t>
      </w:r>
      <w:r>
        <w:rPr>
          <w:rFonts w:ascii="Times New Roman"/>
          <w:b/>
          <w:color w:val="231F20"/>
          <w:spacing w:val="-25"/>
          <w:sz w:val="23"/>
        </w:rPr>
        <w:t xml:space="preserve"> </w:t>
      </w:r>
      <w:r>
        <w:rPr>
          <w:rFonts w:ascii="Times New Roman"/>
          <w:b/>
          <w:color w:val="231F20"/>
          <w:spacing w:val="-1"/>
          <w:sz w:val="23"/>
        </w:rPr>
        <w:t>of</w:t>
      </w:r>
      <w:r>
        <w:rPr>
          <w:rFonts w:ascii="Times New Roman"/>
          <w:b/>
          <w:color w:val="231F20"/>
          <w:spacing w:val="-24"/>
          <w:sz w:val="23"/>
        </w:rPr>
        <w:t xml:space="preserve"> </w:t>
      </w:r>
      <w:r>
        <w:rPr>
          <w:rFonts w:ascii="Times New Roman"/>
          <w:b/>
          <w:color w:val="231F20"/>
          <w:spacing w:val="-3"/>
          <w:sz w:val="23"/>
        </w:rPr>
        <w:t>patent</w:t>
      </w:r>
      <w:r>
        <w:rPr>
          <w:rFonts w:ascii="Times New Roman"/>
          <w:b/>
          <w:color w:val="231F20"/>
          <w:spacing w:val="-24"/>
          <w:sz w:val="23"/>
        </w:rPr>
        <w:t xml:space="preserve"> </w:t>
      </w:r>
      <w:r>
        <w:rPr>
          <w:rFonts w:ascii="Times New Roman"/>
          <w:b/>
          <w:color w:val="231F20"/>
          <w:spacing w:val="-2"/>
          <w:sz w:val="23"/>
        </w:rPr>
        <w:t>and</w:t>
      </w:r>
      <w:r>
        <w:rPr>
          <w:rFonts w:ascii="Times New Roman"/>
          <w:b/>
          <w:color w:val="231F20"/>
          <w:spacing w:val="-24"/>
          <w:sz w:val="23"/>
        </w:rPr>
        <w:t xml:space="preserve"> </w:t>
      </w:r>
      <w:r>
        <w:rPr>
          <w:rFonts w:ascii="Times New Roman"/>
          <w:b/>
          <w:color w:val="231F20"/>
          <w:spacing w:val="-2"/>
          <w:sz w:val="23"/>
        </w:rPr>
        <w:t>copyright</w:t>
      </w:r>
      <w:r>
        <w:rPr>
          <w:rFonts w:ascii="Times New Roman"/>
          <w:b/>
          <w:color w:val="231F20"/>
          <w:spacing w:val="-24"/>
          <w:sz w:val="23"/>
        </w:rPr>
        <w:t xml:space="preserve"> </w:t>
      </w:r>
      <w:proofErr w:type="spellStart"/>
      <w:proofErr w:type="gramStart"/>
      <w:r>
        <w:rPr>
          <w:rFonts w:ascii="Times New Roman"/>
          <w:b/>
          <w:color w:val="231F20"/>
          <w:spacing w:val="-3"/>
          <w:sz w:val="23"/>
        </w:rPr>
        <w:t>pr</w:t>
      </w:r>
      <w:r>
        <w:rPr>
          <w:rFonts w:ascii="Times New Roman"/>
          <w:b/>
          <w:color w:val="231F20"/>
          <w:spacing w:val="-2"/>
          <w:sz w:val="23"/>
        </w:rPr>
        <w:t>otection</w:t>
      </w:r>
      <w:r w:rsidR="0018140B" w:rsidRPr="0018140B">
        <w:rPr>
          <w:rFonts w:ascii="Times New Roman"/>
          <w:b/>
          <w:color w:val="231F20"/>
          <w:spacing w:val="-2"/>
          <w:sz w:val="28"/>
        </w:rPr>
        <w:t>.X</w:t>
      </w:r>
      <w:proofErr w:type="spellEnd"/>
      <w:proofErr w:type="gramEnd"/>
      <w:r w:rsidR="0018140B" w:rsidRPr="0018140B">
        <w:rPr>
          <w:rFonts w:ascii="Times New Roman"/>
          <w:b/>
          <w:color w:val="231F20"/>
          <w:spacing w:val="-2"/>
          <w:sz w:val="28"/>
        </w:rPr>
        <w:t>-</w:t>
      </w:r>
      <w:r>
        <w:rPr>
          <w:rFonts w:ascii="Times New Roman"/>
          <w:color w:val="231F20"/>
          <w:spacing w:val="45"/>
          <w:sz w:val="23"/>
        </w:rPr>
        <w:t xml:space="preserve"> </w:t>
      </w:r>
      <w:r>
        <w:rPr>
          <w:rFonts w:ascii="Times New Roman"/>
          <w:color w:val="231F20"/>
          <w:spacing w:val="-2"/>
          <w:sz w:val="23"/>
        </w:rPr>
        <w:t>In</w:t>
      </w:r>
      <w:r>
        <w:rPr>
          <w:rFonts w:ascii="Times New Roman"/>
          <w:color w:val="231F20"/>
          <w:spacing w:val="-7"/>
          <w:sz w:val="23"/>
        </w:rPr>
        <w:t xml:space="preserve"> </w:t>
      </w:r>
      <w:r>
        <w:rPr>
          <w:rFonts w:ascii="Times New Roman"/>
          <w:color w:val="231F20"/>
          <w:spacing w:val="-1"/>
          <w:sz w:val="23"/>
        </w:rPr>
        <w:t>par</w:t>
      </w:r>
      <w:r>
        <w:rPr>
          <w:rFonts w:ascii="Times New Roman"/>
          <w:color w:val="231F20"/>
          <w:spacing w:val="-2"/>
          <w:sz w:val="23"/>
        </w:rPr>
        <w:t>ticular</w:t>
      </w:r>
      <w:r>
        <w:rPr>
          <w:rFonts w:ascii="Times New Roman"/>
          <w:color w:val="231F20"/>
          <w:spacing w:val="-7"/>
          <w:sz w:val="23"/>
        </w:rPr>
        <w:t xml:space="preserve"> </w:t>
      </w:r>
      <w:r>
        <w:rPr>
          <w:rFonts w:ascii="Times New Roman"/>
          <w:color w:val="231F20"/>
          <w:spacing w:val="-5"/>
          <w:sz w:val="23"/>
        </w:rPr>
        <w:t>w</w:t>
      </w:r>
      <w:r>
        <w:rPr>
          <w:rFonts w:ascii="Times New Roman"/>
          <w:color w:val="231F20"/>
          <w:spacing w:val="-6"/>
          <w:sz w:val="23"/>
        </w:rPr>
        <w:t xml:space="preserve">e </w:t>
      </w:r>
      <w:r>
        <w:rPr>
          <w:rFonts w:ascii="Times New Roman"/>
          <w:color w:val="231F20"/>
          <w:spacing w:val="-3"/>
          <w:sz w:val="23"/>
        </w:rPr>
        <w:t>would</w:t>
      </w:r>
      <w:r>
        <w:rPr>
          <w:rFonts w:ascii="Times New Roman"/>
          <w:color w:val="231F20"/>
          <w:spacing w:val="-7"/>
          <w:sz w:val="23"/>
        </w:rPr>
        <w:t xml:space="preserve"> </w:t>
      </w:r>
      <w:proofErr w:type="spellStart"/>
      <w:r>
        <w:rPr>
          <w:rFonts w:ascii="Times New Roman"/>
          <w:color w:val="231F20"/>
          <w:spacing w:val="-2"/>
          <w:sz w:val="23"/>
        </w:rPr>
        <w:t>legalise</w:t>
      </w:r>
      <w:proofErr w:type="spellEnd"/>
      <w:r>
        <w:rPr>
          <w:rFonts w:ascii="Times New Roman"/>
          <w:color w:val="231F20"/>
          <w:spacing w:val="-6"/>
          <w:sz w:val="23"/>
        </w:rPr>
        <w:t xml:space="preserve"> </w:t>
      </w:r>
      <w:r>
        <w:rPr>
          <w:rFonts w:ascii="Times New Roman"/>
          <w:b/>
          <w:color w:val="231F20"/>
          <w:spacing w:val="-2"/>
          <w:sz w:val="23"/>
        </w:rPr>
        <w:t>peer</w:t>
      </w:r>
      <w:r>
        <w:rPr>
          <w:rFonts w:ascii="Times New Roman"/>
          <w:b/>
          <w:color w:val="231F20"/>
          <w:spacing w:val="-7"/>
          <w:sz w:val="23"/>
        </w:rPr>
        <w:t xml:space="preserve"> </w:t>
      </w:r>
      <w:r>
        <w:rPr>
          <w:rFonts w:ascii="Times New Roman"/>
          <w:b/>
          <w:color w:val="231F20"/>
          <w:spacing w:val="-1"/>
          <w:sz w:val="23"/>
        </w:rPr>
        <w:t>to</w:t>
      </w:r>
      <w:r>
        <w:rPr>
          <w:rFonts w:ascii="Times New Roman"/>
          <w:b/>
          <w:color w:val="231F20"/>
          <w:spacing w:val="-6"/>
          <w:sz w:val="23"/>
        </w:rPr>
        <w:t xml:space="preserve"> </w:t>
      </w:r>
      <w:r>
        <w:rPr>
          <w:rFonts w:ascii="Times New Roman"/>
          <w:b/>
          <w:color w:val="231F20"/>
          <w:spacing w:val="-2"/>
          <w:sz w:val="23"/>
        </w:rPr>
        <w:t>peer</w:t>
      </w:r>
      <w:r>
        <w:rPr>
          <w:rFonts w:ascii="Times New Roman"/>
          <w:b/>
          <w:color w:val="231F20"/>
          <w:spacing w:val="24"/>
          <w:w w:val="94"/>
          <w:sz w:val="23"/>
        </w:rPr>
        <w:t xml:space="preserve"> </w:t>
      </w:r>
      <w:r>
        <w:rPr>
          <w:rFonts w:ascii="Times New Roman"/>
          <w:b/>
          <w:color w:val="231F20"/>
          <w:spacing w:val="-2"/>
          <w:sz w:val="23"/>
        </w:rPr>
        <w:t xml:space="preserve">copying </w:t>
      </w:r>
      <w:r>
        <w:rPr>
          <w:rFonts w:ascii="Times New Roman"/>
          <w:color w:val="231F20"/>
          <w:spacing w:val="-2"/>
          <w:sz w:val="23"/>
        </w:rPr>
        <w:t>wher</w:t>
      </w:r>
      <w:r>
        <w:rPr>
          <w:rFonts w:ascii="Times New Roman"/>
          <w:color w:val="231F20"/>
          <w:spacing w:val="-3"/>
          <w:sz w:val="23"/>
        </w:rPr>
        <w:t>e</w:t>
      </w:r>
      <w:r>
        <w:rPr>
          <w:rFonts w:ascii="Times New Roman"/>
          <w:color w:val="231F20"/>
          <w:spacing w:val="-1"/>
          <w:sz w:val="23"/>
        </w:rPr>
        <w:t xml:space="preserve"> it </w:t>
      </w:r>
      <w:r>
        <w:rPr>
          <w:rFonts w:ascii="Times New Roman"/>
          <w:color w:val="231F20"/>
          <w:spacing w:val="-2"/>
          <w:sz w:val="23"/>
        </w:rPr>
        <w:t xml:space="preserve">is </w:t>
      </w:r>
      <w:r>
        <w:rPr>
          <w:rFonts w:ascii="Times New Roman"/>
          <w:color w:val="231F20"/>
          <w:spacing w:val="-1"/>
          <w:sz w:val="23"/>
        </w:rPr>
        <w:t xml:space="preserve">not done </w:t>
      </w:r>
      <w:r>
        <w:rPr>
          <w:rFonts w:ascii="Times New Roman"/>
          <w:color w:val="231F20"/>
          <w:spacing w:val="-2"/>
          <w:sz w:val="23"/>
        </w:rPr>
        <w:t xml:space="preserve">as </w:t>
      </w:r>
      <w:r>
        <w:rPr>
          <w:rFonts w:ascii="Times New Roman"/>
          <w:color w:val="231F20"/>
          <w:sz w:val="23"/>
        </w:rPr>
        <w:t>a</w:t>
      </w:r>
      <w:r>
        <w:rPr>
          <w:rFonts w:ascii="Times New Roman"/>
          <w:color w:val="231F20"/>
          <w:spacing w:val="-1"/>
          <w:sz w:val="23"/>
        </w:rPr>
        <w:t xml:space="preserve"> </w:t>
      </w:r>
      <w:r>
        <w:rPr>
          <w:rFonts w:ascii="Times New Roman"/>
          <w:color w:val="231F20"/>
          <w:spacing w:val="-2"/>
          <w:sz w:val="23"/>
        </w:rPr>
        <w:t>b</w:t>
      </w:r>
      <w:r>
        <w:rPr>
          <w:rFonts w:ascii="Times New Roman"/>
          <w:color w:val="231F20"/>
          <w:spacing w:val="-3"/>
          <w:sz w:val="23"/>
        </w:rPr>
        <w:t>usiness</w:t>
      </w:r>
      <w:r>
        <w:rPr>
          <w:rFonts w:ascii="Times New Roman"/>
          <w:color w:val="231F20"/>
          <w:spacing w:val="34"/>
          <w:w w:val="95"/>
          <w:sz w:val="23"/>
        </w:rPr>
        <w:t xml:space="preserve"> </w:t>
      </w:r>
      <w:r>
        <w:rPr>
          <w:rFonts w:ascii="Times New Roman"/>
          <w:color w:val="231F20"/>
          <w:spacing w:val="-1"/>
          <w:sz w:val="23"/>
        </w:rPr>
        <w:t>and</w:t>
      </w:r>
      <w:r>
        <w:rPr>
          <w:rFonts w:ascii="Times New Roman"/>
          <w:color w:val="231F20"/>
          <w:spacing w:val="1"/>
          <w:sz w:val="23"/>
        </w:rPr>
        <w:t xml:space="preserve"> </w:t>
      </w:r>
      <w:r>
        <w:rPr>
          <w:rFonts w:ascii="Times New Roman"/>
          <w:color w:val="231F20"/>
          <w:spacing w:val="-3"/>
          <w:sz w:val="23"/>
        </w:rPr>
        <w:t>make</w:t>
      </w:r>
      <w:r>
        <w:rPr>
          <w:rFonts w:ascii="Times New Roman"/>
          <w:color w:val="231F20"/>
          <w:spacing w:val="1"/>
          <w:sz w:val="23"/>
        </w:rPr>
        <w:t xml:space="preserve"> </w:t>
      </w:r>
      <w:r>
        <w:rPr>
          <w:rFonts w:ascii="Times New Roman"/>
          <w:color w:val="231F20"/>
          <w:spacing w:val="-1"/>
          <w:sz w:val="23"/>
        </w:rPr>
        <w:t>it</w:t>
      </w:r>
      <w:r>
        <w:rPr>
          <w:rFonts w:ascii="Times New Roman"/>
          <w:color w:val="231F20"/>
          <w:spacing w:val="1"/>
          <w:sz w:val="23"/>
        </w:rPr>
        <w:t xml:space="preserve"> </w:t>
      </w:r>
      <w:r>
        <w:rPr>
          <w:rFonts w:ascii="Times New Roman"/>
          <w:color w:val="231F20"/>
          <w:spacing w:val="-3"/>
          <w:sz w:val="23"/>
        </w:rPr>
        <w:t>impossible</w:t>
      </w:r>
      <w:r>
        <w:rPr>
          <w:rFonts w:ascii="Times New Roman"/>
          <w:color w:val="231F20"/>
          <w:spacing w:val="1"/>
          <w:sz w:val="23"/>
        </w:rPr>
        <w:t xml:space="preserve"> </w:t>
      </w:r>
      <w:r>
        <w:rPr>
          <w:rFonts w:ascii="Times New Roman"/>
          <w:color w:val="231F20"/>
          <w:spacing w:val="-1"/>
          <w:sz w:val="23"/>
        </w:rPr>
        <w:t>to</w:t>
      </w:r>
      <w:r>
        <w:rPr>
          <w:rFonts w:ascii="Times New Roman"/>
          <w:color w:val="231F20"/>
          <w:spacing w:val="1"/>
          <w:sz w:val="23"/>
        </w:rPr>
        <w:t xml:space="preserve"> </w:t>
      </w:r>
      <w:r>
        <w:rPr>
          <w:rFonts w:ascii="Times New Roman"/>
          <w:color w:val="231F20"/>
          <w:spacing w:val="-3"/>
          <w:sz w:val="23"/>
        </w:rPr>
        <w:t>pa</w:t>
      </w:r>
      <w:r>
        <w:rPr>
          <w:rFonts w:ascii="Times New Roman"/>
          <w:color w:val="231F20"/>
          <w:spacing w:val="-2"/>
          <w:sz w:val="23"/>
        </w:rPr>
        <w:t>tent</w:t>
      </w:r>
      <w:r>
        <w:rPr>
          <w:rFonts w:ascii="Times New Roman"/>
          <w:color w:val="231F20"/>
          <w:spacing w:val="1"/>
          <w:sz w:val="23"/>
        </w:rPr>
        <w:t xml:space="preserve"> </w:t>
      </w:r>
      <w:r>
        <w:rPr>
          <w:rFonts w:ascii="Times New Roman"/>
          <w:color w:val="231F20"/>
          <w:spacing w:val="-2"/>
          <w:sz w:val="23"/>
        </w:rPr>
        <w:t>br</w:t>
      </w:r>
      <w:r>
        <w:rPr>
          <w:rFonts w:ascii="Times New Roman"/>
          <w:color w:val="231F20"/>
          <w:spacing w:val="-3"/>
          <w:sz w:val="23"/>
        </w:rPr>
        <w:t>oad</w:t>
      </w:r>
      <w:r>
        <w:rPr>
          <w:rFonts w:ascii="Times New Roman"/>
          <w:color w:val="231F20"/>
          <w:spacing w:val="42"/>
          <w:w w:val="98"/>
          <w:sz w:val="23"/>
        </w:rPr>
        <w:t xml:space="preserve"> </w:t>
      </w:r>
      <w:r>
        <w:rPr>
          <w:rFonts w:ascii="Times New Roman"/>
          <w:color w:val="231F20"/>
          <w:spacing w:val="-3"/>
          <w:sz w:val="23"/>
        </w:rPr>
        <w:t>software</w:t>
      </w:r>
      <w:r>
        <w:rPr>
          <w:rFonts w:ascii="Times New Roman"/>
          <w:color w:val="231F20"/>
          <w:spacing w:val="-10"/>
          <w:sz w:val="23"/>
        </w:rPr>
        <w:t xml:space="preserve"> </w:t>
      </w:r>
      <w:r>
        <w:rPr>
          <w:rFonts w:ascii="Times New Roman"/>
          <w:color w:val="231F20"/>
          <w:spacing w:val="-1"/>
          <w:sz w:val="23"/>
        </w:rPr>
        <w:t>and</w:t>
      </w:r>
      <w:r>
        <w:rPr>
          <w:rFonts w:ascii="Times New Roman"/>
          <w:color w:val="231F20"/>
          <w:spacing w:val="-10"/>
          <w:sz w:val="23"/>
        </w:rPr>
        <w:t xml:space="preserve"> </w:t>
      </w:r>
      <w:r>
        <w:rPr>
          <w:rFonts w:ascii="Times New Roman"/>
          <w:color w:val="231F20"/>
          <w:spacing w:val="-2"/>
          <w:sz w:val="23"/>
        </w:rPr>
        <w:t>cultural</w:t>
      </w:r>
      <w:r>
        <w:rPr>
          <w:rFonts w:ascii="Times New Roman"/>
          <w:color w:val="231F20"/>
          <w:spacing w:val="-10"/>
          <w:sz w:val="23"/>
        </w:rPr>
        <w:t xml:space="preserve"> </w:t>
      </w:r>
      <w:proofErr w:type="spellStart"/>
      <w:r>
        <w:rPr>
          <w:rFonts w:ascii="Times New Roman"/>
          <w:color w:val="231F20"/>
          <w:spacing w:val="-3"/>
          <w:sz w:val="23"/>
        </w:rPr>
        <w:t>ideas</w:t>
      </w:r>
      <w:r w:rsidR="0018140B" w:rsidRPr="0018140B">
        <w:rPr>
          <w:rFonts w:ascii="Times New Roman"/>
          <w:b/>
          <w:color w:val="231F20"/>
          <w:spacing w:val="-2"/>
          <w:sz w:val="28"/>
        </w:rPr>
        <w:t>.X</w:t>
      </w:r>
      <w:proofErr w:type="spellEnd"/>
      <w:r w:rsidR="0018140B" w:rsidRPr="0018140B">
        <w:rPr>
          <w:rFonts w:ascii="Times New Roman"/>
          <w:b/>
          <w:color w:val="231F20"/>
          <w:spacing w:val="-2"/>
          <w:sz w:val="28"/>
        </w:rPr>
        <w:t>-</w:t>
      </w:r>
    </w:p>
    <w:p w14:paraId="3CD73C24" w14:textId="77777777" w:rsidR="00B64989" w:rsidRDefault="00B64989">
      <w:pPr>
        <w:rPr>
          <w:rFonts w:ascii="Times New Roman" w:eastAsia="Times New Roman" w:hAnsi="Times New Roman" w:cs="Times New Roman"/>
        </w:rPr>
      </w:pPr>
    </w:p>
    <w:p w14:paraId="282AFCD5" w14:textId="77777777" w:rsidR="00B64989" w:rsidRDefault="00B64989">
      <w:pPr>
        <w:rPr>
          <w:rFonts w:ascii="Times New Roman" w:eastAsia="Times New Roman" w:hAnsi="Times New Roman" w:cs="Times New Roman"/>
        </w:rPr>
      </w:pPr>
    </w:p>
    <w:p w14:paraId="1432435C" w14:textId="77777777" w:rsidR="00B64989" w:rsidRDefault="00B64989">
      <w:pPr>
        <w:rPr>
          <w:rFonts w:ascii="Times New Roman" w:eastAsia="Times New Roman" w:hAnsi="Times New Roman" w:cs="Times New Roman"/>
        </w:rPr>
      </w:pPr>
    </w:p>
    <w:p w14:paraId="674EDAF0" w14:textId="77777777" w:rsidR="00B64989" w:rsidRDefault="00B64989">
      <w:pPr>
        <w:spacing w:before="9"/>
        <w:rPr>
          <w:rFonts w:ascii="Times New Roman" w:eastAsia="Times New Roman" w:hAnsi="Times New Roman" w:cs="Times New Roman"/>
          <w:sz w:val="18"/>
          <w:szCs w:val="18"/>
        </w:rPr>
      </w:pPr>
    </w:p>
    <w:p w14:paraId="57322412" w14:textId="77777777" w:rsidR="00B64989" w:rsidRDefault="00FC35D5">
      <w:pPr>
        <w:pStyle w:val="Heading2"/>
        <w:tabs>
          <w:tab w:val="left" w:pos="1863"/>
          <w:tab w:val="left" w:pos="3098"/>
        </w:tabs>
        <w:spacing w:before="0"/>
        <w:ind w:left="310" w:right="1268"/>
        <w:rPr>
          <w:rFonts w:cs="Times New Roman"/>
          <w:i w:val="0"/>
        </w:rPr>
      </w:pPr>
      <w:proofErr w:type="gramStart"/>
      <w:r>
        <w:rPr>
          <w:color w:val="73A533"/>
          <w:spacing w:val="18"/>
        </w:rPr>
        <w:t>wor</w:t>
      </w:r>
      <w:r>
        <w:rPr>
          <w:color w:val="73A533"/>
          <w:spacing w:val="15"/>
        </w:rPr>
        <w:t>k</w:t>
      </w:r>
      <w:proofErr w:type="gramEnd"/>
      <w:r>
        <w:rPr>
          <w:color w:val="73A533"/>
          <w:spacing w:val="15"/>
        </w:rPr>
        <w:tab/>
      </w:r>
      <w:r>
        <w:rPr>
          <w:color w:val="73A533"/>
          <w:spacing w:val="29"/>
        </w:rPr>
        <w:t>an</w:t>
      </w:r>
      <w:r>
        <w:rPr>
          <w:color w:val="73A533"/>
        </w:rPr>
        <w:t>d</w:t>
      </w:r>
      <w:r>
        <w:rPr>
          <w:color w:val="73A533"/>
        </w:rPr>
        <w:tab/>
      </w:r>
      <w:r>
        <w:rPr>
          <w:color w:val="73A533"/>
          <w:spacing w:val="33"/>
        </w:rPr>
        <w:t>jobs</w:t>
      </w:r>
    </w:p>
    <w:p w14:paraId="399E9C2F" w14:textId="77777777" w:rsidR="00B64989" w:rsidRDefault="00B64989">
      <w:pPr>
        <w:spacing w:before="10"/>
        <w:rPr>
          <w:rFonts w:ascii="Times New Roman" w:eastAsia="Times New Roman" w:hAnsi="Times New Roman" w:cs="Times New Roman"/>
          <w:i/>
          <w:sz w:val="59"/>
          <w:szCs w:val="59"/>
        </w:rPr>
      </w:pPr>
    </w:p>
    <w:p w14:paraId="14DA8228" w14:textId="77777777" w:rsidR="00B64989" w:rsidRDefault="00FC35D5">
      <w:pPr>
        <w:pStyle w:val="Heading5"/>
        <w:ind w:left="310" w:right="1268"/>
        <w:rPr>
          <w:b w:val="0"/>
          <w:bCs w:val="0"/>
        </w:rPr>
      </w:pPr>
      <w:r>
        <w:rPr>
          <w:color w:val="231F20"/>
          <w:spacing w:val="-25"/>
        </w:rPr>
        <w:t>W</w:t>
      </w:r>
      <w:r>
        <w:rPr>
          <w:color w:val="231F20"/>
          <w:spacing w:val="7"/>
        </w:rPr>
        <w:t>o</w:t>
      </w:r>
      <w:r>
        <w:rPr>
          <w:color w:val="231F20"/>
          <w:spacing w:val="1"/>
        </w:rPr>
        <w:t>r</w:t>
      </w:r>
      <w:r>
        <w:rPr>
          <w:color w:val="231F20"/>
          <w:spacing w:val="7"/>
        </w:rPr>
        <w:t>kin</w:t>
      </w:r>
      <w:r>
        <w:rPr>
          <w:color w:val="231F20"/>
        </w:rPr>
        <w:t>g</w:t>
      </w:r>
      <w:r>
        <w:rPr>
          <w:color w:val="231F20"/>
          <w:spacing w:val="-1"/>
        </w:rPr>
        <w:t xml:space="preserve"> </w:t>
      </w:r>
      <w:r>
        <w:rPr>
          <w:color w:val="231F20"/>
          <w:spacing w:val="2"/>
        </w:rPr>
        <w:t>to</w:t>
      </w:r>
      <w:r>
        <w:rPr>
          <w:color w:val="231F20"/>
        </w:rPr>
        <w:t xml:space="preserve"> </w:t>
      </w:r>
      <w:r>
        <w:rPr>
          <w:color w:val="231F20"/>
          <w:spacing w:val="2"/>
        </w:rPr>
        <w:t>li</w:t>
      </w:r>
      <w:r>
        <w:rPr>
          <w:color w:val="231F20"/>
          <w:spacing w:val="3"/>
        </w:rPr>
        <w:t>ve,</w:t>
      </w:r>
    </w:p>
    <w:p w14:paraId="1DBFEC29" w14:textId="77777777" w:rsidR="00B64989" w:rsidRDefault="00FC35D5">
      <w:pPr>
        <w:spacing w:before="38"/>
        <w:ind w:left="310" w:right="1268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>
        <w:rPr>
          <w:rFonts w:ascii="Times New Roman"/>
          <w:b/>
          <w:color w:val="231F20"/>
          <w:spacing w:val="3"/>
          <w:sz w:val="28"/>
        </w:rPr>
        <w:t>not</w:t>
      </w:r>
      <w:proofErr w:type="gramEnd"/>
      <w:r>
        <w:rPr>
          <w:rFonts w:ascii="Times New Roman"/>
          <w:b/>
          <w:color w:val="231F20"/>
          <w:spacing w:val="15"/>
          <w:sz w:val="28"/>
        </w:rPr>
        <w:t xml:space="preserve"> </w:t>
      </w:r>
      <w:r>
        <w:rPr>
          <w:rFonts w:ascii="Times New Roman"/>
          <w:b/>
          <w:color w:val="231F20"/>
          <w:spacing w:val="4"/>
          <w:sz w:val="28"/>
        </w:rPr>
        <w:t>li</w:t>
      </w:r>
      <w:r>
        <w:rPr>
          <w:rFonts w:ascii="Times New Roman"/>
          <w:b/>
          <w:color w:val="231F20"/>
          <w:spacing w:val="5"/>
          <w:sz w:val="28"/>
        </w:rPr>
        <w:t>ving</w:t>
      </w:r>
      <w:r>
        <w:rPr>
          <w:rFonts w:ascii="Times New Roman"/>
          <w:b/>
          <w:color w:val="231F20"/>
          <w:spacing w:val="15"/>
          <w:sz w:val="28"/>
        </w:rPr>
        <w:t xml:space="preserve"> </w:t>
      </w:r>
      <w:r>
        <w:rPr>
          <w:rFonts w:ascii="Times New Roman"/>
          <w:b/>
          <w:color w:val="231F20"/>
          <w:spacing w:val="2"/>
          <w:sz w:val="28"/>
        </w:rPr>
        <w:t>to</w:t>
      </w:r>
      <w:r>
        <w:rPr>
          <w:rFonts w:ascii="Times New Roman"/>
          <w:b/>
          <w:color w:val="231F20"/>
          <w:spacing w:val="16"/>
          <w:sz w:val="28"/>
        </w:rPr>
        <w:t xml:space="preserve"> </w:t>
      </w:r>
      <w:r>
        <w:rPr>
          <w:rFonts w:ascii="Times New Roman"/>
          <w:b/>
          <w:color w:val="231F20"/>
          <w:sz w:val="28"/>
        </w:rPr>
        <w:t>wo</w:t>
      </w:r>
      <w:r>
        <w:rPr>
          <w:rFonts w:ascii="Times New Roman"/>
          <w:b/>
          <w:color w:val="231F20"/>
          <w:spacing w:val="1"/>
          <w:sz w:val="28"/>
        </w:rPr>
        <w:t>rk</w:t>
      </w:r>
    </w:p>
    <w:p w14:paraId="66D39A23" w14:textId="77777777" w:rsidR="00B64989" w:rsidRDefault="00B64989">
      <w:pPr>
        <w:spacing w:before="8"/>
        <w:rPr>
          <w:rFonts w:ascii="Times New Roman" w:eastAsia="Times New Roman" w:hAnsi="Times New Roman" w:cs="Times New Roman"/>
          <w:b/>
          <w:bCs/>
          <w:sz w:val="31"/>
          <w:szCs w:val="31"/>
        </w:rPr>
      </w:pPr>
    </w:p>
    <w:p w14:paraId="5ECD2839" w14:textId="77777777" w:rsidR="00B64989" w:rsidRDefault="00FC35D5">
      <w:pPr>
        <w:pStyle w:val="BodyText"/>
        <w:spacing w:line="254" w:lineRule="auto"/>
        <w:ind w:left="310" w:right="1446"/>
      </w:pPr>
      <w:r>
        <w:rPr>
          <w:color w:val="231F20"/>
          <w:spacing w:val="-2"/>
        </w:rPr>
        <w:t>The</w:t>
      </w:r>
      <w:r>
        <w:rPr>
          <w:color w:val="231F20"/>
          <w:spacing w:val="-1"/>
        </w:rPr>
        <w:t xml:space="preserve"> </w:t>
      </w:r>
      <w:r>
        <w:rPr>
          <w:color w:val="231F20"/>
          <w:spacing w:val="-2"/>
        </w:rPr>
        <w:t>loss</w:t>
      </w:r>
      <w:r>
        <w:rPr>
          <w:color w:val="231F20"/>
          <w:spacing w:val="-1"/>
        </w:rPr>
        <w:t xml:space="preserve"> </w:t>
      </w:r>
      <w:r>
        <w:rPr>
          <w:color w:val="231F20"/>
          <w:spacing w:val="-2"/>
        </w:rPr>
        <w:t>of</w:t>
      </w:r>
      <w:r>
        <w:rPr>
          <w:color w:val="231F20"/>
          <w:spacing w:val="-1"/>
        </w:rPr>
        <w:t xml:space="preserve"> </w:t>
      </w:r>
      <w:r>
        <w:rPr>
          <w:color w:val="231F20"/>
          <w:spacing w:val="-2"/>
        </w:rPr>
        <w:t>jobs</w:t>
      </w:r>
      <w:r>
        <w:rPr>
          <w:color w:val="231F20"/>
        </w:rPr>
        <w:t xml:space="preserve"> </w:t>
      </w:r>
      <w:r>
        <w:rPr>
          <w:color w:val="231F20"/>
          <w:spacing w:val="-3"/>
        </w:rPr>
        <w:t>tha</w:t>
      </w:r>
      <w:r>
        <w:rPr>
          <w:color w:val="231F20"/>
          <w:spacing w:val="-2"/>
        </w:rPr>
        <w:t>t</w:t>
      </w:r>
      <w:r>
        <w:rPr>
          <w:color w:val="231F20"/>
          <w:spacing w:val="-1"/>
        </w:rPr>
        <w:t xml:space="preserve"> </w:t>
      </w:r>
      <w:r>
        <w:rPr>
          <w:color w:val="231F20"/>
          <w:spacing w:val="-2"/>
        </w:rPr>
        <w:t>has</w:t>
      </w:r>
      <w:r>
        <w:rPr>
          <w:color w:val="231F20"/>
          <w:spacing w:val="-1"/>
        </w:rPr>
        <w:t xml:space="preserve"> gone with</w:t>
      </w:r>
      <w:r>
        <w:rPr>
          <w:color w:val="231F20"/>
          <w:spacing w:val="29"/>
          <w:w w:val="101"/>
        </w:rPr>
        <w:t xml:space="preserve"> </w:t>
      </w:r>
      <w:r>
        <w:rPr>
          <w:color w:val="231F20"/>
          <w:spacing w:val="-3"/>
        </w:rPr>
        <w:t>mismana</w:t>
      </w:r>
      <w:r>
        <w:rPr>
          <w:color w:val="231F20"/>
          <w:spacing w:val="-2"/>
        </w:rPr>
        <w:t>gement</w:t>
      </w:r>
      <w:r>
        <w:rPr>
          <w:color w:val="231F20"/>
          <w:spacing w:val="-7"/>
        </w:rPr>
        <w:t xml:space="preserve"> </w:t>
      </w:r>
      <w:r>
        <w:rPr>
          <w:color w:val="231F20"/>
          <w:spacing w:val="-2"/>
        </w:rPr>
        <w:t>of</w:t>
      </w:r>
      <w:r>
        <w:rPr>
          <w:color w:val="231F20"/>
          <w:spacing w:val="-7"/>
        </w:rPr>
        <w:t xml:space="preserve"> </w:t>
      </w:r>
      <w:r>
        <w:rPr>
          <w:color w:val="231F20"/>
          <w:spacing w:val="-1"/>
        </w:rPr>
        <w:t>an</w:t>
      </w:r>
      <w:r>
        <w:rPr>
          <w:color w:val="231F20"/>
          <w:spacing w:val="-7"/>
        </w:rPr>
        <w:t xml:space="preserve"> </w:t>
      </w:r>
      <w:r>
        <w:rPr>
          <w:color w:val="231F20"/>
          <w:spacing w:val="-3"/>
        </w:rPr>
        <w:t>unsustaina</w:t>
      </w:r>
      <w:r>
        <w:rPr>
          <w:color w:val="231F20"/>
          <w:spacing w:val="-2"/>
        </w:rPr>
        <w:t>b</w:t>
      </w:r>
      <w:r>
        <w:rPr>
          <w:color w:val="231F20"/>
          <w:spacing w:val="-3"/>
        </w:rPr>
        <w:t>le</w:t>
      </w:r>
      <w:r>
        <w:rPr>
          <w:color w:val="231F20"/>
          <w:spacing w:val="28"/>
          <w:w w:val="93"/>
        </w:rPr>
        <w:t xml:space="preserve"> </w:t>
      </w:r>
      <w:r>
        <w:rPr>
          <w:color w:val="231F20"/>
          <w:spacing w:val="-1"/>
        </w:rPr>
        <w:t>economic</w:t>
      </w:r>
      <w:r>
        <w:rPr>
          <w:color w:val="231F20"/>
          <w:spacing w:val="-5"/>
        </w:rPr>
        <w:t xml:space="preserve"> </w:t>
      </w:r>
      <w:r>
        <w:rPr>
          <w:color w:val="231F20"/>
          <w:spacing w:val="-1"/>
        </w:rPr>
        <w:t>model</w:t>
      </w:r>
      <w:r>
        <w:rPr>
          <w:color w:val="231F20"/>
          <w:spacing w:val="-4"/>
        </w:rPr>
        <w:t xml:space="preserve"> </w:t>
      </w:r>
      <w:r>
        <w:rPr>
          <w:color w:val="231F20"/>
          <w:spacing w:val="-2"/>
        </w:rPr>
        <w:t>is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a</w:t>
      </w:r>
      <w:r>
        <w:rPr>
          <w:color w:val="231F20"/>
          <w:spacing w:val="-4"/>
        </w:rPr>
        <w:t xml:space="preserve"> </w:t>
      </w:r>
      <w:r>
        <w:rPr>
          <w:color w:val="231F20"/>
          <w:spacing w:val="-2"/>
        </w:rPr>
        <w:t>cr</w:t>
      </w:r>
      <w:r>
        <w:rPr>
          <w:color w:val="231F20"/>
          <w:spacing w:val="-1"/>
        </w:rPr>
        <w:t>iminal</w:t>
      </w:r>
      <w:r>
        <w:rPr>
          <w:color w:val="231F20"/>
          <w:spacing w:val="-4"/>
        </w:rPr>
        <w:t xml:space="preserve"> </w:t>
      </w:r>
      <w:r>
        <w:rPr>
          <w:color w:val="231F20"/>
          <w:spacing w:val="-2"/>
        </w:rPr>
        <w:t>w</w:t>
      </w:r>
      <w:r>
        <w:rPr>
          <w:color w:val="231F20"/>
          <w:spacing w:val="-3"/>
        </w:rPr>
        <w:t>aste</w:t>
      </w:r>
      <w:r>
        <w:rPr>
          <w:color w:val="231F20"/>
          <w:spacing w:val="-4"/>
        </w:rPr>
        <w:t xml:space="preserve"> </w:t>
      </w:r>
      <w:r>
        <w:rPr>
          <w:color w:val="231F20"/>
          <w:spacing w:val="-2"/>
        </w:rPr>
        <w:t>of</w:t>
      </w:r>
    </w:p>
    <w:p w14:paraId="7F8D080B" w14:textId="77777777" w:rsidR="00B64989" w:rsidRDefault="00FC35D5">
      <w:pPr>
        <w:pStyle w:val="BodyText"/>
        <w:spacing w:line="254" w:lineRule="auto"/>
        <w:ind w:left="310" w:right="1395"/>
      </w:pPr>
      <w:proofErr w:type="gramStart"/>
      <w:r>
        <w:rPr>
          <w:color w:val="231F20"/>
          <w:spacing w:val="-2"/>
        </w:rPr>
        <w:t>talent</w:t>
      </w:r>
      <w:proofErr w:type="gramEnd"/>
      <w:r>
        <w:rPr>
          <w:color w:val="231F20"/>
          <w:spacing w:val="1"/>
        </w:rPr>
        <w:t xml:space="preserve"> </w:t>
      </w:r>
      <w:r>
        <w:rPr>
          <w:color w:val="231F20"/>
          <w:spacing w:val="-1"/>
        </w:rPr>
        <w:t>and</w:t>
      </w:r>
      <w:r>
        <w:rPr>
          <w:color w:val="231F20"/>
          <w:spacing w:val="2"/>
        </w:rPr>
        <w:t xml:space="preserve"> </w:t>
      </w:r>
      <w:r>
        <w:rPr>
          <w:color w:val="231F20"/>
          <w:spacing w:val="-3"/>
        </w:rPr>
        <w:t>aspira</w:t>
      </w:r>
      <w:r>
        <w:rPr>
          <w:color w:val="231F20"/>
          <w:spacing w:val="-2"/>
        </w:rPr>
        <w:t>tion,</w:t>
      </w:r>
      <w:r>
        <w:rPr>
          <w:color w:val="231F20"/>
          <w:spacing w:val="-6"/>
        </w:rPr>
        <w:t xml:space="preserve"> </w:t>
      </w:r>
      <w:r>
        <w:rPr>
          <w:color w:val="231F20"/>
          <w:spacing w:val="-1"/>
        </w:rPr>
        <w:t>and</w:t>
      </w:r>
      <w:r>
        <w:rPr>
          <w:color w:val="231F20"/>
          <w:spacing w:val="2"/>
        </w:rPr>
        <w:t xml:space="preserve"> </w:t>
      </w:r>
      <w:r>
        <w:rPr>
          <w:color w:val="231F20"/>
          <w:spacing w:val="-2"/>
        </w:rPr>
        <w:t>has</w:t>
      </w:r>
      <w:r>
        <w:rPr>
          <w:color w:val="231F20"/>
          <w:spacing w:val="1"/>
        </w:rPr>
        <w:t xml:space="preserve"> </w:t>
      </w:r>
      <w:r>
        <w:rPr>
          <w:color w:val="231F20"/>
          <w:spacing w:val="-1"/>
        </w:rPr>
        <w:t>turned</w:t>
      </w:r>
      <w:r>
        <w:rPr>
          <w:color w:val="231F20"/>
          <w:spacing w:val="2"/>
        </w:rPr>
        <w:t xml:space="preserve"> </w:t>
      </w:r>
      <w:r>
        <w:rPr>
          <w:color w:val="231F20"/>
          <w:spacing w:val="-3"/>
        </w:rPr>
        <w:t>life</w:t>
      </w:r>
      <w:r>
        <w:rPr>
          <w:color w:val="231F20"/>
          <w:spacing w:val="2"/>
        </w:rPr>
        <w:t xml:space="preserve"> </w:t>
      </w:r>
      <w:r>
        <w:rPr>
          <w:color w:val="231F20"/>
          <w:spacing w:val="-1"/>
        </w:rPr>
        <w:t>into</w:t>
      </w:r>
      <w:r>
        <w:rPr>
          <w:color w:val="231F20"/>
          <w:spacing w:val="42"/>
          <w:w w:val="101"/>
        </w:rPr>
        <w:t xml:space="preserve"> </w:t>
      </w:r>
      <w:r>
        <w:rPr>
          <w:color w:val="231F20"/>
        </w:rPr>
        <w:t>a</w:t>
      </w:r>
      <w:r>
        <w:rPr>
          <w:color w:val="231F20"/>
          <w:spacing w:val="-9"/>
        </w:rPr>
        <w:t xml:space="preserve"> </w:t>
      </w:r>
      <w:r>
        <w:rPr>
          <w:color w:val="231F20"/>
          <w:spacing w:val="-3"/>
        </w:rPr>
        <w:t>daily</w:t>
      </w:r>
      <w:r>
        <w:rPr>
          <w:color w:val="231F20"/>
          <w:spacing w:val="-8"/>
        </w:rPr>
        <w:t xml:space="preserve"> </w:t>
      </w:r>
      <w:r>
        <w:rPr>
          <w:color w:val="231F20"/>
          <w:spacing w:val="-2"/>
        </w:rPr>
        <w:t>str</w:t>
      </w:r>
      <w:r>
        <w:rPr>
          <w:color w:val="231F20"/>
          <w:spacing w:val="-1"/>
        </w:rPr>
        <w:t>uggle</w:t>
      </w:r>
      <w:r>
        <w:rPr>
          <w:color w:val="231F20"/>
          <w:spacing w:val="-8"/>
        </w:rPr>
        <w:t xml:space="preserve"> </w:t>
      </w:r>
      <w:r>
        <w:rPr>
          <w:color w:val="231F20"/>
          <w:spacing w:val="-3"/>
        </w:rPr>
        <w:t>f</w:t>
      </w:r>
      <w:r>
        <w:rPr>
          <w:color w:val="231F20"/>
          <w:spacing w:val="-2"/>
        </w:rPr>
        <w:t>or</w:t>
      </w:r>
      <w:r>
        <w:rPr>
          <w:color w:val="231F20"/>
          <w:spacing w:val="-9"/>
        </w:rPr>
        <w:t xml:space="preserve"> </w:t>
      </w:r>
      <w:r>
        <w:rPr>
          <w:color w:val="231F20"/>
          <w:spacing w:val="-1"/>
        </w:rPr>
        <w:t>sur</w:t>
      </w:r>
      <w:r>
        <w:rPr>
          <w:color w:val="231F20"/>
          <w:spacing w:val="-2"/>
        </w:rPr>
        <w:t>vival</w:t>
      </w:r>
      <w:r>
        <w:rPr>
          <w:color w:val="231F20"/>
          <w:spacing w:val="-8"/>
        </w:rPr>
        <w:t xml:space="preserve"> </w:t>
      </w:r>
      <w:r>
        <w:rPr>
          <w:color w:val="231F20"/>
          <w:spacing w:val="-3"/>
        </w:rPr>
        <w:t>f</w:t>
      </w:r>
      <w:r>
        <w:rPr>
          <w:color w:val="231F20"/>
          <w:spacing w:val="-2"/>
        </w:rPr>
        <w:t>or</w:t>
      </w:r>
      <w:r>
        <w:rPr>
          <w:color w:val="231F20"/>
          <w:spacing w:val="-8"/>
        </w:rPr>
        <w:t xml:space="preserve"> </w:t>
      </w:r>
      <w:r>
        <w:rPr>
          <w:color w:val="231F20"/>
          <w:spacing w:val="-1"/>
        </w:rPr>
        <w:t>millions</w:t>
      </w:r>
      <w:r>
        <w:rPr>
          <w:color w:val="231F20"/>
          <w:spacing w:val="-9"/>
        </w:rPr>
        <w:t xml:space="preserve"> </w:t>
      </w:r>
      <w:r>
        <w:rPr>
          <w:color w:val="231F20"/>
          <w:spacing w:val="-2"/>
        </w:rPr>
        <w:t>of</w:t>
      </w:r>
      <w:r>
        <w:rPr>
          <w:color w:val="231F20"/>
          <w:spacing w:val="30"/>
          <w:w w:val="97"/>
        </w:rPr>
        <w:t xml:space="preserve"> </w:t>
      </w:r>
      <w:r>
        <w:rPr>
          <w:color w:val="231F20"/>
          <w:spacing w:val="-1"/>
        </w:rPr>
        <w:t>our</w:t>
      </w:r>
      <w:r>
        <w:rPr>
          <w:color w:val="231F20"/>
          <w:spacing w:val="-9"/>
        </w:rPr>
        <w:t xml:space="preserve"> </w:t>
      </w:r>
      <w:r>
        <w:rPr>
          <w:color w:val="231F20"/>
          <w:spacing w:val="-4"/>
        </w:rPr>
        <w:t>fello</w:t>
      </w:r>
      <w:r>
        <w:rPr>
          <w:color w:val="231F20"/>
          <w:spacing w:val="-3"/>
        </w:rPr>
        <w:t>w</w:t>
      </w:r>
      <w:r>
        <w:rPr>
          <w:color w:val="231F20"/>
          <w:spacing w:val="-9"/>
        </w:rPr>
        <w:t xml:space="preserve"> </w:t>
      </w:r>
      <w:proofErr w:type="spellStart"/>
      <w:r>
        <w:rPr>
          <w:color w:val="231F20"/>
          <w:spacing w:val="-3"/>
        </w:rPr>
        <w:t>citizens</w:t>
      </w:r>
      <w:r w:rsidR="0018140B" w:rsidRPr="0018140B">
        <w:rPr>
          <w:b/>
          <w:color w:val="231F20"/>
          <w:spacing w:val="-2"/>
          <w:sz w:val="28"/>
        </w:rPr>
        <w:t>.X</w:t>
      </w:r>
      <w:proofErr w:type="spellEnd"/>
      <w:r w:rsidR="0018140B" w:rsidRPr="0018140B">
        <w:rPr>
          <w:b/>
          <w:color w:val="231F20"/>
          <w:spacing w:val="-2"/>
          <w:sz w:val="28"/>
        </w:rPr>
        <w:t>-</w:t>
      </w:r>
      <w:r>
        <w:rPr>
          <w:color w:val="231F20"/>
          <w:spacing w:val="-28"/>
        </w:rPr>
        <w:t xml:space="preserve"> </w:t>
      </w:r>
      <w:r>
        <w:rPr>
          <w:color w:val="231F20"/>
          <w:spacing w:val="-2"/>
        </w:rPr>
        <w:t>As</w:t>
      </w:r>
      <w:r>
        <w:rPr>
          <w:color w:val="231F20"/>
          <w:spacing w:val="-9"/>
        </w:rPr>
        <w:t xml:space="preserve"> </w:t>
      </w:r>
      <w:r>
        <w:rPr>
          <w:color w:val="231F20"/>
          <w:spacing w:val="-1"/>
        </w:rPr>
        <w:t>top</w:t>
      </w:r>
      <w:r>
        <w:rPr>
          <w:color w:val="231F20"/>
          <w:spacing w:val="-9"/>
        </w:rPr>
        <w:t xml:space="preserve"> </w:t>
      </w:r>
      <w:r>
        <w:rPr>
          <w:color w:val="231F20"/>
          <w:spacing w:val="-3"/>
        </w:rPr>
        <w:t>bankers</w:t>
      </w:r>
      <w:r>
        <w:rPr>
          <w:color w:val="231F20"/>
          <w:spacing w:val="-8"/>
        </w:rPr>
        <w:t xml:space="preserve"> </w:t>
      </w:r>
      <w:r>
        <w:rPr>
          <w:color w:val="231F20"/>
          <w:spacing w:val="-2"/>
        </w:rPr>
        <w:t>continue</w:t>
      </w:r>
      <w:r>
        <w:rPr>
          <w:color w:val="231F20"/>
          <w:spacing w:val="44"/>
        </w:rPr>
        <w:t xml:space="preserve"> </w:t>
      </w:r>
      <w:r>
        <w:rPr>
          <w:color w:val="231F20"/>
          <w:spacing w:val="-1"/>
        </w:rPr>
        <w:t>to</w:t>
      </w:r>
      <w:r>
        <w:rPr>
          <w:color w:val="231F20"/>
          <w:spacing w:val="5"/>
        </w:rPr>
        <w:t xml:space="preserve"> </w:t>
      </w:r>
      <w:r>
        <w:rPr>
          <w:color w:val="231F20"/>
          <w:spacing w:val="-1"/>
        </w:rPr>
        <w:t>poc</w:t>
      </w:r>
      <w:r>
        <w:rPr>
          <w:color w:val="231F20"/>
          <w:spacing w:val="-2"/>
        </w:rPr>
        <w:t>k</w:t>
      </w:r>
      <w:r>
        <w:rPr>
          <w:color w:val="231F20"/>
          <w:spacing w:val="-1"/>
        </w:rPr>
        <w:t>et</w:t>
      </w:r>
      <w:r>
        <w:rPr>
          <w:color w:val="231F20"/>
          <w:spacing w:val="6"/>
        </w:rPr>
        <w:t xml:space="preserve"> </w:t>
      </w:r>
      <w:r>
        <w:rPr>
          <w:color w:val="231F20"/>
          <w:spacing w:val="-3"/>
        </w:rPr>
        <w:t>y</w:t>
      </w:r>
      <w:r>
        <w:rPr>
          <w:color w:val="231F20"/>
          <w:spacing w:val="-2"/>
        </w:rPr>
        <w:t>our</w:t>
      </w:r>
      <w:r>
        <w:rPr>
          <w:color w:val="231F20"/>
          <w:spacing w:val="6"/>
        </w:rPr>
        <w:t xml:space="preserve"> </w:t>
      </w:r>
      <w:r>
        <w:rPr>
          <w:color w:val="231F20"/>
          <w:spacing w:val="-2"/>
        </w:rPr>
        <w:t>mone</w:t>
      </w:r>
      <w:r>
        <w:rPr>
          <w:color w:val="231F20"/>
          <w:spacing w:val="-3"/>
        </w:rPr>
        <w:t>y</w:t>
      </w:r>
      <w:r>
        <w:rPr>
          <w:color w:val="231F20"/>
          <w:spacing w:val="5"/>
        </w:rPr>
        <w:t xml:space="preserve"> </w:t>
      </w:r>
      <w:r>
        <w:rPr>
          <w:color w:val="231F20"/>
          <w:spacing w:val="-1"/>
        </w:rPr>
        <w:t>in</w:t>
      </w:r>
      <w:r>
        <w:rPr>
          <w:color w:val="231F20"/>
          <w:spacing w:val="6"/>
        </w:rPr>
        <w:t xml:space="preserve"> </w:t>
      </w:r>
      <w:r>
        <w:rPr>
          <w:color w:val="231F20"/>
          <w:spacing w:val="-1"/>
        </w:rPr>
        <w:t>the</w:t>
      </w:r>
      <w:r>
        <w:rPr>
          <w:color w:val="231F20"/>
          <w:spacing w:val="6"/>
        </w:rPr>
        <w:t xml:space="preserve"> </w:t>
      </w:r>
      <w:r>
        <w:rPr>
          <w:color w:val="231F20"/>
          <w:spacing w:val="-2"/>
        </w:rPr>
        <w:t>f</w:t>
      </w:r>
      <w:r>
        <w:rPr>
          <w:color w:val="231F20"/>
          <w:spacing w:val="-1"/>
        </w:rPr>
        <w:t>orm</w:t>
      </w:r>
      <w:r>
        <w:rPr>
          <w:color w:val="231F20"/>
          <w:spacing w:val="6"/>
        </w:rPr>
        <w:t xml:space="preserve"> </w:t>
      </w:r>
      <w:r>
        <w:rPr>
          <w:color w:val="231F20"/>
          <w:spacing w:val="-2"/>
        </w:rPr>
        <w:t>of</w:t>
      </w:r>
      <w:r>
        <w:rPr>
          <w:color w:val="231F20"/>
          <w:spacing w:val="20"/>
          <w:w w:val="97"/>
        </w:rPr>
        <w:t xml:space="preserve"> </w:t>
      </w:r>
      <w:r>
        <w:rPr>
          <w:color w:val="231F20"/>
          <w:spacing w:val="-1"/>
        </w:rPr>
        <w:t>unearned</w:t>
      </w:r>
      <w:r>
        <w:rPr>
          <w:color w:val="231F20"/>
          <w:spacing w:val="-5"/>
        </w:rPr>
        <w:t xml:space="preserve"> </w:t>
      </w:r>
      <w:r>
        <w:rPr>
          <w:color w:val="231F20"/>
          <w:spacing w:val="-2"/>
        </w:rPr>
        <w:t>bon</w:t>
      </w:r>
      <w:r>
        <w:rPr>
          <w:color w:val="231F20"/>
          <w:spacing w:val="-3"/>
        </w:rPr>
        <w:t>uses,</w:t>
      </w:r>
      <w:r>
        <w:rPr>
          <w:color w:val="231F20"/>
          <w:spacing w:val="-12"/>
        </w:rPr>
        <w:t xml:space="preserve"> </w:t>
      </w:r>
      <w:r>
        <w:rPr>
          <w:color w:val="231F20"/>
          <w:spacing w:val="-2"/>
        </w:rPr>
        <w:t>factories,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2"/>
        </w:rPr>
        <w:t>fi</w:t>
      </w:r>
      <w:r>
        <w:rPr>
          <w:color w:val="231F20"/>
          <w:spacing w:val="-1"/>
        </w:rPr>
        <w:t>rms</w:t>
      </w:r>
      <w:r>
        <w:rPr>
          <w:color w:val="231F20"/>
          <w:spacing w:val="-5"/>
        </w:rPr>
        <w:t xml:space="preserve"> </w:t>
      </w:r>
      <w:r>
        <w:rPr>
          <w:color w:val="231F20"/>
          <w:spacing w:val="-1"/>
        </w:rPr>
        <w:t>and</w:t>
      </w:r>
      <w:r>
        <w:rPr>
          <w:color w:val="231F20"/>
          <w:spacing w:val="-4"/>
        </w:rPr>
        <w:t xml:space="preserve"> </w:t>
      </w:r>
      <w:r>
        <w:rPr>
          <w:color w:val="231F20"/>
          <w:spacing w:val="-2"/>
        </w:rPr>
        <w:t>fa</w:t>
      </w:r>
      <w:r>
        <w:rPr>
          <w:color w:val="231F20"/>
          <w:spacing w:val="-1"/>
        </w:rPr>
        <w:t>rm</w:t>
      </w:r>
      <w:r>
        <w:rPr>
          <w:color w:val="231F20"/>
          <w:spacing w:val="-2"/>
        </w:rPr>
        <w:t>s</w:t>
      </w:r>
      <w:r>
        <w:rPr>
          <w:color w:val="231F20"/>
          <w:spacing w:val="35"/>
          <w:w w:val="88"/>
        </w:rPr>
        <w:t xml:space="preserve"> </w:t>
      </w:r>
      <w:r>
        <w:rPr>
          <w:color w:val="231F20"/>
          <w:spacing w:val="-3"/>
        </w:rPr>
        <w:t>are</w:t>
      </w:r>
      <w:r>
        <w:rPr>
          <w:color w:val="231F20"/>
          <w:spacing w:val="1"/>
        </w:rPr>
        <w:t xml:space="preserve"> </w:t>
      </w:r>
      <w:r>
        <w:rPr>
          <w:color w:val="231F20"/>
          <w:spacing w:val="-3"/>
        </w:rPr>
        <w:t>forced</w:t>
      </w:r>
      <w:r>
        <w:rPr>
          <w:color w:val="231F20"/>
          <w:spacing w:val="1"/>
        </w:rPr>
        <w:t xml:space="preserve"> </w:t>
      </w:r>
      <w:r>
        <w:rPr>
          <w:color w:val="231F20"/>
          <w:spacing w:val="-1"/>
        </w:rPr>
        <w:t>to</w:t>
      </w:r>
      <w:r>
        <w:rPr>
          <w:color w:val="231F20"/>
          <w:spacing w:val="1"/>
        </w:rPr>
        <w:t xml:space="preserve"> </w:t>
      </w:r>
      <w:r>
        <w:rPr>
          <w:color w:val="231F20"/>
          <w:spacing w:val="-6"/>
        </w:rPr>
        <w:t>lay</w:t>
      </w:r>
      <w:r>
        <w:rPr>
          <w:color w:val="231F20"/>
          <w:spacing w:val="1"/>
        </w:rPr>
        <w:t xml:space="preserve"> </w:t>
      </w:r>
      <w:r>
        <w:rPr>
          <w:color w:val="231F20"/>
          <w:spacing w:val="-2"/>
        </w:rPr>
        <w:t>off</w:t>
      </w:r>
      <w:r>
        <w:rPr>
          <w:color w:val="231F20"/>
          <w:spacing w:val="1"/>
        </w:rPr>
        <w:t xml:space="preserve"> </w:t>
      </w:r>
      <w:r>
        <w:rPr>
          <w:color w:val="231F20"/>
          <w:spacing w:val="-2"/>
        </w:rPr>
        <w:t>mor</w:t>
      </w:r>
      <w:r>
        <w:rPr>
          <w:color w:val="231F20"/>
          <w:spacing w:val="-3"/>
        </w:rPr>
        <w:t>e</w:t>
      </w:r>
      <w:r>
        <w:rPr>
          <w:color w:val="231F20"/>
          <w:spacing w:val="1"/>
        </w:rPr>
        <w:t xml:space="preserve"> </w:t>
      </w:r>
      <w:r>
        <w:rPr>
          <w:color w:val="231F20"/>
          <w:spacing w:val="-1"/>
        </w:rPr>
        <w:t>and</w:t>
      </w:r>
      <w:r>
        <w:rPr>
          <w:color w:val="231F20"/>
          <w:spacing w:val="1"/>
        </w:rPr>
        <w:t xml:space="preserve"> </w:t>
      </w:r>
      <w:r>
        <w:rPr>
          <w:color w:val="231F20"/>
          <w:spacing w:val="-2"/>
        </w:rPr>
        <w:t>mor</w:t>
      </w:r>
      <w:r>
        <w:rPr>
          <w:color w:val="231F20"/>
          <w:spacing w:val="-3"/>
        </w:rPr>
        <w:t>e</w:t>
      </w:r>
      <w:r>
        <w:rPr>
          <w:color w:val="231F20"/>
          <w:spacing w:val="1"/>
        </w:rPr>
        <w:t xml:space="preserve"> </w:t>
      </w:r>
      <w:r>
        <w:rPr>
          <w:color w:val="231F20"/>
          <w:spacing w:val="-3"/>
        </w:rPr>
        <w:t>w</w:t>
      </w:r>
      <w:r>
        <w:rPr>
          <w:color w:val="231F20"/>
          <w:spacing w:val="-4"/>
        </w:rPr>
        <w:t>orkers</w:t>
      </w:r>
      <w:r>
        <w:rPr>
          <w:color w:val="231F20"/>
          <w:spacing w:val="40"/>
          <w:w w:val="95"/>
        </w:rPr>
        <w:t xml:space="preserve"> </w:t>
      </w:r>
      <w:r>
        <w:rPr>
          <w:color w:val="231F20"/>
          <w:spacing w:val="-6"/>
        </w:rPr>
        <w:t>b</w:t>
      </w:r>
      <w:r>
        <w:rPr>
          <w:color w:val="231F20"/>
        </w:rPr>
        <w:t>y</w:t>
      </w:r>
      <w:r>
        <w:rPr>
          <w:color w:val="231F20"/>
          <w:spacing w:val="5"/>
        </w:rPr>
        <w:t xml:space="preserve"> </w:t>
      </w:r>
      <w:r>
        <w:rPr>
          <w:color w:val="231F20"/>
          <w:spacing w:val="-1"/>
        </w:rPr>
        <w:t>th</w:t>
      </w:r>
      <w:r>
        <w:rPr>
          <w:color w:val="231F20"/>
        </w:rPr>
        <w:t>e</w:t>
      </w:r>
      <w:r>
        <w:rPr>
          <w:color w:val="231F20"/>
          <w:spacing w:val="5"/>
        </w:rPr>
        <w:t xml:space="preserve"> </w:t>
      </w:r>
      <w:r>
        <w:rPr>
          <w:color w:val="231F20"/>
          <w:spacing w:val="-2"/>
        </w:rPr>
        <w:t>d</w:t>
      </w:r>
      <w:r>
        <w:rPr>
          <w:color w:val="231F20"/>
          <w:spacing w:val="-13"/>
        </w:rPr>
        <w:t>a</w:t>
      </w:r>
      <w:r>
        <w:rPr>
          <w:color w:val="231F20"/>
          <w:spacing w:val="-36"/>
        </w:rPr>
        <w:t>y</w:t>
      </w:r>
      <w:r>
        <w:rPr>
          <w:color w:val="231F20"/>
        </w:rPr>
        <w:t>,</w:t>
      </w:r>
      <w:r>
        <w:rPr>
          <w:color w:val="231F20"/>
          <w:spacing w:val="-3"/>
        </w:rPr>
        <w:t xml:space="preserve"> </w:t>
      </w:r>
      <w:r>
        <w:rPr>
          <w:color w:val="231F20"/>
          <w:spacing w:val="-9"/>
        </w:rPr>
        <w:t>w</w:t>
      </w:r>
      <w:r>
        <w:rPr>
          <w:color w:val="231F20"/>
          <w:spacing w:val="-2"/>
        </w:rPr>
        <w:t>ee</w:t>
      </w:r>
      <w:r>
        <w:rPr>
          <w:color w:val="231F20"/>
        </w:rPr>
        <w:t>k</w:t>
      </w:r>
      <w:r>
        <w:rPr>
          <w:color w:val="231F20"/>
          <w:spacing w:val="5"/>
        </w:rPr>
        <w:t xml:space="preserve"> </w:t>
      </w:r>
      <w:r>
        <w:rPr>
          <w:color w:val="231F20"/>
          <w:spacing w:val="-1"/>
        </w:rPr>
        <w:t>an</w:t>
      </w:r>
      <w:r>
        <w:rPr>
          <w:color w:val="231F20"/>
        </w:rPr>
        <w:t>d</w:t>
      </w:r>
      <w:r>
        <w:rPr>
          <w:color w:val="231F20"/>
          <w:spacing w:val="6"/>
        </w:rPr>
        <w:t xml:space="preserve"> </w:t>
      </w:r>
      <w:proofErr w:type="spellStart"/>
      <w:r>
        <w:rPr>
          <w:color w:val="231F20"/>
          <w:spacing w:val="-1"/>
        </w:rPr>
        <w:t>month</w:t>
      </w:r>
      <w:r w:rsidR="0018140B" w:rsidRPr="0018140B">
        <w:rPr>
          <w:b/>
          <w:color w:val="231F20"/>
          <w:spacing w:val="-1"/>
          <w:sz w:val="28"/>
        </w:rPr>
        <w:t>.X</w:t>
      </w:r>
      <w:proofErr w:type="spellEnd"/>
      <w:r w:rsidR="0018140B" w:rsidRPr="0018140B">
        <w:rPr>
          <w:b/>
          <w:color w:val="231F20"/>
          <w:spacing w:val="-1"/>
          <w:sz w:val="28"/>
        </w:rPr>
        <w:t>-</w:t>
      </w:r>
    </w:p>
    <w:p w14:paraId="607A7911" w14:textId="77777777" w:rsidR="00B64989" w:rsidRDefault="00B64989">
      <w:pPr>
        <w:spacing w:before="5"/>
        <w:rPr>
          <w:rFonts w:ascii="Times New Roman" w:eastAsia="Times New Roman" w:hAnsi="Times New Roman" w:cs="Times New Roman"/>
          <w:sz w:val="17"/>
          <w:szCs w:val="17"/>
        </w:rPr>
      </w:pPr>
    </w:p>
    <w:p w14:paraId="558370BE" w14:textId="77777777" w:rsidR="00B64989" w:rsidRDefault="00FC35D5">
      <w:pPr>
        <w:pStyle w:val="BodyText"/>
        <w:spacing w:line="254" w:lineRule="auto"/>
        <w:ind w:left="310" w:right="1333"/>
      </w:pPr>
      <w:r>
        <w:rPr>
          <w:color w:val="231F20"/>
          <w:spacing w:val="-2"/>
        </w:rPr>
        <w:t>This</w:t>
      </w:r>
      <w:r>
        <w:rPr>
          <w:color w:val="231F20"/>
          <w:spacing w:val="1"/>
        </w:rPr>
        <w:t xml:space="preserve"> </w:t>
      </w:r>
      <w:r>
        <w:rPr>
          <w:color w:val="231F20"/>
          <w:spacing w:val="-2"/>
        </w:rPr>
        <w:t>m</w:t>
      </w:r>
      <w:r>
        <w:rPr>
          <w:color w:val="231F20"/>
          <w:spacing w:val="-3"/>
        </w:rPr>
        <w:t>ust</w:t>
      </w:r>
      <w:r>
        <w:rPr>
          <w:color w:val="231F20"/>
          <w:spacing w:val="1"/>
        </w:rPr>
        <w:t xml:space="preserve"> </w:t>
      </w:r>
      <w:proofErr w:type="spellStart"/>
      <w:proofErr w:type="gramStart"/>
      <w:r>
        <w:rPr>
          <w:color w:val="231F20"/>
          <w:spacing w:val="-1"/>
        </w:rPr>
        <w:t>end</w:t>
      </w:r>
      <w:r w:rsidR="0018140B" w:rsidRPr="0018140B">
        <w:rPr>
          <w:b/>
          <w:color w:val="231F20"/>
          <w:spacing w:val="-1"/>
          <w:sz w:val="28"/>
        </w:rPr>
        <w:t>.X</w:t>
      </w:r>
      <w:proofErr w:type="spellEnd"/>
      <w:proofErr w:type="gramEnd"/>
      <w:r w:rsidR="0018140B" w:rsidRPr="0018140B">
        <w:rPr>
          <w:b/>
          <w:color w:val="231F20"/>
          <w:spacing w:val="-1"/>
          <w:sz w:val="28"/>
        </w:rPr>
        <w:t>-</w:t>
      </w:r>
      <w:r>
        <w:rPr>
          <w:color w:val="231F20"/>
          <w:spacing w:val="-7"/>
        </w:rPr>
        <w:t xml:space="preserve"> </w:t>
      </w:r>
      <w:r>
        <w:rPr>
          <w:color w:val="231F20"/>
          <w:spacing w:val="-1"/>
        </w:rPr>
        <w:t>Our</w:t>
      </w:r>
      <w:r>
        <w:rPr>
          <w:color w:val="231F20"/>
          <w:spacing w:val="1"/>
        </w:rPr>
        <w:t xml:space="preserve"> </w:t>
      </w:r>
      <w:r>
        <w:rPr>
          <w:color w:val="231F20"/>
          <w:spacing w:val="-1"/>
        </w:rPr>
        <w:t>major</w:t>
      </w:r>
      <w:r>
        <w:rPr>
          <w:color w:val="231F20"/>
          <w:spacing w:val="2"/>
        </w:rPr>
        <w:t xml:space="preserve"> </w:t>
      </w:r>
      <w:r>
        <w:rPr>
          <w:color w:val="231F20"/>
          <w:spacing w:val="-1"/>
        </w:rPr>
        <w:t>and</w:t>
      </w:r>
      <w:r>
        <w:rPr>
          <w:color w:val="231F20"/>
          <w:spacing w:val="1"/>
        </w:rPr>
        <w:t xml:space="preserve"> </w:t>
      </w:r>
      <w:r>
        <w:rPr>
          <w:color w:val="231F20"/>
          <w:spacing w:val="-2"/>
        </w:rPr>
        <w:t>immedia</w:t>
      </w:r>
      <w:r>
        <w:rPr>
          <w:color w:val="231F20"/>
          <w:spacing w:val="-3"/>
        </w:rPr>
        <w:t>te</w:t>
      </w:r>
      <w:r>
        <w:rPr>
          <w:color w:val="231F20"/>
          <w:spacing w:val="30"/>
          <w:w w:val="98"/>
        </w:rPr>
        <w:t xml:space="preserve"> </w:t>
      </w:r>
      <w:r>
        <w:rPr>
          <w:color w:val="231F20"/>
        </w:rPr>
        <w:t xml:space="preserve">priority </w:t>
      </w:r>
      <w:r>
        <w:rPr>
          <w:color w:val="231F20"/>
          <w:spacing w:val="-2"/>
        </w:rPr>
        <w:t>is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the</w:t>
      </w:r>
      <w:r>
        <w:rPr>
          <w:color w:val="231F20"/>
        </w:rPr>
        <w:t xml:space="preserve"> </w:t>
      </w:r>
      <w:r>
        <w:rPr>
          <w:color w:val="231F20"/>
          <w:spacing w:val="-3"/>
        </w:rPr>
        <w:t>crea</w:t>
      </w:r>
      <w:r>
        <w:rPr>
          <w:color w:val="231F20"/>
          <w:spacing w:val="-2"/>
        </w:rPr>
        <w:t>tion</w:t>
      </w:r>
      <w:r>
        <w:rPr>
          <w:color w:val="231F20"/>
        </w:rPr>
        <w:t xml:space="preserve"> </w:t>
      </w:r>
      <w:r>
        <w:rPr>
          <w:color w:val="231F20"/>
          <w:spacing w:val="-2"/>
        </w:rPr>
        <w:t>of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an</w:t>
      </w:r>
      <w:r>
        <w:rPr>
          <w:color w:val="231F20"/>
        </w:rPr>
        <w:t xml:space="preserve"> </w:t>
      </w:r>
      <w:r>
        <w:rPr>
          <w:color w:val="231F20"/>
          <w:spacing w:val="-2"/>
        </w:rPr>
        <w:t>extra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million</w:t>
      </w:r>
      <w:r>
        <w:rPr>
          <w:color w:val="231F20"/>
          <w:spacing w:val="26"/>
          <w:w w:val="99"/>
        </w:rPr>
        <w:t xml:space="preserve"> </w:t>
      </w:r>
      <w:r>
        <w:rPr>
          <w:color w:val="231F20"/>
          <w:spacing w:val="-2"/>
        </w:rPr>
        <w:t>jobs</w:t>
      </w:r>
      <w:r>
        <w:rPr>
          <w:color w:val="231F20"/>
          <w:spacing w:val="-4"/>
        </w:rPr>
        <w:t xml:space="preserve"> </w:t>
      </w:r>
      <w:r>
        <w:rPr>
          <w:color w:val="231F20"/>
          <w:spacing w:val="-1"/>
        </w:rPr>
        <w:t>and</w:t>
      </w:r>
      <w:r>
        <w:rPr>
          <w:color w:val="231F20"/>
          <w:spacing w:val="-3"/>
        </w:rPr>
        <w:t xml:space="preserve"> </w:t>
      </w:r>
      <w:r>
        <w:rPr>
          <w:color w:val="231F20"/>
          <w:spacing w:val="-1"/>
        </w:rPr>
        <w:t>training</w:t>
      </w:r>
      <w:r>
        <w:rPr>
          <w:color w:val="231F20"/>
          <w:spacing w:val="-3"/>
        </w:rPr>
        <w:t xml:space="preserve"> </w:t>
      </w:r>
      <w:r>
        <w:rPr>
          <w:color w:val="231F20"/>
          <w:spacing w:val="-2"/>
        </w:rPr>
        <w:t>places</w:t>
      </w:r>
      <w:r>
        <w:rPr>
          <w:color w:val="231F20"/>
          <w:spacing w:val="-4"/>
        </w:rPr>
        <w:t xml:space="preserve"> </w:t>
      </w:r>
      <w:r>
        <w:rPr>
          <w:color w:val="231F20"/>
          <w:spacing w:val="-1"/>
        </w:rPr>
        <w:t>within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a</w:t>
      </w:r>
      <w:r>
        <w:rPr>
          <w:color w:val="231F20"/>
          <w:spacing w:val="-3"/>
        </w:rPr>
        <w:t xml:space="preserve"> </w:t>
      </w:r>
      <w:r>
        <w:rPr>
          <w:color w:val="231F20"/>
          <w:spacing w:val="-2"/>
        </w:rPr>
        <w:t>full</w:t>
      </w:r>
      <w:r>
        <w:rPr>
          <w:color w:val="231F20"/>
          <w:spacing w:val="-4"/>
        </w:rPr>
        <w:t xml:space="preserve"> </w:t>
      </w:r>
      <w:r>
        <w:rPr>
          <w:color w:val="231F20"/>
          <w:spacing w:val="-3"/>
        </w:rPr>
        <w:t xml:space="preserve">year </w:t>
      </w:r>
      <w:r>
        <w:rPr>
          <w:color w:val="231F20"/>
          <w:spacing w:val="-2"/>
        </w:rPr>
        <w:t>of</w:t>
      </w:r>
      <w:r>
        <w:rPr>
          <w:color w:val="231F20"/>
          <w:spacing w:val="28"/>
          <w:w w:val="97"/>
        </w:rPr>
        <w:t xml:space="preserve"> </w:t>
      </w:r>
      <w:r>
        <w:rPr>
          <w:color w:val="231F20"/>
          <w:spacing w:val="-3"/>
        </w:rPr>
        <w:t>opera</w:t>
      </w:r>
      <w:r>
        <w:rPr>
          <w:color w:val="231F20"/>
          <w:spacing w:val="-2"/>
        </w:rPr>
        <w:t>tion</w:t>
      </w:r>
      <w:r>
        <w:rPr>
          <w:color w:val="231F20"/>
          <w:spacing w:val="4"/>
        </w:rPr>
        <w:t xml:space="preserve"> </w:t>
      </w:r>
      <w:r>
        <w:rPr>
          <w:color w:val="231F20"/>
          <w:spacing w:val="-2"/>
        </w:rPr>
        <w:t>of</w:t>
      </w:r>
      <w:r>
        <w:rPr>
          <w:color w:val="231F20"/>
          <w:spacing w:val="4"/>
        </w:rPr>
        <w:t xml:space="preserve"> </w:t>
      </w:r>
      <w:r>
        <w:rPr>
          <w:color w:val="231F20"/>
          <w:spacing w:val="-1"/>
        </w:rPr>
        <w:t>our</w:t>
      </w:r>
      <w:r>
        <w:rPr>
          <w:color w:val="231F20"/>
          <w:spacing w:val="4"/>
        </w:rPr>
        <w:t xml:space="preserve"> </w:t>
      </w:r>
      <w:r>
        <w:rPr>
          <w:color w:val="231F20"/>
          <w:spacing w:val="-1"/>
        </w:rPr>
        <w:t>major</w:t>
      </w:r>
      <w:r>
        <w:rPr>
          <w:color w:val="231F20"/>
          <w:spacing w:val="4"/>
        </w:rPr>
        <w:t xml:space="preserve"> </w:t>
      </w:r>
      <w:r>
        <w:rPr>
          <w:color w:val="231F20"/>
          <w:spacing w:val="-3"/>
        </w:rPr>
        <w:t>in</w:t>
      </w:r>
      <w:r>
        <w:rPr>
          <w:color w:val="231F20"/>
          <w:spacing w:val="-4"/>
        </w:rPr>
        <w:t>v</w:t>
      </w:r>
      <w:r>
        <w:rPr>
          <w:color w:val="231F20"/>
          <w:spacing w:val="-3"/>
        </w:rPr>
        <w:t>estment</w:t>
      </w:r>
      <w:r>
        <w:rPr>
          <w:color w:val="231F20"/>
          <w:spacing w:val="4"/>
        </w:rPr>
        <w:t xml:space="preserve"> </w:t>
      </w:r>
      <w:r>
        <w:rPr>
          <w:color w:val="231F20"/>
          <w:spacing w:val="-1"/>
        </w:rPr>
        <w:t>plan,</w:t>
      </w:r>
      <w:r>
        <w:rPr>
          <w:color w:val="231F20"/>
          <w:spacing w:val="-5"/>
        </w:rPr>
        <w:t xml:space="preserve"> </w:t>
      </w:r>
      <w:r>
        <w:rPr>
          <w:color w:val="231F20"/>
          <w:spacing w:val="-1"/>
        </w:rPr>
        <w:t>the</w:t>
      </w:r>
      <w:r>
        <w:rPr>
          <w:color w:val="231F20"/>
          <w:spacing w:val="40"/>
        </w:rPr>
        <w:t xml:space="preserve"> </w:t>
      </w:r>
      <w:r>
        <w:rPr>
          <w:color w:val="231F20"/>
          <w:spacing w:val="-3"/>
        </w:rPr>
        <w:t>Gr</w:t>
      </w:r>
      <w:r>
        <w:rPr>
          <w:color w:val="231F20"/>
          <w:spacing w:val="-2"/>
        </w:rPr>
        <w:t>een</w:t>
      </w:r>
      <w:r>
        <w:rPr>
          <w:color w:val="231F20"/>
          <w:spacing w:val="-8"/>
        </w:rPr>
        <w:t xml:space="preserve"> </w:t>
      </w:r>
      <w:r>
        <w:rPr>
          <w:color w:val="231F20"/>
          <w:spacing w:val="-4"/>
        </w:rPr>
        <w:t>Ne</w:t>
      </w:r>
      <w:r>
        <w:rPr>
          <w:color w:val="231F20"/>
          <w:spacing w:val="-3"/>
        </w:rPr>
        <w:t>w</w:t>
      </w:r>
      <w:r>
        <w:rPr>
          <w:color w:val="231F20"/>
          <w:spacing w:val="-8"/>
        </w:rPr>
        <w:t xml:space="preserve"> </w:t>
      </w:r>
      <w:proofErr w:type="spellStart"/>
      <w:r>
        <w:rPr>
          <w:color w:val="231F20"/>
          <w:spacing w:val="-2"/>
        </w:rPr>
        <w:lastRenderedPageBreak/>
        <w:t>Deal</w:t>
      </w:r>
      <w:r w:rsidR="0018140B" w:rsidRPr="0018140B">
        <w:rPr>
          <w:b/>
          <w:color w:val="231F20"/>
          <w:spacing w:val="-2"/>
          <w:sz w:val="28"/>
        </w:rPr>
        <w:t>.X</w:t>
      </w:r>
      <w:proofErr w:type="spellEnd"/>
      <w:r w:rsidR="0018140B" w:rsidRPr="0018140B">
        <w:rPr>
          <w:b/>
          <w:color w:val="231F20"/>
          <w:spacing w:val="-2"/>
          <w:sz w:val="28"/>
        </w:rPr>
        <w:t>-</w:t>
      </w:r>
      <w:r>
        <w:rPr>
          <w:color w:val="231F20"/>
          <w:spacing w:val="-36"/>
        </w:rPr>
        <w:t xml:space="preserve"> </w:t>
      </w:r>
      <w:r>
        <w:rPr>
          <w:color w:val="231F20"/>
          <w:spacing w:val="-2"/>
        </w:rPr>
        <w:t>This</w:t>
      </w:r>
      <w:r>
        <w:rPr>
          <w:color w:val="231F20"/>
          <w:spacing w:val="-8"/>
        </w:rPr>
        <w:t xml:space="preserve"> </w:t>
      </w:r>
      <w:r>
        <w:rPr>
          <w:color w:val="231F20"/>
          <w:spacing w:val="-3"/>
        </w:rPr>
        <w:t>would</w:t>
      </w:r>
      <w:r>
        <w:rPr>
          <w:color w:val="231F20"/>
          <w:spacing w:val="-8"/>
        </w:rPr>
        <w:t xml:space="preserve"> </w:t>
      </w:r>
      <w:r>
        <w:rPr>
          <w:color w:val="231F20"/>
          <w:spacing w:val="-2"/>
        </w:rPr>
        <w:t>addr</w:t>
      </w:r>
      <w:r>
        <w:rPr>
          <w:color w:val="231F20"/>
          <w:spacing w:val="-3"/>
        </w:rPr>
        <w:t>ess</w:t>
      </w:r>
      <w:r>
        <w:rPr>
          <w:color w:val="231F20"/>
          <w:spacing w:val="-8"/>
        </w:rPr>
        <w:t xml:space="preserve"> </w:t>
      </w:r>
      <w:r>
        <w:rPr>
          <w:color w:val="231F20"/>
          <w:spacing w:val="-1"/>
        </w:rPr>
        <w:t>both</w:t>
      </w:r>
      <w:r>
        <w:rPr>
          <w:color w:val="231F20"/>
          <w:spacing w:val="-8"/>
        </w:rPr>
        <w:t xml:space="preserve"> </w:t>
      </w:r>
      <w:r>
        <w:rPr>
          <w:color w:val="231F20"/>
          <w:spacing w:val="-1"/>
        </w:rPr>
        <w:t>the</w:t>
      </w:r>
      <w:r>
        <w:rPr>
          <w:color w:val="231F20"/>
          <w:spacing w:val="34"/>
        </w:rPr>
        <w:t xml:space="preserve"> </w:t>
      </w:r>
      <w:r>
        <w:rPr>
          <w:color w:val="231F20"/>
          <w:spacing w:val="-3"/>
        </w:rPr>
        <w:t>employment</w:t>
      </w:r>
      <w:r>
        <w:rPr>
          <w:color w:val="231F20"/>
          <w:spacing w:val="-4"/>
        </w:rPr>
        <w:t xml:space="preserve"> </w:t>
      </w:r>
      <w:r>
        <w:rPr>
          <w:color w:val="231F20"/>
          <w:spacing w:val="-2"/>
        </w:rPr>
        <w:t>and</w:t>
      </w:r>
      <w:r>
        <w:rPr>
          <w:color w:val="231F20"/>
          <w:spacing w:val="-3"/>
        </w:rPr>
        <w:t xml:space="preserve"> </w:t>
      </w:r>
      <w:r>
        <w:rPr>
          <w:color w:val="231F20"/>
          <w:spacing w:val="-2"/>
        </w:rPr>
        <w:t>the</w:t>
      </w:r>
      <w:r>
        <w:rPr>
          <w:color w:val="231F20"/>
          <w:spacing w:val="-3"/>
        </w:rPr>
        <w:t xml:space="preserve"> en</w:t>
      </w:r>
      <w:r>
        <w:rPr>
          <w:color w:val="231F20"/>
          <w:spacing w:val="-4"/>
        </w:rPr>
        <w:t>vir</w:t>
      </w:r>
      <w:r>
        <w:rPr>
          <w:color w:val="231F20"/>
          <w:spacing w:val="-3"/>
        </w:rPr>
        <w:t xml:space="preserve">onmental </w:t>
      </w:r>
      <w:proofErr w:type="spellStart"/>
      <w:r>
        <w:rPr>
          <w:color w:val="231F20"/>
          <w:spacing w:val="-3"/>
        </w:rPr>
        <w:t>prob</w:t>
      </w:r>
      <w:r>
        <w:rPr>
          <w:color w:val="231F20"/>
          <w:spacing w:val="-4"/>
        </w:rPr>
        <w:t>lems</w:t>
      </w:r>
      <w:r w:rsidR="0018140B" w:rsidRPr="0018140B">
        <w:rPr>
          <w:b/>
          <w:color w:val="231F20"/>
          <w:spacing w:val="-3"/>
          <w:sz w:val="28"/>
        </w:rPr>
        <w:t>.X</w:t>
      </w:r>
      <w:proofErr w:type="spellEnd"/>
      <w:r w:rsidR="0018140B" w:rsidRPr="0018140B">
        <w:rPr>
          <w:b/>
          <w:color w:val="231F20"/>
          <w:spacing w:val="-3"/>
          <w:sz w:val="28"/>
        </w:rPr>
        <w:t>-</w:t>
      </w:r>
      <w:r>
        <w:rPr>
          <w:color w:val="231F20"/>
          <w:spacing w:val="31"/>
        </w:rPr>
        <w:t xml:space="preserve"> </w:t>
      </w:r>
      <w:r>
        <w:rPr>
          <w:color w:val="231F20"/>
          <w:spacing w:val="-2"/>
        </w:rPr>
        <w:t>It</w:t>
      </w:r>
      <w:r>
        <w:rPr>
          <w:color w:val="231F20"/>
          <w:spacing w:val="-6"/>
        </w:rPr>
        <w:t xml:space="preserve"> </w:t>
      </w:r>
      <w:r>
        <w:rPr>
          <w:color w:val="231F20"/>
          <w:spacing w:val="-3"/>
        </w:rPr>
        <w:t>would</w:t>
      </w:r>
      <w:r>
        <w:rPr>
          <w:color w:val="231F20"/>
          <w:spacing w:val="-6"/>
        </w:rPr>
        <w:t xml:space="preserve"> </w:t>
      </w:r>
      <w:r>
        <w:rPr>
          <w:color w:val="231F20"/>
          <w:spacing w:val="-2"/>
        </w:rPr>
        <w:t>consist</w:t>
      </w:r>
      <w:r>
        <w:rPr>
          <w:color w:val="231F20"/>
          <w:spacing w:val="-5"/>
        </w:rPr>
        <w:t xml:space="preserve"> </w:t>
      </w:r>
      <w:r>
        <w:rPr>
          <w:color w:val="231F20"/>
          <w:spacing w:val="-2"/>
        </w:rPr>
        <w:t>of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a</w:t>
      </w:r>
      <w:r>
        <w:rPr>
          <w:color w:val="231F20"/>
          <w:spacing w:val="-6"/>
        </w:rPr>
        <w:t xml:space="preserve"> </w:t>
      </w:r>
      <w:r>
        <w:rPr>
          <w:color w:val="231F20"/>
          <w:spacing w:val="-3"/>
        </w:rPr>
        <w:t>package</w:t>
      </w:r>
      <w:r>
        <w:rPr>
          <w:color w:val="231F20"/>
          <w:spacing w:val="-5"/>
        </w:rPr>
        <w:t xml:space="preserve"> </w:t>
      </w:r>
      <w:r>
        <w:rPr>
          <w:color w:val="231F20"/>
          <w:spacing w:val="-2"/>
        </w:rPr>
        <w:t>of</w:t>
      </w:r>
      <w:r>
        <w:rPr>
          <w:color w:val="231F20"/>
          <w:spacing w:val="-6"/>
        </w:rPr>
        <w:t xml:space="preserve"> </w:t>
      </w:r>
      <w:r>
        <w:rPr>
          <w:color w:val="231F20"/>
          <w:spacing w:val="-3"/>
        </w:rPr>
        <w:t>measures</w:t>
      </w:r>
    </w:p>
    <w:p w14:paraId="2E89149F" w14:textId="77777777" w:rsidR="00B64989" w:rsidRDefault="00B64989">
      <w:pPr>
        <w:spacing w:line="254" w:lineRule="auto"/>
        <w:sectPr w:rsidR="00B64989">
          <w:type w:val="continuous"/>
          <w:pgSz w:w="11320" w:h="14160"/>
          <w:pgMar w:top="0" w:right="0" w:bottom="0" w:left="0" w:header="720" w:footer="720" w:gutter="0"/>
          <w:cols w:num="2" w:space="720" w:equalWidth="0">
            <w:col w:w="5508" w:space="40"/>
            <w:col w:w="5772"/>
          </w:cols>
        </w:sectPr>
      </w:pPr>
    </w:p>
    <w:p w14:paraId="5BE8EB4E" w14:textId="77777777" w:rsidR="00B64989" w:rsidRDefault="00B64989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1197FD7C" w14:textId="77777777" w:rsidR="00B64989" w:rsidRDefault="00B64989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0EE431FA" w14:textId="77777777" w:rsidR="00B64989" w:rsidRDefault="00B64989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635DF293" w14:textId="77777777" w:rsidR="00B64989" w:rsidRDefault="00B64989">
      <w:pPr>
        <w:spacing w:before="1"/>
        <w:rPr>
          <w:rFonts w:ascii="Times New Roman" w:eastAsia="Times New Roman" w:hAnsi="Times New Roman" w:cs="Times New Roman"/>
          <w:sz w:val="13"/>
          <w:szCs w:val="13"/>
        </w:rPr>
      </w:pPr>
    </w:p>
    <w:p w14:paraId="262FD86E" w14:textId="77777777" w:rsidR="00B64989" w:rsidRDefault="00FC35D5">
      <w:pPr>
        <w:spacing w:line="200" w:lineRule="atLeast"/>
        <w:ind w:left="1275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</w:r>
      <w:r>
        <w:rPr>
          <w:rFonts w:ascii="Times New Roman" w:eastAsia="Times New Roman" w:hAnsi="Times New Roman" w:cs="Times New Roman"/>
          <w:sz w:val="20"/>
          <w:szCs w:val="20"/>
        </w:rPr>
        <w:pict w14:anchorId="2CE2679A">
          <v:group id="_x0000_s1079" style="width:439.4pt;height:219.25pt;mso-position-horizontal-relative:char;mso-position-vertical-relative:line" coordsize="8788,4385">
            <v:group id="_x0000_s1080" style="position:absolute;width:8788;height:4385" coordsize="8788,4385">
              <v:shape id="_x0000_s1087" style="position:absolute;width:8788;height:4385" coordsize="8788,4385" path="m0,0l8788,,8788,4384,,4384,,0xe" fillcolor="#eaf1e2" stroked="f">
                <v:path arrowok="t"/>
              </v:shape>
              <v:shapetype id="_x0000_t202" coordsize="21600,21600" o:spt="202" path="m0,0l0,21600,21600,21600,21600,0xe">
                <v:stroke joinstyle="miter"/>
                <v:path gradientshapeok="t" o:connecttype="rect"/>
              </v:shapetype>
              <v:shape id="_x0000_s1086" type="#_x0000_t202" style="position:absolute;left:240;top:207;width:6117;height:600" filled="f" stroked="f">
                <v:textbox inset="0,0,0,0">
                  <w:txbxContent>
                    <w:p w14:paraId="1D4B3DBD" w14:textId="77777777" w:rsidR="00BD62F3" w:rsidRDefault="00BD62F3">
                      <w:pPr>
                        <w:spacing w:line="283" w:lineRule="exact"/>
                        <w:rPr>
                          <w:rFonts w:ascii="Times New Roman" w:eastAsia="Times New Roman" w:hAnsi="Times New Roman" w:cs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eastAsia="Times New Roman" w:hAnsi="Times New Roman" w:cs="Times New Roman"/>
                          <w:i/>
                          <w:color w:val="231F20"/>
                          <w:sz w:val="28"/>
                          <w:szCs w:val="28"/>
                        </w:rPr>
                        <w:t>Our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color w:val="231F20"/>
                          <w:spacing w:val="-4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color w:val="231F20"/>
                          <w:sz w:val="28"/>
                          <w:szCs w:val="28"/>
                        </w:rPr>
                        <w:t>energy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color w:val="231F20"/>
                          <w:spacing w:val="-39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color w:val="231F20"/>
                          <w:sz w:val="28"/>
                          <w:szCs w:val="28"/>
                        </w:rPr>
                        <w:t>policy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color w:val="231F20"/>
                          <w:spacing w:val="-39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color w:val="231F20"/>
                          <w:sz w:val="28"/>
                          <w:szCs w:val="28"/>
                        </w:rPr>
                        <w:t>is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color w:val="231F20"/>
                          <w:spacing w:val="-39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color w:val="231F20"/>
                          <w:sz w:val="28"/>
                          <w:szCs w:val="28"/>
                        </w:rPr>
                        <w:t>not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color w:val="231F20"/>
                          <w:spacing w:val="-39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color w:val="231F20"/>
                          <w:sz w:val="28"/>
                          <w:szCs w:val="28"/>
                        </w:rPr>
                        <w:t>just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color w:val="231F20"/>
                          <w:spacing w:val="-4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color w:val="231F20"/>
                          <w:sz w:val="28"/>
                          <w:szCs w:val="28"/>
                        </w:rPr>
                        <w:t>the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color w:val="231F20"/>
                          <w:spacing w:val="-39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color w:val="231F20"/>
                          <w:sz w:val="28"/>
                          <w:szCs w:val="28"/>
                        </w:rPr>
                        <w:t>best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color w:val="231F20"/>
                          <w:spacing w:val="-39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color w:val="231F20"/>
                          <w:spacing w:val="1"/>
                          <w:sz w:val="28"/>
                          <w:szCs w:val="28"/>
                        </w:rPr>
                        <w:t>for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color w:val="231F20"/>
                          <w:spacing w:val="-39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color w:val="231F20"/>
                          <w:spacing w:val="-2"/>
                          <w:sz w:val="28"/>
                          <w:szCs w:val="28"/>
                        </w:rPr>
                        <w:t>clima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color w:val="231F20"/>
                          <w:spacing w:val="-1"/>
                          <w:sz w:val="28"/>
                          <w:szCs w:val="28"/>
                        </w:rPr>
                        <w:t>te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color w:val="231F20"/>
                          <w:spacing w:val="-39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color w:val="231F20"/>
                          <w:sz w:val="28"/>
                          <w:szCs w:val="28"/>
                        </w:rPr>
                        <w:t>change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color w:val="231F20"/>
                          <w:spacing w:val="-39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color w:val="231F20"/>
                          <w:sz w:val="28"/>
                          <w:szCs w:val="28"/>
                        </w:rPr>
                        <w:t>–</w:t>
                      </w:r>
                    </w:p>
                    <w:p w14:paraId="6A8C458A" w14:textId="77777777" w:rsidR="00BD62F3" w:rsidRDefault="00BD62F3">
                      <w:pPr>
                        <w:spacing w:line="317" w:lineRule="exact"/>
                        <w:rPr>
                          <w:rFonts w:ascii="Times New Roman" w:eastAsia="Times New Roman" w:hAnsi="Times New Roman" w:cs="Times New Roman"/>
                          <w:sz w:val="28"/>
                          <w:szCs w:val="28"/>
                        </w:rPr>
                      </w:pPr>
                      <w:proofErr w:type="gramStart"/>
                      <w:r>
                        <w:rPr>
                          <w:rFonts w:ascii="Times New Roman"/>
                          <w:i/>
                          <w:color w:val="231F20"/>
                          <w:w w:val="95"/>
                          <w:sz w:val="28"/>
                        </w:rPr>
                        <w:t>it</w:t>
                      </w:r>
                      <w:proofErr w:type="gramEnd"/>
                      <w:r>
                        <w:rPr>
                          <w:rFonts w:ascii="Times New Roman"/>
                          <w:i/>
                          <w:color w:val="231F20"/>
                          <w:spacing w:val="-13"/>
                          <w:w w:val="95"/>
                          <w:sz w:val="28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color w:val="231F20"/>
                          <w:w w:val="95"/>
                          <w:sz w:val="28"/>
                        </w:rPr>
                        <w:t>also</w:t>
                      </w:r>
                      <w:r>
                        <w:rPr>
                          <w:rFonts w:ascii="Times New Roman"/>
                          <w:i/>
                          <w:color w:val="231F20"/>
                          <w:spacing w:val="-13"/>
                          <w:w w:val="95"/>
                          <w:sz w:val="28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color w:val="231F20"/>
                          <w:w w:val="95"/>
                          <w:sz w:val="28"/>
                        </w:rPr>
                        <w:t>produces</w:t>
                      </w:r>
                      <w:r>
                        <w:rPr>
                          <w:rFonts w:ascii="Times New Roman"/>
                          <w:i/>
                          <w:color w:val="231F20"/>
                          <w:spacing w:val="-12"/>
                          <w:w w:val="95"/>
                          <w:sz w:val="28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color w:val="231F20"/>
                          <w:w w:val="95"/>
                          <w:sz w:val="28"/>
                        </w:rPr>
                        <w:t>the</w:t>
                      </w:r>
                      <w:r>
                        <w:rPr>
                          <w:rFonts w:ascii="Times New Roman"/>
                          <w:i/>
                          <w:color w:val="231F20"/>
                          <w:spacing w:val="-13"/>
                          <w:w w:val="95"/>
                          <w:sz w:val="28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color w:val="231F20"/>
                          <w:w w:val="95"/>
                          <w:sz w:val="28"/>
                        </w:rPr>
                        <w:t>most</w:t>
                      </w:r>
                      <w:r>
                        <w:rPr>
                          <w:rFonts w:ascii="Times New Roman"/>
                          <w:i/>
                          <w:color w:val="231F20"/>
                          <w:spacing w:val="-12"/>
                          <w:w w:val="95"/>
                          <w:sz w:val="28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color w:val="231F20"/>
                          <w:w w:val="95"/>
                          <w:sz w:val="28"/>
                        </w:rPr>
                        <w:t>jobs:</w:t>
                      </w:r>
                    </w:p>
                  </w:txbxContent>
                </v:textbox>
              </v:shape>
              <v:shape id="_x0000_s1085" type="#_x0000_t202" style="position:absolute;left:1374;top:1255;width:1458;height:220" filled="f" stroked="f">
                <v:textbox inset="0,0,0,0">
                  <w:txbxContent>
                    <w:p w14:paraId="230D13AA" w14:textId="77777777" w:rsidR="00BD62F3" w:rsidRDefault="00BD62F3">
                      <w:pPr>
                        <w:spacing w:line="220" w:lineRule="exact"/>
                        <w:rPr>
                          <w:rFonts w:ascii="Gill Sans" w:eastAsia="Gill Sans" w:hAnsi="Gill Sans" w:cs="Gill Sans"/>
                        </w:rPr>
                      </w:pPr>
                      <w:proofErr w:type="gramStart"/>
                      <w:r>
                        <w:rPr>
                          <w:rFonts w:ascii="Gill Sans"/>
                          <w:b/>
                          <w:color w:val="231F20"/>
                          <w:spacing w:val="-2"/>
                          <w:w w:val="95"/>
                        </w:rPr>
                        <w:t>ener</w:t>
                      </w:r>
                      <w:r>
                        <w:rPr>
                          <w:rFonts w:ascii="Gill Sans"/>
                          <w:b/>
                          <w:color w:val="231F20"/>
                          <w:spacing w:val="-1"/>
                          <w:w w:val="95"/>
                        </w:rPr>
                        <w:t>gy</w:t>
                      </w:r>
                      <w:proofErr w:type="gramEnd"/>
                      <w:r>
                        <w:rPr>
                          <w:rFonts w:ascii="Gill Sans"/>
                          <w:b/>
                          <w:color w:val="231F20"/>
                          <w:spacing w:val="-31"/>
                          <w:w w:val="95"/>
                        </w:rPr>
                        <w:t xml:space="preserve"> </w:t>
                      </w:r>
                      <w:r>
                        <w:rPr>
                          <w:rFonts w:ascii="Gill Sans"/>
                          <w:b/>
                          <w:color w:val="231F20"/>
                          <w:spacing w:val="-1"/>
                          <w:w w:val="95"/>
                        </w:rPr>
                        <w:t>sour</w:t>
                      </w:r>
                      <w:r>
                        <w:rPr>
                          <w:rFonts w:ascii="Gill Sans"/>
                          <w:b/>
                          <w:color w:val="231F20"/>
                          <w:spacing w:val="-2"/>
                          <w:w w:val="95"/>
                        </w:rPr>
                        <w:t>ce</w:t>
                      </w:r>
                    </w:p>
                  </w:txbxContent>
                </v:textbox>
              </v:shape>
              <v:shape id="_x0000_s1084" type="#_x0000_t202" style="position:absolute;left:3650;top:1255;width:3296;height:220" filled="f" stroked="f">
                <v:textbox inset="0,0,0,0">
                  <w:txbxContent>
                    <w:p w14:paraId="7F796A99" w14:textId="77777777" w:rsidR="00BD62F3" w:rsidRDefault="00BD62F3">
                      <w:pPr>
                        <w:spacing w:line="220" w:lineRule="exact"/>
                        <w:rPr>
                          <w:rFonts w:ascii="Gill Sans" w:eastAsia="Gill Sans" w:hAnsi="Gill Sans" w:cs="Gill Sans"/>
                        </w:rPr>
                      </w:pPr>
                      <w:proofErr w:type="gramStart"/>
                      <w:r>
                        <w:rPr>
                          <w:rFonts w:ascii="Gill Sans"/>
                          <w:b/>
                          <w:color w:val="231F20"/>
                          <w:w w:val="95"/>
                        </w:rPr>
                        <w:t>jobs</w:t>
                      </w:r>
                      <w:proofErr w:type="gramEnd"/>
                      <w:r>
                        <w:rPr>
                          <w:rFonts w:ascii="Gill Sans"/>
                          <w:b/>
                          <w:color w:val="231F20"/>
                          <w:spacing w:val="-13"/>
                          <w:w w:val="95"/>
                        </w:rPr>
                        <w:t xml:space="preserve"> </w:t>
                      </w:r>
                      <w:r>
                        <w:rPr>
                          <w:rFonts w:ascii="Gill Sans"/>
                          <w:b/>
                          <w:color w:val="231F20"/>
                          <w:w w:val="95"/>
                        </w:rPr>
                        <w:t>per</w:t>
                      </w:r>
                      <w:r>
                        <w:rPr>
                          <w:rFonts w:ascii="Gill Sans"/>
                          <w:b/>
                          <w:color w:val="231F20"/>
                          <w:spacing w:val="-12"/>
                          <w:w w:val="95"/>
                        </w:rPr>
                        <w:t xml:space="preserve"> </w:t>
                      </w:r>
                      <w:r>
                        <w:rPr>
                          <w:rFonts w:ascii="Gill Sans"/>
                          <w:b/>
                          <w:color w:val="231F20"/>
                          <w:w w:val="95"/>
                        </w:rPr>
                        <w:t>year</w:t>
                      </w:r>
                      <w:r>
                        <w:rPr>
                          <w:rFonts w:ascii="Gill Sans"/>
                          <w:b/>
                          <w:color w:val="231F20"/>
                          <w:spacing w:val="-12"/>
                          <w:w w:val="95"/>
                        </w:rPr>
                        <w:t xml:space="preserve"> </w:t>
                      </w:r>
                      <w:r>
                        <w:rPr>
                          <w:rFonts w:ascii="Gill Sans"/>
                          <w:b/>
                          <w:color w:val="231F20"/>
                          <w:w w:val="95"/>
                        </w:rPr>
                        <w:t>per</w:t>
                      </w:r>
                      <w:r>
                        <w:rPr>
                          <w:rFonts w:ascii="Gill Sans"/>
                          <w:b/>
                          <w:color w:val="231F20"/>
                          <w:spacing w:val="-13"/>
                          <w:w w:val="95"/>
                        </w:rPr>
                        <w:t xml:space="preserve"> </w:t>
                      </w:r>
                      <w:r>
                        <w:rPr>
                          <w:rFonts w:ascii="Gill Sans"/>
                          <w:b/>
                          <w:color w:val="231F20"/>
                          <w:spacing w:val="-6"/>
                          <w:w w:val="95"/>
                        </w:rPr>
                        <w:t>terawatt</w:t>
                      </w:r>
                      <w:r>
                        <w:rPr>
                          <w:rFonts w:ascii="Gill Sans"/>
                          <w:b/>
                          <w:color w:val="231F20"/>
                          <w:spacing w:val="-12"/>
                          <w:w w:val="95"/>
                        </w:rPr>
                        <w:t xml:space="preserve"> </w:t>
                      </w:r>
                      <w:r>
                        <w:rPr>
                          <w:rFonts w:ascii="Gill Sans"/>
                          <w:b/>
                          <w:color w:val="231F20"/>
                          <w:w w:val="95"/>
                        </w:rPr>
                        <w:t>hour</w:t>
                      </w:r>
                    </w:p>
                  </w:txbxContent>
                </v:textbox>
              </v:shape>
              <v:shape id="_x0000_s1083" type="#_x0000_t202" style="position:absolute;left:1374;top:1815;width:987;height:1060" filled="f" stroked="f">
                <v:textbox inset="0,0,0,0">
                  <w:txbxContent>
                    <w:p w14:paraId="1C3B80EC" w14:textId="77777777" w:rsidR="00BD62F3" w:rsidRDefault="00BD62F3">
                      <w:pPr>
                        <w:spacing w:line="223" w:lineRule="exact"/>
                        <w:rPr>
                          <w:rFonts w:ascii="Times New Roman" w:eastAsia="Times New Roman" w:hAnsi="Times New Roman" w:cs="Times New Roman"/>
                        </w:rPr>
                      </w:pPr>
                      <w:r>
                        <w:rPr>
                          <w:rFonts w:ascii="Times New Roman"/>
                          <w:color w:val="231F20"/>
                        </w:rPr>
                        <w:t>Wind</w:t>
                      </w:r>
                    </w:p>
                    <w:p w14:paraId="31CDB03B" w14:textId="77777777" w:rsidR="00BD62F3" w:rsidRDefault="00BD62F3">
                      <w:pPr>
                        <w:spacing w:before="27"/>
                        <w:rPr>
                          <w:rFonts w:ascii="Times New Roman" w:eastAsia="Times New Roman" w:hAnsi="Times New Roman" w:cs="Times New Roman"/>
                        </w:rPr>
                      </w:pPr>
                      <w:r>
                        <w:rPr>
                          <w:rFonts w:ascii="Times New Roman"/>
                          <w:color w:val="231F20"/>
                        </w:rPr>
                        <w:t>Coal</w:t>
                      </w:r>
                    </w:p>
                    <w:p w14:paraId="3AEEA0C0" w14:textId="77777777" w:rsidR="00BD62F3" w:rsidRDefault="00BD62F3">
                      <w:pPr>
                        <w:spacing w:line="280" w:lineRule="atLeast"/>
                        <w:rPr>
                          <w:rFonts w:ascii="Times New Roman" w:eastAsia="Times New Roman" w:hAnsi="Times New Roman" w:cs="Times New Roman"/>
                        </w:rPr>
                      </w:pPr>
                      <w:r>
                        <w:rPr>
                          <w:rFonts w:ascii="Times New Roman"/>
                          <w:color w:val="231F20"/>
                        </w:rPr>
                        <w:t>Gas</w:t>
                      </w:r>
                      <w:r>
                        <w:rPr>
                          <w:rFonts w:ascii="Times New Roman"/>
                          <w:color w:val="231F20"/>
                          <w:spacing w:val="-13"/>
                        </w:rPr>
                        <w:t xml:space="preserve"> </w:t>
                      </w:r>
                      <w:r>
                        <w:rPr>
                          <w:rFonts w:ascii="Times New Roman"/>
                          <w:color w:val="231F20"/>
                        </w:rPr>
                        <w:t>and</w:t>
                      </w:r>
                      <w:r>
                        <w:rPr>
                          <w:rFonts w:ascii="Times New Roman"/>
                          <w:color w:val="231F20"/>
                          <w:spacing w:val="-13"/>
                        </w:rPr>
                        <w:t xml:space="preserve"> </w:t>
                      </w:r>
                      <w:r>
                        <w:rPr>
                          <w:rFonts w:ascii="Times New Roman"/>
                          <w:color w:val="231F20"/>
                        </w:rPr>
                        <w:t>oil</w:t>
                      </w:r>
                      <w:r>
                        <w:rPr>
                          <w:rFonts w:ascii="Times New Roman"/>
                          <w:color w:val="231F20"/>
                          <w:w w:val="89"/>
                        </w:rPr>
                        <w:t xml:space="preserve"> </w:t>
                      </w:r>
                      <w:r>
                        <w:rPr>
                          <w:rFonts w:ascii="Times New Roman"/>
                          <w:color w:val="231F20"/>
                        </w:rPr>
                        <w:t>Nuclear</w:t>
                      </w:r>
                    </w:p>
                  </w:txbxContent>
                </v:textbox>
              </v:shape>
              <v:shape id="_x0000_s1082" type="#_x0000_t202" style="position:absolute;left:3650;top:1815;width:881;height:1060" filled="f" stroked="f">
                <v:textbox inset="0,0,0,0">
                  <w:txbxContent>
                    <w:p w14:paraId="758EF599" w14:textId="77777777" w:rsidR="00BD62F3" w:rsidRDefault="00BD62F3">
                      <w:pPr>
                        <w:spacing w:line="223" w:lineRule="exact"/>
                        <w:rPr>
                          <w:rFonts w:ascii="Times New Roman" w:eastAsia="Times New Roman" w:hAnsi="Times New Roman" w:cs="Times New Roman"/>
                        </w:rPr>
                      </w:pPr>
                      <w:r>
                        <w:rPr>
                          <w:rFonts w:ascii="Times New Roman" w:eastAsia="Times New Roman" w:hAnsi="Times New Roman" w:cs="Times New Roman"/>
                          <w:color w:val="231F20"/>
                        </w:rPr>
                        <w:t>918–2400</w:t>
                      </w:r>
                    </w:p>
                    <w:p w14:paraId="0870E0B4" w14:textId="77777777" w:rsidR="00BD62F3" w:rsidRDefault="00BD62F3">
                      <w:pPr>
                        <w:spacing w:before="27"/>
                        <w:rPr>
                          <w:rFonts w:ascii="Times New Roman" w:eastAsia="Times New Roman" w:hAnsi="Times New Roman" w:cs="Times New Roman"/>
                        </w:rPr>
                      </w:pPr>
                      <w:r>
                        <w:rPr>
                          <w:rFonts w:ascii="Times New Roman"/>
                          <w:color w:val="231F20"/>
                        </w:rPr>
                        <w:t>370</w:t>
                      </w:r>
                    </w:p>
                    <w:p w14:paraId="6D68FF14" w14:textId="77777777" w:rsidR="00BD62F3" w:rsidRDefault="00BD62F3">
                      <w:pPr>
                        <w:spacing w:before="27"/>
                        <w:rPr>
                          <w:rFonts w:ascii="Times New Roman" w:eastAsia="Times New Roman" w:hAnsi="Times New Roman" w:cs="Times New Roman"/>
                        </w:rPr>
                      </w:pPr>
                      <w:r>
                        <w:rPr>
                          <w:rFonts w:ascii="Times New Roman" w:eastAsia="Times New Roman" w:hAnsi="Times New Roman" w:cs="Times New Roman"/>
                          <w:color w:val="231F20"/>
                        </w:rPr>
                        <w:t>250–265</w:t>
                      </w:r>
                    </w:p>
                    <w:p w14:paraId="700E8A1D" w14:textId="77777777" w:rsidR="00BD62F3" w:rsidRDefault="00BD62F3">
                      <w:pPr>
                        <w:spacing w:before="27" w:line="250" w:lineRule="exact"/>
                        <w:rPr>
                          <w:rFonts w:ascii="Times New Roman" w:eastAsia="Times New Roman" w:hAnsi="Times New Roman" w:cs="Times New Roman"/>
                        </w:rPr>
                      </w:pPr>
                      <w:r>
                        <w:rPr>
                          <w:rFonts w:ascii="Times New Roman"/>
                          <w:color w:val="231F20"/>
                        </w:rPr>
                        <w:t>75</w:t>
                      </w:r>
                    </w:p>
                  </w:txbxContent>
                </v:textbox>
              </v:shape>
              <v:shape id="_x0000_s1081" type="#_x0000_t202" style="position:absolute;left:240;top:3215;width:7959;height:780" filled="f" stroked="f">
                <v:textbox inset="0,0,0,0">
                  <w:txbxContent>
                    <w:p w14:paraId="2F6E0672" w14:textId="1A51DE23" w:rsidR="00BD62F3" w:rsidRDefault="00BD62F3">
                      <w:pPr>
                        <w:spacing w:line="223" w:lineRule="exact"/>
                        <w:rPr>
                          <w:rFonts w:ascii="Times New Roman" w:eastAsia="Times New Roman" w:hAnsi="Times New Roman" w:cs="Times New Roman"/>
                        </w:rPr>
                      </w:pPr>
                      <w:r>
                        <w:rPr>
                          <w:rFonts w:ascii="Times New Roman"/>
                          <w:color w:val="231F20"/>
                        </w:rPr>
                        <w:t>But</w:t>
                      </w:r>
                      <w:r>
                        <w:rPr>
                          <w:rFonts w:ascii="Times New Roman"/>
                          <w:color w:val="231F20"/>
                          <w:spacing w:val="-11"/>
                        </w:rPr>
                        <w:t xml:space="preserve"> </w:t>
                      </w:r>
                      <w:r>
                        <w:rPr>
                          <w:rFonts w:ascii="Times New Roman"/>
                          <w:color w:val="231F20"/>
                        </w:rPr>
                        <w:t>the</w:t>
                      </w:r>
                      <w:r>
                        <w:rPr>
                          <w:rFonts w:ascii="Times New Roman"/>
                          <w:color w:val="231F20"/>
                          <w:spacing w:val="-10"/>
                        </w:rPr>
                        <w:t xml:space="preserve"> </w:t>
                      </w:r>
                      <w:r>
                        <w:rPr>
                          <w:rFonts w:ascii="Times New Roman"/>
                          <w:color w:val="231F20"/>
                          <w:spacing w:val="-1"/>
                        </w:rPr>
                        <w:t>r</w:t>
                      </w:r>
                      <w:r>
                        <w:rPr>
                          <w:rFonts w:ascii="Times New Roman"/>
                          <w:color w:val="231F20"/>
                          <w:spacing w:val="-2"/>
                        </w:rPr>
                        <w:t>eal</w:t>
                      </w:r>
                      <w:r>
                        <w:rPr>
                          <w:rFonts w:ascii="Times New Roman"/>
                          <w:color w:val="231F20"/>
                          <w:spacing w:val="-10"/>
                        </w:rPr>
                        <w:t xml:space="preserve"> </w:t>
                      </w:r>
                      <w:r>
                        <w:rPr>
                          <w:rFonts w:ascii="Times New Roman"/>
                          <w:color w:val="231F20"/>
                        </w:rPr>
                        <w:t>winner</w:t>
                      </w:r>
                      <w:r>
                        <w:rPr>
                          <w:rFonts w:ascii="Times New Roman"/>
                          <w:color w:val="231F20"/>
                          <w:spacing w:val="-11"/>
                        </w:rPr>
                        <w:t xml:space="preserve"> </w:t>
                      </w:r>
                      <w:r>
                        <w:rPr>
                          <w:rFonts w:ascii="Times New Roman"/>
                          <w:color w:val="231F20"/>
                          <w:spacing w:val="1"/>
                        </w:rPr>
                        <w:t>f</w:t>
                      </w:r>
                      <w:r>
                        <w:rPr>
                          <w:rFonts w:ascii="Times New Roman"/>
                          <w:color w:val="231F20"/>
                        </w:rPr>
                        <w:t>or</w:t>
                      </w:r>
                      <w:r>
                        <w:rPr>
                          <w:rFonts w:ascii="Times New Roman"/>
                          <w:color w:val="231F20"/>
                          <w:spacing w:val="-10"/>
                        </w:rPr>
                        <w:t xml:space="preserve"> </w:t>
                      </w:r>
                      <w:r>
                        <w:rPr>
                          <w:rFonts w:ascii="Times New Roman"/>
                          <w:color w:val="231F20"/>
                          <w:spacing w:val="-1"/>
                        </w:rPr>
                        <w:t>cr</w:t>
                      </w:r>
                      <w:r>
                        <w:rPr>
                          <w:rFonts w:ascii="Times New Roman"/>
                          <w:color w:val="231F20"/>
                          <w:spacing w:val="-2"/>
                        </w:rPr>
                        <w:t>eating</w:t>
                      </w:r>
                      <w:r>
                        <w:rPr>
                          <w:rFonts w:ascii="Times New Roman"/>
                          <w:color w:val="231F20"/>
                          <w:spacing w:val="-10"/>
                        </w:rPr>
                        <w:t xml:space="preserve"> </w:t>
                      </w:r>
                      <w:r>
                        <w:rPr>
                          <w:rFonts w:ascii="Times New Roman"/>
                          <w:color w:val="231F20"/>
                        </w:rPr>
                        <w:t>jobs</w:t>
                      </w:r>
                      <w:r>
                        <w:rPr>
                          <w:rFonts w:ascii="Times New Roman"/>
                          <w:color w:val="231F20"/>
                          <w:spacing w:val="-10"/>
                        </w:rPr>
                        <w:t xml:space="preserve"> </w:t>
                      </w:r>
                      <w:r>
                        <w:rPr>
                          <w:rFonts w:ascii="Times New Roman"/>
                          <w:color w:val="231F20"/>
                        </w:rPr>
                        <w:t>is</w:t>
                      </w:r>
                      <w:r>
                        <w:rPr>
                          <w:rFonts w:ascii="Times New Roman"/>
                          <w:color w:val="231F20"/>
                          <w:spacing w:val="-11"/>
                        </w:rPr>
                        <w:t xml:space="preserve"> </w:t>
                      </w:r>
                      <w:r>
                        <w:rPr>
                          <w:rFonts w:ascii="Times New Roman"/>
                          <w:color w:val="231F20"/>
                          <w:spacing w:val="1"/>
                        </w:rPr>
                        <w:t>energy</w:t>
                      </w:r>
                      <w:r>
                        <w:rPr>
                          <w:rFonts w:ascii="Times New Roman"/>
                          <w:color w:val="231F20"/>
                          <w:spacing w:val="-10"/>
                        </w:rPr>
                        <w:t xml:space="preserve"> </w:t>
                      </w:r>
                      <w:r>
                        <w:rPr>
                          <w:rFonts w:ascii="Times New Roman"/>
                          <w:color w:val="231F20"/>
                          <w:spacing w:val="-2"/>
                        </w:rPr>
                        <w:t>efficiency,</w:t>
                      </w:r>
                      <w:r>
                        <w:rPr>
                          <w:rFonts w:ascii="Times New Roman"/>
                          <w:color w:val="231F20"/>
                          <w:spacing w:val="-10"/>
                        </w:rPr>
                        <w:t xml:space="preserve"> </w:t>
                      </w:r>
                      <w:r>
                        <w:rPr>
                          <w:rFonts w:ascii="Times New Roman"/>
                          <w:color w:val="231F20"/>
                          <w:spacing w:val="-2"/>
                        </w:rPr>
                        <w:t>lik</w:t>
                      </w:r>
                      <w:r>
                        <w:rPr>
                          <w:rFonts w:ascii="Times New Roman"/>
                          <w:color w:val="231F20"/>
                          <w:spacing w:val="-1"/>
                        </w:rPr>
                        <w:t>e</w:t>
                      </w:r>
                      <w:r>
                        <w:rPr>
                          <w:rFonts w:ascii="Times New Roman"/>
                          <w:color w:val="231F20"/>
                          <w:spacing w:val="-10"/>
                        </w:rPr>
                        <w:t xml:space="preserve"> </w:t>
                      </w:r>
                      <w:r>
                        <w:rPr>
                          <w:rFonts w:ascii="Times New Roman"/>
                          <w:color w:val="231F20"/>
                        </w:rPr>
                        <w:t>our</w:t>
                      </w:r>
                      <w:r>
                        <w:rPr>
                          <w:rFonts w:ascii="Times New Roman"/>
                          <w:color w:val="231F20"/>
                          <w:spacing w:val="-11"/>
                        </w:rPr>
                        <w:t xml:space="preserve"> </w:t>
                      </w:r>
                      <w:r>
                        <w:rPr>
                          <w:rFonts w:ascii="Times New Roman"/>
                          <w:color w:val="231F20"/>
                          <w:spacing w:val="-1"/>
                        </w:rPr>
                        <w:t>proposals</w:t>
                      </w:r>
                      <w:r>
                        <w:rPr>
                          <w:rFonts w:ascii="Times New Roman"/>
                          <w:color w:val="231F20"/>
                          <w:spacing w:val="-10"/>
                        </w:rPr>
                        <w:t xml:space="preserve"> </w:t>
                      </w:r>
                      <w:r>
                        <w:rPr>
                          <w:rFonts w:ascii="Times New Roman"/>
                          <w:color w:val="231F20"/>
                          <w:spacing w:val="1"/>
                        </w:rPr>
                        <w:t>f</w:t>
                      </w:r>
                      <w:r>
                        <w:rPr>
                          <w:rFonts w:ascii="Times New Roman"/>
                          <w:color w:val="231F20"/>
                        </w:rPr>
                        <w:t>or</w:t>
                      </w:r>
                      <w:r>
                        <w:rPr>
                          <w:rFonts w:ascii="Times New Roman"/>
                          <w:color w:val="231F20"/>
                          <w:spacing w:val="-10"/>
                        </w:rPr>
                        <w:t xml:space="preserve"> </w:t>
                      </w:r>
                      <w:r>
                        <w:rPr>
                          <w:rFonts w:ascii="Times New Roman"/>
                          <w:color w:val="231F20"/>
                        </w:rPr>
                        <w:t>insulation</w:t>
                      </w:r>
                      <w:r>
                        <w:rPr>
                          <w:rFonts w:ascii="Times New Roman"/>
                          <w:b/>
                          <w:color w:val="231F20"/>
                          <w:sz w:val="28"/>
                        </w:rPr>
                        <w:t>.</w:t>
                      </w:r>
                    </w:p>
                    <w:p w14:paraId="2AFA09C6" w14:textId="41DA2236" w:rsidR="00BD62F3" w:rsidRDefault="00BD62F3">
                      <w:pPr>
                        <w:spacing w:line="280" w:lineRule="atLeast"/>
                        <w:rPr>
                          <w:rFonts w:ascii="Times New Roman" w:eastAsia="Times New Roman" w:hAnsi="Times New Roman" w:cs="Times New Roman"/>
                        </w:rPr>
                      </w:pPr>
                      <w:r>
                        <w:rPr>
                          <w:rFonts w:ascii="Times New Roman"/>
                          <w:color w:val="231F20"/>
                        </w:rPr>
                        <w:t>It</w:t>
                      </w:r>
                      <w:r>
                        <w:rPr>
                          <w:rFonts w:ascii="Times New Roman"/>
                          <w:color w:val="231F20"/>
                          <w:spacing w:val="-4"/>
                        </w:rPr>
                        <w:t xml:space="preserve"> </w:t>
                      </w:r>
                      <w:r>
                        <w:rPr>
                          <w:rFonts w:ascii="Times New Roman"/>
                          <w:color w:val="231F20"/>
                        </w:rPr>
                        <w:t>has</w:t>
                      </w:r>
                      <w:r>
                        <w:rPr>
                          <w:rFonts w:ascii="Times New Roman"/>
                          <w:color w:val="231F20"/>
                          <w:spacing w:val="-3"/>
                        </w:rPr>
                        <w:t xml:space="preserve"> </w:t>
                      </w:r>
                      <w:r>
                        <w:rPr>
                          <w:rFonts w:ascii="Times New Roman"/>
                          <w:color w:val="231F20"/>
                        </w:rPr>
                        <w:t>been</w:t>
                      </w:r>
                      <w:r>
                        <w:rPr>
                          <w:rFonts w:ascii="Times New Roman"/>
                          <w:color w:val="231F20"/>
                          <w:spacing w:val="-4"/>
                        </w:rPr>
                        <w:t xml:space="preserve"> </w:t>
                      </w:r>
                      <w:r>
                        <w:rPr>
                          <w:rFonts w:ascii="Times New Roman"/>
                          <w:color w:val="231F20"/>
                        </w:rPr>
                        <w:t>estimated</w:t>
                      </w:r>
                      <w:r>
                        <w:rPr>
                          <w:rFonts w:ascii="Times New Roman"/>
                          <w:color w:val="231F20"/>
                          <w:spacing w:val="-3"/>
                        </w:rPr>
                        <w:t xml:space="preserve"> </w:t>
                      </w:r>
                      <w:r>
                        <w:rPr>
                          <w:rFonts w:ascii="Times New Roman"/>
                          <w:color w:val="231F20"/>
                        </w:rPr>
                        <w:t>that</w:t>
                      </w:r>
                      <w:r>
                        <w:rPr>
                          <w:rFonts w:ascii="Times New Roman"/>
                          <w:color w:val="231F20"/>
                          <w:spacing w:val="-4"/>
                        </w:rPr>
                        <w:t xml:space="preserve"> </w:t>
                      </w:r>
                      <w:r>
                        <w:rPr>
                          <w:rFonts w:ascii="Times New Roman"/>
                          <w:color w:val="231F20"/>
                        </w:rPr>
                        <w:t>an</w:t>
                      </w:r>
                      <w:r>
                        <w:rPr>
                          <w:rFonts w:ascii="Times New Roman"/>
                          <w:color w:val="231F20"/>
                          <w:spacing w:val="-3"/>
                        </w:rPr>
                        <w:t xml:space="preserve"> </w:t>
                      </w:r>
                      <w:r>
                        <w:rPr>
                          <w:rFonts w:ascii="Times New Roman"/>
                          <w:color w:val="231F20"/>
                          <w:spacing w:val="1"/>
                        </w:rPr>
                        <w:t>energy</w:t>
                      </w:r>
                      <w:r>
                        <w:rPr>
                          <w:rFonts w:ascii="Times New Roman"/>
                          <w:color w:val="231F20"/>
                          <w:spacing w:val="-4"/>
                        </w:rPr>
                        <w:t xml:space="preserve"> </w:t>
                      </w:r>
                      <w:r>
                        <w:rPr>
                          <w:rFonts w:ascii="Times New Roman"/>
                          <w:color w:val="231F20"/>
                          <w:spacing w:val="1"/>
                        </w:rPr>
                        <w:t>efficiency</w:t>
                      </w:r>
                      <w:r>
                        <w:rPr>
                          <w:rFonts w:ascii="Times New Roman"/>
                          <w:color w:val="231F20"/>
                          <w:spacing w:val="-3"/>
                        </w:rPr>
                        <w:t xml:space="preserve"> </w:t>
                      </w:r>
                      <w:r>
                        <w:rPr>
                          <w:rFonts w:ascii="Times New Roman"/>
                          <w:color w:val="231F20"/>
                          <w:spacing w:val="-2"/>
                        </w:rPr>
                        <w:t>incr</w:t>
                      </w:r>
                      <w:r>
                        <w:rPr>
                          <w:rFonts w:ascii="Times New Roman"/>
                          <w:color w:val="231F20"/>
                          <w:spacing w:val="-1"/>
                        </w:rPr>
                        <w:t>ease</w:t>
                      </w:r>
                      <w:r>
                        <w:rPr>
                          <w:rFonts w:ascii="Times New Roman"/>
                          <w:color w:val="231F20"/>
                          <w:spacing w:val="-4"/>
                        </w:rPr>
                        <w:t xml:space="preserve"> </w:t>
                      </w:r>
                      <w:r>
                        <w:rPr>
                          <w:rFonts w:ascii="Times New Roman"/>
                          <w:color w:val="231F20"/>
                        </w:rPr>
                        <w:t>of</w:t>
                      </w:r>
                      <w:r>
                        <w:rPr>
                          <w:rFonts w:ascii="Times New Roman"/>
                          <w:color w:val="231F20"/>
                          <w:spacing w:val="16"/>
                        </w:rPr>
                        <w:t xml:space="preserve"> </w:t>
                      </w:r>
                      <w:r>
                        <w:rPr>
                          <w:rFonts w:ascii="Times New Roman"/>
                          <w:color w:val="231F20"/>
                        </w:rPr>
                        <w:t>1%</w:t>
                      </w:r>
                      <w:r>
                        <w:rPr>
                          <w:rFonts w:ascii="Times New Roman"/>
                          <w:color w:val="231F20"/>
                          <w:spacing w:val="-4"/>
                        </w:rPr>
                        <w:t xml:space="preserve"> </w:t>
                      </w:r>
                      <w:r>
                        <w:rPr>
                          <w:rFonts w:ascii="Times New Roman"/>
                          <w:color w:val="231F20"/>
                        </w:rPr>
                        <w:t>a</w:t>
                      </w:r>
                      <w:r>
                        <w:rPr>
                          <w:rFonts w:ascii="Times New Roman"/>
                          <w:color w:val="231F20"/>
                          <w:spacing w:val="-3"/>
                        </w:rPr>
                        <w:t xml:space="preserve"> </w:t>
                      </w:r>
                      <w:r>
                        <w:rPr>
                          <w:rFonts w:ascii="Times New Roman"/>
                          <w:color w:val="231F20"/>
                          <w:spacing w:val="-6"/>
                        </w:rPr>
                        <w:t>y</w:t>
                      </w:r>
                      <w:r>
                        <w:rPr>
                          <w:rFonts w:ascii="Times New Roman"/>
                          <w:color w:val="231F20"/>
                          <w:spacing w:val="-5"/>
                        </w:rPr>
                        <w:t>ear</w:t>
                      </w:r>
                      <w:r>
                        <w:rPr>
                          <w:rFonts w:ascii="Times New Roman"/>
                          <w:color w:val="231F20"/>
                          <w:spacing w:val="-6"/>
                        </w:rPr>
                        <w:t>,</w:t>
                      </w:r>
                      <w:r>
                        <w:rPr>
                          <w:rFonts w:ascii="Times New Roman"/>
                          <w:color w:val="231F20"/>
                          <w:spacing w:val="-4"/>
                        </w:rPr>
                        <w:t xml:space="preserve"> </w:t>
                      </w:r>
                      <w:r>
                        <w:rPr>
                          <w:rFonts w:ascii="Times New Roman"/>
                          <w:color w:val="231F20"/>
                        </w:rPr>
                        <w:t>sustained</w:t>
                      </w:r>
                      <w:r>
                        <w:rPr>
                          <w:rFonts w:ascii="Times New Roman"/>
                          <w:color w:val="231F20"/>
                          <w:spacing w:val="-3"/>
                        </w:rPr>
                        <w:t xml:space="preserve"> </w:t>
                      </w:r>
                      <w:r>
                        <w:rPr>
                          <w:rFonts w:ascii="Times New Roman"/>
                          <w:color w:val="231F20"/>
                        </w:rPr>
                        <w:t>over</w:t>
                      </w:r>
                      <w:r>
                        <w:rPr>
                          <w:rFonts w:ascii="Times New Roman"/>
                          <w:color w:val="231F20"/>
                          <w:spacing w:val="-4"/>
                        </w:rPr>
                        <w:t xml:space="preserve"> </w:t>
                      </w:r>
                      <w:r>
                        <w:rPr>
                          <w:rFonts w:ascii="Times New Roman"/>
                          <w:color w:val="231F20"/>
                        </w:rPr>
                        <w:t>a</w:t>
                      </w:r>
                      <w:r>
                        <w:rPr>
                          <w:rFonts w:ascii="Times New Roman"/>
                          <w:color w:val="231F20"/>
                          <w:spacing w:val="-3"/>
                        </w:rPr>
                        <w:t xml:space="preserve"> </w:t>
                      </w:r>
                      <w:r>
                        <w:rPr>
                          <w:rFonts w:ascii="Times New Roman"/>
                          <w:color w:val="231F20"/>
                        </w:rPr>
                        <w:t>ten-</w:t>
                      </w:r>
                      <w:r>
                        <w:rPr>
                          <w:rFonts w:ascii="Times New Roman"/>
                          <w:color w:val="231F20"/>
                          <w:spacing w:val="22"/>
                          <w:w w:val="103"/>
                        </w:rPr>
                        <w:t xml:space="preserve"> </w:t>
                      </w:r>
                      <w:r>
                        <w:rPr>
                          <w:rFonts w:ascii="Times New Roman"/>
                          <w:color w:val="231F20"/>
                          <w:spacing w:val="-2"/>
                        </w:rPr>
                        <w:t>y</w:t>
                      </w:r>
                      <w:r>
                        <w:rPr>
                          <w:rFonts w:ascii="Times New Roman"/>
                          <w:color w:val="231F20"/>
                          <w:spacing w:val="-1"/>
                        </w:rPr>
                        <w:t xml:space="preserve">ear </w:t>
                      </w:r>
                      <w:r>
                        <w:rPr>
                          <w:rFonts w:ascii="Times New Roman"/>
                          <w:color w:val="231F20"/>
                        </w:rPr>
                        <w:t>period,</w:t>
                      </w:r>
                      <w:r>
                        <w:rPr>
                          <w:rFonts w:ascii="Times New Roman"/>
                          <w:color w:val="231F20"/>
                          <w:spacing w:val="-2"/>
                        </w:rPr>
                        <w:t xml:space="preserve"> </w:t>
                      </w:r>
                      <w:r>
                        <w:rPr>
                          <w:rFonts w:ascii="Times New Roman"/>
                          <w:color w:val="231F20"/>
                        </w:rPr>
                        <w:t>would</w:t>
                      </w:r>
                      <w:r>
                        <w:rPr>
                          <w:rFonts w:ascii="Times New Roman"/>
                          <w:color w:val="231F20"/>
                          <w:spacing w:val="-1"/>
                        </w:rPr>
                        <w:t xml:space="preserve"> create </w:t>
                      </w:r>
                      <w:r>
                        <w:rPr>
                          <w:rFonts w:ascii="Times New Roman"/>
                          <w:color w:val="231F20"/>
                        </w:rPr>
                        <w:t>200,000</w:t>
                      </w:r>
                      <w:r>
                        <w:rPr>
                          <w:rFonts w:ascii="Times New Roman"/>
                          <w:color w:val="231F20"/>
                          <w:spacing w:val="-1"/>
                        </w:rPr>
                        <w:t xml:space="preserve"> </w:t>
                      </w:r>
                      <w:r>
                        <w:rPr>
                          <w:rFonts w:ascii="Times New Roman"/>
                          <w:color w:val="231F20"/>
                        </w:rPr>
                        <w:t>additional</w:t>
                      </w:r>
                      <w:r>
                        <w:rPr>
                          <w:rFonts w:ascii="Times New Roman"/>
                          <w:color w:val="231F20"/>
                          <w:spacing w:val="-1"/>
                        </w:rPr>
                        <w:t xml:space="preserve"> </w:t>
                      </w:r>
                      <w:r>
                        <w:rPr>
                          <w:rFonts w:ascii="Times New Roman"/>
                          <w:color w:val="231F20"/>
                        </w:rPr>
                        <w:t>jobs</w:t>
                      </w:r>
                      <w:r>
                        <w:rPr>
                          <w:rFonts w:ascii="Times New Roman"/>
                          <w:color w:val="231F20"/>
                          <w:spacing w:val="-1"/>
                        </w:rPr>
                        <w:t xml:space="preserve"> </w:t>
                      </w:r>
                      <w:r>
                        <w:rPr>
                          <w:rFonts w:ascii="Times New Roman"/>
                          <w:color w:val="231F20"/>
                        </w:rPr>
                        <w:t>in</w:t>
                      </w:r>
                      <w:r>
                        <w:rPr>
                          <w:rFonts w:ascii="Times New Roman"/>
                          <w:color w:val="231F20"/>
                          <w:spacing w:val="-1"/>
                        </w:rPr>
                        <w:t xml:space="preserve"> </w:t>
                      </w:r>
                      <w:r>
                        <w:rPr>
                          <w:rFonts w:ascii="Times New Roman"/>
                          <w:color w:val="231F20"/>
                        </w:rPr>
                        <w:t>the</w:t>
                      </w:r>
                      <w:r>
                        <w:rPr>
                          <w:rFonts w:ascii="Times New Roman"/>
                          <w:color w:val="231F20"/>
                          <w:spacing w:val="-1"/>
                        </w:rPr>
                        <w:t xml:space="preserve"> </w:t>
                      </w:r>
                      <w:r>
                        <w:rPr>
                          <w:rFonts w:ascii="Times New Roman"/>
                          <w:color w:val="231F20"/>
                        </w:rPr>
                        <w:t>EU</w:t>
                      </w:r>
                      <w:r>
                        <w:rPr>
                          <w:rFonts w:ascii="Times New Roman"/>
                          <w:color w:val="231F20"/>
                          <w:spacing w:val="-1"/>
                        </w:rPr>
                        <w:t xml:space="preserve"> </w:t>
                      </w:r>
                      <w:r>
                        <w:rPr>
                          <w:rFonts w:ascii="Times New Roman"/>
                          <w:color w:val="231F20"/>
                        </w:rPr>
                        <w:t>sustained</w:t>
                      </w:r>
                      <w:r>
                        <w:rPr>
                          <w:rFonts w:ascii="Times New Roman"/>
                          <w:color w:val="231F20"/>
                          <w:spacing w:val="-1"/>
                        </w:rPr>
                        <w:t xml:space="preserve"> </w:t>
                      </w:r>
                      <w:r>
                        <w:rPr>
                          <w:rFonts w:ascii="Times New Roman"/>
                          <w:color w:val="231F20"/>
                        </w:rPr>
                        <w:t>over</w:t>
                      </w:r>
                      <w:r>
                        <w:rPr>
                          <w:rFonts w:ascii="Times New Roman"/>
                          <w:color w:val="231F20"/>
                          <w:spacing w:val="-1"/>
                        </w:rPr>
                        <w:t xml:space="preserve"> </w:t>
                      </w:r>
                      <w:r>
                        <w:rPr>
                          <w:rFonts w:ascii="Times New Roman"/>
                          <w:color w:val="231F20"/>
                        </w:rPr>
                        <w:t>ten</w:t>
                      </w:r>
                      <w:r>
                        <w:rPr>
                          <w:rFonts w:ascii="Times New Roman"/>
                          <w:color w:val="231F20"/>
                          <w:spacing w:val="-1"/>
                        </w:rPr>
                        <w:t xml:space="preserve"> </w:t>
                      </w:r>
                      <w:r>
                        <w:rPr>
                          <w:rFonts w:ascii="Times New Roman"/>
                          <w:color w:val="231F20"/>
                          <w:spacing w:val="-3"/>
                        </w:rPr>
                        <w:t>y</w:t>
                      </w:r>
                      <w:r>
                        <w:rPr>
                          <w:rFonts w:ascii="Times New Roman"/>
                          <w:color w:val="231F20"/>
                          <w:spacing w:val="-2"/>
                        </w:rPr>
                        <w:t>ears</w:t>
                      </w:r>
                      <w:r>
                        <w:rPr>
                          <w:rFonts w:ascii="Times New Roman"/>
                          <w:b/>
                          <w:color w:val="231F20"/>
                          <w:spacing w:val="-3"/>
                          <w:sz w:val="28"/>
                        </w:rPr>
                        <w:t>.</w:t>
                      </w:r>
                    </w:p>
                  </w:txbxContent>
                </v:textbox>
              </v:shape>
            </v:group>
            <w10:wrap type="none"/>
            <w10:anchorlock/>
          </v:group>
        </w:pict>
      </w:r>
    </w:p>
    <w:p w14:paraId="148EC470" w14:textId="77777777" w:rsidR="00B64989" w:rsidRDefault="00B64989">
      <w:pPr>
        <w:spacing w:before="3"/>
        <w:rPr>
          <w:rFonts w:ascii="Times New Roman" w:eastAsia="Times New Roman" w:hAnsi="Times New Roman" w:cs="Times New Roman"/>
          <w:sz w:val="27"/>
          <w:szCs w:val="27"/>
        </w:rPr>
      </w:pPr>
    </w:p>
    <w:p w14:paraId="4412B34F" w14:textId="77777777" w:rsidR="00B64989" w:rsidRDefault="00B64989">
      <w:pPr>
        <w:rPr>
          <w:rFonts w:ascii="Times New Roman" w:eastAsia="Times New Roman" w:hAnsi="Times New Roman" w:cs="Times New Roman"/>
          <w:sz w:val="27"/>
          <w:szCs w:val="27"/>
        </w:rPr>
        <w:sectPr w:rsidR="00B64989">
          <w:footerReference w:type="default" r:id="rId12"/>
          <w:pgSz w:w="11320" w:h="14160"/>
          <w:pgMar w:top="280" w:right="0" w:bottom="720" w:left="0" w:header="54" w:footer="530" w:gutter="0"/>
          <w:cols w:space="720"/>
        </w:sectPr>
      </w:pPr>
    </w:p>
    <w:p w14:paraId="1C75C780" w14:textId="77777777" w:rsidR="00B64989" w:rsidRDefault="00FC35D5">
      <w:pPr>
        <w:pStyle w:val="BodyText"/>
        <w:spacing w:before="62" w:line="254" w:lineRule="auto"/>
        <w:ind w:right="53"/>
      </w:pPr>
      <w:proofErr w:type="gramStart"/>
      <w:r>
        <w:rPr>
          <w:color w:val="231F20"/>
          <w:spacing w:val="-4"/>
        </w:rPr>
        <w:lastRenderedPageBreak/>
        <w:t>descr</w:t>
      </w:r>
      <w:r>
        <w:rPr>
          <w:color w:val="231F20"/>
          <w:spacing w:val="-3"/>
        </w:rPr>
        <w:t>ibed</w:t>
      </w:r>
      <w:proofErr w:type="gramEnd"/>
      <w:r>
        <w:rPr>
          <w:color w:val="231F20"/>
          <w:spacing w:val="-2"/>
        </w:rPr>
        <w:t xml:space="preserve"> </w:t>
      </w:r>
      <w:r>
        <w:rPr>
          <w:color w:val="231F20"/>
          <w:spacing w:val="-3"/>
        </w:rPr>
        <w:t>throughout</w:t>
      </w:r>
      <w:r>
        <w:rPr>
          <w:color w:val="231F20"/>
          <w:spacing w:val="-1"/>
        </w:rPr>
        <w:t xml:space="preserve"> </w:t>
      </w:r>
      <w:r>
        <w:rPr>
          <w:color w:val="231F20"/>
          <w:spacing w:val="-4"/>
        </w:rPr>
        <w:t>this</w:t>
      </w:r>
      <w:r>
        <w:rPr>
          <w:color w:val="231F20"/>
          <w:spacing w:val="-1"/>
        </w:rPr>
        <w:t xml:space="preserve"> </w:t>
      </w:r>
      <w:r>
        <w:rPr>
          <w:color w:val="231F20"/>
          <w:spacing w:val="-5"/>
        </w:rPr>
        <w:t>manifesto</w:t>
      </w:r>
      <w:r>
        <w:rPr>
          <w:color w:val="231F20"/>
          <w:spacing w:val="-4"/>
        </w:rPr>
        <w:t>,</w:t>
      </w:r>
      <w:r>
        <w:rPr>
          <w:color w:val="231F20"/>
          <w:spacing w:val="-10"/>
        </w:rPr>
        <w:t xml:space="preserve"> </w:t>
      </w:r>
      <w:r>
        <w:rPr>
          <w:color w:val="231F20"/>
          <w:spacing w:val="-3"/>
        </w:rPr>
        <w:t>including</w:t>
      </w:r>
      <w:r>
        <w:rPr>
          <w:color w:val="231F20"/>
          <w:spacing w:val="34"/>
          <w:w w:val="99"/>
        </w:rPr>
        <w:t xml:space="preserve"> </w:t>
      </w:r>
      <w:r>
        <w:rPr>
          <w:color w:val="231F20"/>
          <w:spacing w:val="-3"/>
        </w:rPr>
        <w:t>w</w:t>
      </w:r>
      <w:r>
        <w:rPr>
          <w:color w:val="231F20"/>
          <w:spacing w:val="-4"/>
        </w:rPr>
        <w:t>orkforce</w:t>
      </w:r>
      <w:r>
        <w:rPr>
          <w:color w:val="231F20"/>
          <w:spacing w:val="-3"/>
        </w:rPr>
        <w:t xml:space="preserve"> </w:t>
      </w:r>
      <w:r>
        <w:rPr>
          <w:color w:val="231F20"/>
          <w:spacing w:val="-2"/>
        </w:rPr>
        <w:t>training,</w:t>
      </w:r>
      <w:r>
        <w:rPr>
          <w:color w:val="231F20"/>
          <w:spacing w:val="-10"/>
        </w:rPr>
        <w:t xml:space="preserve"> </w:t>
      </w:r>
      <w:r>
        <w:rPr>
          <w:color w:val="231F20"/>
          <w:spacing w:val="-4"/>
        </w:rPr>
        <w:t>i</w:t>
      </w:r>
      <w:r>
        <w:rPr>
          <w:color w:val="231F20"/>
          <w:spacing w:val="-3"/>
        </w:rPr>
        <w:t>n</w:t>
      </w:r>
      <w:r>
        <w:rPr>
          <w:color w:val="231F20"/>
          <w:spacing w:val="-4"/>
        </w:rPr>
        <w:t>v</w:t>
      </w:r>
      <w:r>
        <w:rPr>
          <w:color w:val="231F20"/>
          <w:spacing w:val="-3"/>
        </w:rPr>
        <w:t xml:space="preserve">estment </w:t>
      </w:r>
      <w:r>
        <w:rPr>
          <w:color w:val="231F20"/>
          <w:spacing w:val="-1"/>
        </w:rPr>
        <w:t>in</w:t>
      </w:r>
      <w:r>
        <w:rPr>
          <w:color w:val="231F20"/>
          <w:spacing w:val="-2"/>
        </w:rPr>
        <w:t xml:space="preserve"> </w:t>
      </w:r>
      <w:r>
        <w:rPr>
          <w:color w:val="231F20"/>
          <w:spacing w:val="-3"/>
        </w:rPr>
        <w:t>renew</w:t>
      </w:r>
      <w:r>
        <w:rPr>
          <w:color w:val="231F20"/>
          <w:spacing w:val="-4"/>
        </w:rPr>
        <w:t>a</w:t>
      </w:r>
      <w:r>
        <w:rPr>
          <w:color w:val="231F20"/>
          <w:spacing w:val="-3"/>
        </w:rPr>
        <w:t>b</w:t>
      </w:r>
      <w:r>
        <w:rPr>
          <w:color w:val="231F20"/>
          <w:spacing w:val="-4"/>
        </w:rPr>
        <w:t>les,</w:t>
      </w:r>
      <w:r>
        <w:rPr>
          <w:color w:val="231F20"/>
          <w:spacing w:val="60"/>
          <w:w w:val="95"/>
        </w:rPr>
        <w:t xml:space="preserve"> </w:t>
      </w:r>
      <w:r>
        <w:rPr>
          <w:color w:val="231F20"/>
          <w:spacing w:val="-2"/>
        </w:rPr>
        <w:t>pub</w:t>
      </w:r>
      <w:r>
        <w:rPr>
          <w:color w:val="231F20"/>
          <w:spacing w:val="-3"/>
        </w:rPr>
        <w:t>lic</w:t>
      </w:r>
      <w:r>
        <w:rPr>
          <w:color w:val="231F20"/>
          <w:spacing w:val="-4"/>
        </w:rPr>
        <w:t xml:space="preserve"> </w:t>
      </w:r>
      <w:r>
        <w:rPr>
          <w:color w:val="231F20"/>
          <w:spacing w:val="-1"/>
        </w:rPr>
        <w:t>transport,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3"/>
        </w:rPr>
        <w:t>insula</w:t>
      </w:r>
      <w:r>
        <w:rPr>
          <w:color w:val="231F20"/>
          <w:spacing w:val="-2"/>
        </w:rPr>
        <w:t>tion,</w:t>
      </w:r>
      <w:r>
        <w:rPr>
          <w:color w:val="231F20"/>
          <w:spacing w:val="-12"/>
        </w:rPr>
        <w:t xml:space="preserve"> </w:t>
      </w:r>
      <w:r>
        <w:rPr>
          <w:color w:val="231F20"/>
          <w:spacing w:val="-2"/>
        </w:rPr>
        <w:t>social</w:t>
      </w:r>
      <w:r>
        <w:rPr>
          <w:color w:val="231F20"/>
          <w:spacing w:val="-3"/>
        </w:rPr>
        <w:t xml:space="preserve"> </w:t>
      </w:r>
      <w:r>
        <w:rPr>
          <w:color w:val="231F20"/>
          <w:spacing w:val="-1"/>
        </w:rPr>
        <w:t>housing</w:t>
      </w:r>
      <w:r>
        <w:rPr>
          <w:color w:val="231F20"/>
          <w:spacing w:val="38"/>
        </w:rPr>
        <w:t xml:space="preserve"> </w:t>
      </w:r>
      <w:r>
        <w:rPr>
          <w:color w:val="231F20"/>
          <w:spacing w:val="-1"/>
        </w:rPr>
        <w:t>and</w:t>
      </w:r>
      <w:r>
        <w:rPr>
          <w:color w:val="231F20"/>
          <w:spacing w:val="-6"/>
        </w:rPr>
        <w:t xml:space="preserve"> </w:t>
      </w:r>
      <w:r>
        <w:rPr>
          <w:color w:val="231F20"/>
          <w:spacing w:val="-2"/>
        </w:rPr>
        <w:t>w</w:t>
      </w:r>
      <w:r>
        <w:rPr>
          <w:color w:val="231F20"/>
          <w:spacing w:val="-3"/>
        </w:rPr>
        <w:t>aste</w:t>
      </w:r>
      <w:r>
        <w:rPr>
          <w:color w:val="231F20"/>
          <w:spacing w:val="-5"/>
        </w:rPr>
        <w:t xml:space="preserve"> </w:t>
      </w:r>
      <w:proofErr w:type="spellStart"/>
      <w:r>
        <w:rPr>
          <w:color w:val="231F20"/>
          <w:spacing w:val="-3"/>
        </w:rPr>
        <w:t>mana</w:t>
      </w:r>
      <w:r>
        <w:rPr>
          <w:color w:val="231F20"/>
          <w:spacing w:val="-2"/>
        </w:rPr>
        <w:t>gement</w:t>
      </w:r>
      <w:r w:rsidR="0018140B" w:rsidRPr="0018140B">
        <w:rPr>
          <w:b/>
          <w:color w:val="231F20"/>
          <w:spacing w:val="-2"/>
          <w:sz w:val="28"/>
        </w:rPr>
        <w:t>.X</w:t>
      </w:r>
      <w:proofErr w:type="spellEnd"/>
      <w:r w:rsidR="0018140B" w:rsidRPr="0018140B">
        <w:rPr>
          <w:b/>
          <w:color w:val="231F20"/>
          <w:spacing w:val="-2"/>
          <w:sz w:val="28"/>
        </w:rPr>
        <w:t>-</w:t>
      </w:r>
    </w:p>
    <w:p w14:paraId="6D733F41" w14:textId="77777777" w:rsidR="00B64989" w:rsidRDefault="00B64989">
      <w:pPr>
        <w:spacing w:before="5"/>
        <w:rPr>
          <w:rFonts w:ascii="Times New Roman" w:eastAsia="Times New Roman" w:hAnsi="Times New Roman" w:cs="Times New Roman"/>
          <w:sz w:val="17"/>
          <w:szCs w:val="17"/>
        </w:rPr>
      </w:pPr>
    </w:p>
    <w:p w14:paraId="794EA4EF" w14:textId="77777777" w:rsidR="00B64989" w:rsidRDefault="00FC35D5">
      <w:pPr>
        <w:pStyle w:val="BodyText"/>
      </w:pPr>
      <w:r>
        <w:rPr>
          <w:color w:val="231F20"/>
          <w:spacing w:val="-14"/>
        </w:rPr>
        <w:t>We</w:t>
      </w:r>
      <w:r>
        <w:rPr>
          <w:color w:val="231F20"/>
          <w:spacing w:val="-3"/>
        </w:rPr>
        <w:t xml:space="preserve"> would</w:t>
      </w:r>
      <w:r>
        <w:rPr>
          <w:color w:val="231F20"/>
          <w:spacing w:val="-2"/>
        </w:rPr>
        <w:t xml:space="preserve"> also:</w:t>
      </w:r>
    </w:p>
    <w:p w14:paraId="591A5CA2" w14:textId="77777777" w:rsidR="00B64989" w:rsidRDefault="00B64989">
      <w:pPr>
        <w:spacing w:before="9"/>
        <w:rPr>
          <w:rFonts w:ascii="Times New Roman" w:eastAsia="Times New Roman" w:hAnsi="Times New Roman" w:cs="Times New Roman"/>
          <w:sz w:val="18"/>
          <w:szCs w:val="18"/>
        </w:rPr>
      </w:pPr>
    </w:p>
    <w:p w14:paraId="63609DC6" w14:textId="77777777" w:rsidR="00B64989" w:rsidRDefault="00FC35D5">
      <w:pPr>
        <w:pStyle w:val="BodyText"/>
        <w:numPr>
          <w:ilvl w:val="1"/>
          <w:numId w:val="11"/>
        </w:numPr>
        <w:tabs>
          <w:tab w:val="left" w:pos="1496"/>
        </w:tabs>
        <w:spacing w:line="254" w:lineRule="auto"/>
        <w:ind w:left="1295" w:firstLine="0"/>
      </w:pPr>
      <w:r>
        <w:rPr>
          <w:b/>
          <w:color w:val="231F20"/>
          <w:spacing w:val="-2"/>
        </w:rPr>
        <w:t>Offer</w:t>
      </w:r>
      <w:r>
        <w:rPr>
          <w:b/>
          <w:color w:val="231F20"/>
          <w:spacing w:val="-31"/>
        </w:rPr>
        <w:t xml:space="preserve"> </w:t>
      </w:r>
      <w:r>
        <w:rPr>
          <w:b/>
          <w:color w:val="231F20"/>
          <w:spacing w:val="-3"/>
        </w:rPr>
        <w:t>Green</w:t>
      </w:r>
      <w:r>
        <w:rPr>
          <w:b/>
          <w:color w:val="231F20"/>
          <w:spacing w:val="-30"/>
        </w:rPr>
        <w:t xml:space="preserve"> </w:t>
      </w:r>
      <w:r>
        <w:rPr>
          <w:b/>
          <w:color w:val="231F20"/>
          <w:spacing w:val="-3"/>
        </w:rPr>
        <w:t>wo</w:t>
      </w:r>
      <w:r>
        <w:rPr>
          <w:b/>
          <w:color w:val="231F20"/>
          <w:spacing w:val="-4"/>
        </w:rPr>
        <w:t>rkforce</w:t>
      </w:r>
      <w:r>
        <w:rPr>
          <w:b/>
          <w:color w:val="231F20"/>
          <w:spacing w:val="-30"/>
        </w:rPr>
        <w:t xml:space="preserve"> </w:t>
      </w:r>
      <w:r>
        <w:rPr>
          <w:b/>
          <w:color w:val="231F20"/>
          <w:spacing w:val="-2"/>
        </w:rPr>
        <w:t>training</w:t>
      </w:r>
      <w:r>
        <w:rPr>
          <w:b/>
          <w:color w:val="231F20"/>
          <w:spacing w:val="-31"/>
        </w:rPr>
        <w:t xml:space="preserve"> </w:t>
      </w:r>
      <w:r>
        <w:rPr>
          <w:color w:val="231F20"/>
          <w:spacing w:val="-1"/>
        </w:rPr>
        <w:t>and</w:t>
      </w:r>
      <w:r>
        <w:rPr>
          <w:color w:val="231F20"/>
          <w:spacing w:val="-30"/>
        </w:rPr>
        <w:t xml:space="preserve"> </w:t>
      </w:r>
      <w:r>
        <w:rPr>
          <w:color w:val="231F20"/>
          <w:spacing w:val="-1"/>
        </w:rPr>
        <w:t>an</w:t>
      </w:r>
      <w:r>
        <w:rPr>
          <w:color w:val="231F20"/>
          <w:spacing w:val="30"/>
          <w:w w:val="98"/>
        </w:rPr>
        <w:t xml:space="preserve"> </w:t>
      </w:r>
      <w:r>
        <w:rPr>
          <w:color w:val="231F20"/>
          <w:spacing w:val="-2"/>
        </w:rPr>
        <w:t>en</w:t>
      </w:r>
      <w:r>
        <w:rPr>
          <w:color w:val="231F20"/>
          <w:spacing w:val="-3"/>
        </w:rPr>
        <w:t>vir</w:t>
      </w:r>
      <w:r>
        <w:rPr>
          <w:color w:val="231F20"/>
          <w:spacing w:val="-2"/>
        </w:rPr>
        <w:t>onmental</w:t>
      </w:r>
      <w:r>
        <w:rPr>
          <w:color w:val="231F20"/>
        </w:rPr>
        <w:t xml:space="preserve"> </w:t>
      </w:r>
      <w:r>
        <w:rPr>
          <w:color w:val="231F20"/>
          <w:spacing w:val="-2"/>
        </w:rPr>
        <w:t>community</w:t>
      </w:r>
      <w:r>
        <w:rPr>
          <w:color w:val="231F20"/>
          <w:spacing w:val="1"/>
        </w:rPr>
        <w:t xml:space="preserve"> </w:t>
      </w:r>
      <w:proofErr w:type="spellStart"/>
      <w:r>
        <w:rPr>
          <w:color w:val="231F20"/>
          <w:spacing w:val="-2"/>
        </w:rPr>
        <w:t>programme</w:t>
      </w:r>
      <w:proofErr w:type="spellEnd"/>
      <w:r>
        <w:rPr>
          <w:color w:val="231F20"/>
          <w:spacing w:val="36"/>
        </w:rPr>
        <w:t xml:space="preserve"> </w:t>
      </w:r>
      <w:r>
        <w:rPr>
          <w:color w:val="231F20"/>
          <w:spacing w:val="-1"/>
        </w:rPr>
        <w:t>including</w:t>
      </w:r>
      <w:r>
        <w:rPr>
          <w:color w:val="231F20"/>
          <w:spacing w:val="-3"/>
        </w:rPr>
        <w:t xml:space="preserve"> </w:t>
      </w:r>
      <w:r>
        <w:rPr>
          <w:color w:val="231F20"/>
          <w:spacing w:val="-1"/>
        </w:rPr>
        <w:t>training</w:t>
      </w:r>
      <w:r>
        <w:rPr>
          <w:color w:val="231F20"/>
          <w:spacing w:val="-2"/>
        </w:rPr>
        <w:t xml:space="preserve"> courses</w:t>
      </w:r>
      <w:r>
        <w:rPr>
          <w:color w:val="231F20"/>
          <w:spacing w:val="-3"/>
        </w:rPr>
        <w:t xml:space="preserve"> f</w:t>
      </w:r>
      <w:r>
        <w:rPr>
          <w:color w:val="231F20"/>
          <w:spacing w:val="-2"/>
        </w:rPr>
        <w:t xml:space="preserve">or jobs </w:t>
      </w:r>
      <w:r>
        <w:rPr>
          <w:color w:val="231F20"/>
          <w:spacing w:val="-1"/>
        </w:rPr>
        <w:t>in</w:t>
      </w:r>
      <w:r>
        <w:rPr>
          <w:color w:val="231F20"/>
          <w:spacing w:val="-3"/>
        </w:rPr>
        <w:t xml:space="preserve"> </w:t>
      </w:r>
      <w:r>
        <w:rPr>
          <w:color w:val="231F20"/>
          <w:spacing w:val="-2"/>
        </w:rPr>
        <w:t>ener</w:t>
      </w:r>
      <w:r>
        <w:rPr>
          <w:color w:val="231F20"/>
          <w:spacing w:val="-3"/>
        </w:rPr>
        <w:t>gy</w:t>
      </w:r>
      <w:r>
        <w:rPr>
          <w:color w:val="231F20"/>
          <w:spacing w:val="28"/>
          <w:w w:val="95"/>
        </w:rPr>
        <w:t xml:space="preserve"> </w:t>
      </w:r>
      <w:r>
        <w:rPr>
          <w:color w:val="231F20"/>
          <w:spacing w:val="-2"/>
        </w:rPr>
        <w:t>conse</w:t>
      </w:r>
      <w:r>
        <w:rPr>
          <w:color w:val="231F20"/>
          <w:spacing w:val="4"/>
        </w:rPr>
        <w:t>r</w:t>
      </w:r>
      <w:r>
        <w:rPr>
          <w:color w:val="231F20"/>
          <w:spacing w:val="-5"/>
        </w:rPr>
        <w:t>v</w:t>
      </w:r>
      <w:r>
        <w:rPr>
          <w:color w:val="231F20"/>
          <w:spacing w:val="-4"/>
        </w:rPr>
        <w:t>a</w:t>
      </w:r>
      <w:r>
        <w:rPr>
          <w:color w:val="231F20"/>
          <w:spacing w:val="-1"/>
        </w:rPr>
        <w:t>tio</w:t>
      </w:r>
      <w:r>
        <w:rPr>
          <w:color w:val="231F20"/>
        </w:rPr>
        <w:t>n</w:t>
      </w:r>
      <w:r>
        <w:rPr>
          <w:color w:val="231F20"/>
          <w:spacing w:val="-4"/>
        </w:rPr>
        <w:t xml:space="preserve"> </w:t>
      </w:r>
      <w:r>
        <w:rPr>
          <w:color w:val="231F20"/>
          <w:spacing w:val="-1"/>
        </w:rPr>
        <w:t>an</w:t>
      </w:r>
      <w:r>
        <w:rPr>
          <w:color w:val="231F20"/>
        </w:rPr>
        <w:t>d</w:t>
      </w:r>
      <w:r>
        <w:rPr>
          <w:color w:val="231F20"/>
          <w:spacing w:val="-4"/>
        </w:rPr>
        <w:t xml:space="preserve"> </w:t>
      </w:r>
      <w:r>
        <w:rPr>
          <w:color w:val="231F20"/>
          <w:spacing w:val="-3"/>
        </w:rPr>
        <w:t>r</w:t>
      </w:r>
      <w:r>
        <w:rPr>
          <w:color w:val="231F20"/>
          <w:spacing w:val="-1"/>
        </w:rPr>
        <w:t>en</w:t>
      </w:r>
      <w:r>
        <w:rPr>
          <w:color w:val="231F20"/>
          <w:spacing w:val="-8"/>
        </w:rPr>
        <w:t>e</w:t>
      </w:r>
      <w:r>
        <w:rPr>
          <w:color w:val="231F20"/>
          <w:spacing w:val="-3"/>
        </w:rPr>
        <w:t>w</w:t>
      </w:r>
      <w:r>
        <w:rPr>
          <w:color w:val="231F20"/>
          <w:spacing w:val="-6"/>
        </w:rPr>
        <w:t>a</w:t>
      </w:r>
      <w:r>
        <w:rPr>
          <w:color w:val="231F20"/>
          <w:spacing w:val="-4"/>
        </w:rPr>
        <w:t>b</w:t>
      </w:r>
      <w:r>
        <w:rPr>
          <w:color w:val="231F20"/>
          <w:spacing w:val="-2"/>
        </w:rPr>
        <w:t>l</w:t>
      </w:r>
      <w:r>
        <w:rPr>
          <w:color w:val="231F20"/>
        </w:rPr>
        <w:t>e</w:t>
      </w:r>
      <w:r>
        <w:rPr>
          <w:color w:val="231F20"/>
          <w:spacing w:val="-3"/>
        </w:rPr>
        <w:t xml:space="preserve"> </w:t>
      </w:r>
      <w:r>
        <w:rPr>
          <w:color w:val="231F20"/>
          <w:spacing w:val="-1"/>
        </w:rPr>
        <w:t>ene</w:t>
      </w:r>
      <w:r>
        <w:rPr>
          <w:color w:val="231F20"/>
          <w:spacing w:val="-6"/>
        </w:rPr>
        <w:t>r</w:t>
      </w:r>
      <w:r>
        <w:rPr>
          <w:color w:val="231F20"/>
          <w:spacing w:val="-1"/>
        </w:rPr>
        <w:t>g</w:t>
      </w:r>
      <w:r>
        <w:rPr>
          <w:color w:val="231F20"/>
          <w:spacing w:val="-36"/>
        </w:rPr>
        <w:t>y</w:t>
      </w:r>
      <w:r>
        <w:rPr>
          <w:color w:val="231F20"/>
        </w:rPr>
        <w:t>,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1"/>
        </w:rPr>
        <w:t>with</w:t>
      </w:r>
      <w:r>
        <w:rPr>
          <w:color w:val="231F20"/>
          <w:spacing w:val="-1"/>
          <w:w w:val="101"/>
        </w:rPr>
        <w:t xml:space="preserve"> </w:t>
      </w:r>
      <w:r>
        <w:rPr>
          <w:color w:val="231F20"/>
          <w:spacing w:val="-1"/>
        </w:rPr>
        <w:t>grant-funded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3"/>
        </w:rPr>
        <w:t>con</w:t>
      </w:r>
      <w:r>
        <w:rPr>
          <w:color w:val="231F20"/>
          <w:spacing w:val="-4"/>
        </w:rPr>
        <w:t>version</w:t>
      </w:r>
      <w:r>
        <w:rPr>
          <w:color w:val="231F20"/>
          <w:spacing w:val="-10"/>
        </w:rPr>
        <w:t xml:space="preserve"> </w:t>
      </w:r>
      <w:r>
        <w:rPr>
          <w:color w:val="231F20"/>
          <w:spacing w:val="-2"/>
        </w:rPr>
        <w:t>courses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3"/>
        </w:rPr>
        <w:t>f</w:t>
      </w:r>
      <w:r>
        <w:rPr>
          <w:color w:val="231F20"/>
          <w:spacing w:val="-2"/>
        </w:rPr>
        <w:t>or</w:t>
      </w:r>
      <w:r>
        <w:rPr>
          <w:color w:val="231F20"/>
          <w:spacing w:val="-10"/>
        </w:rPr>
        <w:t xml:space="preserve"> </w:t>
      </w:r>
      <w:r>
        <w:rPr>
          <w:color w:val="231F20"/>
          <w:spacing w:val="-2"/>
        </w:rPr>
        <w:t>skilled</w:t>
      </w:r>
      <w:r>
        <w:rPr>
          <w:color w:val="231F20"/>
          <w:spacing w:val="22"/>
          <w:w w:val="94"/>
        </w:rPr>
        <w:t xml:space="preserve"> </w:t>
      </w:r>
      <w:r>
        <w:rPr>
          <w:color w:val="231F20"/>
          <w:spacing w:val="-1"/>
        </w:rPr>
        <w:t>engineers</w:t>
      </w:r>
      <w:r>
        <w:rPr>
          <w:color w:val="231F20"/>
          <w:spacing w:val="1"/>
        </w:rPr>
        <w:t xml:space="preserve"> </w:t>
      </w:r>
      <w:r>
        <w:rPr>
          <w:color w:val="231F20"/>
          <w:spacing w:val="-3"/>
        </w:rPr>
        <w:t>fr</w:t>
      </w:r>
      <w:r>
        <w:rPr>
          <w:color w:val="231F20"/>
          <w:spacing w:val="-2"/>
        </w:rPr>
        <w:t>om</w:t>
      </w:r>
      <w:r>
        <w:rPr>
          <w:color w:val="231F20"/>
          <w:spacing w:val="2"/>
        </w:rPr>
        <w:t xml:space="preserve"> </w:t>
      </w:r>
      <w:r>
        <w:rPr>
          <w:color w:val="231F20"/>
          <w:spacing w:val="-1"/>
        </w:rPr>
        <w:t>other</w:t>
      </w:r>
      <w:r>
        <w:rPr>
          <w:color w:val="231F20"/>
          <w:spacing w:val="1"/>
        </w:rPr>
        <w:t xml:space="preserve"> </w:t>
      </w:r>
      <w:proofErr w:type="spellStart"/>
      <w:proofErr w:type="gramStart"/>
      <w:r>
        <w:rPr>
          <w:color w:val="231F20"/>
          <w:spacing w:val="-1"/>
        </w:rPr>
        <w:t>industr</w:t>
      </w:r>
      <w:r>
        <w:rPr>
          <w:color w:val="231F20"/>
          <w:spacing w:val="-2"/>
        </w:rPr>
        <w:t>ies</w:t>
      </w:r>
      <w:r w:rsidR="0018140B" w:rsidRPr="0018140B">
        <w:rPr>
          <w:b/>
          <w:color w:val="231F20"/>
          <w:spacing w:val="-1"/>
          <w:sz w:val="28"/>
        </w:rPr>
        <w:t>.X</w:t>
      </w:r>
      <w:proofErr w:type="spellEnd"/>
      <w:proofErr w:type="gramEnd"/>
      <w:r w:rsidR="0018140B" w:rsidRPr="0018140B">
        <w:rPr>
          <w:b/>
          <w:color w:val="231F20"/>
          <w:spacing w:val="-1"/>
          <w:sz w:val="28"/>
        </w:rPr>
        <w:t>-</w:t>
      </w:r>
      <w:r>
        <w:rPr>
          <w:color w:val="231F20"/>
          <w:spacing w:val="-27"/>
        </w:rPr>
        <w:t xml:space="preserve"> </w:t>
      </w:r>
      <w:r>
        <w:rPr>
          <w:color w:val="231F20"/>
          <w:spacing w:val="-14"/>
        </w:rPr>
        <w:t>We</w:t>
      </w:r>
      <w:r>
        <w:rPr>
          <w:color w:val="231F20"/>
          <w:spacing w:val="1"/>
        </w:rPr>
        <w:t xml:space="preserve"> </w:t>
      </w:r>
      <w:r>
        <w:rPr>
          <w:color w:val="231F20"/>
          <w:spacing w:val="-3"/>
        </w:rPr>
        <w:t>would</w:t>
      </w:r>
      <w:r>
        <w:rPr>
          <w:color w:val="231F20"/>
          <w:spacing w:val="29"/>
        </w:rPr>
        <w:t xml:space="preserve"> </w:t>
      </w:r>
      <w:r>
        <w:rPr>
          <w:color w:val="231F20"/>
          <w:spacing w:val="-1"/>
        </w:rPr>
        <w:t>spend</w:t>
      </w:r>
      <w:r>
        <w:rPr>
          <w:color w:val="231F20"/>
          <w:spacing w:val="4"/>
        </w:rPr>
        <w:t xml:space="preserve"> </w:t>
      </w:r>
      <w:r>
        <w:rPr>
          <w:color w:val="231F20"/>
          <w:spacing w:val="-1"/>
        </w:rPr>
        <w:t>£5bn</w:t>
      </w:r>
      <w:r>
        <w:rPr>
          <w:color w:val="231F20"/>
          <w:spacing w:val="5"/>
        </w:rPr>
        <w:t xml:space="preserve"> </w:t>
      </w:r>
      <w:r>
        <w:rPr>
          <w:color w:val="231F20"/>
          <w:spacing w:val="-1"/>
        </w:rPr>
        <w:t>in</w:t>
      </w:r>
      <w:r>
        <w:rPr>
          <w:color w:val="231F20"/>
          <w:spacing w:val="4"/>
        </w:rPr>
        <w:t xml:space="preserve"> </w:t>
      </w:r>
      <w:r>
        <w:rPr>
          <w:color w:val="231F20"/>
          <w:spacing w:val="-1"/>
        </w:rPr>
        <w:t>the</w:t>
      </w:r>
      <w:r>
        <w:rPr>
          <w:color w:val="231F20"/>
          <w:spacing w:val="5"/>
        </w:rPr>
        <w:t xml:space="preserve"> </w:t>
      </w:r>
      <w:r>
        <w:rPr>
          <w:color w:val="231F20"/>
          <w:spacing w:val="-1"/>
        </w:rPr>
        <w:t>next</w:t>
      </w:r>
      <w:r>
        <w:rPr>
          <w:color w:val="231F20"/>
          <w:spacing w:val="5"/>
        </w:rPr>
        <w:t xml:space="preserve"> </w:t>
      </w:r>
      <w:r>
        <w:rPr>
          <w:color w:val="231F20"/>
          <w:spacing w:val="-3"/>
        </w:rPr>
        <w:t>year</w:t>
      </w:r>
      <w:r>
        <w:rPr>
          <w:color w:val="231F20"/>
          <w:spacing w:val="4"/>
        </w:rPr>
        <w:t xml:space="preserve"> </w:t>
      </w:r>
      <w:r>
        <w:rPr>
          <w:color w:val="231F20"/>
          <w:spacing w:val="-1"/>
        </w:rPr>
        <w:t>on</w:t>
      </w:r>
      <w:r>
        <w:rPr>
          <w:color w:val="231F20"/>
          <w:spacing w:val="5"/>
        </w:rPr>
        <w:t xml:space="preserve"> </w:t>
      </w:r>
      <w:r>
        <w:rPr>
          <w:color w:val="231F20"/>
          <w:spacing w:val="-3"/>
        </w:rPr>
        <w:t>crea</w:t>
      </w:r>
      <w:r>
        <w:rPr>
          <w:color w:val="231F20"/>
          <w:spacing w:val="-2"/>
        </w:rPr>
        <w:t>ting</w:t>
      </w:r>
      <w:r>
        <w:rPr>
          <w:color w:val="231F20"/>
          <w:spacing w:val="24"/>
        </w:rPr>
        <w:t xml:space="preserve"> </w:t>
      </w:r>
      <w:r>
        <w:rPr>
          <w:color w:val="231F20"/>
          <w:spacing w:val="-3"/>
        </w:rPr>
        <w:t>350,000</w:t>
      </w:r>
      <w:r>
        <w:rPr>
          <w:color w:val="231F20"/>
        </w:rPr>
        <w:t xml:space="preserve"> </w:t>
      </w:r>
      <w:r>
        <w:rPr>
          <w:color w:val="231F20"/>
          <w:spacing w:val="-3"/>
        </w:rPr>
        <w:t>training</w:t>
      </w:r>
      <w:r>
        <w:rPr>
          <w:color w:val="231F20"/>
        </w:rPr>
        <w:t xml:space="preserve"> </w:t>
      </w:r>
      <w:r>
        <w:rPr>
          <w:color w:val="231F20"/>
          <w:spacing w:val="-4"/>
        </w:rPr>
        <w:t>places,</w:t>
      </w:r>
      <w:r>
        <w:rPr>
          <w:color w:val="231F20"/>
          <w:spacing w:val="-8"/>
        </w:rPr>
        <w:t xml:space="preserve"> </w:t>
      </w:r>
      <w:r>
        <w:rPr>
          <w:color w:val="231F20"/>
          <w:spacing w:val="-4"/>
        </w:rPr>
        <w:t>off</w:t>
      </w:r>
      <w:r>
        <w:rPr>
          <w:color w:val="231F20"/>
          <w:spacing w:val="-3"/>
        </w:rPr>
        <w:t>ering</w:t>
      </w:r>
      <w:r>
        <w:rPr>
          <w:color w:val="231F20"/>
        </w:rPr>
        <w:t xml:space="preserve"> </w:t>
      </w:r>
      <w:r>
        <w:rPr>
          <w:color w:val="231F20"/>
          <w:spacing w:val="-3"/>
        </w:rPr>
        <w:t>opportunities</w:t>
      </w:r>
      <w:r>
        <w:rPr>
          <w:color w:val="231F20"/>
          <w:spacing w:val="30"/>
          <w:w w:val="99"/>
        </w:rPr>
        <w:t xml:space="preserve"> </w:t>
      </w:r>
      <w:r>
        <w:rPr>
          <w:color w:val="231F20"/>
          <w:spacing w:val="-1"/>
        </w:rPr>
        <w:t>to</w:t>
      </w:r>
      <w:r>
        <w:rPr>
          <w:color w:val="231F20"/>
          <w:spacing w:val="11"/>
        </w:rPr>
        <w:t xml:space="preserve"> </w:t>
      </w:r>
      <w:r>
        <w:rPr>
          <w:color w:val="231F20"/>
          <w:spacing w:val="-1"/>
        </w:rPr>
        <w:t>700,000</w:t>
      </w:r>
      <w:r>
        <w:rPr>
          <w:color w:val="231F20"/>
          <w:spacing w:val="11"/>
        </w:rPr>
        <w:t xml:space="preserve"> </w:t>
      </w:r>
      <w:r>
        <w:rPr>
          <w:color w:val="231F20"/>
          <w:spacing w:val="-2"/>
        </w:rPr>
        <w:t>unemplo</w:t>
      </w:r>
      <w:r>
        <w:rPr>
          <w:color w:val="231F20"/>
          <w:spacing w:val="-3"/>
        </w:rPr>
        <w:t>y</w:t>
      </w:r>
      <w:r>
        <w:rPr>
          <w:color w:val="231F20"/>
          <w:spacing w:val="-2"/>
        </w:rPr>
        <w:t>ed</w:t>
      </w:r>
      <w:r>
        <w:rPr>
          <w:color w:val="231F20"/>
          <w:spacing w:val="12"/>
        </w:rPr>
        <w:t xml:space="preserve"> </w:t>
      </w:r>
      <w:r>
        <w:rPr>
          <w:color w:val="231F20"/>
          <w:spacing w:val="-3"/>
        </w:rPr>
        <w:t>people</w:t>
      </w:r>
      <w:r>
        <w:rPr>
          <w:color w:val="231F20"/>
          <w:spacing w:val="-2"/>
        </w:rPr>
        <w:t>,</w:t>
      </w:r>
      <w:r>
        <w:rPr>
          <w:color w:val="231F20"/>
          <w:spacing w:val="2"/>
        </w:rPr>
        <w:t xml:space="preserve"> </w:t>
      </w:r>
      <w:r>
        <w:rPr>
          <w:color w:val="231F20"/>
          <w:spacing w:val="-1"/>
        </w:rPr>
        <w:t>in</w:t>
      </w:r>
      <w:r>
        <w:rPr>
          <w:color w:val="231F20"/>
          <w:spacing w:val="11"/>
        </w:rPr>
        <w:t xml:space="preserve"> </w:t>
      </w:r>
      <w:r>
        <w:rPr>
          <w:color w:val="231F20"/>
          <w:spacing w:val="-1"/>
        </w:rPr>
        <w:t>par</w:t>
      </w:r>
      <w:r>
        <w:rPr>
          <w:color w:val="231F20"/>
          <w:spacing w:val="-2"/>
        </w:rPr>
        <w:t>ticular</w:t>
      </w:r>
      <w:r>
        <w:rPr>
          <w:color w:val="231F20"/>
          <w:spacing w:val="24"/>
          <w:w w:val="97"/>
        </w:rPr>
        <w:t xml:space="preserve"> </w:t>
      </w:r>
      <w:r>
        <w:rPr>
          <w:color w:val="231F20"/>
          <w:spacing w:val="-1"/>
        </w:rPr>
        <w:t>the</w:t>
      </w:r>
      <w:r>
        <w:rPr>
          <w:color w:val="231F20"/>
          <w:spacing w:val="8"/>
        </w:rPr>
        <w:t xml:space="preserve"> </w:t>
      </w:r>
      <w:r>
        <w:rPr>
          <w:color w:val="231F20"/>
          <w:spacing w:val="-3"/>
        </w:rPr>
        <w:t>y</w:t>
      </w:r>
      <w:r>
        <w:rPr>
          <w:color w:val="231F20"/>
          <w:spacing w:val="-2"/>
        </w:rPr>
        <w:t>oung</w:t>
      </w:r>
      <w:r>
        <w:rPr>
          <w:color w:val="231F20"/>
          <w:spacing w:val="8"/>
        </w:rPr>
        <w:t xml:space="preserve"> </w:t>
      </w:r>
      <w:proofErr w:type="spellStart"/>
      <w:r>
        <w:rPr>
          <w:color w:val="231F20"/>
          <w:spacing w:val="-2"/>
        </w:rPr>
        <w:t>unemplo</w:t>
      </w:r>
      <w:r>
        <w:rPr>
          <w:color w:val="231F20"/>
          <w:spacing w:val="-3"/>
        </w:rPr>
        <w:t>y</w:t>
      </w:r>
      <w:r>
        <w:rPr>
          <w:color w:val="231F20"/>
          <w:spacing w:val="-2"/>
        </w:rPr>
        <w:t>ed</w:t>
      </w:r>
      <w:r w:rsidR="0018140B" w:rsidRPr="0018140B">
        <w:rPr>
          <w:b/>
          <w:color w:val="231F20"/>
          <w:spacing w:val="-2"/>
          <w:sz w:val="28"/>
        </w:rPr>
        <w:t>.X</w:t>
      </w:r>
      <w:proofErr w:type="spellEnd"/>
      <w:r w:rsidR="0018140B" w:rsidRPr="0018140B">
        <w:rPr>
          <w:b/>
          <w:color w:val="231F20"/>
          <w:spacing w:val="-2"/>
          <w:sz w:val="28"/>
        </w:rPr>
        <w:t>-</w:t>
      </w:r>
    </w:p>
    <w:p w14:paraId="0C91967D" w14:textId="7EC87973" w:rsidR="00B64989" w:rsidRDefault="00FC35D5">
      <w:pPr>
        <w:pStyle w:val="BodyText"/>
        <w:numPr>
          <w:ilvl w:val="1"/>
          <w:numId w:val="11"/>
        </w:numPr>
        <w:tabs>
          <w:tab w:val="left" w:pos="1496"/>
        </w:tabs>
        <w:spacing w:before="100" w:line="254" w:lineRule="auto"/>
        <w:ind w:left="1295" w:right="149" w:firstLine="0"/>
      </w:pPr>
      <w:r>
        <w:rPr>
          <w:b/>
          <w:color w:val="231F20"/>
          <w:spacing w:val="-9"/>
        </w:rPr>
        <w:t>Wo</w:t>
      </w:r>
      <w:r>
        <w:rPr>
          <w:b/>
          <w:color w:val="231F20"/>
          <w:spacing w:val="-10"/>
        </w:rPr>
        <w:t>rk</w:t>
      </w:r>
      <w:r>
        <w:rPr>
          <w:b/>
          <w:color w:val="231F20"/>
          <w:spacing w:val="-14"/>
        </w:rPr>
        <w:t xml:space="preserve"> </w:t>
      </w:r>
      <w:r>
        <w:rPr>
          <w:b/>
          <w:color w:val="231F20"/>
          <w:spacing w:val="-2"/>
        </w:rPr>
        <w:t>tow</w:t>
      </w:r>
      <w:r>
        <w:rPr>
          <w:b/>
          <w:color w:val="231F20"/>
          <w:spacing w:val="-3"/>
        </w:rPr>
        <w:t>ards</w:t>
      </w:r>
      <w:r>
        <w:rPr>
          <w:b/>
          <w:color w:val="231F20"/>
          <w:spacing w:val="-14"/>
        </w:rPr>
        <w:t xml:space="preserve"> </w:t>
      </w:r>
      <w:r>
        <w:rPr>
          <w:b/>
          <w:color w:val="231F20"/>
        </w:rPr>
        <w:t>a</w:t>
      </w:r>
      <w:r>
        <w:rPr>
          <w:b/>
          <w:color w:val="231F20"/>
          <w:spacing w:val="-14"/>
        </w:rPr>
        <w:t xml:space="preserve"> </w:t>
      </w:r>
      <w:r>
        <w:rPr>
          <w:b/>
          <w:color w:val="231F20"/>
          <w:spacing w:val="-1"/>
        </w:rPr>
        <w:t>35-hour</w:t>
      </w:r>
      <w:r>
        <w:rPr>
          <w:b/>
          <w:color w:val="231F20"/>
          <w:spacing w:val="-14"/>
        </w:rPr>
        <w:t xml:space="preserve"> </w:t>
      </w:r>
      <w:r>
        <w:rPr>
          <w:b/>
          <w:color w:val="231F20"/>
          <w:spacing w:val="-3"/>
        </w:rPr>
        <w:t>wo</w:t>
      </w:r>
      <w:r>
        <w:rPr>
          <w:b/>
          <w:color w:val="231F20"/>
          <w:spacing w:val="-4"/>
        </w:rPr>
        <w:t>rking</w:t>
      </w:r>
      <w:r>
        <w:rPr>
          <w:b/>
          <w:color w:val="231F20"/>
          <w:spacing w:val="-13"/>
        </w:rPr>
        <w:t xml:space="preserve"> </w:t>
      </w:r>
      <w:proofErr w:type="spellStart"/>
      <w:proofErr w:type="gramStart"/>
      <w:r>
        <w:rPr>
          <w:b/>
          <w:color w:val="231F20"/>
          <w:spacing w:val="-3"/>
        </w:rPr>
        <w:t>w</w:t>
      </w:r>
      <w:r>
        <w:rPr>
          <w:b/>
          <w:color w:val="231F20"/>
          <w:spacing w:val="-4"/>
        </w:rPr>
        <w:t>eek</w:t>
      </w:r>
      <w:r w:rsidR="0018140B" w:rsidRPr="0018140B">
        <w:rPr>
          <w:b/>
          <w:color w:val="231F20"/>
          <w:spacing w:val="-3"/>
          <w:sz w:val="28"/>
        </w:rPr>
        <w:t>.X</w:t>
      </w:r>
      <w:proofErr w:type="spellEnd"/>
      <w:proofErr w:type="gramEnd"/>
      <w:r w:rsidR="0018140B" w:rsidRPr="0018140B">
        <w:rPr>
          <w:b/>
          <w:color w:val="231F20"/>
          <w:spacing w:val="-3"/>
          <w:sz w:val="28"/>
        </w:rPr>
        <w:t>-</w:t>
      </w:r>
      <w:r>
        <w:rPr>
          <w:color w:val="231F20"/>
          <w:spacing w:val="21"/>
        </w:rPr>
        <w:t xml:space="preserve"> </w:t>
      </w:r>
      <w:r>
        <w:rPr>
          <w:color w:val="231F20"/>
          <w:spacing w:val="-2"/>
        </w:rPr>
        <w:t>Full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1"/>
        </w:rPr>
        <w:t>time</w:t>
      </w:r>
      <w:r>
        <w:rPr>
          <w:color w:val="231F20"/>
          <w:spacing w:val="-10"/>
        </w:rPr>
        <w:t xml:space="preserve"> </w:t>
      </w:r>
      <w:r>
        <w:rPr>
          <w:color w:val="231F20"/>
          <w:spacing w:val="-2"/>
        </w:rPr>
        <w:t>UK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2"/>
        </w:rPr>
        <w:t>emplo</w:t>
      </w:r>
      <w:r>
        <w:rPr>
          <w:color w:val="231F20"/>
          <w:spacing w:val="-3"/>
        </w:rPr>
        <w:t>yees</w:t>
      </w:r>
      <w:r>
        <w:rPr>
          <w:color w:val="231F20"/>
          <w:spacing w:val="-10"/>
        </w:rPr>
        <w:t xml:space="preserve"> </w:t>
      </w:r>
      <w:r>
        <w:rPr>
          <w:color w:val="231F20"/>
          <w:spacing w:val="-3"/>
        </w:rPr>
        <w:t>w</w:t>
      </w:r>
      <w:r>
        <w:rPr>
          <w:color w:val="231F20"/>
          <w:spacing w:val="-4"/>
        </w:rPr>
        <w:t>ork</w:t>
      </w:r>
      <w:r>
        <w:rPr>
          <w:color w:val="231F20"/>
          <w:spacing w:val="-10"/>
        </w:rPr>
        <w:t xml:space="preserve"> </w:t>
      </w:r>
      <w:r>
        <w:rPr>
          <w:color w:val="231F20"/>
          <w:spacing w:val="-1"/>
        </w:rPr>
        <w:t>the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2"/>
        </w:rPr>
        <w:t>longest</w:t>
      </w:r>
      <w:r>
        <w:rPr>
          <w:color w:val="231F20"/>
          <w:spacing w:val="26"/>
          <w:w w:val="97"/>
        </w:rPr>
        <w:t xml:space="preserve"> </w:t>
      </w:r>
      <w:r>
        <w:rPr>
          <w:color w:val="231F20"/>
          <w:spacing w:val="-6"/>
        </w:rPr>
        <w:t>average</w:t>
      </w:r>
      <w:r>
        <w:rPr>
          <w:color w:val="231F20"/>
          <w:spacing w:val="-2"/>
        </w:rPr>
        <w:t xml:space="preserve"> </w:t>
      </w:r>
      <w:r>
        <w:rPr>
          <w:color w:val="231F20"/>
          <w:spacing w:val="-1"/>
        </w:rPr>
        <w:t>hours</w:t>
      </w:r>
      <w:r>
        <w:rPr>
          <w:color w:val="231F20"/>
          <w:spacing w:val="-2"/>
        </w:rPr>
        <w:t xml:space="preserve"> </w:t>
      </w:r>
      <w:r>
        <w:rPr>
          <w:color w:val="231F20"/>
          <w:spacing w:val="-1"/>
        </w:rPr>
        <w:t>in</w:t>
      </w:r>
      <w:r>
        <w:rPr>
          <w:color w:val="231F20"/>
          <w:spacing w:val="-2"/>
        </w:rPr>
        <w:t xml:space="preserve"> </w:t>
      </w:r>
      <w:r>
        <w:rPr>
          <w:color w:val="231F20"/>
          <w:spacing w:val="-3"/>
        </w:rPr>
        <w:t>Eur</w:t>
      </w:r>
      <w:r>
        <w:rPr>
          <w:color w:val="231F20"/>
          <w:spacing w:val="-2"/>
        </w:rPr>
        <w:t>ope:</w:t>
      </w:r>
      <w:r>
        <w:rPr>
          <w:color w:val="231F20"/>
          <w:spacing w:val="-10"/>
        </w:rPr>
        <w:t xml:space="preserve"> </w:t>
      </w:r>
      <w:r>
        <w:rPr>
          <w:color w:val="231F20"/>
          <w:spacing w:val="-1"/>
        </w:rPr>
        <w:t>43</w:t>
      </w:r>
      <w:r w:rsidR="00D70F08">
        <w:rPr>
          <w:b/>
          <w:color w:val="231F20"/>
          <w:spacing w:val="-1"/>
          <w:sz w:val="28"/>
        </w:rPr>
        <w:t>.</w:t>
      </w:r>
      <w:r>
        <w:rPr>
          <w:color w:val="231F20"/>
          <w:spacing w:val="-1"/>
        </w:rPr>
        <w:t>5</w:t>
      </w:r>
      <w:r>
        <w:rPr>
          <w:color w:val="231F20"/>
          <w:spacing w:val="-2"/>
        </w:rPr>
        <w:t xml:space="preserve"> </w:t>
      </w:r>
      <w:r>
        <w:rPr>
          <w:color w:val="231F20"/>
          <w:spacing w:val="-1"/>
        </w:rPr>
        <w:t>hours,</w:t>
      </w:r>
      <w:r>
        <w:rPr>
          <w:color w:val="231F20"/>
          <w:spacing w:val="-9"/>
        </w:rPr>
        <w:t xml:space="preserve"> </w:t>
      </w:r>
      <w:r>
        <w:rPr>
          <w:color w:val="231F20"/>
          <w:spacing w:val="-2"/>
        </w:rPr>
        <w:t>as</w:t>
      </w:r>
      <w:r>
        <w:rPr>
          <w:color w:val="231F20"/>
          <w:spacing w:val="32"/>
          <w:w w:val="90"/>
        </w:rPr>
        <w:t xml:space="preserve"> </w:t>
      </w:r>
      <w:r>
        <w:rPr>
          <w:color w:val="231F20"/>
          <w:spacing w:val="-10"/>
        </w:rPr>
        <w:t>a</w:t>
      </w:r>
      <w:r>
        <w:rPr>
          <w:color w:val="231F20"/>
          <w:spacing w:val="-2"/>
        </w:rPr>
        <w:t>gains</w:t>
      </w:r>
      <w:r>
        <w:rPr>
          <w:color w:val="231F20"/>
        </w:rPr>
        <w:t>t</w:t>
      </w:r>
      <w:r>
        <w:rPr>
          <w:color w:val="231F20"/>
          <w:spacing w:val="-1"/>
        </w:rPr>
        <w:t xml:space="preserve"> 38</w:t>
      </w:r>
      <w:r w:rsidR="00D70F08">
        <w:rPr>
          <w:b/>
          <w:color w:val="231F20"/>
          <w:spacing w:val="-1"/>
          <w:sz w:val="28"/>
        </w:rPr>
        <w:t>.</w:t>
      </w:r>
      <w:r>
        <w:rPr>
          <w:color w:val="231F20"/>
        </w:rPr>
        <w:t>2</w:t>
      </w:r>
      <w:r>
        <w:rPr>
          <w:color w:val="231F20"/>
          <w:spacing w:val="-1"/>
        </w:rPr>
        <w:t xml:space="preserve"> i</w:t>
      </w:r>
      <w:r>
        <w:rPr>
          <w:color w:val="231F20"/>
        </w:rPr>
        <w:t xml:space="preserve">n </w:t>
      </w:r>
      <w:r>
        <w:rPr>
          <w:color w:val="231F20"/>
          <w:spacing w:val="-2"/>
        </w:rPr>
        <w:t>Franc</w:t>
      </w:r>
      <w:r>
        <w:rPr>
          <w:color w:val="231F20"/>
        </w:rPr>
        <w:t>e</w:t>
      </w:r>
      <w:r>
        <w:rPr>
          <w:color w:val="231F20"/>
          <w:spacing w:val="-1"/>
        </w:rPr>
        <w:t xml:space="preserve"> an</w:t>
      </w:r>
      <w:r>
        <w:rPr>
          <w:color w:val="231F20"/>
        </w:rPr>
        <w:t>d</w:t>
      </w:r>
      <w:r>
        <w:rPr>
          <w:color w:val="231F20"/>
          <w:spacing w:val="-1"/>
        </w:rPr>
        <w:t xml:space="preserve"> 39</w:t>
      </w:r>
      <w:r w:rsidR="00D70F08">
        <w:rPr>
          <w:b/>
          <w:color w:val="231F20"/>
          <w:spacing w:val="-1"/>
          <w:sz w:val="28"/>
        </w:rPr>
        <w:t>.</w:t>
      </w:r>
      <w:r>
        <w:rPr>
          <w:color w:val="231F20"/>
        </w:rPr>
        <w:t xml:space="preserve">9 </w:t>
      </w:r>
      <w:r>
        <w:rPr>
          <w:color w:val="231F20"/>
          <w:spacing w:val="-1"/>
        </w:rPr>
        <w:t>i</w:t>
      </w:r>
      <w:r>
        <w:rPr>
          <w:color w:val="231F20"/>
        </w:rPr>
        <w:t>n</w:t>
      </w:r>
      <w:r>
        <w:rPr>
          <w:color w:val="231F20"/>
          <w:spacing w:val="-1"/>
        </w:rPr>
        <w:t xml:space="preserve"> </w:t>
      </w:r>
      <w:proofErr w:type="spellStart"/>
      <w:r>
        <w:rPr>
          <w:color w:val="231F20"/>
          <w:spacing w:val="-2"/>
        </w:rPr>
        <w:t>Ge</w:t>
      </w:r>
      <w:r>
        <w:rPr>
          <w:color w:val="231F20"/>
          <w:spacing w:val="3"/>
        </w:rPr>
        <w:t>r</w:t>
      </w:r>
      <w:r>
        <w:rPr>
          <w:color w:val="231F20"/>
          <w:spacing w:val="-1"/>
        </w:rPr>
        <w:t>ma</w:t>
      </w:r>
      <w:r>
        <w:rPr>
          <w:color w:val="231F20"/>
          <w:spacing w:val="-10"/>
        </w:rPr>
        <w:t>n</w:t>
      </w:r>
      <w:r>
        <w:rPr>
          <w:color w:val="231F20"/>
          <w:spacing w:val="-36"/>
        </w:rPr>
        <w:t>y</w:t>
      </w:r>
      <w:r w:rsidR="0018140B" w:rsidRPr="0018140B">
        <w:rPr>
          <w:b/>
          <w:color w:val="231F20"/>
          <w:sz w:val="28"/>
        </w:rPr>
        <w:t>.X</w:t>
      </w:r>
      <w:proofErr w:type="spellEnd"/>
      <w:r w:rsidR="0018140B" w:rsidRPr="0018140B">
        <w:rPr>
          <w:b/>
          <w:color w:val="231F20"/>
          <w:sz w:val="28"/>
        </w:rPr>
        <w:t>-</w:t>
      </w:r>
      <w:r>
        <w:rPr>
          <w:color w:val="231F20"/>
        </w:rPr>
        <w:t xml:space="preserve"> A</w:t>
      </w:r>
      <w:r>
        <w:rPr>
          <w:color w:val="231F20"/>
          <w:spacing w:val="3"/>
        </w:rPr>
        <w:t xml:space="preserve"> </w:t>
      </w:r>
      <w:r>
        <w:rPr>
          <w:color w:val="231F20"/>
          <w:spacing w:val="-1"/>
        </w:rPr>
        <w:t>35-hour</w:t>
      </w:r>
      <w:r>
        <w:rPr>
          <w:color w:val="231F20"/>
          <w:spacing w:val="4"/>
        </w:rPr>
        <w:t xml:space="preserve"> </w:t>
      </w:r>
      <w:r>
        <w:rPr>
          <w:color w:val="231F20"/>
          <w:spacing w:val="-3"/>
        </w:rPr>
        <w:t>w</w:t>
      </w:r>
      <w:r>
        <w:rPr>
          <w:color w:val="231F20"/>
          <w:spacing w:val="-4"/>
        </w:rPr>
        <w:t>eek</w:t>
      </w:r>
      <w:r>
        <w:rPr>
          <w:color w:val="231F20"/>
          <w:spacing w:val="3"/>
        </w:rPr>
        <w:t xml:space="preserve"> </w:t>
      </w:r>
      <w:r>
        <w:rPr>
          <w:color w:val="231F20"/>
          <w:spacing w:val="-2"/>
        </w:rPr>
        <w:t>will</w:t>
      </w:r>
      <w:r>
        <w:rPr>
          <w:color w:val="231F20"/>
          <w:spacing w:val="4"/>
        </w:rPr>
        <w:t xml:space="preserve"> </w:t>
      </w:r>
      <w:r>
        <w:rPr>
          <w:color w:val="231F20"/>
          <w:spacing w:val="-1"/>
        </w:rPr>
        <w:t>both</w:t>
      </w:r>
      <w:r>
        <w:rPr>
          <w:color w:val="231F20"/>
          <w:spacing w:val="3"/>
        </w:rPr>
        <w:t xml:space="preserve"> </w:t>
      </w:r>
      <w:r>
        <w:rPr>
          <w:color w:val="231F20"/>
          <w:spacing w:val="-3"/>
        </w:rPr>
        <w:t>impro</w:t>
      </w:r>
      <w:r>
        <w:rPr>
          <w:color w:val="231F20"/>
          <w:spacing w:val="-4"/>
        </w:rPr>
        <w:t>ve</w:t>
      </w:r>
      <w:r>
        <w:rPr>
          <w:color w:val="231F20"/>
          <w:spacing w:val="4"/>
        </w:rPr>
        <w:t xml:space="preserve"> </w:t>
      </w:r>
      <w:r>
        <w:rPr>
          <w:color w:val="231F20"/>
          <w:spacing w:val="-1"/>
        </w:rPr>
        <w:t>the</w:t>
      </w:r>
      <w:r>
        <w:rPr>
          <w:color w:val="231F20"/>
          <w:spacing w:val="27"/>
        </w:rPr>
        <w:t xml:space="preserve"> </w:t>
      </w:r>
      <w:r>
        <w:rPr>
          <w:color w:val="231F20"/>
          <w:spacing w:val="-3"/>
        </w:rPr>
        <w:t>work/lif</w:t>
      </w:r>
      <w:r>
        <w:rPr>
          <w:color w:val="231F20"/>
          <w:spacing w:val="-4"/>
        </w:rPr>
        <w:t>e</w:t>
      </w:r>
      <w:r>
        <w:rPr>
          <w:color w:val="231F20"/>
          <w:spacing w:val="8"/>
        </w:rPr>
        <w:t xml:space="preserve"> </w:t>
      </w:r>
      <w:r>
        <w:rPr>
          <w:color w:val="231F20"/>
          <w:spacing w:val="-3"/>
        </w:rPr>
        <w:t>balance</w:t>
      </w:r>
      <w:r>
        <w:rPr>
          <w:color w:val="231F20"/>
          <w:spacing w:val="-2"/>
        </w:rPr>
        <w:t>,</w:t>
      </w:r>
      <w:r>
        <w:rPr>
          <w:color w:val="231F20"/>
          <w:spacing w:val="-1"/>
        </w:rPr>
        <w:t xml:space="preserve"> help</w:t>
      </w:r>
      <w:r>
        <w:rPr>
          <w:color w:val="231F20"/>
          <w:spacing w:val="8"/>
        </w:rPr>
        <w:t xml:space="preserve"> </w:t>
      </w:r>
      <w:r>
        <w:rPr>
          <w:color w:val="231F20"/>
          <w:spacing w:val="-1"/>
        </w:rPr>
        <w:t>to</w:t>
      </w:r>
      <w:r>
        <w:rPr>
          <w:color w:val="231F20"/>
          <w:spacing w:val="8"/>
        </w:rPr>
        <w:t xml:space="preserve"> </w:t>
      </w:r>
      <w:r>
        <w:rPr>
          <w:color w:val="231F20"/>
          <w:spacing w:val="-3"/>
        </w:rPr>
        <w:t>share</w:t>
      </w:r>
      <w:r>
        <w:rPr>
          <w:color w:val="231F20"/>
          <w:spacing w:val="8"/>
        </w:rPr>
        <w:t xml:space="preserve"> </w:t>
      </w:r>
      <w:r>
        <w:rPr>
          <w:color w:val="231F20"/>
          <w:spacing w:val="-1"/>
        </w:rPr>
        <w:t>out</w:t>
      </w:r>
      <w:r>
        <w:rPr>
          <w:color w:val="231F20"/>
          <w:spacing w:val="8"/>
        </w:rPr>
        <w:t xml:space="preserve"> </w:t>
      </w:r>
      <w:r>
        <w:rPr>
          <w:color w:val="231F20"/>
          <w:spacing w:val="-3"/>
        </w:rPr>
        <w:t>work,</w:t>
      </w:r>
      <w:r>
        <w:rPr>
          <w:color w:val="231F20"/>
          <w:spacing w:val="44"/>
        </w:rPr>
        <w:t xml:space="preserve"> </w:t>
      </w:r>
      <w:r>
        <w:rPr>
          <w:color w:val="231F20"/>
          <w:spacing w:val="-1"/>
        </w:rPr>
        <w:t>and</w:t>
      </w:r>
      <w:r>
        <w:rPr>
          <w:color w:val="231F20"/>
          <w:spacing w:val="3"/>
        </w:rPr>
        <w:t xml:space="preserve"> </w:t>
      </w:r>
      <w:r>
        <w:rPr>
          <w:color w:val="231F20"/>
          <w:spacing w:val="-1"/>
        </w:rPr>
        <w:t>be</w:t>
      </w:r>
      <w:r>
        <w:rPr>
          <w:color w:val="231F20"/>
          <w:spacing w:val="2"/>
        </w:rPr>
        <w:t xml:space="preserve"> </w:t>
      </w:r>
      <w:r>
        <w:rPr>
          <w:color w:val="231F20"/>
        </w:rPr>
        <w:t>part</w:t>
      </w:r>
      <w:r>
        <w:rPr>
          <w:color w:val="231F20"/>
          <w:spacing w:val="3"/>
        </w:rPr>
        <w:t xml:space="preserve"> </w:t>
      </w:r>
      <w:r>
        <w:rPr>
          <w:color w:val="231F20"/>
          <w:spacing w:val="-2"/>
        </w:rPr>
        <w:t>of</w:t>
      </w:r>
      <w:r>
        <w:rPr>
          <w:color w:val="231F20"/>
          <w:spacing w:val="3"/>
        </w:rPr>
        <w:t xml:space="preserve"> </w:t>
      </w:r>
      <w:r>
        <w:rPr>
          <w:color w:val="231F20"/>
        </w:rPr>
        <w:t>a</w:t>
      </w:r>
      <w:r>
        <w:rPr>
          <w:color w:val="231F20"/>
          <w:spacing w:val="3"/>
        </w:rPr>
        <w:t xml:space="preserve"> </w:t>
      </w:r>
      <w:r>
        <w:rPr>
          <w:color w:val="231F20"/>
          <w:spacing w:val="-2"/>
        </w:rPr>
        <w:t>just</w:t>
      </w:r>
      <w:r>
        <w:rPr>
          <w:color w:val="231F20"/>
          <w:spacing w:val="3"/>
        </w:rPr>
        <w:t xml:space="preserve"> </w:t>
      </w:r>
      <w:r>
        <w:rPr>
          <w:color w:val="231F20"/>
          <w:spacing w:val="-1"/>
        </w:rPr>
        <w:t>transition</w:t>
      </w:r>
      <w:r>
        <w:rPr>
          <w:color w:val="231F20"/>
          <w:spacing w:val="3"/>
        </w:rPr>
        <w:t xml:space="preserve"> </w:t>
      </w:r>
      <w:r>
        <w:rPr>
          <w:color w:val="231F20"/>
          <w:spacing w:val="-1"/>
        </w:rPr>
        <w:t>to</w:t>
      </w:r>
      <w:r>
        <w:rPr>
          <w:color w:val="231F20"/>
          <w:spacing w:val="3"/>
        </w:rPr>
        <w:t xml:space="preserve"> </w:t>
      </w:r>
      <w:r>
        <w:rPr>
          <w:color w:val="231F20"/>
        </w:rPr>
        <w:t>a</w:t>
      </w:r>
      <w:r>
        <w:rPr>
          <w:color w:val="231F20"/>
          <w:spacing w:val="3"/>
        </w:rPr>
        <w:t xml:space="preserve"> </w:t>
      </w:r>
      <w:r>
        <w:rPr>
          <w:color w:val="231F20"/>
          <w:spacing w:val="-4"/>
        </w:rPr>
        <w:t>lo</w:t>
      </w:r>
      <w:r>
        <w:rPr>
          <w:color w:val="231F20"/>
          <w:spacing w:val="-3"/>
        </w:rPr>
        <w:t>w-</w:t>
      </w:r>
      <w:r>
        <w:rPr>
          <w:color w:val="231F20"/>
          <w:spacing w:val="28"/>
          <w:w w:val="103"/>
        </w:rPr>
        <w:t xml:space="preserve"> </w:t>
      </w:r>
      <w:r>
        <w:rPr>
          <w:color w:val="231F20"/>
          <w:spacing w:val="-1"/>
        </w:rPr>
        <w:t>carbo</w:t>
      </w:r>
      <w:r>
        <w:rPr>
          <w:color w:val="231F20"/>
        </w:rPr>
        <w:t>n</w:t>
      </w:r>
      <w:r>
        <w:rPr>
          <w:color w:val="231F20"/>
          <w:spacing w:val="-4"/>
        </w:rPr>
        <w:t xml:space="preserve"> </w:t>
      </w:r>
      <w:proofErr w:type="spellStart"/>
      <w:r>
        <w:rPr>
          <w:color w:val="231F20"/>
          <w:spacing w:val="-1"/>
        </w:rPr>
        <w:t>econo</w:t>
      </w:r>
      <w:r>
        <w:rPr>
          <w:color w:val="231F20"/>
          <w:spacing w:val="-10"/>
        </w:rPr>
        <w:t>m</w:t>
      </w:r>
      <w:r>
        <w:rPr>
          <w:color w:val="231F20"/>
          <w:spacing w:val="-36"/>
        </w:rPr>
        <w:t>y</w:t>
      </w:r>
      <w:r w:rsidR="0018140B" w:rsidRPr="0018140B">
        <w:rPr>
          <w:b/>
          <w:color w:val="231F20"/>
          <w:sz w:val="28"/>
        </w:rPr>
        <w:t>.X</w:t>
      </w:r>
      <w:proofErr w:type="spellEnd"/>
      <w:r w:rsidR="0018140B" w:rsidRPr="0018140B">
        <w:rPr>
          <w:b/>
          <w:color w:val="231F20"/>
          <w:sz w:val="28"/>
        </w:rPr>
        <w:t>-</w:t>
      </w:r>
    </w:p>
    <w:p w14:paraId="4846FFEB" w14:textId="77777777" w:rsidR="00B64989" w:rsidRDefault="00FC35D5">
      <w:pPr>
        <w:numPr>
          <w:ilvl w:val="0"/>
          <w:numId w:val="11"/>
        </w:numPr>
        <w:tabs>
          <w:tab w:val="left" w:pos="512"/>
        </w:tabs>
        <w:spacing w:before="62" w:line="254" w:lineRule="auto"/>
        <w:ind w:left="311" w:right="1356" w:firstLine="0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/>
          <w:color w:val="231F20"/>
          <w:sz w:val="23"/>
        </w:rPr>
        <w:br w:type="column"/>
      </w:r>
      <w:r>
        <w:rPr>
          <w:rFonts w:ascii="Times New Roman"/>
          <w:color w:val="231F20"/>
          <w:spacing w:val="-2"/>
          <w:sz w:val="23"/>
        </w:rPr>
        <w:lastRenderedPageBreak/>
        <w:t>Resis</w:t>
      </w:r>
      <w:r>
        <w:rPr>
          <w:rFonts w:ascii="Times New Roman"/>
          <w:color w:val="231F20"/>
          <w:sz w:val="23"/>
        </w:rPr>
        <w:t>t</w:t>
      </w:r>
      <w:r>
        <w:rPr>
          <w:rFonts w:ascii="Times New Roman"/>
          <w:color w:val="231F20"/>
          <w:spacing w:val="-18"/>
          <w:sz w:val="23"/>
        </w:rPr>
        <w:t xml:space="preserve"> </w:t>
      </w:r>
      <w:r>
        <w:rPr>
          <w:rFonts w:ascii="Times New Roman"/>
          <w:color w:val="231F20"/>
          <w:spacing w:val="-1"/>
          <w:sz w:val="23"/>
        </w:rPr>
        <w:t>a</w:t>
      </w:r>
      <w:r>
        <w:rPr>
          <w:rFonts w:ascii="Times New Roman"/>
          <w:color w:val="231F20"/>
          <w:spacing w:val="-11"/>
          <w:sz w:val="23"/>
        </w:rPr>
        <w:t>n</w:t>
      </w:r>
      <w:r>
        <w:rPr>
          <w:rFonts w:ascii="Times New Roman"/>
          <w:color w:val="231F20"/>
          <w:sz w:val="23"/>
        </w:rPr>
        <w:t>y</w:t>
      </w:r>
      <w:r>
        <w:rPr>
          <w:rFonts w:ascii="Times New Roman"/>
          <w:color w:val="231F20"/>
          <w:spacing w:val="-18"/>
          <w:sz w:val="23"/>
        </w:rPr>
        <w:t xml:space="preserve"> </w:t>
      </w:r>
      <w:r>
        <w:rPr>
          <w:rFonts w:ascii="Times New Roman"/>
          <w:color w:val="231F20"/>
          <w:spacing w:val="-9"/>
          <w:sz w:val="23"/>
        </w:rPr>
        <w:t>w</w:t>
      </w:r>
      <w:r>
        <w:rPr>
          <w:rFonts w:ascii="Times New Roman"/>
          <w:color w:val="231F20"/>
          <w:spacing w:val="-2"/>
          <w:sz w:val="23"/>
        </w:rPr>
        <w:t>ea</w:t>
      </w:r>
      <w:r>
        <w:rPr>
          <w:rFonts w:ascii="Times New Roman"/>
          <w:color w:val="231F20"/>
          <w:spacing w:val="-5"/>
          <w:sz w:val="23"/>
        </w:rPr>
        <w:t>k</w:t>
      </w:r>
      <w:r>
        <w:rPr>
          <w:rFonts w:ascii="Times New Roman"/>
          <w:color w:val="231F20"/>
          <w:spacing w:val="-1"/>
          <w:sz w:val="23"/>
        </w:rPr>
        <w:t>enin</w:t>
      </w:r>
      <w:r>
        <w:rPr>
          <w:rFonts w:ascii="Times New Roman"/>
          <w:color w:val="231F20"/>
          <w:sz w:val="23"/>
        </w:rPr>
        <w:t>g</w:t>
      </w:r>
      <w:r>
        <w:rPr>
          <w:rFonts w:ascii="Times New Roman"/>
          <w:color w:val="231F20"/>
          <w:spacing w:val="-18"/>
          <w:sz w:val="23"/>
        </w:rPr>
        <w:t xml:space="preserve"> </w:t>
      </w:r>
      <w:r>
        <w:rPr>
          <w:rFonts w:ascii="Times New Roman"/>
          <w:color w:val="231F20"/>
          <w:spacing w:val="-2"/>
          <w:sz w:val="23"/>
        </w:rPr>
        <w:t>o</w:t>
      </w:r>
      <w:r>
        <w:rPr>
          <w:rFonts w:ascii="Times New Roman"/>
          <w:color w:val="231F20"/>
          <w:sz w:val="23"/>
        </w:rPr>
        <w:t>f</w:t>
      </w:r>
      <w:r>
        <w:rPr>
          <w:rFonts w:ascii="Times New Roman"/>
          <w:color w:val="231F20"/>
          <w:spacing w:val="-18"/>
          <w:sz w:val="23"/>
        </w:rPr>
        <w:t xml:space="preserve"> </w:t>
      </w:r>
      <w:r>
        <w:rPr>
          <w:rFonts w:ascii="Times New Roman"/>
          <w:color w:val="231F20"/>
          <w:spacing w:val="-1"/>
          <w:sz w:val="23"/>
        </w:rPr>
        <w:t>th</w:t>
      </w:r>
      <w:r>
        <w:rPr>
          <w:rFonts w:ascii="Times New Roman"/>
          <w:color w:val="231F20"/>
          <w:sz w:val="23"/>
        </w:rPr>
        <w:t>e</w:t>
      </w:r>
      <w:r>
        <w:rPr>
          <w:rFonts w:ascii="Times New Roman"/>
          <w:color w:val="231F20"/>
          <w:spacing w:val="-18"/>
          <w:sz w:val="23"/>
        </w:rPr>
        <w:t xml:space="preserve"> </w:t>
      </w:r>
      <w:r>
        <w:rPr>
          <w:rFonts w:ascii="Times New Roman"/>
          <w:b/>
          <w:color w:val="231F20"/>
          <w:spacing w:val="-27"/>
          <w:sz w:val="23"/>
        </w:rPr>
        <w:t>W</w:t>
      </w:r>
      <w:r>
        <w:rPr>
          <w:rFonts w:ascii="Times New Roman"/>
          <w:b/>
          <w:color w:val="231F20"/>
          <w:sz w:val="23"/>
        </w:rPr>
        <w:t>o</w:t>
      </w:r>
      <w:r>
        <w:rPr>
          <w:rFonts w:ascii="Times New Roman"/>
          <w:b/>
          <w:color w:val="231F20"/>
          <w:spacing w:val="-6"/>
          <w:sz w:val="23"/>
        </w:rPr>
        <w:t>r</w:t>
      </w:r>
      <w:r>
        <w:rPr>
          <w:rFonts w:ascii="Times New Roman"/>
          <w:b/>
          <w:color w:val="231F20"/>
          <w:spacing w:val="-2"/>
          <w:sz w:val="23"/>
        </w:rPr>
        <w:t>kin</w:t>
      </w:r>
      <w:r>
        <w:rPr>
          <w:rFonts w:ascii="Times New Roman"/>
          <w:b/>
          <w:color w:val="231F20"/>
          <w:sz w:val="23"/>
        </w:rPr>
        <w:t>g</w:t>
      </w:r>
      <w:r>
        <w:rPr>
          <w:rFonts w:ascii="Times New Roman"/>
          <w:b/>
          <w:color w:val="231F20"/>
          <w:spacing w:val="-35"/>
          <w:sz w:val="23"/>
        </w:rPr>
        <w:t xml:space="preserve"> </w:t>
      </w:r>
      <w:r>
        <w:rPr>
          <w:rFonts w:ascii="Times New Roman"/>
          <w:b/>
          <w:color w:val="231F20"/>
          <w:spacing w:val="-6"/>
          <w:sz w:val="23"/>
        </w:rPr>
        <w:t>T</w:t>
      </w:r>
      <w:r>
        <w:rPr>
          <w:rFonts w:ascii="Times New Roman"/>
          <w:b/>
          <w:color w:val="231F20"/>
          <w:spacing w:val="-1"/>
          <w:sz w:val="23"/>
        </w:rPr>
        <w:t xml:space="preserve">ime </w:t>
      </w:r>
      <w:proofErr w:type="spellStart"/>
      <w:r>
        <w:rPr>
          <w:rFonts w:ascii="Times New Roman"/>
          <w:b/>
          <w:color w:val="231F20"/>
          <w:spacing w:val="-3"/>
          <w:sz w:val="23"/>
        </w:rPr>
        <w:t>Directive</w:t>
      </w:r>
      <w:r w:rsidR="0018140B" w:rsidRPr="0018140B">
        <w:rPr>
          <w:rFonts w:ascii="Times New Roman"/>
          <w:b/>
          <w:color w:val="231F20"/>
          <w:spacing w:val="-2"/>
          <w:sz w:val="28"/>
        </w:rPr>
        <w:t>.X</w:t>
      </w:r>
      <w:proofErr w:type="spellEnd"/>
      <w:r w:rsidR="0018140B" w:rsidRPr="0018140B">
        <w:rPr>
          <w:rFonts w:ascii="Times New Roman"/>
          <w:b/>
          <w:color w:val="231F20"/>
          <w:spacing w:val="-2"/>
          <w:sz w:val="28"/>
        </w:rPr>
        <w:t>-</w:t>
      </w:r>
    </w:p>
    <w:p w14:paraId="66D4B149" w14:textId="77777777" w:rsidR="00B64989" w:rsidRDefault="00FC35D5">
      <w:pPr>
        <w:pStyle w:val="BodyText"/>
        <w:numPr>
          <w:ilvl w:val="0"/>
          <w:numId w:val="11"/>
        </w:numPr>
        <w:tabs>
          <w:tab w:val="left" w:pos="512"/>
        </w:tabs>
        <w:spacing w:before="100" w:line="254" w:lineRule="auto"/>
        <w:ind w:left="311" w:right="1467" w:firstLine="0"/>
      </w:pPr>
      <w:r>
        <w:rPr>
          <w:color w:val="231F20"/>
          <w:spacing w:val="-3"/>
        </w:rPr>
        <w:t>P</w:t>
      </w:r>
      <w:r>
        <w:rPr>
          <w:color w:val="231F20"/>
          <w:spacing w:val="-2"/>
        </w:rPr>
        <w:t>romote</w:t>
      </w:r>
      <w:r>
        <w:rPr>
          <w:color w:val="231F20"/>
          <w:spacing w:val="-19"/>
        </w:rPr>
        <w:t xml:space="preserve"> </w:t>
      </w:r>
      <w:r>
        <w:rPr>
          <w:b/>
          <w:color w:val="231F20"/>
          <w:spacing w:val="-2"/>
        </w:rPr>
        <w:t>gender</w:t>
      </w:r>
      <w:r>
        <w:rPr>
          <w:b/>
          <w:color w:val="231F20"/>
          <w:spacing w:val="-19"/>
        </w:rPr>
        <w:t xml:space="preserve"> </w:t>
      </w:r>
      <w:proofErr w:type="spellStart"/>
      <w:proofErr w:type="gramStart"/>
      <w:r>
        <w:rPr>
          <w:b/>
          <w:color w:val="231F20"/>
          <w:spacing w:val="-2"/>
        </w:rPr>
        <w:t>equality</w:t>
      </w:r>
      <w:r w:rsidR="0018140B" w:rsidRPr="0018140B">
        <w:rPr>
          <w:b/>
          <w:color w:val="231F20"/>
          <w:spacing w:val="-1"/>
          <w:sz w:val="28"/>
        </w:rPr>
        <w:t>.X</w:t>
      </w:r>
      <w:proofErr w:type="spellEnd"/>
      <w:proofErr w:type="gramEnd"/>
      <w:r w:rsidR="0018140B" w:rsidRPr="0018140B">
        <w:rPr>
          <w:b/>
          <w:color w:val="231F20"/>
          <w:spacing w:val="-1"/>
          <w:sz w:val="28"/>
        </w:rPr>
        <w:t>-</w:t>
      </w:r>
      <w:r>
        <w:rPr>
          <w:color w:val="231F20"/>
          <w:spacing w:val="-41"/>
        </w:rPr>
        <w:t xml:space="preserve"> </w:t>
      </w:r>
      <w:r>
        <w:rPr>
          <w:color w:val="231F20"/>
          <w:spacing w:val="-2"/>
        </w:rPr>
        <w:t>The</w:t>
      </w:r>
      <w:r>
        <w:rPr>
          <w:color w:val="231F20"/>
          <w:spacing w:val="-19"/>
        </w:rPr>
        <w:t xml:space="preserve"> </w:t>
      </w:r>
      <w:r>
        <w:rPr>
          <w:color w:val="231F20"/>
          <w:spacing w:val="-6"/>
        </w:rPr>
        <w:t>pay</w:t>
      </w:r>
      <w:r>
        <w:rPr>
          <w:color w:val="231F20"/>
          <w:spacing w:val="-19"/>
        </w:rPr>
        <w:t xml:space="preserve"> </w:t>
      </w:r>
      <w:r>
        <w:rPr>
          <w:color w:val="231F20"/>
          <w:spacing w:val="-3"/>
        </w:rPr>
        <w:t>ga</w:t>
      </w:r>
      <w:r>
        <w:rPr>
          <w:color w:val="231F20"/>
          <w:spacing w:val="-2"/>
        </w:rPr>
        <w:t>p</w:t>
      </w:r>
      <w:r>
        <w:rPr>
          <w:color w:val="231F20"/>
          <w:w w:val="102"/>
        </w:rPr>
        <w:t xml:space="preserve"> </w:t>
      </w:r>
      <w:r>
        <w:rPr>
          <w:color w:val="231F20"/>
          <w:spacing w:val="25"/>
          <w:w w:val="102"/>
        </w:rPr>
        <w:t xml:space="preserve"> </w:t>
      </w:r>
      <w:r>
        <w:rPr>
          <w:color w:val="231F20"/>
          <w:spacing w:val="-1"/>
        </w:rPr>
        <w:t>per</w:t>
      </w:r>
      <w:r>
        <w:rPr>
          <w:color w:val="231F20"/>
          <w:spacing w:val="9"/>
        </w:rPr>
        <w:t xml:space="preserve"> </w:t>
      </w:r>
      <w:r>
        <w:rPr>
          <w:color w:val="231F20"/>
          <w:spacing w:val="-1"/>
        </w:rPr>
        <w:t>hour</w:t>
      </w:r>
      <w:r>
        <w:rPr>
          <w:color w:val="231F20"/>
          <w:spacing w:val="9"/>
        </w:rPr>
        <w:t xml:space="preserve"> </w:t>
      </w:r>
      <w:r>
        <w:rPr>
          <w:color w:val="231F20"/>
          <w:spacing w:val="-2"/>
        </w:rPr>
        <w:t>between</w:t>
      </w:r>
      <w:r>
        <w:rPr>
          <w:color w:val="231F20"/>
          <w:spacing w:val="9"/>
        </w:rPr>
        <w:t xml:space="preserve"> </w:t>
      </w:r>
      <w:r>
        <w:rPr>
          <w:color w:val="231F20"/>
          <w:spacing w:val="-1"/>
        </w:rPr>
        <w:t>men</w:t>
      </w:r>
      <w:r>
        <w:rPr>
          <w:color w:val="231F20"/>
          <w:spacing w:val="9"/>
        </w:rPr>
        <w:t xml:space="preserve"> </w:t>
      </w:r>
      <w:r>
        <w:rPr>
          <w:color w:val="231F20"/>
          <w:spacing w:val="-1"/>
        </w:rPr>
        <w:t>and</w:t>
      </w:r>
      <w:r>
        <w:rPr>
          <w:color w:val="231F20"/>
          <w:spacing w:val="10"/>
        </w:rPr>
        <w:t xml:space="preserve"> </w:t>
      </w:r>
      <w:r>
        <w:rPr>
          <w:color w:val="231F20"/>
          <w:spacing w:val="-3"/>
        </w:rPr>
        <w:t>women</w:t>
      </w:r>
      <w:r>
        <w:rPr>
          <w:color w:val="231F20"/>
          <w:spacing w:val="9"/>
        </w:rPr>
        <w:t xml:space="preserve"> </w:t>
      </w:r>
      <w:r>
        <w:rPr>
          <w:color w:val="231F20"/>
          <w:spacing w:val="-2"/>
        </w:rPr>
        <w:t>r</w:t>
      </w:r>
      <w:r>
        <w:rPr>
          <w:color w:val="231F20"/>
          <w:spacing w:val="-3"/>
        </w:rPr>
        <w:t>emains</w:t>
      </w:r>
    </w:p>
    <w:p w14:paraId="08A23256" w14:textId="77777777" w:rsidR="00B64989" w:rsidRDefault="00FC35D5">
      <w:pPr>
        <w:pStyle w:val="BodyText"/>
        <w:spacing w:line="254" w:lineRule="auto"/>
        <w:ind w:left="311" w:right="1397"/>
      </w:pPr>
      <w:proofErr w:type="gramStart"/>
      <w:r>
        <w:rPr>
          <w:color w:val="231F20"/>
          <w:spacing w:val="-2"/>
        </w:rPr>
        <w:t>as</w:t>
      </w:r>
      <w:proofErr w:type="gramEnd"/>
      <w:r>
        <w:rPr>
          <w:color w:val="231F20"/>
          <w:spacing w:val="-1"/>
        </w:rPr>
        <w:t xml:space="preserve"> high</w:t>
      </w:r>
      <w:r>
        <w:rPr>
          <w:color w:val="231F20"/>
        </w:rPr>
        <w:t xml:space="preserve"> </w:t>
      </w:r>
      <w:r>
        <w:rPr>
          <w:color w:val="231F20"/>
          <w:spacing w:val="-2"/>
        </w:rPr>
        <w:t>as</w:t>
      </w:r>
      <w:r>
        <w:rPr>
          <w:color w:val="231F20"/>
        </w:rPr>
        <w:t xml:space="preserve"> </w:t>
      </w:r>
      <w:r>
        <w:rPr>
          <w:color w:val="231F20"/>
          <w:spacing w:val="-2"/>
        </w:rPr>
        <w:t>38%</w:t>
      </w:r>
      <w:r>
        <w:rPr>
          <w:color w:val="231F20"/>
        </w:rPr>
        <w:t xml:space="preserve"> </w:t>
      </w:r>
      <w:r>
        <w:rPr>
          <w:color w:val="231F20"/>
          <w:spacing w:val="-3"/>
        </w:rPr>
        <w:t>f</w:t>
      </w:r>
      <w:r>
        <w:rPr>
          <w:color w:val="231F20"/>
          <w:spacing w:val="-2"/>
        </w:rPr>
        <w:t>or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part-time</w:t>
      </w:r>
      <w:r>
        <w:rPr>
          <w:color w:val="231F20"/>
        </w:rPr>
        <w:t xml:space="preserve"> </w:t>
      </w:r>
      <w:r>
        <w:rPr>
          <w:color w:val="231F20"/>
          <w:spacing w:val="-3"/>
        </w:rPr>
        <w:t>w</w:t>
      </w:r>
      <w:r>
        <w:rPr>
          <w:color w:val="231F20"/>
          <w:spacing w:val="-4"/>
        </w:rPr>
        <w:t>orkers;</w:t>
      </w:r>
      <w:r>
        <w:rPr>
          <w:color w:val="231F20"/>
          <w:spacing w:val="-8"/>
        </w:rPr>
        <w:t xml:space="preserve"> </w:t>
      </w:r>
      <w:r>
        <w:rPr>
          <w:color w:val="231F20"/>
          <w:spacing w:val="-2"/>
        </w:rPr>
        <w:t>retired</w:t>
      </w:r>
      <w:r>
        <w:rPr>
          <w:color w:val="231F20"/>
          <w:spacing w:val="36"/>
          <w:w w:val="99"/>
        </w:rPr>
        <w:t xml:space="preserve"> </w:t>
      </w:r>
      <w:r>
        <w:rPr>
          <w:color w:val="231F20"/>
          <w:spacing w:val="-5"/>
        </w:rPr>
        <w:t>women</w:t>
      </w:r>
      <w:r>
        <w:rPr>
          <w:color w:val="231F20"/>
          <w:spacing w:val="-6"/>
        </w:rPr>
        <w:t>’s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1"/>
        </w:rPr>
        <w:t>incomes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3"/>
        </w:rPr>
        <w:t>are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3"/>
        </w:rPr>
        <w:t>typically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2"/>
        </w:rPr>
        <w:t>40%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2"/>
        </w:rPr>
        <w:t>less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1"/>
        </w:rPr>
        <w:t>than</w:t>
      </w:r>
      <w:r>
        <w:rPr>
          <w:color w:val="231F20"/>
          <w:spacing w:val="24"/>
        </w:rPr>
        <w:t xml:space="preserve"> </w:t>
      </w:r>
      <w:proofErr w:type="spellStart"/>
      <w:r>
        <w:rPr>
          <w:color w:val="231F20"/>
          <w:spacing w:val="-5"/>
        </w:rPr>
        <w:t>men</w:t>
      </w:r>
      <w:r>
        <w:rPr>
          <w:color w:val="231F20"/>
          <w:spacing w:val="-6"/>
        </w:rPr>
        <w:t>’s</w:t>
      </w:r>
      <w:r w:rsidR="0018140B" w:rsidRPr="0018140B">
        <w:rPr>
          <w:b/>
          <w:color w:val="231F20"/>
          <w:spacing w:val="-5"/>
          <w:sz w:val="28"/>
        </w:rPr>
        <w:t>.X</w:t>
      </w:r>
      <w:proofErr w:type="spellEnd"/>
      <w:r w:rsidR="0018140B" w:rsidRPr="0018140B">
        <w:rPr>
          <w:b/>
          <w:color w:val="231F20"/>
          <w:spacing w:val="-5"/>
          <w:sz w:val="28"/>
        </w:rPr>
        <w:t>-</w:t>
      </w:r>
      <w:r>
        <w:rPr>
          <w:color w:val="231F20"/>
          <w:spacing w:val="-20"/>
        </w:rPr>
        <w:t xml:space="preserve"> </w:t>
      </w:r>
      <w:r>
        <w:rPr>
          <w:color w:val="231F20"/>
          <w:spacing w:val="-1"/>
        </w:rPr>
        <w:t>Our</w:t>
      </w:r>
      <w:r>
        <w:rPr>
          <w:color w:val="231F20"/>
          <w:spacing w:val="-13"/>
        </w:rPr>
        <w:t xml:space="preserve"> </w:t>
      </w:r>
      <w:r>
        <w:rPr>
          <w:color w:val="231F20"/>
          <w:spacing w:val="-2"/>
        </w:rPr>
        <w:t>policies</w:t>
      </w:r>
      <w:r>
        <w:rPr>
          <w:color w:val="231F20"/>
          <w:spacing w:val="-14"/>
        </w:rPr>
        <w:t xml:space="preserve"> </w:t>
      </w:r>
      <w:r>
        <w:rPr>
          <w:color w:val="231F20"/>
          <w:spacing w:val="-1"/>
        </w:rPr>
        <w:t>on</w:t>
      </w:r>
      <w:r>
        <w:rPr>
          <w:color w:val="231F20"/>
          <w:spacing w:val="-13"/>
        </w:rPr>
        <w:t xml:space="preserve"> </w:t>
      </w:r>
      <w:r>
        <w:rPr>
          <w:color w:val="231F20"/>
          <w:spacing w:val="-5"/>
        </w:rPr>
        <w:t>Citizen’s</w:t>
      </w:r>
      <w:r>
        <w:rPr>
          <w:color w:val="231F20"/>
          <w:spacing w:val="-14"/>
        </w:rPr>
        <w:t xml:space="preserve"> </w:t>
      </w:r>
      <w:r>
        <w:rPr>
          <w:color w:val="231F20"/>
          <w:spacing w:val="-3"/>
        </w:rPr>
        <w:t>P</w:t>
      </w:r>
      <w:r>
        <w:rPr>
          <w:color w:val="231F20"/>
          <w:spacing w:val="-2"/>
        </w:rPr>
        <w:t>ension,</w:t>
      </w:r>
      <w:r>
        <w:rPr>
          <w:color w:val="231F20"/>
          <w:spacing w:val="30"/>
        </w:rPr>
        <w:t xml:space="preserve"> </w:t>
      </w:r>
      <w:r>
        <w:rPr>
          <w:color w:val="231F20"/>
          <w:spacing w:val="-2"/>
        </w:rPr>
        <w:t>childcare</w:t>
      </w:r>
      <w:r>
        <w:rPr>
          <w:color w:val="231F20"/>
          <w:spacing w:val="-1"/>
        </w:rPr>
        <w:t xml:space="preserve"> and non-discrimination </w:t>
      </w:r>
      <w:r>
        <w:rPr>
          <w:color w:val="231F20"/>
          <w:spacing w:val="-3"/>
        </w:rPr>
        <w:t>a</w:t>
      </w:r>
      <w:r>
        <w:rPr>
          <w:color w:val="231F20"/>
          <w:spacing w:val="-2"/>
        </w:rPr>
        <w:t>t</w:t>
      </w:r>
      <w:r>
        <w:rPr>
          <w:color w:val="231F20"/>
          <w:spacing w:val="-1"/>
        </w:rPr>
        <w:t xml:space="preserve"> </w:t>
      </w:r>
      <w:r>
        <w:rPr>
          <w:color w:val="231F20"/>
          <w:spacing w:val="-3"/>
        </w:rPr>
        <w:t>w</w:t>
      </w:r>
      <w:r>
        <w:rPr>
          <w:color w:val="231F20"/>
          <w:spacing w:val="-4"/>
        </w:rPr>
        <w:t>ork</w:t>
      </w:r>
      <w:r>
        <w:rPr>
          <w:color w:val="231F20"/>
          <w:spacing w:val="20"/>
          <w:w w:val="98"/>
        </w:rPr>
        <w:t xml:space="preserve"> </w:t>
      </w:r>
      <w:r>
        <w:rPr>
          <w:color w:val="231F20"/>
          <w:spacing w:val="-2"/>
        </w:rPr>
        <w:t>will</w:t>
      </w:r>
      <w:r>
        <w:rPr>
          <w:color w:val="231F20"/>
          <w:spacing w:val="-3"/>
        </w:rPr>
        <w:t xml:space="preserve"> </w:t>
      </w:r>
      <w:r>
        <w:rPr>
          <w:color w:val="231F20"/>
          <w:spacing w:val="-1"/>
        </w:rPr>
        <w:t>help</w:t>
      </w:r>
      <w:r>
        <w:rPr>
          <w:color w:val="231F20"/>
          <w:spacing w:val="-3"/>
        </w:rPr>
        <w:t xml:space="preserve"> </w:t>
      </w:r>
      <w:r>
        <w:rPr>
          <w:color w:val="231F20"/>
          <w:spacing w:val="-1"/>
        </w:rPr>
        <w:t>to</w:t>
      </w:r>
      <w:r>
        <w:rPr>
          <w:color w:val="231F20"/>
          <w:spacing w:val="-3"/>
        </w:rPr>
        <w:t xml:space="preserve"> fill </w:t>
      </w:r>
      <w:r>
        <w:rPr>
          <w:color w:val="231F20"/>
          <w:spacing w:val="-2"/>
        </w:rPr>
        <w:t>these</w:t>
      </w:r>
      <w:r>
        <w:rPr>
          <w:color w:val="231F20"/>
          <w:spacing w:val="-3"/>
        </w:rPr>
        <w:t xml:space="preserve"> </w:t>
      </w:r>
      <w:proofErr w:type="spellStart"/>
      <w:r>
        <w:rPr>
          <w:color w:val="231F20"/>
          <w:spacing w:val="-4"/>
        </w:rPr>
        <w:t>gaps</w:t>
      </w:r>
      <w:r w:rsidR="0018140B" w:rsidRPr="0018140B">
        <w:rPr>
          <w:b/>
          <w:color w:val="231F20"/>
          <w:spacing w:val="-3"/>
          <w:sz w:val="28"/>
        </w:rPr>
        <w:t>.X</w:t>
      </w:r>
      <w:proofErr w:type="spellEnd"/>
      <w:r w:rsidR="0018140B" w:rsidRPr="0018140B">
        <w:rPr>
          <w:b/>
          <w:color w:val="231F20"/>
          <w:spacing w:val="-3"/>
          <w:sz w:val="28"/>
        </w:rPr>
        <w:t>-</w:t>
      </w:r>
    </w:p>
    <w:p w14:paraId="5171C789" w14:textId="0CF70541" w:rsidR="00B64989" w:rsidRDefault="00FC35D5">
      <w:pPr>
        <w:numPr>
          <w:ilvl w:val="0"/>
          <w:numId w:val="11"/>
        </w:numPr>
        <w:tabs>
          <w:tab w:val="left" w:pos="512"/>
        </w:tabs>
        <w:spacing w:before="100" w:line="254" w:lineRule="auto"/>
        <w:ind w:left="311" w:right="1914" w:firstLine="0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/>
          <w:color w:val="231F20"/>
          <w:spacing w:val="-2"/>
          <w:sz w:val="23"/>
        </w:rPr>
        <w:t>Introduce</w:t>
      </w:r>
      <w:r>
        <w:rPr>
          <w:rFonts w:ascii="Times New Roman"/>
          <w:color w:val="231F20"/>
          <w:spacing w:val="-17"/>
          <w:sz w:val="23"/>
        </w:rPr>
        <w:t xml:space="preserve"> </w:t>
      </w:r>
      <w:r>
        <w:rPr>
          <w:rFonts w:ascii="Times New Roman"/>
          <w:b/>
          <w:color w:val="231F20"/>
          <w:spacing w:val="-2"/>
          <w:sz w:val="23"/>
        </w:rPr>
        <w:t>equal</w:t>
      </w:r>
      <w:r>
        <w:rPr>
          <w:rFonts w:ascii="Times New Roman"/>
          <w:b/>
          <w:color w:val="231F20"/>
          <w:spacing w:val="-17"/>
          <w:sz w:val="23"/>
        </w:rPr>
        <w:t xml:space="preserve"> </w:t>
      </w:r>
      <w:r>
        <w:rPr>
          <w:rFonts w:ascii="Times New Roman"/>
          <w:b/>
          <w:color w:val="231F20"/>
          <w:spacing w:val="-6"/>
          <w:sz w:val="23"/>
        </w:rPr>
        <w:t>pay</w:t>
      </w:r>
      <w:r>
        <w:rPr>
          <w:rFonts w:ascii="Times New Roman"/>
          <w:b/>
          <w:color w:val="231F20"/>
          <w:spacing w:val="-17"/>
          <w:sz w:val="23"/>
        </w:rPr>
        <w:t xml:space="preserve"> </w:t>
      </w:r>
      <w:r>
        <w:rPr>
          <w:rFonts w:ascii="Times New Roman"/>
          <w:b/>
          <w:color w:val="231F20"/>
          <w:spacing w:val="-2"/>
          <w:sz w:val="23"/>
        </w:rPr>
        <w:t>audits</w:t>
      </w:r>
      <w:r>
        <w:rPr>
          <w:rFonts w:ascii="Times New Roman"/>
          <w:b/>
          <w:color w:val="231F20"/>
          <w:spacing w:val="-17"/>
          <w:sz w:val="23"/>
        </w:rPr>
        <w:t xml:space="preserve"> </w:t>
      </w:r>
      <w:r>
        <w:rPr>
          <w:rFonts w:ascii="Times New Roman"/>
          <w:color w:val="231F20"/>
          <w:spacing w:val="-3"/>
          <w:sz w:val="23"/>
        </w:rPr>
        <w:t>f</w:t>
      </w:r>
      <w:r>
        <w:rPr>
          <w:rFonts w:ascii="Times New Roman"/>
          <w:color w:val="231F20"/>
          <w:spacing w:val="-2"/>
          <w:sz w:val="23"/>
        </w:rPr>
        <w:t>or</w:t>
      </w:r>
      <w:r>
        <w:rPr>
          <w:rFonts w:ascii="Times New Roman"/>
          <w:color w:val="231F20"/>
          <w:spacing w:val="-17"/>
          <w:sz w:val="23"/>
        </w:rPr>
        <w:t xml:space="preserve"> </w:t>
      </w:r>
      <w:r>
        <w:rPr>
          <w:rFonts w:ascii="Times New Roman"/>
          <w:color w:val="231F20"/>
          <w:spacing w:val="-3"/>
          <w:sz w:val="23"/>
        </w:rPr>
        <w:t>larger</w:t>
      </w:r>
      <w:r>
        <w:rPr>
          <w:rFonts w:ascii="Times New Roman"/>
          <w:color w:val="231F20"/>
          <w:spacing w:val="30"/>
          <w:w w:val="98"/>
          <w:sz w:val="23"/>
        </w:rPr>
        <w:t xml:space="preserve"> </w:t>
      </w:r>
      <w:r>
        <w:rPr>
          <w:rFonts w:ascii="Times New Roman"/>
          <w:color w:val="231F20"/>
          <w:spacing w:val="-2"/>
          <w:sz w:val="23"/>
        </w:rPr>
        <w:t>emplo</w:t>
      </w:r>
      <w:r>
        <w:rPr>
          <w:rFonts w:ascii="Times New Roman"/>
          <w:color w:val="231F20"/>
          <w:spacing w:val="-3"/>
          <w:sz w:val="23"/>
        </w:rPr>
        <w:t>yers</w:t>
      </w:r>
      <w:r w:rsidR="00D70F08" w:rsidRPr="00D70F08">
        <w:rPr>
          <w:b/>
          <w:color w:val="231F20"/>
          <w:spacing w:val="-3"/>
          <w:sz w:val="28"/>
        </w:rPr>
        <w:t xml:space="preserve"> </w:t>
      </w:r>
      <w:r w:rsidR="00D70F08" w:rsidRPr="0018140B">
        <w:rPr>
          <w:b/>
          <w:color w:val="231F20"/>
          <w:spacing w:val="-3"/>
          <w:sz w:val="28"/>
        </w:rPr>
        <w:t>X-</w:t>
      </w:r>
    </w:p>
    <w:p w14:paraId="1500B8C0" w14:textId="77777777" w:rsidR="00B64989" w:rsidRDefault="00FC35D5">
      <w:pPr>
        <w:pStyle w:val="BodyText"/>
        <w:numPr>
          <w:ilvl w:val="0"/>
          <w:numId w:val="11"/>
        </w:numPr>
        <w:tabs>
          <w:tab w:val="left" w:pos="512"/>
        </w:tabs>
        <w:spacing w:before="100" w:line="254" w:lineRule="auto"/>
        <w:ind w:left="311" w:right="1356" w:firstLine="0"/>
      </w:pPr>
      <w:r>
        <w:rPr>
          <w:color w:val="231F20"/>
          <w:spacing w:val="-3"/>
        </w:rPr>
        <w:t>P</w:t>
      </w:r>
      <w:r>
        <w:rPr>
          <w:color w:val="231F20"/>
          <w:spacing w:val="-2"/>
        </w:rPr>
        <w:t>romote</w:t>
      </w:r>
      <w:r>
        <w:rPr>
          <w:color w:val="231F20"/>
          <w:spacing w:val="-4"/>
        </w:rPr>
        <w:t xml:space="preserve"> </w:t>
      </w:r>
      <w:r>
        <w:rPr>
          <w:color w:val="231F20"/>
          <w:spacing w:val="-2"/>
        </w:rPr>
        <w:t>legal</w:t>
      </w:r>
      <w:r>
        <w:rPr>
          <w:color w:val="231F20"/>
          <w:spacing w:val="-4"/>
        </w:rPr>
        <w:t xml:space="preserve"> </w:t>
      </w:r>
      <w:r>
        <w:rPr>
          <w:color w:val="231F20"/>
          <w:spacing w:val="-2"/>
        </w:rPr>
        <w:t>changes</w:t>
      </w:r>
      <w:r>
        <w:rPr>
          <w:color w:val="231F20"/>
          <w:spacing w:val="-3"/>
        </w:rPr>
        <w:t xml:space="preserve"> </w:t>
      </w:r>
      <w:r>
        <w:rPr>
          <w:color w:val="231F20"/>
          <w:spacing w:val="-1"/>
        </w:rPr>
        <w:t>to</w:t>
      </w:r>
      <w:r>
        <w:rPr>
          <w:color w:val="231F20"/>
          <w:spacing w:val="-4"/>
        </w:rPr>
        <w:t xml:space="preserve"> </w:t>
      </w:r>
      <w:r>
        <w:rPr>
          <w:color w:val="231F20"/>
          <w:spacing w:val="-3"/>
        </w:rPr>
        <w:t xml:space="preserve">make </w:t>
      </w:r>
      <w:r>
        <w:rPr>
          <w:color w:val="231F20"/>
          <w:spacing w:val="-1"/>
        </w:rPr>
        <w:t>it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much</w:t>
      </w:r>
      <w:r>
        <w:rPr>
          <w:color w:val="231F20"/>
          <w:spacing w:val="35"/>
          <w:w w:val="104"/>
        </w:rPr>
        <w:t xml:space="preserve"> </w:t>
      </w:r>
      <w:r>
        <w:rPr>
          <w:color w:val="231F20"/>
          <w:spacing w:val="-2"/>
        </w:rPr>
        <w:t>easier</w:t>
      </w:r>
      <w:r>
        <w:rPr>
          <w:color w:val="231F20"/>
          <w:spacing w:val="-10"/>
        </w:rPr>
        <w:t xml:space="preserve"> </w:t>
      </w:r>
      <w:r>
        <w:rPr>
          <w:color w:val="231F20"/>
          <w:spacing w:val="-3"/>
        </w:rPr>
        <w:t>f</w:t>
      </w:r>
      <w:r>
        <w:rPr>
          <w:color w:val="231F20"/>
          <w:spacing w:val="-2"/>
        </w:rPr>
        <w:t>or</w:t>
      </w:r>
      <w:r>
        <w:rPr>
          <w:color w:val="231F20"/>
          <w:spacing w:val="-9"/>
        </w:rPr>
        <w:t xml:space="preserve"> </w:t>
      </w:r>
      <w:r>
        <w:rPr>
          <w:color w:val="231F20"/>
          <w:spacing w:val="-3"/>
        </w:rPr>
        <w:t>women</w:t>
      </w:r>
      <w:r>
        <w:rPr>
          <w:color w:val="231F20"/>
          <w:spacing w:val="-9"/>
        </w:rPr>
        <w:t xml:space="preserve"> </w:t>
      </w:r>
      <w:r>
        <w:rPr>
          <w:color w:val="231F20"/>
          <w:spacing w:val="-1"/>
        </w:rPr>
        <w:t>to</w:t>
      </w:r>
      <w:r>
        <w:rPr>
          <w:color w:val="231F20"/>
          <w:spacing w:val="-9"/>
        </w:rPr>
        <w:t xml:space="preserve"> </w:t>
      </w:r>
      <w:r>
        <w:rPr>
          <w:color w:val="231F20"/>
          <w:spacing w:val="-3"/>
        </w:rPr>
        <w:t>take</w:t>
      </w:r>
      <w:r>
        <w:rPr>
          <w:color w:val="231F20"/>
          <w:spacing w:val="-10"/>
        </w:rPr>
        <w:t xml:space="preserve"> </w:t>
      </w:r>
      <w:r>
        <w:rPr>
          <w:b/>
          <w:color w:val="231F20"/>
          <w:spacing w:val="-2"/>
        </w:rPr>
        <w:t>equal</w:t>
      </w:r>
      <w:r>
        <w:rPr>
          <w:b/>
          <w:color w:val="231F20"/>
          <w:spacing w:val="-9"/>
        </w:rPr>
        <w:t xml:space="preserve"> </w:t>
      </w:r>
      <w:r>
        <w:rPr>
          <w:b/>
          <w:color w:val="231F20"/>
          <w:spacing w:val="-6"/>
        </w:rPr>
        <w:t>pay</w:t>
      </w:r>
      <w:r>
        <w:rPr>
          <w:b/>
          <w:color w:val="231F20"/>
          <w:spacing w:val="-9"/>
        </w:rPr>
        <w:t xml:space="preserve"> </w:t>
      </w:r>
      <w:r>
        <w:rPr>
          <w:b/>
          <w:color w:val="231F20"/>
          <w:spacing w:val="-2"/>
        </w:rPr>
        <w:t>cases</w:t>
      </w:r>
      <w:r>
        <w:rPr>
          <w:b/>
          <w:color w:val="231F20"/>
          <w:spacing w:val="-9"/>
        </w:rPr>
        <w:t xml:space="preserve"> </w:t>
      </w:r>
      <w:r>
        <w:rPr>
          <w:color w:val="231F20"/>
          <w:spacing w:val="-1"/>
        </w:rPr>
        <w:t>to</w:t>
      </w:r>
      <w:r>
        <w:rPr>
          <w:color w:val="231F20"/>
          <w:spacing w:val="24"/>
          <w:w w:val="101"/>
        </w:rPr>
        <w:t xml:space="preserve"> </w:t>
      </w:r>
      <w:r>
        <w:rPr>
          <w:color w:val="231F20"/>
          <w:spacing w:val="-1"/>
        </w:rPr>
        <w:t>court,</w:t>
      </w:r>
      <w:r>
        <w:rPr>
          <w:color w:val="231F20"/>
          <w:spacing w:val="-9"/>
        </w:rPr>
        <w:t xml:space="preserve"> </w:t>
      </w:r>
      <w:r>
        <w:rPr>
          <w:color w:val="231F20"/>
          <w:spacing w:val="-1"/>
        </w:rPr>
        <w:t>and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 xml:space="preserve">to </w:t>
      </w:r>
      <w:r>
        <w:rPr>
          <w:color w:val="231F20"/>
          <w:spacing w:val="-3"/>
        </w:rPr>
        <w:t>allo</w:t>
      </w:r>
      <w:r>
        <w:rPr>
          <w:color w:val="231F20"/>
          <w:spacing w:val="-2"/>
        </w:rPr>
        <w:t>w</w:t>
      </w:r>
      <w:r>
        <w:rPr>
          <w:color w:val="231F20"/>
        </w:rPr>
        <w:t xml:space="preserve"> </w:t>
      </w:r>
      <w:r>
        <w:rPr>
          <w:color w:val="231F20"/>
          <w:spacing w:val="-3"/>
        </w:rPr>
        <w:t>women</w:t>
      </w:r>
      <w:r>
        <w:rPr>
          <w:color w:val="231F20"/>
          <w:spacing w:val="-1"/>
        </w:rPr>
        <w:t xml:space="preserve"> to</w:t>
      </w:r>
      <w:r>
        <w:rPr>
          <w:color w:val="231F20"/>
        </w:rPr>
        <w:t xml:space="preserve"> </w:t>
      </w:r>
      <w:r>
        <w:rPr>
          <w:color w:val="231F20"/>
          <w:spacing w:val="-3"/>
        </w:rPr>
        <w:t>take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 xml:space="preserve">such </w:t>
      </w:r>
      <w:r>
        <w:rPr>
          <w:color w:val="231F20"/>
          <w:spacing w:val="-2"/>
        </w:rPr>
        <w:t>cases</w:t>
      </w:r>
      <w:r>
        <w:rPr>
          <w:color w:val="231F20"/>
          <w:spacing w:val="28"/>
          <w:w w:val="91"/>
        </w:rPr>
        <w:t xml:space="preserve"> </w:t>
      </w:r>
      <w:r>
        <w:rPr>
          <w:color w:val="231F20"/>
          <w:spacing w:val="-2"/>
        </w:rPr>
        <w:t xml:space="preserve">as </w:t>
      </w:r>
      <w:r>
        <w:rPr>
          <w:color w:val="231F20"/>
        </w:rPr>
        <w:t>a</w:t>
      </w:r>
      <w:r>
        <w:rPr>
          <w:color w:val="231F20"/>
          <w:spacing w:val="-2"/>
        </w:rPr>
        <w:t xml:space="preserve"> </w:t>
      </w:r>
      <w:proofErr w:type="spellStart"/>
      <w:proofErr w:type="gramStart"/>
      <w:r>
        <w:rPr>
          <w:color w:val="231F20"/>
          <w:spacing w:val="-3"/>
        </w:rPr>
        <w:t>group</w:t>
      </w:r>
      <w:r w:rsidR="0018140B" w:rsidRPr="0018140B">
        <w:rPr>
          <w:b/>
          <w:color w:val="231F20"/>
          <w:spacing w:val="-3"/>
          <w:sz w:val="28"/>
        </w:rPr>
        <w:t>.X</w:t>
      </w:r>
      <w:proofErr w:type="spellEnd"/>
      <w:proofErr w:type="gramEnd"/>
      <w:r w:rsidR="0018140B" w:rsidRPr="0018140B">
        <w:rPr>
          <w:b/>
          <w:color w:val="231F20"/>
          <w:spacing w:val="-3"/>
          <w:sz w:val="28"/>
        </w:rPr>
        <w:t>-</w:t>
      </w:r>
    </w:p>
    <w:p w14:paraId="57BC5964" w14:textId="77777777" w:rsidR="00B64989" w:rsidRDefault="00FC35D5">
      <w:pPr>
        <w:numPr>
          <w:ilvl w:val="0"/>
          <w:numId w:val="11"/>
        </w:numPr>
        <w:tabs>
          <w:tab w:val="left" w:pos="512"/>
        </w:tabs>
        <w:spacing w:before="100"/>
        <w:ind w:left="511" w:hanging="200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/>
          <w:color w:val="231F20"/>
          <w:spacing w:val="-3"/>
          <w:sz w:val="23"/>
        </w:rPr>
        <w:t>Require</w:t>
      </w:r>
      <w:r>
        <w:rPr>
          <w:rFonts w:ascii="Times New Roman"/>
          <w:color w:val="231F20"/>
          <w:spacing w:val="-32"/>
          <w:sz w:val="23"/>
        </w:rPr>
        <w:t xml:space="preserve"> </w:t>
      </w:r>
      <w:r>
        <w:rPr>
          <w:rFonts w:ascii="Times New Roman"/>
          <w:b/>
          <w:color w:val="231F20"/>
          <w:spacing w:val="-2"/>
          <w:sz w:val="23"/>
        </w:rPr>
        <w:t>40%</w:t>
      </w:r>
      <w:r>
        <w:rPr>
          <w:rFonts w:ascii="Times New Roman"/>
          <w:b/>
          <w:color w:val="231F20"/>
          <w:spacing w:val="-32"/>
          <w:sz w:val="23"/>
        </w:rPr>
        <w:t xml:space="preserve"> </w:t>
      </w:r>
      <w:r>
        <w:rPr>
          <w:rFonts w:ascii="Times New Roman"/>
          <w:b/>
          <w:color w:val="231F20"/>
          <w:spacing w:val="-1"/>
          <w:sz w:val="23"/>
        </w:rPr>
        <w:t>of</w:t>
      </w:r>
      <w:r>
        <w:rPr>
          <w:rFonts w:ascii="Times New Roman"/>
          <w:b/>
          <w:color w:val="231F20"/>
          <w:spacing w:val="-31"/>
          <w:sz w:val="23"/>
        </w:rPr>
        <w:t xml:space="preserve"> </w:t>
      </w:r>
      <w:r>
        <w:rPr>
          <w:rFonts w:ascii="Times New Roman"/>
          <w:b/>
          <w:color w:val="231F20"/>
          <w:spacing w:val="-2"/>
          <w:sz w:val="23"/>
        </w:rPr>
        <w:t>board</w:t>
      </w:r>
      <w:r>
        <w:rPr>
          <w:rFonts w:ascii="Times New Roman"/>
          <w:b/>
          <w:color w:val="231F20"/>
          <w:spacing w:val="-32"/>
          <w:sz w:val="23"/>
        </w:rPr>
        <w:t xml:space="preserve"> </w:t>
      </w:r>
      <w:r>
        <w:rPr>
          <w:rFonts w:ascii="Times New Roman"/>
          <w:b/>
          <w:color w:val="231F20"/>
          <w:spacing w:val="-2"/>
          <w:sz w:val="23"/>
        </w:rPr>
        <w:t>members</w:t>
      </w:r>
    </w:p>
    <w:p w14:paraId="6FBE41A5" w14:textId="77777777" w:rsidR="00B64989" w:rsidRDefault="00FC35D5">
      <w:pPr>
        <w:pStyle w:val="BodyText"/>
        <w:spacing w:before="15" w:line="254" w:lineRule="auto"/>
        <w:ind w:left="311" w:right="1578"/>
      </w:pPr>
      <w:proofErr w:type="gramStart"/>
      <w:r>
        <w:rPr>
          <w:color w:val="231F20"/>
          <w:spacing w:val="-2"/>
        </w:rPr>
        <w:t>of</w:t>
      </w:r>
      <w:proofErr w:type="gramEnd"/>
      <w:r>
        <w:rPr>
          <w:color w:val="231F20"/>
          <w:spacing w:val="-2"/>
        </w:rPr>
        <w:t xml:space="preserve"> </w:t>
      </w:r>
      <w:r>
        <w:rPr>
          <w:color w:val="231F20"/>
          <w:spacing w:val="-3"/>
        </w:rPr>
        <w:t>larger</w:t>
      </w:r>
      <w:r>
        <w:rPr>
          <w:color w:val="231F20"/>
          <w:spacing w:val="-1"/>
        </w:rPr>
        <w:t xml:space="preserve"> companies to</w:t>
      </w:r>
      <w:r>
        <w:rPr>
          <w:color w:val="231F20"/>
          <w:spacing w:val="-2"/>
        </w:rPr>
        <w:t xml:space="preserve"> </w:t>
      </w:r>
      <w:r>
        <w:rPr>
          <w:color w:val="231F20"/>
          <w:spacing w:val="-1"/>
        </w:rPr>
        <w:t xml:space="preserve">be </w:t>
      </w:r>
      <w:r>
        <w:rPr>
          <w:color w:val="231F20"/>
          <w:spacing w:val="-3"/>
        </w:rPr>
        <w:t>female</w:t>
      </w:r>
      <w:r>
        <w:rPr>
          <w:color w:val="231F20"/>
          <w:spacing w:val="-1"/>
        </w:rPr>
        <w:t xml:space="preserve"> within</w:t>
      </w:r>
      <w:r>
        <w:rPr>
          <w:color w:val="231F20"/>
          <w:spacing w:val="22"/>
          <w:w w:val="101"/>
        </w:rPr>
        <w:t xml:space="preserve"> </w:t>
      </w:r>
      <w:r>
        <w:rPr>
          <w:color w:val="231F20"/>
          <w:spacing w:val="-4"/>
          <w:w w:val="95"/>
        </w:rPr>
        <w:t>five</w:t>
      </w:r>
      <w:r>
        <w:rPr>
          <w:color w:val="231F20"/>
          <w:spacing w:val="3"/>
          <w:w w:val="95"/>
        </w:rPr>
        <w:t xml:space="preserve"> </w:t>
      </w:r>
      <w:proofErr w:type="spellStart"/>
      <w:r>
        <w:rPr>
          <w:color w:val="231F20"/>
          <w:spacing w:val="-3"/>
          <w:w w:val="95"/>
        </w:rPr>
        <w:t>y</w:t>
      </w:r>
      <w:r>
        <w:rPr>
          <w:color w:val="231F20"/>
          <w:spacing w:val="-2"/>
          <w:w w:val="95"/>
        </w:rPr>
        <w:t>ears</w:t>
      </w:r>
      <w:r w:rsidR="0018140B" w:rsidRPr="0018140B">
        <w:rPr>
          <w:b/>
          <w:color w:val="231F20"/>
          <w:spacing w:val="-2"/>
          <w:w w:val="95"/>
          <w:sz w:val="28"/>
        </w:rPr>
        <w:t>.X</w:t>
      </w:r>
      <w:proofErr w:type="spellEnd"/>
      <w:r w:rsidR="0018140B" w:rsidRPr="0018140B">
        <w:rPr>
          <w:b/>
          <w:color w:val="231F20"/>
          <w:spacing w:val="-2"/>
          <w:w w:val="95"/>
          <w:sz w:val="28"/>
        </w:rPr>
        <w:t>-</w:t>
      </w:r>
    </w:p>
    <w:p w14:paraId="70E93B7E" w14:textId="77777777" w:rsidR="00B64989" w:rsidRDefault="00FC35D5">
      <w:pPr>
        <w:numPr>
          <w:ilvl w:val="0"/>
          <w:numId w:val="11"/>
        </w:numPr>
        <w:tabs>
          <w:tab w:val="left" w:pos="512"/>
        </w:tabs>
        <w:spacing w:before="100" w:line="254" w:lineRule="auto"/>
        <w:ind w:left="311" w:right="1578" w:firstLine="0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/>
          <w:color w:val="231F20"/>
          <w:spacing w:val="-2"/>
          <w:sz w:val="23"/>
        </w:rPr>
        <w:t>Introduce</w:t>
      </w:r>
      <w:r>
        <w:rPr>
          <w:rFonts w:ascii="Times New Roman"/>
          <w:color w:val="231F20"/>
          <w:spacing w:val="-14"/>
          <w:sz w:val="23"/>
        </w:rPr>
        <w:t xml:space="preserve"> </w:t>
      </w:r>
      <w:r>
        <w:rPr>
          <w:rFonts w:ascii="Times New Roman"/>
          <w:color w:val="231F20"/>
          <w:spacing w:val="-2"/>
          <w:sz w:val="23"/>
        </w:rPr>
        <w:t>mor</w:t>
      </w:r>
      <w:r>
        <w:rPr>
          <w:rFonts w:ascii="Times New Roman"/>
          <w:color w:val="231F20"/>
          <w:spacing w:val="-3"/>
          <w:sz w:val="23"/>
        </w:rPr>
        <w:t>e</w:t>
      </w:r>
      <w:r>
        <w:rPr>
          <w:rFonts w:ascii="Times New Roman"/>
          <w:color w:val="231F20"/>
          <w:spacing w:val="-14"/>
          <w:sz w:val="23"/>
        </w:rPr>
        <w:t xml:space="preserve"> </w:t>
      </w:r>
      <w:r>
        <w:rPr>
          <w:rFonts w:ascii="Times New Roman"/>
          <w:color w:val="231F20"/>
          <w:spacing w:val="-2"/>
          <w:sz w:val="23"/>
        </w:rPr>
        <w:t>gener</w:t>
      </w:r>
      <w:r>
        <w:rPr>
          <w:rFonts w:ascii="Times New Roman"/>
          <w:color w:val="231F20"/>
          <w:spacing w:val="-3"/>
          <w:sz w:val="23"/>
        </w:rPr>
        <w:t>ous</w:t>
      </w:r>
      <w:r>
        <w:rPr>
          <w:rFonts w:ascii="Times New Roman"/>
          <w:color w:val="231F20"/>
          <w:spacing w:val="-14"/>
          <w:sz w:val="23"/>
        </w:rPr>
        <w:t xml:space="preserve"> </w:t>
      </w:r>
      <w:r>
        <w:rPr>
          <w:rFonts w:ascii="Times New Roman"/>
          <w:b/>
          <w:color w:val="231F20"/>
          <w:spacing w:val="-2"/>
          <w:sz w:val="23"/>
        </w:rPr>
        <w:t>maternity</w:t>
      </w:r>
      <w:r>
        <w:rPr>
          <w:rFonts w:ascii="Times New Roman"/>
          <w:b/>
          <w:color w:val="231F20"/>
          <w:spacing w:val="-13"/>
          <w:sz w:val="23"/>
        </w:rPr>
        <w:t xml:space="preserve"> </w:t>
      </w:r>
      <w:r>
        <w:rPr>
          <w:rFonts w:ascii="Times New Roman"/>
          <w:b/>
          <w:color w:val="231F20"/>
          <w:spacing w:val="-2"/>
          <w:sz w:val="23"/>
        </w:rPr>
        <w:t>and</w:t>
      </w:r>
      <w:r>
        <w:rPr>
          <w:rFonts w:ascii="Times New Roman"/>
          <w:b/>
          <w:color w:val="231F20"/>
          <w:spacing w:val="42"/>
          <w:w w:val="92"/>
          <w:sz w:val="23"/>
        </w:rPr>
        <w:t xml:space="preserve"> </w:t>
      </w:r>
      <w:r>
        <w:rPr>
          <w:rFonts w:ascii="Times New Roman"/>
          <w:b/>
          <w:color w:val="231F20"/>
          <w:spacing w:val="-2"/>
          <w:w w:val="95"/>
          <w:sz w:val="23"/>
        </w:rPr>
        <w:t>pater</w:t>
      </w:r>
      <w:r>
        <w:rPr>
          <w:rFonts w:ascii="Times New Roman"/>
          <w:b/>
          <w:color w:val="231F20"/>
          <w:spacing w:val="-1"/>
          <w:w w:val="95"/>
          <w:sz w:val="23"/>
        </w:rPr>
        <w:t>nity</w:t>
      </w:r>
      <w:r>
        <w:rPr>
          <w:rFonts w:ascii="Times New Roman"/>
          <w:b/>
          <w:color w:val="231F20"/>
          <w:spacing w:val="-2"/>
          <w:w w:val="95"/>
          <w:sz w:val="23"/>
        </w:rPr>
        <w:t xml:space="preserve"> </w:t>
      </w:r>
      <w:proofErr w:type="spellStart"/>
      <w:proofErr w:type="gramStart"/>
      <w:r>
        <w:rPr>
          <w:rFonts w:ascii="Times New Roman"/>
          <w:b/>
          <w:color w:val="231F20"/>
          <w:spacing w:val="-5"/>
          <w:w w:val="95"/>
          <w:sz w:val="23"/>
        </w:rPr>
        <w:t>leav</w:t>
      </w:r>
      <w:r>
        <w:rPr>
          <w:rFonts w:ascii="Times New Roman"/>
          <w:b/>
          <w:color w:val="231F20"/>
          <w:spacing w:val="-4"/>
          <w:w w:val="95"/>
          <w:sz w:val="23"/>
        </w:rPr>
        <w:t>e</w:t>
      </w:r>
      <w:r w:rsidR="0018140B" w:rsidRPr="0018140B">
        <w:rPr>
          <w:rFonts w:ascii="Times New Roman"/>
          <w:b/>
          <w:color w:val="231F20"/>
          <w:spacing w:val="-4"/>
          <w:w w:val="95"/>
          <w:sz w:val="28"/>
        </w:rPr>
        <w:t>.X</w:t>
      </w:r>
      <w:proofErr w:type="spellEnd"/>
      <w:proofErr w:type="gramEnd"/>
      <w:r w:rsidR="0018140B" w:rsidRPr="0018140B">
        <w:rPr>
          <w:rFonts w:ascii="Times New Roman"/>
          <w:b/>
          <w:color w:val="231F20"/>
          <w:spacing w:val="-4"/>
          <w:w w:val="95"/>
          <w:sz w:val="28"/>
        </w:rPr>
        <w:t>-</w:t>
      </w:r>
    </w:p>
    <w:p w14:paraId="3E9C47FC" w14:textId="77777777" w:rsidR="00B64989" w:rsidRDefault="00FC35D5">
      <w:pPr>
        <w:numPr>
          <w:ilvl w:val="0"/>
          <w:numId w:val="11"/>
        </w:numPr>
        <w:tabs>
          <w:tab w:val="left" w:pos="512"/>
        </w:tabs>
        <w:spacing w:before="100" w:line="254" w:lineRule="auto"/>
        <w:ind w:left="311" w:right="1733" w:firstLine="0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color w:val="231F20"/>
          <w:spacing w:val="-2"/>
          <w:sz w:val="23"/>
          <w:szCs w:val="23"/>
        </w:rPr>
        <w:t>Spend</w:t>
      </w:r>
      <w:r>
        <w:rPr>
          <w:rFonts w:ascii="Times New Roman" w:eastAsia="Times New Roman" w:hAnsi="Times New Roman" w:cs="Times New Roman"/>
          <w:color w:val="231F2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pacing w:val="-1"/>
          <w:sz w:val="23"/>
          <w:szCs w:val="23"/>
        </w:rPr>
        <w:t>£1bn</w:t>
      </w:r>
      <w:r>
        <w:rPr>
          <w:rFonts w:ascii="Times New Roman" w:eastAsia="Times New Roman" w:hAnsi="Times New Roman" w:cs="Times New Roman"/>
          <w:color w:val="231F20"/>
          <w:sz w:val="23"/>
          <w:szCs w:val="23"/>
        </w:rPr>
        <w:t xml:space="preserve"> a </w:t>
      </w:r>
      <w:r>
        <w:rPr>
          <w:rFonts w:ascii="Times New Roman" w:eastAsia="Times New Roman" w:hAnsi="Times New Roman" w:cs="Times New Roman"/>
          <w:color w:val="231F20"/>
          <w:spacing w:val="-3"/>
          <w:sz w:val="23"/>
          <w:szCs w:val="23"/>
        </w:rPr>
        <w:t>year</w:t>
      </w:r>
      <w:r>
        <w:rPr>
          <w:rFonts w:ascii="Times New Roman" w:eastAsia="Times New Roman" w:hAnsi="Times New Roman" w:cs="Times New Roman"/>
          <w:color w:val="231F20"/>
          <w:spacing w:val="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pacing w:val="-1"/>
          <w:sz w:val="23"/>
          <w:szCs w:val="23"/>
        </w:rPr>
        <w:t>on</w:t>
      </w:r>
      <w:r>
        <w:rPr>
          <w:rFonts w:ascii="Times New Roman" w:eastAsia="Times New Roman" w:hAnsi="Times New Roman" w:cs="Times New Roman"/>
          <w:color w:val="231F2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pacing w:val="-1"/>
          <w:sz w:val="23"/>
          <w:szCs w:val="23"/>
        </w:rPr>
        <w:t>enhancing</w:t>
      </w:r>
      <w:r>
        <w:rPr>
          <w:rFonts w:ascii="Times New Roman" w:eastAsia="Times New Roman" w:hAnsi="Times New Roman" w:cs="Times New Roman"/>
          <w:color w:val="231F2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pacing w:val="-1"/>
          <w:sz w:val="23"/>
          <w:szCs w:val="23"/>
        </w:rPr>
        <w:t>and</w:t>
      </w:r>
      <w:r>
        <w:rPr>
          <w:rFonts w:ascii="Times New Roman" w:eastAsia="Times New Roman" w:hAnsi="Times New Roman" w:cs="Times New Roman"/>
          <w:color w:val="231F20"/>
          <w:spacing w:val="26"/>
          <w:w w:val="9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pacing w:val="-1"/>
          <w:w w:val="95"/>
          <w:sz w:val="23"/>
          <w:szCs w:val="23"/>
        </w:rPr>
        <w:t>expanding</w:t>
      </w:r>
      <w:r>
        <w:rPr>
          <w:rFonts w:ascii="Times New Roman" w:eastAsia="Times New Roman" w:hAnsi="Times New Roman" w:cs="Times New Roman"/>
          <w:color w:val="231F20"/>
          <w:spacing w:val="-10"/>
          <w:w w:val="9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231F20"/>
          <w:spacing w:val="-3"/>
          <w:w w:val="95"/>
          <w:sz w:val="23"/>
          <w:szCs w:val="23"/>
        </w:rPr>
        <w:t>Sur</w:t>
      </w:r>
      <w:r>
        <w:rPr>
          <w:rFonts w:ascii="Times New Roman" w:eastAsia="Times New Roman" w:hAnsi="Times New Roman" w:cs="Times New Roman"/>
          <w:b/>
          <w:bCs/>
          <w:color w:val="231F20"/>
          <w:spacing w:val="-2"/>
          <w:w w:val="95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b/>
          <w:bCs/>
          <w:color w:val="231F20"/>
          <w:spacing w:val="-9"/>
          <w:w w:val="9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231F20"/>
          <w:spacing w:val="-2"/>
          <w:w w:val="95"/>
          <w:sz w:val="23"/>
          <w:szCs w:val="23"/>
        </w:rPr>
        <w:t>Star</w:t>
      </w:r>
      <w:r>
        <w:rPr>
          <w:rFonts w:ascii="Times New Roman" w:eastAsia="Times New Roman" w:hAnsi="Times New Roman" w:cs="Times New Roman"/>
          <w:b/>
          <w:bCs/>
          <w:color w:val="231F20"/>
          <w:spacing w:val="-1"/>
          <w:w w:val="95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b/>
          <w:bCs/>
          <w:color w:val="231F20"/>
          <w:spacing w:val="-9"/>
          <w:w w:val="9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231F20"/>
          <w:spacing w:val="-5"/>
          <w:w w:val="95"/>
          <w:sz w:val="23"/>
          <w:szCs w:val="23"/>
        </w:rPr>
        <w:t>Childr</w:t>
      </w:r>
      <w:r>
        <w:rPr>
          <w:rFonts w:ascii="Times New Roman" w:eastAsia="Times New Roman" w:hAnsi="Times New Roman" w:cs="Times New Roman"/>
          <w:b/>
          <w:bCs/>
          <w:color w:val="231F20"/>
          <w:spacing w:val="-4"/>
          <w:w w:val="95"/>
          <w:sz w:val="23"/>
          <w:szCs w:val="23"/>
        </w:rPr>
        <w:t>en</w:t>
      </w:r>
      <w:r>
        <w:rPr>
          <w:rFonts w:ascii="Times New Roman" w:eastAsia="Times New Roman" w:hAnsi="Times New Roman" w:cs="Times New Roman"/>
          <w:b/>
          <w:bCs/>
          <w:color w:val="231F20"/>
          <w:spacing w:val="-6"/>
          <w:w w:val="95"/>
          <w:sz w:val="23"/>
          <w:szCs w:val="23"/>
        </w:rPr>
        <w:t>’</w:t>
      </w:r>
      <w:r>
        <w:rPr>
          <w:rFonts w:ascii="Times New Roman" w:eastAsia="Times New Roman" w:hAnsi="Times New Roman" w:cs="Times New Roman"/>
          <w:b/>
          <w:bCs/>
          <w:color w:val="231F20"/>
          <w:spacing w:val="-5"/>
          <w:w w:val="95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b/>
          <w:bCs/>
          <w:color w:val="231F20"/>
          <w:spacing w:val="-10"/>
          <w:w w:val="95"/>
          <w:sz w:val="23"/>
          <w:szCs w:val="23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231F20"/>
          <w:spacing w:val="-2"/>
          <w:w w:val="95"/>
          <w:sz w:val="23"/>
          <w:szCs w:val="23"/>
        </w:rPr>
        <w:t>Centres</w:t>
      </w:r>
      <w:proofErr w:type="spellEnd"/>
      <w:r>
        <w:rPr>
          <w:rFonts w:ascii="Times New Roman" w:eastAsia="Times New Roman" w:hAnsi="Times New Roman" w:cs="Times New Roman"/>
          <w:color w:val="231F20"/>
          <w:spacing w:val="-1"/>
          <w:w w:val="95"/>
          <w:sz w:val="23"/>
          <w:szCs w:val="23"/>
        </w:rPr>
        <w:t>,</w:t>
      </w:r>
      <w:r>
        <w:rPr>
          <w:rFonts w:ascii="Times New Roman" w:eastAsia="Times New Roman" w:hAnsi="Times New Roman" w:cs="Times New Roman"/>
          <w:color w:val="231F20"/>
          <w:spacing w:val="35"/>
          <w:w w:val="11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pacing w:val="-3"/>
          <w:sz w:val="23"/>
          <w:szCs w:val="23"/>
        </w:rPr>
        <w:lastRenderedPageBreak/>
        <w:t>crea</w:t>
      </w:r>
      <w:r>
        <w:rPr>
          <w:rFonts w:ascii="Times New Roman" w:eastAsia="Times New Roman" w:hAnsi="Times New Roman" w:cs="Times New Roman"/>
          <w:color w:val="231F20"/>
          <w:spacing w:val="-2"/>
          <w:sz w:val="23"/>
          <w:szCs w:val="23"/>
        </w:rPr>
        <w:t>ting</w:t>
      </w:r>
      <w:r>
        <w:rPr>
          <w:rFonts w:ascii="Times New Roman" w:eastAsia="Times New Roman" w:hAnsi="Times New Roman" w:cs="Times New Roman"/>
          <w:color w:val="231F20"/>
          <w:spacing w:val="-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pacing w:val="-1"/>
          <w:sz w:val="23"/>
          <w:szCs w:val="23"/>
        </w:rPr>
        <w:t>10,000</w:t>
      </w:r>
      <w:r>
        <w:rPr>
          <w:rFonts w:ascii="Times New Roman" w:eastAsia="Times New Roman" w:hAnsi="Times New Roman" w:cs="Times New Roman"/>
          <w:color w:val="231F20"/>
          <w:spacing w:val="-7"/>
          <w:sz w:val="23"/>
          <w:szCs w:val="23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231F20"/>
          <w:spacing w:val="-3"/>
          <w:sz w:val="23"/>
          <w:szCs w:val="23"/>
        </w:rPr>
        <w:t>jobs</w:t>
      </w:r>
      <w:r w:rsidR="0018140B" w:rsidRPr="0018140B">
        <w:rPr>
          <w:rFonts w:ascii="Times New Roman" w:eastAsia="Times New Roman" w:hAnsi="Times New Roman" w:cs="Times New Roman"/>
          <w:b/>
          <w:color w:val="231F20"/>
          <w:spacing w:val="-2"/>
          <w:sz w:val="28"/>
          <w:szCs w:val="23"/>
        </w:rPr>
        <w:t>.X</w:t>
      </w:r>
      <w:proofErr w:type="spellEnd"/>
      <w:proofErr w:type="gramEnd"/>
      <w:r w:rsidR="0018140B" w:rsidRPr="0018140B">
        <w:rPr>
          <w:rFonts w:ascii="Times New Roman" w:eastAsia="Times New Roman" w:hAnsi="Times New Roman" w:cs="Times New Roman"/>
          <w:b/>
          <w:color w:val="231F20"/>
          <w:spacing w:val="-2"/>
          <w:sz w:val="28"/>
          <w:szCs w:val="23"/>
        </w:rPr>
        <w:t>-</w:t>
      </w:r>
      <w:r>
        <w:rPr>
          <w:rFonts w:ascii="Times New Roman" w:eastAsia="Times New Roman" w:hAnsi="Times New Roman" w:cs="Times New Roman"/>
          <w:color w:val="231F20"/>
          <w:spacing w:val="-1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pacing w:val="-3"/>
          <w:sz w:val="23"/>
          <w:szCs w:val="23"/>
        </w:rPr>
        <w:t>Sure</w:t>
      </w:r>
      <w:r>
        <w:rPr>
          <w:rFonts w:ascii="Times New Roman" w:eastAsia="Times New Roman" w:hAnsi="Times New Roman" w:cs="Times New Roman"/>
          <w:color w:val="231F20"/>
          <w:spacing w:val="-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pacing w:val="-2"/>
          <w:sz w:val="23"/>
          <w:szCs w:val="23"/>
        </w:rPr>
        <w:t>Star</w:t>
      </w:r>
      <w:r>
        <w:rPr>
          <w:rFonts w:ascii="Times New Roman" w:eastAsia="Times New Roman" w:hAnsi="Times New Roman" w:cs="Times New Roman"/>
          <w:color w:val="231F20"/>
          <w:spacing w:val="-1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color w:val="231F20"/>
          <w:spacing w:val="-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pacing w:val="-2"/>
          <w:sz w:val="23"/>
          <w:szCs w:val="23"/>
        </w:rPr>
        <w:t>has</w:t>
      </w:r>
      <w:r>
        <w:rPr>
          <w:rFonts w:ascii="Times New Roman" w:eastAsia="Times New Roman" w:hAnsi="Times New Roman" w:cs="Times New Roman"/>
          <w:color w:val="231F20"/>
          <w:spacing w:val="-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pacing w:val="-1"/>
          <w:sz w:val="23"/>
          <w:szCs w:val="23"/>
        </w:rPr>
        <w:t>been</w:t>
      </w:r>
    </w:p>
    <w:p w14:paraId="0C826817" w14:textId="77777777" w:rsidR="00B64989" w:rsidRDefault="00B64989">
      <w:pPr>
        <w:spacing w:line="254" w:lineRule="auto"/>
        <w:rPr>
          <w:rFonts w:ascii="Times New Roman" w:eastAsia="Times New Roman" w:hAnsi="Times New Roman" w:cs="Times New Roman"/>
          <w:sz w:val="23"/>
          <w:szCs w:val="23"/>
        </w:rPr>
        <w:sectPr w:rsidR="00B64989">
          <w:type w:val="continuous"/>
          <w:pgSz w:w="11320" w:h="14160"/>
          <w:pgMar w:top="0" w:right="0" w:bottom="0" w:left="0" w:header="720" w:footer="720" w:gutter="0"/>
          <w:cols w:num="2" w:space="720" w:equalWidth="0">
            <w:col w:w="5489" w:space="40"/>
            <w:col w:w="5791"/>
          </w:cols>
        </w:sectPr>
      </w:pPr>
    </w:p>
    <w:p w14:paraId="01DFF028" w14:textId="77777777" w:rsidR="00B64989" w:rsidRDefault="00B64989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070CF20C" w14:textId="77777777" w:rsidR="00B64989" w:rsidRDefault="00B64989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16AE5CBA" w14:textId="77777777" w:rsidR="00B64989" w:rsidRDefault="00B64989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3A28160A" w14:textId="77777777" w:rsidR="00B64989" w:rsidRDefault="00B64989">
      <w:pPr>
        <w:spacing w:before="1"/>
        <w:rPr>
          <w:rFonts w:ascii="Times New Roman" w:eastAsia="Times New Roman" w:hAnsi="Times New Roman" w:cs="Times New Roman"/>
          <w:sz w:val="13"/>
          <w:szCs w:val="13"/>
        </w:rPr>
      </w:pPr>
    </w:p>
    <w:p w14:paraId="2EE25D5B" w14:textId="77777777" w:rsidR="00B64989" w:rsidRDefault="00FC35D5">
      <w:pPr>
        <w:spacing w:line="200" w:lineRule="atLeast"/>
        <w:ind w:left="1294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</w:r>
      <w:r>
        <w:rPr>
          <w:rFonts w:ascii="Times New Roman" w:eastAsia="Times New Roman" w:hAnsi="Times New Roman" w:cs="Times New Roman"/>
          <w:sz w:val="20"/>
          <w:szCs w:val="20"/>
        </w:rPr>
        <w:pict w14:anchorId="045A2090">
          <v:shape id="_x0000_s1078" type="#_x0000_t202" style="width:439.4pt;height:120.2pt;mso-left-percent:-10001;mso-top-percent:-10001;mso-position-horizontal:absolute;mso-position-horizontal-relative:char;mso-position-vertical:absolute;mso-position-vertical-relative:line;mso-left-percent:-10001;mso-top-percent:-10001" fillcolor="#eaf1e2" stroked="f">
            <v:textbox inset="0,0,0,0">
              <w:txbxContent>
                <w:p w14:paraId="54C9F656" w14:textId="77777777" w:rsidR="00BD62F3" w:rsidRDefault="00BD62F3">
                  <w:pPr>
                    <w:spacing w:before="169"/>
                    <w:ind w:left="239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/>
                      <w:i/>
                      <w:color w:val="231F20"/>
                      <w:w w:val="90"/>
                      <w:sz w:val="28"/>
                    </w:rPr>
                    <w:t>Green</w:t>
                  </w:r>
                  <w:r>
                    <w:rPr>
                      <w:rFonts w:ascii="Times New Roman"/>
                      <w:i/>
                      <w:color w:val="231F20"/>
                      <w:spacing w:val="1"/>
                      <w:w w:val="90"/>
                      <w:sz w:val="28"/>
                    </w:rPr>
                    <w:t xml:space="preserve"> </w:t>
                  </w:r>
                  <w:proofErr w:type="spellStart"/>
                  <w:r>
                    <w:rPr>
                      <w:rFonts w:ascii="Times New Roman"/>
                      <w:i/>
                      <w:color w:val="231F20"/>
                      <w:w w:val="90"/>
                      <w:sz w:val="28"/>
                    </w:rPr>
                    <w:t>councillors</w:t>
                  </w:r>
                  <w:proofErr w:type="spellEnd"/>
                  <w:r>
                    <w:rPr>
                      <w:rFonts w:ascii="Times New Roman"/>
                      <w:i/>
                      <w:color w:val="231F20"/>
                      <w:spacing w:val="2"/>
                      <w:w w:val="90"/>
                      <w:sz w:val="28"/>
                    </w:rPr>
                    <w:t xml:space="preserve"> </w:t>
                  </w:r>
                  <w:r>
                    <w:rPr>
                      <w:rFonts w:ascii="Times New Roman"/>
                      <w:i/>
                      <w:color w:val="231F20"/>
                      <w:w w:val="90"/>
                      <w:sz w:val="28"/>
                    </w:rPr>
                    <w:t>in</w:t>
                  </w:r>
                  <w:r>
                    <w:rPr>
                      <w:rFonts w:ascii="Times New Roman"/>
                      <w:i/>
                      <w:color w:val="231F20"/>
                      <w:spacing w:val="2"/>
                      <w:w w:val="90"/>
                      <w:sz w:val="28"/>
                    </w:rPr>
                    <w:t xml:space="preserve"> </w:t>
                  </w:r>
                  <w:r>
                    <w:rPr>
                      <w:rFonts w:ascii="Times New Roman"/>
                      <w:i/>
                      <w:color w:val="231F20"/>
                      <w:w w:val="90"/>
                      <w:sz w:val="28"/>
                    </w:rPr>
                    <w:t>Norwich</w:t>
                  </w:r>
                  <w:r>
                    <w:rPr>
                      <w:rFonts w:ascii="Times New Roman"/>
                      <w:i/>
                      <w:color w:val="231F20"/>
                      <w:spacing w:val="2"/>
                      <w:w w:val="90"/>
                      <w:sz w:val="28"/>
                    </w:rPr>
                    <w:t xml:space="preserve"> </w:t>
                  </w:r>
                  <w:r>
                    <w:rPr>
                      <w:rFonts w:ascii="Times New Roman"/>
                      <w:i/>
                      <w:color w:val="231F20"/>
                      <w:w w:val="90"/>
                      <w:sz w:val="28"/>
                    </w:rPr>
                    <w:t>defend</w:t>
                  </w:r>
                  <w:r>
                    <w:rPr>
                      <w:rFonts w:ascii="Times New Roman"/>
                      <w:i/>
                      <w:color w:val="231F20"/>
                      <w:spacing w:val="2"/>
                      <w:w w:val="90"/>
                      <w:sz w:val="28"/>
                    </w:rPr>
                    <w:t xml:space="preserve"> </w:t>
                  </w:r>
                  <w:r>
                    <w:rPr>
                      <w:rFonts w:ascii="Times New Roman"/>
                      <w:i/>
                      <w:color w:val="231F20"/>
                      <w:w w:val="90"/>
                      <w:sz w:val="28"/>
                    </w:rPr>
                    <w:t>local</w:t>
                  </w:r>
                  <w:r>
                    <w:rPr>
                      <w:rFonts w:ascii="Times New Roman"/>
                      <w:i/>
                      <w:color w:val="231F20"/>
                      <w:spacing w:val="2"/>
                      <w:w w:val="90"/>
                      <w:sz w:val="28"/>
                    </w:rPr>
                    <w:t xml:space="preserve"> </w:t>
                  </w:r>
                  <w:r>
                    <w:rPr>
                      <w:rFonts w:ascii="Times New Roman"/>
                      <w:i/>
                      <w:color w:val="231F20"/>
                      <w:spacing w:val="1"/>
                      <w:w w:val="90"/>
                      <w:sz w:val="28"/>
                    </w:rPr>
                    <w:t>services</w:t>
                  </w:r>
                </w:p>
                <w:p w14:paraId="62FC2126" w14:textId="77777777" w:rsidR="00BD62F3" w:rsidRDefault="00BD62F3">
                  <w:pPr>
                    <w:spacing w:before="7"/>
                    <w:rPr>
                      <w:rFonts w:ascii="Times New Roman" w:eastAsia="Times New Roman" w:hAnsi="Times New Roman" w:cs="Times New Roman"/>
                      <w:sz w:val="25"/>
                      <w:szCs w:val="25"/>
                    </w:rPr>
                  </w:pPr>
                </w:p>
                <w:p w14:paraId="7D909BD2" w14:textId="77777777" w:rsidR="00BD62F3" w:rsidRDefault="00BD62F3">
                  <w:pPr>
                    <w:spacing w:line="265" w:lineRule="auto"/>
                    <w:ind w:left="239" w:right="412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/>
                      <w:color w:val="231F20"/>
                      <w:spacing w:val="-1"/>
                    </w:rPr>
                    <w:t>Work</w:t>
                  </w:r>
                  <w:r>
                    <w:rPr>
                      <w:rFonts w:ascii="Times New Roman"/>
                      <w:color w:val="231F20"/>
                      <w:spacing w:val="-2"/>
                    </w:rPr>
                    <w:t>ing</w:t>
                  </w:r>
                  <w:r>
                    <w:rPr>
                      <w:rFonts w:ascii="Times New Roman"/>
                      <w:color w:val="231F20"/>
                      <w:spacing w:val="-12"/>
                    </w:rPr>
                    <w:t xml:space="preserve"> </w:t>
                  </w:r>
                  <w:r>
                    <w:rPr>
                      <w:rFonts w:ascii="Times New Roman"/>
                      <w:color w:val="231F20"/>
                    </w:rPr>
                    <w:t>with</w:t>
                  </w:r>
                  <w:r>
                    <w:rPr>
                      <w:rFonts w:ascii="Times New Roman"/>
                      <w:color w:val="231F20"/>
                      <w:spacing w:val="-12"/>
                    </w:rPr>
                    <w:t xml:space="preserve"> </w:t>
                  </w:r>
                  <w:r>
                    <w:rPr>
                      <w:rFonts w:ascii="Times New Roman"/>
                      <w:color w:val="231F20"/>
                    </w:rPr>
                    <w:t>local</w:t>
                  </w:r>
                  <w:r>
                    <w:rPr>
                      <w:rFonts w:ascii="Times New Roman"/>
                      <w:color w:val="231F20"/>
                      <w:spacing w:val="-12"/>
                    </w:rPr>
                    <w:t xml:space="preserve"> </w:t>
                  </w:r>
                  <w:r>
                    <w:rPr>
                      <w:rFonts w:ascii="Times New Roman"/>
                      <w:color w:val="231F20"/>
                      <w:spacing w:val="-1"/>
                    </w:rPr>
                    <w:t>residents</w:t>
                  </w:r>
                  <w:r>
                    <w:rPr>
                      <w:rFonts w:ascii="Times New Roman"/>
                      <w:color w:val="231F20"/>
                      <w:spacing w:val="-2"/>
                    </w:rPr>
                    <w:t>,</w:t>
                  </w:r>
                  <w:r>
                    <w:rPr>
                      <w:rFonts w:ascii="Times New Roman"/>
                      <w:color w:val="231F20"/>
                      <w:spacing w:val="-12"/>
                    </w:rPr>
                    <w:t xml:space="preserve"> </w:t>
                  </w:r>
                  <w:r>
                    <w:rPr>
                      <w:rFonts w:ascii="Times New Roman"/>
                      <w:color w:val="231F20"/>
                    </w:rPr>
                    <w:t>Norwich</w:t>
                  </w:r>
                  <w:r>
                    <w:rPr>
                      <w:rFonts w:ascii="Times New Roman"/>
                      <w:color w:val="231F20"/>
                      <w:spacing w:val="-12"/>
                    </w:rPr>
                    <w:t xml:space="preserve"> </w:t>
                  </w:r>
                  <w:r>
                    <w:rPr>
                      <w:rFonts w:ascii="Times New Roman"/>
                      <w:color w:val="231F20"/>
                    </w:rPr>
                    <w:t>South</w:t>
                  </w:r>
                  <w:r>
                    <w:rPr>
                      <w:rFonts w:ascii="Times New Roman"/>
                      <w:color w:val="231F20"/>
                      <w:spacing w:val="-11"/>
                    </w:rPr>
                    <w:t xml:space="preserve"> </w:t>
                  </w:r>
                  <w:r>
                    <w:rPr>
                      <w:rFonts w:ascii="Times New Roman"/>
                      <w:color w:val="231F20"/>
                      <w:spacing w:val="-2"/>
                    </w:rPr>
                    <w:t>P</w:t>
                  </w:r>
                  <w:r>
                    <w:rPr>
                      <w:rFonts w:ascii="Times New Roman"/>
                      <w:color w:val="231F20"/>
                      <w:spacing w:val="-1"/>
                    </w:rPr>
                    <w:t>arliamentar</w:t>
                  </w:r>
                  <w:r>
                    <w:rPr>
                      <w:rFonts w:ascii="Times New Roman"/>
                      <w:color w:val="231F20"/>
                      <w:spacing w:val="-2"/>
                    </w:rPr>
                    <w:t>y</w:t>
                  </w:r>
                  <w:r>
                    <w:rPr>
                      <w:rFonts w:ascii="Times New Roman"/>
                      <w:color w:val="231F20"/>
                      <w:spacing w:val="-12"/>
                    </w:rPr>
                    <w:t xml:space="preserve"> </w:t>
                  </w:r>
                  <w:r>
                    <w:rPr>
                      <w:rFonts w:ascii="Times New Roman"/>
                      <w:color w:val="231F20"/>
                    </w:rPr>
                    <w:t>candidate</w:t>
                  </w:r>
                  <w:r>
                    <w:rPr>
                      <w:rFonts w:ascii="Times New Roman"/>
                      <w:color w:val="231F20"/>
                      <w:spacing w:val="-12"/>
                    </w:rPr>
                    <w:t xml:space="preserve"> </w:t>
                  </w:r>
                  <w:r>
                    <w:rPr>
                      <w:rFonts w:ascii="Times New Roman"/>
                      <w:color w:val="231F20"/>
                    </w:rPr>
                    <w:t>Adrian</w:t>
                  </w:r>
                  <w:r>
                    <w:rPr>
                      <w:rFonts w:ascii="Times New Roman"/>
                      <w:color w:val="231F20"/>
                      <w:spacing w:val="-12"/>
                    </w:rPr>
                    <w:t xml:space="preserve"> </w:t>
                  </w:r>
                  <w:r>
                    <w:rPr>
                      <w:rFonts w:ascii="Times New Roman"/>
                      <w:color w:val="231F20"/>
                      <w:spacing w:val="1"/>
                    </w:rPr>
                    <w:t>Ramsay</w:t>
                  </w:r>
                  <w:r>
                    <w:rPr>
                      <w:rFonts w:ascii="Times New Roman"/>
                      <w:color w:val="231F20"/>
                      <w:spacing w:val="-12"/>
                    </w:rPr>
                    <w:t xml:space="preserve"> </w:t>
                  </w:r>
                  <w:r>
                    <w:rPr>
                      <w:rFonts w:ascii="Times New Roman"/>
                      <w:color w:val="231F20"/>
                    </w:rPr>
                    <w:t>and</w:t>
                  </w:r>
                  <w:r>
                    <w:rPr>
                      <w:rFonts w:ascii="Times New Roman"/>
                      <w:color w:val="231F20"/>
                      <w:spacing w:val="28"/>
                      <w:w w:val="99"/>
                    </w:rPr>
                    <w:t xml:space="preserve"> </w:t>
                  </w:r>
                  <w:r>
                    <w:rPr>
                      <w:rFonts w:ascii="Times New Roman"/>
                      <w:color w:val="231F20"/>
                    </w:rPr>
                    <w:t>other</w:t>
                  </w:r>
                  <w:r>
                    <w:rPr>
                      <w:rFonts w:ascii="Times New Roman"/>
                      <w:color w:val="231F20"/>
                      <w:spacing w:val="-2"/>
                    </w:rPr>
                    <w:t xml:space="preserve"> </w:t>
                  </w:r>
                  <w:r>
                    <w:rPr>
                      <w:rFonts w:ascii="Times New Roman"/>
                      <w:color w:val="231F20"/>
                    </w:rPr>
                    <w:t>Norwich</w:t>
                  </w:r>
                  <w:r>
                    <w:rPr>
                      <w:rFonts w:ascii="Times New Roman"/>
                      <w:color w:val="231F20"/>
                      <w:spacing w:val="-1"/>
                    </w:rPr>
                    <w:t xml:space="preserve"> Green </w:t>
                  </w:r>
                  <w:proofErr w:type="spellStart"/>
                  <w:r>
                    <w:rPr>
                      <w:rFonts w:ascii="Times New Roman"/>
                      <w:color w:val="231F20"/>
                    </w:rPr>
                    <w:t>Councillors</w:t>
                  </w:r>
                  <w:proofErr w:type="spellEnd"/>
                  <w:r>
                    <w:rPr>
                      <w:rFonts w:ascii="Times New Roman"/>
                      <w:color w:val="231F20"/>
                      <w:spacing w:val="-1"/>
                    </w:rPr>
                    <w:t xml:space="preserve"> </w:t>
                  </w:r>
                  <w:r>
                    <w:rPr>
                      <w:rFonts w:ascii="Times New Roman"/>
                      <w:color w:val="231F20"/>
                      <w:spacing w:val="1"/>
                    </w:rPr>
                    <w:t>successfully</w:t>
                  </w:r>
                  <w:r>
                    <w:rPr>
                      <w:rFonts w:ascii="Times New Roman"/>
                      <w:color w:val="231F20"/>
                      <w:spacing w:val="-2"/>
                    </w:rPr>
                    <w:t xml:space="preserve"> </w:t>
                  </w:r>
                  <w:r>
                    <w:rPr>
                      <w:rFonts w:ascii="Times New Roman"/>
                      <w:color w:val="231F20"/>
                    </w:rPr>
                    <w:t>campaigned</w:t>
                  </w:r>
                  <w:r>
                    <w:rPr>
                      <w:rFonts w:ascii="Times New Roman"/>
                      <w:color w:val="231F20"/>
                      <w:spacing w:val="-1"/>
                    </w:rPr>
                    <w:t xml:space="preserve"> </w:t>
                  </w:r>
                  <w:r>
                    <w:rPr>
                      <w:rFonts w:ascii="Times New Roman"/>
                      <w:color w:val="231F20"/>
                    </w:rPr>
                    <w:t>to</w:t>
                  </w:r>
                  <w:r>
                    <w:rPr>
                      <w:rFonts w:ascii="Times New Roman"/>
                      <w:color w:val="231F20"/>
                      <w:spacing w:val="-1"/>
                    </w:rPr>
                    <w:t xml:space="preserve"> </w:t>
                  </w:r>
                  <w:r>
                    <w:rPr>
                      <w:rFonts w:ascii="Times New Roman"/>
                      <w:color w:val="231F20"/>
                    </w:rPr>
                    <w:t>stop</w:t>
                  </w:r>
                  <w:r>
                    <w:rPr>
                      <w:rFonts w:ascii="Times New Roman"/>
                      <w:color w:val="231F20"/>
                      <w:spacing w:val="-1"/>
                    </w:rPr>
                    <w:t xml:space="preserve"> </w:t>
                  </w:r>
                  <w:r>
                    <w:rPr>
                      <w:rFonts w:ascii="Times New Roman"/>
                      <w:color w:val="231F20"/>
                    </w:rPr>
                    <w:t>the</w:t>
                  </w:r>
                  <w:r>
                    <w:rPr>
                      <w:rFonts w:ascii="Times New Roman"/>
                      <w:color w:val="231F20"/>
                      <w:spacing w:val="-1"/>
                    </w:rPr>
                    <w:t xml:space="preserve"> </w:t>
                  </w:r>
                  <w:r>
                    <w:rPr>
                      <w:rFonts w:ascii="Times New Roman"/>
                      <w:color w:val="231F20"/>
                    </w:rPr>
                    <w:t>County</w:t>
                  </w:r>
                  <w:r>
                    <w:rPr>
                      <w:rFonts w:ascii="Times New Roman"/>
                      <w:color w:val="231F20"/>
                      <w:spacing w:val="-2"/>
                    </w:rPr>
                    <w:t xml:space="preserve"> </w:t>
                  </w:r>
                  <w:r>
                    <w:rPr>
                      <w:rFonts w:ascii="Times New Roman"/>
                      <w:color w:val="231F20"/>
                    </w:rPr>
                    <w:t>Council</w:t>
                  </w:r>
                  <w:r>
                    <w:rPr>
                      <w:rFonts w:ascii="Times New Roman"/>
                      <w:color w:val="231F20"/>
                      <w:spacing w:val="-1"/>
                    </w:rPr>
                    <w:t xml:space="preserve"> </w:t>
                  </w:r>
                  <w:r>
                    <w:rPr>
                      <w:rFonts w:ascii="Times New Roman"/>
                      <w:color w:val="231F20"/>
                      <w:spacing w:val="-2"/>
                    </w:rPr>
                    <w:t>fr</w:t>
                  </w:r>
                  <w:r>
                    <w:rPr>
                      <w:rFonts w:ascii="Times New Roman"/>
                      <w:color w:val="231F20"/>
                      <w:spacing w:val="-1"/>
                    </w:rPr>
                    <w:t>om</w:t>
                  </w:r>
                  <w:r>
                    <w:rPr>
                      <w:rFonts w:ascii="Times New Roman"/>
                      <w:color w:val="231F20"/>
                      <w:spacing w:val="22"/>
                      <w:w w:val="103"/>
                    </w:rPr>
                    <w:t xml:space="preserve"> </w:t>
                  </w:r>
                  <w:r>
                    <w:rPr>
                      <w:rFonts w:ascii="Times New Roman"/>
                      <w:color w:val="231F20"/>
                    </w:rPr>
                    <w:t>closing</w:t>
                  </w:r>
                  <w:r>
                    <w:rPr>
                      <w:rFonts w:ascii="Times New Roman"/>
                      <w:color w:val="231F20"/>
                      <w:spacing w:val="1"/>
                    </w:rPr>
                    <w:t xml:space="preserve"> </w:t>
                  </w:r>
                  <w:r>
                    <w:rPr>
                      <w:rFonts w:ascii="Times New Roman"/>
                      <w:color w:val="231F20"/>
                    </w:rPr>
                    <w:t>the</w:t>
                  </w:r>
                  <w:r>
                    <w:rPr>
                      <w:rFonts w:ascii="Times New Roman"/>
                      <w:color w:val="231F20"/>
                      <w:spacing w:val="2"/>
                    </w:rPr>
                    <w:t xml:space="preserve"> </w:t>
                  </w:r>
                  <w:r>
                    <w:rPr>
                      <w:rFonts w:ascii="Times New Roman"/>
                      <w:color w:val="231F20"/>
                      <w:spacing w:val="-2"/>
                    </w:rPr>
                    <w:t>Sur</w:t>
                  </w:r>
                  <w:r>
                    <w:rPr>
                      <w:rFonts w:ascii="Times New Roman"/>
                      <w:color w:val="231F20"/>
                      <w:spacing w:val="-1"/>
                    </w:rPr>
                    <w:t>e</w:t>
                  </w:r>
                  <w:r>
                    <w:rPr>
                      <w:rFonts w:ascii="Times New Roman"/>
                      <w:color w:val="231F20"/>
                      <w:spacing w:val="1"/>
                    </w:rPr>
                    <w:t xml:space="preserve"> </w:t>
                  </w:r>
                  <w:r>
                    <w:rPr>
                      <w:rFonts w:ascii="Times New Roman"/>
                      <w:color w:val="231F20"/>
                    </w:rPr>
                    <w:t>Start</w:t>
                  </w:r>
                  <w:r>
                    <w:rPr>
                      <w:rFonts w:ascii="Times New Roman"/>
                      <w:color w:val="231F20"/>
                      <w:spacing w:val="2"/>
                    </w:rPr>
                    <w:t xml:space="preserve"> </w:t>
                  </w:r>
                  <w:r>
                    <w:rPr>
                      <w:rFonts w:ascii="Times New Roman"/>
                      <w:color w:val="231F20"/>
                    </w:rPr>
                    <w:t>nursery</w:t>
                  </w:r>
                  <w:r>
                    <w:rPr>
                      <w:rFonts w:ascii="Times New Roman"/>
                      <w:color w:val="231F20"/>
                      <w:spacing w:val="2"/>
                    </w:rPr>
                    <w:t xml:space="preserve"> </w:t>
                  </w:r>
                  <w:r>
                    <w:rPr>
                      <w:rFonts w:ascii="Times New Roman"/>
                      <w:color w:val="231F20"/>
                    </w:rPr>
                    <w:t>on</w:t>
                  </w:r>
                  <w:r>
                    <w:rPr>
                      <w:rFonts w:ascii="Times New Roman"/>
                      <w:color w:val="231F20"/>
                      <w:spacing w:val="1"/>
                    </w:rPr>
                    <w:t xml:space="preserve"> </w:t>
                  </w:r>
                  <w:r>
                    <w:rPr>
                      <w:rFonts w:ascii="Times New Roman"/>
                      <w:color w:val="231F20"/>
                      <w:spacing w:val="-2"/>
                    </w:rPr>
                    <w:t>W</w:t>
                  </w:r>
                  <w:r>
                    <w:rPr>
                      <w:rFonts w:ascii="Times New Roman"/>
                      <w:color w:val="231F20"/>
                      <w:spacing w:val="-3"/>
                    </w:rPr>
                    <w:t>olf</w:t>
                  </w:r>
                  <w:r>
                    <w:rPr>
                      <w:rFonts w:ascii="Times New Roman"/>
                      <w:color w:val="231F20"/>
                      <w:spacing w:val="-2"/>
                    </w:rPr>
                    <w:t>e</w:t>
                  </w:r>
                  <w:r>
                    <w:rPr>
                      <w:rFonts w:ascii="Times New Roman"/>
                      <w:color w:val="231F20"/>
                      <w:spacing w:val="2"/>
                    </w:rPr>
                    <w:t xml:space="preserve"> </w:t>
                  </w:r>
                  <w:r>
                    <w:rPr>
                      <w:rFonts w:ascii="Times New Roman"/>
                      <w:color w:val="231F20"/>
                    </w:rPr>
                    <w:t>Road</w:t>
                  </w:r>
                  <w:r>
                    <w:rPr>
                      <w:rFonts w:ascii="Times New Roman"/>
                      <w:color w:val="231F20"/>
                      <w:spacing w:val="2"/>
                    </w:rPr>
                    <w:t xml:space="preserve"> </w:t>
                  </w:r>
                  <w:r>
                    <w:rPr>
                      <w:rFonts w:ascii="Times New Roman"/>
                      <w:color w:val="231F20"/>
                    </w:rPr>
                    <w:t>in</w:t>
                  </w:r>
                  <w:r>
                    <w:rPr>
                      <w:rFonts w:ascii="Times New Roman"/>
                      <w:color w:val="231F20"/>
                      <w:spacing w:val="1"/>
                    </w:rPr>
                    <w:t xml:space="preserve"> </w:t>
                  </w:r>
                  <w:r>
                    <w:rPr>
                      <w:rFonts w:ascii="Times New Roman"/>
                      <w:color w:val="231F20"/>
                    </w:rPr>
                    <w:t>Thorpe</w:t>
                  </w:r>
                  <w:r>
                    <w:rPr>
                      <w:rFonts w:ascii="Times New Roman"/>
                      <w:color w:val="231F20"/>
                      <w:spacing w:val="2"/>
                    </w:rPr>
                    <w:t xml:space="preserve"> </w:t>
                  </w:r>
                  <w:proofErr w:type="spellStart"/>
                  <w:r>
                    <w:rPr>
                      <w:rFonts w:ascii="Times New Roman"/>
                      <w:color w:val="231F20"/>
                    </w:rPr>
                    <w:t>Hamlet</w:t>
                  </w:r>
                  <w:r w:rsidRPr="0018140B">
                    <w:rPr>
                      <w:rFonts w:ascii="Times New Roman"/>
                      <w:b/>
                      <w:color w:val="231F20"/>
                      <w:sz w:val="28"/>
                    </w:rPr>
                    <w:t>.X</w:t>
                  </w:r>
                  <w:proofErr w:type="spellEnd"/>
                  <w:r w:rsidRPr="0018140B">
                    <w:rPr>
                      <w:rFonts w:ascii="Times New Roman"/>
                      <w:b/>
                      <w:color w:val="231F20"/>
                      <w:sz w:val="28"/>
                    </w:rPr>
                    <w:t>-</w:t>
                  </w:r>
                  <w:r>
                    <w:rPr>
                      <w:rFonts w:ascii="Times New Roman"/>
                      <w:color w:val="231F20"/>
                      <w:spacing w:val="2"/>
                    </w:rPr>
                    <w:t xml:space="preserve"> </w:t>
                  </w:r>
                  <w:r>
                    <w:rPr>
                      <w:rFonts w:ascii="Times New Roman"/>
                      <w:color w:val="231F20"/>
                      <w:spacing w:val="-2"/>
                    </w:rPr>
                    <w:t>Sur</w:t>
                  </w:r>
                  <w:r>
                    <w:rPr>
                      <w:rFonts w:ascii="Times New Roman"/>
                      <w:color w:val="231F20"/>
                      <w:spacing w:val="-1"/>
                    </w:rPr>
                    <w:t>e</w:t>
                  </w:r>
                  <w:r>
                    <w:rPr>
                      <w:rFonts w:ascii="Times New Roman"/>
                      <w:color w:val="231F20"/>
                      <w:spacing w:val="1"/>
                    </w:rPr>
                    <w:t xml:space="preserve"> </w:t>
                  </w:r>
                  <w:r>
                    <w:rPr>
                      <w:rFonts w:ascii="Times New Roman"/>
                      <w:color w:val="231F20"/>
                    </w:rPr>
                    <w:t>Start</w:t>
                  </w:r>
                  <w:r>
                    <w:rPr>
                      <w:rFonts w:ascii="Times New Roman"/>
                      <w:color w:val="231F20"/>
                      <w:spacing w:val="2"/>
                    </w:rPr>
                    <w:t xml:space="preserve"> </w:t>
                  </w:r>
                  <w:proofErr w:type="spellStart"/>
                  <w:r>
                    <w:rPr>
                      <w:rFonts w:ascii="Times New Roman"/>
                      <w:color w:val="231F20"/>
                      <w:spacing w:val="-1"/>
                    </w:rPr>
                    <w:t>centres</w:t>
                  </w:r>
                  <w:proofErr w:type="spellEnd"/>
                  <w:r>
                    <w:rPr>
                      <w:rFonts w:ascii="Times New Roman"/>
                      <w:color w:val="231F20"/>
                      <w:spacing w:val="2"/>
                    </w:rPr>
                    <w:t xml:space="preserve"> </w:t>
                  </w:r>
                  <w:r>
                    <w:rPr>
                      <w:rFonts w:ascii="Times New Roman"/>
                      <w:color w:val="231F20"/>
                      <w:spacing w:val="-1"/>
                    </w:rPr>
                    <w:t>provide</w:t>
                  </w:r>
                  <w:r>
                    <w:rPr>
                      <w:rFonts w:ascii="Times New Roman"/>
                      <w:color w:val="231F20"/>
                      <w:spacing w:val="37"/>
                      <w:w w:val="98"/>
                    </w:rPr>
                    <w:t xml:space="preserve"> </w:t>
                  </w:r>
                  <w:r>
                    <w:rPr>
                      <w:rFonts w:ascii="Times New Roman"/>
                      <w:color w:val="231F20"/>
                    </w:rPr>
                    <w:t>vital</w:t>
                  </w:r>
                  <w:r>
                    <w:rPr>
                      <w:rFonts w:ascii="Times New Roman"/>
                      <w:color w:val="231F20"/>
                      <w:spacing w:val="5"/>
                    </w:rPr>
                    <w:t xml:space="preserve"> </w:t>
                  </w:r>
                  <w:r>
                    <w:rPr>
                      <w:rFonts w:ascii="Times New Roman"/>
                      <w:color w:val="231F20"/>
                    </w:rPr>
                    <w:t>support</w:t>
                  </w:r>
                  <w:r>
                    <w:rPr>
                      <w:rFonts w:ascii="Times New Roman"/>
                      <w:color w:val="231F20"/>
                      <w:spacing w:val="6"/>
                    </w:rPr>
                    <w:t xml:space="preserve"> </w:t>
                  </w:r>
                  <w:r>
                    <w:rPr>
                      <w:rFonts w:ascii="Times New Roman"/>
                      <w:color w:val="231F20"/>
                      <w:spacing w:val="1"/>
                    </w:rPr>
                    <w:t>f</w:t>
                  </w:r>
                  <w:r>
                    <w:rPr>
                      <w:rFonts w:ascii="Times New Roman"/>
                      <w:color w:val="231F20"/>
                    </w:rPr>
                    <w:t>or</w:t>
                  </w:r>
                  <w:r>
                    <w:rPr>
                      <w:rFonts w:ascii="Times New Roman"/>
                      <w:color w:val="231F20"/>
                      <w:spacing w:val="6"/>
                    </w:rPr>
                    <w:t xml:space="preserve"> </w:t>
                  </w:r>
                  <w:r>
                    <w:rPr>
                      <w:rFonts w:ascii="Times New Roman"/>
                      <w:color w:val="231F20"/>
                      <w:spacing w:val="-1"/>
                    </w:rPr>
                    <w:t>parents</w:t>
                  </w:r>
                  <w:r>
                    <w:rPr>
                      <w:rFonts w:ascii="Times New Roman"/>
                      <w:color w:val="231F20"/>
                      <w:spacing w:val="6"/>
                    </w:rPr>
                    <w:t xml:space="preserve"> </w:t>
                  </w:r>
                  <w:r>
                    <w:rPr>
                      <w:rFonts w:ascii="Times New Roman"/>
                      <w:color w:val="231F20"/>
                    </w:rPr>
                    <w:t>and</w:t>
                  </w:r>
                  <w:r>
                    <w:rPr>
                      <w:rFonts w:ascii="Times New Roman"/>
                      <w:color w:val="231F20"/>
                      <w:spacing w:val="5"/>
                    </w:rPr>
                    <w:t xml:space="preserve"> </w:t>
                  </w:r>
                  <w:r>
                    <w:rPr>
                      <w:rFonts w:ascii="Times New Roman"/>
                      <w:color w:val="231F20"/>
                    </w:rPr>
                    <w:t>their</w:t>
                  </w:r>
                  <w:r>
                    <w:rPr>
                      <w:rFonts w:ascii="Times New Roman"/>
                      <w:color w:val="231F20"/>
                      <w:spacing w:val="6"/>
                    </w:rPr>
                    <w:t xml:space="preserve"> </w:t>
                  </w:r>
                  <w:r>
                    <w:rPr>
                      <w:rFonts w:ascii="Times New Roman"/>
                      <w:color w:val="231F20"/>
                      <w:spacing w:val="-2"/>
                    </w:rPr>
                    <w:t>y</w:t>
                  </w:r>
                  <w:r>
                    <w:rPr>
                      <w:rFonts w:ascii="Times New Roman"/>
                      <w:color w:val="231F20"/>
                      <w:spacing w:val="-1"/>
                    </w:rPr>
                    <w:t>oung</w:t>
                  </w:r>
                  <w:r>
                    <w:rPr>
                      <w:rFonts w:ascii="Times New Roman"/>
                      <w:color w:val="231F20"/>
                      <w:spacing w:val="6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rFonts w:ascii="Times New Roman"/>
                      <w:color w:val="231F20"/>
                      <w:spacing w:val="-2"/>
                    </w:rPr>
                    <w:t>childr</w:t>
                  </w:r>
                  <w:r>
                    <w:rPr>
                      <w:rFonts w:ascii="Times New Roman"/>
                      <w:color w:val="231F20"/>
                      <w:spacing w:val="-1"/>
                    </w:rPr>
                    <w:t>en</w:t>
                  </w:r>
                  <w:r w:rsidRPr="0018140B">
                    <w:rPr>
                      <w:rFonts w:ascii="Times New Roman"/>
                      <w:b/>
                      <w:color w:val="231F20"/>
                      <w:spacing w:val="-1"/>
                      <w:sz w:val="28"/>
                    </w:rPr>
                    <w:t>.X</w:t>
                  </w:r>
                  <w:proofErr w:type="spellEnd"/>
                  <w:proofErr w:type="gramEnd"/>
                  <w:r w:rsidRPr="0018140B">
                    <w:rPr>
                      <w:rFonts w:ascii="Times New Roman"/>
                      <w:b/>
                      <w:color w:val="231F20"/>
                      <w:spacing w:val="-1"/>
                      <w:sz w:val="28"/>
                    </w:rPr>
                    <w:t>-</w:t>
                  </w:r>
                  <w:r>
                    <w:rPr>
                      <w:rFonts w:ascii="Times New Roman"/>
                      <w:color w:val="231F20"/>
                      <w:spacing w:val="6"/>
                    </w:rPr>
                    <w:t xml:space="preserve"> </w:t>
                  </w:r>
                  <w:r>
                    <w:rPr>
                      <w:rFonts w:ascii="Times New Roman"/>
                      <w:color w:val="231F20"/>
                      <w:spacing w:val="-1"/>
                    </w:rPr>
                    <w:t>Greens</w:t>
                  </w:r>
                  <w:r>
                    <w:rPr>
                      <w:rFonts w:ascii="Times New Roman"/>
                      <w:color w:val="231F20"/>
                      <w:spacing w:val="5"/>
                    </w:rPr>
                    <w:t xml:space="preserve"> </w:t>
                  </w:r>
                  <w:r>
                    <w:rPr>
                      <w:rFonts w:ascii="Times New Roman"/>
                      <w:color w:val="231F20"/>
                      <w:spacing w:val="-2"/>
                    </w:rPr>
                    <w:t>are</w:t>
                  </w:r>
                  <w:r>
                    <w:rPr>
                      <w:rFonts w:ascii="Times New Roman"/>
                      <w:color w:val="231F20"/>
                      <w:spacing w:val="6"/>
                    </w:rPr>
                    <w:t xml:space="preserve"> </w:t>
                  </w:r>
                  <w:r>
                    <w:rPr>
                      <w:rFonts w:ascii="Times New Roman"/>
                      <w:color w:val="231F20"/>
                    </w:rPr>
                    <w:t>working</w:t>
                  </w:r>
                  <w:r>
                    <w:rPr>
                      <w:rFonts w:ascii="Times New Roman"/>
                      <w:color w:val="231F20"/>
                      <w:spacing w:val="6"/>
                    </w:rPr>
                    <w:t xml:space="preserve"> </w:t>
                  </w:r>
                  <w:r>
                    <w:rPr>
                      <w:rFonts w:ascii="Times New Roman"/>
                      <w:color w:val="231F20"/>
                    </w:rPr>
                    <w:t>to</w:t>
                  </w:r>
                  <w:r>
                    <w:rPr>
                      <w:rFonts w:ascii="Times New Roman"/>
                      <w:color w:val="231F20"/>
                      <w:spacing w:val="6"/>
                    </w:rPr>
                    <w:t xml:space="preserve"> </w:t>
                  </w:r>
                  <w:r>
                    <w:rPr>
                      <w:rFonts w:ascii="Times New Roman"/>
                      <w:color w:val="231F20"/>
                      <w:spacing w:val="-1"/>
                    </w:rPr>
                    <w:t>protect</w:t>
                  </w:r>
                  <w:r>
                    <w:rPr>
                      <w:rFonts w:ascii="Times New Roman"/>
                      <w:color w:val="231F20"/>
                      <w:spacing w:val="5"/>
                    </w:rPr>
                    <w:t xml:space="preserve"> </w:t>
                  </w:r>
                  <w:r>
                    <w:rPr>
                      <w:rFonts w:ascii="Times New Roman"/>
                      <w:color w:val="231F20"/>
                    </w:rPr>
                    <w:t>them</w:t>
                  </w:r>
                  <w:r>
                    <w:rPr>
                      <w:rFonts w:ascii="Times New Roman"/>
                      <w:color w:val="231F20"/>
                      <w:spacing w:val="6"/>
                    </w:rPr>
                    <w:t xml:space="preserve"> </w:t>
                  </w:r>
                  <w:r>
                    <w:rPr>
                      <w:rFonts w:ascii="Times New Roman"/>
                      <w:color w:val="231F20"/>
                      <w:spacing w:val="-2"/>
                    </w:rPr>
                    <w:t>fr</w:t>
                  </w:r>
                  <w:r>
                    <w:rPr>
                      <w:rFonts w:ascii="Times New Roman"/>
                      <w:color w:val="231F20"/>
                      <w:spacing w:val="-1"/>
                    </w:rPr>
                    <w:t>om</w:t>
                  </w:r>
                  <w:r>
                    <w:rPr>
                      <w:rFonts w:ascii="Times New Roman"/>
                      <w:color w:val="231F20"/>
                      <w:spacing w:val="45"/>
                      <w:w w:val="103"/>
                    </w:rPr>
                    <w:t xml:space="preserve"> </w:t>
                  </w:r>
                  <w:r>
                    <w:rPr>
                      <w:rFonts w:ascii="Times New Roman"/>
                      <w:color w:val="231F20"/>
                      <w:spacing w:val="1"/>
                    </w:rPr>
                    <w:t>fu</w:t>
                  </w:r>
                  <w:r>
                    <w:rPr>
                      <w:rFonts w:ascii="Times New Roman"/>
                      <w:color w:val="231F20"/>
                    </w:rPr>
                    <w:t>rther</w:t>
                  </w:r>
                  <w:r>
                    <w:rPr>
                      <w:rFonts w:ascii="Times New Roman"/>
                      <w:color w:val="231F20"/>
                      <w:spacing w:val="8"/>
                    </w:rPr>
                    <w:t xml:space="preserve"> </w:t>
                  </w:r>
                  <w:proofErr w:type="spellStart"/>
                  <w:r>
                    <w:rPr>
                      <w:rFonts w:ascii="Times New Roman"/>
                      <w:color w:val="231F20"/>
                      <w:spacing w:val="-1"/>
                    </w:rPr>
                    <w:t>cuts</w:t>
                  </w:r>
                  <w:r w:rsidRPr="0018140B">
                    <w:rPr>
                      <w:rFonts w:ascii="Times New Roman"/>
                      <w:b/>
                      <w:color w:val="231F20"/>
                      <w:spacing w:val="-2"/>
                      <w:sz w:val="28"/>
                    </w:rPr>
                    <w:t>.X</w:t>
                  </w:r>
                  <w:proofErr w:type="spellEnd"/>
                  <w:r w:rsidRPr="0018140B">
                    <w:rPr>
                      <w:rFonts w:ascii="Times New Roman"/>
                      <w:b/>
                      <w:color w:val="231F20"/>
                      <w:spacing w:val="-2"/>
                      <w:sz w:val="28"/>
                    </w:rPr>
                    <w:t>-</w:t>
                  </w:r>
                </w:p>
              </w:txbxContent>
            </v:textbox>
          </v:shape>
        </w:pict>
      </w:r>
    </w:p>
    <w:p w14:paraId="3D243471" w14:textId="77777777" w:rsidR="00B64989" w:rsidRDefault="00B64989">
      <w:pPr>
        <w:spacing w:before="2"/>
        <w:rPr>
          <w:rFonts w:ascii="Times New Roman" w:eastAsia="Times New Roman" w:hAnsi="Times New Roman" w:cs="Times New Roman"/>
          <w:sz w:val="27"/>
          <w:szCs w:val="27"/>
        </w:rPr>
      </w:pPr>
    </w:p>
    <w:p w14:paraId="30FC985C" w14:textId="77777777" w:rsidR="00B64989" w:rsidRDefault="00B64989">
      <w:pPr>
        <w:rPr>
          <w:rFonts w:ascii="Times New Roman" w:eastAsia="Times New Roman" w:hAnsi="Times New Roman" w:cs="Times New Roman"/>
          <w:sz w:val="27"/>
          <w:szCs w:val="27"/>
        </w:rPr>
        <w:sectPr w:rsidR="00B64989">
          <w:footerReference w:type="default" r:id="rId13"/>
          <w:pgSz w:w="11320" w:h="14160"/>
          <w:pgMar w:top="280" w:right="0" w:bottom="720" w:left="0" w:header="54" w:footer="530" w:gutter="0"/>
          <w:pgNumType w:start="11"/>
          <w:cols w:space="720"/>
        </w:sectPr>
      </w:pPr>
    </w:p>
    <w:p w14:paraId="656DDBEF" w14:textId="77777777" w:rsidR="00B64989" w:rsidRDefault="00FC35D5">
      <w:pPr>
        <w:pStyle w:val="BodyText"/>
        <w:spacing w:before="62" w:line="254" w:lineRule="auto"/>
        <w:ind w:left="1314" w:right="65"/>
      </w:pPr>
      <w:proofErr w:type="gramStart"/>
      <w:r>
        <w:rPr>
          <w:color w:val="231F20"/>
          <w:spacing w:val="-3"/>
        </w:rPr>
        <w:lastRenderedPageBreak/>
        <w:t>pro</w:t>
      </w:r>
      <w:r>
        <w:rPr>
          <w:color w:val="231F20"/>
          <w:spacing w:val="-4"/>
        </w:rPr>
        <w:t>v</w:t>
      </w:r>
      <w:r>
        <w:rPr>
          <w:color w:val="231F20"/>
          <w:spacing w:val="-3"/>
        </w:rPr>
        <w:t>ed</w:t>
      </w:r>
      <w:proofErr w:type="gramEnd"/>
      <w:r>
        <w:rPr>
          <w:color w:val="231F20"/>
          <w:spacing w:val="-5"/>
        </w:rPr>
        <w:t xml:space="preserve"> </w:t>
      </w:r>
      <w:r>
        <w:rPr>
          <w:color w:val="231F20"/>
          <w:spacing w:val="-1"/>
        </w:rPr>
        <w:t>to</w:t>
      </w:r>
      <w:r>
        <w:rPr>
          <w:color w:val="231F20"/>
          <w:spacing w:val="-5"/>
        </w:rPr>
        <w:t xml:space="preserve"> </w:t>
      </w:r>
      <w:r>
        <w:rPr>
          <w:color w:val="231F20"/>
          <w:spacing w:val="-3"/>
        </w:rPr>
        <w:t>make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a</w:t>
      </w:r>
      <w:r>
        <w:rPr>
          <w:color w:val="231F20"/>
          <w:spacing w:val="-5"/>
        </w:rPr>
        <w:t xml:space="preserve"> </w:t>
      </w:r>
      <w:r>
        <w:rPr>
          <w:color w:val="231F20"/>
          <w:spacing w:val="-2"/>
        </w:rPr>
        <w:t>r</w:t>
      </w:r>
      <w:r>
        <w:rPr>
          <w:color w:val="231F20"/>
          <w:spacing w:val="-3"/>
        </w:rPr>
        <w:t>eal</w:t>
      </w:r>
      <w:r>
        <w:rPr>
          <w:color w:val="231F20"/>
          <w:spacing w:val="-4"/>
        </w:rPr>
        <w:t xml:space="preserve"> </w:t>
      </w:r>
      <w:r>
        <w:rPr>
          <w:color w:val="231F20"/>
          <w:spacing w:val="-3"/>
        </w:rPr>
        <w:t>diff</w:t>
      </w:r>
      <w:r>
        <w:rPr>
          <w:color w:val="231F20"/>
          <w:spacing w:val="-2"/>
        </w:rPr>
        <w:t>er</w:t>
      </w:r>
      <w:r>
        <w:rPr>
          <w:color w:val="231F20"/>
          <w:spacing w:val="-3"/>
        </w:rPr>
        <w:t>ence</w:t>
      </w:r>
      <w:r>
        <w:rPr>
          <w:color w:val="231F20"/>
          <w:spacing w:val="-5"/>
        </w:rPr>
        <w:t xml:space="preserve"> </w:t>
      </w:r>
      <w:r>
        <w:rPr>
          <w:color w:val="231F20"/>
          <w:spacing w:val="-1"/>
        </w:rPr>
        <w:t>to</w:t>
      </w:r>
      <w:r>
        <w:rPr>
          <w:color w:val="231F20"/>
          <w:spacing w:val="-5"/>
        </w:rPr>
        <w:t xml:space="preserve"> </w:t>
      </w:r>
      <w:r>
        <w:rPr>
          <w:color w:val="231F20"/>
          <w:spacing w:val="-1"/>
        </w:rPr>
        <w:t>the</w:t>
      </w:r>
      <w:r>
        <w:rPr>
          <w:color w:val="231F20"/>
          <w:spacing w:val="-4"/>
        </w:rPr>
        <w:t xml:space="preserve"> </w:t>
      </w:r>
      <w:r>
        <w:rPr>
          <w:color w:val="231F20"/>
          <w:spacing w:val="-3"/>
        </w:rPr>
        <w:t>lives</w:t>
      </w:r>
      <w:r>
        <w:rPr>
          <w:color w:val="231F20"/>
          <w:spacing w:val="32"/>
          <w:w w:val="92"/>
        </w:rPr>
        <w:t xml:space="preserve"> </w:t>
      </w:r>
      <w:r>
        <w:rPr>
          <w:color w:val="231F20"/>
          <w:spacing w:val="-2"/>
        </w:rPr>
        <w:t>of</w:t>
      </w:r>
      <w:r>
        <w:rPr>
          <w:color w:val="231F20"/>
          <w:spacing w:val="4"/>
        </w:rPr>
        <w:t xml:space="preserve"> </w:t>
      </w:r>
      <w:r>
        <w:rPr>
          <w:color w:val="231F20"/>
          <w:spacing w:val="-1"/>
        </w:rPr>
        <w:t>some</w:t>
      </w:r>
      <w:r>
        <w:rPr>
          <w:color w:val="231F20"/>
          <w:spacing w:val="3"/>
        </w:rPr>
        <w:t xml:space="preserve"> </w:t>
      </w:r>
      <w:r>
        <w:rPr>
          <w:color w:val="231F20"/>
          <w:spacing w:val="-2"/>
        </w:rPr>
        <w:t>of</w:t>
      </w:r>
      <w:r>
        <w:rPr>
          <w:color w:val="231F20"/>
          <w:spacing w:val="4"/>
        </w:rPr>
        <w:t xml:space="preserve"> </w:t>
      </w:r>
      <w:r>
        <w:rPr>
          <w:color w:val="231F20"/>
          <w:spacing w:val="-1"/>
        </w:rPr>
        <w:t>our</w:t>
      </w:r>
      <w:r>
        <w:rPr>
          <w:color w:val="231F20"/>
          <w:spacing w:val="4"/>
        </w:rPr>
        <w:t xml:space="preserve"> </w:t>
      </w:r>
      <w:r>
        <w:rPr>
          <w:color w:val="231F20"/>
          <w:spacing w:val="-2"/>
        </w:rPr>
        <w:t>poor</w:t>
      </w:r>
      <w:r>
        <w:rPr>
          <w:color w:val="231F20"/>
          <w:spacing w:val="-3"/>
        </w:rPr>
        <w:t>est</w:t>
      </w:r>
      <w:r>
        <w:rPr>
          <w:color w:val="231F20"/>
          <w:spacing w:val="4"/>
        </w:rPr>
        <w:t xml:space="preserve"> </w:t>
      </w:r>
      <w:proofErr w:type="spellStart"/>
      <w:r>
        <w:rPr>
          <w:color w:val="231F20"/>
          <w:spacing w:val="-2"/>
        </w:rPr>
        <w:t>c</w:t>
      </w:r>
      <w:r>
        <w:rPr>
          <w:color w:val="231F20"/>
          <w:spacing w:val="-1"/>
        </w:rPr>
        <w:t>hildren</w:t>
      </w:r>
      <w:r w:rsidR="0018140B" w:rsidRPr="0018140B">
        <w:rPr>
          <w:b/>
          <w:color w:val="231F20"/>
          <w:spacing w:val="-1"/>
          <w:sz w:val="28"/>
        </w:rPr>
        <w:t>.X</w:t>
      </w:r>
      <w:proofErr w:type="spellEnd"/>
      <w:r w:rsidR="0018140B" w:rsidRPr="0018140B">
        <w:rPr>
          <w:b/>
          <w:color w:val="231F20"/>
          <w:spacing w:val="-1"/>
          <w:sz w:val="28"/>
        </w:rPr>
        <w:t>-</w:t>
      </w:r>
    </w:p>
    <w:p w14:paraId="429B49D9" w14:textId="66BB38E4" w:rsidR="00B64989" w:rsidRDefault="00FC35D5">
      <w:pPr>
        <w:pStyle w:val="BodyText"/>
        <w:numPr>
          <w:ilvl w:val="1"/>
          <w:numId w:val="11"/>
        </w:numPr>
        <w:tabs>
          <w:tab w:val="left" w:pos="1515"/>
        </w:tabs>
        <w:spacing w:before="100" w:line="254" w:lineRule="auto"/>
        <w:ind w:right="65" w:firstLine="0"/>
      </w:pPr>
      <w:bookmarkStart w:id="7" w:name="_bookmark6"/>
      <w:bookmarkEnd w:id="7"/>
      <w:r>
        <w:rPr>
          <w:color w:val="231F20"/>
          <w:spacing w:val="-2"/>
        </w:rPr>
        <w:t>Suppor</w:t>
      </w:r>
      <w:r>
        <w:rPr>
          <w:color w:val="231F20"/>
          <w:spacing w:val="-1"/>
        </w:rPr>
        <w:t>t</w:t>
      </w:r>
      <w:r>
        <w:rPr>
          <w:color w:val="231F20"/>
          <w:spacing w:val="-25"/>
        </w:rPr>
        <w:t xml:space="preserve"> </w:t>
      </w:r>
      <w:r>
        <w:rPr>
          <w:color w:val="231F20"/>
        </w:rPr>
        <w:t>a</w:t>
      </w:r>
      <w:r>
        <w:rPr>
          <w:color w:val="231F20"/>
          <w:spacing w:val="-24"/>
        </w:rPr>
        <w:t xml:space="preserve"> </w:t>
      </w:r>
      <w:r>
        <w:rPr>
          <w:b/>
          <w:color w:val="231F20"/>
          <w:spacing w:val="-3"/>
        </w:rPr>
        <w:t>National</w:t>
      </w:r>
      <w:r>
        <w:rPr>
          <w:b/>
          <w:color w:val="231F20"/>
          <w:spacing w:val="-24"/>
        </w:rPr>
        <w:t xml:space="preserve"> </w:t>
      </w:r>
      <w:r>
        <w:rPr>
          <w:b/>
          <w:color w:val="231F20"/>
          <w:spacing w:val="-3"/>
        </w:rPr>
        <w:t>Minimum</w:t>
      </w:r>
      <w:r>
        <w:rPr>
          <w:b/>
          <w:color w:val="231F20"/>
          <w:spacing w:val="-36"/>
        </w:rPr>
        <w:t xml:space="preserve"> </w:t>
      </w:r>
      <w:r>
        <w:rPr>
          <w:b/>
          <w:color w:val="231F20"/>
          <w:spacing w:val="-10"/>
        </w:rPr>
        <w:t>W</w:t>
      </w:r>
      <w:r>
        <w:rPr>
          <w:b/>
          <w:color w:val="231F20"/>
          <w:spacing w:val="-11"/>
        </w:rPr>
        <w:t>a</w:t>
      </w:r>
      <w:r>
        <w:rPr>
          <w:b/>
          <w:color w:val="231F20"/>
          <w:spacing w:val="-10"/>
        </w:rPr>
        <w:t>ge</w:t>
      </w:r>
      <w:r>
        <w:rPr>
          <w:b/>
          <w:color w:val="231F20"/>
          <w:spacing w:val="-24"/>
        </w:rPr>
        <w:t xml:space="preserve"> </w:t>
      </w:r>
      <w:r>
        <w:rPr>
          <w:b/>
          <w:color w:val="231F20"/>
          <w:spacing w:val="-3"/>
        </w:rPr>
        <w:t>that</w:t>
      </w:r>
      <w:r>
        <w:rPr>
          <w:b/>
          <w:color w:val="231F20"/>
          <w:spacing w:val="45"/>
          <w:w w:val="93"/>
        </w:rPr>
        <w:t xml:space="preserve"> </w:t>
      </w:r>
      <w:r>
        <w:rPr>
          <w:b/>
          <w:color w:val="231F20"/>
          <w:spacing w:val="-2"/>
        </w:rPr>
        <w:t>is</w:t>
      </w:r>
      <w:r>
        <w:rPr>
          <w:b/>
          <w:color w:val="231F20"/>
          <w:spacing w:val="-4"/>
        </w:rPr>
        <w:t xml:space="preserve"> </w:t>
      </w:r>
      <w:r>
        <w:rPr>
          <w:b/>
          <w:color w:val="231F20"/>
        </w:rPr>
        <w:t>a</w:t>
      </w:r>
      <w:r>
        <w:rPr>
          <w:b/>
          <w:color w:val="231F20"/>
          <w:spacing w:val="-3"/>
        </w:rPr>
        <w:t xml:space="preserve"> </w:t>
      </w:r>
      <w:r>
        <w:rPr>
          <w:b/>
          <w:color w:val="231F20"/>
          <w:spacing w:val="-2"/>
        </w:rPr>
        <w:t>living</w:t>
      </w:r>
      <w:r>
        <w:rPr>
          <w:b/>
          <w:color w:val="231F20"/>
          <w:spacing w:val="-3"/>
        </w:rPr>
        <w:t xml:space="preserve"> w</w:t>
      </w:r>
      <w:r>
        <w:rPr>
          <w:b/>
          <w:color w:val="231F20"/>
          <w:spacing w:val="-4"/>
        </w:rPr>
        <w:t>age</w:t>
      </w:r>
      <w:r>
        <w:rPr>
          <w:color w:val="231F20"/>
          <w:spacing w:val="-3"/>
        </w:rPr>
        <w:t>,</w:t>
      </w:r>
      <w:r>
        <w:rPr>
          <w:color w:val="231F20"/>
          <w:spacing w:val="-10"/>
        </w:rPr>
        <w:t xml:space="preserve"> </w:t>
      </w:r>
      <w:r>
        <w:rPr>
          <w:color w:val="231F20"/>
          <w:spacing w:val="-3"/>
        </w:rPr>
        <w:t>a</w:t>
      </w:r>
      <w:r>
        <w:rPr>
          <w:color w:val="231F20"/>
          <w:spacing w:val="-2"/>
        </w:rPr>
        <w:t>t</w:t>
      </w:r>
      <w:r>
        <w:rPr>
          <w:color w:val="231F20"/>
          <w:spacing w:val="-3"/>
        </w:rPr>
        <w:t xml:space="preserve"> </w:t>
      </w:r>
      <w:r>
        <w:rPr>
          <w:color w:val="231F20"/>
          <w:spacing w:val="-2"/>
        </w:rPr>
        <w:t>60%</w:t>
      </w:r>
      <w:r>
        <w:rPr>
          <w:color w:val="231F20"/>
          <w:spacing w:val="-4"/>
        </w:rPr>
        <w:t xml:space="preserve"> </w:t>
      </w:r>
      <w:r>
        <w:rPr>
          <w:color w:val="231F20"/>
          <w:spacing w:val="-2"/>
        </w:rPr>
        <w:t>of</w:t>
      </w:r>
      <w:r>
        <w:rPr>
          <w:color w:val="231F20"/>
          <w:spacing w:val="-3"/>
        </w:rPr>
        <w:t xml:space="preserve"> </w:t>
      </w:r>
      <w:r>
        <w:rPr>
          <w:color w:val="231F20"/>
          <w:spacing w:val="-1"/>
        </w:rPr>
        <w:t>net</w:t>
      </w:r>
      <w:r>
        <w:rPr>
          <w:color w:val="231F20"/>
          <w:spacing w:val="-3"/>
        </w:rPr>
        <w:t xml:space="preserve"> national</w:t>
      </w:r>
      <w:r>
        <w:rPr>
          <w:color w:val="231F20"/>
          <w:spacing w:val="26"/>
          <w:w w:val="98"/>
        </w:rPr>
        <w:t xml:space="preserve"> </w:t>
      </w:r>
      <w:r>
        <w:rPr>
          <w:color w:val="231F20"/>
          <w:spacing w:val="-6"/>
        </w:rPr>
        <w:t>average</w:t>
      </w:r>
      <w:r>
        <w:rPr>
          <w:color w:val="231F20"/>
          <w:spacing w:val="-3"/>
        </w:rPr>
        <w:t xml:space="preserve"> </w:t>
      </w:r>
      <w:r>
        <w:rPr>
          <w:color w:val="231F20"/>
          <w:spacing w:val="-2"/>
        </w:rPr>
        <w:t>ear</w:t>
      </w:r>
      <w:r>
        <w:rPr>
          <w:color w:val="231F20"/>
          <w:spacing w:val="-1"/>
        </w:rPr>
        <w:t>nings</w:t>
      </w:r>
      <w:r>
        <w:rPr>
          <w:color w:val="231F20"/>
          <w:spacing w:val="-3"/>
        </w:rPr>
        <w:t xml:space="preserve"> </w:t>
      </w:r>
      <w:r>
        <w:rPr>
          <w:color w:val="231F20"/>
          <w:spacing w:val="-1"/>
        </w:rPr>
        <w:t>(currentl</w:t>
      </w:r>
      <w:r>
        <w:rPr>
          <w:color w:val="231F20"/>
          <w:spacing w:val="-2"/>
        </w:rPr>
        <w:t>y</w:t>
      </w:r>
      <w:r>
        <w:rPr>
          <w:color w:val="231F20"/>
          <w:spacing w:val="-3"/>
        </w:rPr>
        <w:t xml:space="preserve"> </w:t>
      </w:r>
      <w:r>
        <w:rPr>
          <w:color w:val="231F20"/>
          <w:spacing w:val="-1"/>
        </w:rPr>
        <w:t>this</w:t>
      </w:r>
      <w:r>
        <w:rPr>
          <w:color w:val="231F20"/>
          <w:spacing w:val="-3"/>
        </w:rPr>
        <w:t xml:space="preserve"> would </w:t>
      </w:r>
      <w:r>
        <w:rPr>
          <w:color w:val="231F20"/>
          <w:spacing w:val="-1"/>
        </w:rPr>
        <w:t>mean</w:t>
      </w:r>
      <w:r>
        <w:rPr>
          <w:color w:val="231F20"/>
          <w:spacing w:val="30"/>
          <w:w w:val="99"/>
        </w:rPr>
        <w:t xml:space="preserve"> </w:t>
      </w:r>
      <w:r>
        <w:rPr>
          <w:color w:val="231F20"/>
        </w:rPr>
        <w:t>a</w:t>
      </w:r>
      <w:r>
        <w:rPr>
          <w:color w:val="231F20"/>
          <w:spacing w:val="10"/>
        </w:rPr>
        <w:t xml:space="preserve"> </w:t>
      </w:r>
      <w:r>
        <w:rPr>
          <w:color w:val="231F20"/>
          <w:spacing w:val="-2"/>
        </w:rPr>
        <w:t>minimum</w:t>
      </w:r>
      <w:r>
        <w:rPr>
          <w:color w:val="231F20"/>
          <w:spacing w:val="11"/>
        </w:rPr>
        <w:t xml:space="preserve"> </w:t>
      </w:r>
      <w:r>
        <w:rPr>
          <w:color w:val="231F20"/>
          <w:spacing w:val="-4"/>
        </w:rPr>
        <w:t>w</w:t>
      </w:r>
      <w:r>
        <w:rPr>
          <w:color w:val="231F20"/>
          <w:spacing w:val="-5"/>
        </w:rPr>
        <w:t>age</w:t>
      </w:r>
      <w:r>
        <w:rPr>
          <w:color w:val="231F20"/>
          <w:spacing w:val="11"/>
        </w:rPr>
        <w:t xml:space="preserve"> </w:t>
      </w:r>
      <w:r>
        <w:rPr>
          <w:color w:val="231F20"/>
          <w:spacing w:val="-2"/>
        </w:rPr>
        <w:t>of</w:t>
      </w:r>
      <w:r>
        <w:rPr>
          <w:color w:val="231F20"/>
          <w:spacing w:val="10"/>
        </w:rPr>
        <w:t xml:space="preserve"> </w:t>
      </w:r>
      <w:r>
        <w:rPr>
          <w:color w:val="231F20"/>
          <w:spacing w:val="-1"/>
        </w:rPr>
        <w:t>£8</w:t>
      </w:r>
      <w:r w:rsidR="00D70F08">
        <w:rPr>
          <w:b/>
          <w:color w:val="231F20"/>
          <w:spacing w:val="-1"/>
          <w:sz w:val="28"/>
        </w:rPr>
        <w:t>.</w:t>
      </w:r>
      <w:r>
        <w:rPr>
          <w:color w:val="231F20"/>
          <w:spacing w:val="-1"/>
        </w:rPr>
        <w:t>10</w:t>
      </w:r>
      <w:r>
        <w:rPr>
          <w:color w:val="231F20"/>
          <w:spacing w:val="11"/>
        </w:rPr>
        <w:t xml:space="preserve"> </w:t>
      </w:r>
      <w:r>
        <w:rPr>
          <w:color w:val="231F20"/>
          <w:spacing w:val="-1"/>
        </w:rPr>
        <w:t>per</w:t>
      </w:r>
      <w:r>
        <w:rPr>
          <w:color w:val="231F20"/>
          <w:spacing w:val="11"/>
        </w:rPr>
        <w:t xml:space="preserve"> </w:t>
      </w:r>
      <w:r>
        <w:rPr>
          <w:color w:val="231F20"/>
          <w:spacing w:val="-1"/>
        </w:rPr>
        <w:t>hour)</w:t>
      </w:r>
      <w:proofErr w:type="gramStart"/>
      <w:r w:rsidR="0018140B" w:rsidRPr="0018140B">
        <w:rPr>
          <w:b/>
          <w:color w:val="231F20"/>
          <w:spacing w:val="-1"/>
          <w:sz w:val="28"/>
        </w:rPr>
        <w:t>.X</w:t>
      </w:r>
      <w:proofErr w:type="gramEnd"/>
      <w:r w:rsidR="0018140B" w:rsidRPr="0018140B">
        <w:rPr>
          <w:b/>
          <w:color w:val="231F20"/>
          <w:spacing w:val="-1"/>
          <w:sz w:val="28"/>
        </w:rPr>
        <w:t>-</w:t>
      </w:r>
      <w:r>
        <w:rPr>
          <w:color w:val="231F20"/>
          <w:spacing w:val="-28"/>
        </w:rPr>
        <w:t xml:space="preserve"> </w:t>
      </w:r>
      <w:r>
        <w:rPr>
          <w:color w:val="231F20"/>
          <w:spacing w:val="-2"/>
        </w:rPr>
        <w:t>This</w:t>
      </w:r>
      <w:r>
        <w:rPr>
          <w:color w:val="231F20"/>
          <w:spacing w:val="26"/>
          <w:w w:val="93"/>
        </w:rPr>
        <w:t xml:space="preserve"> </w:t>
      </w:r>
      <w:r>
        <w:rPr>
          <w:color w:val="231F20"/>
          <w:spacing w:val="-2"/>
        </w:rPr>
        <w:t>policy</w:t>
      </w:r>
      <w:r>
        <w:rPr>
          <w:color w:val="231F20"/>
          <w:spacing w:val="-3"/>
        </w:rPr>
        <w:t xml:space="preserve"> </w:t>
      </w:r>
      <w:r>
        <w:rPr>
          <w:color w:val="231F20"/>
          <w:spacing w:val="-2"/>
        </w:rPr>
        <w:t>will</w:t>
      </w:r>
      <w:r>
        <w:rPr>
          <w:color w:val="231F20"/>
          <w:spacing w:val="-3"/>
        </w:rPr>
        <w:t xml:space="preserve"> </w:t>
      </w:r>
      <w:r>
        <w:rPr>
          <w:color w:val="231F20"/>
          <w:spacing w:val="-2"/>
        </w:rPr>
        <w:t xml:space="preserve">lead </w:t>
      </w:r>
      <w:r>
        <w:rPr>
          <w:color w:val="231F20"/>
          <w:spacing w:val="-1"/>
        </w:rPr>
        <w:t>to</w:t>
      </w:r>
      <w:r>
        <w:rPr>
          <w:color w:val="231F20"/>
          <w:spacing w:val="-3"/>
        </w:rPr>
        <w:t xml:space="preserve"> </w:t>
      </w:r>
      <w:r>
        <w:rPr>
          <w:color w:val="231F20"/>
          <w:spacing w:val="-1"/>
        </w:rPr>
        <w:t>an</w:t>
      </w:r>
      <w:r>
        <w:rPr>
          <w:color w:val="231F20"/>
          <w:spacing w:val="-2"/>
        </w:rPr>
        <w:t xml:space="preserve"> </w:t>
      </w:r>
      <w:r>
        <w:rPr>
          <w:color w:val="231F20"/>
          <w:spacing w:val="-3"/>
        </w:rPr>
        <w:t>estima</w:t>
      </w:r>
      <w:r>
        <w:rPr>
          <w:color w:val="231F20"/>
          <w:spacing w:val="-2"/>
        </w:rPr>
        <w:t>ted</w:t>
      </w:r>
      <w:r>
        <w:rPr>
          <w:color w:val="231F20"/>
          <w:spacing w:val="-3"/>
        </w:rPr>
        <w:t xml:space="preserve"> </w:t>
      </w:r>
      <w:r>
        <w:rPr>
          <w:color w:val="231F20"/>
          <w:spacing w:val="-4"/>
        </w:rPr>
        <w:t>saving</w:t>
      </w:r>
      <w:r>
        <w:rPr>
          <w:color w:val="231F20"/>
          <w:spacing w:val="-2"/>
        </w:rPr>
        <w:t xml:space="preserve"> of</w:t>
      </w:r>
      <w:r>
        <w:rPr>
          <w:color w:val="231F20"/>
          <w:spacing w:val="-3"/>
        </w:rPr>
        <w:t xml:space="preserve"> </w:t>
      </w:r>
      <w:r>
        <w:rPr>
          <w:color w:val="231F20"/>
          <w:spacing w:val="-1"/>
        </w:rPr>
        <w:t>up</w:t>
      </w:r>
      <w:r>
        <w:rPr>
          <w:color w:val="231F20"/>
          <w:spacing w:val="32"/>
          <w:w w:val="103"/>
        </w:rPr>
        <w:t xml:space="preserve"> </w:t>
      </w:r>
      <w:r>
        <w:rPr>
          <w:color w:val="231F20"/>
          <w:spacing w:val="-1"/>
        </w:rPr>
        <w:t xml:space="preserve">to £6bn </w:t>
      </w:r>
      <w:r>
        <w:rPr>
          <w:color w:val="231F20"/>
        </w:rPr>
        <w:t>a</w:t>
      </w:r>
      <w:r>
        <w:rPr>
          <w:color w:val="231F20"/>
          <w:spacing w:val="-1"/>
        </w:rPr>
        <w:t xml:space="preserve"> </w:t>
      </w:r>
      <w:r>
        <w:rPr>
          <w:color w:val="231F20"/>
          <w:spacing w:val="-3"/>
        </w:rPr>
        <w:t>year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in</w:t>
      </w:r>
      <w:r>
        <w:rPr>
          <w:color w:val="231F20"/>
          <w:spacing w:val="-25"/>
        </w:rPr>
        <w:t xml:space="preserve"> </w:t>
      </w:r>
      <w:r>
        <w:rPr>
          <w:color w:val="231F20"/>
          <w:spacing w:val="-11"/>
        </w:rPr>
        <w:t>T</w:t>
      </w:r>
      <w:r>
        <w:rPr>
          <w:color w:val="231F20"/>
          <w:spacing w:val="-10"/>
        </w:rPr>
        <w:t>ax</w:t>
      </w:r>
      <w:r>
        <w:rPr>
          <w:color w:val="231F20"/>
          <w:spacing w:val="-1"/>
        </w:rPr>
        <w:t xml:space="preserve"> </w:t>
      </w:r>
      <w:r>
        <w:rPr>
          <w:color w:val="231F20"/>
          <w:spacing w:val="-3"/>
        </w:rPr>
        <w:t>Credits,</w:t>
      </w:r>
      <w:r>
        <w:rPr>
          <w:color w:val="231F20"/>
          <w:spacing w:val="-8"/>
        </w:rPr>
        <w:t xml:space="preserve"> </w:t>
      </w:r>
      <w:r>
        <w:rPr>
          <w:color w:val="231F20"/>
          <w:spacing w:val="-1"/>
        </w:rPr>
        <w:t>and further</w:t>
      </w:r>
      <w:r>
        <w:rPr>
          <w:color w:val="231F20"/>
          <w:spacing w:val="34"/>
          <w:w w:val="101"/>
        </w:rPr>
        <w:t xml:space="preserve"> </w:t>
      </w:r>
      <w:r>
        <w:rPr>
          <w:color w:val="231F20"/>
          <w:spacing w:val="-4"/>
        </w:rPr>
        <w:t>savings</w:t>
      </w:r>
      <w:r>
        <w:rPr>
          <w:color w:val="231F20"/>
          <w:spacing w:val="-8"/>
        </w:rPr>
        <w:t xml:space="preserve"> </w:t>
      </w:r>
      <w:r>
        <w:rPr>
          <w:color w:val="231F20"/>
          <w:spacing w:val="-1"/>
        </w:rPr>
        <w:t>not</w:t>
      </w:r>
      <w:r>
        <w:rPr>
          <w:color w:val="231F20"/>
          <w:spacing w:val="-8"/>
        </w:rPr>
        <w:t xml:space="preserve"> </w:t>
      </w:r>
      <w:r>
        <w:rPr>
          <w:color w:val="231F20"/>
          <w:spacing w:val="-2"/>
        </w:rPr>
        <w:t>quantif</w:t>
      </w:r>
      <w:r>
        <w:rPr>
          <w:color w:val="231F20"/>
          <w:spacing w:val="-3"/>
        </w:rPr>
        <w:t>ied</w:t>
      </w:r>
      <w:r>
        <w:rPr>
          <w:color w:val="231F20"/>
          <w:spacing w:val="-8"/>
        </w:rPr>
        <w:t xml:space="preserve"> </w:t>
      </w:r>
      <w:r>
        <w:rPr>
          <w:color w:val="231F20"/>
          <w:spacing w:val="-2"/>
        </w:rPr>
        <w:t>her</w:t>
      </w:r>
      <w:r>
        <w:rPr>
          <w:color w:val="231F20"/>
          <w:spacing w:val="-3"/>
        </w:rPr>
        <w:t>e</w:t>
      </w:r>
      <w:r>
        <w:rPr>
          <w:color w:val="231F20"/>
          <w:spacing w:val="-8"/>
        </w:rPr>
        <w:t xml:space="preserve"> </w:t>
      </w:r>
      <w:r>
        <w:rPr>
          <w:color w:val="231F20"/>
          <w:spacing w:val="-1"/>
        </w:rPr>
        <w:t>on</w:t>
      </w:r>
      <w:r>
        <w:rPr>
          <w:color w:val="231F20"/>
          <w:spacing w:val="-8"/>
        </w:rPr>
        <w:t xml:space="preserve"> </w:t>
      </w:r>
      <w:r>
        <w:rPr>
          <w:color w:val="231F20"/>
          <w:spacing w:val="-2"/>
        </w:rPr>
        <w:t>Council</w:t>
      </w:r>
      <w:r>
        <w:rPr>
          <w:color w:val="231F20"/>
          <w:spacing w:val="-29"/>
        </w:rPr>
        <w:t xml:space="preserve"> </w:t>
      </w:r>
      <w:r>
        <w:rPr>
          <w:color w:val="231F20"/>
          <w:spacing w:val="-11"/>
        </w:rPr>
        <w:t>T</w:t>
      </w:r>
      <w:r>
        <w:rPr>
          <w:color w:val="231F20"/>
          <w:spacing w:val="-10"/>
        </w:rPr>
        <w:t>ax</w:t>
      </w:r>
      <w:r>
        <w:rPr>
          <w:color w:val="231F20"/>
          <w:spacing w:val="39"/>
          <w:w w:val="93"/>
        </w:rPr>
        <w:t xml:space="preserve"> </w:t>
      </w:r>
      <w:r>
        <w:rPr>
          <w:color w:val="231F20"/>
          <w:spacing w:val="-1"/>
        </w:rPr>
        <w:t>and</w:t>
      </w:r>
      <w:r>
        <w:rPr>
          <w:color w:val="231F20"/>
          <w:spacing w:val="-26"/>
        </w:rPr>
        <w:t xml:space="preserve"> </w:t>
      </w:r>
      <w:r>
        <w:rPr>
          <w:color w:val="231F20"/>
          <w:spacing w:val="-1"/>
        </w:rPr>
        <w:t>Housing</w:t>
      </w:r>
      <w:r>
        <w:rPr>
          <w:color w:val="231F20"/>
          <w:spacing w:val="-26"/>
        </w:rPr>
        <w:t xml:space="preserve"> </w:t>
      </w:r>
      <w:proofErr w:type="spellStart"/>
      <w:r>
        <w:rPr>
          <w:color w:val="231F20"/>
          <w:spacing w:val="-3"/>
        </w:rPr>
        <w:t>Benefits</w:t>
      </w:r>
      <w:r w:rsidR="0018140B" w:rsidRPr="0018140B">
        <w:rPr>
          <w:b/>
          <w:color w:val="231F20"/>
          <w:spacing w:val="-2"/>
          <w:sz w:val="28"/>
        </w:rPr>
        <w:t>.X</w:t>
      </w:r>
      <w:proofErr w:type="spellEnd"/>
      <w:r w:rsidR="0018140B" w:rsidRPr="0018140B">
        <w:rPr>
          <w:b/>
          <w:color w:val="231F20"/>
          <w:spacing w:val="-2"/>
          <w:sz w:val="28"/>
        </w:rPr>
        <w:t>-</w:t>
      </w:r>
    </w:p>
    <w:p w14:paraId="5A6CE47E" w14:textId="77777777" w:rsidR="00B64989" w:rsidRDefault="00FC35D5">
      <w:pPr>
        <w:pStyle w:val="BodyText"/>
        <w:numPr>
          <w:ilvl w:val="1"/>
          <w:numId w:val="11"/>
        </w:numPr>
        <w:tabs>
          <w:tab w:val="left" w:pos="1515"/>
        </w:tabs>
        <w:spacing w:before="100" w:line="254" w:lineRule="auto"/>
        <w:ind w:firstLine="0"/>
      </w:pPr>
      <w:r>
        <w:rPr>
          <w:color w:val="231F20"/>
          <w:spacing w:val="-8"/>
        </w:rPr>
        <w:t>Work</w:t>
      </w:r>
      <w:r>
        <w:rPr>
          <w:color w:val="231F20"/>
        </w:rPr>
        <w:t xml:space="preserve"> </w:t>
      </w:r>
      <w:r>
        <w:rPr>
          <w:color w:val="231F20"/>
          <w:spacing w:val="-2"/>
        </w:rPr>
        <w:t>tow</w:t>
      </w:r>
      <w:r>
        <w:rPr>
          <w:color w:val="231F20"/>
          <w:spacing w:val="-3"/>
        </w:rPr>
        <w:t>ards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ensuring</w:t>
      </w:r>
      <w:r>
        <w:rPr>
          <w:color w:val="231F20"/>
        </w:rPr>
        <w:t xml:space="preserve"> </w:t>
      </w:r>
      <w:r>
        <w:rPr>
          <w:color w:val="231F20"/>
          <w:spacing w:val="-3"/>
        </w:rPr>
        <w:t>tha</w:t>
      </w:r>
      <w:r>
        <w:rPr>
          <w:color w:val="231F20"/>
          <w:spacing w:val="-2"/>
        </w:rPr>
        <w:t>t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 xml:space="preserve">the </w:t>
      </w:r>
      <w:r>
        <w:rPr>
          <w:b/>
          <w:color w:val="231F20"/>
          <w:spacing w:val="-3"/>
        </w:rPr>
        <w:t>maximum</w:t>
      </w:r>
      <w:r>
        <w:rPr>
          <w:b/>
          <w:color w:val="231F20"/>
          <w:spacing w:val="30"/>
          <w:w w:val="98"/>
        </w:rPr>
        <w:t xml:space="preserve"> </w:t>
      </w:r>
      <w:r>
        <w:rPr>
          <w:b/>
          <w:color w:val="231F20"/>
          <w:spacing w:val="-4"/>
        </w:rPr>
        <w:t>wage</w:t>
      </w:r>
      <w:r>
        <w:rPr>
          <w:b/>
          <w:color w:val="231F20"/>
          <w:spacing w:val="2"/>
        </w:rPr>
        <w:t xml:space="preserve"> </w:t>
      </w:r>
      <w:r>
        <w:rPr>
          <w:color w:val="231F20"/>
          <w:spacing w:val="-1"/>
        </w:rPr>
        <w:t>in</w:t>
      </w:r>
      <w:r>
        <w:rPr>
          <w:color w:val="231F20"/>
          <w:spacing w:val="2"/>
        </w:rPr>
        <w:t xml:space="preserve"> </w:t>
      </w:r>
      <w:r>
        <w:rPr>
          <w:color w:val="231F20"/>
          <w:spacing w:val="-5"/>
        </w:rPr>
        <w:t>any</w:t>
      </w:r>
      <w:r>
        <w:rPr>
          <w:color w:val="231F20"/>
          <w:spacing w:val="3"/>
        </w:rPr>
        <w:t xml:space="preserve"> </w:t>
      </w:r>
      <w:proofErr w:type="spellStart"/>
      <w:r>
        <w:rPr>
          <w:color w:val="231F20"/>
          <w:spacing w:val="-2"/>
        </w:rPr>
        <w:t>or</w:t>
      </w:r>
      <w:r>
        <w:rPr>
          <w:color w:val="231F20"/>
          <w:spacing w:val="-3"/>
        </w:rPr>
        <w:t>ganisa</w:t>
      </w:r>
      <w:r>
        <w:rPr>
          <w:color w:val="231F20"/>
          <w:spacing w:val="-2"/>
        </w:rPr>
        <w:t>tion</w:t>
      </w:r>
      <w:proofErr w:type="spellEnd"/>
      <w:r>
        <w:rPr>
          <w:color w:val="231F20"/>
          <w:spacing w:val="2"/>
        </w:rPr>
        <w:t xml:space="preserve"> </w:t>
      </w:r>
      <w:r>
        <w:rPr>
          <w:color w:val="231F20"/>
          <w:spacing w:val="-2"/>
        </w:rPr>
        <w:t>is</w:t>
      </w:r>
      <w:r>
        <w:rPr>
          <w:color w:val="231F20"/>
          <w:spacing w:val="2"/>
        </w:rPr>
        <w:t xml:space="preserve"> </w:t>
      </w:r>
      <w:r>
        <w:rPr>
          <w:color w:val="231F20"/>
          <w:spacing w:val="-1"/>
        </w:rPr>
        <w:t>no</w:t>
      </w:r>
      <w:r>
        <w:rPr>
          <w:color w:val="231F20"/>
          <w:spacing w:val="3"/>
        </w:rPr>
        <w:t xml:space="preserve"> </w:t>
      </w:r>
      <w:r>
        <w:rPr>
          <w:color w:val="231F20"/>
          <w:spacing w:val="-2"/>
        </w:rPr>
        <w:t>mor</w:t>
      </w:r>
      <w:r>
        <w:rPr>
          <w:color w:val="231F20"/>
          <w:spacing w:val="-3"/>
        </w:rPr>
        <w:t>e</w:t>
      </w:r>
      <w:r>
        <w:rPr>
          <w:color w:val="231F20"/>
          <w:spacing w:val="2"/>
        </w:rPr>
        <w:t xml:space="preserve"> </w:t>
      </w:r>
      <w:r>
        <w:rPr>
          <w:color w:val="231F20"/>
          <w:spacing w:val="-1"/>
        </w:rPr>
        <w:t>than</w:t>
      </w:r>
      <w:r>
        <w:rPr>
          <w:color w:val="231F20"/>
          <w:spacing w:val="-6"/>
        </w:rPr>
        <w:t xml:space="preserve"> </w:t>
      </w:r>
      <w:r>
        <w:rPr>
          <w:color w:val="231F20"/>
          <w:spacing w:val="-1"/>
        </w:rPr>
        <w:t>ten</w:t>
      </w:r>
      <w:r>
        <w:rPr>
          <w:color w:val="231F20"/>
          <w:spacing w:val="39"/>
        </w:rPr>
        <w:t xml:space="preserve"> </w:t>
      </w:r>
      <w:r>
        <w:rPr>
          <w:color w:val="231F20"/>
          <w:spacing w:val="-1"/>
        </w:rPr>
        <w:t>times</w:t>
      </w:r>
      <w:r>
        <w:rPr>
          <w:color w:val="231F20"/>
          <w:spacing w:val="8"/>
        </w:rPr>
        <w:t xml:space="preserve"> </w:t>
      </w:r>
      <w:r>
        <w:rPr>
          <w:color w:val="231F20"/>
          <w:spacing w:val="-1"/>
        </w:rPr>
        <w:t>the</w:t>
      </w:r>
      <w:r>
        <w:rPr>
          <w:color w:val="231F20"/>
          <w:spacing w:val="8"/>
        </w:rPr>
        <w:t xml:space="preserve"> </w:t>
      </w:r>
      <w:r>
        <w:rPr>
          <w:color w:val="231F20"/>
          <w:spacing w:val="-2"/>
        </w:rPr>
        <w:t>minimum</w:t>
      </w:r>
      <w:r>
        <w:rPr>
          <w:color w:val="231F20"/>
          <w:spacing w:val="8"/>
        </w:rPr>
        <w:t xml:space="preserve"> </w:t>
      </w:r>
      <w:r>
        <w:rPr>
          <w:color w:val="231F20"/>
          <w:spacing w:val="-4"/>
        </w:rPr>
        <w:t>w</w:t>
      </w:r>
      <w:r>
        <w:rPr>
          <w:color w:val="231F20"/>
          <w:spacing w:val="-5"/>
        </w:rPr>
        <w:t>age</w:t>
      </w:r>
      <w:r>
        <w:rPr>
          <w:color w:val="231F20"/>
          <w:spacing w:val="9"/>
        </w:rPr>
        <w:t xml:space="preserve"> </w:t>
      </w:r>
      <w:r>
        <w:rPr>
          <w:color w:val="231F20"/>
          <w:spacing w:val="-1"/>
        </w:rPr>
        <w:t>in</w:t>
      </w:r>
      <w:r>
        <w:rPr>
          <w:color w:val="231F20"/>
          <w:spacing w:val="8"/>
        </w:rPr>
        <w:t xml:space="preserve"> </w:t>
      </w:r>
      <w:r>
        <w:rPr>
          <w:color w:val="231F20"/>
          <w:spacing w:val="-3"/>
        </w:rPr>
        <w:t>tha</w:t>
      </w:r>
      <w:r>
        <w:rPr>
          <w:color w:val="231F20"/>
          <w:spacing w:val="-2"/>
        </w:rPr>
        <w:t>t</w:t>
      </w:r>
      <w:r>
        <w:rPr>
          <w:color w:val="231F20"/>
          <w:spacing w:val="31"/>
          <w:w w:val="101"/>
        </w:rPr>
        <w:t xml:space="preserve"> </w:t>
      </w:r>
      <w:proofErr w:type="spellStart"/>
      <w:proofErr w:type="gramStart"/>
      <w:r>
        <w:rPr>
          <w:color w:val="231F20"/>
          <w:spacing w:val="-2"/>
        </w:rPr>
        <w:t>or</w:t>
      </w:r>
      <w:r>
        <w:rPr>
          <w:color w:val="231F20"/>
          <w:spacing w:val="-3"/>
        </w:rPr>
        <w:t>ganisa</w:t>
      </w:r>
      <w:r>
        <w:rPr>
          <w:color w:val="231F20"/>
          <w:spacing w:val="-2"/>
        </w:rPr>
        <w:t>tion</w:t>
      </w:r>
      <w:r w:rsidR="0018140B" w:rsidRPr="0018140B">
        <w:rPr>
          <w:b/>
          <w:color w:val="231F20"/>
          <w:spacing w:val="-2"/>
          <w:sz w:val="28"/>
        </w:rPr>
        <w:t>.X</w:t>
      </w:r>
      <w:proofErr w:type="spellEnd"/>
      <w:proofErr w:type="gramEnd"/>
      <w:r w:rsidR="0018140B" w:rsidRPr="0018140B">
        <w:rPr>
          <w:b/>
          <w:color w:val="231F20"/>
          <w:spacing w:val="-2"/>
          <w:sz w:val="28"/>
        </w:rPr>
        <w:t>-</w:t>
      </w:r>
    </w:p>
    <w:p w14:paraId="1E86ADBC" w14:textId="77777777" w:rsidR="00B64989" w:rsidRDefault="00FC35D5">
      <w:pPr>
        <w:numPr>
          <w:ilvl w:val="1"/>
          <w:numId w:val="11"/>
        </w:numPr>
        <w:tabs>
          <w:tab w:val="left" w:pos="1515"/>
        </w:tabs>
        <w:spacing w:before="100"/>
        <w:ind w:left="1514" w:hanging="200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/>
          <w:color w:val="231F20"/>
          <w:spacing w:val="-3"/>
          <w:sz w:val="23"/>
        </w:rPr>
        <w:t>Ensure</w:t>
      </w:r>
      <w:r>
        <w:rPr>
          <w:rFonts w:ascii="Times New Roman"/>
          <w:color w:val="231F20"/>
          <w:spacing w:val="-8"/>
          <w:sz w:val="23"/>
        </w:rPr>
        <w:t xml:space="preserve"> </w:t>
      </w:r>
      <w:r>
        <w:rPr>
          <w:rFonts w:ascii="Times New Roman"/>
          <w:color w:val="231F20"/>
          <w:spacing w:val="-3"/>
          <w:sz w:val="23"/>
        </w:rPr>
        <w:t>tha</w:t>
      </w:r>
      <w:r>
        <w:rPr>
          <w:rFonts w:ascii="Times New Roman"/>
          <w:color w:val="231F20"/>
          <w:spacing w:val="-2"/>
          <w:sz w:val="23"/>
        </w:rPr>
        <w:t>t</w:t>
      </w:r>
      <w:r>
        <w:rPr>
          <w:rFonts w:ascii="Times New Roman"/>
          <w:color w:val="231F20"/>
          <w:spacing w:val="-7"/>
          <w:sz w:val="23"/>
        </w:rPr>
        <w:t xml:space="preserve"> </w:t>
      </w:r>
      <w:r>
        <w:rPr>
          <w:rFonts w:ascii="Times New Roman"/>
          <w:color w:val="231F20"/>
          <w:spacing w:val="-1"/>
          <w:sz w:val="23"/>
        </w:rPr>
        <w:t>no</w:t>
      </w:r>
      <w:r>
        <w:rPr>
          <w:rFonts w:ascii="Times New Roman"/>
          <w:color w:val="231F20"/>
          <w:spacing w:val="-7"/>
          <w:sz w:val="23"/>
        </w:rPr>
        <w:t xml:space="preserve"> </w:t>
      </w:r>
      <w:r>
        <w:rPr>
          <w:rFonts w:ascii="Times New Roman"/>
          <w:color w:val="231F20"/>
          <w:spacing w:val="-1"/>
          <w:sz w:val="23"/>
        </w:rPr>
        <w:t>one</w:t>
      </w:r>
      <w:r>
        <w:rPr>
          <w:rFonts w:ascii="Times New Roman"/>
          <w:color w:val="231F20"/>
          <w:spacing w:val="-7"/>
          <w:sz w:val="23"/>
        </w:rPr>
        <w:t xml:space="preserve"> </w:t>
      </w:r>
      <w:r>
        <w:rPr>
          <w:rFonts w:ascii="Times New Roman"/>
          <w:color w:val="231F20"/>
          <w:spacing w:val="-2"/>
          <w:sz w:val="23"/>
        </w:rPr>
        <w:t>is</w:t>
      </w:r>
      <w:r>
        <w:rPr>
          <w:rFonts w:ascii="Times New Roman"/>
          <w:color w:val="231F20"/>
          <w:spacing w:val="-7"/>
          <w:sz w:val="23"/>
        </w:rPr>
        <w:t xml:space="preserve"> </w:t>
      </w:r>
      <w:r>
        <w:rPr>
          <w:rFonts w:ascii="Times New Roman"/>
          <w:b/>
          <w:color w:val="231F20"/>
          <w:spacing w:val="-2"/>
          <w:sz w:val="23"/>
        </w:rPr>
        <w:t>forced</w:t>
      </w:r>
      <w:r>
        <w:rPr>
          <w:rFonts w:ascii="Times New Roman"/>
          <w:b/>
          <w:color w:val="231F20"/>
          <w:spacing w:val="-7"/>
          <w:sz w:val="23"/>
        </w:rPr>
        <w:t xml:space="preserve"> </w:t>
      </w:r>
      <w:r>
        <w:rPr>
          <w:rFonts w:ascii="Times New Roman"/>
          <w:b/>
          <w:color w:val="231F20"/>
          <w:spacing w:val="-1"/>
          <w:sz w:val="23"/>
        </w:rPr>
        <w:t>to</w:t>
      </w:r>
      <w:r>
        <w:rPr>
          <w:rFonts w:ascii="Times New Roman"/>
          <w:b/>
          <w:color w:val="231F20"/>
          <w:spacing w:val="-7"/>
          <w:sz w:val="23"/>
        </w:rPr>
        <w:t xml:space="preserve"> </w:t>
      </w:r>
      <w:r>
        <w:rPr>
          <w:rFonts w:ascii="Times New Roman"/>
          <w:b/>
          <w:color w:val="231F20"/>
          <w:spacing w:val="-3"/>
          <w:sz w:val="23"/>
        </w:rPr>
        <w:t>retire</w:t>
      </w:r>
    </w:p>
    <w:p w14:paraId="2FC3D7B8" w14:textId="378274DF" w:rsidR="00B64989" w:rsidRDefault="00FC35D5">
      <w:pPr>
        <w:pStyle w:val="BodyText"/>
        <w:spacing w:before="15"/>
        <w:ind w:left="1314"/>
      </w:pPr>
      <w:proofErr w:type="gramStart"/>
      <w:r>
        <w:rPr>
          <w:color w:val="231F20"/>
          <w:spacing w:val="-3"/>
        </w:rPr>
        <w:t>bef</w:t>
      </w:r>
      <w:r>
        <w:rPr>
          <w:color w:val="231F20"/>
          <w:spacing w:val="-2"/>
        </w:rPr>
        <w:t>or</w:t>
      </w:r>
      <w:r>
        <w:rPr>
          <w:color w:val="231F20"/>
          <w:spacing w:val="-3"/>
        </w:rPr>
        <w:t>e</w:t>
      </w:r>
      <w:proofErr w:type="gramEnd"/>
      <w:r>
        <w:rPr>
          <w:color w:val="231F20"/>
          <w:spacing w:val="4"/>
        </w:rPr>
        <w:t xml:space="preserve"> </w:t>
      </w:r>
      <w:r>
        <w:rPr>
          <w:color w:val="231F20"/>
          <w:spacing w:val="-3"/>
        </w:rPr>
        <w:t>the</w:t>
      </w:r>
      <w:r>
        <w:rPr>
          <w:color w:val="231F20"/>
          <w:spacing w:val="-4"/>
        </w:rPr>
        <w:t>y</w:t>
      </w:r>
      <w:r>
        <w:rPr>
          <w:color w:val="231F20"/>
          <w:spacing w:val="5"/>
        </w:rPr>
        <w:t xml:space="preserve"> </w:t>
      </w:r>
      <w:r>
        <w:rPr>
          <w:color w:val="231F20"/>
          <w:spacing w:val="-2"/>
        </w:rPr>
        <w:t>w</w:t>
      </w:r>
      <w:r>
        <w:rPr>
          <w:color w:val="231F20"/>
          <w:spacing w:val="-3"/>
        </w:rPr>
        <w:t>ant</w:t>
      </w:r>
      <w:r>
        <w:rPr>
          <w:color w:val="231F20"/>
          <w:spacing w:val="5"/>
        </w:rPr>
        <w:t xml:space="preserve"> </w:t>
      </w:r>
      <w:proofErr w:type="spellStart"/>
      <w:r>
        <w:rPr>
          <w:color w:val="231F20"/>
          <w:spacing w:val="-5"/>
        </w:rPr>
        <w:t>to</w:t>
      </w:r>
      <w:r w:rsidR="0018140B" w:rsidRPr="0018140B">
        <w:rPr>
          <w:b/>
          <w:color w:val="231F20"/>
          <w:spacing w:val="-5"/>
          <w:sz w:val="28"/>
        </w:rPr>
        <w:t>.X</w:t>
      </w:r>
      <w:proofErr w:type="spellEnd"/>
      <w:r w:rsidR="0018140B" w:rsidRPr="0018140B">
        <w:rPr>
          <w:b/>
          <w:color w:val="231F20"/>
          <w:spacing w:val="-5"/>
          <w:sz w:val="28"/>
        </w:rPr>
        <w:t>-</w:t>
      </w:r>
      <w:r w:rsidR="00D70F08">
        <w:rPr>
          <w:b/>
          <w:color w:val="231F20"/>
          <w:spacing w:val="-5"/>
          <w:sz w:val="28"/>
        </w:rPr>
        <w:t>P</w:t>
      </w:r>
    </w:p>
    <w:p w14:paraId="07378032" w14:textId="77777777" w:rsidR="00B64989" w:rsidRDefault="00FC35D5">
      <w:pPr>
        <w:pStyle w:val="BodyText"/>
        <w:numPr>
          <w:ilvl w:val="1"/>
          <w:numId w:val="11"/>
        </w:numPr>
        <w:tabs>
          <w:tab w:val="left" w:pos="1515"/>
        </w:tabs>
        <w:spacing w:before="115" w:line="254" w:lineRule="auto"/>
        <w:ind w:right="141" w:firstLine="0"/>
      </w:pPr>
      <w:r>
        <w:rPr>
          <w:b/>
          <w:color w:val="231F20"/>
          <w:spacing w:val="-2"/>
        </w:rPr>
        <w:t>Reject</w:t>
      </w:r>
      <w:r>
        <w:rPr>
          <w:b/>
          <w:color w:val="231F20"/>
          <w:spacing w:val="-23"/>
        </w:rPr>
        <w:t xml:space="preserve"> </w:t>
      </w:r>
      <w:r>
        <w:rPr>
          <w:b/>
          <w:color w:val="231F20"/>
          <w:spacing w:val="-3"/>
        </w:rPr>
        <w:t>wo</w:t>
      </w:r>
      <w:r>
        <w:rPr>
          <w:b/>
          <w:color w:val="231F20"/>
          <w:spacing w:val="-4"/>
        </w:rPr>
        <w:t>rkfare</w:t>
      </w:r>
      <w:r>
        <w:rPr>
          <w:b/>
          <w:color w:val="231F20"/>
          <w:spacing w:val="-23"/>
        </w:rPr>
        <w:t xml:space="preserve"> </w:t>
      </w:r>
      <w:r>
        <w:rPr>
          <w:color w:val="231F20"/>
          <w:spacing w:val="-1"/>
        </w:rPr>
        <w:t>and</w:t>
      </w:r>
      <w:r>
        <w:rPr>
          <w:color w:val="231F20"/>
          <w:spacing w:val="-23"/>
        </w:rPr>
        <w:t xml:space="preserve"> </w:t>
      </w:r>
      <w:r>
        <w:rPr>
          <w:color w:val="231F20"/>
          <w:spacing w:val="-3"/>
        </w:rPr>
        <w:t>f</w:t>
      </w:r>
      <w:r>
        <w:rPr>
          <w:color w:val="231F20"/>
          <w:spacing w:val="-2"/>
        </w:rPr>
        <w:t>orcing</w:t>
      </w:r>
      <w:r>
        <w:rPr>
          <w:color w:val="231F20"/>
          <w:spacing w:val="-23"/>
        </w:rPr>
        <w:t xml:space="preserve"> </w:t>
      </w:r>
      <w:r>
        <w:rPr>
          <w:color w:val="231F20"/>
          <w:spacing w:val="-2"/>
        </w:rPr>
        <w:t>unemplo</w:t>
      </w:r>
      <w:r>
        <w:rPr>
          <w:color w:val="231F20"/>
          <w:spacing w:val="-3"/>
        </w:rPr>
        <w:t>ye</w:t>
      </w:r>
      <w:r>
        <w:rPr>
          <w:color w:val="231F20"/>
          <w:spacing w:val="-2"/>
        </w:rPr>
        <w:t>d</w:t>
      </w:r>
      <w:r>
        <w:rPr>
          <w:color w:val="231F20"/>
          <w:spacing w:val="27"/>
          <w:w w:val="102"/>
        </w:rPr>
        <w:t xml:space="preserve"> </w:t>
      </w:r>
      <w:r>
        <w:rPr>
          <w:color w:val="231F20"/>
          <w:spacing w:val="-1"/>
        </w:rPr>
        <w:t xml:space="preserve">people into </w:t>
      </w:r>
      <w:r>
        <w:rPr>
          <w:color w:val="231F20"/>
          <w:spacing w:val="-2"/>
        </w:rPr>
        <w:t>unsuitab</w:t>
      </w:r>
      <w:r>
        <w:rPr>
          <w:color w:val="231F20"/>
          <w:spacing w:val="-3"/>
        </w:rPr>
        <w:t>le</w:t>
      </w:r>
      <w:r>
        <w:rPr>
          <w:color w:val="231F20"/>
          <w:spacing w:val="-1"/>
        </w:rPr>
        <w:t xml:space="preserve"> </w:t>
      </w:r>
      <w:r>
        <w:rPr>
          <w:color w:val="231F20"/>
          <w:spacing w:val="-2"/>
        </w:rPr>
        <w:t>jobs</w:t>
      </w:r>
      <w:r>
        <w:rPr>
          <w:color w:val="231F20"/>
          <w:spacing w:val="-1"/>
        </w:rPr>
        <w:t xml:space="preserve"> </w:t>
      </w:r>
      <w:r>
        <w:rPr>
          <w:color w:val="231F20"/>
          <w:spacing w:val="-3"/>
        </w:rPr>
        <w:t>b</w:t>
      </w:r>
      <w:r>
        <w:rPr>
          <w:color w:val="231F20"/>
          <w:spacing w:val="-4"/>
        </w:rPr>
        <w:t>y</w:t>
      </w:r>
      <w:r>
        <w:rPr>
          <w:color w:val="231F20"/>
          <w:spacing w:val="-1"/>
        </w:rPr>
        <w:t xml:space="preserve"> </w:t>
      </w:r>
      <w:r>
        <w:rPr>
          <w:color w:val="231F20"/>
          <w:spacing w:val="-2"/>
        </w:rPr>
        <w:t>remo</w:t>
      </w:r>
      <w:r>
        <w:rPr>
          <w:color w:val="231F20"/>
          <w:spacing w:val="-3"/>
        </w:rPr>
        <w:t>ving</w:t>
      </w:r>
      <w:r>
        <w:rPr>
          <w:color w:val="231F20"/>
          <w:spacing w:val="28"/>
          <w:w w:val="97"/>
        </w:rPr>
        <w:t xml:space="preserve"> </w:t>
      </w:r>
      <w:proofErr w:type="spellStart"/>
      <w:proofErr w:type="gramStart"/>
      <w:r>
        <w:rPr>
          <w:color w:val="231F20"/>
          <w:spacing w:val="-3"/>
        </w:rPr>
        <w:t>benefits</w:t>
      </w:r>
      <w:r w:rsidR="0018140B" w:rsidRPr="0018140B">
        <w:rPr>
          <w:b/>
          <w:color w:val="231F20"/>
          <w:spacing w:val="-2"/>
          <w:sz w:val="28"/>
        </w:rPr>
        <w:t>.X</w:t>
      </w:r>
      <w:proofErr w:type="spellEnd"/>
      <w:proofErr w:type="gramEnd"/>
      <w:r w:rsidR="0018140B" w:rsidRPr="0018140B">
        <w:rPr>
          <w:b/>
          <w:color w:val="231F20"/>
          <w:spacing w:val="-2"/>
          <w:sz w:val="28"/>
        </w:rPr>
        <w:t>-</w:t>
      </w:r>
    </w:p>
    <w:p w14:paraId="773DA32D" w14:textId="77777777" w:rsidR="00B64989" w:rsidRDefault="00FC35D5">
      <w:pPr>
        <w:pStyle w:val="BodyText"/>
        <w:numPr>
          <w:ilvl w:val="1"/>
          <w:numId w:val="11"/>
        </w:numPr>
        <w:tabs>
          <w:tab w:val="left" w:pos="1515"/>
        </w:tabs>
        <w:spacing w:before="100" w:line="254" w:lineRule="auto"/>
        <w:ind w:right="65" w:firstLine="0"/>
      </w:pPr>
      <w:r>
        <w:rPr>
          <w:color w:val="231F20"/>
          <w:spacing w:val="-3"/>
        </w:rPr>
        <w:t>Radically</w:t>
      </w:r>
      <w:r>
        <w:rPr>
          <w:color w:val="231F20"/>
          <w:spacing w:val="-14"/>
        </w:rPr>
        <w:t xml:space="preserve"> </w:t>
      </w:r>
      <w:r>
        <w:rPr>
          <w:color w:val="231F20"/>
          <w:spacing w:val="-2"/>
        </w:rPr>
        <w:t>incr</w:t>
      </w:r>
      <w:r>
        <w:rPr>
          <w:color w:val="231F20"/>
          <w:spacing w:val="-3"/>
        </w:rPr>
        <w:t>ease</w:t>
      </w:r>
      <w:r>
        <w:rPr>
          <w:color w:val="231F20"/>
          <w:spacing w:val="-14"/>
        </w:rPr>
        <w:t xml:space="preserve"> </w:t>
      </w:r>
      <w:r>
        <w:rPr>
          <w:color w:val="231F20"/>
          <w:spacing w:val="-1"/>
        </w:rPr>
        <w:t>the</w:t>
      </w:r>
      <w:r>
        <w:rPr>
          <w:color w:val="231F20"/>
          <w:spacing w:val="-14"/>
        </w:rPr>
        <w:t xml:space="preserve"> </w:t>
      </w:r>
      <w:r>
        <w:rPr>
          <w:color w:val="231F20"/>
          <w:spacing w:val="-1"/>
        </w:rPr>
        <w:t>amounts</w:t>
      </w:r>
      <w:r>
        <w:rPr>
          <w:color w:val="231F20"/>
          <w:spacing w:val="-13"/>
        </w:rPr>
        <w:t xml:space="preserve"> </w:t>
      </w:r>
      <w:r>
        <w:rPr>
          <w:color w:val="231F20"/>
          <w:spacing w:val="-1"/>
        </w:rPr>
        <w:t>people</w:t>
      </w:r>
      <w:r>
        <w:rPr>
          <w:color w:val="231F20"/>
          <w:spacing w:val="-14"/>
        </w:rPr>
        <w:t xml:space="preserve"> </w:t>
      </w:r>
      <w:r>
        <w:rPr>
          <w:color w:val="231F20"/>
          <w:spacing w:val="-1"/>
        </w:rPr>
        <w:t>on</w:t>
      </w:r>
      <w:r>
        <w:rPr>
          <w:color w:val="231F20"/>
          <w:spacing w:val="32"/>
          <w:w w:val="103"/>
        </w:rPr>
        <w:t xml:space="preserve"> </w:t>
      </w:r>
      <w:r>
        <w:rPr>
          <w:color w:val="231F20"/>
          <w:spacing w:val="-3"/>
        </w:rPr>
        <w:t>benefits</w:t>
      </w:r>
      <w:r>
        <w:rPr>
          <w:color w:val="231F20"/>
          <w:spacing w:val="-2"/>
        </w:rPr>
        <w:t xml:space="preserve"> can </w:t>
      </w:r>
      <w:r>
        <w:rPr>
          <w:color w:val="231F20"/>
        </w:rPr>
        <w:t>earn,</w:t>
      </w:r>
      <w:r>
        <w:rPr>
          <w:color w:val="231F20"/>
          <w:spacing w:val="-10"/>
        </w:rPr>
        <w:t xml:space="preserve"> </w:t>
      </w:r>
      <w:r>
        <w:rPr>
          <w:color w:val="231F20"/>
          <w:spacing w:val="-2"/>
        </w:rPr>
        <w:t>perha</w:t>
      </w:r>
      <w:r>
        <w:rPr>
          <w:color w:val="231F20"/>
          <w:spacing w:val="-3"/>
        </w:rPr>
        <w:t>ps</w:t>
      </w:r>
      <w:r>
        <w:rPr>
          <w:color w:val="231F20"/>
          <w:spacing w:val="-2"/>
        </w:rPr>
        <w:t xml:space="preserve"> </w:t>
      </w:r>
      <w:r>
        <w:rPr>
          <w:color w:val="231F20"/>
          <w:spacing w:val="-1"/>
        </w:rPr>
        <w:t>to</w:t>
      </w:r>
      <w:r>
        <w:rPr>
          <w:color w:val="231F20"/>
          <w:spacing w:val="-2"/>
        </w:rPr>
        <w:t xml:space="preserve"> </w:t>
      </w:r>
      <w:r>
        <w:rPr>
          <w:color w:val="231F20"/>
          <w:spacing w:val="-1"/>
        </w:rPr>
        <w:t>the</w:t>
      </w:r>
      <w:r>
        <w:rPr>
          <w:color w:val="231F20"/>
          <w:spacing w:val="-2"/>
        </w:rPr>
        <w:t xml:space="preserve"> </w:t>
      </w:r>
      <w:r>
        <w:rPr>
          <w:color w:val="231F20"/>
          <w:spacing w:val="-3"/>
        </w:rPr>
        <w:t>equivalent</w:t>
      </w:r>
      <w:r>
        <w:rPr>
          <w:color w:val="231F20"/>
          <w:spacing w:val="40"/>
          <w:w w:val="96"/>
        </w:rPr>
        <w:t xml:space="preserve"> </w:t>
      </w:r>
      <w:r>
        <w:rPr>
          <w:color w:val="231F20"/>
          <w:spacing w:val="-2"/>
        </w:rPr>
        <w:t>of</w:t>
      </w:r>
      <w:r>
        <w:rPr>
          <w:color w:val="231F20"/>
          <w:spacing w:val="8"/>
        </w:rPr>
        <w:t xml:space="preserve"> </w:t>
      </w:r>
      <w:r>
        <w:rPr>
          <w:color w:val="231F20"/>
        </w:rPr>
        <w:t>6</w:t>
      </w:r>
      <w:r>
        <w:rPr>
          <w:color w:val="231F20"/>
          <w:spacing w:val="9"/>
        </w:rPr>
        <w:t xml:space="preserve"> </w:t>
      </w:r>
      <w:r>
        <w:rPr>
          <w:color w:val="231F20"/>
          <w:spacing w:val="-1"/>
        </w:rPr>
        <w:t>hours</w:t>
      </w:r>
      <w:r>
        <w:rPr>
          <w:color w:val="231F20"/>
          <w:spacing w:val="9"/>
        </w:rPr>
        <w:t xml:space="preserve"> </w:t>
      </w:r>
      <w:r>
        <w:rPr>
          <w:color w:val="231F20"/>
          <w:spacing w:val="-3"/>
        </w:rPr>
        <w:t>w</w:t>
      </w:r>
      <w:r>
        <w:rPr>
          <w:color w:val="231F20"/>
          <w:spacing w:val="-4"/>
        </w:rPr>
        <w:t>ork</w:t>
      </w:r>
      <w:r>
        <w:rPr>
          <w:color w:val="231F20"/>
          <w:spacing w:val="8"/>
        </w:rPr>
        <w:t xml:space="preserve"> </w:t>
      </w:r>
      <w:r>
        <w:rPr>
          <w:color w:val="231F20"/>
          <w:spacing w:val="-3"/>
        </w:rPr>
        <w:t>a</w:t>
      </w:r>
      <w:r>
        <w:rPr>
          <w:color w:val="231F20"/>
          <w:spacing w:val="-2"/>
        </w:rPr>
        <w:t>t</w:t>
      </w:r>
      <w:r>
        <w:rPr>
          <w:color w:val="231F20"/>
          <w:spacing w:val="9"/>
        </w:rPr>
        <w:t xml:space="preserve"> </w:t>
      </w:r>
      <w:r>
        <w:rPr>
          <w:color w:val="231F20"/>
          <w:spacing w:val="-1"/>
        </w:rPr>
        <w:t>the</w:t>
      </w:r>
      <w:r>
        <w:rPr>
          <w:color w:val="231F20"/>
          <w:spacing w:val="9"/>
        </w:rPr>
        <w:t xml:space="preserve"> </w:t>
      </w:r>
      <w:r>
        <w:rPr>
          <w:color w:val="231F20"/>
          <w:spacing w:val="-2"/>
        </w:rPr>
        <w:t>minimum</w:t>
      </w:r>
      <w:r>
        <w:rPr>
          <w:color w:val="231F20"/>
          <w:spacing w:val="8"/>
        </w:rPr>
        <w:t xml:space="preserve"> </w:t>
      </w:r>
      <w:r>
        <w:rPr>
          <w:color w:val="231F20"/>
          <w:spacing w:val="-4"/>
        </w:rPr>
        <w:t>w</w:t>
      </w:r>
      <w:r>
        <w:rPr>
          <w:color w:val="231F20"/>
          <w:spacing w:val="-5"/>
        </w:rPr>
        <w:t>age</w:t>
      </w:r>
      <w:r>
        <w:rPr>
          <w:color w:val="231F20"/>
          <w:spacing w:val="26"/>
          <w:w w:val="97"/>
        </w:rPr>
        <w:t xml:space="preserve"> </w:t>
      </w:r>
      <w:r>
        <w:rPr>
          <w:color w:val="231F20"/>
          <w:spacing w:val="-1"/>
        </w:rPr>
        <w:t>(‘</w:t>
      </w:r>
      <w:r>
        <w:rPr>
          <w:rFonts w:cs="Times New Roman"/>
          <w:b/>
          <w:bCs/>
          <w:color w:val="231F20"/>
          <w:spacing w:val="-2"/>
        </w:rPr>
        <w:t>earnings</w:t>
      </w:r>
      <w:r>
        <w:rPr>
          <w:rFonts w:cs="Times New Roman"/>
          <w:b/>
          <w:bCs/>
          <w:color w:val="231F20"/>
          <w:spacing w:val="-29"/>
        </w:rPr>
        <w:t xml:space="preserve"> </w:t>
      </w:r>
      <w:r>
        <w:rPr>
          <w:rFonts w:cs="Times New Roman"/>
          <w:b/>
          <w:bCs/>
          <w:color w:val="231F20"/>
          <w:spacing w:val="-2"/>
        </w:rPr>
        <w:t>disregards</w:t>
      </w:r>
      <w:r>
        <w:rPr>
          <w:color w:val="231F20"/>
          <w:spacing w:val="-1"/>
        </w:rPr>
        <w:t>’),</w:t>
      </w:r>
      <w:r>
        <w:rPr>
          <w:color w:val="231F20"/>
          <w:spacing w:val="-33"/>
        </w:rPr>
        <w:t xml:space="preserve"> </w:t>
      </w:r>
      <w:r>
        <w:rPr>
          <w:color w:val="231F20"/>
          <w:spacing w:val="-1"/>
        </w:rPr>
        <w:t>without</w:t>
      </w:r>
      <w:r>
        <w:rPr>
          <w:color w:val="231F20"/>
          <w:spacing w:val="-28"/>
        </w:rPr>
        <w:t xml:space="preserve"> </w:t>
      </w:r>
      <w:r>
        <w:rPr>
          <w:color w:val="231F20"/>
          <w:spacing w:val="-4"/>
        </w:rPr>
        <w:t>having</w:t>
      </w:r>
      <w:r>
        <w:rPr>
          <w:color w:val="231F20"/>
          <w:spacing w:val="-29"/>
        </w:rPr>
        <w:t xml:space="preserve"> </w:t>
      </w:r>
      <w:r>
        <w:rPr>
          <w:color w:val="231F20"/>
          <w:spacing w:val="-1"/>
        </w:rPr>
        <w:t>their</w:t>
      </w:r>
      <w:r>
        <w:rPr>
          <w:color w:val="231F20"/>
          <w:spacing w:val="29"/>
        </w:rPr>
        <w:t xml:space="preserve"> </w:t>
      </w:r>
      <w:r>
        <w:rPr>
          <w:color w:val="231F20"/>
          <w:spacing w:val="-3"/>
        </w:rPr>
        <w:t>benefits</w:t>
      </w:r>
      <w:r>
        <w:rPr>
          <w:color w:val="231F20"/>
          <w:spacing w:val="-8"/>
        </w:rPr>
        <w:t xml:space="preserve"> </w:t>
      </w:r>
      <w:proofErr w:type="spellStart"/>
      <w:proofErr w:type="gramStart"/>
      <w:r>
        <w:rPr>
          <w:color w:val="231F20"/>
          <w:spacing w:val="-2"/>
        </w:rPr>
        <w:t>withdrawn</w:t>
      </w:r>
      <w:r w:rsidR="0018140B" w:rsidRPr="0018140B">
        <w:rPr>
          <w:b/>
          <w:color w:val="231F20"/>
          <w:spacing w:val="-2"/>
          <w:sz w:val="28"/>
        </w:rPr>
        <w:t>.X</w:t>
      </w:r>
      <w:proofErr w:type="spellEnd"/>
      <w:proofErr w:type="gramEnd"/>
      <w:r w:rsidR="0018140B" w:rsidRPr="0018140B">
        <w:rPr>
          <w:b/>
          <w:color w:val="231F20"/>
          <w:spacing w:val="-2"/>
          <w:sz w:val="28"/>
        </w:rPr>
        <w:t>-</w:t>
      </w:r>
      <w:r>
        <w:rPr>
          <w:color w:val="231F20"/>
          <w:spacing w:val="-14"/>
        </w:rPr>
        <w:t xml:space="preserve"> </w:t>
      </w:r>
      <w:r>
        <w:rPr>
          <w:color w:val="231F20"/>
          <w:spacing w:val="-3"/>
        </w:rPr>
        <w:t>Pa</w:t>
      </w:r>
      <w:r>
        <w:rPr>
          <w:color w:val="231F20"/>
          <w:spacing w:val="-2"/>
        </w:rPr>
        <w:t>r</w:t>
      </w:r>
      <w:r>
        <w:rPr>
          <w:color w:val="231F20"/>
          <w:spacing w:val="-3"/>
        </w:rPr>
        <w:t>ticipa</w:t>
      </w:r>
      <w:r>
        <w:rPr>
          <w:color w:val="231F20"/>
          <w:spacing w:val="-2"/>
        </w:rPr>
        <w:t>ting</w:t>
      </w:r>
      <w:r>
        <w:rPr>
          <w:color w:val="231F20"/>
          <w:spacing w:val="-8"/>
        </w:rPr>
        <w:t xml:space="preserve"> </w:t>
      </w:r>
      <w:r>
        <w:rPr>
          <w:color w:val="231F20"/>
          <w:spacing w:val="-3"/>
        </w:rPr>
        <w:t>honestly</w:t>
      </w:r>
      <w:r>
        <w:rPr>
          <w:color w:val="231F20"/>
          <w:spacing w:val="-7"/>
        </w:rPr>
        <w:t xml:space="preserve"> </w:t>
      </w:r>
      <w:r>
        <w:rPr>
          <w:color w:val="231F20"/>
          <w:spacing w:val="-1"/>
        </w:rPr>
        <w:t>in</w:t>
      </w:r>
      <w:r>
        <w:rPr>
          <w:color w:val="231F20"/>
          <w:spacing w:val="42"/>
          <w:w w:val="101"/>
        </w:rPr>
        <w:t xml:space="preserve"> </w:t>
      </w:r>
      <w:r>
        <w:rPr>
          <w:color w:val="231F20"/>
        </w:rPr>
        <w:t xml:space="preserve">such </w:t>
      </w:r>
      <w:r>
        <w:rPr>
          <w:color w:val="231F20"/>
          <w:spacing w:val="-1"/>
        </w:rPr>
        <w:t>part-time</w:t>
      </w:r>
      <w:r>
        <w:rPr>
          <w:color w:val="231F20"/>
        </w:rPr>
        <w:t xml:space="preserve"> </w:t>
      </w:r>
      <w:r>
        <w:rPr>
          <w:color w:val="231F20"/>
          <w:spacing w:val="-3"/>
        </w:rPr>
        <w:t>w</w:t>
      </w:r>
      <w:r>
        <w:rPr>
          <w:color w:val="231F20"/>
          <w:spacing w:val="-4"/>
        </w:rPr>
        <w:t>ork</w:t>
      </w:r>
      <w:r>
        <w:rPr>
          <w:color w:val="231F20"/>
        </w:rPr>
        <w:t xml:space="preserve"> </w:t>
      </w:r>
      <w:r>
        <w:rPr>
          <w:color w:val="231F20"/>
          <w:spacing w:val="-2"/>
        </w:rPr>
        <w:t>is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the</w:t>
      </w:r>
      <w:r>
        <w:rPr>
          <w:color w:val="231F20"/>
        </w:rPr>
        <w:t xml:space="preserve"> </w:t>
      </w:r>
      <w:r>
        <w:rPr>
          <w:color w:val="231F20"/>
          <w:spacing w:val="-2"/>
        </w:rPr>
        <w:t>best</w:t>
      </w:r>
      <w:r>
        <w:rPr>
          <w:color w:val="231F20"/>
          <w:spacing w:val="-1"/>
        </w:rPr>
        <w:t xml:space="preserve"> </w:t>
      </w:r>
      <w:r>
        <w:rPr>
          <w:color w:val="231F20"/>
          <w:spacing w:val="-2"/>
        </w:rPr>
        <w:t>route</w:t>
      </w:r>
      <w:r>
        <w:rPr>
          <w:color w:val="231F20"/>
        </w:rPr>
        <w:t xml:space="preserve"> back</w:t>
      </w:r>
      <w:r>
        <w:rPr>
          <w:color w:val="231F20"/>
          <w:spacing w:val="33"/>
          <w:w w:val="91"/>
        </w:rPr>
        <w:t xml:space="preserve"> </w:t>
      </w:r>
      <w:r>
        <w:rPr>
          <w:color w:val="231F20"/>
          <w:spacing w:val="-1"/>
        </w:rPr>
        <w:t>into</w:t>
      </w:r>
      <w:r>
        <w:rPr>
          <w:color w:val="231F20"/>
          <w:spacing w:val="5"/>
        </w:rPr>
        <w:t xml:space="preserve"> </w:t>
      </w:r>
      <w:proofErr w:type="spellStart"/>
      <w:r>
        <w:rPr>
          <w:color w:val="231F20"/>
          <w:spacing w:val="-2"/>
        </w:rPr>
        <w:t>employment</w:t>
      </w:r>
      <w:r w:rsidR="0018140B" w:rsidRPr="0018140B">
        <w:rPr>
          <w:b/>
          <w:color w:val="231F20"/>
          <w:spacing w:val="-2"/>
          <w:sz w:val="28"/>
        </w:rPr>
        <w:t>.X</w:t>
      </w:r>
      <w:proofErr w:type="spellEnd"/>
      <w:r w:rsidR="0018140B" w:rsidRPr="0018140B">
        <w:rPr>
          <w:b/>
          <w:color w:val="231F20"/>
          <w:spacing w:val="-2"/>
          <w:sz w:val="28"/>
        </w:rPr>
        <w:t>-</w:t>
      </w:r>
    </w:p>
    <w:p w14:paraId="12A9EB37" w14:textId="77777777" w:rsidR="00B64989" w:rsidRDefault="00FC35D5">
      <w:pPr>
        <w:pStyle w:val="BodyText"/>
        <w:numPr>
          <w:ilvl w:val="1"/>
          <w:numId w:val="11"/>
        </w:numPr>
        <w:tabs>
          <w:tab w:val="left" w:pos="1515"/>
        </w:tabs>
        <w:spacing w:before="100" w:line="254" w:lineRule="auto"/>
        <w:ind w:right="16" w:firstLine="0"/>
      </w:pPr>
      <w:r>
        <w:rPr>
          <w:color w:val="231F20"/>
          <w:spacing w:val="-1"/>
        </w:rPr>
        <w:t>Uphold</w:t>
      </w:r>
      <w:r>
        <w:rPr>
          <w:color w:val="231F20"/>
          <w:spacing w:val="1"/>
        </w:rPr>
        <w:t xml:space="preserve"> </w:t>
      </w:r>
      <w:r>
        <w:rPr>
          <w:color w:val="231F20"/>
          <w:spacing w:val="-1"/>
        </w:rPr>
        <w:t>the</w:t>
      </w:r>
      <w:r>
        <w:rPr>
          <w:color w:val="231F20"/>
          <w:spacing w:val="2"/>
        </w:rPr>
        <w:t xml:space="preserve"> </w:t>
      </w:r>
      <w:r>
        <w:rPr>
          <w:color w:val="231F20"/>
        </w:rPr>
        <w:t>right</w:t>
      </w:r>
      <w:r>
        <w:rPr>
          <w:color w:val="231F20"/>
          <w:spacing w:val="2"/>
        </w:rPr>
        <w:t xml:space="preserve"> </w:t>
      </w:r>
      <w:r>
        <w:rPr>
          <w:color w:val="231F20"/>
          <w:spacing w:val="-1"/>
        </w:rPr>
        <w:t>to</w:t>
      </w:r>
      <w:r>
        <w:rPr>
          <w:color w:val="231F20"/>
          <w:spacing w:val="1"/>
        </w:rPr>
        <w:t xml:space="preserve"> </w:t>
      </w:r>
      <w:r>
        <w:rPr>
          <w:color w:val="231F20"/>
          <w:spacing w:val="-1"/>
        </w:rPr>
        <w:t>join</w:t>
      </w:r>
      <w:r>
        <w:rPr>
          <w:color w:val="231F20"/>
          <w:spacing w:val="2"/>
        </w:rPr>
        <w:t xml:space="preserve"> </w:t>
      </w:r>
      <w:r>
        <w:rPr>
          <w:color w:val="231F20"/>
          <w:spacing w:val="-1"/>
        </w:rPr>
        <w:t>or</w:t>
      </w:r>
      <w:r>
        <w:rPr>
          <w:color w:val="231F20"/>
          <w:spacing w:val="2"/>
        </w:rPr>
        <w:t xml:space="preserve"> </w:t>
      </w:r>
      <w:r>
        <w:rPr>
          <w:color w:val="231F20"/>
          <w:spacing w:val="-2"/>
        </w:rPr>
        <w:t>f</w:t>
      </w:r>
      <w:r>
        <w:rPr>
          <w:color w:val="231F20"/>
          <w:spacing w:val="-1"/>
        </w:rPr>
        <w:t>orm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a</w:t>
      </w:r>
      <w:r>
        <w:rPr>
          <w:color w:val="231F20"/>
          <w:spacing w:val="2"/>
        </w:rPr>
        <w:t xml:space="preserve"> </w:t>
      </w:r>
      <w:r>
        <w:rPr>
          <w:b/>
          <w:color w:val="231F20"/>
          <w:spacing w:val="-2"/>
        </w:rPr>
        <w:t>trade</w:t>
      </w:r>
      <w:r>
        <w:rPr>
          <w:b/>
          <w:color w:val="231F20"/>
          <w:spacing w:val="28"/>
          <w:w w:val="91"/>
        </w:rPr>
        <w:t xml:space="preserve"> </w:t>
      </w:r>
      <w:r>
        <w:rPr>
          <w:b/>
          <w:color w:val="231F20"/>
        </w:rPr>
        <w:t>union</w:t>
      </w:r>
      <w:r>
        <w:rPr>
          <w:color w:val="231F20"/>
        </w:rPr>
        <w:t>,</w:t>
      </w:r>
      <w:r>
        <w:rPr>
          <w:color w:val="231F20"/>
          <w:spacing w:val="-2"/>
        </w:rPr>
        <w:t xml:space="preserve"> </w:t>
      </w:r>
      <w:r>
        <w:rPr>
          <w:color w:val="231F20"/>
          <w:spacing w:val="-1"/>
        </w:rPr>
        <w:t>to</w:t>
      </w:r>
      <w:r>
        <w:rPr>
          <w:color w:val="231F20"/>
          <w:spacing w:val="7"/>
        </w:rPr>
        <w:t xml:space="preserve"> </w:t>
      </w:r>
      <w:r>
        <w:rPr>
          <w:color w:val="231F20"/>
          <w:spacing w:val="-1"/>
        </w:rPr>
        <w:t>obtain</w:t>
      </w:r>
      <w:r>
        <w:rPr>
          <w:color w:val="231F20"/>
          <w:spacing w:val="7"/>
        </w:rPr>
        <w:t xml:space="preserve"> </w:t>
      </w:r>
      <w:r>
        <w:rPr>
          <w:color w:val="231F20"/>
          <w:spacing w:val="-1"/>
        </w:rPr>
        <w:t>union</w:t>
      </w:r>
      <w:r>
        <w:rPr>
          <w:color w:val="231F20"/>
          <w:spacing w:val="7"/>
        </w:rPr>
        <w:t xml:space="preserve"> </w:t>
      </w:r>
      <w:r>
        <w:rPr>
          <w:color w:val="231F20"/>
          <w:spacing w:val="-2"/>
        </w:rPr>
        <w:t>repr</w:t>
      </w:r>
      <w:r>
        <w:rPr>
          <w:color w:val="231F20"/>
          <w:spacing w:val="-3"/>
        </w:rPr>
        <w:t>esenta</w:t>
      </w:r>
      <w:r>
        <w:rPr>
          <w:color w:val="231F20"/>
          <w:spacing w:val="-2"/>
        </w:rPr>
        <w:t>tion</w:t>
      </w:r>
      <w:r>
        <w:rPr>
          <w:color w:val="231F20"/>
          <w:spacing w:val="7"/>
        </w:rPr>
        <w:t xml:space="preserve"> </w:t>
      </w:r>
      <w:r>
        <w:rPr>
          <w:color w:val="231F20"/>
          <w:spacing w:val="-1"/>
        </w:rPr>
        <w:t>and</w:t>
      </w:r>
      <w:r>
        <w:rPr>
          <w:color w:val="231F20"/>
          <w:spacing w:val="8"/>
        </w:rPr>
        <w:t xml:space="preserve"> </w:t>
      </w:r>
      <w:r>
        <w:rPr>
          <w:color w:val="231F20"/>
          <w:spacing w:val="-1"/>
        </w:rPr>
        <w:t>to</w:t>
      </w:r>
      <w:r>
        <w:rPr>
          <w:color w:val="231F20"/>
          <w:spacing w:val="26"/>
          <w:w w:val="101"/>
        </w:rPr>
        <w:t xml:space="preserve"> </w:t>
      </w:r>
      <w:r>
        <w:rPr>
          <w:color w:val="231F20"/>
          <w:spacing w:val="-3"/>
        </w:rPr>
        <w:t>take</w:t>
      </w:r>
      <w:r>
        <w:rPr>
          <w:color w:val="231F20"/>
          <w:spacing w:val="-7"/>
        </w:rPr>
        <w:t xml:space="preserve"> </w:t>
      </w:r>
      <w:r>
        <w:rPr>
          <w:color w:val="231F20"/>
          <w:spacing w:val="-1"/>
        </w:rPr>
        <w:t>industr</w:t>
      </w:r>
      <w:r>
        <w:rPr>
          <w:color w:val="231F20"/>
          <w:spacing w:val="-2"/>
        </w:rPr>
        <w:t>ial</w:t>
      </w:r>
      <w:r>
        <w:rPr>
          <w:color w:val="231F20"/>
          <w:spacing w:val="-6"/>
        </w:rPr>
        <w:t xml:space="preserve"> </w:t>
      </w:r>
      <w:r>
        <w:rPr>
          <w:color w:val="231F20"/>
          <w:spacing w:val="-1"/>
        </w:rPr>
        <w:t>action,</w:t>
      </w:r>
      <w:r>
        <w:rPr>
          <w:color w:val="231F20"/>
          <w:spacing w:val="-14"/>
        </w:rPr>
        <w:t xml:space="preserve"> </w:t>
      </w:r>
      <w:r>
        <w:rPr>
          <w:color w:val="231F20"/>
          <w:spacing w:val="-1"/>
        </w:rPr>
        <w:t>and</w:t>
      </w:r>
      <w:r>
        <w:rPr>
          <w:color w:val="231F20"/>
          <w:spacing w:val="-6"/>
        </w:rPr>
        <w:t xml:space="preserve"> </w:t>
      </w:r>
      <w:r>
        <w:rPr>
          <w:color w:val="231F20"/>
          <w:spacing w:val="-2"/>
        </w:rPr>
        <w:t>r</w:t>
      </w:r>
      <w:r>
        <w:rPr>
          <w:color w:val="231F20"/>
          <w:spacing w:val="-3"/>
        </w:rPr>
        <w:t>epeal</w:t>
      </w:r>
      <w:r>
        <w:rPr>
          <w:color w:val="231F20"/>
          <w:spacing w:val="-7"/>
        </w:rPr>
        <w:t xml:space="preserve"> </w:t>
      </w:r>
      <w:r>
        <w:rPr>
          <w:color w:val="231F20"/>
          <w:spacing w:val="-1"/>
        </w:rPr>
        <w:t>anti-trade</w:t>
      </w:r>
      <w:r>
        <w:rPr>
          <w:color w:val="231F20"/>
          <w:spacing w:val="30"/>
          <w:w w:val="99"/>
        </w:rPr>
        <w:t xml:space="preserve"> </w:t>
      </w:r>
      <w:r>
        <w:rPr>
          <w:color w:val="231F20"/>
          <w:spacing w:val="-1"/>
        </w:rPr>
        <w:t>union</w:t>
      </w:r>
      <w:r>
        <w:rPr>
          <w:color w:val="231F20"/>
          <w:spacing w:val="-2"/>
        </w:rPr>
        <w:t xml:space="preserve"> </w:t>
      </w:r>
      <w:proofErr w:type="spellStart"/>
      <w:proofErr w:type="gramStart"/>
      <w:r>
        <w:rPr>
          <w:color w:val="231F20"/>
          <w:spacing w:val="-5"/>
        </w:rPr>
        <w:t>laws</w:t>
      </w:r>
      <w:r w:rsidR="0018140B" w:rsidRPr="0018140B">
        <w:rPr>
          <w:b/>
          <w:color w:val="231F20"/>
          <w:spacing w:val="-4"/>
          <w:sz w:val="28"/>
        </w:rPr>
        <w:t>.X</w:t>
      </w:r>
      <w:proofErr w:type="spellEnd"/>
      <w:proofErr w:type="gramEnd"/>
      <w:r w:rsidR="0018140B" w:rsidRPr="0018140B">
        <w:rPr>
          <w:b/>
          <w:color w:val="231F20"/>
          <w:spacing w:val="-4"/>
          <w:sz w:val="28"/>
        </w:rPr>
        <w:t>-</w:t>
      </w:r>
    </w:p>
    <w:p w14:paraId="1BB145D2" w14:textId="77777777" w:rsidR="00B64989" w:rsidRDefault="00FC35D5">
      <w:pPr>
        <w:numPr>
          <w:ilvl w:val="0"/>
          <w:numId w:val="10"/>
        </w:numPr>
        <w:tabs>
          <w:tab w:val="left" w:pos="584"/>
        </w:tabs>
        <w:spacing w:before="62" w:line="254" w:lineRule="auto"/>
        <w:ind w:right="1355" w:firstLine="0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/>
          <w:color w:val="231F20"/>
          <w:sz w:val="23"/>
        </w:rPr>
        <w:br w:type="column"/>
      </w:r>
      <w:r>
        <w:rPr>
          <w:rFonts w:ascii="Times New Roman"/>
          <w:color w:val="231F20"/>
          <w:spacing w:val="-2"/>
          <w:sz w:val="23"/>
        </w:rPr>
        <w:lastRenderedPageBreak/>
        <w:t>Suppor</w:t>
      </w:r>
      <w:r>
        <w:rPr>
          <w:rFonts w:ascii="Times New Roman"/>
          <w:color w:val="231F20"/>
          <w:spacing w:val="-1"/>
          <w:sz w:val="23"/>
        </w:rPr>
        <w:t>t</w:t>
      </w:r>
      <w:r>
        <w:rPr>
          <w:rFonts w:ascii="Times New Roman"/>
          <w:color w:val="231F20"/>
          <w:spacing w:val="-7"/>
          <w:sz w:val="23"/>
        </w:rPr>
        <w:t xml:space="preserve"> </w:t>
      </w:r>
      <w:r>
        <w:rPr>
          <w:rFonts w:ascii="Times New Roman"/>
          <w:color w:val="231F20"/>
          <w:spacing w:val="-1"/>
          <w:sz w:val="23"/>
        </w:rPr>
        <w:t>unions</w:t>
      </w:r>
      <w:r>
        <w:rPr>
          <w:rFonts w:ascii="Times New Roman"/>
          <w:color w:val="231F20"/>
          <w:spacing w:val="-6"/>
          <w:sz w:val="23"/>
        </w:rPr>
        <w:t xml:space="preserve"> </w:t>
      </w:r>
      <w:r>
        <w:rPr>
          <w:rFonts w:ascii="Times New Roman"/>
          <w:color w:val="231F20"/>
          <w:spacing w:val="-1"/>
          <w:sz w:val="23"/>
        </w:rPr>
        <w:t>in</w:t>
      </w:r>
      <w:r>
        <w:rPr>
          <w:rFonts w:ascii="Times New Roman"/>
          <w:color w:val="231F20"/>
          <w:spacing w:val="-6"/>
          <w:sz w:val="23"/>
        </w:rPr>
        <w:t xml:space="preserve"> </w:t>
      </w:r>
      <w:r>
        <w:rPr>
          <w:rFonts w:ascii="Times New Roman"/>
          <w:color w:val="231F20"/>
          <w:spacing w:val="-1"/>
          <w:sz w:val="23"/>
        </w:rPr>
        <w:t>their</w:t>
      </w:r>
      <w:r>
        <w:rPr>
          <w:rFonts w:ascii="Times New Roman"/>
          <w:color w:val="231F20"/>
          <w:spacing w:val="-6"/>
          <w:sz w:val="23"/>
        </w:rPr>
        <w:t xml:space="preserve"> </w:t>
      </w:r>
      <w:r>
        <w:rPr>
          <w:rFonts w:ascii="Times New Roman"/>
          <w:color w:val="231F20"/>
          <w:spacing w:val="-2"/>
          <w:sz w:val="23"/>
        </w:rPr>
        <w:t>r</w:t>
      </w:r>
      <w:r>
        <w:rPr>
          <w:rFonts w:ascii="Times New Roman"/>
          <w:color w:val="231F20"/>
          <w:spacing w:val="-3"/>
          <w:sz w:val="23"/>
        </w:rPr>
        <w:t>oles</w:t>
      </w:r>
      <w:r>
        <w:rPr>
          <w:rFonts w:ascii="Times New Roman"/>
          <w:color w:val="231F20"/>
          <w:spacing w:val="-6"/>
          <w:sz w:val="23"/>
        </w:rPr>
        <w:t xml:space="preserve"> </w:t>
      </w:r>
      <w:r>
        <w:rPr>
          <w:rFonts w:ascii="Times New Roman"/>
          <w:color w:val="231F20"/>
          <w:spacing w:val="-2"/>
          <w:sz w:val="23"/>
        </w:rPr>
        <w:t>as</w:t>
      </w:r>
      <w:r>
        <w:rPr>
          <w:rFonts w:ascii="Times New Roman"/>
          <w:color w:val="231F20"/>
          <w:spacing w:val="-6"/>
          <w:sz w:val="23"/>
        </w:rPr>
        <w:t xml:space="preserve"> </w:t>
      </w:r>
      <w:r>
        <w:rPr>
          <w:rFonts w:ascii="Times New Roman"/>
          <w:b/>
          <w:color w:val="231F20"/>
          <w:spacing w:val="-2"/>
          <w:sz w:val="23"/>
        </w:rPr>
        <w:t>health</w:t>
      </w:r>
      <w:r>
        <w:rPr>
          <w:rFonts w:ascii="Times New Roman"/>
          <w:b/>
          <w:color w:val="231F20"/>
          <w:spacing w:val="-6"/>
          <w:sz w:val="23"/>
        </w:rPr>
        <w:t xml:space="preserve"> </w:t>
      </w:r>
      <w:r>
        <w:rPr>
          <w:rFonts w:ascii="Times New Roman"/>
          <w:b/>
          <w:color w:val="231F20"/>
          <w:spacing w:val="-2"/>
          <w:sz w:val="23"/>
        </w:rPr>
        <w:t>and</w:t>
      </w:r>
      <w:r>
        <w:rPr>
          <w:rFonts w:ascii="Times New Roman"/>
          <w:b/>
          <w:color w:val="231F20"/>
          <w:spacing w:val="26"/>
          <w:w w:val="92"/>
          <w:sz w:val="23"/>
        </w:rPr>
        <w:t xml:space="preserve"> </w:t>
      </w:r>
      <w:r>
        <w:rPr>
          <w:rFonts w:ascii="Times New Roman"/>
          <w:b/>
          <w:color w:val="231F20"/>
          <w:spacing w:val="-2"/>
          <w:w w:val="95"/>
          <w:sz w:val="23"/>
        </w:rPr>
        <w:t>safety</w:t>
      </w:r>
      <w:r>
        <w:rPr>
          <w:rFonts w:ascii="Times New Roman"/>
          <w:b/>
          <w:color w:val="231F20"/>
          <w:spacing w:val="3"/>
          <w:w w:val="95"/>
          <w:sz w:val="23"/>
        </w:rPr>
        <w:t xml:space="preserve"> </w:t>
      </w:r>
      <w:r>
        <w:rPr>
          <w:rFonts w:ascii="Times New Roman"/>
          <w:b/>
          <w:color w:val="231F20"/>
          <w:spacing w:val="-2"/>
          <w:w w:val="95"/>
          <w:sz w:val="23"/>
        </w:rPr>
        <w:t>and</w:t>
      </w:r>
      <w:r>
        <w:rPr>
          <w:rFonts w:ascii="Times New Roman"/>
          <w:b/>
          <w:color w:val="231F20"/>
          <w:spacing w:val="3"/>
          <w:w w:val="95"/>
          <w:sz w:val="23"/>
        </w:rPr>
        <w:t xml:space="preserve"> </w:t>
      </w:r>
      <w:r>
        <w:rPr>
          <w:rFonts w:ascii="Times New Roman"/>
          <w:b/>
          <w:color w:val="231F20"/>
          <w:spacing w:val="-2"/>
          <w:w w:val="95"/>
          <w:sz w:val="23"/>
        </w:rPr>
        <w:t>en</w:t>
      </w:r>
      <w:r>
        <w:rPr>
          <w:rFonts w:ascii="Times New Roman"/>
          <w:b/>
          <w:color w:val="231F20"/>
          <w:spacing w:val="-3"/>
          <w:w w:val="95"/>
          <w:sz w:val="23"/>
        </w:rPr>
        <w:t>vir</w:t>
      </w:r>
      <w:r>
        <w:rPr>
          <w:rFonts w:ascii="Times New Roman"/>
          <w:b/>
          <w:color w:val="231F20"/>
          <w:spacing w:val="-2"/>
          <w:w w:val="95"/>
          <w:sz w:val="23"/>
        </w:rPr>
        <w:t>onment</w:t>
      </w:r>
      <w:r>
        <w:rPr>
          <w:rFonts w:ascii="Times New Roman"/>
          <w:b/>
          <w:color w:val="231F20"/>
          <w:spacing w:val="4"/>
          <w:w w:val="95"/>
          <w:sz w:val="23"/>
        </w:rPr>
        <w:t xml:space="preserve"> </w:t>
      </w:r>
      <w:proofErr w:type="spellStart"/>
      <w:proofErr w:type="gramStart"/>
      <w:r>
        <w:rPr>
          <w:rFonts w:ascii="Times New Roman"/>
          <w:b/>
          <w:color w:val="231F20"/>
          <w:spacing w:val="-3"/>
          <w:w w:val="95"/>
          <w:sz w:val="23"/>
        </w:rPr>
        <w:t>representa</w:t>
      </w:r>
      <w:r>
        <w:rPr>
          <w:rFonts w:ascii="Times New Roman"/>
          <w:b/>
          <w:color w:val="231F20"/>
          <w:spacing w:val="-2"/>
          <w:w w:val="95"/>
          <w:sz w:val="23"/>
        </w:rPr>
        <w:t>tiv</w:t>
      </w:r>
      <w:r>
        <w:rPr>
          <w:rFonts w:ascii="Times New Roman"/>
          <w:b/>
          <w:color w:val="231F20"/>
          <w:spacing w:val="-3"/>
          <w:w w:val="95"/>
          <w:sz w:val="23"/>
        </w:rPr>
        <w:t>es</w:t>
      </w:r>
      <w:r w:rsidR="0018140B" w:rsidRPr="0018140B">
        <w:rPr>
          <w:rFonts w:ascii="Times New Roman"/>
          <w:b/>
          <w:color w:val="231F20"/>
          <w:spacing w:val="-2"/>
          <w:w w:val="95"/>
          <w:sz w:val="28"/>
        </w:rPr>
        <w:t>.X</w:t>
      </w:r>
      <w:proofErr w:type="spellEnd"/>
      <w:proofErr w:type="gramEnd"/>
      <w:r w:rsidR="0018140B" w:rsidRPr="0018140B">
        <w:rPr>
          <w:rFonts w:ascii="Times New Roman"/>
          <w:b/>
          <w:color w:val="231F20"/>
          <w:spacing w:val="-2"/>
          <w:w w:val="95"/>
          <w:sz w:val="28"/>
        </w:rPr>
        <w:t>-</w:t>
      </w:r>
    </w:p>
    <w:p w14:paraId="7AD03C89" w14:textId="77777777" w:rsidR="00B64989" w:rsidRDefault="00FC35D5">
      <w:pPr>
        <w:pStyle w:val="BodyText"/>
        <w:numPr>
          <w:ilvl w:val="0"/>
          <w:numId w:val="10"/>
        </w:numPr>
        <w:tabs>
          <w:tab w:val="left" w:pos="584"/>
        </w:tabs>
        <w:spacing w:before="100" w:line="254" w:lineRule="auto"/>
        <w:ind w:right="1467" w:firstLine="0"/>
        <w:jc w:val="both"/>
      </w:pPr>
      <w:r>
        <w:rPr>
          <w:color w:val="231F20"/>
          <w:spacing w:val="-3"/>
        </w:rPr>
        <w:t>Ensure</w:t>
      </w:r>
      <w:r>
        <w:rPr>
          <w:color w:val="231F20"/>
          <w:spacing w:val="-16"/>
        </w:rPr>
        <w:t xml:space="preserve"> </w:t>
      </w:r>
      <w:r>
        <w:rPr>
          <w:color w:val="231F20"/>
          <w:spacing w:val="-3"/>
        </w:rPr>
        <w:t>tha</w:t>
      </w:r>
      <w:r>
        <w:rPr>
          <w:color w:val="231F20"/>
          <w:spacing w:val="-2"/>
        </w:rPr>
        <w:t>t</w:t>
      </w:r>
      <w:r>
        <w:rPr>
          <w:color w:val="231F20"/>
          <w:spacing w:val="-15"/>
        </w:rPr>
        <w:t xml:space="preserve"> </w:t>
      </w:r>
      <w:r>
        <w:rPr>
          <w:rFonts w:cs="Times New Roman"/>
          <w:b/>
          <w:bCs/>
          <w:color w:val="231F20"/>
          <w:spacing w:val="-3"/>
        </w:rPr>
        <w:t>wo</w:t>
      </w:r>
      <w:r>
        <w:rPr>
          <w:rFonts w:cs="Times New Roman"/>
          <w:b/>
          <w:bCs/>
          <w:color w:val="231F20"/>
          <w:spacing w:val="-4"/>
        </w:rPr>
        <w:t>rkers’</w:t>
      </w:r>
      <w:r>
        <w:rPr>
          <w:rFonts w:cs="Times New Roman"/>
          <w:b/>
          <w:bCs/>
          <w:color w:val="231F20"/>
          <w:spacing w:val="-21"/>
        </w:rPr>
        <w:t xml:space="preserve"> </w:t>
      </w:r>
      <w:r>
        <w:rPr>
          <w:rFonts w:cs="Times New Roman"/>
          <w:b/>
          <w:bCs/>
          <w:color w:val="231F20"/>
        </w:rPr>
        <w:t>rights</w:t>
      </w:r>
      <w:r>
        <w:rPr>
          <w:rFonts w:cs="Times New Roman"/>
          <w:b/>
          <w:bCs/>
          <w:color w:val="231F20"/>
          <w:spacing w:val="-15"/>
        </w:rPr>
        <w:t xml:space="preserve"> </w:t>
      </w:r>
      <w:r>
        <w:rPr>
          <w:color w:val="231F20"/>
          <w:spacing w:val="-4"/>
        </w:rPr>
        <w:t>a</w:t>
      </w:r>
      <w:r>
        <w:rPr>
          <w:color w:val="231F20"/>
          <w:spacing w:val="-3"/>
        </w:rPr>
        <w:t>ppl</w:t>
      </w:r>
      <w:r>
        <w:rPr>
          <w:color w:val="231F20"/>
          <w:spacing w:val="-4"/>
        </w:rPr>
        <w:t>y</w:t>
      </w:r>
      <w:r>
        <w:rPr>
          <w:color w:val="231F20"/>
          <w:spacing w:val="-15"/>
        </w:rPr>
        <w:t xml:space="preserve"> </w:t>
      </w:r>
      <w:r>
        <w:rPr>
          <w:color w:val="231F20"/>
          <w:spacing w:val="-1"/>
        </w:rPr>
        <w:t>to</w:t>
      </w:r>
      <w:r>
        <w:rPr>
          <w:color w:val="231F20"/>
          <w:spacing w:val="-15"/>
        </w:rPr>
        <w:t xml:space="preserve"> </w:t>
      </w:r>
      <w:r>
        <w:rPr>
          <w:color w:val="231F20"/>
          <w:spacing w:val="-1"/>
        </w:rPr>
        <w:t>part-</w:t>
      </w:r>
      <w:r>
        <w:rPr>
          <w:color w:val="231F20"/>
          <w:spacing w:val="36"/>
          <w:w w:val="103"/>
        </w:rPr>
        <w:t xml:space="preserve"> </w:t>
      </w:r>
      <w:r>
        <w:rPr>
          <w:color w:val="231F20"/>
          <w:spacing w:val="-2"/>
        </w:rPr>
        <w:t>time,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2"/>
        </w:rPr>
        <w:t xml:space="preserve">casual </w:t>
      </w:r>
      <w:r>
        <w:rPr>
          <w:color w:val="231F20"/>
          <w:spacing w:val="-3"/>
        </w:rPr>
        <w:t>w</w:t>
      </w:r>
      <w:r>
        <w:rPr>
          <w:color w:val="231F20"/>
          <w:spacing w:val="-4"/>
        </w:rPr>
        <w:t>orkers</w:t>
      </w:r>
      <w:r>
        <w:rPr>
          <w:color w:val="231F20"/>
          <w:spacing w:val="-3"/>
        </w:rPr>
        <w:t xml:space="preserve"> </w:t>
      </w:r>
      <w:r>
        <w:rPr>
          <w:color w:val="231F20"/>
          <w:spacing w:val="-1"/>
        </w:rPr>
        <w:t>and</w:t>
      </w:r>
      <w:r>
        <w:rPr>
          <w:color w:val="231F20"/>
          <w:spacing w:val="-3"/>
        </w:rPr>
        <w:t xml:space="preserve"> </w:t>
      </w:r>
      <w:r>
        <w:rPr>
          <w:color w:val="231F20"/>
          <w:spacing w:val="-1"/>
        </w:rPr>
        <w:t>the</w:t>
      </w:r>
      <w:r>
        <w:rPr>
          <w:color w:val="231F20"/>
          <w:spacing w:val="-2"/>
        </w:rPr>
        <w:t xml:space="preserve"> </w:t>
      </w:r>
      <w:r>
        <w:rPr>
          <w:color w:val="231F20"/>
          <w:spacing w:val="-3"/>
        </w:rPr>
        <w:t>self-employ</w:t>
      </w:r>
      <w:r>
        <w:rPr>
          <w:color w:val="231F20"/>
          <w:spacing w:val="-2"/>
        </w:rPr>
        <w:t>ed,</w:t>
      </w:r>
      <w:r>
        <w:rPr>
          <w:color w:val="231F20"/>
          <w:spacing w:val="28"/>
          <w:w w:val="102"/>
        </w:rPr>
        <w:t xml:space="preserve"> </w:t>
      </w:r>
      <w:r>
        <w:rPr>
          <w:color w:val="231F20"/>
          <w:spacing w:val="-1"/>
        </w:rPr>
        <w:t>and</w:t>
      </w:r>
      <w:r>
        <w:rPr>
          <w:color w:val="231F20"/>
          <w:spacing w:val="2"/>
        </w:rPr>
        <w:t xml:space="preserve"> </w:t>
      </w:r>
      <w:r>
        <w:rPr>
          <w:color w:val="231F20"/>
          <w:spacing w:val="-3"/>
        </w:rPr>
        <w:t>fr</w:t>
      </w:r>
      <w:r>
        <w:rPr>
          <w:color w:val="231F20"/>
          <w:spacing w:val="-2"/>
        </w:rPr>
        <w:t>om</w:t>
      </w:r>
      <w:r>
        <w:rPr>
          <w:color w:val="231F20"/>
          <w:spacing w:val="2"/>
        </w:rPr>
        <w:t xml:space="preserve"> </w:t>
      </w:r>
      <w:r>
        <w:rPr>
          <w:color w:val="231F20"/>
          <w:spacing w:val="-1"/>
        </w:rPr>
        <w:t>the</w:t>
      </w:r>
      <w:r>
        <w:rPr>
          <w:color w:val="231F20"/>
          <w:spacing w:val="2"/>
        </w:rPr>
        <w:t xml:space="preserve"> </w:t>
      </w:r>
      <w:r>
        <w:rPr>
          <w:color w:val="231F20"/>
          <w:spacing w:val="-3"/>
        </w:rPr>
        <w:t>first</w:t>
      </w:r>
      <w:r>
        <w:rPr>
          <w:color w:val="231F20"/>
          <w:spacing w:val="3"/>
        </w:rPr>
        <w:t xml:space="preserve"> </w:t>
      </w:r>
      <w:r>
        <w:rPr>
          <w:color w:val="231F20"/>
          <w:spacing w:val="-6"/>
        </w:rPr>
        <w:t>day</w:t>
      </w:r>
      <w:r>
        <w:rPr>
          <w:color w:val="231F20"/>
          <w:spacing w:val="2"/>
        </w:rPr>
        <w:t xml:space="preserve"> </w:t>
      </w:r>
      <w:r>
        <w:rPr>
          <w:color w:val="231F20"/>
          <w:spacing w:val="-2"/>
        </w:rPr>
        <w:t>of</w:t>
      </w:r>
      <w:r>
        <w:rPr>
          <w:color w:val="231F20"/>
          <w:spacing w:val="2"/>
        </w:rPr>
        <w:t xml:space="preserve"> </w:t>
      </w:r>
      <w:proofErr w:type="spellStart"/>
      <w:proofErr w:type="gramStart"/>
      <w:r>
        <w:rPr>
          <w:color w:val="231F20"/>
          <w:spacing w:val="-2"/>
        </w:rPr>
        <w:t>employment</w:t>
      </w:r>
      <w:r w:rsidR="0018140B" w:rsidRPr="0018140B">
        <w:rPr>
          <w:b/>
          <w:color w:val="231F20"/>
          <w:spacing w:val="-2"/>
          <w:sz w:val="28"/>
        </w:rPr>
        <w:t>.X</w:t>
      </w:r>
      <w:proofErr w:type="spellEnd"/>
      <w:proofErr w:type="gramEnd"/>
      <w:r w:rsidR="0018140B" w:rsidRPr="0018140B">
        <w:rPr>
          <w:b/>
          <w:color w:val="231F20"/>
          <w:spacing w:val="-2"/>
          <w:sz w:val="28"/>
        </w:rPr>
        <w:t>-</w:t>
      </w:r>
    </w:p>
    <w:p w14:paraId="21AF5D44" w14:textId="77777777" w:rsidR="00B64989" w:rsidRDefault="00FC35D5">
      <w:pPr>
        <w:numPr>
          <w:ilvl w:val="0"/>
          <w:numId w:val="10"/>
        </w:numPr>
        <w:tabs>
          <w:tab w:val="left" w:pos="584"/>
        </w:tabs>
        <w:spacing w:before="100" w:line="254" w:lineRule="auto"/>
        <w:ind w:right="1409" w:firstLine="0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/>
          <w:b/>
          <w:color w:val="231F20"/>
          <w:spacing w:val="-2"/>
          <w:sz w:val="23"/>
        </w:rPr>
        <w:t>Oppose</w:t>
      </w:r>
      <w:r>
        <w:rPr>
          <w:rFonts w:ascii="Times New Roman"/>
          <w:b/>
          <w:color w:val="231F20"/>
          <w:spacing w:val="-25"/>
          <w:sz w:val="23"/>
        </w:rPr>
        <w:t xml:space="preserve"> </w:t>
      </w:r>
      <w:r>
        <w:rPr>
          <w:rFonts w:ascii="Times New Roman"/>
          <w:b/>
          <w:color w:val="231F20"/>
          <w:spacing w:val="-2"/>
          <w:sz w:val="23"/>
        </w:rPr>
        <w:t>discrimina</w:t>
      </w:r>
      <w:r>
        <w:rPr>
          <w:rFonts w:ascii="Times New Roman"/>
          <w:b/>
          <w:color w:val="231F20"/>
          <w:spacing w:val="-1"/>
          <w:sz w:val="23"/>
        </w:rPr>
        <w:t>tion</w:t>
      </w:r>
      <w:r>
        <w:rPr>
          <w:rFonts w:ascii="Times New Roman"/>
          <w:b/>
          <w:color w:val="231F20"/>
          <w:spacing w:val="-24"/>
          <w:sz w:val="23"/>
        </w:rPr>
        <w:t xml:space="preserve"> </w:t>
      </w:r>
      <w:r>
        <w:rPr>
          <w:rFonts w:ascii="Times New Roman"/>
          <w:b/>
          <w:color w:val="231F20"/>
          <w:spacing w:val="-1"/>
          <w:sz w:val="23"/>
        </w:rPr>
        <w:t>in</w:t>
      </w:r>
      <w:r>
        <w:rPr>
          <w:rFonts w:ascii="Times New Roman"/>
          <w:b/>
          <w:color w:val="231F20"/>
          <w:spacing w:val="-24"/>
          <w:sz w:val="23"/>
        </w:rPr>
        <w:t xml:space="preserve"> </w:t>
      </w:r>
      <w:r>
        <w:rPr>
          <w:rFonts w:ascii="Times New Roman"/>
          <w:b/>
          <w:color w:val="231F20"/>
          <w:spacing w:val="-2"/>
          <w:sz w:val="23"/>
        </w:rPr>
        <w:t>the</w:t>
      </w:r>
      <w:r>
        <w:rPr>
          <w:rFonts w:ascii="Times New Roman"/>
          <w:b/>
          <w:color w:val="231F20"/>
          <w:spacing w:val="-24"/>
          <w:sz w:val="23"/>
        </w:rPr>
        <w:t xml:space="preserve"> </w:t>
      </w:r>
      <w:r>
        <w:rPr>
          <w:rFonts w:ascii="Times New Roman"/>
          <w:b/>
          <w:color w:val="231F20"/>
          <w:spacing w:val="-2"/>
          <w:sz w:val="23"/>
        </w:rPr>
        <w:t>wo</w:t>
      </w:r>
      <w:r>
        <w:rPr>
          <w:rFonts w:ascii="Times New Roman"/>
          <w:b/>
          <w:color w:val="231F20"/>
          <w:spacing w:val="-3"/>
          <w:sz w:val="23"/>
        </w:rPr>
        <w:t>rkplace</w:t>
      </w:r>
      <w:r>
        <w:rPr>
          <w:rFonts w:ascii="Times New Roman"/>
          <w:color w:val="231F20"/>
          <w:spacing w:val="-2"/>
          <w:sz w:val="23"/>
        </w:rPr>
        <w:t>,</w:t>
      </w:r>
      <w:r>
        <w:rPr>
          <w:rFonts w:ascii="Times New Roman"/>
          <w:color w:val="231F20"/>
          <w:spacing w:val="29"/>
          <w:w w:val="112"/>
          <w:sz w:val="23"/>
        </w:rPr>
        <w:t xml:space="preserve"> </w:t>
      </w:r>
      <w:r>
        <w:rPr>
          <w:rFonts w:ascii="Times New Roman"/>
          <w:color w:val="231F20"/>
          <w:spacing w:val="-1"/>
          <w:sz w:val="23"/>
        </w:rPr>
        <w:t>whether</w:t>
      </w:r>
      <w:r>
        <w:rPr>
          <w:rFonts w:ascii="Times New Roman"/>
          <w:color w:val="231F20"/>
          <w:spacing w:val="7"/>
          <w:sz w:val="23"/>
        </w:rPr>
        <w:t xml:space="preserve"> </w:t>
      </w:r>
      <w:r>
        <w:rPr>
          <w:rFonts w:ascii="Times New Roman"/>
          <w:color w:val="231F20"/>
          <w:spacing w:val="-1"/>
          <w:sz w:val="23"/>
        </w:rPr>
        <w:t>on</w:t>
      </w:r>
      <w:r>
        <w:rPr>
          <w:rFonts w:ascii="Times New Roman"/>
          <w:color w:val="231F20"/>
          <w:spacing w:val="8"/>
          <w:sz w:val="23"/>
        </w:rPr>
        <w:t xml:space="preserve"> </w:t>
      </w:r>
      <w:r>
        <w:rPr>
          <w:rFonts w:ascii="Times New Roman"/>
          <w:color w:val="231F20"/>
          <w:spacing w:val="-1"/>
          <w:sz w:val="23"/>
        </w:rPr>
        <w:t>the</w:t>
      </w:r>
      <w:r>
        <w:rPr>
          <w:rFonts w:ascii="Times New Roman"/>
          <w:color w:val="231F20"/>
          <w:spacing w:val="8"/>
          <w:sz w:val="23"/>
        </w:rPr>
        <w:t xml:space="preserve"> </w:t>
      </w:r>
      <w:r>
        <w:rPr>
          <w:rFonts w:ascii="Times New Roman"/>
          <w:color w:val="231F20"/>
          <w:spacing w:val="-1"/>
          <w:sz w:val="23"/>
        </w:rPr>
        <w:t>on</w:t>
      </w:r>
      <w:r>
        <w:rPr>
          <w:rFonts w:ascii="Times New Roman"/>
          <w:color w:val="231F20"/>
          <w:spacing w:val="8"/>
          <w:sz w:val="23"/>
        </w:rPr>
        <w:t xml:space="preserve"> </w:t>
      </w:r>
      <w:r>
        <w:rPr>
          <w:rFonts w:ascii="Times New Roman"/>
          <w:color w:val="231F20"/>
          <w:spacing w:val="-2"/>
          <w:sz w:val="23"/>
        </w:rPr>
        <w:t>grounds</w:t>
      </w:r>
      <w:r>
        <w:rPr>
          <w:rFonts w:ascii="Times New Roman"/>
          <w:color w:val="231F20"/>
          <w:spacing w:val="8"/>
          <w:sz w:val="23"/>
        </w:rPr>
        <w:t xml:space="preserve"> </w:t>
      </w:r>
      <w:r>
        <w:rPr>
          <w:rFonts w:ascii="Times New Roman"/>
          <w:color w:val="231F20"/>
          <w:spacing w:val="-2"/>
          <w:sz w:val="23"/>
        </w:rPr>
        <w:t>of</w:t>
      </w:r>
      <w:r>
        <w:rPr>
          <w:rFonts w:ascii="Times New Roman"/>
          <w:color w:val="231F20"/>
          <w:spacing w:val="7"/>
          <w:sz w:val="23"/>
        </w:rPr>
        <w:t xml:space="preserve"> </w:t>
      </w:r>
      <w:r>
        <w:rPr>
          <w:rFonts w:ascii="Times New Roman"/>
          <w:color w:val="231F20"/>
          <w:spacing w:val="-2"/>
          <w:sz w:val="23"/>
        </w:rPr>
        <w:t>sex,</w:t>
      </w:r>
      <w:r>
        <w:rPr>
          <w:rFonts w:ascii="Times New Roman"/>
          <w:color w:val="231F20"/>
          <w:spacing w:val="-1"/>
          <w:sz w:val="23"/>
        </w:rPr>
        <w:t xml:space="preserve"> </w:t>
      </w:r>
      <w:r>
        <w:rPr>
          <w:rFonts w:ascii="Times New Roman"/>
          <w:color w:val="231F20"/>
          <w:spacing w:val="-3"/>
          <w:sz w:val="23"/>
        </w:rPr>
        <w:t>race</w:t>
      </w:r>
      <w:r>
        <w:rPr>
          <w:rFonts w:ascii="Times New Roman"/>
          <w:color w:val="231F20"/>
          <w:spacing w:val="-2"/>
          <w:sz w:val="23"/>
        </w:rPr>
        <w:t>,</w:t>
      </w:r>
      <w:r>
        <w:rPr>
          <w:rFonts w:ascii="Times New Roman"/>
          <w:color w:val="231F20"/>
          <w:spacing w:val="29"/>
          <w:w w:val="112"/>
          <w:sz w:val="23"/>
        </w:rPr>
        <w:t xml:space="preserve"> </w:t>
      </w:r>
      <w:r>
        <w:rPr>
          <w:rFonts w:ascii="Times New Roman"/>
          <w:color w:val="231F20"/>
          <w:spacing w:val="-6"/>
          <w:sz w:val="23"/>
        </w:rPr>
        <w:t>f</w:t>
      </w:r>
      <w:r>
        <w:rPr>
          <w:rFonts w:ascii="Times New Roman"/>
          <w:color w:val="231F20"/>
          <w:spacing w:val="-2"/>
          <w:sz w:val="23"/>
        </w:rPr>
        <w:t>ami</w:t>
      </w:r>
      <w:r>
        <w:rPr>
          <w:rFonts w:ascii="Times New Roman"/>
          <w:color w:val="231F20"/>
          <w:spacing w:val="-6"/>
          <w:sz w:val="23"/>
        </w:rPr>
        <w:t>l</w:t>
      </w:r>
      <w:r>
        <w:rPr>
          <w:rFonts w:ascii="Times New Roman"/>
          <w:color w:val="231F20"/>
          <w:sz w:val="23"/>
        </w:rPr>
        <w:t>y</w:t>
      </w:r>
      <w:r>
        <w:rPr>
          <w:rFonts w:ascii="Times New Roman"/>
          <w:color w:val="231F20"/>
          <w:spacing w:val="-15"/>
          <w:sz w:val="23"/>
        </w:rPr>
        <w:t xml:space="preserve"> </w:t>
      </w:r>
      <w:r>
        <w:rPr>
          <w:rFonts w:ascii="Times New Roman"/>
          <w:color w:val="231F20"/>
          <w:spacing w:val="-2"/>
          <w:sz w:val="23"/>
        </w:rPr>
        <w:t>st</w:t>
      </w:r>
      <w:r>
        <w:rPr>
          <w:rFonts w:ascii="Times New Roman"/>
          <w:color w:val="231F20"/>
          <w:spacing w:val="-4"/>
          <w:sz w:val="23"/>
        </w:rPr>
        <w:t>a</w:t>
      </w:r>
      <w:r>
        <w:rPr>
          <w:rFonts w:ascii="Times New Roman"/>
          <w:color w:val="231F20"/>
          <w:spacing w:val="-1"/>
          <w:sz w:val="23"/>
        </w:rPr>
        <w:t>tu</w:t>
      </w:r>
      <w:r>
        <w:rPr>
          <w:rFonts w:ascii="Times New Roman"/>
          <w:color w:val="231F20"/>
          <w:sz w:val="23"/>
        </w:rPr>
        <w:t>s</w:t>
      </w:r>
      <w:r>
        <w:rPr>
          <w:rFonts w:ascii="Times New Roman"/>
          <w:color w:val="231F20"/>
          <w:spacing w:val="-14"/>
          <w:sz w:val="23"/>
        </w:rPr>
        <w:t xml:space="preserve"> </w:t>
      </w:r>
      <w:r>
        <w:rPr>
          <w:rFonts w:ascii="Times New Roman"/>
          <w:color w:val="231F20"/>
          <w:spacing w:val="-1"/>
          <w:sz w:val="23"/>
        </w:rPr>
        <w:t>o</w:t>
      </w:r>
      <w:r>
        <w:rPr>
          <w:rFonts w:ascii="Times New Roman"/>
          <w:color w:val="231F20"/>
          <w:sz w:val="23"/>
        </w:rPr>
        <w:t>r</w:t>
      </w:r>
      <w:r>
        <w:rPr>
          <w:rFonts w:ascii="Times New Roman"/>
          <w:color w:val="231F20"/>
          <w:spacing w:val="-14"/>
          <w:sz w:val="23"/>
        </w:rPr>
        <w:t xml:space="preserve"> </w:t>
      </w:r>
      <w:r>
        <w:rPr>
          <w:rFonts w:ascii="Times New Roman"/>
          <w:color w:val="231F20"/>
          <w:spacing w:val="-3"/>
          <w:sz w:val="23"/>
        </w:rPr>
        <w:t>r</w:t>
      </w:r>
      <w:r>
        <w:rPr>
          <w:rFonts w:ascii="Times New Roman"/>
          <w:color w:val="231F20"/>
          <w:spacing w:val="-2"/>
          <w:sz w:val="23"/>
        </w:rPr>
        <w:t>esponsibilities</w:t>
      </w:r>
      <w:r>
        <w:rPr>
          <w:rFonts w:ascii="Times New Roman"/>
          <w:color w:val="231F20"/>
          <w:sz w:val="23"/>
        </w:rPr>
        <w:t>,</w:t>
      </w:r>
      <w:r>
        <w:rPr>
          <w:rFonts w:ascii="Times New Roman"/>
          <w:color w:val="231F20"/>
          <w:spacing w:val="-20"/>
          <w:sz w:val="23"/>
        </w:rPr>
        <w:t xml:space="preserve"> </w:t>
      </w:r>
      <w:r>
        <w:rPr>
          <w:rFonts w:ascii="Times New Roman"/>
          <w:color w:val="231F20"/>
          <w:spacing w:val="-2"/>
          <w:sz w:val="23"/>
        </w:rPr>
        <w:t>dis</w:t>
      </w:r>
      <w:r>
        <w:rPr>
          <w:rFonts w:ascii="Times New Roman"/>
          <w:color w:val="231F20"/>
          <w:spacing w:val="-6"/>
          <w:sz w:val="23"/>
        </w:rPr>
        <w:t>a</w:t>
      </w:r>
      <w:r>
        <w:rPr>
          <w:rFonts w:ascii="Times New Roman"/>
          <w:color w:val="231F20"/>
          <w:spacing w:val="-1"/>
          <w:sz w:val="23"/>
        </w:rPr>
        <w:t>bilit</w:t>
      </w:r>
      <w:r>
        <w:rPr>
          <w:rFonts w:ascii="Times New Roman"/>
          <w:color w:val="231F20"/>
          <w:spacing w:val="-36"/>
          <w:sz w:val="23"/>
        </w:rPr>
        <w:t>y</w:t>
      </w:r>
      <w:r>
        <w:rPr>
          <w:rFonts w:ascii="Times New Roman"/>
          <w:color w:val="231F20"/>
          <w:sz w:val="23"/>
        </w:rPr>
        <w:t>,</w:t>
      </w:r>
      <w:r>
        <w:rPr>
          <w:rFonts w:ascii="Times New Roman"/>
          <w:color w:val="231F20"/>
          <w:w w:val="112"/>
          <w:sz w:val="23"/>
        </w:rPr>
        <w:t xml:space="preserve"> </w:t>
      </w:r>
      <w:r>
        <w:rPr>
          <w:rFonts w:ascii="Times New Roman"/>
          <w:color w:val="231F20"/>
          <w:spacing w:val="-2"/>
          <w:sz w:val="23"/>
        </w:rPr>
        <w:t>sexual</w:t>
      </w:r>
      <w:r>
        <w:rPr>
          <w:rFonts w:ascii="Times New Roman"/>
          <w:color w:val="231F20"/>
          <w:spacing w:val="-4"/>
          <w:sz w:val="23"/>
        </w:rPr>
        <w:t xml:space="preserve"> </w:t>
      </w:r>
      <w:r>
        <w:rPr>
          <w:rFonts w:ascii="Times New Roman"/>
          <w:color w:val="231F20"/>
          <w:spacing w:val="-1"/>
          <w:sz w:val="23"/>
        </w:rPr>
        <w:t>orientation,</w:t>
      </w:r>
      <w:r>
        <w:rPr>
          <w:rFonts w:ascii="Times New Roman"/>
          <w:color w:val="231F20"/>
          <w:spacing w:val="-11"/>
          <w:sz w:val="23"/>
        </w:rPr>
        <w:t xml:space="preserve"> </w:t>
      </w:r>
      <w:r>
        <w:rPr>
          <w:rFonts w:ascii="Times New Roman"/>
          <w:color w:val="231F20"/>
          <w:spacing w:val="-2"/>
          <w:sz w:val="23"/>
        </w:rPr>
        <w:t>r</w:t>
      </w:r>
      <w:r>
        <w:rPr>
          <w:rFonts w:ascii="Times New Roman"/>
          <w:color w:val="231F20"/>
          <w:spacing w:val="-3"/>
          <w:sz w:val="23"/>
        </w:rPr>
        <w:t>eligious</w:t>
      </w:r>
      <w:r>
        <w:rPr>
          <w:rFonts w:ascii="Times New Roman"/>
          <w:color w:val="231F20"/>
          <w:spacing w:val="-4"/>
          <w:sz w:val="23"/>
        </w:rPr>
        <w:t xml:space="preserve"> </w:t>
      </w:r>
      <w:r>
        <w:rPr>
          <w:rFonts w:ascii="Times New Roman"/>
          <w:color w:val="231F20"/>
          <w:spacing w:val="-2"/>
          <w:sz w:val="23"/>
        </w:rPr>
        <w:t>belief</w:t>
      </w:r>
      <w:r>
        <w:rPr>
          <w:rFonts w:ascii="Times New Roman"/>
          <w:color w:val="231F20"/>
          <w:spacing w:val="-4"/>
          <w:sz w:val="23"/>
        </w:rPr>
        <w:t xml:space="preserve"> </w:t>
      </w:r>
      <w:r>
        <w:rPr>
          <w:rFonts w:ascii="Times New Roman"/>
          <w:color w:val="231F20"/>
          <w:spacing w:val="-1"/>
          <w:sz w:val="23"/>
        </w:rPr>
        <w:t>or</w:t>
      </w:r>
      <w:r>
        <w:rPr>
          <w:rFonts w:ascii="Times New Roman"/>
          <w:color w:val="231F20"/>
          <w:spacing w:val="-4"/>
          <w:sz w:val="23"/>
        </w:rPr>
        <w:t xml:space="preserve"> </w:t>
      </w:r>
      <w:proofErr w:type="spellStart"/>
      <w:proofErr w:type="gramStart"/>
      <w:r>
        <w:rPr>
          <w:rFonts w:ascii="Times New Roman"/>
          <w:color w:val="231F20"/>
          <w:spacing w:val="-5"/>
          <w:sz w:val="23"/>
        </w:rPr>
        <w:t>age</w:t>
      </w:r>
      <w:r w:rsidR="0018140B" w:rsidRPr="0018140B">
        <w:rPr>
          <w:rFonts w:ascii="Times New Roman"/>
          <w:b/>
          <w:color w:val="231F20"/>
          <w:spacing w:val="-4"/>
          <w:sz w:val="28"/>
        </w:rPr>
        <w:t>.X</w:t>
      </w:r>
      <w:proofErr w:type="spellEnd"/>
      <w:proofErr w:type="gramEnd"/>
      <w:r w:rsidR="0018140B" w:rsidRPr="0018140B">
        <w:rPr>
          <w:rFonts w:ascii="Times New Roman"/>
          <w:b/>
          <w:color w:val="231F20"/>
          <w:spacing w:val="-4"/>
          <w:sz w:val="28"/>
        </w:rPr>
        <w:t>-</w:t>
      </w:r>
    </w:p>
    <w:p w14:paraId="5F99B92A" w14:textId="77777777" w:rsidR="00B64989" w:rsidRDefault="00FC35D5">
      <w:pPr>
        <w:pStyle w:val="BodyText"/>
        <w:numPr>
          <w:ilvl w:val="0"/>
          <w:numId w:val="10"/>
        </w:numPr>
        <w:tabs>
          <w:tab w:val="left" w:pos="584"/>
        </w:tabs>
        <w:spacing w:before="100"/>
        <w:ind w:left="583" w:hanging="200"/>
      </w:pPr>
      <w:r>
        <w:rPr>
          <w:color w:val="231F20"/>
          <w:spacing w:val="-7"/>
        </w:rPr>
        <w:t>V</w:t>
      </w:r>
      <w:r>
        <w:rPr>
          <w:color w:val="231F20"/>
          <w:spacing w:val="-6"/>
        </w:rPr>
        <w:t>alue</w:t>
      </w:r>
      <w:r>
        <w:rPr>
          <w:color w:val="231F20"/>
          <w:spacing w:val="-20"/>
        </w:rPr>
        <w:t xml:space="preserve"> </w:t>
      </w:r>
      <w:r>
        <w:rPr>
          <w:color w:val="231F20"/>
          <w:spacing w:val="-1"/>
        </w:rPr>
        <w:t>and</w:t>
      </w:r>
      <w:r>
        <w:rPr>
          <w:color w:val="231F20"/>
          <w:spacing w:val="-20"/>
        </w:rPr>
        <w:t xml:space="preserve"> </w:t>
      </w:r>
      <w:r>
        <w:rPr>
          <w:color w:val="231F20"/>
          <w:spacing w:val="-2"/>
        </w:rPr>
        <w:t>pr</w:t>
      </w:r>
      <w:r>
        <w:rPr>
          <w:color w:val="231F20"/>
          <w:spacing w:val="-3"/>
        </w:rPr>
        <w:t>otect</w:t>
      </w:r>
      <w:r>
        <w:rPr>
          <w:color w:val="231F20"/>
          <w:spacing w:val="-19"/>
        </w:rPr>
        <w:t xml:space="preserve"> </w:t>
      </w:r>
      <w:proofErr w:type="spellStart"/>
      <w:r>
        <w:rPr>
          <w:b/>
          <w:color w:val="231F20"/>
          <w:spacing w:val="-3"/>
        </w:rPr>
        <w:t>carers</w:t>
      </w:r>
      <w:proofErr w:type="spellEnd"/>
      <w:r>
        <w:rPr>
          <w:color w:val="231F20"/>
          <w:spacing w:val="-2"/>
        </w:rPr>
        <w:t>,</w:t>
      </w:r>
      <w:r>
        <w:rPr>
          <w:color w:val="231F20"/>
          <w:spacing w:val="-25"/>
        </w:rPr>
        <w:t xml:space="preserve"> </w:t>
      </w:r>
      <w:r>
        <w:rPr>
          <w:color w:val="231F20"/>
          <w:spacing w:val="-1"/>
        </w:rPr>
        <w:t>and</w:t>
      </w:r>
      <w:r>
        <w:rPr>
          <w:color w:val="231F20"/>
          <w:spacing w:val="-20"/>
        </w:rPr>
        <w:t xml:space="preserve"> </w:t>
      </w:r>
      <w:proofErr w:type="spellStart"/>
      <w:proofErr w:type="gramStart"/>
      <w:r>
        <w:rPr>
          <w:color w:val="231F20"/>
          <w:spacing w:val="-3"/>
        </w:rPr>
        <w:t>volunteers</w:t>
      </w:r>
      <w:r w:rsidR="0018140B" w:rsidRPr="0018140B">
        <w:rPr>
          <w:b/>
          <w:color w:val="231F20"/>
          <w:spacing w:val="-2"/>
          <w:sz w:val="28"/>
        </w:rPr>
        <w:t>.X</w:t>
      </w:r>
      <w:proofErr w:type="spellEnd"/>
      <w:proofErr w:type="gramEnd"/>
      <w:r w:rsidR="0018140B" w:rsidRPr="0018140B">
        <w:rPr>
          <w:b/>
          <w:color w:val="231F20"/>
          <w:spacing w:val="-2"/>
          <w:sz w:val="28"/>
        </w:rPr>
        <w:t>-</w:t>
      </w:r>
    </w:p>
    <w:p w14:paraId="27617AB1" w14:textId="77777777" w:rsidR="00B64989" w:rsidRDefault="00FC35D5">
      <w:pPr>
        <w:pStyle w:val="BodyText"/>
        <w:numPr>
          <w:ilvl w:val="0"/>
          <w:numId w:val="10"/>
        </w:numPr>
        <w:tabs>
          <w:tab w:val="left" w:pos="584"/>
        </w:tabs>
        <w:spacing w:before="115" w:line="254" w:lineRule="auto"/>
        <w:ind w:right="1444" w:firstLine="0"/>
      </w:pPr>
      <w:r>
        <w:rPr>
          <w:color w:val="231F20"/>
          <w:spacing w:val="-2"/>
        </w:rPr>
        <w:t>Suppor</w:t>
      </w:r>
      <w:r>
        <w:rPr>
          <w:color w:val="231F20"/>
          <w:spacing w:val="-1"/>
        </w:rPr>
        <w:t>t</w:t>
      </w:r>
      <w:r>
        <w:rPr>
          <w:color w:val="231F20"/>
          <w:spacing w:val="-22"/>
        </w:rPr>
        <w:t xml:space="preserve"> </w:t>
      </w:r>
      <w:r>
        <w:rPr>
          <w:color w:val="231F20"/>
          <w:spacing w:val="-3"/>
        </w:rPr>
        <w:t>mo</w:t>
      </w:r>
      <w:r>
        <w:rPr>
          <w:color w:val="231F20"/>
          <w:spacing w:val="-4"/>
        </w:rPr>
        <w:t>ves</w:t>
      </w:r>
      <w:r>
        <w:rPr>
          <w:color w:val="231F20"/>
          <w:spacing w:val="-21"/>
        </w:rPr>
        <w:t xml:space="preserve"> </w:t>
      </w:r>
      <w:r>
        <w:rPr>
          <w:color w:val="231F20"/>
          <w:spacing w:val="-2"/>
        </w:rPr>
        <w:t>tow</w:t>
      </w:r>
      <w:r>
        <w:rPr>
          <w:color w:val="231F20"/>
          <w:spacing w:val="-3"/>
        </w:rPr>
        <w:t>ards</w:t>
      </w:r>
      <w:r>
        <w:rPr>
          <w:color w:val="231F20"/>
          <w:spacing w:val="-22"/>
        </w:rPr>
        <w:t xml:space="preserve"> </w:t>
      </w:r>
      <w:r>
        <w:rPr>
          <w:b/>
          <w:color w:val="231F20"/>
          <w:spacing w:val="-3"/>
        </w:rPr>
        <w:t>wo</w:t>
      </w:r>
      <w:r>
        <w:rPr>
          <w:b/>
          <w:color w:val="231F20"/>
          <w:spacing w:val="-4"/>
        </w:rPr>
        <w:t>rkplace</w:t>
      </w:r>
      <w:r>
        <w:rPr>
          <w:b/>
          <w:color w:val="231F20"/>
          <w:spacing w:val="24"/>
          <w:w w:val="93"/>
        </w:rPr>
        <w:t xml:space="preserve"> </w:t>
      </w:r>
      <w:r>
        <w:rPr>
          <w:b/>
          <w:color w:val="231F20"/>
          <w:spacing w:val="-2"/>
        </w:rPr>
        <w:t>democracy</w:t>
      </w:r>
      <w:r>
        <w:rPr>
          <w:b/>
          <w:color w:val="231F20"/>
          <w:spacing w:val="-9"/>
        </w:rPr>
        <w:t xml:space="preserve"> </w:t>
      </w:r>
      <w:r>
        <w:rPr>
          <w:color w:val="231F20"/>
          <w:spacing w:val="-1"/>
        </w:rPr>
        <w:t>and</w:t>
      </w:r>
      <w:r>
        <w:rPr>
          <w:color w:val="231F20"/>
          <w:spacing w:val="-8"/>
        </w:rPr>
        <w:t xml:space="preserve"> </w:t>
      </w:r>
      <w:r>
        <w:rPr>
          <w:color w:val="231F20"/>
          <w:spacing w:val="-2"/>
        </w:rPr>
        <w:t>ensur</w:t>
      </w:r>
      <w:r>
        <w:rPr>
          <w:color w:val="231F20"/>
          <w:spacing w:val="-3"/>
        </w:rPr>
        <w:t>e</w:t>
      </w:r>
      <w:r>
        <w:rPr>
          <w:color w:val="231F20"/>
          <w:spacing w:val="-9"/>
        </w:rPr>
        <w:t xml:space="preserve"> </w:t>
      </w:r>
      <w:r>
        <w:rPr>
          <w:color w:val="231F20"/>
          <w:spacing w:val="-3"/>
        </w:rPr>
        <w:t>tha</w:t>
      </w:r>
      <w:r>
        <w:rPr>
          <w:color w:val="231F20"/>
          <w:spacing w:val="-2"/>
        </w:rPr>
        <w:t>t</w:t>
      </w:r>
      <w:r>
        <w:rPr>
          <w:color w:val="231F20"/>
          <w:spacing w:val="-8"/>
        </w:rPr>
        <w:t xml:space="preserve"> </w:t>
      </w:r>
      <w:r>
        <w:rPr>
          <w:color w:val="231F20"/>
          <w:spacing w:val="-3"/>
        </w:rPr>
        <w:t>w</w:t>
      </w:r>
      <w:r>
        <w:rPr>
          <w:color w:val="231F20"/>
          <w:spacing w:val="-4"/>
        </w:rPr>
        <w:t>orkers</w:t>
      </w:r>
      <w:r>
        <w:rPr>
          <w:color w:val="231F20"/>
          <w:spacing w:val="-9"/>
        </w:rPr>
        <w:t xml:space="preserve"> </w:t>
      </w:r>
      <w:r>
        <w:rPr>
          <w:color w:val="231F20"/>
          <w:spacing w:val="-1"/>
        </w:rPr>
        <w:t>and</w:t>
      </w:r>
      <w:r>
        <w:rPr>
          <w:color w:val="231F20"/>
          <w:spacing w:val="28"/>
          <w:w w:val="99"/>
        </w:rPr>
        <w:t xml:space="preserve"> </w:t>
      </w:r>
      <w:r>
        <w:rPr>
          <w:color w:val="231F20"/>
          <w:spacing w:val="-2"/>
        </w:rPr>
        <w:t>fo</w:t>
      </w:r>
      <w:r>
        <w:rPr>
          <w:color w:val="231F20"/>
          <w:spacing w:val="-1"/>
        </w:rPr>
        <w:t>rmer</w:t>
      </w:r>
      <w:r>
        <w:rPr>
          <w:color w:val="231F20"/>
          <w:spacing w:val="3"/>
        </w:rPr>
        <w:t xml:space="preserve"> </w:t>
      </w:r>
      <w:r>
        <w:rPr>
          <w:color w:val="231F20"/>
          <w:spacing w:val="-3"/>
        </w:rPr>
        <w:t>w</w:t>
      </w:r>
      <w:r>
        <w:rPr>
          <w:color w:val="231F20"/>
          <w:spacing w:val="-4"/>
        </w:rPr>
        <w:t>orkers</w:t>
      </w:r>
      <w:r>
        <w:rPr>
          <w:color w:val="231F20"/>
          <w:spacing w:val="3"/>
        </w:rPr>
        <w:t xml:space="preserve"> </w:t>
      </w:r>
      <w:r>
        <w:rPr>
          <w:color w:val="231F20"/>
          <w:spacing w:val="-2"/>
        </w:rPr>
        <w:t>contr</w:t>
      </w:r>
      <w:r>
        <w:rPr>
          <w:color w:val="231F20"/>
          <w:spacing w:val="-3"/>
        </w:rPr>
        <w:t>ol</w:t>
      </w:r>
      <w:r>
        <w:rPr>
          <w:color w:val="231F20"/>
          <w:spacing w:val="3"/>
        </w:rPr>
        <w:t xml:space="preserve"> </w:t>
      </w:r>
      <w:r>
        <w:rPr>
          <w:color w:val="231F20"/>
          <w:spacing w:val="-1"/>
        </w:rPr>
        <w:t>their</w:t>
      </w:r>
      <w:r>
        <w:rPr>
          <w:color w:val="231F20"/>
          <w:spacing w:val="3"/>
        </w:rPr>
        <w:t xml:space="preserve"> </w:t>
      </w:r>
      <w:r>
        <w:rPr>
          <w:color w:val="231F20"/>
          <w:spacing w:val="-1"/>
        </w:rPr>
        <w:t>pension</w:t>
      </w:r>
      <w:r>
        <w:rPr>
          <w:color w:val="231F20"/>
          <w:spacing w:val="4"/>
        </w:rPr>
        <w:t xml:space="preserve"> </w:t>
      </w:r>
      <w:proofErr w:type="spellStart"/>
      <w:proofErr w:type="gramStart"/>
      <w:r>
        <w:rPr>
          <w:color w:val="231F20"/>
          <w:spacing w:val="-3"/>
        </w:rPr>
        <w:t>funds</w:t>
      </w:r>
      <w:r w:rsidR="0018140B" w:rsidRPr="0018140B">
        <w:rPr>
          <w:b/>
          <w:color w:val="231F20"/>
          <w:spacing w:val="-2"/>
          <w:sz w:val="28"/>
        </w:rPr>
        <w:t>.X</w:t>
      </w:r>
      <w:proofErr w:type="spellEnd"/>
      <w:proofErr w:type="gramEnd"/>
      <w:r w:rsidR="0018140B" w:rsidRPr="0018140B">
        <w:rPr>
          <w:b/>
          <w:color w:val="231F20"/>
          <w:spacing w:val="-2"/>
          <w:sz w:val="28"/>
        </w:rPr>
        <w:t>-</w:t>
      </w:r>
    </w:p>
    <w:p w14:paraId="61ACAA7F" w14:textId="77777777" w:rsidR="00B64989" w:rsidRDefault="00FC35D5">
      <w:pPr>
        <w:pStyle w:val="BodyText"/>
        <w:numPr>
          <w:ilvl w:val="0"/>
          <w:numId w:val="10"/>
        </w:numPr>
        <w:tabs>
          <w:tab w:val="left" w:pos="584"/>
        </w:tabs>
        <w:spacing w:before="100" w:line="254" w:lineRule="auto"/>
        <w:ind w:right="1355" w:firstLine="0"/>
      </w:pPr>
      <w:r>
        <w:rPr>
          <w:color w:val="231F20"/>
          <w:spacing w:val="-2"/>
        </w:rPr>
        <w:t>Suppor</w:t>
      </w:r>
      <w:r>
        <w:rPr>
          <w:color w:val="231F20"/>
          <w:spacing w:val="-1"/>
        </w:rPr>
        <w:t>t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a</w:t>
      </w:r>
      <w:r>
        <w:rPr>
          <w:color w:val="231F20"/>
          <w:spacing w:val="-9"/>
        </w:rPr>
        <w:t xml:space="preserve"> </w:t>
      </w:r>
      <w:r>
        <w:rPr>
          <w:color w:val="231F20"/>
          <w:spacing w:val="-2"/>
        </w:rPr>
        <w:t>gr</w:t>
      </w:r>
      <w:r>
        <w:rPr>
          <w:color w:val="231F20"/>
          <w:spacing w:val="-3"/>
        </w:rPr>
        <w:t>ea</w:t>
      </w:r>
      <w:r>
        <w:rPr>
          <w:color w:val="231F20"/>
          <w:spacing w:val="-2"/>
        </w:rPr>
        <w:t>ter</w:t>
      </w:r>
      <w:r>
        <w:rPr>
          <w:color w:val="231F20"/>
          <w:spacing w:val="-9"/>
        </w:rPr>
        <w:t xml:space="preserve"> </w:t>
      </w:r>
      <w:r>
        <w:rPr>
          <w:color w:val="231F20"/>
          <w:spacing w:val="-2"/>
        </w:rPr>
        <w:t>r</w:t>
      </w:r>
      <w:r>
        <w:rPr>
          <w:color w:val="231F20"/>
          <w:spacing w:val="-3"/>
        </w:rPr>
        <w:t>ole</w:t>
      </w:r>
      <w:r>
        <w:rPr>
          <w:color w:val="231F20"/>
          <w:spacing w:val="-9"/>
        </w:rPr>
        <w:t xml:space="preserve"> </w:t>
      </w:r>
      <w:r>
        <w:rPr>
          <w:color w:val="231F20"/>
          <w:spacing w:val="-3"/>
        </w:rPr>
        <w:t>f</w:t>
      </w:r>
      <w:r>
        <w:rPr>
          <w:color w:val="231F20"/>
          <w:spacing w:val="-2"/>
        </w:rPr>
        <w:t>or</w:t>
      </w:r>
      <w:r>
        <w:rPr>
          <w:color w:val="231F20"/>
          <w:spacing w:val="-9"/>
        </w:rPr>
        <w:t xml:space="preserve"> </w:t>
      </w:r>
      <w:proofErr w:type="spellStart"/>
      <w:r>
        <w:rPr>
          <w:b/>
          <w:color w:val="231F20"/>
          <w:spacing w:val="-3"/>
        </w:rPr>
        <w:t>mutuals</w:t>
      </w:r>
      <w:proofErr w:type="spellEnd"/>
      <w:r>
        <w:rPr>
          <w:color w:val="231F20"/>
          <w:spacing w:val="-2"/>
        </w:rPr>
        <w:t>,</w:t>
      </w:r>
      <w:r>
        <w:rPr>
          <w:color w:val="231F20"/>
          <w:spacing w:val="-16"/>
        </w:rPr>
        <w:t xml:space="preserve"> </w:t>
      </w:r>
      <w:r>
        <w:rPr>
          <w:color w:val="231F20"/>
          <w:spacing w:val="-3"/>
        </w:rPr>
        <w:t>like</w:t>
      </w:r>
      <w:r>
        <w:rPr>
          <w:color w:val="231F20"/>
          <w:spacing w:val="43"/>
          <w:w w:val="96"/>
        </w:rPr>
        <w:t xml:space="preserve"> </w:t>
      </w:r>
      <w:r>
        <w:rPr>
          <w:b/>
          <w:color w:val="231F20"/>
          <w:spacing w:val="-4"/>
        </w:rPr>
        <w:t>wo</w:t>
      </w:r>
      <w:r>
        <w:rPr>
          <w:b/>
          <w:color w:val="231F20"/>
          <w:spacing w:val="-5"/>
        </w:rPr>
        <w:t>rker</w:t>
      </w:r>
      <w:r>
        <w:rPr>
          <w:b/>
          <w:color w:val="231F20"/>
          <w:spacing w:val="-16"/>
        </w:rPr>
        <w:t xml:space="preserve"> </w:t>
      </w:r>
      <w:r>
        <w:rPr>
          <w:b/>
          <w:color w:val="231F20"/>
          <w:spacing w:val="-2"/>
        </w:rPr>
        <w:t>co-</w:t>
      </w:r>
      <w:proofErr w:type="spellStart"/>
      <w:proofErr w:type="gramStart"/>
      <w:r>
        <w:rPr>
          <w:b/>
          <w:color w:val="231F20"/>
          <w:spacing w:val="-2"/>
        </w:rPr>
        <w:t>opera</w:t>
      </w:r>
      <w:r>
        <w:rPr>
          <w:b/>
          <w:color w:val="231F20"/>
          <w:spacing w:val="-3"/>
        </w:rPr>
        <w:t>tives</w:t>
      </w:r>
      <w:r w:rsidR="0018140B" w:rsidRPr="0018140B">
        <w:rPr>
          <w:b/>
          <w:color w:val="231F20"/>
          <w:spacing w:val="-2"/>
          <w:sz w:val="28"/>
        </w:rPr>
        <w:t>.X</w:t>
      </w:r>
      <w:proofErr w:type="spellEnd"/>
      <w:proofErr w:type="gramEnd"/>
      <w:r w:rsidR="0018140B" w:rsidRPr="0018140B">
        <w:rPr>
          <w:b/>
          <w:color w:val="231F20"/>
          <w:spacing w:val="-2"/>
          <w:sz w:val="28"/>
        </w:rPr>
        <w:t>-</w:t>
      </w:r>
      <w:r>
        <w:rPr>
          <w:color w:val="231F20"/>
          <w:spacing w:val="-21"/>
        </w:rPr>
        <w:t xml:space="preserve"> </w:t>
      </w:r>
      <w:r>
        <w:rPr>
          <w:color w:val="231F20"/>
          <w:spacing w:val="-2"/>
        </w:rPr>
        <w:t>In</w:t>
      </w:r>
      <w:r>
        <w:rPr>
          <w:color w:val="231F20"/>
          <w:spacing w:val="-15"/>
        </w:rPr>
        <w:t xml:space="preserve"> </w:t>
      </w:r>
      <w:r>
        <w:rPr>
          <w:color w:val="231F20"/>
          <w:spacing w:val="-4"/>
        </w:rPr>
        <w:t>particula</w:t>
      </w:r>
      <w:r>
        <w:rPr>
          <w:color w:val="231F20"/>
          <w:spacing w:val="-3"/>
        </w:rPr>
        <w:t>r,</w:t>
      </w:r>
      <w:r>
        <w:rPr>
          <w:color w:val="231F20"/>
          <w:spacing w:val="-21"/>
        </w:rPr>
        <w:t xml:space="preserve"> </w:t>
      </w:r>
      <w:r>
        <w:rPr>
          <w:color w:val="231F20"/>
          <w:spacing w:val="-3"/>
        </w:rPr>
        <w:t>pr</w:t>
      </w:r>
      <w:r>
        <w:rPr>
          <w:color w:val="231F20"/>
          <w:spacing w:val="-4"/>
        </w:rPr>
        <w:t>ev</w:t>
      </w:r>
      <w:r>
        <w:rPr>
          <w:color w:val="231F20"/>
          <w:spacing w:val="-3"/>
        </w:rPr>
        <w:t>ent</w:t>
      </w:r>
      <w:r>
        <w:rPr>
          <w:color w:val="231F20"/>
          <w:spacing w:val="48"/>
        </w:rPr>
        <w:t xml:space="preserve"> </w:t>
      </w:r>
      <w:r>
        <w:rPr>
          <w:color w:val="231F20"/>
          <w:spacing w:val="-1"/>
        </w:rPr>
        <w:t>further</w:t>
      </w:r>
      <w:r>
        <w:rPr>
          <w:color w:val="231F20"/>
          <w:spacing w:val="1"/>
        </w:rPr>
        <w:t xml:space="preserve"> </w:t>
      </w:r>
      <w:r>
        <w:rPr>
          <w:color w:val="231F20"/>
          <w:spacing w:val="-2"/>
        </w:rPr>
        <w:t>existing</w:t>
      </w:r>
      <w:r>
        <w:rPr>
          <w:color w:val="231F20"/>
          <w:spacing w:val="1"/>
        </w:rPr>
        <w:t xml:space="preserve"> </w:t>
      </w:r>
      <w:proofErr w:type="spellStart"/>
      <w:r>
        <w:rPr>
          <w:color w:val="231F20"/>
          <w:spacing w:val="-2"/>
        </w:rPr>
        <w:t>m</w:t>
      </w:r>
      <w:r>
        <w:rPr>
          <w:color w:val="231F20"/>
          <w:spacing w:val="-3"/>
        </w:rPr>
        <w:t>utuals</w:t>
      </w:r>
      <w:proofErr w:type="spellEnd"/>
      <w:r>
        <w:rPr>
          <w:color w:val="231F20"/>
          <w:spacing w:val="1"/>
        </w:rPr>
        <w:t xml:space="preserve"> </w:t>
      </w:r>
      <w:r>
        <w:rPr>
          <w:color w:val="231F20"/>
          <w:spacing w:val="-3"/>
        </w:rPr>
        <w:t>fr</w:t>
      </w:r>
      <w:r>
        <w:rPr>
          <w:color w:val="231F20"/>
          <w:spacing w:val="-2"/>
        </w:rPr>
        <w:t>om</w:t>
      </w:r>
      <w:r>
        <w:rPr>
          <w:color w:val="231F20"/>
          <w:spacing w:val="2"/>
        </w:rPr>
        <w:t xml:space="preserve"> </w:t>
      </w:r>
      <w:r>
        <w:rPr>
          <w:color w:val="231F20"/>
          <w:spacing w:val="-1"/>
        </w:rPr>
        <w:t>being</w:t>
      </w:r>
      <w:r>
        <w:rPr>
          <w:color w:val="231F20"/>
          <w:spacing w:val="1"/>
        </w:rPr>
        <w:t xml:space="preserve"> </w:t>
      </w:r>
      <w:r>
        <w:rPr>
          <w:color w:val="231F20"/>
          <w:spacing w:val="-2"/>
        </w:rPr>
        <w:t>c</w:t>
      </w:r>
      <w:r>
        <w:rPr>
          <w:color w:val="231F20"/>
          <w:spacing w:val="-1"/>
        </w:rPr>
        <w:t>hanged</w:t>
      </w:r>
      <w:r>
        <w:rPr>
          <w:color w:val="231F20"/>
          <w:spacing w:val="40"/>
          <w:w w:val="99"/>
        </w:rPr>
        <w:t xml:space="preserve"> </w:t>
      </w:r>
      <w:r>
        <w:rPr>
          <w:color w:val="231F20"/>
          <w:spacing w:val="-1"/>
        </w:rPr>
        <w:t>into</w:t>
      </w:r>
      <w:r>
        <w:rPr>
          <w:color w:val="231F20"/>
          <w:spacing w:val="3"/>
        </w:rPr>
        <w:t xml:space="preserve"> </w:t>
      </w:r>
      <w:r>
        <w:rPr>
          <w:color w:val="231F20"/>
          <w:spacing w:val="-1"/>
        </w:rPr>
        <w:t>companies,</w:t>
      </w:r>
      <w:r>
        <w:rPr>
          <w:color w:val="231F20"/>
          <w:spacing w:val="-5"/>
        </w:rPr>
        <w:t xml:space="preserve"> </w:t>
      </w:r>
      <w:r>
        <w:rPr>
          <w:color w:val="231F20"/>
          <w:spacing w:val="-1"/>
        </w:rPr>
        <w:t>consider</w:t>
      </w:r>
      <w:r>
        <w:rPr>
          <w:color w:val="231F20"/>
          <w:spacing w:val="3"/>
        </w:rPr>
        <w:t xml:space="preserve"> </w:t>
      </w:r>
      <w:r>
        <w:rPr>
          <w:color w:val="231F20"/>
          <w:spacing w:val="-1"/>
        </w:rPr>
        <w:t>returning</w:t>
      </w:r>
      <w:r>
        <w:rPr>
          <w:color w:val="231F20"/>
          <w:spacing w:val="3"/>
        </w:rPr>
        <w:t xml:space="preserve"> </w:t>
      </w:r>
      <w:r>
        <w:rPr>
          <w:color w:val="231F20"/>
        </w:rPr>
        <w:t>Northern</w:t>
      </w:r>
      <w:r>
        <w:rPr>
          <w:color w:val="231F20"/>
          <w:spacing w:val="27"/>
          <w:w w:val="104"/>
        </w:rPr>
        <w:t xml:space="preserve"> </w:t>
      </w:r>
      <w:r>
        <w:rPr>
          <w:color w:val="231F20"/>
        </w:rPr>
        <w:t>Rock</w:t>
      </w:r>
      <w:r>
        <w:rPr>
          <w:color w:val="231F20"/>
          <w:spacing w:val="-2"/>
        </w:rPr>
        <w:t xml:space="preserve"> </w:t>
      </w:r>
      <w:r>
        <w:rPr>
          <w:color w:val="231F20"/>
          <w:spacing w:val="-1"/>
        </w:rPr>
        <w:t>to</w:t>
      </w:r>
      <w:r>
        <w:rPr>
          <w:color w:val="231F20"/>
          <w:spacing w:val="-2"/>
        </w:rPr>
        <w:t xml:space="preserve"> </w:t>
      </w:r>
      <w:r>
        <w:rPr>
          <w:color w:val="231F20"/>
          <w:spacing w:val="-1"/>
        </w:rPr>
        <w:t>the</w:t>
      </w:r>
      <w:r>
        <w:rPr>
          <w:color w:val="231F20"/>
          <w:spacing w:val="-2"/>
        </w:rPr>
        <w:t xml:space="preserve"> m</w:t>
      </w:r>
      <w:r>
        <w:rPr>
          <w:color w:val="231F20"/>
          <w:spacing w:val="-3"/>
        </w:rPr>
        <w:t>utual</w:t>
      </w:r>
      <w:r>
        <w:rPr>
          <w:color w:val="231F20"/>
          <w:spacing w:val="-2"/>
        </w:rPr>
        <w:t xml:space="preserve"> sector</w:t>
      </w:r>
      <w:r>
        <w:rPr>
          <w:color w:val="231F20"/>
          <w:spacing w:val="-1"/>
        </w:rPr>
        <w:t xml:space="preserve"> and</w:t>
      </w:r>
      <w:r>
        <w:rPr>
          <w:color w:val="231F20"/>
          <w:spacing w:val="-2"/>
        </w:rPr>
        <w:t xml:space="preserve"> introduce </w:t>
      </w:r>
      <w:r>
        <w:rPr>
          <w:color w:val="231F20"/>
        </w:rPr>
        <w:t>a</w:t>
      </w:r>
      <w:r>
        <w:rPr>
          <w:color w:val="231F20"/>
          <w:spacing w:val="39"/>
          <w:w w:val="91"/>
        </w:rPr>
        <w:t xml:space="preserve"> </w:t>
      </w:r>
      <w:r>
        <w:rPr>
          <w:color w:val="231F20"/>
          <w:spacing w:val="-2"/>
        </w:rPr>
        <w:t>pr</w:t>
      </w:r>
      <w:r>
        <w:rPr>
          <w:color w:val="231F20"/>
          <w:spacing w:val="-3"/>
        </w:rPr>
        <w:t>ocess</w:t>
      </w:r>
      <w:r>
        <w:rPr>
          <w:color w:val="231F20"/>
          <w:spacing w:val="-10"/>
        </w:rPr>
        <w:t xml:space="preserve"> </w:t>
      </w:r>
      <w:r>
        <w:rPr>
          <w:color w:val="231F20"/>
          <w:spacing w:val="-3"/>
        </w:rPr>
        <w:t>wher</w:t>
      </w:r>
      <w:r>
        <w:rPr>
          <w:color w:val="231F20"/>
          <w:spacing w:val="-4"/>
        </w:rPr>
        <w:t>e</w:t>
      </w:r>
      <w:r>
        <w:rPr>
          <w:color w:val="231F20"/>
          <w:spacing w:val="-3"/>
        </w:rPr>
        <w:t>b</w:t>
      </w:r>
      <w:r>
        <w:rPr>
          <w:color w:val="231F20"/>
          <w:spacing w:val="-4"/>
        </w:rPr>
        <w:t>y</w:t>
      </w:r>
      <w:r>
        <w:rPr>
          <w:color w:val="231F20"/>
          <w:spacing w:val="-9"/>
        </w:rPr>
        <w:t xml:space="preserve"> </w:t>
      </w:r>
      <w:r>
        <w:rPr>
          <w:color w:val="231F20"/>
          <w:spacing w:val="-1"/>
        </w:rPr>
        <w:t>in</w:t>
      </w:r>
      <w:r>
        <w:rPr>
          <w:color w:val="231F20"/>
          <w:spacing w:val="-9"/>
        </w:rPr>
        <w:t xml:space="preserve"> </w:t>
      </w:r>
      <w:r>
        <w:rPr>
          <w:color w:val="231F20"/>
          <w:spacing w:val="-2"/>
        </w:rPr>
        <w:t>cer</w:t>
      </w:r>
      <w:r>
        <w:rPr>
          <w:color w:val="231F20"/>
          <w:spacing w:val="-1"/>
        </w:rPr>
        <w:t>tain</w:t>
      </w:r>
      <w:r>
        <w:rPr>
          <w:color w:val="231F20"/>
          <w:spacing w:val="-9"/>
        </w:rPr>
        <w:t xml:space="preserve"> </w:t>
      </w:r>
      <w:r>
        <w:rPr>
          <w:color w:val="231F20"/>
          <w:spacing w:val="-2"/>
        </w:rPr>
        <w:t>circumstances</w:t>
      </w:r>
      <w:r>
        <w:rPr>
          <w:color w:val="231F20"/>
          <w:spacing w:val="-10"/>
        </w:rPr>
        <w:t xml:space="preserve"> </w:t>
      </w:r>
      <w:r>
        <w:rPr>
          <w:color w:val="231F20"/>
          <w:spacing w:val="-1"/>
        </w:rPr>
        <w:t>an</w:t>
      </w:r>
      <w:r>
        <w:rPr>
          <w:color w:val="231F20"/>
          <w:spacing w:val="34"/>
          <w:w w:val="98"/>
        </w:rPr>
        <w:t xml:space="preserve"> </w:t>
      </w:r>
      <w:proofErr w:type="spellStart"/>
      <w:r>
        <w:rPr>
          <w:color w:val="231F20"/>
          <w:spacing w:val="-2"/>
        </w:rPr>
        <w:t>or</w:t>
      </w:r>
      <w:r>
        <w:rPr>
          <w:color w:val="231F20"/>
          <w:spacing w:val="-3"/>
        </w:rPr>
        <w:t>ganisa</w:t>
      </w:r>
      <w:r>
        <w:rPr>
          <w:color w:val="231F20"/>
          <w:spacing w:val="-2"/>
        </w:rPr>
        <w:t>tion</w:t>
      </w:r>
      <w:proofErr w:type="spellEnd"/>
      <w:r>
        <w:rPr>
          <w:color w:val="231F20"/>
          <w:spacing w:val="3"/>
        </w:rPr>
        <w:t xml:space="preserve"> </w:t>
      </w:r>
      <w:r>
        <w:rPr>
          <w:color w:val="231F20"/>
          <w:spacing w:val="-2"/>
        </w:rPr>
        <w:t>can</w:t>
      </w:r>
      <w:r>
        <w:rPr>
          <w:color w:val="231F20"/>
          <w:spacing w:val="3"/>
        </w:rPr>
        <w:t xml:space="preserve"> </w:t>
      </w:r>
      <w:r>
        <w:rPr>
          <w:color w:val="231F20"/>
          <w:spacing w:val="-1"/>
        </w:rPr>
        <w:t>be</w:t>
      </w:r>
      <w:r>
        <w:rPr>
          <w:color w:val="231F20"/>
          <w:spacing w:val="4"/>
        </w:rPr>
        <w:t xml:space="preserve"> </w:t>
      </w:r>
      <w:r>
        <w:rPr>
          <w:color w:val="231F20"/>
          <w:spacing w:val="-1"/>
        </w:rPr>
        <w:t>turned</w:t>
      </w:r>
      <w:r>
        <w:rPr>
          <w:color w:val="231F20"/>
          <w:spacing w:val="3"/>
        </w:rPr>
        <w:t xml:space="preserve"> </w:t>
      </w:r>
      <w:r>
        <w:rPr>
          <w:color w:val="231F20"/>
          <w:spacing w:val="-1"/>
        </w:rPr>
        <w:t>into</w:t>
      </w:r>
      <w:r>
        <w:rPr>
          <w:color w:val="231F20"/>
          <w:spacing w:val="3"/>
        </w:rPr>
        <w:t xml:space="preserve"> </w:t>
      </w:r>
      <w:r>
        <w:rPr>
          <w:color w:val="231F20"/>
        </w:rPr>
        <w:t>a</w:t>
      </w:r>
      <w:r>
        <w:rPr>
          <w:color w:val="231F20"/>
          <w:spacing w:val="4"/>
        </w:rPr>
        <w:t xml:space="preserve"> </w:t>
      </w:r>
      <w:r>
        <w:rPr>
          <w:color w:val="231F20"/>
          <w:spacing w:val="-2"/>
        </w:rPr>
        <w:t>m</w:t>
      </w:r>
      <w:r>
        <w:rPr>
          <w:color w:val="231F20"/>
          <w:spacing w:val="-3"/>
        </w:rPr>
        <w:t>utual</w:t>
      </w:r>
      <w:r>
        <w:rPr>
          <w:color w:val="231F20"/>
          <w:spacing w:val="3"/>
        </w:rPr>
        <w:t xml:space="preserve"> </w:t>
      </w:r>
      <w:r>
        <w:rPr>
          <w:color w:val="231F20"/>
          <w:spacing w:val="-2"/>
        </w:rPr>
        <w:t>if</w:t>
      </w:r>
      <w:r>
        <w:rPr>
          <w:color w:val="231F20"/>
          <w:spacing w:val="40"/>
          <w:w w:val="93"/>
        </w:rPr>
        <w:t xml:space="preserve"> </w:t>
      </w:r>
      <w:r>
        <w:rPr>
          <w:color w:val="231F20"/>
          <w:spacing w:val="-2"/>
        </w:rPr>
        <w:t>its</w:t>
      </w:r>
      <w:r>
        <w:rPr>
          <w:color w:val="231F20"/>
          <w:spacing w:val="2"/>
        </w:rPr>
        <w:t xml:space="preserve"> </w:t>
      </w:r>
      <w:r>
        <w:rPr>
          <w:color w:val="231F20"/>
          <w:spacing w:val="-3"/>
        </w:rPr>
        <w:t>w</w:t>
      </w:r>
      <w:r>
        <w:rPr>
          <w:color w:val="231F20"/>
          <w:spacing w:val="-4"/>
        </w:rPr>
        <w:t>orkers</w:t>
      </w:r>
      <w:r>
        <w:rPr>
          <w:color w:val="231F20"/>
          <w:spacing w:val="2"/>
        </w:rPr>
        <w:t xml:space="preserve"> </w:t>
      </w:r>
      <w:r>
        <w:rPr>
          <w:color w:val="231F20"/>
          <w:spacing w:val="-1"/>
        </w:rPr>
        <w:t>or</w:t>
      </w:r>
      <w:r>
        <w:rPr>
          <w:color w:val="231F20"/>
          <w:spacing w:val="3"/>
        </w:rPr>
        <w:t xml:space="preserve"> </w:t>
      </w:r>
      <w:r>
        <w:rPr>
          <w:color w:val="231F20"/>
          <w:spacing w:val="-1"/>
        </w:rPr>
        <w:t>customers</w:t>
      </w:r>
      <w:r>
        <w:rPr>
          <w:color w:val="231F20"/>
          <w:spacing w:val="2"/>
        </w:rPr>
        <w:t xml:space="preserve"> </w:t>
      </w:r>
      <w:r>
        <w:rPr>
          <w:color w:val="231F20"/>
          <w:spacing w:val="-1"/>
        </w:rPr>
        <w:t>wish</w:t>
      </w:r>
      <w:r>
        <w:rPr>
          <w:color w:val="231F20"/>
          <w:spacing w:val="3"/>
        </w:rPr>
        <w:t xml:space="preserve"> </w:t>
      </w:r>
      <w:r>
        <w:rPr>
          <w:color w:val="231F20"/>
          <w:spacing w:val="-1"/>
        </w:rPr>
        <w:t>to</w:t>
      </w:r>
      <w:r>
        <w:rPr>
          <w:color w:val="231F20"/>
          <w:spacing w:val="2"/>
        </w:rPr>
        <w:t xml:space="preserve"> </w:t>
      </w:r>
      <w:r>
        <w:rPr>
          <w:color w:val="231F20"/>
          <w:spacing w:val="-1"/>
        </w:rPr>
        <w:t>do</w:t>
      </w:r>
      <w:r>
        <w:rPr>
          <w:color w:val="231F20"/>
          <w:spacing w:val="2"/>
        </w:rPr>
        <w:t xml:space="preserve"> </w:t>
      </w:r>
      <w:proofErr w:type="spellStart"/>
      <w:r>
        <w:rPr>
          <w:color w:val="231F20"/>
          <w:spacing w:val="-6"/>
        </w:rPr>
        <w:t>so</w:t>
      </w:r>
      <w:r w:rsidR="0018140B" w:rsidRPr="0018140B">
        <w:rPr>
          <w:b/>
          <w:color w:val="231F20"/>
          <w:spacing w:val="-5"/>
          <w:sz w:val="28"/>
        </w:rPr>
        <w:t>.X</w:t>
      </w:r>
      <w:proofErr w:type="spellEnd"/>
      <w:r w:rsidR="0018140B" w:rsidRPr="0018140B">
        <w:rPr>
          <w:b/>
          <w:color w:val="231F20"/>
          <w:spacing w:val="-5"/>
          <w:sz w:val="28"/>
        </w:rPr>
        <w:t>-</w:t>
      </w:r>
    </w:p>
    <w:p w14:paraId="3815ADF1" w14:textId="77777777" w:rsidR="00B64989" w:rsidRDefault="00FC35D5">
      <w:pPr>
        <w:spacing w:line="254" w:lineRule="auto"/>
        <w:ind w:left="383" w:right="1409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/>
          <w:color w:val="231F20"/>
          <w:sz w:val="23"/>
        </w:rPr>
        <w:t>A</w:t>
      </w:r>
      <w:r>
        <w:rPr>
          <w:rFonts w:ascii="Times New Roman"/>
          <w:color w:val="231F20"/>
          <w:spacing w:val="-12"/>
          <w:sz w:val="23"/>
        </w:rPr>
        <w:t xml:space="preserve"> </w:t>
      </w:r>
      <w:r>
        <w:rPr>
          <w:rFonts w:ascii="Times New Roman"/>
          <w:color w:val="231F20"/>
          <w:spacing w:val="-3"/>
          <w:sz w:val="23"/>
        </w:rPr>
        <w:t>first</w:t>
      </w:r>
      <w:r>
        <w:rPr>
          <w:rFonts w:ascii="Times New Roman"/>
          <w:color w:val="231F20"/>
          <w:spacing w:val="-11"/>
          <w:sz w:val="23"/>
        </w:rPr>
        <w:t xml:space="preserve"> </w:t>
      </w:r>
      <w:r>
        <w:rPr>
          <w:rFonts w:ascii="Times New Roman"/>
          <w:color w:val="231F20"/>
          <w:spacing w:val="-3"/>
          <w:sz w:val="23"/>
        </w:rPr>
        <w:t>applica</w:t>
      </w:r>
      <w:r>
        <w:rPr>
          <w:rFonts w:ascii="Times New Roman"/>
          <w:color w:val="231F20"/>
          <w:spacing w:val="-2"/>
          <w:sz w:val="23"/>
        </w:rPr>
        <w:t>tion</w:t>
      </w:r>
      <w:r>
        <w:rPr>
          <w:rFonts w:ascii="Times New Roman"/>
          <w:color w:val="231F20"/>
          <w:spacing w:val="-11"/>
          <w:sz w:val="23"/>
        </w:rPr>
        <w:t xml:space="preserve"> </w:t>
      </w:r>
      <w:r>
        <w:rPr>
          <w:rFonts w:ascii="Times New Roman"/>
          <w:color w:val="231F20"/>
          <w:spacing w:val="-3"/>
          <w:sz w:val="23"/>
        </w:rPr>
        <w:t>f</w:t>
      </w:r>
      <w:r>
        <w:rPr>
          <w:rFonts w:ascii="Times New Roman"/>
          <w:color w:val="231F20"/>
          <w:spacing w:val="-2"/>
          <w:sz w:val="23"/>
        </w:rPr>
        <w:t>or</w:t>
      </w:r>
      <w:r>
        <w:rPr>
          <w:rFonts w:ascii="Times New Roman"/>
          <w:color w:val="231F20"/>
          <w:spacing w:val="-12"/>
          <w:sz w:val="23"/>
        </w:rPr>
        <w:t xml:space="preserve"> </w:t>
      </w:r>
      <w:r>
        <w:rPr>
          <w:rFonts w:ascii="Times New Roman"/>
          <w:color w:val="231F20"/>
          <w:spacing w:val="-1"/>
          <w:sz w:val="23"/>
        </w:rPr>
        <w:t>this</w:t>
      </w:r>
      <w:r>
        <w:rPr>
          <w:rFonts w:ascii="Times New Roman"/>
          <w:color w:val="231F20"/>
          <w:spacing w:val="-11"/>
          <w:sz w:val="23"/>
        </w:rPr>
        <w:t xml:space="preserve"> </w:t>
      </w:r>
      <w:r>
        <w:rPr>
          <w:rFonts w:ascii="Times New Roman"/>
          <w:color w:val="231F20"/>
          <w:spacing w:val="-3"/>
          <w:sz w:val="23"/>
        </w:rPr>
        <w:t>la</w:t>
      </w:r>
      <w:r>
        <w:rPr>
          <w:rFonts w:ascii="Times New Roman"/>
          <w:color w:val="231F20"/>
          <w:spacing w:val="-2"/>
          <w:sz w:val="23"/>
        </w:rPr>
        <w:t>tter</w:t>
      </w:r>
      <w:r>
        <w:rPr>
          <w:rFonts w:ascii="Times New Roman"/>
          <w:color w:val="231F20"/>
          <w:spacing w:val="-11"/>
          <w:sz w:val="23"/>
        </w:rPr>
        <w:t xml:space="preserve"> </w:t>
      </w:r>
      <w:r>
        <w:rPr>
          <w:rFonts w:ascii="Times New Roman"/>
          <w:color w:val="231F20"/>
          <w:spacing w:val="-2"/>
          <w:sz w:val="23"/>
        </w:rPr>
        <w:t>pr</w:t>
      </w:r>
      <w:r>
        <w:rPr>
          <w:rFonts w:ascii="Times New Roman"/>
          <w:color w:val="231F20"/>
          <w:spacing w:val="-3"/>
          <w:sz w:val="23"/>
        </w:rPr>
        <w:t>ocess</w:t>
      </w:r>
      <w:r>
        <w:rPr>
          <w:rFonts w:ascii="Times New Roman"/>
          <w:color w:val="231F20"/>
          <w:spacing w:val="42"/>
          <w:w w:val="93"/>
          <w:sz w:val="23"/>
        </w:rPr>
        <w:t xml:space="preserve"> </w:t>
      </w:r>
      <w:r>
        <w:rPr>
          <w:rFonts w:ascii="Times New Roman"/>
          <w:color w:val="231F20"/>
          <w:spacing w:val="-3"/>
          <w:sz w:val="23"/>
        </w:rPr>
        <w:t>would</w:t>
      </w:r>
      <w:r>
        <w:rPr>
          <w:rFonts w:ascii="Times New Roman"/>
          <w:color w:val="231F20"/>
          <w:spacing w:val="-10"/>
          <w:sz w:val="23"/>
        </w:rPr>
        <w:t xml:space="preserve"> </w:t>
      </w:r>
      <w:r>
        <w:rPr>
          <w:rFonts w:ascii="Times New Roman"/>
          <w:color w:val="231F20"/>
          <w:spacing w:val="-1"/>
          <w:sz w:val="23"/>
        </w:rPr>
        <w:t>be</w:t>
      </w:r>
      <w:r>
        <w:rPr>
          <w:rFonts w:ascii="Times New Roman"/>
          <w:color w:val="231F20"/>
          <w:spacing w:val="-9"/>
          <w:sz w:val="23"/>
        </w:rPr>
        <w:t xml:space="preserve"> </w:t>
      </w:r>
      <w:r>
        <w:rPr>
          <w:rFonts w:ascii="Times New Roman"/>
          <w:b/>
          <w:color w:val="231F20"/>
          <w:spacing w:val="-2"/>
          <w:sz w:val="23"/>
        </w:rPr>
        <w:t>football</w:t>
      </w:r>
      <w:r>
        <w:rPr>
          <w:rFonts w:ascii="Times New Roman"/>
          <w:b/>
          <w:color w:val="231F20"/>
          <w:spacing w:val="-9"/>
          <w:sz w:val="23"/>
        </w:rPr>
        <w:t xml:space="preserve"> </w:t>
      </w:r>
      <w:proofErr w:type="spellStart"/>
      <w:proofErr w:type="gramStart"/>
      <w:r>
        <w:rPr>
          <w:rFonts w:ascii="Times New Roman"/>
          <w:b/>
          <w:color w:val="231F20"/>
          <w:spacing w:val="-2"/>
          <w:sz w:val="23"/>
        </w:rPr>
        <w:t>clubs</w:t>
      </w:r>
      <w:r w:rsidR="0018140B" w:rsidRPr="0018140B">
        <w:rPr>
          <w:rFonts w:ascii="Times New Roman"/>
          <w:b/>
          <w:color w:val="231F20"/>
          <w:spacing w:val="-1"/>
          <w:sz w:val="28"/>
        </w:rPr>
        <w:t>.X</w:t>
      </w:r>
      <w:proofErr w:type="spellEnd"/>
      <w:proofErr w:type="gramEnd"/>
      <w:r w:rsidR="0018140B" w:rsidRPr="0018140B">
        <w:rPr>
          <w:rFonts w:ascii="Times New Roman"/>
          <w:b/>
          <w:color w:val="231F20"/>
          <w:spacing w:val="-1"/>
          <w:sz w:val="28"/>
        </w:rPr>
        <w:t>-</w:t>
      </w:r>
    </w:p>
    <w:p w14:paraId="32BECE4B" w14:textId="77777777" w:rsidR="00B64989" w:rsidRDefault="00B64989">
      <w:pPr>
        <w:spacing w:line="254" w:lineRule="auto"/>
        <w:rPr>
          <w:rFonts w:ascii="Times New Roman" w:eastAsia="Times New Roman" w:hAnsi="Times New Roman" w:cs="Times New Roman"/>
          <w:sz w:val="23"/>
          <w:szCs w:val="23"/>
        </w:rPr>
        <w:sectPr w:rsidR="00B64989">
          <w:type w:val="continuous"/>
          <w:pgSz w:w="11320" w:h="14160"/>
          <w:pgMar w:top="0" w:right="0" w:bottom="0" w:left="0" w:header="720" w:footer="720" w:gutter="0"/>
          <w:cols w:num="2" w:space="720" w:equalWidth="0">
            <w:col w:w="5435" w:space="40"/>
            <w:col w:w="5845"/>
          </w:cols>
        </w:sectPr>
      </w:pPr>
    </w:p>
    <w:p w14:paraId="5CFCE19F" w14:textId="77777777" w:rsidR="00B64989" w:rsidRDefault="00B64989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6C686A73" w14:textId="77777777" w:rsidR="00B64989" w:rsidRDefault="00B64989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7CC8A7DF" w14:textId="77777777" w:rsidR="00B64989" w:rsidRDefault="00B64989">
      <w:pPr>
        <w:spacing w:before="11"/>
        <w:rPr>
          <w:rFonts w:ascii="Times New Roman" w:eastAsia="Times New Roman" w:hAnsi="Times New Roman" w:cs="Times New Roman"/>
          <w:sz w:val="19"/>
          <w:szCs w:val="19"/>
        </w:rPr>
      </w:pPr>
    </w:p>
    <w:p w14:paraId="38DD1E02" w14:textId="77777777" w:rsidR="00B64989" w:rsidRDefault="00B64989">
      <w:pPr>
        <w:rPr>
          <w:rFonts w:ascii="Times New Roman" w:eastAsia="Times New Roman" w:hAnsi="Times New Roman" w:cs="Times New Roman"/>
          <w:sz w:val="19"/>
          <w:szCs w:val="19"/>
        </w:rPr>
        <w:sectPr w:rsidR="00B64989">
          <w:pgSz w:w="11320" w:h="14160"/>
          <w:pgMar w:top="280" w:right="0" w:bottom="720" w:left="0" w:header="54" w:footer="530" w:gutter="0"/>
          <w:cols w:space="720"/>
        </w:sectPr>
      </w:pPr>
    </w:p>
    <w:p w14:paraId="15D50048" w14:textId="77777777" w:rsidR="00B64989" w:rsidRDefault="00FC35D5">
      <w:pPr>
        <w:pStyle w:val="Heading2"/>
        <w:rPr>
          <w:rFonts w:cs="Times New Roman"/>
          <w:i w:val="0"/>
        </w:rPr>
      </w:pPr>
      <w:proofErr w:type="gramStart"/>
      <w:r>
        <w:rPr>
          <w:color w:val="73A533"/>
          <w:spacing w:val="18"/>
        </w:rPr>
        <w:lastRenderedPageBreak/>
        <w:t>welfar</w:t>
      </w:r>
      <w:r>
        <w:rPr>
          <w:color w:val="73A533"/>
          <w:spacing w:val="20"/>
        </w:rPr>
        <w:t>e</w:t>
      </w:r>
      <w:proofErr w:type="gramEnd"/>
    </w:p>
    <w:p w14:paraId="27787D8F" w14:textId="77777777" w:rsidR="00B64989" w:rsidRDefault="00B64989">
      <w:pPr>
        <w:spacing w:before="10"/>
        <w:rPr>
          <w:rFonts w:ascii="Times New Roman" w:eastAsia="Times New Roman" w:hAnsi="Times New Roman" w:cs="Times New Roman"/>
          <w:i/>
          <w:sz w:val="59"/>
          <w:szCs w:val="59"/>
        </w:rPr>
      </w:pPr>
    </w:p>
    <w:p w14:paraId="5475A1A7" w14:textId="77777777" w:rsidR="00B64989" w:rsidRDefault="00FC35D5">
      <w:pPr>
        <w:pStyle w:val="Heading5"/>
        <w:rPr>
          <w:b w:val="0"/>
          <w:bCs w:val="0"/>
        </w:rPr>
      </w:pPr>
      <w:r>
        <w:rPr>
          <w:color w:val="231F20"/>
          <w:spacing w:val="1"/>
        </w:rPr>
        <w:t>Let’s</w:t>
      </w:r>
      <w:r>
        <w:rPr>
          <w:color w:val="231F20"/>
          <w:spacing w:val="-25"/>
        </w:rPr>
        <w:t xml:space="preserve"> </w:t>
      </w:r>
      <w:r>
        <w:rPr>
          <w:color w:val="231F20"/>
          <w:spacing w:val="5"/>
        </w:rPr>
        <w:t>start</w:t>
      </w:r>
      <w:r>
        <w:rPr>
          <w:color w:val="231F20"/>
          <w:spacing w:val="-24"/>
        </w:rPr>
        <w:t xml:space="preserve"> </w:t>
      </w:r>
      <w:r>
        <w:rPr>
          <w:color w:val="231F20"/>
          <w:spacing w:val="4"/>
        </w:rPr>
        <w:t>with</w:t>
      </w:r>
      <w:r>
        <w:rPr>
          <w:color w:val="231F20"/>
          <w:spacing w:val="-24"/>
        </w:rPr>
        <w:t xml:space="preserve"> </w:t>
      </w:r>
      <w:r>
        <w:rPr>
          <w:color w:val="231F20"/>
          <w:spacing w:val="5"/>
        </w:rPr>
        <w:t>decent</w:t>
      </w:r>
      <w:r>
        <w:rPr>
          <w:color w:val="231F20"/>
          <w:spacing w:val="-24"/>
        </w:rPr>
        <w:t xml:space="preserve"> </w:t>
      </w:r>
      <w:r>
        <w:rPr>
          <w:color w:val="231F20"/>
          <w:spacing w:val="7"/>
        </w:rPr>
        <w:t>pensions</w:t>
      </w:r>
    </w:p>
    <w:p w14:paraId="3FC7612E" w14:textId="77777777" w:rsidR="00B64989" w:rsidRDefault="00B64989">
      <w:pPr>
        <w:spacing w:before="8"/>
        <w:rPr>
          <w:rFonts w:ascii="Times New Roman" w:eastAsia="Times New Roman" w:hAnsi="Times New Roman" w:cs="Times New Roman"/>
          <w:b/>
          <w:bCs/>
          <w:sz w:val="31"/>
          <w:szCs w:val="31"/>
        </w:rPr>
      </w:pPr>
    </w:p>
    <w:p w14:paraId="5EE7EF8F" w14:textId="470628D2" w:rsidR="00B64989" w:rsidRDefault="00FC35D5">
      <w:pPr>
        <w:pStyle w:val="BodyText"/>
        <w:spacing w:line="254" w:lineRule="auto"/>
        <w:ind w:right="39"/>
      </w:pPr>
      <w:r>
        <w:rPr>
          <w:color w:val="231F20"/>
          <w:spacing w:val="-2"/>
        </w:rPr>
        <w:t>After</w:t>
      </w:r>
      <w:r>
        <w:rPr>
          <w:color w:val="231F20"/>
          <w:spacing w:val="-9"/>
        </w:rPr>
        <w:t xml:space="preserve"> </w:t>
      </w:r>
      <w:r>
        <w:rPr>
          <w:color w:val="231F20"/>
          <w:spacing w:val="-1"/>
        </w:rPr>
        <w:t>13</w:t>
      </w:r>
      <w:r>
        <w:rPr>
          <w:color w:val="231F20"/>
          <w:spacing w:val="-9"/>
        </w:rPr>
        <w:t xml:space="preserve"> </w:t>
      </w:r>
      <w:r>
        <w:rPr>
          <w:color w:val="231F20"/>
          <w:spacing w:val="-3"/>
        </w:rPr>
        <w:t>years</w:t>
      </w:r>
      <w:r>
        <w:rPr>
          <w:color w:val="231F20"/>
          <w:spacing w:val="-9"/>
        </w:rPr>
        <w:t xml:space="preserve"> </w:t>
      </w:r>
      <w:r>
        <w:rPr>
          <w:color w:val="231F20"/>
          <w:spacing w:val="-2"/>
        </w:rPr>
        <w:t>of</w:t>
      </w:r>
      <w:r>
        <w:rPr>
          <w:color w:val="231F20"/>
          <w:spacing w:val="-8"/>
        </w:rPr>
        <w:t xml:space="preserve"> </w:t>
      </w:r>
      <w:proofErr w:type="spellStart"/>
      <w:r>
        <w:rPr>
          <w:color w:val="231F20"/>
          <w:spacing w:val="-3"/>
        </w:rPr>
        <w:t>La</w:t>
      </w:r>
      <w:r>
        <w:rPr>
          <w:color w:val="231F20"/>
          <w:spacing w:val="-2"/>
        </w:rPr>
        <w:t>bour</w:t>
      </w:r>
      <w:proofErr w:type="spellEnd"/>
      <w:r>
        <w:rPr>
          <w:color w:val="231F20"/>
          <w:spacing w:val="-9"/>
        </w:rPr>
        <w:t xml:space="preserve"> </w:t>
      </w:r>
      <w:r>
        <w:rPr>
          <w:color w:val="231F20"/>
        </w:rPr>
        <w:t>rule</w:t>
      </w:r>
      <w:r>
        <w:rPr>
          <w:color w:val="231F20"/>
          <w:spacing w:val="-9"/>
        </w:rPr>
        <w:t xml:space="preserve"> </w:t>
      </w:r>
      <w:r>
        <w:rPr>
          <w:color w:val="231F20"/>
          <w:spacing w:val="-5"/>
        </w:rPr>
        <w:t>w</w:t>
      </w:r>
      <w:r>
        <w:rPr>
          <w:color w:val="231F20"/>
          <w:spacing w:val="-6"/>
        </w:rPr>
        <w:t>e</w:t>
      </w:r>
      <w:r>
        <w:rPr>
          <w:color w:val="231F20"/>
          <w:spacing w:val="-8"/>
        </w:rPr>
        <w:t xml:space="preserve"> </w:t>
      </w:r>
      <w:r>
        <w:rPr>
          <w:color w:val="231F20"/>
          <w:spacing w:val="-2"/>
        </w:rPr>
        <w:t>still</w:t>
      </w:r>
      <w:r>
        <w:rPr>
          <w:color w:val="231F20"/>
          <w:spacing w:val="-9"/>
        </w:rPr>
        <w:t xml:space="preserve"> </w:t>
      </w:r>
      <w:r>
        <w:rPr>
          <w:color w:val="231F20"/>
          <w:spacing w:val="-6"/>
        </w:rPr>
        <w:t>have</w:t>
      </w:r>
      <w:r>
        <w:rPr>
          <w:color w:val="231F20"/>
          <w:spacing w:val="33"/>
          <w:w w:val="96"/>
        </w:rPr>
        <w:t xml:space="preserve"> </w:t>
      </w:r>
      <w:r>
        <w:rPr>
          <w:color w:val="231F20"/>
          <w:spacing w:val="-3"/>
        </w:rPr>
        <w:t>unaccept</w:t>
      </w:r>
      <w:r>
        <w:rPr>
          <w:color w:val="231F20"/>
          <w:spacing w:val="-7"/>
        </w:rPr>
        <w:t>a</w:t>
      </w:r>
      <w:r>
        <w:rPr>
          <w:color w:val="231F20"/>
          <w:spacing w:val="-5"/>
        </w:rPr>
        <w:t>b</w:t>
      </w:r>
      <w:r>
        <w:rPr>
          <w:color w:val="231F20"/>
          <w:spacing w:val="-3"/>
        </w:rPr>
        <w:t>l</w:t>
      </w:r>
      <w:r>
        <w:rPr>
          <w:color w:val="231F20"/>
        </w:rPr>
        <w:t>e</w:t>
      </w:r>
      <w:r>
        <w:rPr>
          <w:color w:val="231F20"/>
          <w:spacing w:val="-19"/>
        </w:rPr>
        <w:t xml:space="preserve"> </w:t>
      </w:r>
      <w:r>
        <w:rPr>
          <w:color w:val="231F20"/>
          <w:spacing w:val="-3"/>
        </w:rPr>
        <w:t>l</w:t>
      </w:r>
      <w:r>
        <w:rPr>
          <w:color w:val="231F20"/>
          <w:spacing w:val="-10"/>
        </w:rPr>
        <w:t>e</w:t>
      </w:r>
      <w:r>
        <w:rPr>
          <w:color w:val="231F20"/>
          <w:spacing w:val="-7"/>
        </w:rPr>
        <w:t>v</w:t>
      </w:r>
      <w:r>
        <w:rPr>
          <w:color w:val="231F20"/>
          <w:spacing w:val="-3"/>
        </w:rPr>
        <w:t>el</w:t>
      </w:r>
      <w:r>
        <w:rPr>
          <w:color w:val="231F20"/>
        </w:rPr>
        <w:t>s</w:t>
      </w:r>
      <w:r>
        <w:rPr>
          <w:color w:val="231F20"/>
          <w:spacing w:val="-18"/>
        </w:rPr>
        <w:t xml:space="preserve"> </w:t>
      </w:r>
      <w:r>
        <w:rPr>
          <w:color w:val="231F20"/>
          <w:spacing w:val="-3"/>
        </w:rPr>
        <w:t>o</w:t>
      </w:r>
      <w:r>
        <w:rPr>
          <w:color w:val="231F20"/>
        </w:rPr>
        <w:t>f</w:t>
      </w:r>
      <w:r>
        <w:rPr>
          <w:color w:val="231F20"/>
          <w:spacing w:val="-18"/>
        </w:rPr>
        <w:t xml:space="preserve"> </w:t>
      </w:r>
      <w:proofErr w:type="spellStart"/>
      <w:proofErr w:type="gramStart"/>
      <w:r>
        <w:rPr>
          <w:color w:val="231F20"/>
          <w:spacing w:val="-2"/>
        </w:rPr>
        <w:t>p</w:t>
      </w:r>
      <w:r>
        <w:rPr>
          <w:color w:val="231F20"/>
          <w:spacing w:val="-9"/>
        </w:rPr>
        <w:t>o</w:t>
      </w:r>
      <w:r>
        <w:rPr>
          <w:color w:val="231F20"/>
          <w:spacing w:val="-7"/>
        </w:rPr>
        <w:t>v</w:t>
      </w:r>
      <w:r>
        <w:rPr>
          <w:color w:val="231F20"/>
          <w:spacing w:val="-3"/>
        </w:rPr>
        <w:t>e</w:t>
      </w:r>
      <w:r>
        <w:rPr>
          <w:color w:val="231F20"/>
        </w:rPr>
        <w:t>r</w:t>
      </w:r>
      <w:r>
        <w:rPr>
          <w:color w:val="231F20"/>
          <w:spacing w:val="-2"/>
        </w:rPr>
        <w:t>t</w:t>
      </w:r>
      <w:r>
        <w:rPr>
          <w:color w:val="231F20"/>
          <w:spacing w:val="-37"/>
        </w:rPr>
        <w:t>y</w:t>
      </w:r>
      <w:r w:rsidR="0018140B" w:rsidRPr="0018140B">
        <w:rPr>
          <w:b/>
          <w:color w:val="231F20"/>
          <w:sz w:val="28"/>
        </w:rPr>
        <w:t>.X</w:t>
      </w:r>
      <w:proofErr w:type="spellEnd"/>
      <w:proofErr w:type="gramEnd"/>
      <w:r w:rsidR="0018140B" w:rsidRPr="0018140B">
        <w:rPr>
          <w:b/>
          <w:color w:val="231F20"/>
          <w:sz w:val="28"/>
        </w:rPr>
        <w:t>-</w:t>
      </w:r>
      <w:r w:rsidR="00D70F08">
        <w:rPr>
          <w:b/>
          <w:color w:val="231F20"/>
          <w:sz w:val="28"/>
        </w:rPr>
        <w:t>P</w:t>
      </w:r>
      <w:r>
        <w:rPr>
          <w:color w:val="231F20"/>
          <w:spacing w:val="-24"/>
        </w:rPr>
        <w:t xml:space="preserve"> </w:t>
      </w:r>
      <w:r>
        <w:rPr>
          <w:color w:val="231F20"/>
          <w:spacing w:val="-3"/>
        </w:rPr>
        <w:t>I</w:t>
      </w:r>
      <w:r>
        <w:rPr>
          <w:color w:val="231F20"/>
        </w:rPr>
        <w:t>t</w:t>
      </w:r>
      <w:r>
        <w:rPr>
          <w:color w:val="231F20"/>
          <w:spacing w:val="-18"/>
        </w:rPr>
        <w:t xml:space="preserve"> </w:t>
      </w:r>
      <w:r>
        <w:rPr>
          <w:color w:val="231F20"/>
          <w:spacing w:val="-3"/>
        </w:rPr>
        <w:t>i</w:t>
      </w:r>
      <w:r>
        <w:rPr>
          <w:color w:val="231F20"/>
        </w:rPr>
        <w:t>s</w:t>
      </w:r>
      <w:r>
        <w:rPr>
          <w:color w:val="231F20"/>
          <w:spacing w:val="-18"/>
        </w:rPr>
        <w:t xml:space="preserve"> </w:t>
      </w:r>
      <w:r>
        <w:rPr>
          <w:color w:val="231F20"/>
          <w:spacing w:val="-3"/>
        </w:rPr>
        <w:t>pa</w:t>
      </w:r>
      <w:r>
        <w:rPr>
          <w:color w:val="231F20"/>
          <w:spacing w:val="1"/>
        </w:rPr>
        <w:t>r</w:t>
      </w:r>
      <w:r>
        <w:rPr>
          <w:color w:val="231F20"/>
          <w:spacing w:val="-3"/>
        </w:rPr>
        <w:t>ticular</w:t>
      </w:r>
      <w:r>
        <w:rPr>
          <w:color w:val="231F20"/>
          <w:spacing w:val="-7"/>
        </w:rPr>
        <w:t>l</w:t>
      </w:r>
      <w:r>
        <w:rPr>
          <w:color w:val="231F20"/>
        </w:rPr>
        <w:t>y</w:t>
      </w:r>
      <w:r>
        <w:rPr>
          <w:color w:val="231F20"/>
          <w:w w:val="93"/>
        </w:rPr>
        <w:t xml:space="preserve"> </w:t>
      </w:r>
      <w:r>
        <w:rPr>
          <w:color w:val="231F20"/>
          <w:spacing w:val="-3"/>
        </w:rPr>
        <w:t>offensive</w:t>
      </w:r>
      <w:r>
        <w:rPr>
          <w:color w:val="231F20"/>
          <w:spacing w:val="-5"/>
        </w:rPr>
        <w:t xml:space="preserve"> </w:t>
      </w:r>
      <w:r>
        <w:rPr>
          <w:color w:val="231F20"/>
          <w:spacing w:val="-3"/>
        </w:rPr>
        <w:t>tha</w:t>
      </w:r>
      <w:r>
        <w:rPr>
          <w:color w:val="231F20"/>
          <w:spacing w:val="-2"/>
        </w:rPr>
        <w:t>t</w:t>
      </w:r>
      <w:r>
        <w:rPr>
          <w:color w:val="231F20"/>
          <w:spacing w:val="-4"/>
        </w:rPr>
        <w:t xml:space="preserve"> </w:t>
      </w:r>
      <w:r>
        <w:rPr>
          <w:color w:val="231F20"/>
          <w:spacing w:val="-2"/>
        </w:rPr>
        <w:t>25%</w:t>
      </w:r>
      <w:r>
        <w:rPr>
          <w:color w:val="231F20"/>
          <w:spacing w:val="-4"/>
        </w:rPr>
        <w:t xml:space="preserve"> </w:t>
      </w:r>
      <w:r>
        <w:rPr>
          <w:color w:val="231F20"/>
          <w:spacing w:val="-2"/>
        </w:rPr>
        <w:t>of</w:t>
      </w:r>
      <w:r>
        <w:rPr>
          <w:color w:val="231F20"/>
          <w:spacing w:val="-4"/>
        </w:rPr>
        <w:t xml:space="preserve"> </w:t>
      </w:r>
      <w:r>
        <w:rPr>
          <w:color w:val="231F20"/>
          <w:spacing w:val="-1"/>
        </w:rPr>
        <w:t>pensioners</w:t>
      </w:r>
      <w:r>
        <w:rPr>
          <w:color w:val="231F20"/>
          <w:spacing w:val="-4"/>
        </w:rPr>
        <w:t xml:space="preserve"> </w:t>
      </w:r>
      <w:r>
        <w:rPr>
          <w:color w:val="231F20"/>
          <w:spacing w:val="-1"/>
        </w:rPr>
        <w:t>and</w:t>
      </w:r>
      <w:r>
        <w:rPr>
          <w:color w:val="231F20"/>
          <w:spacing w:val="-4"/>
        </w:rPr>
        <w:t xml:space="preserve"> </w:t>
      </w:r>
      <w:r>
        <w:rPr>
          <w:color w:val="231F20"/>
          <w:spacing w:val="-2"/>
        </w:rPr>
        <w:t>20%</w:t>
      </w:r>
      <w:r>
        <w:rPr>
          <w:color w:val="231F20"/>
          <w:spacing w:val="-4"/>
        </w:rPr>
        <w:t xml:space="preserve"> </w:t>
      </w:r>
      <w:r>
        <w:rPr>
          <w:color w:val="231F20"/>
          <w:spacing w:val="-2"/>
        </w:rPr>
        <w:t>of</w:t>
      </w:r>
      <w:r>
        <w:rPr>
          <w:color w:val="231F20"/>
          <w:spacing w:val="22"/>
          <w:w w:val="97"/>
        </w:rPr>
        <w:t xml:space="preserve"> </w:t>
      </w:r>
      <w:r>
        <w:rPr>
          <w:color w:val="231F20"/>
          <w:spacing w:val="4"/>
        </w:rPr>
        <w:t>c</w:t>
      </w:r>
      <w:r>
        <w:rPr>
          <w:color w:val="231F20"/>
          <w:spacing w:val="-1"/>
        </w:rPr>
        <w:t>hild</w:t>
      </w:r>
      <w:r>
        <w:rPr>
          <w:color w:val="231F20"/>
          <w:spacing w:val="-3"/>
        </w:rPr>
        <w:t>r</w:t>
      </w:r>
      <w:r>
        <w:rPr>
          <w:color w:val="231F20"/>
          <w:spacing w:val="-1"/>
        </w:rPr>
        <w:t>e</w:t>
      </w:r>
      <w:r>
        <w:rPr>
          <w:color w:val="231F20"/>
        </w:rPr>
        <w:t>n</w:t>
      </w:r>
      <w:r>
        <w:rPr>
          <w:color w:val="231F20"/>
          <w:spacing w:val="-7"/>
        </w:rPr>
        <w:t xml:space="preserve"> </w:t>
      </w:r>
      <w:r>
        <w:rPr>
          <w:color w:val="231F20"/>
          <w:spacing w:val="-2"/>
        </w:rPr>
        <w:t>stil</w:t>
      </w:r>
      <w:r>
        <w:rPr>
          <w:color w:val="231F20"/>
        </w:rPr>
        <w:t>l</w:t>
      </w:r>
      <w:r>
        <w:rPr>
          <w:color w:val="231F20"/>
          <w:spacing w:val="-7"/>
        </w:rPr>
        <w:t xml:space="preserve"> </w:t>
      </w:r>
      <w:r>
        <w:rPr>
          <w:color w:val="231F20"/>
          <w:spacing w:val="-2"/>
        </w:rPr>
        <w:t>li</w:t>
      </w:r>
      <w:r>
        <w:rPr>
          <w:color w:val="231F20"/>
          <w:spacing w:val="-6"/>
        </w:rPr>
        <w:t>v</w:t>
      </w:r>
      <w:r>
        <w:rPr>
          <w:color w:val="231F20"/>
        </w:rPr>
        <w:t>e</w:t>
      </w:r>
      <w:r>
        <w:rPr>
          <w:color w:val="231F20"/>
          <w:spacing w:val="-6"/>
        </w:rPr>
        <w:t xml:space="preserve"> </w:t>
      </w:r>
      <w:r>
        <w:rPr>
          <w:color w:val="231F20"/>
          <w:spacing w:val="-1"/>
        </w:rPr>
        <w:t>i</w:t>
      </w:r>
      <w:r>
        <w:rPr>
          <w:color w:val="231F20"/>
        </w:rPr>
        <w:t>n</w:t>
      </w:r>
      <w:r>
        <w:rPr>
          <w:color w:val="231F20"/>
          <w:spacing w:val="-7"/>
        </w:rPr>
        <w:t xml:space="preserve"> </w:t>
      </w:r>
      <w:proofErr w:type="spellStart"/>
      <w:r>
        <w:rPr>
          <w:color w:val="231F20"/>
          <w:spacing w:val="-1"/>
        </w:rPr>
        <w:t>p</w:t>
      </w:r>
      <w:r>
        <w:rPr>
          <w:color w:val="231F20"/>
          <w:spacing w:val="-7"/>
        </w:rPr>
        <w:t>o</w:t>
      </w:r>
      <w:r>
        <w:rPr>
          <w:color w:val="231F20"/>
          <w:spacing w:val="-6"/>
        </w:rPr>
        <w:t>v</w:t>
      </w:r>
      <w:r>
        <w:rPr>
          <w:color w:val="231F20"/>
          <w:spacing w:val="-2"/>
        </w:rPr>
        <w:t>e</w:t>
      </w:r>
      <w:r>
        <w:rPr>
          <w:color w:val="231F20"/>
          <w:spacing w:val="1"/>
        </w:rPr>
        <w:t>r</w:t>
      </w:r>
      <w:r>
        <w:rPr>
          <w:color w:val="231F20"/>
          <w:spacing w:val="-1"/>
        </w:rPr>
        <w:t>t</w:t>
      </w:r>
      <w:r>
        <w:rPr>
          <w:color w:val="231F20"/>
          <w:spacing w:val="-36"/>
        </w:rPr>
        <w:t>y</w:t>
      </w:r>
      <w:r w:rsidR="0018140B" w:rsidRPr="0018140B">
        <w:rPr>
          <w:b/>
          <w:color w:val="231F20"/>
          <w:sz w:val="28"/>
        </w:rPr>
        <w:t>.X</w:t>
      </w:r>
      <w:proofErr w:type="spellEnd"/>
      <w:r w:rsidR="0018140B" w:rsidRPr="0018140B">
        <w:rPr>
          <w:b/>
          <w:color w:val="231F20"/>
          <w:sz w:val="28"/>
        </w:rPr>
        <w:t>-</w:t>
      </w:r>
      <w:r>
        <w:rPr>
          <w:color w:val="231F20"/>
          <w:spacing w:val="-13"/>
        </w:rPr>
        <w:t xml:space="preserve"> </w:t>
      </w:r>
      <w:r>
        <w:rPr>
          <w:color w:val="231F20"/>
          <w:spacing w:val="-1"/>
        </w:rPr>
        <w:t>Ou</w:t>
      </w:r>
      <w:r>
        <w:rPr>
          <w:color w:val="231F20"/>
        </w:rPr>
        <w:t>r</w:t>
      </w:r>
      <w:r>
        <w:rPr>
          <w:color w:val="231F20"/>
          <w:spacing w:val="-7"/>
        </w:rPr>
        <w:t xml:space="preserve"> </w:t>
      </w:r>
      <w:r>
        <w:rPr>
          <w:color w:val="231F20"/>
          <w:spacing w:val="-2"/>
        </w:rPr>
        <w:t>c</w:t>
      </w:r>
      <w:r>
        <w:rPr>
          <w:color w:val="231F20"/>
          <w:spacing w:val="-4"/>
        </w:rPr>
        <w:t>r</w:t>
      </w:r>
      <w:r>
        <w:rPr>
          <w:color w:val="231F20"/>
          <w:spacing w:val="-2"/>
        </w:rPr>
        <w:t>eaking</w:t>
      </w:r>
      <w:r>
        <w:rPr>
          <w:color w:val="231F20"/>
          <w:spacing w:val="-1"/>
          <w:w w:val="96"/>
        </w:rPr>
        <w:t xml:space="preserve"> </w:t>
      </w:r>
      <w:r>
        <w:rPr>
          <w:color w:val="231F20"/>
          <w:spacing w:val="-3"/>
        </w:rPr>
        <w:t>w</w:t>
      </w:r>
      <w:r>
        <w:rPr>
          <w:color w:val="231F20"/>
          <w:spacing w:val="-4"/>
        </w:rPr>
        <w:t>elfare</w:t>
      </w:r>
      <w:r>
        <w:rPr>
          <w:color w:val="231F20"/>
          <w:spacing w:val="-7"/>
        </w:rPr>
        <w:t xml:space="preserve"> </w:t>
      </w:r>
      <w:r>
        <w:rPr>
          <w:color w:val="231F20"/>
          <w:spacing w:val="-2"/>
        </w:rPr>
        <w:t>system</w:t>
      </w:r>
      <w:r>
        <w:rPr>
          <w:color w:val="231F20"/>
          <w:spacing w:val="-6"/>
        </w:rPr>
        <w:t xml:space="preserve"> </w:t>
      </w:r>
      <w:r>
        <w:rPr>
          <w:color w:val="231F20"/>
          <w:spacing w:val="-2"/>
        </w:rPr>
        <w:t>gets</w:t>
      </w:r>
      <w:r>
        <w:rPr>
          <w:color w:val="231F20"/>
          <w:spacing w:val="-7"/>
        </w:rPr>
        <w:t xml:space="preserve"> </w:t>
      </w:r>
      <w:r>
        <w:rPr>
          <w:color w:val="231F20"/>
          <w:spacing w:val="-5"/>
        </w:rPr>
        <w:t>ever</w:t>
      </w:r>
      <w:r>
        <w:rPr>
          <w:color w:val="231F20"/>
          <w:spacing w:val="-6"/>
        </w:rPr>
        <w:t xml:space="preserve"> </w:t>
      </w:r>
      <w:r>
        <w:rPr>
          <w:color w:val="231F20"/>
          <w:spacing w:val="-2"/>
        </w:rPr>
        <w:t>mor</w:t>
      </w:r>
      <w:r>
        <w:rPr>
          <w:color w:val="231F20"/>
          <w:spacing w:val="-3"/>
        </w:rPr>
        <w:t>e</w:t>
      </w:r>
      <w:r>
        <w:rPr>
          <w:color w:val="231F20"/>
          <w:spacing w:val="-6"/>
        </w:rPr>
        <w:t xml:space="preserve"> </w:t>
      </w:r>
      <w:r>
        <w:rPr>
          <w:color w:val="231F20"/>
          <w:spacing w:val="-2"/>
        </w:rPr>
        <w:t>complex</w:t>
      </w:r>
      <w:r>
        <w:rPr>
          <w:color w:val="231F20"/>
          <w:spacing w:val="-7"/>
        </w:rPr>
        <w:t xml:space="preserve"> </w:t>
      </w:r>
      <w:r>
        <w:rPr>
          <w:color w:val="231F20"/>
          <w:spacing w:val="-2"/>
        </w:rPr>
        <w:t>as</w:t>
      </w:r>
      <w:r>
        <w:rPr>
          <w:color w:val="231F20"/>
          <w:spacing w:val="-6"/>
        </w:rPr>
        <w:t xml:space="preserve"> </w:t>
      </w:r>
      <w:r>
        <w:rPr>
          <w:color w:val="231F20"/>
          <w:spacing w:val="-1"/>
        </w:rPr>
        <w:t>it</w:t>
      </w:r>
      <w:r>
        <w:rPr>
          <w:color w:val="231F20"/>
          <w:spacing w:val="22"/>
          <w:w w:val="99"/>
        </w:rPr>
        <w:t xml:space="preserve"> </w:t>
      </w:r>
      <w:r>
        <w:rPr>
          <w:color w:val="231F20"/>
          <w:spacing w:val="-3"/>
        </w:rPr>
        <w:t>a</w:t>
      </w:r>
      <w:r>
        <w:rPr>
          <w:color w:val="231F20"/>
          <w:spacing w:val="-2"/>
        </w:rPr>
        <w:t>ttempts</w:t>
      </w:r>
      <w:r>
        <w:rPr>
          <w:color w:val="231F20"/>
          <w:spacing w:val="-3"/>
        </w:rPr>
        <w:t xml:space="preserve"> </w:t>
      </w:r>
      <w:r>
        <w:rPr>
          <w:color w:val="231F20"/>
          <w:spacing w:val="-1"/>
        </w:rPr>
        <w:t>to</w:t>
      </w:r>
      <w:r>
        <w:rPr>
          <w:color w:val="231F20"/>
          <w:spacing w:val="-2"/>
        </w:rPr>
        <w:t xml:space="preserve"> </w:t>
      </w:r>
      <w:r>
        <w:rPr>
          <w:color w:val="231F20"/>
          <w:spacing w:val="-3"/>
        </w:rPr>
        <w:t>fill</w:t>
      </w:r>
      <w:r>
        <w:rPr>
          <w:color w:val="231F20"/>
          <w:spacing w:val="-2"/>
        </w:rPr>
        <w:t xml:space="preserve"> </w:t>
      </w:r>
      <w:r>
        <w:rPr>
          <w:color w:val="231F20"/>
          <w:spacing w:val="-1"/>
        </w:rPr>
        <w:t>the</w:t>
      </w:r>
      <w:r>
        <w:rPr>
          <w:color w:val="231F20"/>
          <w:spacing w:val="-2"/>
        </w:rPr>
        <w:t xml:space="preserve"> </w:t>
      </w:r>
      <w:r>
        <w:rPr>
          <w:color w:val="231F20"/>
          <w:spacing w:val="-3"/>
        </w:rPr>
        <w:t>ga</w:t>
      </w:r>
      <w:r>
        <w:rPr>
          <w:color w:val="231F20"/>
          <w:spacing w:val="-2"/>
        </w:rPr>
        <w:t>ps,</w:t>
      </w:r>
      <w:r>
        <w:rPr>
          <w:color w:val="231F20"/>
          <w:spacing w:val="-10"/>
        </w:rPr>
        <w:t xml:space="preserve"> </w:t>
      </w:r>
      <w:r>
        <w:rPr>
          <w:color w:val="231F20"/>
          <w:spacing w:val="-3"/>
        </w:rPr>
        <w:t>yet</w:t>
      </w:r>
      <w:r>
        <w:rPr>
          <w:color w:val="231F20"/>
          <w:spacing w:val="-2"/>
        </w:rPr>
        <w:t xml:space="preserve"> </w:t>
      </w:r>
      <w:r>
        <w:rPr>
          <w:color w:val="231F20"/>
          <w:spacing w:val="-1"/>
        </w:rPr>
        <w:t>it</w:t>
      </w:r>
      <w:r>
        <w:rPr>
          <w:color w:val="231F20"/>
          <w:spacing w:val="-2"/>
        </w:rPr>
        <w:t xml:space="preserve"> </w:t>
      </w:r>
      <w:r>
        <w:rPr>
          <w:color w:val="231F20"/>
          <w:spacing w:val="-1"/>
        </w:rPr>
        <w:t>often</w:t>
      </w:r>
      <w:r>
        <w:rPr>
          <w:color w:val="231F20"/>
          <w:spacing w:val="-2"/>
        </w:rPr>
        <w:t xml:space="preserve"> </w:t>
      </w:r>
      <w:r>
        <w:rPr>
          <w:color w:val="231F20"/>
          <w:spacing w:val="-3"/>
        </w:rPr>
        <w:t>fails</w:t>
      </w:r>
      <w:r>
        <w:rPr>
          <w:color w:val="231F20"/>
          <w:spacing w:val="-2"/>
        </w:rPr>
        <w:t xml:space="preserve"> </w:t>
      </w:r>
      <w:r>
        <w:rPr>
          <w:color w:val="231F20"/>
          <w:spacing w:val="-1"/>
        </w:rPr>
        <w:t>to</w:t>
      </w:r>
      <w:r>
        <w:rPr>
          <w:color w:val="231F20"/>
          <w:spacing w:val="36"/>
          <w:w w:val="101"/>
        </w:rPr>
        <w:t xml:space="preserve"> </w:t>
      </w:r>
      <w:r>
        <w:rPr>
          <w:color w:val="231F20"/>
          <w:spacing w:val="-1"/>
        </w:rPr>
        <w:t>r</w:t>
      </w:r>
      <w:r>
        <w:rPr>
          <w:color w:val="231F20"/>
          <w:spacing w:val="-2"/>
        </w:rPr>
        <w:t>eac</w:t>
      </w:r>
      <w:r>
        <w:rPr>
          <w:color w:val="231F20"/>
          <w:spacing w:val="-1"/>
        </w:rPr>
        <w:t>h</w:t>
      </w:r>
      <w:r>
        <w:rPr>
          <w:color w:val="231F20"/>
          <w:spacing w:val="3"/>
        </w:rPr>
        <w:t xml:space="preserve"> </w:t>
      </w:r>
      <w:r>
        <w:rPr>
          <w:color w:val="231F20"/>
          <w:spacing w:val="-1"/>
        </w:rPr>
        <w:t>those</w:t>
      </w:r>
      <w:r>
        <w:rPr>
          <w:color w:val="231F20"/>
          <w:spacing w:val="4"/>
        </w:rPr>
        <w:t xml:space="preserve"> </w:t>
      </w:r>
      <w:r>
        <w:rPr>
          <w:color w:val="231F20"/>
          <w:spacing w:val="-1"/>
        </w:rPr>
        <w:t>entitled</w:t>
      </w:r>
      <w:r>
        <w:rPr>
          <w:color w:val="231F20"/>
          <w:spacing w:val="4"/>
        </w:rPr>
        <w:t xml:space="preserve"> </w:t>
      </w:r>
      <w:r>
        <w:rPr>
          <w:color w:val="231F20"/>
          <w:spacing w:val="-1"/>
        </w:rPr>
        <w:t>to</w:t>
      </w:r>
      <w:r>
        <w:rPr>
          <w:color w:val="231F20"/>
          <w:spacing w:val="4"/>
        </w:rPr>
        <w:t xml:space="preserve"> </w:t>
      </w:r>
      <w:r>
        <w:rPr>
          <w:color w:val="231F20"/>
          <w:spacing w:val="-3"/>
        </w:rPr>
        <w:t>benefits</w:t>
      </w:r>
      <w:r>
        <w:rPr>
          <w:color w:val="231F20"/>
          <w:spacing w:val="4"/>
        </w:rPr>
        <w:t xml:space="preserve"> </w:t>
      </w:r>
      <w:r>
        <w:rPr>
          <w:color w:val="231F20"/>
          <w:spacing w:val="-2"/>
        </w:rPr>
        <w:t>but</w:t>
      </w:r>
      <w:r>
        <w:rPr>
          <w:color w:val="231F20"/>
          <w:spacing w:val="4"/>
        </w:rPr>
        <w:t xml:space="preserve"> </w:t>
      </w:r>
      <w:r>
        <w:rPr>
          <w:color w:val="231F20"/>
          <w:spacing w:val="-1"/>
        </w:rPr>
        <w:t>who</w:t>
      </w:r>
      <w:r>
        <w:rPr>
          <w:color w:val="231F20"/>
          <w:spacing w:val="4"/>
        </w:rPr>
        <w:t xml:space="preserve"> </w:t>
      </w:r>
      <w:r>
        <w:rPr>
          <w:color w:val="231F20"/>
          <w:spacing w:val="-1"/>
        </w:rPr>
        <w:t>do</w:t>
      </w:r>
      <w:r>
        <w:rPr>
          <w:color w:val="231F20"/>
          <w:spacing w:val="32"/>
          <w:w w:val="102"/>
        </w:rPr>
        <w:t xml:space="preserve"> </w:t>
      </w:r>
      <w:r>
        <w:rPr>
          <w:color w:val="231F20"/>
          <w:spacing w:val="-1"/>
        </w:rPr>
        <w:t>not</w:t>
      </w:r>
      <w:r>
        <w:rPr>
          <w:color w:val="231F20"/>
          <w:spacing w:val="5"/>
        </w:rPr>
        <w:t xml:space="preserve"> </w:t>
      </w:r>
      <w:r>
        <w:rPr>
          <w:color w:val="231F20"/>
          <w:spacing w:val="-2"/>
        </w:rPr>
        <w:t>claim</w:t>
      </w:r>
      <w:r>
        <w:rPr>
          <w:color w:val="231F20"/>
          <w:spacing w:val="6"/>
        </w:rPr>
        <w:t xml:space="preserve"> </w:t>
      </w:r>
      <w:proofErr w:type="spellStart"/>
      <w:r>
        <w:rPr>
          <w:color w:val="231F20"/>
          <w:spacing w:val="-1"/>
        </w:rPr>
        <w:t>them</w:t>
      </w:r>
      <w:r w:rsidR="0018140B" w:rsidRPr="0018140B">
        <w:rPr>
          <w:b/>
          <w:color w:val="231F20"/>
          <w:spacing w:val="-1"/>
          <w:sz w:val="28"/>
        </w:rPr>
        <w:t>.X</w:t>
      </w:r>
      <w:proofErr w:type="spellEnd"/>
      <w:r w:rsidR="0018140B" w:rsidRPr="0018140B">
        <w:rPr>
          <w:b/>
          <w:color w:val="231F20"/>
          <w:spacing w:val="-1"/>
          <w:sz w:val="28"/>
        </w:rPr>
        <w:t>-</w:t>
      </w:r>
      <w:r w:rsidR="00D70F08">
        <w:rPr>
          <w:b/>
          <w:color w:val="231F20"/>
          <w:spacing w:val="-1"/>
          <w:sz w:val="28"/>
        </w:rPr>
        <w:t>P</w:t>
      </w:r>
    </w:p>
    <w:p w14:paraId="02DE3697" w14:textId="77777777" w:rsidR="00B64989" w:rsidRDefault="00B64989">
      <w:pPr>
        <w:spacing w:before="5"/>
        <w:rPr>
          <w:rFonts w:ascii="Times New Roman" w:eastAsia="Times New Roman" w:hAnsi="Times New Roman" w:cs="Times New Roman"/>
          <w:sz w:val="17"/>
          <w:szCs w:val="17"/>
        </w:rPr>
      </w:pPr>
    </w:p>
    <w:p w14:paraId="21E0F914" w14:textId="5258D46F" w:rsidR="00B64989" w:rsidRDefault="00FC35D5">
      <w:pPr>
        <w:pStyle w:val="BodyText"/>
        <w:spacing w:line="254" w:lineRule="auto"/>
      </w:pPr>
      <w:r>
        <w:rPr>
          <w:color w:val="231F20"/>
          <w:spacing w:val="-2"/>
        </w:rPr>
        <w:t>In</w:t>
      </w:r>
      <w:r>
        <w:rPr>
          <w:color w:val="231F20"/>
          <w:spacing w:val="3"/>
        </w:rPr>
        <w:t xml:space="preserve"> </w:t>
      </w:r>
      <w:r>
        <w:rPr>
          <w:color w:val="231F20"/>
          <w:spacing w:val="-1"/>
        </w:rPr>
        <w:t>the</w:t>
      </w:r>
      <w:r>
        <w:rPr>
          <w:color w:val="231F20"/>
          <w:spacing w:val="3"/>
        </w:rPr>
        <w:t xml:space="preserve"> </w:t>
      </w:r>
      <w:r>
        <w:rPr>
          <w:color w:val="231F20"/>
          <w:spacing w:val="-1"/>
        </w:rPr>
        <w:t>longer</w:t>
      </w:r>
      <w:r>
        <w:rPr>
          <w:color w:val="231F20"/>
          <w:spacing w:val="2"/>
        </w:rPr>
        <w:t xml:space="preserve"> </w:t>
      </w:r>
      <w:r>
        <w:rPr>
          <w:color w:val="231F20"/>
        </w:rPr>
        <w:t>run</w:t>
      </w:r>
      <w:r>
        <w:rPr>
          <w:color w:val="231F20"/>
          <w:spacing w:val="3"/>
        </w:rPr>
        <w:t xml:space="preserve"> </w:t>
      </w:r>
      <w:r>
        <w:rPr>
          <w:color w:val="231F20"/>
        </w:rPr>
        <w:t>a</w:t>
      </w:r>
      <w:r>
        <w:rPr>
          <w:color w:val="231F20"/>
          <w:spacing w:val="3"/>
        </w:rPr>
        <w:t xml:space="preserve"> </w:t>
      </w:r>
      <w:r>
        <w:rPr>
          <w:color w:val="231F20"/>
          <w:spacing w:val="-1"/>
        </w:rPr>
        <w:t>fundamental</w:t>
      </w:r>
      <w:r>
        <w:rPr>
          <w:color w:val="231F20"/>
          <w:spacing w:val="3"/>
        </w:rPr>
        <w:t xml:space="preserve"> </w:t>
      </w:r>
      <w:r>
        <w:rPr>
          <w:color w:val="231F20"/>
          <w:spacing w:val="-1"/>
        </w:rPr>
        <w:t>r</w:t>
      </w:r>
      <w:r>
        <w:rPr>
          <w:color w:val="231F20"/>
          <w:spacing w:val="-2"/>
        </w:rPr>
        <w:t>ef</w:t>
      </w:r>
      <w:r>
        <w:rPr>
          <w:color w:val="231F20"/>
          <w:spacing w:val="-1"/>
        </w:rPr>
        <w:t>orm</w:t>
      </w:r>
      <w:r>
        <w:rPr>
          <w:color w:val="231F20"/>
          <w:spacing w:val="3"/>
        </w:rPr>
        <w:t xml:space="preserve"> </w:t>
      </w:r>
      <w:r>
        <w:rPr>
          <w:color w:val="231F20"/>
          <w:spacing w:val="-2"/>
        </w:rPr>
        <w:t>is</w:t>
      </w:r>
      <w:r>
        <w:rPr>
          <w:color w:val="231F20"/>
          <w:spacing w:val="25"/>
          <w:w w:val="92"/>
        </w:rPr>
        <w:t xml:space="preserve"> </w:t>
      </w:r>
      <w:r>
        <w:rPr>
          <w:color w:val="231F20"/>
          <w:spacing w:val="-1"/>
        </w:rPr>
        <w:t>needed,</w:t>
      </w:r>
      <w:r>
        <w:rPr>
          <w:color w:val="231F20"/>
          <w:spacing w:val="-6"/>
        </w:rPr>
        <w:t xml:space="preserve"> </w:t>
      </w:r>
      <w:r>
        <w:rPr>
          <w:color w:val="231F20"/>
          <w:spacing w:val="-2"/>
        </w:rPr>
        <w:t>wher</w:t>
      </w:r>
      <w:r>
        <w:rPr>
          <w:color w:val="231F20"/>
          <w:spacing w:val="-3"/>
        </w:rPr>
        <w:t>e</w:t>
      </w:r>
      <w:r>
        <w:rPr>
          <w:color w:val="231F20"/>
          <w:spacing w:val="2"/>
        </w:rPr>
        <w:t xml:space="preserve"> </w:t>
      </w:r>
      <w:r>
        <w:rPr>
          <w:color w:val="231F20"/>
          <w:spacing w:val="-1"/>
        </w:rPr>
        <w:t>most</w:t>
      </w:r>
      <w:r>
        <w:rPr>
          <w:color w:val="231F20"/>
          <w:spacing w:val="3"/>
        </w:rPr>
        <w:t xml:space="preserve"> </w:t>
      </w:r>
      <w:r>
        <w:rPr>
          <w:color w:val="231F20"/>
          <w:spacing w:val="-2"/>
        </w:rPr>
        <w:t>of</w:t>
      </w:r>
      <w:r>
        <w:rPr>
          <w:color w:val="231F20"/>
          <w:spacing w:val="2"/>
        </w:rPr>
        <w:t xml:space="preserve"> </w:t>
      </w:r>
      <w:r>
        <w:rPr>
          <w:color w:val="231F20"/>
          <w:spacing w:val="-1"/>
        </w:rPr>
        <w:t>the</w:t>
      </w:r>
      <w:r>
        <w:rPr>
          <w:color w:val="231F20"/>
          <w:spacing w:val="3"/>
        </w:rPr>
        <w:t xml:space="preserve"> </w:t>
      </w:r>
      <w:r>
        <w:rPr>
          <w:color w:val="231F20"/>
          <w:spacing w:val="-3"/>
        </w:rPr>
        <w:t>complica</w:t>
      </w:r>
      <w:r>
        <w:rPr>
          <w:color w:val="231F20"/>
          <w:spacing w:val="-2"/>
        </w:rPr>
        <w:t>ted</w:t>
      </w:r>
      <w:r>
        <w:rPr>
          <w:color w:val="231F20"/>
          <w:spacing w:val="34"/>
          <w:w w:val="99"/>
        </w:rPr>
        <w:t xml:space="preserve"> </w:t>
      </w:r>
      <w:r>
        <w:rPr>
          <w:color w:val="231F20"/>
          <w:spacing w:val="-3"/>
        </w:rPr>
        <w:t>benefits,</w:t>
      </w:r>
      <w:r>
        <w:rPr>
          <w:color w:val="231F20"/>
          <w:spacing w:val="-15"/>
        </w:rPr>
        <w:t xml:space="preserve"> </w:t>
      </w:r>
      <w:r>
        <w:rPr>
          <w:color w:val="231F20"/>
          <w:spacing w:val="-2"/>
        </w:rPr>
        <w:t>means</w:t>
      </w:r>
      <w:r>
        <w:rPr>
          <w:color w:val="231F20"/>
          <w:spacing w:val="-8"/>
        </w:rPr>
        <w:t xml:space="preserve"> </w:t>
      </w:r>
      <w:r>
        <w:rPr>
          <w:color w:val="231F20"/>
          <w:spacing w:val="-2"/>
        </w:rPr>
        <w:t>tests</w:t>
      </w:r>
      <w:r>
        <w:rPr>
          <w:color w:val="231F20"/>
          <w:spacing w:val="-7"/>
        </w:rPr>
        <w:t xml:space="preserve"> </w:t>
      </w:r>
      <w:r>
        <w:rPr>
          <w:color w:val="231F20"/>
          <w:spacing w:val="-1"/>
        </w:rPr>
        <w:t>and</w:t>
      </w:r>
      <w:r>
        <w:rPr>
          <w:color w:val="231F20"/>
          <w:spacing w:val="-8"/>
        </w:rPr>
        <w:t xml:space="preserve"> </w:t>
      </w:r>
      <w:r>
        <w:rPr>
          <w:color w:val="231F20"/>
          <w:spacing w:val="-2"/>
        </w:rPr>
        <w:t>qualifying</w:t>
      </w:r>
      <w:r>
        <w:rPr>
          <w:color w:val="231F20"/>
          <w:spacing w:val="20"/>
          <w:w w:val="97"/>
        </w:rPr>
        <w:t xml:space="preserve"> </w:t>
      </w:r>
      <w:r>
        <w:rPr>
          <w:color w:val="231F20"/>
          <w:spacing w:val="-1"/>
        </w:rPr>
        <w:t>cont</w:t>
      </w:r>
      <w:r>
        <w:rPr>
          <w:color w:val="231F20"/>
          <w:spacing w:val="4"/>
        </w:rPr>
        <w:t>r</w:t>
      </w:r>
      <w:r>
        <w:rPr>
          <w:color w:val="231F20"/>
          <w:spacing w:val="-1"/>
        </w:rPr>
        <w:t>i</w:t>
      </w:r>
      <w:r>
        <w:rPr>
          <w:color w:val="231F20"/>
          <w:spacing w:val="-3"/>
        </w:rPr>
        <w:t>b</w:t>
      </w:r>
      <w:r>
        <w:rPr>
          <w:color w:val="231F20"/>
          <w:spacing w:val="-1"/>
        </w:rPr>
        <w:t>ution</w:t>
      </w:r>
      <w:r>
        <w:rPr>
          <w:color w:val="231F20"/>
        </w:rPr>
        <w:t>s</w:t>
      </w:r>
      <w:r>
        <w:rPr>
          <w:color w:val="231F20"/>
          <w:spacing w:val="-6"/>
        </w:rPr>
        <w:t xml:space="preserve"> </w:t>
      </w:r>
      <w:r>
        <w:rPr>
          <w:color w:val="231F20"/>
          <w:spacing w:val="-2"/>
        </w:rPr>
        <w:t>a</w:t>
      </w:r>
      <w:r>
        <w:rPr>
          <w:color w:val="231F20"/>
          <w:spacing w:val="-4"/>
        </w:rPr>
        <w:t>r</w:t>
      </w:r>
      <w:r>
        <w:rPr>
          <w:color w:val="231F20"/>
        </w:rPr>
        <w:t>e</w:t>
      </w:r>
      <w:r>
        <w:rPr>
          <w:color w:val="231F20"/>
          <w:spacing w:val="-5"/>
        </w:rPr>
        <w:t xml:space="preserve"> </w:t>
      </w:r>
      <w:r>
        <w:rPr>
          <w:color w:val="231F20"/>
          <w:spacing w:val="-6"/>
        </w:rPr>
        <w:t>s</w:t>
      </w:r>
      <w:r>
        <w:rPr>
          <w:color w:val="231F20"/>
          <w:spacing w:val="-9"/>
        </w:rPr>
        <w:t>w</w:t>
      </w:r>
      <w:r>
        <w:rPr>
          <w:color w:val="231F20"/>
          <w:spacing w:val="-1"/>
        </w:rPr>
        <w:t>ep</w:t>
      </w:r>
      <w:r>
        <w:rPr>
          <w:color w:val="231F20"/>
        </w:rPr>
        <w:t>t</w:t>
      </w:r>
      <w:r>
        <w:rPr>
          <w:color w:val="231F20"/>
          <w:spacing w:val="-6"/>
        </w:rPr>
        <w:t xml:space="preserve"> </w:t>
      </w:r>
      <w:r>
        <w:rPr>
          <w:color w:val="231F20"/>
          <w:spacing w:val="-14"/>
        </w:rPr>
        <w:t>a</w:t>
      </w:r>
      <w:r>
        <w:rPr>
          <w:color w:val="231F20"/>
          <w:spacing w:val="-3"/>
        </w:rPr>
        <w:t>w</w:t>
      </w:r>
      <w:r>
        <w:rPr>
          <w:color w:val="231F20"/>
          <w:spacing w:val="-14"/>
        </w:rPr>
        <w:t>a</w:t>
      </w:r>
      <w:r>
        <w:rPr>
          <w:color w:val="231F20"/>
          <w:spacing w:val="-36"/>
        </w:rPr>
        <w:t>y</w:t>
      </w:r>
      <w:r>
        <w:rPr>
          <w:color w:val="231F20"/>
        </w:rPr>
        <w:t>,</w:t>
      </w:r>
      <w:r>
        <w:rPr>
          <w:color w:val="231F20"/>
          <w:spacing w:val="-13"/>
        </w:rPr>
        <w:t xml:space="preserve"> </w:t>
      </w:r>
      <w:r>
        <w:rPr>
          <w:color w:val="231F20"/>
          <w:spacing w:val="-1"/>
        </w:rPr>
        <w:t>an</w:t>
      </w:r>
      <w:r>
        <w:rPr>
          <w:color w:val="231F20"/>
        </w:rPr>
        <w:t>d</w:t>
      </w:r>
      <w:r>
        <w:rPr>
          <w:color w:val="231F20"/>
          <w:spacing w:val="-5"/>
        </w:rPr>
        <w:t xml:space="preserve"> </w:t>
      </w:r>
      <w:r>
        <w:rPr>
          <w:color w:val="231F20"/>
          <w:spacing w:val="-2"/>
        </w:rPr>
        <w:t>al</w:t>
      </w:r>
      <w:r>
        <w:rPr>
          <w:color w:val="231F20"/>
        </w:rPr>
        <w:t>l</w:t>
      </w:r>
      <w:r>
        <w:rPr>
          <w:color w:val="231F20"/>
          <w:spacing w:val="-6"/>
        </w:rPr>
        <w:t xml:space="preserve"> </w:t>
      </w:r>
      <w:r>
        <w:rPr>
          <w:color w:val="231F20"/>
          <w:spacing w:val="-2"/>
        </w:rPr>
        <w:t>citizens</w:t>
      </w:r>
      <w:r>
        <w:rPr>
          <w:color w:val="231F20"/>
          <w:spacing w:val="-1"/>
          <w:w w:val="95"/>
        </w:rPr>
        <w:t xml:space="preserve"> </w:t>
      </w:r>
      <w:r>
        <w:rPr>
          <w:color w:val="231F20"/>
          <w:spacing w:val="-2"/>
        </w:rPr>
        <w:t>r</w:t>
      </w:r>
      <w:r>
        <w:rPr>
          <w:color w:val="231F20"/>
          <w:spacing w:val="-3"/>
        </w:rPr>
        <w:t>eceive</w:t>
      </w:r>
      <w:r>
        <w:rPr>
          <w:color w:val="231F20"/>
          <w:spacing w:val="-9"/>
        </w:rPr>
        <w:t xml:space="preserve"> </w:t>
      </w:r>
      <w:r>
        <w:rPr>
          <w:color w:val="231F20"/>
          <w:spacing w:val="-2"/>
        </w:rPr>
        <w:t>as</w:t>
      </w:r>
      <w:r>
        <w:rPr>
          <w:color w:val="231F20"/>
          <w:spacing w:val="-9"/>
        </w:rPr>
        <w:t xml:space="preserve"> </w:t>
      </w:r>
      <w:r>
        <w:rPr>
          <w:color w:val="231F20"/>
          <w:spacing w:val="-2"/>
        </w:rPr>
        <w:t>of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right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a</w:t>
      </w:r>
      <w:r>
        <w:rPr>
          <w:color w:val="231F20"/>
          <w:spacing w:val="-9"/>
        </w:rPr>
        <w:t xml:space="preserve"> </w:t>
      </w:r>
      <w:r>
        <w:rPr>
          <w:color w:val="231F20"/>
          <w:spacing w:val="-2"/>
        </w:rPr>
        <w:t>basic</w:t>
      </w:r>
      <w:r>
        <w:rPr>
          <w:color w:val="231F20"/>
          <w:spacing w:val="-9"/>
        </w:rPr>
        <w:t xml:space="preserve"> </w:t>
      </w:r>
      <w:r>
        <w:rPr>
          <w:color w:val="231F20"/>
          <w:spacing w:val="-1"/>
        </w:rPr>
        <w:t>income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–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a</w:t>
      </w:r>
      <w:r>
        <w:rPr>
          <w:color w:val="231F20"/>
          <w:spacing w:val="-9"/>
        </w:rPr>
        <w:t xml:space="preserve"> </w:t>
      </w:r>
      <w:r>
        <w:rPr>
          <w:color w:val="231F20"/>
          <w:spacing w:val="-5"/>
        </w:rPr>
        <w:t>Citizen’s</w:t>
      </w:r>
      <w:r>
        <w:rPr>
          <w:color w:val="231F20"/>
          <w:spacing w:val="31"/>
          <w:w w:val="88"/>
        </w:rPr>
        <w:t xml:space="preserve"> </w:t>
      </w:r>
      <w:proofErr w:type="spellStart"/>
      <w:r>
        <w:rPr>
          <w:color w:val="231F20"/>
          <w:spacing w:val="-3"/>
        </w:rPr>
        <w:t>Income</w:t>
      </w:r>
      <w:r w:rsidR="0018140B" w:rsidRPr="0018140B">
        <w:rPr>
          <w:b/>
          <w:color w:val="231F20"/>
          <w:spacing w:val="-2"/>
          <w:sz w:val="28"/>
        </w:rPr>
        <w:t>.X</w:t>
      </w:r>
      <w:proofErr w:type="spellEnd"/>
      <w:r w:rsidR="0018140B" w:rsidRPr="0018140B">
        <w:rPr>
          <w:b/>
          <w:color w:val="231F20"/>
          <w:spacing w:val="-2"/>
          <w:sz w:val="28"/>
        </w:rPr>
        <w:t>-</w:t>
      </w:r>
      <w:r w:rsidR="00D70F08">
        <w:rPr>
          <w:b/>
          <w:color w:val="231F20"/>
          <w:spacing w:val="-2"/>
          <w:sz w:val="28"/>
        </w:rPr>
        <w:t>S</w:t>
      </w:r>
      <w:r>
        <w:rPr>
          <w:color w:val="231F20"/>
          <w:spacing w:val="-34"/>
        </w:rPr>
        <w:t xml:space="preserve"> </w:t>
      </w:r>
      <w:r>
        <w:rPr>
          <w:color w:val="231F20"/>
          <w:spacing w:val="-2"/>
        </w:rPr>
        <w:t>The cost</w:t>
      </w:r>
      <w:r>
        <w:rPr>
          <w:color w:val="231F20"/>
          <w:spacing w:val="-3"/>
        </w:rPr>
        <w:t xml:space="preserve"> </w:t>
      </w:r>
      <w:r>
        <w:rPr>
          <w:color w:val="231F20"/>
          <w:spacing w:val="-2"/>
        </w:rPr>
        <w:t xml:space="preserve">of </w:t>
      </w:r>
      <w:r>
        <w:rPr>
          <w:color w:val="231F20"/>
          <w:spacing w:val="-1"/>
        </w:rPr>
        <w:t>this</w:t>
      </w:r>
      <w:r>
        <w:rPr>
          <w:color w:val="231F20"/>
          <w:spacing w:val="-3"/>
        </w:rPr>
        <w:t xml:space="preserve"> would</w:t>
      </w:r>
      <w:r>
        <w:rPr>
          <w:color w:val="231F20"/>
          <w:spacing w:val="-2"/>
        </w:rPr>
        <w:t xml:space="preserve"> </w:t>
      </w:r>
      <w:r>
        <w:rPr>
          <w:color w:val="231F20"/>
          <w:spacing w:val="-1"/>
        </w:rPr>
        <w:t>be</w:t>
      </w:r>
      <w:r>
        <w:rPr>
          <w:color w:val="231F20"/>
          <w:spacing w:val="-3"/>
        </w:rPr>
        <w:t xml:space="preserve"> r</w:t>
      </w:r>
      <w:r>
        <w:rPr>
          <w:color w:val="231F20"/>
          <w:spacing w:val="-4"/>
        </w:rPr>
        <w:t>ecove</w:t>
      </w:r>
      <w:r>
        <w:rPr>
          <w:color w:val="231F20"/>
          <w:spacing w:val="-3"/>
        </w:rPr>
        <w:t>r</w:t>
      </w:r>
      <w:r>
        <w:rPr>
          <w:color w:val="231F20"/>
          <w:spacing w:val="-4"/>
        </w:rPr>
        <w:t>e</w:t>
      </w:r>
      <w:r>
        <w:rPr>
          <w:color w:val="231F20"/>
          <w:spacing w:val="-3"/>
        </w:rPr>
        <w:t>d</w:t>
      </w:r>
      <w:r>
        <w:rPr>
          <w:color w:val="231F20"/>
          <w:spacing w:val="35"/>
          <w:w w:val="102"/>
        </w:rPr>
        <w:t xml:space="preserve"> </w:t>
      </w:r>
      <w:r>
        <w:rPr>
          <w:color w:val="231F20"/>
          <w:spacing w:val="-4"/>
        </w:rPr>
        <w:t>through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a</w:t>
      </w:r>
      <w:r>
        <w:rPr>
          <w:color w:val="231F20"/>
          <w:spacing w:val="-9"/>
        </w:rPr>
        <w:t xml:space="preserve"> </w:t>
      </w:r>
      <w:r>
        <w:rPr>
          <w:color w:val="231F20"/>
          <w:spacing w:val="-4"/>
        </w:rPr>
        <w:t>mor</w:t>
      </w:r>
      <w:r>
        <w:rPr>
          <w:color w:val="231F20"/>
          <w:spacing w:val="-5"/>
        </w:rPr>
        <w:t>e</w:t>
      </w:r>
      <w:r>
        <w:rPr>
          <w:color w:val="231F20"/>
          <w:spacing w:val="-9"/>
        </w:rPr>
        <w:t xml:space="preserve"> </w:t>
      </w:r>
      <w:r>
        <w:rPr>
          <w:color w:val="231F20"/>
          <w:spacing w:val="-5"/>
        </w:rPr>
        <w:t>progr</w:t>
      </w:r>
      <w:r>
        <w:rPr>
          <w:color w:val="231F20"/>
          <w:spacing w:val="-6"/>
        </w:rPr>
        <w:t>essive</w:t>
      </w:r>
      <w:r>
        <w:rPr>
          <w:color w:val="231F20"/>
          <w:spacing w:val="-9"/>
        </w:rPr>
        <w:t xml:space="preserve"> </w:t>
      </w:r>
      <w:r>
        <w:rPr>
          <w:color w:val="231F20"/>
          <w:spacing w:val="-5"/>
        </w:rPr>
        <w:t>income</w:t>
      </w:r>
      <w:r>
        <w:rPr>
          <w:color w:val="231F20"/>
          <w:spacing w:val="-9"/>
        </w:rPr>
        <w:t xml:space="preserve"> </w:t>
      </w:r>
      <w:r>
        <w:rPr>
          <w:color w:val="231F20"/>
          <w:spacing w:val="-4"/>
        </w:rPr>
        <w:t>tax</w:t>
      </w:r>
      <w:r>
        <w:rPr>
          <w:color w:val="231F20"/>
          <w:spacing w:val="-9"/>
        </w:rPr>
        <w:t xml:space="preserve"> </w:t>
      </w:r>
      <w:proofErr w:type="spellStart"/>
      <w:proofErr w:type="gramStart"/>
      <w:r>
        <w:rPr>
          <w:color w:val="231F20"/>
          <w:spacing w:val="-5"/>
        </w:rPr>
        <w:t>system</w:t>
      </w:r>
      <w:r w:rsidR="0018140B" w:rsidRPr="0018140B">
        <w:rPr>
          <w:b/>
          <w:color w:val="231F20"/>
          <w:spacing w:val="-5"/>
          <w:sz w:val="28"/>
        </w:rPr>
        <w:t>.X</w:t>
      </w:r>
      <w:proofErr w:type="spellEnd"/>
      <w:proofErr w:type="gramEnd"/>
      <w:r w:rsidR="0018140B" w:rsidRPr="0018140B">
        <w:rPr>
          <w:b/>
          <w:color w:val="231F20"/>
          <w:spacing w:val="-5"/>
          <w:sz w:val="28"/>
        </w:rPr>
        <w:t>-</w:t>
      </w:r>
      <w:r>
        <w:rPr>
          <w:color w:val="231F20"/>
          <w:spacing w:val="27"/>
          <w:w w:val="96"/>
        </w:rPr>
        <w:t xml:space="preserve"> </w:t>
      </w:r>
      <w:r>
        <w:rPr>
          <w:color w:val="231F20"/>
          <w:spacing w:val="-14"/>
        </w:rPr>
        <w:t>We</w:t>
      </w:r>
      <w:r>
        <w:rPr>
          <w:color w:val="231F20"/>
        </w:rPr>
        <w:t xml:space="preserve"> </w:t>
      </w:r>
      <w:proofErr w:type="spellStart"/>
      <w:r>
        <w:rPr>
          <w:color w:val="231F20"/>
          <w:spacing w:val="-2"/>
        </w:rPr>
        <w:t>r</w:t>
      </w:r>
      <w:r>
        <w:rPr>
          <w:color w:val="231F20"/>
          <w:spacing w:val="-3"/>
        </w:rPr>
        <w:t>ecognise</w:t>
      </w:r>
      <w:proofErr w:type="spellEnd"/>
      <w:r>
        <w:rPr>
          <w:color w:val="231F20"/>
        </w:rPr>
        <w:t xml:space="preserve"> </w:t>
      </w:r>
      <w:r>
        <w:rPr>
          <w:color w:val="231F20"/>
          <w:spacing w:val="-3"/>
        </w:rPr>
        <w:t>tha</w:t>
      </w:r>
      <w:r>
        <w:rPr>
          <w:color w:val="231F20"/>
          <w:spacing w:val="-2"/>
        </w:rPr>
        <w:t>t</w:t>
      </w:r>
      <w:r>
        <w:rPr>
          <w:color w:val="231F20"/>
          <w:spacing w:val="1"/>
        </w:rPr>
        <w:t xml:space="preserve"> </w:t>
      </w:r>
      <w:r>
        <w:rPr>
          <w:color w:val="231F20"/>
          <w:spacing w:val="-1"/>
        </w:rPr>
        <w:t>with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the</w:t>
      </w:r>
      <w:r>
        <w:rPr>
          <w:color w:val="231F20"/>
        </w:rPr>
        <w:t xml:space="preserve"> </w:t>
      </w:r>
      <w:r>
        <w:rPr>
          <w:color w:val="231F20"/>
          <w:spacing w:val="-2"/>
        </w:rPr>
        <w:t>pub</w:t>
      </w:r>
      <w:r>
        <w:rPr>
          <w:color w:val="231F20"/>
          <w:spacing w:val="-3"/>
        </w:rPr>
        <w:t>lic</w:t>
      </w:r>
      <w:r>
        <w:rPr>
          <w:color w:val="231F20"/>
          <w:spacing w:val="1"/>
        </w:rPr>
        <w:t xml:space="preserve"> </w:t>
      </w:r>
      <w:r>
        <w:rPr>
          <w:color w:val="231F20"/>
          <w:spacing w:val="-3"/>
        </w:rPr>
        <w:t>finances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in</w:t>
      </w:r>
      <w:r>
        <w:rPr>
          <w:color w:val="231F20"/>
          <w:spacing w:val="46"/>
          <w:w w:val="101"/>
        </w:rPr>
        <w:t xml:space="preserve"> </w:t>
      </w:r>
      <w:r>
        <w:rPr>
          <w:color w:val="231F20"/>
          <w:spacing w:val="-1"/>
        </w:rPr>
        <w:t>their</w:t>
      </w:r>
      <w:r>
        <w:rPr>
          <w:color w:val="231F20"/>
          <w:spacing w:val="3"/>
        </w:rPr>
        <w:t xml:space="preserve"> </w:t>
      </w:r>
      <w:r>
        <w:rPr>
          <w:color w:val="231F20"/>
          <w:spacing w:val="-2"/>
        </w:rPr>
        <w:t>pr</w:t>
      </w:r>
      <w:r>
        <w:rPr>
          <w:color w:val="231F20"/>
          <w:spacing w:val="-3"/>
        </w:rPr>
        <w:t>esent</w:t>
      </w:r>
      <w:r>
        <w:rPr>
          <w:color w:val="231F20"/>
          <w:spacing w:val="4"/>
        </w:rPr>
        <w:t xml:space="preserve"> </w:t>
      </w:r>
      <w:r>
        <w:rPr>
          <w:color w:val="231F20"/>
          <w:spacing w:val="-3"/>
        </w:rPr>
        <w:t>state</w:t>
      </w:r>
      <w:r>
        <w:rPr>
          <w:color w:val="231F20"/>
          <w:spacing w:val="4"/>
        </w:rPr>
        <w:t xml:space="preserve"> </w:t>
      </w:r>
      <w:r>
        <w:rPr>
          <w:color w:val="231F20"/>
          <w:spacing w:val="-1"/>
        </w:rPr>
        <w:t>this</w:t>
      </w:r>
      <w:r>
        <w:rPr>
          <w:color w:val="231F20"/>
          <w:spacing w:val="4"/>
        </w:rPr>
        <w:t xml:space="preserve"> </w:t>
      </w:r>
      <w:r>
        <w:rPr>
          <w:color w:val="231F20"/>
          <w:spacing w:val="-2"/>
        </w:rPr>
        <w:t>is</w:t>
      </w:r>
      <w:r>
        <w:rPr>
          <w:color w:val="231F20"/>
          <w:spacing w:val="4"/>
        </w:rPr>
        <w:t xml:space="preserve"> </w:t>
      </w:r>
      <w:r>
        <w:rPr>
          <w:color w:val="231F20"/>
          <w:spacing w:val="-1"/>
        </w:rPr>
        <w:t>not</w:t>
      </w:r>
      <w:r>
        <w:rPr>
          <w:color w:val="231F20"/>
          <w:spacing w:val="3"/>
        </w:rPr>
        <w:t xml:space="preserve"> </w:t>
      </w:r>
      <w:r>
        <w:rPr>
          <w:color w:val="231F20"/>
          <w:spacing w:val="-1"/>
        </w:rPr>
        <w:t>the</w:t>
      </w:r>
      <w:r>
        <w:rPr>
          <w:color w:val="231F20"/>
          <w:spacing w:val="4"/>
        </w:rPr>
        <w:t xml:space="preserve"> </w:t>
      </w:r>
      <w:r>
        <w:rPr>
          <w:color w:val="231F20"/>
          <w:spacing w:val="-1"/>
        </w:rPr>
        <w:t>time</w:t>
      </w:r>
      <w:r>
        <w:rPr>
          <w:color w:val="231F20"/>
          <w:spacing w:val="4"/>
        </w:rPr>
        <w:t xml:space="preserve"> </w:t>
      </w:r>
      <w:r>
        <w:rPr>
          <w:color w:val="231F20"/>
          <w:spacing w:val="-1"/>
        </w:rPr>
        <w:t>to</w:t>
      </w:r>
      <w:r>
        <w:rPr>
          <w:color w:val="231F20"/>
          <w:spacing w:val="32"/>
          <w:w w:val="101"/>
        </w:rPr>
        <w:t xml:space="preserve"> </w:t>
      </w:r>
      <w:r>
        <w:rPr>
          <w:color w:val="231F20"/>
          <w:spacing w:val="-2"/>
        </w:rPr>
        <w:t xml:space="preserve">introduce </w:t>
      </w:r>
      <w:r>
        <w:rPr>
          <w:color w:val="231F20"/>
        </w:rPr>
        <w:t>such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a</w:t>
      </w:r>
      <w:r>
        <w:rPr>
          <w:color w:val="231F20"/>
          <w:spacing w:val="-2"/>
        </w:rPr>
        <w:t xml:space="preserve"> </w:t>
      </w:r>
      <w:proofErr w:type="spellStart"/>
      <w:r>
        <w:rPr>
          <w:color w:val="231F20"/>
          <w:spacing w:val="-2"/>
        </w:rPr>
        <w:t>sc</w:t>
      </w:r>
      <w:r>
        <w:rPr>
          <w:color w:val="231F20"/>
          <w:spacing w:val="-1"/>
        </w:rPr>
        <w:t>heme</w:t>
      </w:r>
      <w:r w:rsidR="0018140B" w:rsidRPr="0018140B">
        <w:rPr>
          <w:b/>
          <w:color w:val="231F20"/>
          <w:spacing w:val="-1"/>
          <w:sz w:val="28"/>
        </w:rPr>
        <w:t>.X</w:t>
      </w:r>
      <w:proofErr w:type="spellEnd"/>
      <w:r w:rsidR="0018140B" w:rsidRPr="0018140B">
        <w:rPr>
          <w:b/>
          <w:color w:val="231F20"/>
          <w:spacing w:val="-1"/>
          <w:sz w:val="28"/>
        </w:rPr>
        <w:t>-</w:t>
      </w:r>
      <w:r>
        <w:rPr>
          <w:color w:val="231F20"/>
          <w:spacing w:val="-9"/>
        </w:rPr>
        <w:t xml:space="preserve"> </w:t>
      </w:r>
      <w:r>
        <w:rPr>
          <w:color w:val="231F20"/>
          <w:spacing w:val="-8"/>
        </w:rPr>
        <w:t>H</w:t>
      </w:r>
      <w:r>
        <w:rPr>
          <w:color w:val="231F20"/>
          <w:spacing w:val="-7"/>
        </w:rPr>
        <w:t>ow</w:t>
      </w:r>
      <w:r>
        <w:rPr>
          <w:color w:val="231F20"/>
          <w:spacing w:val="-8"/>
        </w:rPr>
        <w:t>eve</w:t>
      </w:r>
      <w:r>
        <w:rPr>
          <w:color w:val="231F20"/>
          <w:spacing w:val="-7"/>
        </w:rPr>
        <w:t>r,</w:t>
      </w:r>
      <w:r>
        <w:rPr>
          <w:color w:val="231F20"/>
          <w:spacing w:val="-9"/>
        </w:rPr>
        <w:t xml:space="preserve"> </w:t>
      </w:r>
      <w:r>
        <w:rPr>
          <w:color w:val="231F20"/>
          <w:spacing w:val="-5"/>
        </w:rPr>
        <w:t>w</w:t>
      </w:r>
      <w:r>
        <w:rPr>
          <w:color w:val="231F20"/>
          <w:spacing w:val="-6"/>
        </w:rPr>
        <w:t>e</w:t>
      </w:r>
      <w:r>
        <w:rPr>
          <w:color w:val="231F20"/>
          <w:spacing w:val="-2"/>
        </w:rPr>
        <w:t xml:space="preserve"> can</w:t>
      </w:r>
      <w:r>
        <w:rPr>
          <w:color w:val="231F20"/>
          <w:spacing w:val="36"/>
          <w:w w:val="96"/>
        </w:rPr>
        <w:t xml:space="preserve"> </w:t>
      </w:r>
      <w:r>
        <w:rPr>
          <w:color w:val="231F20"/>
          <w:spacing w:val="-3"/>
        </w:rPr>
        <w:t>make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a</w:t>
      </w:r>
      <w:r>
        <w:rPr>
          <w:color w:val="231F20"/>
          <w:spacing w:val="-1"/>
        </w:rPr>
        <w:t xml:space="preserve"> </w:t>
      </w:r>
      <w:r>
        <w:rPr>
          <w:color w:val="231F20"/>
          <w:spacing w:val="-2"/>
        </w:rPr>
        <w:t>star</w:t>
      </w:r>
      <w:r>
        <w:rPr>
          <w:color w:val="231F20"/>
          <w:spacing w:val="-1"/>
        </w:rPr>
        <w:t xml:space="preserve">t </w:t>
      </w:r>
      <w:r>
        <w:rPr>
          <w:color w:val="231F20"/>
          <w:spacing w:val="-3"/>
        </w:rPr>
        <w:t>b</w:t>
      </w:r>
      <w:r>
        <w:rPr>
          <w:color w:val="231F20"/>
          <w:spacing w:val="-4"/>
        </w:rPr>
        <w:t>y</w:t>
      </w:r>
      <w:r>
        <w:rPr>
          <w:color w:val="231F20"/>
          <w:spacing w:val="-1"/>
        </w:rPr>
        <w:t xml:space="preserve"> helping the </w:t>
      </w:r>
      <w:r>
        <w:rPr>
          <w:color w:val="231F20"/>
          <w:spacing w:val="-4"/>
        </w:rPr>
        <w:t>two</w:t>
      </w:r>
      <w:r>
        <w:rPr>
          <w:color w:val="231F20"/>
          <w:spacing w:val="-1"/>
        </w:rPr>
        <w:t xml:space="preserve"> </w:t>
      </w:r>
      <w:r>
        <w:rPr>
          <w:color w:val="231F20"/>
          <w:spacing w:val="-3"/>
        </w:rPr>
        <w:t>vulnera</w:t>
      </w:r>
      <w:r>
        <w:rPr>
          <w:color w:val="231F20"/>
          <w:spacing w:val="-2"/>
        </w:rPr>
        <w:t>b</w:t>
      </w:r>
      <w:r>
        <w:rPr>
          <w:color w:val="231F20"/>
          <w:spacing w:val="-3"/>
        </w:rPr>
        <w:t>le</w:t>
      </w:r>
      <w:r>
        <w:rPr>
          <w:color w:val="231F20"/>
          <w:spacing w:val="31"/>
          <w:w w:val="96"/>
        </w:rPr>
        <w:t xml:space="preserve"> </w:t>
      </w:r>
      <w:r>
        <w:rPr>
          <w:color w:val="231F20"/>
          <w:spacing w:val="-2"/>
        </w:rPr>
        <w:t>groups</w:t>
      </w:r>
      <w:r>
        <w:rPr>
          <w:color w:val="231F20"/>
          <w:spacing w:val="-12"/>
        </w:rPr>
        <w:t xml:space="preserve"> </w:t>
      </w:r>
      <w:r>
        <w:rPr>
          <w:color w:val="231F20"/>
          <w:spacing w:val="-5"/>
        </w:rPr>
        <w:t>a</w:t>
      </w:r>
      <w:r>
        <w:rPr>
          <w:color w:val="231F20"/>
          <w:spacing w:val="-4"/>
        </w:rPr>
        <w:t>bo</w:t>
      </w:r>
      <w:r>
        <w:rPr>
          <w:color w:val="231F20"/>
          <w:spacing w:val="-5"/>
        </w:rPr>
        <w:t>ve</w:t>
      </w:r>
      <w:r>
        <w:rPr>
          <w:color w:val="231F20"/>
          <w:spacing w:val="-4"/>
        </w:rPr>
        <w:t>,</w:t>
      </w:r>
      <w:r>
        <w:rPr>
          <w:color w:val="231F20"/>
          <w:spacing w:val="-17"/>
        </w:rPr>
        <w:t xml:space="preserve"> </w:t>
      </w:r>
      <w:r>
        <w:rPr>
          <w:color w:val="231F20"/>
          <w:spacing w:val="-1"/>
        </w:rPr>
        <w:t>with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a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1"/>
        </w:rPr>
        <w:t>decent</w:t>
      </w:r>
      <w:r>
        <w:rPr>
          <w:color w:val="231F20"/>
          <w:spacing w:val="-12"/>
        </w:rPr>
        <w:t xml:space="preserve"> </w:t>
      </w:r>
      <w:r>
        <w:rPr>
          <w:color w:val="231F20"/>
          <w:spacing w:val="-5"/>
        </w:rPr>
        <w:t>Citizen’s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3"/>
        </w:rPr>
        <w:t>P</w:t>
      </w:r>
      <w:r>
        <w:rPr>
          <w:color w:val="231F20"/>
          <w:spacing w:val="-2"/>
        </w:rPr>
        <w:t>ension</w:t>
      </w:r>
      <w:r>
        <w:rPr>
          <w:color w:val="231F20"/>
          <w:spacing w:val="36"/>
          <w:w w:val="99"/>
        </w:rPr>
        <w:t xml:space="preserve"> </w:t>
      </w:r>
      <w:r>
        <w:rPr>
          <w:color w:val="231F20"/>
        </w:rPr>
        <w:t>scheme</w:t>
      </w:r>
      <w:r>
        <w:rPr>
          <w:color w:val="231F20"/>
          <w:spacing w:val="-10"/>
        </w:rPr>
        <w:t xml:space="preserve"> </w:t>
      </w:r>
      <w:r>
        <w:rPr>
          <w:color w:val="231F20"/>
          <w:spacing w:val="-1"/>
        </w:rPr>
        <w:t>and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a</w:t>
      </w:r>
      <w:r>
        <w:rPr>
          <w:color w:val="231F20"/>
          <w:spacing w:val="-10"/>
        </w:rPr>
        <w:t xml:space="preserve"> </w:t>
      </w:r>
      <w:r>
        <w:rPr>
          <w:color w:val="231F20"/>
          <w:spacing w:val="-1"/>
        </w:rPr>
        <w:t>major</w:t>
      </w:r>
      <w:r>
        <w:rPr>
          <w:color w:val="231F20"/>
          <w:spacing w:val="-9"/>
        </w:rPr>
        <w:t xml:space="preserve"> </w:t>
      </w:r>
      <w:r>
        <w:rPr>
          <w:color w:val="231F20"/>
          <w:spacing w:val="-2"/>
        </w:rPr>
        <w:t>incr</w:t>
      </w:r>
      <w:r>
        <w:rPr>
          <w:color w:val="231F20"/>
          <w:spacing w:val="-3"/>
        </w:rPr>
        <w:t>ease</w:t>
      </w:r>
      <w:r>
        <w:rPr>
          <w:color w:val="231F20"/>
          <w:spacing w:val="-10"/>
        </w:rPr>
        <w:t xml:space="preserve"> </w:t>
      </w:r>
      <w:r>
        <w:rPr>
          <w:color w:val="231F20"/>
          <w:spacing w:val="-1"/>
        </w:rPr>
        <w:t>in</w:t>
      </w:r>
      <w:r>
        <w:rPr>
          <w:color w:val="231F20"/>
          <w:spacing w:val="-10"/>
        </w:rPr>
        <w:t xml:space="preserve"> </w:t>
      </w:r>
      <w:r>
        <w:rPr>
          <w:color w:val="231F20"/>
          <w:spacing w:val="-2"/>
        </w:rPr>
        <w:t>Child</w:t>
      </w:r>
      <w:r>
        <w:rPr>
          <w:color w:val="231F20"/>
          <w:spacing w:val="-9"/>
        </w:rPr>
        <w:t xml:space="preserve"> </w:t>
      </w:r>
      <w:proofErr w:type="spellStart"/>
      <w:r>
        <w:rPr>
          <w:color w:val="231F20"/>
          <w:spacing w:val="-3"/>
        </w:rPr>
        <w:t>Benef</w:t>
      </w:r>
      <w:r>
        <w:rPr>
          <w:color w:val="231F20"/>
          <w:spacing w:val="-2"/>
        </w:rPr>
        <w:t>it</w:t>
      </w:r>
      <w:r w:rsidR="0018140B" w:rsidRPr="0018140B">
        <w:rPr>
          <w:b/>
          <w:color w:val="231F20"/>
          <w:spacing w:val="-2"/>
          <w:sz w:val="28"/>
        </w:rPr>
        <w:t>.X</w:t>
      </w:r>
      <w:proofErr w:type="spellEnd"/>
      <w:r w:rsidR="0018140B" w:rsidRPr="0018140B">
        <w:rPr>
          <w:b/>
          <w:color w:val="231F20"/>
          <w:spacing w:val="-2"/>
          <w:sz w:val="28"/>
        </w:rPr>
        <w:t>-</w:t>
      </w:r>
    </w:p>
    <w:p w14:paraId="4EC02CEA" w14:textId="77777777" w:rsidR="00B64989" w:rsidRDefault="00B64989">
      <w:pPr>
        <w:spacing w:before="5"/>
        <w:rPr>
          <w:rFonts w:ascii="Times New Roman" w:eastAsia="Times New Roman" w:hAnsi="Times New Roman" w:cs="Times New Roman"/>
          <w:sz w:val="17"/>
          <w:szCs w:val="17"/>
        </w:rPr>
      </w:pPr>
    </w:p>
    <w:p w14:paraId="3D87E3C6" w14:textId="0F81BA99" w:rsidR="00B64989" w:rsidRDefault="00FC35D5">
      <w:pPr>
        <w:pStyle w:val="BodyText"/>
        <w:spacing w:line="254" w:lineRule="auto"/>
      </w:pPr>
      <w:r>
        <w:rPr>
          <w:color w:val="231F20"/>
          <w:spacing w:val="-1"/>
        </w:rPr>
        <w:t>Our</w:t>
      </w:r>
      <w:r>
        <w:rPr>
          <w:color w:val="231F20"/>
          <w:spacing w:val="-6"/>
        </w:rPr>
        <w:t xml:space="preserve"> </w:t>
      </w:r>
      <w:r>
        <w:rPr>
          <w:color w:val="231F20"/>
          <w:spacing w:val="-2"/>
        </w:rPr>
        <w:t>pr</w:t>
      </w:r>
      <w:r>
        <w:rPr>
          <w:color w:val="231F20"/>
          <w:spacing w:val="-3"/>
        </w:rPr>
        <w:t>esent</w:t>
      </w:r>
      <w:r>
        <w:rPr>
          <w:color w:val="231F20"/>
          <w:spacing w:val="-6"/>
        </w:rPr>
        <w:t xml:space="preserve"> </w:t>
      </w:r>
      <w:r>
        <w:rPr>
          <w:color w:val="231F20"/>
          <w:spacing w:val="-1"/>
        </w:rPr>
        <w:t>pension</w:t>
      </w:r>
      <w:r>
        <w:rPr>
          <w:color w:val="231F20"/>
          <w:spacing w:val="-5"/>
        </w:rPr>
        <w:t xml:space="preserve"> </w:t>
      </w:r>
      <w:r>
        <w:rPr>
          <w:color w:val="231F20"/>
          <w:spacing w:val="-2"/>
        </w:rPr>
        <w:t>system</w:t>
      </w:r>
      <w:r>
        <w:rPr>
          <w:color w:val="231F20"/>
          <w:spacing w:val="-6"/>
        </w:rPr>
        <w:t xml:space="preserve"> </w:t>
      </w:r>
      <w:r>
        <w:rPr>
          <w:color w:val="231F20"/>
          <w:spacing w:val="-2"/>
        </w:rPr>
        <w:t>is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a</w:t>
      </w:r>
      <w:r>
        <w:rPr>
          <w:color w:val="231F20"/>
          <w:spacing w:val="-6"/>
        </w:rPr>
        <w:t xml:space="preserve"> </w:t>
      </w:r>
      <w:proofErr w:type="spellStart"/>
      <w:proofErr w:type="gramStart"/>
      <w:r>
        <w:rPr>
          <w:color w:val="231F20"/>
          <w:spacing w:val="-3"/>
        </w:rPr>
        <w:t>disgrace</w:t>
      </w:r>
      <w:r w:rsidR="0018140B" w:rsidRPr="0018140B">
        <w:rPr>
          <w:b/>
          <w:color w:val="231F20"/>
          <w:spacing w:val="-2"/>
          <w:sz w:val="28"/>
        </w:rPr>
        <w:t>.X</w:t>
      </w:r>
      <w:proofErr w:type="spellEnd"/>
      <w:proofErr w:type="gramEnd"/>
      <w:r w:rsidR="0018140B" w:rsidRPr="0018140B">
        <w:rPr>
          <w:b/>
          <w:color w:val="231F20"/>
          <w:spacing w:val="-2"/>
          <w:sz w:val="28"/>
        </w:rPr>
        <w:t>-</w:t>
      </w:r>
      <w:r>
        <w:rPr>
          <w:color w:val="231F20"/>
          <w:spacing w:val="-31"/>
        </w:rPr>
        <w:t xml:space="preserve"> </w:t>
      </w:r>
      <w:r w:rsidR="00D70F08">
        <w:rPr>
          <w:color w:val="231F20"/>
          <w:spacing w:val="-31"/>
        </w:rPr>
        <w:t xml:space="preserve">P </w:t>
      </w:r>
      <w:r>
        <w:rPr>
          <w:color w:val="231F20"/>
          <w:spacing w:val="-14"/>
        </w:rPr>
        <w:t>We</w:t>
      </w:r>
      <w:r>
        <w:rPr>
          <w:color w:val="231F20"/>
          <w:spacing w:val="33"/>
          <w:w w:val="96"/>
        </w:rPr>
        <w:t xml:space="preserve"> </w:t>
      </w:r>
      <w:r>
        <w:rPr>
          <w:color w:val="231F20"/>
          <w:spacing w:val="-6"/>
        </w:rPr>
        <w:t>pay</w:t>
      </w:r>
      <w:r>
        <w:rPr>
          <w:color w:val="231F20"/>
          <w:spacing w:val="3"/>
        </w:rPr>
        <w:t xml:space="preserve"> </w:t>
      </w:r>
      <w:r>
        <w:rPr>
          <w:color w:val="231F20"/>
          <w:spacing w:val="-1"/>
        </w:rPr>
        <w:t>an</w:t>
      </w:r>
      <w:r>
        <w:rPr>
          <w:color w:val="231F20"/>
          <w:spacing w:val="4"/>
        </w:rPr>
        <w:t xml:space="preserve"> </w:t>
      </w:r>
      <w:r>
        <w:rPr>
          <w:color w:val="231F20"/>
          <w:spacing w:val="-3"/>
        </w:rPr>
        <w:t>inadequate</w:t>
      </w:r>
      <w:r>
        <w:rPr>
          <w:color w:val="231F20"/>
          <w:spacing w:val="4"/>
        </w:rPr>
        <w:t xml:space="preserve"> </w:t>
      </w:r>
      <w:r>
        <w:rPr>
          <w:color w:val="231F20"/>
          <w:spacing w:val="-3"/>
        </w:rPr>
        <w:t>state</w:t>
      </w:r>
      <w:r>
        <w:rPr>
          <w:color w:val="231F20"/>
          <w:spacing w:val="4"/>
        </w:rPr>
        <w:t xml:space="preserve"> </w:t>
      </w:r>
      <w:r>
        <w:rPr>
          <w:color w:val="231F20"/>
          <w:spacing w:val="-1"/>
        </w:rPr>
        <w:t>pension</w:t>
      </w:r>
      <w:r>
        <w:rPr>
          <w:color w:val="231F20"/>
          <w:spacing w:val="4"/>
        </w:rPr>
        <w:t xml:space="preserve"> </w:t>
      </w:r>
      <w:r>
        <w:rPr>
          <w:color w:val="231F20"/>
          <w:spacing w:val="-2"/>
        </w:rPr>
        <w:t>(onl</w:t>
      </w:r>
      <w:r>
        <w:rPr>
          <w:color w:val="231F20"/>
          <w:spacing w:val="-3"/>
        </w:rPr>
        <w:t>y</w:t>
      </w:r>
      <w:r>
        <w:rPr>
          <w:color w:val="231F20"/>
          <w:spacing w:val="4"/>
        </w:rPr>
        <w:t xml:space="preserve"> </w:t>
      </w:r>
      <w:r>
        <w:rPr>
          <w:color w:val="231F20"/>
          <w:spacing w:val="-1"/>
        </w:rPr>
        <w:t>£97</w:t>
      </w:r>
      <w:r w:rsidR="0018140B" w:rsidRPr="0018140B">
        <w:rPr>
          <w:b/>
          <w:color w:val="231F20"/>
          <w:spacing w:val="-1"/>
          <w:sz w:val="28"/>
        </w:rPr>
        <w:t>.</w:t>
      </w:r>
      <w:r w:rsidR="00D70F08" w:rsidRPr="0018140B">
        <w:rPr>
          <w:b/>
          <w:color w:val="231F20"/>
          <w:spacing w:val="-1"/>
          <w:sz w:val="28"/>
        </w:rPr>
        <w:t xml:space="preserve"> </w:t>
      </w:r>
      <w:r>
        <w:rPr>
          <w:color w:val="231F20"/>
          <w:spacing w:val="-1"/>
        </w:rPr>
        <w:t>65</w:t>
      </w:r>
      <w:r>
        <w:rPr>
          <w:color w:val="231F20"/>
          <w:spacing w:val="38"/>
          <w:w w:val="103"/>
        </w:rPr>
        <w:t xml:space="preserve"> </w:t>
      </w:r>
      <w:r>
        <w:rPr>
          <w:color w:val="231F20"/>
          <w:spacing w:val="-1"/>
        </w:rPr>
        <w:t>per</w:t>
      </w:r>
      <w:r>
        <w:rPr>
          <w:color w:val="231F20"/>
          <w:spacing w:val="-3"/>
        </w:rPr>
        <w:t xml:space="preserve"> w</w:t>
      </w:r>
      <w:r>
        <w:rPr>
          <w:color w:val="231F20"/>
          <w:spacing w:val="-4"/>
        </w:rPr>
        <w:t>eek</w:t>
      </w:r>
      <w:r>
        <w:rPr>
          <w:color w:val="231F20"/>
          <w:spacing w:val="-2"/>
        </w:rPr>
        <w:t xml:space="preserve"> </w:t>
      </w:r>
      <w:r>
        <w:rPr>
          <w:color w:val="231F20"/>
          <w:spacing w:val="-3"/>
        </w:rPr>
        <w:t>f</w:t>
      </w:r>
      <w:r>
        <w:rPr>
          <w:color w:val="231F20"/>
          <w:spacing w:val="-2"/>
        </w:rPr>
        <w:t xml:space="preserve">or </w:t>
      </w:r>
      <w:r>
        <w:rPr>
          <w:color w:val="231F20"/>
        </w:rPr>
        <w:t>a</w:t>
      </w:r>
      <w:r>
        <w:rPr>
          <w:color w:val="231F20"/>
          <w:spacing w:val="-2"/>
        </w:rPr>
        <w:t xml:space="preserve"> full </w:t>
      </w:r>
      <w:r>
        <w:rPr>
          <w:color w:val="231F20"/>
          <w:spacing w:val="-3"/>
        </w:rPr>
        <w:t>state</w:t>
      </w:r>
      <w:r>
        <w:rPr>
          <w:color w:val="231F20"/>
          <w:spacing w:val="-2"/>
        </w:rPr>
        <w:t xml:space="preserve"> </w:t>
      </w:r>
      <w:r>
        <w:rPr>
          <w:color w:val="231F20"/>
          <w:spacing w:val="-1"/>
        </w:rPr>
        <w:t>pension</w:t>
      </w:r>
      <w:r>
        <w:rPr>
          <w:color w:val="231F20"/>
          <w:spacing w:val="-2"/>
        </w:rPr>
        <w:t xml:space="preserve"> </w:t>
      </w:r>
      <w:r>
        <w:rPr>
          <w:color w:val="231F20"/>
          <w:spacing w:val="-3"/>
        </w:rPr>
        <w:t>f</w:t>
      </w:r>
      <w:r>
        <w:rPr>
          <w:color w:val="231F20"/>
          <w:spacing w:val="-2"/>
        </w:rPr>
        <w:t xml:space="preserve">or </w:t>
      </w:r>
      <w:r>
        <w:rPr>
          <w:color w:val="231F20"/>
        </w:rPr>
        <w:t>a</w:t>
      </w:r>
      <w:r>
        <w:rPr>
          <w:color w:val="231F20"/>
          <w:spacing w:val="-2"/>
        </w:rPr>
        <w:t xml:space="preserve"> single</w:t>
      </w:r>
    </w:p>
    <w:p w14:paraId="213A09CF" w14:textId="77777777" w:rsidR="00B64989" w:rsidRDefault="00FC35D5">
      <w:pPr>
        <w:pStyle w:val="BodyText"/>
        <w:spacing w:before="107" w:line="254" w:lineRule="auto"/>
        <w:ind w:left="309" w:right="1556"/>
      </w:pPr>
      <w:r>
        <w:br w:type="column"/>
      </w:r>
      <w:proofErr w:type="gramStart"/>
      <w:r>
        <w:rPr>
          <w:color w:val="231F20"/>
          <w:spacing w:val="-1"/>
        </w:rPr>
        <w:lastRenderedPageBreak/>
        <w:t>person</w:t>
      </w:r>
      <w:proofErr w:type="gramEnd"/>
      <w:r>
        <w:rPr>
          <w:color w:val="231F20"/>
          <w:spacing w:val="-1"/>
        </w:rPr>
        <w:t>),</w:t>
      </w:r>
      <w:r>
        <w:rPr>
          <w:color w:val="231F20"/>
          <w:spacing w:val="-7"/>
        </w:rPr>
        <w:t xml:space="preserve"> </w:t>
      </w:r>
      <w:r>
        <w:rPr>
          <w:color w:val="231F20"/>
          <w:spacing w:val="-1"/>
        </w:rPr>
        <w:t>the</w:t>
      </w:r>
      <w:r>
        <w:rPr>
          <w:color w:val="231F20"/>
          <w:spacing w:val="2"/>
        </w:rPr>
        <w:t xml:space="preserve"> </w:t>
      </w:r>
      <w:r>
        <w:rPr>
          <w:color w:val="231F20"/>
          <w:spacing w:val="-4"/>
        </w:rPr>
        <w:t>level</w:t>
      </w:r>
      <w:r>
        <w:rPr>
          <w:color w:val="231F20"/>
          <w:spacing w:val="2"/>
        </w:rPr>
        <w:t xml:space="preserve"> </w:t>
      </w:r>
      <w:r>
        <w:rPr>
          <w:color w:val="231F20"/>
          <w:spacing w:val="-2"/>
        </w:rPr>
        <w:t>of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which</w:t>
      </w:r>
      <w:r>
        <w:rPr>
          <w:color w:val="231F20"/>
          <w:spacing w:val="2"/>
        </w:rPr>
        <w:t xml:space="preserve"> </w:t>
      </w:r>
      <w:r>
        <w:rPr>
          <w:color w:val="231F20"/>
          <w:spacing w:val="-2"/>
        </w:rPr>
        <w:t>is</w:t>
      </w:r>
      <w:r>
        <w:rPr>
          <w:color w:val="231F20"/>
          <w:spacing w:val="2"/>
        </w:rPr>
        <w:t xml:space="preserve"> </w:t>
      </w:r>
      <w:r>
        <w:rPr>
          <w:color w:val="231F20"/>
          <w:spacing w:val="-2"/>
        </w:rPr>
        <w:t>still</w:t>
      </w:r>
      <w:r>
        <w:rPr>
          <w:color w:val="231F20"/>
          <w:spacing w:val="1"/>
        </w:rPr>
        <w:t xml:space="preserve"> </w:t>
      </w:r>
      <w:r>
        <w:rPr>
          <w:color w:val="231F20"/>
          <w:spacing w:val="-1"/>
        </w:rPr>
        <w:t>not</w:t>
      </w:r>
      <w:r>
        <w:rPr>
          <w:color w:val="231F20"/>
          <w:spacing w:val="28"/>
          <w:w w:val="102"/>
        </w:rPr>
        <w:t xml:space="preserve"> </w:t>
      </w:r>
      <w:r>
        <w:rPr>
          <w:color w:val="231F20"/>
          <w:spacing w:val="-3"/>
        </w:rPr>
        <w:t>link</w:t>
      </w:r>
      <w:r>
        <w:rPr>
          <w:color w:val="231F20"/>
          <w:spacing w:val="-2"/>
        </w:rPr>
        <w:t xml:space="preserve">ed </w:t>
      </w:r>
      <w:r>
        <w:rPr>
          <w:color w:val="231F20"/>
          <w:spacing w:val="-1"/>
        </w:rPr>
        <w:t xml:space="preserve">to </w:t>
      </w:r>
      <w:r>
        <w:rPr>
          <w:color w:val="231F20"/>
          <w:spacing w:val="-6"/>
        </w:rPr>
        <w:t>average</w:t>
      </w:r>
      <w:r>
        <w:rPr>
          <w:color w:val="231F20"/>
          <w:spacing w:val="-1"/>
        </w:rPr>
        <w:t xml:space="preserve"> </w:t>
      </w:r>
      <w:r>
        <w:rPr>
          <w:color w:val="231F20"/>
          <w:spacing w:val="-2"/>
        </w:rPr>
        <w:t>ear</w:t>
      </w:r>
      <w:r>
        <w:rPr>
          <w:color w:val="231F20"/>
          <w:spacing w:val="-1"/>
        </w:rPr>
        <w:t xml:space="preserve">nings (and </w:t>
      </w:r>
      <w:r>
        <w:rPr>
          <w:color w:val="231F20"/>
        </w:rPr>
        <w:t>which</w:t>
      </w:r>
      <w:r>
        <w:rPr>
          <w:color w:val="231F20"/>
          <w:spacing w:val="-1"/>
        </w:rPr>
        <w:t xml:space="preserve"> </w:t>
      </w:r>
      <w:r>
        <w:rPr>
          <w:color w:val="231F20"/>
          <w:spacing w:val="-2"/>
        </w:rPr>
        <w:t>is</w:t>
      </w:r>
      <w:r>
        <w:rPr>
          <w:color w:val="231F20"/>
          <w:spacing w:val="36"/>
          <w:w w:val="92"/>
        </w:rPr>
        <w:t xml:space="preserve"> </w:t>
      </w:r>
      <w:r>
        <w:rPr>
          <w:color w:val="231F20"/>
          <w:spacing w:val="-1"/>
        </w:rPr>
        <w:t>not</w:t>
      </w:r>
      <w:r>
        <w:rPr>
          <w:color w:val="231F20"/>
          <w:spacing w:val="-6"/>
        </w:rPr>
        <w:t xml:space="preserve"> </w:t>
      </w:r>
      <w:r>
        <w:rPr>
          <w:color w:val="231F20"/>
          <w:spacing w:val="-2"/>
        </w:rPr>
        <w:t>up-rated</w:t>
      </w:r>
      <w:r>
        <w:rPr>
          <w:color w:val="231F20"/>
          <w:spacing w:val="-6"/>
        </w:rPr>
        <w:t xml:space="preserve"> </w:t>
      </w:r>
      <w:r>
        <w:rPr>
          <w:color w:val="231F20"/>
          <w:spacing w:val="-3"/>
        </w:rPr>
        <w:t>a</w:t>
      </w:r>
      <w:r>
        <w:rPr>
          <w:color w:val="231F20"/>
          <w:spacing w:val="-2"/>
        </w:rPr>
        <w:t>t</w:t>
      </w:r>
      <w:r>
        <w:rPr>
          <w:color w:val="231F20"/>
          <w:spacing w:val="-5"/>
        </w:rPr>
        <w:t xml:space="preserve"> </w:t>
      </w:r>
      <w:r>
        <w:rPr>
          <w:color w:val="231F20"/>
          <w:spacing w:val="-2"/>
        </w:rPr>
        <w:t>all</w:t>
      </w:r>
      <w:r>
        <w:rPr>
          <w:color w:val="231F20"/>
          <w:spacing w:val="-6"/>
        </w:rPr>
        <w:t xml:space="preserve"> </w:t>
      </w:r>
      <w:r>
        <w:rPr>
          <w:color w:val="231F20"/>
          <w:spacing w:val="-3"/>
        </w:rPr>
        <w:t>f</w:t>
      </w:r>
      <w:r>
        <w:rPr>
          <w:color w:val="231F20"/>
          <w:spacing w:val="-2"/>
        </w:rPr>
        <w:t>or</w:t>
      </w:r>
      <w:r>
        <w:rPr>
          <w:color w:val="231F20"/>
          <w:spacing w:val="-6"/>
        </w:rPr>
        <w:t xml:space="preserve"> </w:t>
      </w:r>
      <w:r>
        <w:rPr>
          <w:color w:val="231F20"/>
          <w:spacing w:val="-2"/>
        </w:rPr>
        <w:t>UK</w:t>
      </w:r>
      <w:r>
        <w:rPr>
          <w:color w:val="231F20"/>
          <w:spacing w:val="-5"/>
        </w:rPr>
        <w:t xml:space="preserve"> </w:t>
      </w:r>
      <w:r>
        <w:rPr>
          <w:color w:val="231F20"/>
          <w:spacing w:val="-1"/>
        </w:rPr>
        <w:t>pensioners</w:t>
      </w:r>
      <w:r>
        <w:rPr>
          <w:color w:val="231F20"/>
          <w:spacing w:val="-6"/>
        </w:rPr>
        <w:t xml:space="preserve"> </w:t>
      </w:r>
      <w:r>
        <w:rPr>
          <w:color w:val="231F20"/>
          <w:spacing w:val="-2"/>
        </w:rPr>
        <w:t>living</w:t>
      </w:r>
      <w:r>
        <w:rPr>
          <w:color w:val="231F20"/>
          <w:spacing w:val="26"/>
          <w:w w:val="96"/>
        </w:rPr>
        <w:t xml:space="preserve"> </w:t>
      </w:r>
      <w:r>
        <w:rPr>
          <w:color w:val="231F20"/>
          <w:spacing w:val="-3"/>
        </w:rPr>
        <w:t>ab</w:t>
      </w:r>
      <w:r>
        <w:rPr>
          <w:color w:val="231F20"/>
          <w:spacing w:val="-2"/>
        </w:rPr>
        <w:t>r</w:t>
      </w:r>
      <w:r>
        <w:rPr>
          <w:color w:val="231F20"/>
          <w:spacing w:val="-3"/>
        </w:rPr>
        <w:t>oad</w:t>
      </w:r>
      <w:r>
        <w:rPr>
          <w:color w:val="231F20"/>
          <w:spacing w:val="1"/>
        </w:rPr>
        <w:t xml:space="preserve"> </w:t>
      </w:r>
      <w:r>
        <w:rPr>
          <w:color w:val="231F20"/>
          <w:spacing w:val="-1"/>
        </w:rPr>
        <w:t>in</w:t>
      </w:r>
      <w:r>
        <w:rPr>
          <w:color w:val="231F20"/>
          <w:spacing w:val="1"/>
        </w:rPr>
        <w:t xml:space="preserve"> </w:t>
      </w:r>
      <w:r>
        <w:rPr>
          <w:color w:val="231F20"/>
          <w:spacing w:val="-2"/>
        </w:rPr>
        <w:t>cer</w:t>
      </w:r>
      <w:r>
        <w:rPr>
          <w:color w:val="231F20"/>
          <w:spacing w:val="-1"/>
        </w:rPr>
        <w:t>tain</w:t>
      </w:r>
      <w:r>
        <w:rPr>
          <w:color w:val="231F20"/>
          <w:spacing w:val="1"/>
        </w:rPr>
        <w:t xml:space="preserve"> </w:t>
      </w:r>
      <w:r>
        <w:rPr>
          <w:color w:val="231F20"/>
          <w:spacing w:val="-1"/>
        </w:rPr>
        <w:t>countries)</w:t>
      </w:r>
      <w:r w:rsidR="0018140B" w:rsidRPr="0018140B">
        <w:rPr>
          <w:b/>
          <w:color w:val="231F20"/>
          <w:spacing w:val="-1"/>
          <w:sz w:val="28"/>
        </w:rPr>
        <w:t>.X-</w:t>
      </w:r>
      <w:r>
        <w:rPr>
          <w:color w:val="231F20"/>
          <w:spacing w:val="-6"/>
        </w:rPr>
        <w:t xml:space="preserve"> </w:t>
      </w:r>
      <w:r>
        <w:rPr>
          <w:color w:val="231F20"/>
          <w:spacing w:val="-2"/>
        </w:rPr>
        <w:t>It</w:t>
      </w:r>
      <w:r>
        <w:rPr>
          <w:color w:val="231F20"/>
          <w:spacing w:val="1"/>
        </w:rPr>
        <w:t xml:space="preserve"> </w:t>
      </w:r>
      <w:r>
        <w:rPr>
          <w:color w:val="231F20"/>
          <w:spacing w:val="-1"/>
        </w:rPr>
        <w:t>depends</w:t>
      </w:r>
    </w:p>
    <w:p w14:paraId="4A970CBC" w14:textId="77777777" w:rsidR="00B64989" w:rsidRDefault="00FC35D5">
      <w:pPr>
        <w:pStyle w:val="BodyText"/>
        <w:spacing w:line="254" w:lineRule="auto"/>
        <w:ind w:left="309" w:right="1321"/>
      </w:pPr>
      <w:proofErr w:type="gramStart"/>
      <w:r>
        <w:rPr>
          <w:color w:val="231F20"/>
          <w:spacing w:val="-1"/>
        </w:rPr>
        <w:t>on</w:t>
      </w:r>
      <w:proofErr w:type="gramEnd"/>
      <w:r>
        <w:rPr>
          <w:color w:val="231F20"/>
          <w:spacing w:val="4"/>
        </w:rPr>
        <w:t xml:space="preserve"> </w:t>
      </w:r>
      <w:r>
        <w:rPr>
          <w:color w:val="231F20"/>
          <w:spacing w:val="-1"/>
        </w:rPr>
        <w:t>an</w:t>
      </w:r>
      <w:r>
        <w:rPr>
          <w:color w:val="231F20"/>
          <w:spacing w:val="4"/>
        </w:rPr>
        <w:t xml:space="preserve"> </w:t>
      </w:r>
      <w:r>
        <w:rPr>
          <w:color w:val="231F20"/>
          <w:spacing w:val="-4"/>
        </w:rPr>
        <w:t>individual’s</w:t>
      </w:r>
      <w:r>
        <w:rPr>
          <w:color w:val="231F20"/>
          <w:spacing w:val="4"/>
        </w:rPr>
        <w:t xml:space="preserve"> </w:t>
      </w:r>
      <w:r>
        <w:rPr>
          <w:color w:val="231F20"/>
          <w:spacing w:val="-1"/>
        </w:rPr>
        <w:t>contribution</w:t>
      </w:r>
      <w:r>
        <w:rPr>
          <w:color w:val="231F20"/>
          <w:spacing w:val="4"/>
        </w:rPr>
        <w:t xml:space="preserve"> </w:t>
      </w:r>
      <w:r>
        <w:rPr>
          <w:color w:val="231F20"/>
          <w:spacing w:val="-2"/>
        </w:rPr>
        <w:t>record,</w:t>
      </w:r>
      <w:r>
        <w:rPr>
          <w:color w:val="231F20"/>
          <w:spacing w:val="32"/>
        </w:rPr>
        <w:t xml:space="preserve"> </w:t>
      </w:r>
      <w:r>
        <w:rPr>
          <w:color w:val="231F20"/>
          <w:spacing w:val="-2"/>
        </w:rPr>
        <w:t>discr</w:t>
      </w:r>
      <w:r>
        <w:rPr>
          <w:color w:val="231F20"/>
          <w:spacing w:val="-1"/>
        </w:rPr>
        <w:t>iminating</w:t>
      </w:r>
      <w:r>
        <w:rPr>
          <w:color w:val="231F20"/>
          <w:spacing w:val="-3"/>
        </w:rPr>
        <w:t xml:space="preserve"> </w:t>
      </w:r>
      <w:r>
        <w:rPr>
          <w:color w:val="231F20"/>
          <w:spacing w:val="-1"/>
        </w:rPr>
        <w:t>in</w:t>
      </w:r>
      <w:r>
        <w:rPr>
          <w:color w:val="231F20"/>
          <w:spacing w:val="-3"/>
        </w:rPr>
        <w:t xml:space="preserve"> </w:t>
      </w:r>
      <w:r>
        <w:rPr>
          <w:color w:val="231F20"/>
          <w:spacing w:val="-1"/>
        </w:rPr>
        <w:t>par</w:t>
      </w:r>
      <w:r>
        <w:rPr>
          <w:color w:val="231F20"/>
          <w:spacing w:val="-2"/>
        </w:rPr>
        <w:t xml:space="preserve">ticular </w:t>
      </w:r>
      <w:r>
        <w:rPr>
          <w:color w:val="231F20"/>
          <w:spacing w:val="-3"/>
        </w:rPr>
        <w:t>against women,</w:t>
      </w:r>
      <w:r>
        <w:rPr>
          <w:color w:val="231F20"/>
          <w:spacing w:val="26"/>
          <w:w w:val="102"/>
        </w:rPr>
        <w:t xml:space="preserve"> </w:t>
      </w:r>
      <w:r>
        <w:rPr>
          <w:color w:val="231F20"/>
          <w:spacing w:val="-2"/>
        </w:rPr>
        <w:t>but</w:t>
      </w:r>
      <w:r>
        <w:rPr>
          <w:color w:val="231F20"/>
          <w:spacing w:val="1"/>
        </w:rPr>
        <w:t xml:space="preserve"> </w:t>
      </w:r>
      <w:r>
        <w:rPr>
          <w:color w:val="231F20"/>
          <w:spacing w:val="-3"/>
        </w:rPr>
        <w:t>also</w:t>
      </w:r>
      <w:r>
        <w:rPr>
          <w:color w:val="231F20"/>
          <w:spacing w:val="1"/>
        </w:rPr>
        <w:t xml:space="preserve"> </w:t>
      </w:r>
      <w:r>
        <w:rPr>
          <w:color w:val="231F20"/>
          <w:spacing w:val="-4"/>
        </w:rPr>
        <w:t>against</w:t>
      </w:r>
      <w:r>
        <w:rPr>
          <w:color w:val="231F20"/>
          <w:spacing w:val="1"/>
        </w:rPr>
        <w:t xml:space="preserve"> </w:t>
      </w:r>
      <w:r>
        <w:rPr>
          <w:color w:val="231F20"/>
          <w:spacing w:val="-2"/>
        </w:rPr>
        <w:t>others</w:t>
      </w:r>
      <w:r>
        <w:rPr>
          <w:color w:val="231F20"/>
          <w:spacing w:val="2"/>
        </w:rPr>
        <w:t xml:space="preserve"> </w:t>
      </w:r>
      <w:r>
        <w:rPr>
          <w:color w:val="231F20"/>
          <w:spacing w:val="-2"/>
        </w:rPr>
        <w:t>with</w:t>
      </w:r>
      <w:r>
        <w:rPr>
          <w:color w:val="231F20"/>
          <w:spacing w:val="1"/>
        </w:rPr>
        <w:t xml:space="preserve"> </w:t>
      </w:r>
      <w:r>
        <w:rPr>
          <w:color w:val="231F20"/>
          <w:spacing w:val="-2"/>
        </w:rPr>
        <w:t>poor</w:t>
      </w:r>
      <w:r>
        <w:rPr>
          <w:color w:val="231F20"/>
          <w:spacing w:val="1"/>
        </w:rPr>
        <w:t xml:space="preserve"> </w:t>
      </w:r>
      <w:r>
        <w:rPr>
          <w:color w:val="231F20"/>
          <w:spacing w:val="-2"/>
        </w:rPr>
        <w:t>contribution</w:t>
      </w:r>
      <w:r>
        <w:rPr>
          <w:color w:val="231F20"/>
          <w:spacing w:val="23"/>
          <w:w w:val="102"/>
        </w:rPr>
        <w:t xml:space="preserve"> </w:t>
      </w:r>
      <w:r>
        <w:rPr>
          <w:color w:val="231F20"/>
          <w:spacing w:val="-2"/>
        </w:rPr>
        <w:t>r</w:t>
      </w:r>
      <w:r>
        <w:rPr>
          <w:color w:val="231F20"/>
          <w:spacing w:val="-3"/>
        </w:rPr>
        <w:t>ecords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such</w:t>
      </w:r>
      <w:r>
        <w:rPr>
          <w:color w:val="231F20"/>
          <w:spacing w:val="2"/>
        </w:rPr>
        <w:t xml:space="preserve"> </w:t>
      </w:r>
      <w:r>
        <w:rPr>
          <w:color w:val="231F20"/>
          <w:spacing w:val="-2"/>
        </w:rPr>
        <w:t>as</w:t>
      </w:r>
      <w:r>
        <w:rPr>
          <w:color w:val="231F20"/>
          <w:spacing w:val="1"/>
        </w:rPr>
        <w:t xml:space="preserve"> </w:t>
      </w:r>
      <w:r>
        <w:rPr>
          <w:color w:val="231F20"/>
          <w:spacing w:val="-1"/>
        </w:rPr>
        <w:t>those</w:t>
      </w:r>
      <w:r>
        <w:rPr>
          <w:color w:val="231F20"/>
          <w:spacing w:val="2"/>
        </w:rPr>
        <w:t xml:space="preserve"> </w:t>
      </w:r>
      <w:r>
        <w:rPr>
          <w:color w:val="231F20"/>
          <w:spacing w:val="-1"/>
        </w:rPr>
        <w:t>with</w:t>
      </w:r>
      <w:r>
        <w:rPr>
          <w:color w:val="231F20"/>
          <w:spacing w:val="1"/>
        </w:rPr>
        <w:t xml:space="preserve"> </w:t>
      </w:r>
      <w:r>
        <w:rPr>
          <w:color w:val="231F20"/>
          <w:spacing w:val="-1"/>
        </w:rPr>
        <w:t>poor</w:t>
      </w:r>
      <w:r>
        <w:rPr>
          <w:color w:val="231F20"/>
          <w:spacing w:val="2"/>
        </w:rPr>
        <w:t xml:space="preserve"> </w:t>
      </w:r>
      <w:r>
        <w:rPr>
          <w:color w:val="231F20"/>
          <w:spacing w:val="-1"/>
        </w:rPr>
        <w:t>health</w:t>
      </w:r>
      <w:r>
        <w:rPr>
          <w:color w:val="231F20"/>
          <w:spacing w:val="2"/>
        </w:rPr>
        <w:t xml:space="preserve"> </w:t>
      </w:r>
      <w:r>
        <w:rPr>
          <w:color w:val="231F20"/>
          <w:spacing w:val="-1"/>
        </w:rPr>
        <w:t>or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a</w:t>
      </w:r>
      <w:r>
        <w:rPr>
          <w:color w:val="231F20"/>
          <w:spacing w:val="29"/>
          <w:w w:val="91"/>
        </w:rPr>
        <w:t xml:space="preserve"> </w:t>
      </w:r>
      <w:r>
        <w:rPr>
          <w:color w:val="231F20"/>
          <w:spacing w:val="-2"/>
        </w:rPr>
        <w:t>br</w:t>
      </w:r>
      <w:r>
        <w:rPr>
          <w:color w:val="231F20"/>
          <w:spacing w:val="-3"/>
        </w:rPr>
        <w:t>ok</w:t>
      </w:r>
      <w:r>
        <w:rPr>
          <w:color w:val="231F20"/>
          <w:spacing w:val="-2"/>
        </w:rPr>
        <w:t>en</w:t>
      </w:r>
      <w:r>
        <w:rPr>
          <w:color w:val="231F20"/>
          <w:spacing w:val="2"/>
        </w:rPr>
        <w:t xml:space="preserve"> </w:t>
      </w:r>
      <w:r>
        <w:rPr>
          <w:color w:val="231F20"/>
          <w:spacing w:val="-3"/>
        </w:rPr>
        <w:t>w</w:t>
      </w:r>
      <w:r>
        <w:rPr>
          <w:color w:val="231F20"/>
          <w:spacing w:val="-4"/>
        </w:rPr>
        <w:t>ork</w:t>
      </w:r>
      <w:r>
        <w:rPr>
          <w:color w:val="231F20"/>
          <w:spacing w:val="3"/>
        </w:rPr>
        <w:t xml:space="preserve"> </w:t>
      </w:r>
      <w:r>
        <w:rPr>
          <w:color w:val="231F20"/>
          <w:spacing w:val="-2"/>
        </w:rPr>
        <w:t>record,</w:t>
      </w:r>
      <w:r>
        <w:rPr>
          <w:color w:val="231F20"/>
          <w:spacing w:val="-5"/>
        </w:rPr>
        <w:t xml:space="preserve"> </w:t>
      </w:r>
      <w:r>
        <w:rPr>
          <w:color w:val="231F20"/>
          <w:spacing w:val="-1"/>
        </w:rPr>
        <w:t>or</w:t>
      </w:r>
      <w:r>
        <w:rPr>
          <w:color w:val="231F20"/>
          <w:spacing w:val="3"/>
        </w:rPr>
        <w:t xml:space="preserve"> </w:t>
      </w:r>
      <w:r>
        <w:rPr>
          <w:color w:val="231F20"/>
          <w:spacing w:val="-1"/>
        </w:rPr>
        <w:t>who</w:t>
      </w:r>
      <w:r>
        <w:rPr>
          <w:color w:val="231F20"/>
          <w:spacing w:val="3"/>
        </w:rPr>
        <w:t xml:space="preserve"> </w:t>
      </w:r>
      <w:r>
        <w:rPr>
          <w:color w:val="231F20"/>
          <w:spacing w:val="-6"/>
        </w:rPr>
        <w:t>have</w:t>
      </w:r>
      <w:r>
        <w:rPr>
          <w:color w:val="231F20"/>
          <w:spacing w:val="3"/>
        </w:rPr>
        <w:t xml:space="preserve"> </w:t>
      </w:r>
      <w:r>
        <w:rPr>
          <w:color w:val="231F20"/>
          <w:spacing w:val="-1"/>
        </w:rPr>
        <w:t>been</w:t>
      </w:r>
      <w:r>
        <w:rPr>
          <w:color w:val="231F20"/>
          <w:spacing w:val="3"/>
        </w:rPr>
        <w:t xml:space="preserve"> </w:t>
      </w:r>
      <w:proofErr w:type="spellStart"/>
      <w:r>
        <w:rPr>
          <w:color w:val="231F20"/>
          <w:spacing w:val="-3"/>
        </w:rPr>
        <w:t>carers</w:t>
      </w:r>
      <w:r w:rsidR="0018140B" w:rsidRPr="0018140B">
        <w:rPr>
          <w:b/>
          <w:color w:val="231F20"/>
          <w:spacing w:val="-2"/>
          <w:sz w:val="28"/>
        </w:rPr>
        <w:t>.X</w:t>
      </w:r>
      <w:proofErr w:type="spellEnd"/>
      <w:r w:rsidR="0018140B" w:rsidRPr="0018140B">
        <w:rPr>
          <w:b/>
          <w:color w:val="231F20"/>
          <w:spacing w:val="-2"/>
          <w:sz w:val="28"/>
        </w:rPr>
        <w:t>-</w:t>
      </w:r>
      <w:r>
        <w:rPr>
          <w:color w:val="231F20"/>
          <w:spacing w:val="33"/>
        </w:rPr>
        <w:t xml:space="preserve"> </w:t>
      </w:r>
      <w:r>
        <w:rPr>
          <w:color w:val="231F20"/>
          <w:spacing w:val="-2"/>
        </w:rPr>
        <w:t>This</w:t>
      </w:r>
      <w:r>
        <w:rPr>
          <w:color w:val="231F20"/>
          <w:spacing w:val="-1"/>
        </w:rPr>
        <w:t xml:space="preserve"> </w:t>
      </w:r>
      <w:r>
        <w:rPr>
          <w:color w:val="231F20"/>
          <w:spacing w:val="-2"/>
        </w:rPr>
        <w:t>is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in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theor</w:t>
      </w:r>
      <w:r>
        <w:rPr>
          <w:color w:val="231F20"/>
          <w:spacing w:val="-2"/>
        </w:rPr>
        <w:t>y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topped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 xml:space="preserve">up </w:t>
      </w:r>
      <w:r>
        <w:rPr>
          <w:color w:val="231F20"/>
          <w:spacing w:val="-3"/>
        </w:rPr>
        <w:t>b</w:t>
      </w:r>
      <w:r>
        <w:rPr>
          <w:color w:val="231F20"/>
          <w:spacing w:val="-4"/>
        </w:rPr>
        <w:t>y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means-tested</w:t>
      </w:r>
      <w:r>
        <w:rPr>
          <w:color w:val="231F20"/>
          <w:spacing w:val="20"/>
          <w:w w:val="98"/>
        </w:rPr>
        <w:t xml:space="preserve"> </w:t>
      </w:r>
      <w:r>
        <w:rPr>
          <w:color w:val="231F20"/>
          <w:spacing w:val="-3"/>
        </w:rPr>
        <w:t>P</w:t>
      </w:r>
      <w:r>
        <w:rPr>
          <w:color w:val="231F20"/>
          <w:spacing w:val="-2"/>
        </w:rPr>
        <w:t>ension</w:t>
      </w:r>
      <w:r>
        <w:rPr>
          <w:color w:val="231F20"/>
          <w:spacing w:val="-17"/>
        </w:rPr>
        <w:t xml:space="preserve"> </w:t>
      </w:r>
      <w:r>
        <w:rPr>
          <w:color w:val="231F20"/>
          <w:spacing w:val="-3"/>
        </w:rPr>
        <w:t>Credits,</w:t>
      </w:r>
      <w:r>
        <w:rPr>
          <w:color w:val="231F20"/>
          <w:spacing w:val="-23"/>
        </w:rPr>
        <w:t xml:space="preserve"> </w:t>
      </w:r>
      <w:r>
        <w:rPr>
          <w:color w:val="231F20"/>
        </w:rPr>
        <w:t>which</w:t>
      </w:r>
      <w:r>
        <w:rPr>
          <w:color w:val="231F20"/>
          <w:spacing w:val="-16"/>
        </w:rPr>
        <w:t xml:space="preserve"> </w:t>
      </w:r>
      <w:r>
        <w:rPr>
          <w:color w:val="231F20"/>
          <w:spacing w:val="-2"/>
        </w:rPr>
        <w:t>discr</w:t>
      </w:r>
      <w:r>
        <w:rPr>
          <w:color w:val="231F20"/>
          <w:spacing w:val="-1"/>
        </w:rPr>
        <w:t>iminate</w:t>
      </w:r>
      <w:r>
        <w:rPr>
          <w:color w:val="231F20"/>
          <w:spacing w:val="-17"/>
        </w:rPr>
        <w:t xml:space="preserve"> </w:t>
      </w:r>
      <w:r>
        <w:rPr>
          <w:color w:val="231F20"/>
          <w:spacing w:val="-4"/>
        </w:rPr>
        <w:t>against</w:t>
      </w:r>
      <w:r>
        <w:rPr>
          <w:color w:val="231F20"/>
          <w:spacing w:val="42"/>
          <w:w w:val="96"/>
        </w:rPr>
        <w:t xml:space="preserve"> </w:t>
      </w:r>
      <w:r>
        <w:rPr>
          <w:color w:val="231F20"/>
          <w:spacing w:val="-4"/>
        </w:rPr>
        <w:t>any</w:t>
      </w:r>
      <w:r>
        <w:rPr>
          <w:color w:val="231F20"/>
          <w:spacing w:val="-3"/>
        </w:rPr>
        <w:t>one</w:t>
      </w:r>
      <w:r>
        <w:rPr>
          <w:color w:val="231F20"/>
          <w:spacing w:val="-7"/>
        </w:rPr>
        <w:t xml:space="preserve"> </w:t>
      </w:r>
      <w:r>
        <w:rPr>
          <w:color w:val="231F20"/>
          <w:spacing w:val="-1"/>
        </w:rPr>
        <w:t>with</w:t>
      </w:r>
      <w:r>
        <w:rPr>
          <w:color w:val="231F20"/>
          <w:spacing w:val="-7"/>
        </w:rPr>
        <w:t xml:space="preserve"> </w:t>
      </w:r>
      <w:r>
        <w:rPr>
          <w:color w:val="231F20"/>
          <w:spacing w:val="-2"/>
        </w:rPr>
        <w:t>ve</w:t>
      </w:r>
      <w:r>
        <w:rPr>
          <w:color w:val="231F20"/>
          <w:spacing w:val="-1"/>
        </w:rPr>
        <w:t>r</w:t>
      </w:r>
      <w:r>
        <w:rPr>
          <w:color w:val="231F20"/>
          <w:spacing w:val="-2"/>
        </w:rPr>
        <w:t>y</w:t>
      </w:r>
      <w:r>
        <w:rPr>
          <w:color w:val="231F20"/>
          <w:spacing w:val="-6"/>
        </w:rPr>
        <w:t xml:space="preserve"> </w:t>
      </w:r>
      <w:r>
        <w:rPr>
          <w:color w:val="231F20"/>
          <w:spacing w:val="-1"/>
        </w:rPr>
        <w:t>modest</w:t>
      </w:r>
      <w:r>
        <w:rPr>
          <w:color w:val="231F20"/>
          <w:spacing w:val="-7"/>
        </w:rPr>
        <w:t xml:space="preserve"> </w:t>
      </w:r>
      <w:r>
        <w:rPr>
          <w:color w:val="231F20"/>
          <w:spacing w:val="-4"/>
        </w:rPr>
        <w:t>savings,</w:t>
      </w:r>
      <w:r>
        <w:rPr>
          <w:color w:val="231F20"/>
          <w:spacing w:val="-14"/>
        </w:rPr>
        <w:t xml:space="preserve"> </w:t>
      </w:r>
      <w:r>
        <w:rPr>
          <w:color w:val="231F20"/>
          <w:spacing w:val="-3"/>
        </w:rPr>
        <w:t>c</w:t>
      </w:r>
      <w:r>
        <w:rPr>
          <w:color w:val="231F20"/>
          <w:spacing w:val="-2"/>
        </w:rPr>
        <w:t>r</w:t>
      </w:r>
      <w:r>
        <w:rPr>
          <w:color w:val="231F20"/>
          <w:spacing w:val="-3"/>
        </w:rPr>
        <w:t>ea</w:t>
      </w:r>
      <w:r>
        <w:rPr>
          <w:color w:val="231F20"/>
          <w:spacing w:val="-2"/>
        </w:rPr>
        <w:t>ting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a</w:t>
      </w:r>
      <w:r>
        <w:rPr>
          <w:color w:val="231F20"/>
          <w:spacing w:val="29"/>
          <w:w w:val="91"/>
        </w:rPr>
        <w:t xml:space="preserve"> </w:t>
      </w:r>
      <w:r>
        <w:rPr>
          <w:color w:val="231F20"/>
          <w:spacing w:val="-3"/>
        </w:rPr>
        <w:t>massive</w:t>
      </w:r>
      <w:r>
        <w:rPr>
          <w:color w:val="231F20"/>
          <w:spacing w:val="-8"/>
        </w:rPr>
        <w:t xml:space="preserve"> </w:t>
      </w:r>
      <w:r>
        <w:rPr>
          <w:color w:val="231F20"/>
          <w:spacing w:val="-3"/>
        </w:rPr>
        <w:t>disincentive</w:t>
      </w:r>
      <w:r>
        <w:rPr>
          <w:color w:val="231F20"/>
          <w:spacing w:val="-8"/>
        </w:rPr>
        <w:t xml:space="preserve"> </w:t>
      </w:r>
      <w:r>
        <w:rPr>
          <w:color w:val="231F20"/>
          <w:spacing w:val="-1"/>
        </w:rPr>
        <w:t>to</w:t>
      </w:r>
      <w:r>
        <w:rPr>
          <w:color w:val="231F20"/>
          <w:spacing w:val="-7"/>
        </w:rPr>
        <w:t xml:space="preserve"> </w:t>
      </w:r>
      <w:r>
        <w:rPr>
          <w:color w:val="231F20"/>
          <w:spacing w:val="-6"/>
        </w:rPr>
        <w:t>save</w:t>
      </w:r>
      <w:r>
        <w:rPr>
          <w:color w:val="231F20"/>
          <w:spacing w:val="-8"/>
        </w:rPr>
        <w:t xml:space="preserve"> </w:t>
      </w:r>
      <w:r>
        <w:rPr>
          <w:color w:val="231F20"/>
          <w:spacing w:val="-1"/>
        </w:rPr>
        <w:t>to</w:t>
      </w:r>
      <w:r>
        <w:rPr>
          <w:color w:val="231F20"/>
          <w:spacing w:val="-8"/>
        </w:rPr>
        <w:t xml:space="preserve"> </w:t>
      </w:r>
      <w:r>
        <w:rPr>
          <w:color w:val="231F20"/>
          <w:spacing w:val="-2"/>
        </w:rPr>
        <w:t>pro</w:t>
      </w:r>
      <w:r>
        <w:rPr>
          <w:color w:val="231F20"/>
          <w:spacing w:val="-3"/>
        </w:rPr>
        <w:t>vide</w:t>
      </w:r>
      <w:r>
        <w:rPr>
          <w:color w:val="231F20"/>
          <w:spacing w:val="-7"/>
        </w:rPr>
        <w:t xml:space="preserve"> </w:t>
      </w:r>
      <w:r>
        <w:rPr>
          <w:color w:val="231F20"/>
          <w:spacing w:val="-3"/>
        </w:rPr>
        <w:t>f</w:t>
      </w:r>
      <w:r>
        <w:rPr>
          <w:color w:val="231F20"/>
          <w:spacing w:val="-2"/>
        </w:rPr>
        <w:t>or</w:t>
      </w:r>
      <w:r>
        <w:rPr>
          <w:color w:val="231F20"/>
          <w:spacing w:val="37"/>
          <w:w w:val="103"/>
        </w:rPr>
        <w:t xml:space="preserve"> </w:t>
      </w:r>
      <w:proofErr w:type="spellStart"/>
      <w:r>
        <w:rPr>
          <w:color w:val="231F20"/>
          <w:spacing w:val="-4"/>
        </w:rPr>
        <w:t>yourself</w:t>
      </w:r>
      <w:r w:rsidR="0018140B" w:rsidRPr="0018140B">
        <w:rPr>
          <w:b/>
          <w:color w:val="231F20"/>
          <w:spacing w:val="-3"/>
          <w:sz w:val="28"/>
        </w:rPr>
        <w:t>.X</w:t>
      </w:r>
      <w:proofErr w:type="spellEnd"/>
      <w:r w:rsidR="0018140B" w:rsidRPr="0018140B">
        <w:rPr>
          <w:b/>
          <w:color w:val="231F20"/>
          <w:spacing w:val="-3"/>
          <w:sz w:val="28"/>
        </w:rPr>
        <w:t>-</w:t>
      </w:r>
      <w:r>
        <w:rPr>
          <w:color w:val="231F20"/>
          <w:spacing w:val="-28"/>
        </w:rPr>
        <w:t xml:space="preserve"> </w:t>
      </w:r>
      <w:r>
        <w:rPr>
          <w:color w:val="231F20"/>
          <w:spacing w:val="-2"/>
        </w:rPr>
        <w:t>As</w:t>
      </w:r>
      <w:r>
        <w:rPr>
          <w:color w:val="231F20"/>
          <w:spacing w:val="-8"/>
        </w:rPr>
        <w:t xml:space="preserve"> </w:t>
      </w:r>
      <w:r>
        <w:rPr>
          <w:color w:val="231F20"/>
          <w:spacing w:val="-3"/>
        </w:rPr>
        <w:t>man</w:t>
      </w:r>
      <w:r>
        <w:rPr>
          <w:color w:val="231F20"/>
          <w:spacing w:val="-4"/>
        </w:rPr>
        <w:t>y</w:t>
      </w:r>
      <w:r>
        <w:rPr>
          <w:color w:val="231F20"/>
          <w:spacing w:val="-7"/>
        </w:rPr>
        <w:t xml:space="preserve"> </w:t>
      </w:r>
      <w:r>
        <w:rPr>
          <w:color w:val="231F20"/>
          <w:spacing w:val="-2"/>
        </w:rPr>
        <w:t>as</w:t>
      </w:r>
      <w:r>
        <w:rPr>
          <w:color w:val="231F20"/>
          <w:spacing w:val="-7"/>
        </w:rPr>
        <w:t xml:space="preserve"> </w:t>
      </w:r>
      <w:r>
        <w:rPr>
          <w:color w:val="231F20"/>
          <w:spacing w:val="-1"/>
        </w:rPr>
        <w:t>one</w:t>
      </w:r>
      <w:r>
        <w:rPr>
          <w:color w:val="231F20"/>
          <w:spacing w:val="-7"/>
        </w:rPr>
        <w:t xml:space="preserve"> </w:t>
      </w:r>
      <w:r>
        <w:rPr>
          <w:color w:val="231F20"/>
          <w:spacing w:val="-1"/>
        </w:rPr>
        <w:t>in</w:t>
      </w:r>
      <w:r>
        <w:rPr>
          <w:color w:val="231F20"/>
          <w:spacing w:val="-7"/>
        </w:rPr>
        <w:t xml:space="preserve"> </w:t>
      </w:r>
      <w:r>
        <w:rPr>
          <w:color w:val="231F20"/>
          <w:spacing w:val="-3"/>
        </w:rPr>
        <w:t>f</w:t>
      </w:r>
      <w:r>
        <w:rPr>
          <w:color w:val="231F20"/>
          <w:spacing w:val="-2"/>
        </w:rPr>
        <w:t>our</w:t>
      </w:r>
      <w:r>
        <w:rPr>
          <w:color w:val="231F20"/>
          <w:spacing w:val="-8"/>
        </w:rPr>
        <w:t xml:space="preserve"> </w:t>
      </w:r>
      <w:r>
        <w:rPr>
          <w:color w:val="231F20"/>
          <w:spacing w:val="-1"/>
        </w:rPr>
        <w:t>pensioners</w:t>
      </w:r>
      <w:r>
        <w:rPr>
          <w:color w:val="231F20"/>
          <w:spacing w:val="26"/>
          <w:w w:val="98"/>
        </w:rPr>
        <w:t xml:space="preserve"> </w:t>
      </w:r>
      <w:r>
        <w:rPr>
          <w:color w:val="231F20"/>
          <w:spacing w:val="-2"/>
        </w:rPr>
        <w:t>li</w:t>
      </w:r>
      <w:r>
        <w:rPr>
          <w:color w:val="231F20"/>
          <w:spacing w:val="-6"/>
        </w:rPr>
        <w:t>v</w:t>
      </w:r>
      <w:r>
        <w:rPr>
          <w:color w:val="231F20"/>
        </w:rPr>
        <w:t>e</w:t>
      </w:r>
      <w:r>
        <w:rPr>
          <w:color w:val="231F20"/>
          <w:spacing w:val="-9"/>
        </w:rPr>
        <w:t xml:space="preserve"> </w:t>
      </w:r>
      <w:r>
        <w:rPr>
          <w:color w:val="231F20"/>
          <w:spacing w:val="-1"/>
        </w:rPr>
        <w:t>i</w:t>
      </w:r>
      <w:r>
        <w:rPr>
          <w:color w:val="231F20"/>
        </w:rPr>
        <w:t>n</w:t>
      </w:r>
      <w:r>
        <w:rPr>
          <w:color w:val="231F20"/>
          <w:spacing w:val="-8"/>
        </w:rPr>
        <w:t xml:space="preserve"> </w:t>
      </w:r>
      <w:proofErr w:type="spellStart"/>
      <w:r>
        <w:rPr>
          <w:color w:val="231F20"/>
          <w:spacing w:val="-1"/>
        </w:rPr>
        <w:t>p</w:t>
      </w:r>
      <w:r>
        <w:rPr>
          <w:color w:val="231F20"/>
          <w:spacing w:val="-7"/>
        </w:rPr>
        <w:t>o</w:t>
      </w:r>
      <w:r>
        <w:rPr>
          <w:color w:val="231F20"/>
          <w:spacing w:val="-6"/>
        </w:rPr>
        <w:t>v</w:t>
      </w:r>
      <w:r>
        <w:rPr>
          <w:color w:val="231F20"/>
          <w:spacing w:val="-2"/>
        </w:rPr>
        <w:t>e</w:t>
      </w:r>
      <w:r>
        <w:rPr>
          <w:color w:val="231F20"/>
          <w:spacing w:val="1"/>
        </w:rPr>
        <w:t>r</w:t>
      </w:r>
      <w:r>
        <w:rPr>
          <w:color w:val="231F20"/>
          <w:spacing w:val="-1"/>
        </w:rPr>
        <w:t>t</w:t>
      </w:r>
      <w:r>
        <w:rPr>
          <w:color w:val="231F20"/>
          <w:spacing w:val="-36"/>
        </w:rPr>
        <w:t>y</w:t>
      </w:r>
      <w:r w:rsidR="0018140B" w:rsidRPr="0018140B">
        <w:rPr>
          <w:b/>
          <w:color w:val="231F20"/>
          <w:sz w:val="28"/>
        </w:rPr>
        <w:t>.X</w:t>
      </w:r>
      <w:proofErr w:type="spellEnd"/>
      <w:r w:rsidR="0018140B" w:rsidRPr="0018140B">
        <w:rPr>
          <w:b/>
          <w:color w:val="231F20"/>
          <w:sz w:val="28"/>
        </w:rPr>
        <w:t>-</w:t>
      </w:r>
    </w:p>
    <w:p w14:paraId="1FD06D87" w14:textId="77777777" w:rsidR="00B64989" w:rsidRDefault="00B64989">
      <w:pPr>
        <w:rPr>
          <w:rFonts w:ascii="Times New Roman" w:eastAsia="Times New Roman" w:hAnsi="Times New Roman" w:cs="Times New Roman"/>
        </w:rPr>
      </w:pPr>
    </w:p>
    <w:p w14:paraId="1A0696BB" w14:textId="77777777" w:rsidR="00B64989" w:rsidRDefault="00FC35D5">
      <w:pPr>
        <w:pStyle w:val="Heading5"/>
        <w:spacing w:before="140"/>
        <w:ind w:left="309" w:right="1356"/>
        <w:rPr>
          <w:b w:val="0"/>
          <w:bCs w:val="0"/>
        </w:rPr>
      </w:pPr>
      <w:r>
        <w:rPr>
          <w:color w:val="231F20"/>
          <w:spacing w:val="6"/>
        </w:rPr>
        <w:t>Introducing</w:t>
      </w:r>
      <w:r>
        <w:rPr>
          <w:color w:val="231F20"/>
          <w:spacing w:val="-41"/>
        </w:rPr>
        <w:t xml:space="preserve"> </w:t>
      </w:r>
      <w:r>
        <w:rPr>
          <w:color w:val="231F20"/>
        </w:rPr>
        <w:t>a</w:t>
      </w:r>
      <w:r>
        <w:rPr>
          <w:color w:val="231F20"/>
          <w:spacing w:val="-41"/>
        </w:rPr>
        <w:t xml:space="preserve"> </w:t>
      </w:r>
      <w:r>
        <w:rPr>
          <w:color w:val="231F20"/>
          <w:spacing w:val="3"/>
        </w:rPr>
        <w:t>Citizen</w:t>
      </w:r>
      <w:r>
        <w:rPr>
          <w:color w:val="231F20"/>
          <w:spacing w:val="4"/>
        </w:rPr>
        <w:t>’</w:t>
      </w:r>
      <w:r>
        <w:rPr>
          <w:color w:val="231F20"/>
          <w:spacing w:val="3"/>
        </w:rPr>
        <w:t>s</w:t>
      </w:r>
      <w:r>
        <w:rPr>
          <w:color w:val="231F20"/>
          <w:spacing w:val="-41"/>
        </w:rPr>
        <w:t xml:space="preserve"> </w:t>
      </w:r>
      <w:r>
        <w:rPr>
          <w:color w:val="231F20"/>
          <w:spacing w:val="5"/>
        </w:rPr>
        <w:t>Pension</w:t>
      </w:r>
    </w:p>
    <w:p w14:paraId="09D150BD" w14:textId="77777777" w:rsidR="00B64989" w:rsidRDefault="00B64989">
      <w:pPr>
        <w:spacing w:before="8"/>
        <w:rPr>
          <w:rFonts w:ascii="Times New Roman" w:eastAsia="Times New Roman" w:hAnsi="Times New Roman" w:cs="Times New Roman"/>
          <w:b/>
          <w:bCs/>
          <w:sz w:val="31"/>
          <w:szCs w:val="31"/>
        </w:rPr>
      </w:pPr>
    </w:p>
    <w:p w14:paraId="3E131D1B" w14:textId="7EE044AA" w:rsidR="00B64989" w:rsidRDefault="00FC35D5">
      <w:pPr>
        <w:pStyle w:val="BodyText"/>
        <w:spacing w:line="254" w:lineRule="auto"/>
        <w:ind w:left="309" w:right="1241" w:hanging="1"/>
      </w:pPr>
      <w:r>
        <w:rPr>
          <w:color w:val="231F20"/>
          <w:spacing w:val="-14"/>
        </w:rPr>
        <w:t>We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1"/>
        </w:rPr>
        <w:t>need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a</w:t>
      </w:r>
      <w:r>
        <w:rPr>
          <w:color w:val="231F20"/>
          <w:spacing w:val="-10"/>
        </w:rPr>
        <w:t xml:space="preserve"> </w:t>
      </w:r>
      <w:r>
        <w:rPr>
          <w:color w:val="231F20"/>
          <w:spacing w:val="-3"/>
        </w:rPr>
        <w:t>new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2"/>
        </w:rPr>
        <w:t>system</w:t>
      </w:r>
      <w:r>
        <w:rPr>
          <w:color w:val="231F20"/>
          <w:spacing w:val="-10"/>
        </w:rPr>
        <w:t xml:space="preserve"> </w:t>
      </w:r>
      <w:r>
        <w:rPr>
          <w:color w:val="231F20"/>
          <w:spacing w:val="-2"/>
        </w:rPr>
        <w:t>of</w:t>
      </w:r>
      <w:r>
        <w:rPr>
          <w:color w:val="231F20"/>
          <w:spacing w:val="-10"/>
        </w:rPr>
        <w:t xml:space="preserve"> </w:t>
      </w:r>
      <w:r>
        <w:rPr>
          <w:color w:val="231F20"/>
          <w:spacing w:val="-5"/>
        </w:rPr>
        <w:t>Citizen’s</w:t>
      </w:r>
      <w:r>
        <w:rPr>
          <w:color w:val="231F20"/>
          <w:spacing w:val="-11"/>
        </w:rPr>
        <w:t xml:space="preserve"> </w:t>
      </w:r>
      <w:proofErr w:type="spellStart"/>
      <w:r>
        <w:rPr>
          <w:color w:val="231F20"/>
          <w:spacing w:val="-3"/>
        </w:rPr>
        <w:t>Pensions</w:t>
      </w:r>
      <w:r w:rsidR="0018140B" w:rsidRPr="0018140B">
        <w:rPr>
          <w:b/>
          <w:color w:val="231F20"/>
          <w:spacing w:val="-2"/>
          <w:sz w:val="28"/>
        </w:rPr>
        <w:t>.X</w:t>
      </w:r>
      <w:proofErr w:type="spellEnd"/>
      <w:r w:rsidR="0018140B" w:rsidRPr="0018140B">
        <w:rPr>
          <w:b/>
          <w:color w:val="231F20"/>
          <w:spacing w:val="-2"/>
          <w:sz w:val="28"/>
        </w:rPr>
        <w:t>-</w:t>
      </w:r>
      <w:r w:rsidR="00D70F08">
        <w:rPr>
          <w:b/>
          <w:color w:val="231F20"/>
          <w:spacing w:val="-2"/>
          <w:sz w:val="28"/>
        </w:rPr>
        <w:t>P</w:t>
      </w:r>
      <w:r>
        <w:rPr>
          <w:color w:val="231F20"/>
          <w:spacing w:val="27"/>
        </w:rPr>
        <w:t xml:space="preserve"> </w:t>
      </w:r>
      <w:r>
        <w:rPr>
          <w:color w:val="231F20"/>
          <w:spacing w:val="-2"/>
        </w:rPr>
        <w:t>The</w:t>
      </w:r>
      <w:r>
        <w:rPr>
          <w:color w:val="231F20"/>
          <w:spacing w:val="-13"/>
        </w:rPr>
        <w:t xml:space="preserve"> </w:t>
      </w:r>
      <w:r>
        <w:rPr>
          <w:color w:val="231F20"/>
          <w:spacing w:val="-5"/>
        </w:rPr>
        <w:t>Citizen’s</w:t>
      </w:r>
      <w:r>
        <w:rPr>
          <w:color w:val="231F20"/>
          <w:spacing w:val="-12"/>
        </w:rPr>
        <w:t xml:space="preserve"> </w:t>
      </w:r>
      <w:r>
        <w:rPr>
          <w:color w:val="231F20"/>
          <w:spacing w:val="-3"/>
        </w:rPr>
        <w:t>P</w:t>
      </w:r>
      <w:r>
        <w:rPr>
          <w:color w:val="231F20"/>
          <w:spacing w:val="-2"/>
        </w:rPr>
        <w:t>ension</w:t>
      </w:r>
      <w:r>
        <w:rPr>
          <w:color w:val="231F20"/>
          <w:spacing w:val="-12"/>
        </w:rPr>
        <w:t xml:space="preserve"> </w:t>
      </w:r>
      <w:r>
        <w:rPr>
          <w:color w:val="231F20"/>
          <w:spacing w:val="-3"/>
        </w:rPr>
        <w:t>would</w:t>
      </w:r>
      <w:r>
        <w:rPr>
          <w:color w:val="231F20"/>
          <w:spacing w:val="-12"/>
        </w:rPr>
        <w:t xml:space="preserve"> </w:t>
      </w:r>
      <w:r>
        <w:rPr>
          <w:color w:val="231F20"/>
          <w:spacing w:val="-1"/>
        </w:rPr>
        <w:t>be</w:t>
      </w:r>
      <w:r>
        <w:rPr>
          <w:color w:val="231F20"/>
          <w:spacing w:val="-12"/>
        </w:rPr>
        <w:t xml:space="preserve"> </w:t>
      </w:r>
      <w:proofErr w:type="gramStart"/>
      <w:r>
        <w:rPr>
          <w:color w:val="231F20"/>
          <w:spacing w:val="-1"/>
        </w:rPr>
        <w:t>paid</w:t>
      </w:r>
      <w:proofErr w:type="gramEnd"/>
      <w:r>
        <w:rPr>
          <w:color w:val="231F20"/>
          <w:spacing w:val="32"/>
          <w:w w:val="98"/>
        </w:rPr>
        <w:t xml:space="preserve"> </w:t>
      </w:r>
      <w:r>
        <w:rPr>
          <w:color w:val="231F20"/>
          <w:spacing w:val="-2"/>
        </w:rPr>
        <w:t>unconditionall</w:t>
      </w:r>
      <w:r>
        <w:rPr>
          <w:color w:val="231F20"/>
          <w:spacing w:val="-3"/>
        </w:rPr>
        <w:t>y</w:t>
      </w:r>
      <w:r>
        <w:rPr>
          <w:color w:val="231F20"/>
          <w:spacing w:val="-8"/>
        </w:rPr>
        <w:t xml:space="preserve"> </w:t>
      </w:r>
      <w:r>
        <w:rPr>
          <w:color w:val="231F20"/>
          <w:spacing w:val="-1"/>
        </w:rPr>
        <w:t>to</w:t>
      </w:r>
      <w:r>
        <w:rPr>
          <w:color w:val="231F20"/>
          <w:spacing w:val="-8"/>
        </w:rPr>
        <w:t xml:space="preserve"> </w:t>
      </w:r>
      <w:r>
        <w:rPr>
          <w:color w:val="231F20"/>
          <w:spacing w:val="-2"/>
        </w:rPr>
        <w:t>all</w:t>
      </w:r>
      <w:r>
        <w:rPr>
          <w:color w:val="231F20"/>
          <w:spacing w:val="-8"/>
        </w:rPr>
        <w:t xml:space="preserve"> </w:t>
      </w:r>
      <w:r>
        <w:rPr>
          <w:color w:val="231F20"/>
          <w:spacing w:val="-1"/>
        </w:rPr>
        <w:t>pensioners</w:t>
      </w:r>
      <w:r>
        <w:rPr>
          <w:color w:val="231F20"/>
          <w:spacing w:val="-7"/>
        </w:rPr>
        <w:t xml:space="preserve"> </w:t>
      </w:r>
      <w:r>
        <w:rPr>
          <w:color w:val="231F20"/>
          <w:spacing w:val="-1"/>
        </w:rPr>
        <w:t>in</w:t>
      </w:r>
      <w:r>
        <w:rPr>
          <w:color w:val="231F20"/>
          <w:spacing w:val="-8"/>
        </w:rPr>
        <w:t xml:space="preserve"> </w:t>
      </w:r>
      <w:r>
        <w:rPr>
          <w:color w:val="231F20"/>
          <w:spacing w:val="-1"/>
        </w:rPr>
        <w:t>the</w:t>
      </w:r>
      <w:r>
        <w:rPr>
          <w:color w:val="231F20"/>
          <w:spacing w:val="-8"/>
        </w:rPr>
        <w:t xml:space="preserve"> </w:t>
      </w:r>
      <w:r>
        <w:rPr>
          <w:color w:val="231F20"/>
          <w:spacing w:val="-2"/>
        </w:rPr>
        <w:t>UK</w:t>
      </w:r>
      <w:r>
        <w:rPr>
          <w:color w:val="231F20"/>
          <w:spacing w:val="34"/>
          <w:w w:val="88"/>
        </w:rPr>
        <w:t xml:space="preserve"> </w:t>
      </w:r>
      <w:r>
        <w:rPr>
          <w:color w:val="231F20"/>
          <w:spacing w:val="-1"/>
        </w:rPr>
        <w:t>(independent</w:t>
      </w:r>
      <w:r>
        <w:rPr>
          <w:color w:val="231F20"/>
          <w:spacing w:val="11"/>
        </w:rPr>
        <w:t xml:space="preserve"> </w:t>
      </w:r>
      <w:r>
        <w:rPr>
          <w:color w:val="231F20"/>
          <w:spacing w:val="-2"/>
        </w:rPr>
        <w:t>of</w:t>
      </w:r>
      <w:r>
        <w:rPr>
          <w:color w:val="231F20"/>
          <w:spacing w:val="12"/>
        </w:rPr>
        <w:t xml:space="preserve"> </w:t>
      </w:r>
      <w:r>
        <w:rPr>
          <w:color w:val="231F20"/>
          <w:spacing w:val="-1"/>
        </w:rPr>
        <w:t>contribution</w:t>
      </w:r>
      <w:r>
        <w:rPr>
          <w:color w:val="231F20"/>
          <w:spacing w:val="12"/>
        </w:rPr>
        <w:t xml:space="preserve"> </w:t>
      </w:r>
      <w:r>
        <w:rPr>
          <w:color w:val="231F20"/>
          <w:spacing w:val="-2"/>
        </w:rPr>
        <w:t>record)</w:t>
      </w:r>
      <w:r>
        <w:rPr>
          <w:color w:val="231F20"/>
          <w:spacing w:val="11"/>
        </w:rPr>
        <w:t xml:space="preserve"> </w:t>
      </w:r>
      <w:r>
        <w:rPr>
          <w:color w:val="231F20"/>
          <w:spacing w:val="-3"/>
        </w:rPr>
        <w:t>a</w:t>
      </w:r>
      <w:r>
        <w:rPr>
          <w:color w:val="231F20"/>
          <w:spacing w:val="-2"/>
        </w:rPr>
        <w:t>t</w:t>
      </w:r>
      <w:r>
        <w:rPr>
          <w:color w:val="231F20"/>
          <w:spacing w:val="12"/>
        </w:rPr>
        <w:t xml:space="preserve"> </w:t>
      </w:r>
      <w:r>
        <w:rPr>
          <w:color w:val="231F20"/>
          <w:spacing w:val="-1"/>
        </w:rPr>
        <w:t>the</w:t>
      </w:r>
      <w:r>
        <w:rPr>
          <w:color w:val="231F20"/>
          <w:spacing w:val="26"/>
        </w:rPr>
        <w:t xml:space="preserve"> </w:t>
      </w:r>
      <w:r>
        <w:rPr>
          <w:color w:val="231F20"/>
          <w:spacing w:val="-3"/>
        </w:rPr>
        <w:t xml:space="preserve">rate </w:t>
      </w:r>
      <w:r>
        <w:rPr>
          <w:color w:val="231F20"/>
          <w:spacing w:val="-2"/>
        </w:rPr>
        <w:t>of</w:t>
      </w:r>
      <w:r>
        <w:rPr>
          <w:color w:val="231F20"/>
          <w:spacing w:val="-3"/>
        </w:rPr>
        <w:t xml:space="preserve"> </w:t>
      </w:r>
      <w:r>
        <w:rPr>
          <w:color w:val="231F20"/>
          <w:spacing w:val="-1"/>
        </w:rPr>
        <w:t>the</w:t>
      </w:r>
      <w:r>
        <w:rPr>
          <w:color w:val="231F20"/>
          <w:spacing w:val="-2"/>
        </w:rPr>
        <w:t xml:space="preserve"> </w:t>
      </w:r>
      <w:r>
        <w:rPr>
          <w:color w:val="231F20"/>
          <w:spacing w:val="-3"/>
        </w:rPr>
        <w:t xml:space="preserve">official </w:t>
      </w:r>
      <w:r>
        <w:rPr>
          <w:color w:val="231F20"/>
          <w:spacing w:val="-2"/>
        </w:rPr>
        <w:t>po</w:t>
      </w:r>
      <w:r>
        <w:rPr>
          <w:color w:val="231F20"/>
          <w:spacing w:val="-3"/>
        </w:rPr>
        <w:t>ve</w:t>
      </w:r>
      <w:r>
        <w:rPr>
          <w:color w:val="231F20"/>
          <w:spacing w:val="-2"/>
        </w:rPr>
        <w:t>r</w:t>
      </w:r>
      <w:r>
        <w:rPr>
          <w:color w:val="231F20"/>
          <w:spacing w:val="-3"/>
        </w:rPr>
        <w:t>ty</w:t>
      </w:r>
      <w:r>
        <w:rPr>
          <w:color w:val="231F20"/>
          <w:spacing w:val="-2"/>
        </w:rPr>
        <w:t xml:space="preserve"> line</w:t>
      </w:r>
      <w:r>
        <w:rPr>
          <w:color w:val="231F20"/>
          <w:spacing w:val="-3"/>
        </w:rPr>
        <w:t xml:space="preserve"> </w:t>
      </w:r>
      <w:r>
        <w:rPr>
          <w:color w:val="231F20"/>
          <w:spacing w:val="-1"/>
        </w:rPr>
        <w:t>(currentl</w:t>
      </w:r>
      <w:r>
        <w:rPr>
          <w:color w:val="231F20"/>
          <w:spacing w:val="-2"/>
        </w:rPr>
        <w:t>y</w:t>
      </w:r>
    </w:p>
    <w:p w14:paraId="7E50625B" w14:textId="77777777" w:rsidR="00B64989" w:rsidRDefault="00FC35D5">
      <w:pPr>
        <w:pStyle w:val="BodyText"/>
        <w:spacing w:line="254" w:lineRule="auto"/>
        <w:ind w:left="309" w:right="1556"/>
      </w:pPr>
      <w:r>
        <w:rPr>
          <w:color w:val="231F20"/>
          <w:spacing w:val="-1"/>
        </w:rPr>
        <w:t>£170pw</w:t>
      </w:r>
      <w:r>
        <w:rPr>
          <w:color w:val="231F20"/>
          <w:spacing w:val="6"/>
        </w:rPr>
        <w:t xml:space="preserve"> </w:t>
      </w:r>
      <w:r>
        <w:rPr>
          <w:color w:val="231F20"/>
          <w:spacing w:val="-3"/>
        </w:rPr>
        <w:t>f</w:t>
      </w:r>
      <w:r>
        <w:rPr>
          <w:color w:val="231F20"/>
          <w:spacing w:val="-2"/>
        </w:rPr>
        <w:t>or</w:t>
      </w:r>
      <w:r>
        <w:rPr>
          <w:color w:val="231F20"/>
          <w:spacing w:val="6"/>
        </w:rPr>
        <w:t xml:space="preserve"> </w:t>
      </w:r>
      <w:r>
        <w:rPr>
          <w:color w:val="231F20"/>
          <w:spacing w:val="-1"/>
        </w:rPr>
        <w:t>someone</w:t>
      </w:r>
      <w:r>
        <w:rPr>
          <w:color w:val="231F20"/>
          <w:spacing w:val="6"/>
        </w:rPr>
        <w:t xml:space="preserve"> </w:t>
      </w:r>
      <w:r>
        <w:rPr>
          <w:color w:val="231F20"/>
          <w:spacing w:val="-2"/>
        </w:rPr>
        <w:t>living</w:t>
      </w:r>
      <w:r>
        <w:rPr>
          <w:color w:val="231F20"/>
          <w:spacing w:val="6"/>
        </w:rPr>
        <w:t xml:space="preserve"> </w:t>
      </w:r>
      <w:r>
        <w:rPr>
          <w:color w:val="231F20"/>
          <w:spacing w:val="-3"/>
        </w:rPr>
        <w:t>alone</w:t>
      </w:r>
      <w:r>
        <w:rPr>
          <w:color w:val="231F20"/>
          <w:spacing w:val="-2"/>
        </w:rPr>
        <w:t xml:space="preserve">, </w:t>
      </w:r>
      <w:r>
        <w:rPr>
          <w:color w:val="231F20"/>
          <w:spacing w:val="-1"/>
        </w:rPr>
        <w:t>and</w:t>
      </w:r>
      <w:r>
        <w:rPr>
          <w:color w:val="231F20"/>
          <w:spacing w:val="6"/>
        </w:rPr>
        <w:t xml:space="preserve"> </w:t>
      </w:r>
      <w:r>
        <w:rPr>
          <w:color w:val="231F20"/>
          <w:spacing w:val="-1"/>
        </w:rPr>
        <w:t>the</w:t>
      </w:r>
      <w:r>
        <w:rPr>
          <w:color w:val="231F20"/>
          <w:spacing w:val="28"/>
        </w:rPr>
        <w:t xml:space="preserve"> </w:t>
      </w:r>
      <w:r>
        <w:rPr>
          <w:color w:val="231F20"/>
          <w:spacing w:val="-3"/>
        </w:rPr>
        <w:t>rate</w:t>
      </w:r>
      <w:r>
        <w:rPr>
          <w:color w:val="231F20"/>
          <w:spacing w:val="9"/>
        </w:rPr>
        <w:t xml:space="preserve"> </w:t>
      </w:r>
      <w:r>
        <w:rPr>
          <w:color w:val="231F20"/>
          <w:spacing w:val="-3"/>
        </w:rPr>
        <w:t>would</w:t>
      </w:r>
      <w:r>
        <w:rPr>
          <w:color w:val="231F20"/>
          <w:spacing w:val="10"/>
        </w:rPr>
        <w:t xml:space="preserve"> </w:t>
      </w:r>
      <w:r>
        <w:rPr>
          <w:color w:val="231F20"/>
          <w:spacing w:val="-1"/>
        </w:rPr>
        <w:t>be</w:t>
      </w:r>
      <w:r>
        <w:rPr>
          <w:color w:val="231F20"/>
          <w:spacing w:val="10"/>
        </w:rPr>
        <w:t xml:space="preserve"> </w:t>
      </w:r>
      <w:r>
        <w:rPr>
          <w:color w:val="231F20"/>
          <w:spacing w:val="-1"/>
        </w:rPr>
        <w:t>£300pw</w:t>
      </w:r>
      <w:r>
        <w:rPr>
          <w:color w:val="231F20"/>
          <w:spacing w:val="10"/>
        </w:rPr>
        <w:t xml:space="preserve"> </w:t>
      </w:r>
      <w:r>
        <w:rPr>
          <w:color w:val="231F20"/>
          <w:spacing w:val="-3"/>
        </w:rPr>
        <w:t>f</w:t>
      </w:r>
      <w:r>
        <w:rPr>
          <w:color w:val="231F20"/>
          <w:spacing w:val="-2"/>
        </w:rPr>
        <w:t>or</w:t>
      </w:r>
      <w:r>
        <w:rPr>
          <w:color w:val="231F20"/>
          <w:spacing w:val="10"/>
        </w:rPr>
        <w:t xml:space="preserve"> </w:t>
      </w:r>
      <w:r>
        <w:rPr>
          <w:color w:val="231F20"/>
          <w:spacing w:val="-1"/>
        </w:rPr>
        <w:t>couples),</w:t>
      </w:r>
      <w:r>
        <w:rPr>
          <w:color w:val="231F20"/>
          <w:spacing w:val="1"/>
        </w:rPr>
        <w:t xml:space="preserve"> </w:t>
      </w:r>
      <w:r>
        <w:rPr>
          <w:color w:val="231F20"/>
          <w:spacing w:val="-1"/>
        </w:rPr>
        <w:t>and</w:t>
      </w:r>
      <w:r>
        <w:rPr>
          <w:color w:val="231F20"/>
          <w:spacing w:val="20"/>
          <w:w w:val="99"/>
        </w:rPr>
        <w:t xml:space="preserve"> </w:t>
      </w:r>
      <w:r>
        <w:rPr>
          <w:color w:val="231F20"/>
          <w:spacing w:val="-3"/>
        </w:rPr>
        <w:t>would</w:t>
      </w:r>
      <w:r>
        <w:rPr>
          <w:color w:val="231F20"/>
          <w:spacing w:val="-4"/>
        </w:rPr>
        <w:t xml:space="preserve"> </w:t>
      </w:r>
      <w:r>
        <w:rPr>
          <w:color w:val="231F20"/>
          <w:spacing w:val="-1"/>
        </w:rPr>
        <w:t>be</w:t>
      </w:r>
      <w:r>
        <w:rPr>
          <w:color w:val="231F20"/>
          <w:spacing w:val="-3"/>
        </w:rPr>
        <w:t xml:space="preserve"> link</w:t>
      </w:r>
      <w:r>
        <w:rPr>
          <w:color w:val="231F20"/>
          <w:spacing w:val="-2"/>
        </w:rPr>
        <w:t>ed</w:t>
      </w:r>
      <w:r>
        <w:rPr>
          <w:color w:val="231F20"/>
          <w:spacing w:val="-3"/>
        </w:rPr>
        <w:t xml:space="preserve"> </w:t>
      </w:r>
      <w:r>
        <w:rPr>
          <w:color w:val="231F20"/>
          <w:spacing w:val="-1"/>
        </w:rPr>
        <w:t>to</w:t>
      </w:r>
      <w:r>
        <w:rPr>
          <w:color w:val="231F20"/>
          <w:spacing w:val="-3"/>
        </w:rPr>
        <w:t xml:space="preserve"> </w:t>
      </w:r>
      <w:r>
        <w:rPr>
          <w:color w:val="231F20"/>
          <w:spacing w:val="-6"/>
        </w:rPr>
        <w:t>average</w:t>
      </w:r>
      <w:r>
        <w:rPr>
          <w:color w:val="231F20"/>
          <w:spacing w:val="-3"/>
        </w:rPr>
        <w:t xml:space="preserve"> </w:t>
      </w:r>
      <w:proofErr w:type="spellStart"/>
      <w:proofErr w:type="gramStart"/>
      <w:r>
        <w:rPr>
          <w:color w:val="231F20"/>
          <w:spacing w:val="-2"/>
        </w:rPr>
        <w:t>ear</w:t>
      </w:r>
      <w:r>
        <w:rPr>
          <w:color w:val="231F20"/>
          <w:spacing w:val="-1"/>
        </w:rPr>
        <w:t>nings</w:t>
      </w:r>
      <w:r w:rsidR="0018140B" w:rsidRPr="0018140B">
        <w:rPr>
          <w:b/>
          <w:color w:val="231F20"/>
          <w:spacing w:val="-1"/>
          <w:sz w:val="28"/>
        </w:rPr>
        <w:t>.X</w:t>
      </w:r>
      <w:proofErr w:type="spellEnd"/>
      <w:proofErr w:type="gramEnd"/>
      <w:r w:rsidR="0018140B" w:rsidRPr="0018140B">
        <w:rPr>
          <w:b/>
          <w:color w:val="231F20"/>
          <w:spacing w:val="-1"/>
          <w:sz w:val="28"/>
        </w:rPr>
        <w:t>-</w:t>
      </w:r>
    </w:p>
    <w:p w14:paraId="6CDA3D2F" w14:textId="77777777" w:rsidR="00B64989" w:rsidRDefault="00FC35D5">
      <w:pPr>
        <w:pStyle w:val="BodyText"/>
        <w:spacing w:line="254" w:lineRule="auto"/>
        <w:ind w:left="309" w:right="1321"/>
      </w:pPr>
      <w:r>
        <w:rPr>
          <w:color w:val="231F20"/>
          <w:spacing w:val="-2"/>
        </w:rPr>
        <w:t>It</w:t>
      </w:r>
      <w:r>
        <w:rPr>
          <w:color w:val="231F20"/>
          <w:spacing w:val="4"/>
        </w:rPr>
        <w:t xml:space="preserve"> </w:t>
      </w:r>
      <w:r>
        <w:rPr>
          <w:color w:val="231F20"/>
          <w:spacing w:val="-3"/>
        </w:rPr>
        <w:t>would</w:t>
      </w:r>
      <w:r>
        <w:rPr>
          <w:color w:val="231F20"/>
          <w:spacing w:val="5"/>
        </w:rPr>
        <w:t xml:space="preserve"> </w:t>
      </w:r>
      <w:r>
        <w:rPr>
          <w:color w:val="231F20"/>
          <w:spacing w:val="-2"/>
        </w:rPr>
        <w:t>also</w:t>
      </w:r>
      <w:r>
        <w:rPr>
          <w:color w:val="231F20"/>
          <w:spacing w:val="5"/>
        </w:rPr>
        <w:t xml:space="preserve"> </w:t>
      </w:r>
      <w:r>
        <w:rPr>
          <w:color w:val="231F20"/>
          <w:spacing w:val="-1"/>
        </w:rPr>
        <w:t>be</w:t>
      </w:r>
      <w:r>
        <w:rPr>
          <w:color w:val="231F20"/>
          <w:spacing w:val="5"/>
        </w:rPr>
        <w:t xml:space="preserve"> </w:t>
      </w:r>
      <w:r>
        <w:rPr>
          <w:color w:val="231F20"/>
          <w:spacing w:val="-1"/>
        </w:rPr>
        <w:t>paid</w:t>
      </w:r>
      <w:r>
        <w:rPr>
          <w:color w:val="231F20"/>
          <w:spacing w:val="5"/>
        </w:rPr>
        <w:t xml:space="preserve"> </w:t>
      </w:r>
      <w:r>
        <w:rPr>
          <w:color w:val="231F20"/>
          <w:spacing w:val="-2"/>
        </w:rPr>
        <w:t>to,</w:t>
      </w:r>
      <w:r>
        <w:rPr>
          <w:color w:val="231F20"/>
          <w:spacing w:val="-4"/>
        </w:rPr>
        <w:t xml:space="preserve"> </w:t>
      </w:r>
      <w:r>
        <w:rPr>
          <w:color w:val="231F20"/>
          <w:spacing w:val="-1"/>
        </w:rPr>
        <w:t>and</w:t>
      </w:r>
      <w:r>
        <w:rPr>
          <w:color w:val="231F20"/>
          <w:spacing w:val="5"/>
        </w:rPr>
        <w:t xml:space="preserve"> </w:t>
      </w:r>
      <w:r>
        <w:rPr>
          <w:color w:val="231F20"/>
          <w:spacing w:val="-2"/>
        </w:rPr>
        <w:t>up-rated</w:t>
      </w:r>
      <w:r>
        <w:rPr>
          <w:color w:val="231F20"/>
          <w:spacing w:val="5"/>
        </w:rPr>
        <w:t xml:space="preserve"> </w:t>
      </w:r>
      <w:r>
        <w:rPr>
          <w:color w:val="231F20"/>
          <w:spacing w:val="-8"/>
        </w:rPr>
        <w:t>f</w:t>
      </w:r>
      <w:r>
        <w:rPr>
          <w:color w:val="231F20"/>
          <w:spacing w:val="-7"/>
        </w:rPr>
        <w:t>or</w:t>
      </w:r>
      <w:proofErr w:type="gramStart"/>
      <w:r>
        <w:rPr>
          <w:color w:val="231F20"/>
          <w:spacing w:val="-7"/>
        </w:rPr>
        <w:t>,</w:t>
      </w:r>
      <w:r>
        <w:rPr>
          <w:color w:val="231F20"/>
          <w:w w:val="112"/>
        </w:rPr>
        <w:t xml:space="preserve"> </w:t>
      </w:r>
      <w:r>
        <w:rPr>
          <w:color w:val="231F20"/>
          <w:spacing w:val="35"/>
          <w:w w:val="112"/>
        </w:rPr>
        <w:t xml:space="preserve"> </w:t>
      </w:r>
      <w:r>
        <w:rPr>
          <w:color w:val="231F20"/>
          <w:spacing w:val="-1"/>
        </w:rPr>
        <w:t>the</w:t>
      </w:r>
      <w:proofErr w:type="gramEnd"/>
      <w:r>
        <w:rPr>
          <w:color w:val="231F20"/>
          <w:spacing w:val="-2"/>
        </w:rPr>
        <w:t xml:space="preserve"> </w:t>
      </w:r>
      <w:r>
        <w:rPr>
          <w:color w:val="231F20"/>
          <w:spacing w:val="-1"/>
        </w:rPr>
        <w:t>one</w:t>
      </w:r>
      <w:r>
        <w:rPr>
          <w:color w:val="231F20"/>
          <w:spacing w:val="-2"/>
        </w:rPr>
        <w:t xml:space="preserve"> </w:t>
      </w:r>
      <w:r>
        <w:rPr>
          <w:color w:val="231F20"/>
          <w:spacing w:val="-1"/>
        </w:rPr>
        <w:t>million</w:t>
      </w:r>
      <w:r>
        <w:rPr>
          <w:color w:val="231F20"/>
          <w:spacing w:val="-2"/>
        </w:rPr>
        <w:t xml:space="preserve"> </w:t>
      </w:r>
      <w:r>
        <w:rPr>
          <w:color w:val="231F20"/>
          <w:spacing w:val="-1"/>
        </w:rPr>
        <w:t>pensioners</w:t>
      </w:r>
      <w:r>
        <w:rPr>
          <w:color w:val="231F20"/>
          <w:spacing w:val="-2"/>
        </w:rPr>
        <w:t xml:space="preserve"> living </w:t>
      </w:r>
      <w:proofErr w:type="spellStart"/>
      <w:r>
        <w:rPr>
          <w:color w:val="231F20"/>
          <w:spacing w:val="-3"/>
        </w:rPr>
        <w:t>a</w:t>
      </w:r>
      <w:r>
        <w:rPr>
          <w:color w:val="231F20"/>
          <w:spacing w:val="-2"/>
        </w:rPr>
        <w:t>br</w:t>
      </w:r>
      <w:r>
        <w:rPr>
          <w:color w:val="231F20"/>
          <w:spacing w:val="-3"/>
        </w:rPr>
        <w:t>oad</w:t>
      </w:r>
      <w:r w:rsidR="0018140B" w:rsidRPr="0018140B">
        <w:rPr>
          <w:b/>
          <w:color w:val="231F20"/>
          <w:spacing w:val="-3"/>
          <w:sz w:val="28"/>
        </w:rPr>
        <w:t>.X</w:t>
      </w:r>
      <w:proofErr w:type="spellEnd"/>
      <w:r w:rsidR="0018140B" w:rsidRPr="0018140B">
        <w:rPr>
          <w:b/>
          <w:color w:val="231F20"/>
          <w:spacing w:val="-3"/>
          <w:sz w:val="28"/>
        </w:rPr>
        <w:t>-</w:t>
      </w:r>
      <w:r>
        <w:rPr>
          <w:color w:val="231F20"/>
          <w:spacing w:val="26"/>
          <w:w w:val="98"/>
        </w:rPr>
        <w:t xml:space="preserve"> </w:t>
      </w:r>
      <w:r>
        <w:rPr>
          <w:color w:val="231F20"/>
          <w:spacing w:val="-1"/>
        </w:rPr>
        <w:t>Housing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3"/>
        </w:rPr>
        <w:t>Benef</w:t>
      </w:r>
      <w:r>
        <w:rPr>
          <w:color w:val="231F20"/>
          <w:spacing w:val="-2"/>
        </w:rPr>
        <w:t>it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1"/>
        </w:rPr>
        <w:t>and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3"/>
        </w:rPr>
        <w:t>disability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3"/>
        </w:rPr>
        <w:t>benefits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3"/>
        </w:rPr>
        <w:t>would</w:t>
      </w:r>
      <w:r>
        <w:rPr>
          <w:color w:val="231F20"/>
          <w:spacing w:val="44"/>
        </w:rPr>
        <w:t xml:space="preserve"> </w:t>
      </w:r>
      <w:r>
        <w:rPr>
          <w:color w:val="231F20"/>
          <w:spacing w:val="-2"/>
        </w:rPr>
        <w:t>continue</w:t>
      </w:r>
      <w:r>
        <w:rPr>
          <w:color w:val="231F20"/>
          <w:spacing w:val="-3"/>
        </w:rPr>
        <w:t xml:space="preserve"> </w:t>
      </w:r>
      <w:r>
        <w:rPr>
          <w:color w:val="231F20"/>
          <w:spacing w:val="-1"/>
        </w:rPr>
        <w:t>to</w:t>
      </w:r>
      <w:r>
        <w:rPr>
          <w:color w:val="231F20"/>
          <w:spacing w:val="-4"/>
        </w:rPr>
        <w:t xml:space="preserve"> </w:t>
      </w:r>
      <w:r>
        <w:rPr>
          <w:color w:val="231F20"/>
          <w:spacing w:val="-1"/>
        </w:rPr>
        <w:t>be</w:t>
      </w:r>
      <w:r>
        <w:rPr>
          <w:color w:val="231F20"/>
          <w:spacing w:val="-3"/>
        </w:rPr>
        <w:t xml:space="preserve"> </w:t>
      </w:r>
      <w:proofErr w:type="spellStart"/>
      <w:r>
        <w:rPr>
          <w:color w:val="231F20"/>
          <w:spacing w:val="-1"/>
        </w:rPr>
        <w:t>paid</w:t>
      </w:r>
      <w:r w:rsidR="0018140B" w:rsidRPr="0018140B">
        <w:rPr>
          <w:b/>
          <w:color w:val="231F20"/>
          <w:spacing w:val="-1"/>
          <w:sz w:val="28"/>
        </w:rPr>
        <w:t>.X</w:t>
      </w:r>
      <w:proofErr w:type="spellEnd"/>
      <w:r w:rsidR="0018140B" w:rsidRPr="0018140B">
        <w:rPr>
          <w:b/>
          <w:color w:val="231F20"/>
          <w:spacing w:val="-1"/>
          <w:sz w:val="28"/>
        </w:rPr>
        <w:t>-</w:t>
      </w:r>
      <w:r>
        <w:rPr>
          <w:color w:val="231F20"/>
          <w:spacing w:val="-33"/>
        </w:rPr>
        <w:t xml:space="preserve"> </w:t>
      </w:r>
      <w:r>
        <w:rPr>
          <w:color w:val="231F20"/>
          <w:spacing w:val="-2"/>
        </w:rPr>
        <w:t>The</w:t>
      </w:r>
      <w:r>
        <w:rPr>
          <w:color w:val="231F20"/>
          <w:spacing w:val="-3"/>
        </w:rPr>
        <w:t xml:space="preserve"> </w:t>
      </w:r>
      <w:r>
        <w:rPr>
          <w:color w:val="231F20"/>
          <w:spacing w:val="-1"/>
        </w:rPr>
        <w:t>demeaning</w:t>
      </w:r>
      <w:r>
        <w:rPr>
          <w:color w:val="231F20"/>
          <w:spacing w:val="-3"/>
        </w:rPr>
        <w:t xml:space="preserve"> P</w:t>
      </w:r>
      <w:r>
        <w:rPr>
          <w:color w:val="231F20"/>
          <w:spacing w:val="-2"/>
        </w:rPr>
        <w:t>ension</w:t>
      </w:r>
      <w:r>
        <w:rPr>
          <w:color w:val="231F20"/>
          <w:spacing w:val="24"/>
          <w:w w:val="99"/>
        </w:rPr>
        <w:t xml:space="preserve"> </w:t>
      </w:r>
      <w:r>
        <w:rPr>
          <w:color w:val="231F20"/>
          <w:spacing w:val="-3"/>
        </w:rPr>
        <w:t>Credits</w:t>
      </w:r>
      <w:r>
        <w:rPr>
          <w:color w:val="231F20"/>
          <w:spacing w:val="-7"/>
        </w:rPr>
        <w:t xml:space="preserve"> </w:t>
      </w:r>
      <w:r>
        <w:rPr>
          <w:color w:val="231F20"/>
          <w:spacing w:val="-3"/>
        </w:rPr>
        <w:t>would</w:t>
      </w:r>
      <w:r>
        <w:rPr>
          <w:color w:val="231F20"/>
          <w:spacing w:val="-7"/>
        </w:rPr>
        <w:t xml:space="preserve"> </w:t>
      </w:r>
      <w:r>
        <w:rPr>
          <w:color w:val="231F20"/>
          <w:spacing w:val="-1"/>
        </w:rPr>
        <w:t>be</w:t>
      </w:r>
      <w:r>
        <w:rPr>
          <w:color w:val="231F20"/>
          <w:spacing w:val="-6"/>
        </w:rPr>
        <w:t xml:space="preserve"> </w:t>
      </w:r>
      <w:proofErr w:type="spellStart"/>
      <w:r>
        <w:rPr>
          <w:color w:val="231F20"/>
          <w:spacing w:val="-3"/>
        </w:rPr>
        <w:t>abolished</w:t>
      </w:r>
      <w:r w:rsidR="0018140B" w:rsidRPr="0018140B">
        <w:rPr>
          <w:b/>
          <w:color w:val="231F20"/>
          <w:spacing w:val="-3"/>
          <w:sz w:val="28"/>
        </w:rPr>
        <w:t>.X</w:t>
      </w:r>
      <w:proofErr w:type="spellEnd"/>
      <w:r w:rsidR="0018140B" w:rsidRPr="0018140B">
        <w:rPr>
          <w:b/>
          <w:color w:val="231F20"/>
          <w:spacing w:val="-3"/>
          <w:sz w:val="28"/>
        </w:rPr>
        <w:t>-</w:t>
      </w:r>
    </w:p>
    <w:p w14:paraId="0B6A254B" w14:textId="77777777" w:rsidR="00B64989" w:rsidRDefault="00B64989">
      <w:pPr>
        <w:spacing w:line="254" w:lineRule="auto"/>
        <w:sectPr w:rsidR="00B64989">
          <w:type w:val="continuous"/>
          <w:pgSz w:w="11320" w:h="14160"/>
          <w:pgMar w:top="0" w:right="0" w:bottom="0" w:left="0" w:header="720" w:footer="720" w:gutter="0"/>
          <w:cols w:num="2" w:space="720" w:equalWidth="0">
            <w:col w:w="5490" w:space="40"/>
            <w:col w:w="5790"/>
          </w:cols>
        </w:sectPr>
      </w:pPr>
    </w:p>
    <w:p w14:paraId="02257369" w14:textId="77777777" w:rsidR="00B64989" w:rsidRDefault="00B64989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71C9295B" w14:textId="77777777" w:rsidR="00B64989" w:rsidRDefault="00B64989">
      <w:pPr>
        <w:spacing w:before="6"/>
        <w:rPr>
          <w:rFonts w:ascii="Times New Roman" w:eastAsia="Times New Roman" w:hAnsi="Times New Roman" w:cs="Times New Roman"/>
          <w:sz w:val="15"/>
          <w:szCs w:val="15"/>
        </w:rPr>
      </w:pPr>
    </w:p>
    <w:p w14:paraId="4D447A53" w14:textId="77777777" w:rsidR="00B64989" w:rsidRDefault="00FC35D5">
      <w:pPr>
        <w:spacing w:line="200" w:lineRule="atLeast"/>
        <w:ind w:left="1275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</w:r>
      <w:r>
        <w:rPr>
          <w:rFonts w:ascii="Times New Roman" w:eastAsia="Times New Roman" w:hAnsi="Times New Roman" w:cs="Times New Roman"/>
          <w:sz w:val="20"/>
          <w:szCs w:val="20"/>
        </w:rPr>
        <w:pict w14:anchorId="63D0A7EE">
          <v:shape id="_x0000_s1077" type="#_x0000_t202" style="width:439.4pt;height:122.2pt;mso-left-percent:-10001;mso-top-percent:-10001;mso-position-horizontal:absolute;mso-position-horizontal-relative:char;mso-position-vertical:absolute;mso-position-vertical-relative:line;mso-left-percent:-10001;mso-top-percent:-10001" fillcolor="#eaf1e2" stroked="f">
            <v:textbox inset="0,0,0,0">
              <w:txbxContent>
                <w:p w14:paraId="13B68B96" w14:textId="77777777" w:rsidR="00BD62F3" w:rsidRDefault="00BD62F3">
                  <w:pPr>
                    <w:spacing w:before="169"/>
                    <w:ind w:left="239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/>
                      <w:i/>
                      <w:color w:val="231F20"/>
                      <w:w w:val="95"/>
                      <w:sz w:val="28"/>
                    </w:rPr>
                    <w:t>Defending</w:t>
                  </w:r>
                  <w:r>
                    <w:rPr>
                      <w:rFonts w:ascii="Times New Roman"/>
                      <w:i/>
                      <w:color w:val="231F20"/>
                      <w:spacing w:val="-33"/>
                      <w:w w:val="95"/>
                      <w:sz w:val="28"/>
                    </w:rPr>
                    <w:t xml:space="preserve"> </w:t>
                  </w:r>
                  <w:r>
                    <w:rPr>
                      <w:rFonts w:ascii="Times New Roman"/>
                      <w:i/>
                      <w:color w:val="231F20"/>
                      <w:w w:val="95"/>
                      <w:sz w:val="28"/>
                    </w:rPr>
                    <w:t>sheltered</w:t>
                  </w:r>
                  <w:r>
                    <w:rPr>
                      <w:rFonts w:ascii="Times New Roman"/>
                      <w:i/>
                      <w:color w:val="231F20"/>
                      <w:spacing w:val="-33"/>
                      <w:w w:val="95"/>
                      <w:sz w:val="28"/>
                    </w:rPr>
                    <w:t xml:space="preserve"> </w:t>
                  </w:r>
                  <w:r>
                    <w:rPr>
                      <w:rFonts w:ascii="Times New Roman"/>
                      <w:i/>
                      <w:color w:val="231F20"/>
                      <w:w w:val="95"/>
                      <w:sz w:val="28"/>
                    </w:rPr>
                    <w:t>housing</w:t>
                  </w:r>
                  <w:r>
                    <w:rPr>
                      <w:rFonts w:ascii="Times New Roman"/>
                      <w:i/>
                      <w:color w:val="231F20"/>
                      <w:spacing w:val="-33"/>
                      <w:w w:val="95"/>
                      <w:sz w:val="28"/>
                    </w:rPr>
                    <w:t xml:space="preserve"> </w:t>
                  </w:r>
                  <w:r>
                    <w:rPr>
                      <w:rFonts w:ascii="Times New Roman"/>
                      <w:i/>
                      <w:color w:val="231F20"/>
                      <w:w w:val="95"/>
                      <w:sz w:val="28"/>
                    </w:rPr>
                    <w:t>residents</w:t>
                  </w:r>
                  <w:r>
                    <w:rPr>
                      <w:rFonts w:ascii="Times New Roman"/>
                      <w:i/>
                      <w:color w:val="231F20"/>
                      <w:spacing w:val="-33"/>
                      <w:w w:val="95"/>
                      <w:sz w:val="28"/>
                    </w:rPr>
                    <w:t xml:space="preserve"> </w:t>
                  </w:r>
                  <w:r>
                    <w:rPr>
                      <w:rFonts w:ascii="Times New Roman"/>
                      <w:i/>
                      <w:color w:val="231F20"/>
                      <w:spacing w:val="-1"/>
                      <w:w w:val="95"/>
                      <w:sz w:val="28"/>
                    </w:rPr>
                    <w:t>a</w:t>
                  </w:r>
                  <w:r>
                    <w:rPr>
                      <w:rFonts w:ascii="Times New Roman"/>
                      <w:i/>
                      <w:color w:val="231F20"/>
                      <w:spacing w:val="-2"/>
                      <w:w w:val="95"/>
                      <w:sz w:val="28"/>
                    </w:rPr>
                    <w:t>gainst</w:t>
                  </w:r>
                  <w:r>
                    <w:rPr>
                      <w:rFonts w:ascii="Times New Roman"/>
                      <w:i/>
                      <w:color w:val="231F20"/>
                      <w:spacing w:val="-33"/>
                      <w:w w:val="95"/>
                      <w:sz w:val="28"/>
                    </w:rPr>
                    <w:t xml:space="preserve"> </w:t>
                  </w:r>
                  <w:r>
                    <w:rPr>
                      <w:rFonts w:ascii="Times New Roman"/>
                      <w:i/>
                      <w:color w:val="231F20"/>
                      <w:spacing w:val="1"/>
                      <w:w w:val="95"/>
                      <w:sz w:val="28"/>
                    </w:rPr>
                    <w:t>service</w:t>
                  </w:r>
                  <w:r>
                    <w:rPr>
                      <w:rFonts w:ascii="Times New Roman"/>
                      <w:i/>
                      <w:color w:val="231F20"/>
                      <w:spacing w:val="-33"/>
                      <w:w w:val="95"/>
                      <w:sz w:val="28"/>
                    </w:rPr>
                    <w:t xml:space="preserve"> </w:t>
                  </w:r>
                  <w:r>
                    <w:rPr>
                      <w:rFonts w:ascii="Times New Roman"/>
                      <w:i/>
                      <w:color w:val="231F20"/>
                      <w:w w:val="95"/>
                      <w:sz w:val="28"/>
                    </w:rPr>
                    <w:t>cuts</w:t>
                  </w:r>
                </w:p>
                <w:p w14:paraId="5D15C279" w14:textId="77777777" w:rsidR="00BD62F3" w:rsidRDefault="00BD62F3">
                  <w:pPr>
                    <w:spacing w:before="7"/>
                    <w:rPr>
                      <w:rFonts w:ascii="Times New Roman" w:eastAsia="Times New Roman" w:hAnsi="Times New Roman" w:cs="Times New Roman"/>
                      <w:sz w:val="25"/>
                      <w:szCs w:val="25"/>
                    </w:rPr>
                  </w:pPr>
                </w:p>
                <w:p w14:paraId="26D272A7" w14:textId="77777777" w:rsidR="00BD62F3" w:rsidRDefault="00BD62F3">
                  <w:pPr>
                    <w:spacing w:line="265" w:lineRule="auto"/>
                    <w:ind w:left="239" w:right="311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231F20"/>
                    </w:rPr>
                    <w:t>In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4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</w:rPr>
                    <w:t>December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4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</w:rPr>
                    <w:t>2008,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4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</w:rPr>
                    <w:t>Brighton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4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</w:rPr>
                    <w:t>and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4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</w:rPr>
                    <w:t>Hove's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4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1"/>
                    </w:rPr>
                    <w:t>Green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4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231F20"/>
                    </w:rPr>
                    <w:t>Councillors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4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</w:rPr>
                    <w:t>joined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4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2"/>
                    </w:rPr>
                    <w:t>f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1"/>
                    </w:rPr>
                    <w:t>orces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4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</w:rPr>
                    <w:t>with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4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</w:rPr>
                    <w:t>local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3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1"/>
                    </w:rPr>
                    <w:t>residents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23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</w:rPr>
                    <w:t>in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12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231F20"/>
                    </w:rPr>
                    <w:t>defence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12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</w:rPr>
                    <w:t>of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4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</w:rPr>
                    <w:t>services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11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1"/>
                    </w:rPr>
                    <w:t>provided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12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</w:rPr>
                    <w:t>to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11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</w:rPr>
                    <w:t>those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12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1"/>
                    </w:rPr>
                    <w:t>living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12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</w:rPr>
                    <w:t>in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11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1"/>
                    </w:rPr>
                    <w:t>Sheltered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12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231F20"/>
                    </w:rPr>
                    <w:t>Housing</w:t>
                  </w:r>
                  <w:r w:rsidRPr="0018140B">
                    <w:rPr>
                      <w:rFonts w:ascii="Times New Roman" w:eastAsia="Times New Roman" w:hAnsi="Times New Roman" w:cs="Times New Roman"/>
                      <w:b/>
                      <w:color w:val="231F20"/>
                      <w:sz w:val="28"/>
                    </w:rPr>
                    <w:t>.X</w:t>
                  </w:r>
                  <w:proofErr w:type="spellEnd"/>
                  <w:r w:rsidRPr="0018140B">
                    <w:rPr>
                      <w:rFonts w:ascii="Times New Roman" w:eastAsia="Times New Roman" w:hAnsi="Times New Roman" w:cs="Times New Roman"/>
                      <w:b/>
                      <w:color w:val="231F20"/>
                      <w:sz w:val="28"/>
                    </w:rPr>
                    <w:t>-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12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</w:rPr>
                    <w:t>As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11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</w:rPr>
                    <w:t>a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12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1"/>
                    </w:rPr>
                    <w:t>result,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12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</w:rPr>
                    <w:t>Brighton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11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</w:rPr>
                    <w:t>&amp;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37"/>
                      <w:w w:val="80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</w:rPr>
                    <w:t>Hove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4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</w:rPr>
                    <w:t>City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3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</w:rPr>
                    <w:t>Council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3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</w:rPr>
                    <w:t>was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3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2"/>
                    </w:rPr>
                    <w:t>f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1"/>
                    </w:rPr>
                    <w:t>orced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3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</w:rPr>
                    <w:t>to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3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1"/>
                    </w:rPr>
                    <w:t>drop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3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</w:rPr>
                    <w:t>plans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3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</w:rPr>
                    <w:t>to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3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</w:rPr>
                    <w:t>switch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3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</w:rPr>
                    <w:t>to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3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</w:rPr>
                    <w:t>a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3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</w:rPr>
                    <w:t>‘floating’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4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</w:rPr>
                    <w:t>style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3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</w:rPr>
                    <w:t>of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16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</w:rPr>
                    <w:t>support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3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1"/>
                    </w:rPr>
                    <w:t>f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</w:rPr>
                    <w:t>or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3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231F20"/>
                    </w:rPr>
                    <w:t>shel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color w:val="231F20"/>
                    </w:rPr>
                    <w:t>-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34"/>
                      <w:w w:val="96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1"/>
                    </w:rPr>
                    <w:t>tered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color w:val="231F20"/>
                    </w:rPr>
                    <w:t xml:space="preserve"> housing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1"/>
                    </w:rPr>
                    <w:t>tenants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2"/>
                    </w:rPr>
                    <w:t>,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</w:rPr>
                    <w:t xml:space="preserve"> which would have seen a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1"/>
                    </w:rPr>
                    <w:t>reduction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</w:rPr>
                    <w:t xml:space="preserve"> in the number of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20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</w:rPr>
                    <w:t>‘on-site’ scheme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27"/>
                      <w:w w:val="101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1"/>
                    </w:rPr>
                    <w:t>managers</w:t>
                  </w:r>
                  <w:r w:rsidRPr="0018140B">
                    <w:rPr>
                      <w:rFonts w:ascii="Times New Roman" w:eastAsia="Times New Roman" w:hAnsi="Times New Roman" w:cs="Times New Roman"/>
                      <w:b/>
                      <w:color w:val="231F20"/>
                      <w:spacing w:val="-2"/>
                      <w:sz w:val="28"/>
                    </w:rPr>
                    <w:t>.X</w:t>
                  </w:r>
                  <w:proofErr w:type="spellEnd"/>
                  <w:proofErr w:type="gramEnd"/>
                  <w:r w:rsidRPr="0018140B">
                    <w:rPr>
                      <w:rFonts w:ascii="Times New Roman" w:eastAsia="Times New Roman" w:hAnsi="Times New Roman" w:cs="Times New Roman"/>
                      <w:b/>
                      <w:color w:val="231F20"/>
                      <w:spacing w:val="-2"/>
                      <w:sz w:val="28"/>
                    </w:rPr>
                    <w:t>-</w:t>
                  </w:r>
                </w:p>
              </w:txbxContent>
            </v:textbox>
          </v:shape>
        </w:pict>
      </w:r>
    </w:p>
    <w:p w14:paraId="5715B311" w14:textId="77777777" w:rsidR="00B64989" w:rsidRDefault="00B64989">
      <w:pPr>
        <w:spacing w:line="200" w:lineRule="atLeast"/>
        <w:rPr>
          <w:rFonts w:ascii="Times New Roman" w:eastAsia="Times New Roman" w:hAnsi="Times New Roman" w:cs="Times New Roman"/>
          <w:sz w:val="20"/>
          <w:szCs w:val="20"/>
        </w:rPr>
        <w:sectPr w:rsidR="00B64989">
          <w:type w:val="continuous"/>
          <w:pgSz w:w="11320" w:h="14160"/>
          <w:pgMar w:top="0" w:right="0" w:bottom="0" w:left="0" w:header="720" w:footer="720" w:gutter="0"/>
          <w:cols w:space="720"/>
        </w:sectPr>
      </w:pPr>
    </w:p>
    <w:p w14:paraId="7683891C" w14:textId="77777777" w:rsidR="00B64989" w:rsidRDefault="00B64989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2F2FF3A1" w14:textId="77777777" w:rsidR="00B64989" w:rsidRDefault="00B64989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5DA23616" w14:textId="77777777" w:rsidR="00B64989" w:rsidRDefault="00B64989">
      <w:pPr>
        <w:spacing w:before="10"/>
        <w:rPr>
          <w:rFonts w:ascii="Times New Roman" w:eastAsia="Times New Roman" w:hAnsi="Times New Roman" w:cs="Times New Roman"/>
          <w:sz w:val="23"/>
          <w:szCs w:val="23"/>
        </w:rPr>
      </w:pPr>
    </w:p>
    <w:p w14:paraId="3301D896" w14:textId="77777777" w:rsidR="00B64989" w:rsidRDefault="00B64989">
      <w:pPr>
        <w:rPr>
          <w:rFonts w:ascii="Times New Roman" w:eastAsia="Times New Roman" w:hAnsi="Times New Roman" w:cs="Times New Roman"/>
          <w:sz w:val="23"/>
          <w:szCs w:val="23"/>
        </w:rPr>
        <w:sectPr w:rsidR="00B64989">
          <w:pgSz w:w="11320" w:h="14160"/>
          <w:pgMar w:top="280" w:right="0" w:bottom="720" w:left="0" w:header="54" w:footer="530" w:gutter="0"/>
          <w:cols w:space="720"/>
        </w:sectPr>
      </w:pPr>
    </w:p>
    <w:p w14:paraId="68DED03A" w14:textId="77777777" w:rsidR="00B64989" w:rsidRDefault="00FC35D5">
      <w:pPr>
        <w:spacing w:before="11"/>
        <w:rPr>
          <w:rFonts w:ascii="Times New Roman" w:eastAsia="Times New Roman" w:hAnsi="Times New Roman" w:cs="Times New Roman"/>
          <w:sz w:val="23"/>
          <w:szCs w:val="23"/>
        </w:rPr>
      </w:pPr>
      <w:r>
        <w:lastRenderedPageBreak/>
        <w:pict w14:anchorId="56C73A63">
          <v:group id="_x0000_s1075" style="position:absolute;margin-left:64.7pt;margin-top:56.65pt;width:211.4pt;height:595.3pt;z-index:-51040;mso-position-horizontal-relative:page;mso-position-vertical-relative:page" coordorigin="1294,1134" coordsize="4228,11906">
            <v:shape id="_x0000_s1076" style="position:absolute;left:1294;top:1134;width:4228;height:11906" coordorigin="1294,1134" coordsize="4228,11906" path="m1294,1134l5522,1134,5522,13039,1294,13039,1294,1134xe" fillcolor="#eaf1e2" stroked="f">
              <v:path arrowok="t"/>
            </v:shape>
            <w10:wrap anchorx="page" anchory="page"/>
          </v:group>
        </w:pict>
      </w:r>
    </w:p>
    <w:p w14:paraId="46E723D3" w14:textId="77777777" w:rsidR="00B64989" w:rsidRDefault="00FC35D5">
      <w:pPr>
        <w:pStyle w:val="Heading6"/>
        <w:spacing w:before="0"/>
        <w:ind w:right="322"/>
        <w:rPr>
          <w:rFonts w:cs="Times New Roman"/>
          <w:i w:val="0"/>
        </w:rPr>
      </w:pPr>
      <w:r>
        <w:rPr>
          <w:rFonts w:cs="Times New Roman"/>
          <w:color w:val="231F20"/>
          <w:w w:val="95"/>
        </w:rPr>
        <w:t>How</w:t>
      </w:r>
      <w:r>
        <w:rPr>
          <w:rFonts w:cs="Times New Roman"/>
          <w:color w:val="231F20"/>
          <w:spacing w:val="-14"/>
          <w:w w:val="95"/>
        </w:rPr>
        <w:t xml:space="preserve"> </w:t>
      </w:r>
      <w:r>
        <w:rPr>
          <w:rFonts w:cs="Times New Roman"/>
          <w:color w:val="231F20"/>
          <w:w w:val="95"/>
        </w:rPr>
        <w:t>would</w:t>
      </w:r>
      <w:r>
        <w:rPr>
          <w:rFonts w:cs="Times New Roman"/>
          <w:color w:val="231F20"/>
          <w:spacing w:val="-14"/>
          <w:w w:val="95"/>
        </w:rPr>
        <w:t xml:space="preserve"> </w:t>
      </w:r>
      <w:r>
        <w:rPr>
          <w:rFonts w:cs="Times New Roman"/>
          <w:color w:val="231F20"/>
          <w:w w:val="95"/>
        </w:rPr>
        <w:t>we</w:t>
      </w:r>
      <w:r>
        <w:rPr>
          <w:rFonts w:cs="Times New Roman"/>
          <w:color w:val="231F20"/>
          <w:spacing w:val="-14"/>
          <w:w w:val="95"/>
        </w:rPr>
        <w:t xml:space="preserve"> </w:t>
      </w:r>
      <w:r>
        <w:rPr>
          <w:rFonts w:cs="Times New Roman"/>
          <w:color w:val="231F20"/>
          <w:spacing w:val="1"/>
          <w:w w:val="95"/>
        </w:rPr>
        <w:t>pay</w:t>
      </w:r>
      <w:r>
        <w:rPr>
          <w:rFonts w:cs="Times New Roman"/>
          <w:color w:val="231F20"/>
          <w:spacing w:val="-13"/>
          <w:w w:val="95"/>
        </w:rPr>
        <w:t xml:space="preserve"> </w:t>
      </w:r>
      <w:r>
        <w:rPr>
          <w:rFonts w:cs="Times New Roman"/>
          <w:color w:val="231F20"/>
          <w:spacing w:val="1"/>
          <w:w w:val="95"/>
        </w:rPr>
        <w:t>for</w:t>
      </w:r>
      <w:r>
        <w:rPr>
          <w:rFonts w:cs="Times New Roman"/>
          <w:color w:val="231F20"/>
          <w:spacing w:val="-14"/>
          <w:w w:val="95"/>
        </w:rPr>
        <w:t xml:space="preserve"> </w:t>
      </w:r>
      <w:r>
        <w:rPr>
          <w:rFonts w:cs="Times New Roman"/>
          <w:color w:val="231F20"/>
          <w:spacing w:val="-3"/>
          <w:w w:val="95"/>
        </w:rPr>
        <w:t>Citiz</w:t>
      </w:r>
      <w:r>
        <w:rPr>
          <w:rFonts w:cs="Times New Roman"/>
          <w:color w:val="231F20"/>
          <w:spacing w:val="-2"/>
          <w:w w:val="95"/>
        </w:rPr>
        <w:t>e</w:t>
      </w:r>
      <w:r>
        <w:rPr>
          <w:rFonts w:cs="Times New Roman"/>
          <w:color w:val="231F20"/>
          <w:spacing w:val="-3"/>
          <w:w w:val="95"/>
        </w:rPr>
        <w:t>n’s</w:t>
      </w:r>
      <w:r>
        <w:rPr>
          <w:rFonts w:cs="Times New Roman"/>
          <w:color w:val="231F20"/>
          <w:spacing w:val="26"/>
          <w:w w:val="91"/>
        </w:rPr>
        <w:t xml:space="preserve"> </w:t>
      </w:r>
      <w:r>
        <w:rPr>
          <w:rFonts w:cs="Times New Roman"/>
          <w:color w:val="231F20"/>
          <w:spacing w:val="-3"/>
        </w:rPr>
        <w:t>Pensions</w:t>
      </w:r>
    </w:p>
    <w:p w14:paraId="2C563EEE" w14:textId="77777777" w:rsidR="00B64989" w:rsidRDefault="00B64989">
      <w:pPr>
        <w:spacing w:before="7"/>
        <w:rPr>
          <w:rFonts w:ascii="Times New Roman" w:eastAsia="Times New Roman" w:hAnsi="Times New Roman" w:cs="Times New Roman"/>
          <w:i/>
          <w:sz w:val="25"/>
          <w:szCs w:val="25"/>
        </w:rPr>
      </w:pPr>
    </w:p>
    <w:p w14:paraId="03B8EBCF" w14:textId="77777777" w:rsidR="00B64989" w:rsidRDefault="00FC35D5">
      <w:pPr>
        <w:spacing w:line="265" w:lineRule="auto"/>
        <w:ind w:left="1534" w:right="316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/>
          <w:color w:val="231F20"/>
          <w:spacing w:val="-1"/>
        </w:rPr>
        <w:t>There</w:t>
      </w:r>
      <w:r>
        <w:rPr>
          <w:rFonts w:ascii="Times New Roman"/>
          <w:color w:val="231F20"/>
          <w:spacing w:val="3"/>
        </w:rPr>
        <w:t xml:space="preserve"> </w:t>
      </w:r>
      <w:r>
        <w:rPr>
          <w:rFonts w:ascii="Times New Roman"/>
          <w:color w:val="231F20"/>
          <w:spacing w:val="-2"/>
        </w:rPr>
        <w:t>are</w:t>
      </w:r>
      <w:r>
        <w:rPr>
          <w:rFonts w:ascii="Times New Roman"/>
          <w:color w:val="231F20"/>
          <w:spacing w:val="3"/>
        </w:rPr>
        <w:t xml:space="preserve"> </w:t>
      </w:r>
      <w:r>
        <w:rPr>
          <w:rFonts w:ascii="Times New Roman"/>
          <w:color w:val="231F20"/>
        </w:rPr>
        <w:t>about</w:t>
      </w:r>
      <w:r>
        <w:rPr>
          <w:rFonts w:ascii="Times New Roman"/>
          <w:color w:val="231F20"/>
          <w:spacing w:val="3"/>
        </w:rPr>
        <w:t xml:space="preserve"> </w:t>
      </w:r>
      <w:r>
        <w:rPr>
          <w:rFonts w:ascii="Times New Roman"/>
          <w:color w:val="231F20"/>
        </w:rPr>
        <w:t>12</w:t>
      </w:r>
      <w:r>
        <w:rPr>
          <w:rFonts w:ascii="Times New Roman"/>
          <w:color w:val="231F20"/>
          <w:spacing w:val="3"/>
        </w:rPr>
        <w:t xml:space="preserve"> </w:t>
      </w:r>
      <w:r>
        <w:rPr>
          <w:rFonts w:ascii="Times New Roman"/>
          <w:color w:val="231F20"/>
        </w:rPr>
        <w:t>million</w:t>
      </w:r>
      <w:r>
        <w:rPr>
          <w:rFonts w:ascii="Times New Roman"/>
          <w:color w:val="231F20"/>
          <w:spacing w:val="3"/>
        </w:rPr>
        <w:t xml:space="preserve"> </w:t>
      </w:r>
      <w:r>
        <w:rPr>
          <w:rFonts w:ascii="Times New Roman"/>
          <w:color w:val="231F20"/>
        </w:rPr>
        <w:t>pensioners</w:t>
      </w:r>
      <w:r>
        <w:rPr>
          <w:rFonts w:ascii="Times New Roman"/>
          <w:color w:val="231F20"/>
          <w:spacing w:val="24"/>
          <w:w w:val="101"/>
        </w:rPr>
        <w:t xml:space="preserve"> </w:t>
      </w:r>
      <w:r>
        <w:rPr>
          <w:rFonts w:ascii="Times New Roman"/>
          <w:color w:val="231F20"/>
          <w:spacing w:val="1"/>
        </w:rPr>
        <w:t>living</w:t>
      </w:r>
      <w:r>
        <w:rPr>
          <w:rFonts w:ascii="Times New Roman"/>
          <w:color w:val="231F20"/>
          <w:spacing w:val="-17"/>
        </w:rPr>
        <w:t xml:space="preserve"> </w:t>
      </w:r>
      <w:r>
        <w:rPr>
          <w:rFonts w:ascii="Times New Roman"/>
          <w:color w:val="231F20"/>
        </w:rPr>
        <w:t>in</w:t>
      </w:r>
      <w:r>
        <w:rPr>
          <w:rFonts w:ascii="Times New Roman"/>
          <w:color w:val="231F20"/>
          <w:spacing w:val="-17"/>
        </w:rPr>
        <w:t xml:space="preserve"> </w:t>
      </w:r>
      <w:r>
        <w:rPr>
          <w:rFonts w:ascii="Times New Roman"/>
          <w:color w:val="231F20"/>
        </w:rPr>
        <w:t>the</w:t>
      </w:r>
      <w:r>
        <w:rPr>
          <w:rFonts w:ascii="Times New Roman"/>
          <w:color w:val="231F20"/>
          <w:spacing w:val="-17"/>
        </w:rPr>
        <w:t xml:space="preserve"> </w:t>
      </w:r>
      <w:r>
        <w:rPr>
          <w:rFonts w:ascii="Times New Roman"/>
          <w:color w:val="231F20"/>
        </w:rPr>
        <w:t>UK</w:t>
      </w:r>
      <w:r>
        <w:rPr>
          <w:rFonts w:ascii="Times New Roman"/>
          <w:color w:val="231F20"/>
          <w:spacing w:val="-17"/>
        </w:rPr>
        <w:t xml:space="preserve"> </w:t>
      </w:r>
      <w:r>
        <w:rPr>
          <w:rFonts w:ascii="Times New Roman"/>
          <w:color w:val="231F20"/>
        </w:rPr>
        <w:t>and</w:t>
      </w:r>
      <w:r>
        <w:rPr>
          <w:rFonts w:ascii="Times New Roman"/>
          <w:color w:val="231F20"/>
          <w:spacing w:val="-17"/>
        </w:rPr>
        <w:t xml:space="preserve"> </w:t>
      </w:r>
      <w:r>
        <w:rPr>
          <w:rFonts w:ascii="Times New Roman"/>
          <w:color w:val="231F20"/>
        </w:rPr>
        <w:t>a</w:t>
      </w:r>
      <w:r>
        <w:rPr>
          <w:rFonts w:ascii="Times New Roman"/>
          <w:color w:val="231F20"/>
          <w:spacing w:val="-17"/>
        </w:rPr>
        <w:t xml:space="preserve"> </w:t>
      </w:r>
      <w:r>
        <w:rPr>
          <w:rFonts w:ascii="Times New Roman"/>
          <w:color w:val="231F20"/>
          <w:spacing w:val="1"/>
        </w:rPr>
        <w:t>fu</w:t>
      </w:r>
      <w:r>
        <w:rPr>
          <w:rFonts w:ascii="Times New Roman"/>
          <w:color w:val="231F20"/>
        </w:rPr>
        <w:t>rther</w:t>
      </w:r>
      <w:r>
        <w:rPr>
          <w:rFonts w:ascii="Times New Roman"/>
          <w:color w:val="231F20"/>
          <w:spacing w:val="-17"/>
        </w:rPr>
        <w:t xml:space="preserve"> </w:t>
      </w:r>
      <w:r>
        <w:rPr>
          <w:rFonts w:ascii="Times New Roman"/>
          <w:color w:val="231F20"/>
        </w:rPr>
        <w:t>1</w:t>
      </w:r>
      <w:r>
        <w:rPr>
          <w:rFonts w:ascii="Times New Roman"/>
          <w:color w:val="231F20"/>
          <w:spacing w:val="-17"/>
        </w:rPr>
        <w:t xml:space="preserve"> </w:t>
      </w:r>
      <w:r>
        <w:rPr>
          <w:rFonts w:ascii="Times New Roman"/>
          <w:color w:val="231F20"/>
        </w:rPr>
        <w:t>million</w:t>
      </w:r>
      <w:r>
        <w:rPr>
          <w:rFonts w:ascii="Times New Roman"/>
          <w:color w:val="231F20"/>
          <w:spacing w:val="22"/>
          <w:w w:val="90"/>
        </w:rPr>
        <w:t xml:space="preserve"> </w:t>
      </w:r>
      <w:bookmarkStart w:id="8" w:name="_bookmark7"/>
      <w:bookmarkEnd w:id="8"/>
      <w:r>
        <w:rPr>
          <w:rFonts w:ascii="Times New Roman"/>
          <w:color w:val="231F20"/>
          <w:spacing w:val="1"/>
          <w:w w:val="95"/>
        </w:rPr>
        <w:t>living</w:t>
      </w:r>
      <w:r>
        <w:rPr>
          <w:rFonts w:ascii="Times New Roman"/>
          <w:color w:val="231F20"/>
          <w:spacing w:val="-5"/>
          <w:w w:val="95"/>
        </w:rPr>
        <w:t xml:space="preserve"> </w:t>
      </w:r>
      <w:proofErr w:type="spellStart"/>
      <w:proofErr w:type="gramStart"/>
      <w:r>
        <w:rPr>
          <w:rFonts w:ascii="Times New Roman"/>
          <w:color w:val="231F20"/>
          <w:spacing w:val="-1"/>
          <w:w w:val="95"/>
        </w:rPr>
        <w:t>abroad</w:t>
      </w:r>
      <w:r w:rsidR="0018140B" w:rsidRPr="0018140B">
        <w:rPr>
          <w:rFonts w:ascii="Times New Roman"/>
          <w:b/>
          <w:color w:val="231F20"/>
          <w:spacing w:val="-1"/>
          <w:w w:val="95"/>
          <w:sz w:val="28"/>
        </w:rPr>
        <w:t>.X</w:t>
      </w:r>
      <w:proofErr w:type="spellEnd"/>
      <w:proofErr w:type="gramEnd"/>
      <w:r w:rsidR="0018140B" w:rsidRPr="0018140B">
        <w:rPr>
          <w:rFonts w:ascii="Times New Roman"/>
          <w:b/>
          <w:color w:val="231F20"/>
          <w:spacing w:val="-1"/>
          <w:w w:val="95"/>
          <w:sz w:val="28"/>
        </w:rPr>
        <w:t>-</w:t>
      </w:r>
    </w:p>
    <w:p w14:paraId="683B1247" w14:textId="77777777" w:rsidR="00B64989" w:rsidRDefault="00B64989">
      <w:pPr>
        <w:spacing w:before="5"/>
        <w:rPr>
          <w:rFonts w:ascii="Times New Roman" w:eastAsia="Times New Roman" w:hAnsi="Times New Roman" w:cs="Times New Roman"/>
          <w:sz w:val="24"/>
          <w:szCs w:val="24"/>
        </w:rPr>
      </w:pPr>
    </w:p>
    <w:p w14:paraId="3D3922D5" w14:textId="77777777" w:rsidR="00B64989" w:rsidRDefault="00FC35D5">
      <w:pPr>
        <w:spacing w:line="265" w:lineRule="auto"/>
        <w:ind w:left="1534" w:right="365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hAnsi="Times New Roman"/>
          <w:color w:val="231F20"/>
          <w:spacing w:val="-2"/>
        </w:rPr>
        <w:t>Paying</w:t>
      </w:r>
      <w:r>
        <w:rPr>
          <w:rFonts w:ascii="Times New Roman" w:hAnsi="Times New Roman"/>
          <w:color w:val="231F20"/>
          <w:spacing w:val="-4"/>
        </w:rPr>
        <w:t xml:space="preserve"> </w:t>
      </w:r>
      <w:r>
        <w:rPr>
          <w:rFonts w:ascii="Times New Roman" w:hAnsi="Times New Roman"/>
          <w:color w:val="231F20"/>
        </w:rPr>
        <w:t>a</w:t>
      </w:r>
      <w:r>
        <w:rPr>
          <w:rFonts w:ascii="Times New Roman" w:hAnsi="Times New Roman"/>
          <w:color w:val="231F20"/>
          <w:spacing w:val="-4"/>
        </w:rPr>
        <w:t xml:space="preserve"> </w:t>
      </w:r>
      <w:r>
        <w:rPr>
          <w:rFonts w:ascii="Times New Roman" w:hAnsi="Times New Roman"/>
          <w:color w:val="231F20"/>
        </w:rPr>
        <w:t>single</w:t>
      </w:r>
      <w:r>
        <w:rPr>
          <w:rFonts w:ascii="Times New Roman" w:hAnsi="Times New Roman"/>
          <w:color w:val="231F20"/>
          <w:spacing w:val="-4"/>
        </w:rPr>
        <w:t xml:space="preserve"> </w:t>
      </w:r>
      <w:r>
        <w:rPr>
          <w:rFonts w:ascii="Times New Roman" w:hAnsi="Times New Roman"/>
          <w:color w:val="231F20"/>
        </w:rPr>
        <w:t>rate</w:t>
      </w:r>
      <w:r>
        <w:rPr>
          <w:rFonts w:ascii="Times New Roman" w:hAnsi="Times New Roman"/>
          <w:color w:val="231F20"/>
          <w:spacing w:val="-3"/>
        </w:rPr>
        <w:t xml:space="preserve"> </w:t>
      </w:r>
      <w:r>
        <w:rPr>
          <w:rFonts w:ascii="Times New Roman" w:hAnsi="Times New Roman"/>
          <w:color w:val="231F20"/>
        </w:rPr>
        <w:t>of</w:t>
      </w:r>
      <w:r>
        <w:rPr>
          <w:rFonts w:ascii="Times New Roman" w:hAnsi="Times New Roman"/>
          <w:color w:val="231F20"/>
          <w:spacing w:val="15"/>
        </w:rPr>
        <w:t xml:space="preserve"> </w:t>
      </w:r>
      <w:r>
        <w:rPr>
          <w:rFonts w:ascii="Times New Roman" w:hAnsi="Times New Roman"/>
          <w:color w:val="231F20"/>
        </w:rPr>
        <w:t>£170</w:t>
      </w:r>
      <w:r>
        <w:rPr>
          <w:rFonts w:ascii="Times New Roman" w:hAnsi="Times New Roman"/>
          <w:color w:val="231F20"/>
          <w:spacing w:val="-4"/>
        </w:rPr>
        <w:t xml:space="preserve"> </w:t>
      </w:r>
      <w:r>
        <w:rPr>
          <w:rFonts w:ascii="Times New Roman" w:hAnsi="Times New Roman"/>
          <w:color w:val="231F20"/>
        </w:rPr>
        <w:t>per</w:t>
      </w:r>
      <w:r>
        <w:rPr>
          <w:rFonts w:ascii="Times New Roman" w:hAnsi="Times New Roman"/>
          <w:color w:val="231F20"/>
          <w:spacing w:val="-3"/>
        </w:rPr>
        <w:t xml:space="preserve"> </w:t>
      </w:r>
      <w:r>
        <w:rPr>
          <w:rFonts w:ascii="Times New Roman" w:hAnsi="Times New Roman"/>
          <w:color w:val="231F20"/>
        </w:rPr>
        <w:t>week</w:t>
      </w:r>
      <w:r>
        <w:rPr>
          <w:rFonts w:ascii="Times New Roman" w:hAnsi="Times New Roman"/>
          <w:color w:val="231F20"/>
          <w:spacing w:val="25"/>
          <w:w w:val="101"/>
        </w:rPr>
        <w:t xml:space="preserve"> </w:t>
      </w:r>
      <w:r>
        <w:rPr>
          <w:rFonts w:ascii="Times New Roman" w:hAnsi="Times New Roman"/>
          <w:color w:val="231F20"/>
        </w:rPr>
        <w:t>and</w:t>
      </w:r>
      <w:r>
        <w:rPr>
          <w:rFonts w:ascii="Times New Roman" w:hAnsi="Times New Roman"/>
          <w:color w:val="231F20"/>
          <w:spacing w:val="8"/>
        </w:rPr>
        <w:t xml:space="preserve"> </w:t>
      </w:r>
      <w:r>
        <w:rPr>
          <w:rFonts w:ascii="Times New Roman" w:hAnsi="Times New Roman"/>
          <w:color w:val="231F20"/>
        </w:rPr>
        <w:t>a</w:t>
      </w:r>
      <w:r>
        <w:rPr>
          <w:rFonts w:ascii="Times New Roman" w:hAnsi="Times New Roman"/>
          <w:color w:val="231F20"/>
          <w:spacing w:val="8"/>
        </w:rPr>
        <w:t xml:space="preserve"> </w:t>
      </w:r>
      <w:r>
        <w:rPr>
          <w:rFonts w:ascii="Times New Roman" w:hAnsi="Times New Roman"/>
          <w:color w:val="231F20"/>
        </w:rPr>
        <w:t>couples</w:t>
      </w:r>
      <w:r>
        <w:rPr>
          <w:rFonts w:ascii="Times New Roman" w:hAnsi="Times New Roman"/>
          <w:color w:val="231F20"/>
          <w:spacing w:val="9"/>
        </w:rPr>
        <w:t xml:space="preserve"> </w:t>
      </w:r>
      <w:r>
        <w:rPr>
          <w:rFonts w:ascii="Times New Roman" w:hAnsi="Times New Roman"/>
          <w:color w:val="231F20"/>
        </w:rPr>
        <w:t>rate</w:t>
      </w:r>
      <w:r>
        <w:rPr>
          <w:rFonts w:ascii="Times New Roman" w:hAnsi="Times New Roman"/>
          <w:color w:val="231F20"/>
          <w:spacing w:val="8"/>
        </w:rPr>
        <w:t xml:space="preserve"> </w:t>
      </w:r>
      <w:r>
        <w:rPr>
          <w:rFonts w:ascii="Times New Roman" w:hAnsi="Times New Roman"/>
          <w:color w:val="231F20"/>
        </w:rPr>
        <w:t>of</w:t>
      </w:r>
      <w:r>
        <w:rPr>
          <w:rFonts w:ascii="Times New Roman" w:hAnsi="Times New Roman"/>
          <w:color w:val="231F20"/>
          <w:spacing w:val="32"/>
        </w:rPr>
        <w:t xml:space="preserve"> </w:t>
      </w:r>
      <w:r>
        <w:rPr>
          <w:rFonts w:ascii="Times New Roman" w:hAnsi="Times New Roman"/>
          <w:color w:val="231F20"/>
        </w:rPr>
        <w:t>£300</w:t>
      </w:r>
      <w:r>
        <w:rPr>
          <w:rFonts w:ascii="Times New Roman" w:hAnsi="Times New Roman"/>
          <w:color w:val="231F20"/>
          <w:spacing w:val="9"/>
        </w:rPr>
        <w:t xml:space="preserve"> </w:t>
      </w:r>
      <w:r>
        <w:rPr>
          <w:rFonts w:ascii="Times New Roman" w:hAnsi="Times New Roman"/>
          <w:color w:val="231F20"/>
        </w:rPr>
        <w:t>per</w:t>
      </w:r>
      <w:r>
        <w:rPr>
          <w:rFonts w:ascii="Times New Roman" w:hAnsi="Times New Roman"/>
          <w:color w:val="231F20"/>
          <w:spacing w:val="8"/>
        </w:rPr>
        <w:t xml:space="preserve"> </w:t>
      </w:r>
      <w:r>
        <w:rPr>
          <w:rFonts w:ascii="Times New Roman" w:hAnsi="Times New Roman"/>
          <w:color w:val="231F20"/>
        </w:rPr>
        <w:t>week</w:t>
      </w:r>
      <w:r>
        <w:rPr>
          <w:rFonts w:ascii="Times New Roman" w:hAnsi="Times New Roman"/>
          <w:color w:val="231F20"/>
          <w:w w:val="101"/>
        </w:rPr>
        <w:t xml:space="preserve"> </w:t>
      </w:r>
      <w:r>
        <w:rPr>
          <w:rFonts w:ascii="Times New Roman" w:hAnsi="Times New Roman"/>
          <w:color w:val="231F20"/>
        </w:rPr>
        <w:t>will</w:t>
      </w:r>
      <w:r>
        <w:rPr>
          <w:rFonts w:ascii="Times New Roman" w:hAnsi="Times New Roman"/>
          <w:color w:val="231F20"/>
          <w:spacing w:val="-15"/>
        </w:rPr>
        <w:t xml:space="preserve"> </w:t>
      </w:r>
      <w:r>
        <w:rPr>
          <w:rFonts w:ascii="Times New Roman" w:hAnsi="Times New Roman"/>
          <w:color w:val="231F20"/>
        </w:rPr>
        <w:t>cost</w:t>
      </w:r>
      <w:r>
        <w:rPr>
          <w:rFonts w:ascii="Times New Roman" w:hAnsi="Times New Roman"/>
          <w:color w:val="231F20"/>
          <w:spacing w:val="-15"/>
        </w:rPr>
        <w:t xml:space="preserve"> </w:t>
      </w:r>
      <w:r>
        <w:rPr>
          <w:rFonts w:ascii="Times New Roman" w:hAnsi="Times New Roman"/>
          <w:color w:val="231F20"/>
        </w:rPr>
        <w:t>£110</w:t>
      </w:r>
      <w:r>
        <w:rPr>
          <w:rFonts w:ascii="Times New Roman" w:hAnsi="Times New Roman"/>
          <w:color w:val="231F20"/>
          <w:spacing w:val="-15"/>
        </w:rPr>
        <w:t xml:space="preserve"> </w:t>
      </w:r>
      <w:r>
        <w:rPr>
          <w:rFonts w:ascii="Times New Roman" w:hAnsi="Times New Roman"/>
          <w:color w:val="231F20"/>
        </w:rPr>
        <w:t>billion</w:t>
      </w:r>
      <w:r>
        <w:rPr>
          <w:rFonts w:ascii="Times New Roman" w:hAnsi="Times New Roman"/>
          <w:color w:val="231F20"/>
          <w:spacing w:val="-15"/>
        </w:rPr>
        <w:t xml:space="preserve"> </w:t>
      </w:r>
      <w:r>
        <w:rPr>
          <w:rFonts w:ascii="Times New Roman" w:hAnsi="Times New Roman"/>
          <w:color w:val="231F20"/>
        </w:rPr>
        <w:t>a</w:t>
      </w:r>
      <w:r>
        <w:rPr>
          <w:rFonts w:ascii="Times New Roman" w:hAnsi="Times New Roman"/>
          <w:color w:val="231F20"/>
          <w:spacing w:val="-15"/>
        </w:rPr>
        <w:t xml:space="preserve"> </w:t>
      </w:r>
      <w:proofErr w:type="spellStart"/>
      <w:proofErr w:type="gramStart"/>
      <w:r>
        <w:rPr>
          <w:rFonts w:ascii="Times New Roman" w:hAnsi="Times New Roman"/>
          <w:color w:val="231F20"/>
          <w:spacing w:val="-6"/>
        </w:rPr>
        <w:t>y</w:t>
      </w:r>
      <w:r>
        <w:rPr>
          <w:rFonts w:ascii="Times New Roman" w:hAnsi="Times New Roman"/>
          <w:color w:val="231F20"/>
          <w:spacing w:val="-5"/>
        </w:rPr>
        <w:t>ear</w:t>
      </w:r>
      <w:r w:rsidR="0018140B" w:rsidRPr="0018140B">
        <w:rPr>
          <w:rFonts w:ascii="Times New Roman" w:hAnsi="Times New Roman"/>
          <w:b/>
          <w:color w:val="231F20"/>
          <w:spacing w:val="-6"/>
          <w:sz w:val="28"/>
        </w:rPr>
        <w:t>.X</w:t>
      </w:r>
      <w:proofErr w:type="spellEnd"/>
      <w:proofErr w:type="gramEnd"/>
      <w:r w:rsidR="0018140B" w:rsidRPr="0018140B">
        <w:rPr>
          <w:rFonts w:ascii="Times New Roman" w:hAnsi="Times New Roman"/>
          <w:b/>
          <w:color w:val="231F20"/>
          <w:spacing w:val="-6"/>
          <w:sz w:val="28"/>
        </w:rPr>
        <w:t>-</w:t>
      </w:r>
    </w:p>
    <w:p w14:paraId="53FA1494" w14:textId="77777777" w:rsidR="00B64989" w:rsidRDefault="00B64989">
      <w:pPr>
        <w:spacing w:before="5"/>
        <w:rPr>
          <w:rFonts w:ascii="Times New Roman" w:eastAsia="Times New Roman" w:hAnsi="Times New Roman" w:cs="Times New Roman"/>
          <w:sz w:val="24"/>
          <w:szCs w:val="24"/>
        </w:rPr>
      </w:pPr>
    </w:p>
    <w:p w14:paraId="3BF44B61" w14:textId="77777777" w:rsidR="00B64989" w:rsidRDefault="00FC35D5">
      <w:pPr>
        <w:ind w:left="1534"/>
        <w:rPr>
          <w:rFonts w:ascii="Times New Roman" w:eastAsia="Times New Roman" w:hAnsi="Times New Roman" w:cs="Times New Roman"/>
        </w:rPr>
      </w:pPr>
      <w:r>
        <w:rPr>
          <w:rFonts w:ascii="Times New Roman"/>
          <w:color w:val="231F20"/>
        </w:rPr>
        <w:t>But</w:t>
      </w:r>
      <w:r>
        <w:rPr>
          <w:rFonts w:ascii="Times New Roman"/>
          <w:color w:val="231F20"/>
          <w:spacing w:val="-3"/>
        </w:rPr>
        <w:t xml:space="preserve"> </w:t>
      </w:r>
      <w:r>
        <w:rPr>
          <w:rFonts w:ascii="Times New Roman"/>
          <w:color w:val="231F20"/>
        </w:rPr>
        <w:t>the</w:t>
      </w:r>
      <w:r>
        <w:rPr>
          <w:rFonts w:ascii="Times New Roman"/>
          <w:color w:val="231F20"/>
          <w:spacing w:val="-3"/>
        </w:rPr>
        <w:t xml:space="preserve"> </w:t>
      </w:r>
      <w:r>
        <w:rPr>
          <w:rFonts w:ascii="Times New Roman"/>
          <w:color w:val="231F20"/>
        </w:rPr>
        <w:t>basic</w:t>
      </w:r>
      <w:r>
        <w:rPr>
          <w:rFonts w:ascii="Times New Roman"/>
          <w:color w:val="231F20"/>
          <w:spacing w:val="-2"/>
        </w:rPr>
        <w:t xml:space="preserve"> </w:t>
      </w:r>
      <w:r>
        <w:rPr>
          <w:rFonts w:ascii="Times New Roman"/>
          <w:color w:val="231F20"/>
        </w:rPr>
        <w:t>state</w:t>
      </w:r>
      <w:r>
        <w:rPr>
          <w:rFonts w:ascii="Times New Roman"/>
          <w:color w:val="231F20"/>
          <w:spacing w:val="-3"/>
        </w:rPr>
        <w:t xml:space="preserve"> </w:t>
      </w:r>
      <w:r>
        <w:rPr>
          <w:rFonts w:ascii="Times New Roman"/>
          <w:color w:val="231F20"/>
        </w:rPr>
        <w:t>pension</w:t>
      </w:r>
      <w:r>
        <w:rPr>
          <w:rFonts w:ascii="Times New Roman"/>
          <w:color w:val="231F20"/>
          <w:spacing w:val="-3"/>
        </w:rPr>
        <w:t xml:space="preserve"> </w:t>
      </w:r>
      <w:r>
        <w:rPr>
          <w:rFonts w:ascii="Times New Roman"/>
          <w:color w:val="231F20"/>
          <w:spacing w:val="-2"/>
        </w:rPr>
        <w:t>alr</w:t>
      </w:r>
      <w:r>
        <w:rPr>
          <w:rFonts w:ascii="Times New Roman"/>
          <w:color w:val="231F20"/>
          <w:spacing w:val="-1"/>
        </w:rPr>
        <w:t>ead</w:t>
      </w:r>
      <w:r>
        <w:rPr>
          <w:rFonts w:ascii="Times New Roman"/>
          <w:color w:val="231F20"/>
          <w:spacing w:val="-2"/>
        </w:rPr>
        <w:t>y</w:t>
      </w:r>
    </w:p>
    <w:p w14:paraId="25FCAB5F" w14:textId="77777777" w:rsidR="00B64989" w:rsidRDefault="00FC35D5">
      <w:pPr>
        <w:spacing w:before="27" w:line="265" w:lineRule="auto"/>
        <w:ind w:left="1534"/>
        <w:rPr>
          <w:rFonts w:ascii="Times New Roman" w:eastAsia="Times New Roman" w:hAnsi="Times New Roman" w:cs="Times New Roman"/>
        </w:rPr>
      </w:pPr>
      <w:proofErr w:type="gramStart"/>
      <w:r>
        <w:rPr>
          <w:rFonts w:ascii="Times New Roman" w:hAnsi="Times New Roman"/>
          <w:color w:val="231F20"/>
        </w:rPr>
        <w:t>costs</w:t>
      </w:r>
      <w:proofErr w:type="gramEnd"/>
      <w:r>
        <w:rPr>
          <w:rFonts w:ascii="Times New Roman" w:hAnsi="Times New Roman"/>
          <w:color w:val="231F20"/>
          <w:spacing w:val="1"/>
        </w:rPr>
        <w:t xml:space="preserve"> </w:t>
      </w:r>
      <w:r>
        <w:rPr>
          <w:rFonts w:ascii="Times New Roman" w:hAnsi="Times New Roman"/>
          <w:color w:val="231F20"/>
        </w:rPr>
        <w:t>£56</w:t>
      </w:r>
      <w:r>
        <w:rPr>
          <w:rFonts w:ascii="Times New Roman" w:hAnsi="Times New Roman"/>
          <w:color w:val="231F20"/>
          <w:spacing w:val="1"/>
        </w:rPr>
        <w:t xml:space="preserve"> </w:t>
      </w:r>
      <w:r>
        <w:rPr>
          <w:rFonts w:ascii="Times New Roman" w:hAnsi="Times New Roman"/>
          <w:color w:val="231F20"/>
        </w:rPr>
        <w:t>billion,</w:t>
      </w:r>
      <w:r>
        <w:rPr>
          <w:rFonts w:ascii="Times New Roman" w:hAnsi="Times New Roman"/>
          <w:color w:val="231F20"/>
          <w:spacing w:val="2"/>
        </w:rPr>
        <w:t xml:space="preserve"> </w:t>
      </w:r>
      <w:r>
        <w:rPr>
          <w:rFonts w:ascii="Times New Roman" w:hAnsi="Times New Roman"/>
          <w:color w:val="231F20"/>
        </w:rPr>
        <w:t>and</w:t>
      </w:r>
      <w:r>
        <w:rPr>
          <w:rFonts w:ascii="Times New Roman" w:hAnsi="Times New Roman"/>
          <w:color w:val="231F20"/>
          <w:spacing w:val="1"/>
        </w:rPr>
        <w:t xml:space="preserve"> </w:t>
      </w:r>
      <w:r>
        <w:rPr>
          <w:rFonts w:ascii="Times New Roman" w:hAnsi="Times New Roman"/>
          <w:color w:val="231F20"/>
        </w:rPr>
        <w:t>when</w:t>
      </w:r>
      <w:r>
        <w:rPr>
          <w:rFonts w:ascii="Times New Roman" w:hAnsi="Times New Roman"/>
          <w:color w:val="231F20"/>
          <w:spacing w:val="2"/>
        </w:rPr>
        <w:t xml:space="preserve"> </w:t>
      </w:r>
      <w:r>
        <w:rPr>
          <w:rFonts w:ascii="Times New Roman" w:hAnsi="Times New Roman"/>
          <w:color w:val="231F20"/>
        </w:rPr>
        <w:t>certain</w:t>
      </w:r>
      <w:r>
        <w:rPr>
          <w:rFonts w:ascii="Times New Roman" w:hAnsi="Times New Roman"/>
          <w:color w:val="231F20"/>
          <w:spacing w:val="1"/>
        </w:rPr>
        <w:t xml:space="preserve"> </w:t>
      </w:r>
      <w:r>
        <w:rPr>
          <w:rFonts w:ascii="Times New Roman" w:hAnsi="Times New Roman"/>
          <w:color w:val="231F20"/>
        </w:rPr>
        <w:t>other</w:t>
      </w:r>
      <w:r>
        <w:rPr>
          <w:rFonts w:ascii="Times New Roman" w:hAnsi="Times New Roman"/>
          <w:color w:val="231F20"/>
          <w:spacing w:val="23"/>
          <w:w w:val="107"/>
        </w:rPr>
        <w:t xml:space="preserve"> </w:t>
      </w:r>
      <w:r>
        <w:rPr>
          <w:rFonts w:ascii="Times New Roman" w:hAnsi="Times New Roman"/>
          <w:color w:val="231F20"/>
          <w:spacing w:val="1"/>
        </w:rPr>
        <w:t>specific</w:t>
      </w:r>
      <w:r>
        <w:rPr>
          <w:rFonts w:ascii="Times New Roman" w:hAnsi="Times New Roman"/>
          <w:color w:val="231F20"/>
          <w:spacing w:val="-18"/>
        </w:rPr>
        <w:t xml:space="preserve"> </w:t>
      </w:r>
      <w:r>
        <w:rPr>
          <w:rFonts w:ascii="Times New Roman" w:hAnsi="Times New Roman"/>
          <w:color w:val="231F20"/>
        </w:rPr>
        <w:t>pensioner</w:t>
      </w:r>
      <w:r>
        <w:rPr>
          <w:rFonts w:ascii="Times New Roman" w:hAnsi="Times New Roman"/>
          <w:color w:val="231F20"/>
          <w:spacing w:val="-17"/>
        </w:rPr>
        <w:t xml:space="preserve"> </w:t>
      </w:r>
      <w:r>
        <w:rPr>
          <w:rFonts w:ascii="Times New Roman" w:hAnsi="Times New Roman"/>
          <w:color w:val="231F20"/>
          <w:spacing w:val="1"/>
        </w:rPr>
        <w:t>benefits</w:t>
      </w:r>
      <w:r>
        <w:rPr>
          <w:rFonts w:ascii="Times New Roman" w:hAnsi="Times New Roman"/>
          <w:color w:val="231F20"/>
          <w:spacing w:val="-18"/>
        </w:rPr>
        <w:t xml:space="preserve"> </w:t>
      </w:r>
      <w:r>
        <w:rPr>
          <w:rFonts w:ascii="Times New Roman" w:hAnsi="Times New Roman"/>
          <w:color w:val="231F20"/>
          <w:spacing w:val="-2"/>
        </w:rPr>
        <w:t>lik</w:t>
      </w:r>
      <w:r>
        <w:rPr>
          <w:rFonts w:ascii="Times New Roman" w:hAnsi="Times New Roman"/>
          <w:color w:val="231F20"/>
          <w:spacing w:val="-1"/>
        </w:rPr>
        <w:t>e</w:t>
      </w:r>
      <w:r>
        <w:rPr>
          <w:rFonts w:ascii="Times New Roman" w:hAnsi="Times New Roman"/>
          <w:color w:val="231F20"/>
          <w:spacing w:val="-17"/>
        </w:rPr>
        <w:t xml:space="preserve"> </w:t>
      </w:r>
      <w:r>
        <w:rPr>
          <w:rFonts w:ascii="Times New Roman" w:hAnsi="Times New Roman"/>
          <w:color w:val="231F20"/>
        </w:rPr>
        <w:t>the</w:t>
      </w:r>
      <w:r>
        <w:rPr>
          <w:rFonts w:ascii="Times New Roman" w:hAnsi="Times New Roman"/>
          <w:color w:val="231F20"/>
          <w:spacing w:val="22"/>
          <w:w w:val="105"/>
        </w:rPr>
        <w:t xml:space="preserve"> </w:t>
      </w:r>
      <w:r>
        <w:rPr>
          <w:rFonts w:ascii="Times New Roman" w:hAnsi="Times New Roman"/>
          <w:color w:val="231F20"/>
          <w:spacing w:val="-3"/>
        </w:rPr>
        <w:t>Pensions</w:t>
      </w:r>
      <w:r>
        <w:rPr>
          <w:rFonts w:ascii="Times New Roman" w:hAnsi="Times New Roman"/>
          <w:color w:val="231F20"/>
          <w:spacing w:val="4"/>
        </w:rPr>
        <w:t xml:space="preserve"> </w:t>
      </w:r>
      <w:r>
        <w:rPr>
          <w:rFonts w:ascii="Times New Roman" w:hAnsi="Times New Roman"/>
          <w:color w:val="231F20"/>
          <w:spacing w:val="-1"/>
        </w:rPr>
        <w:t>Credits</w:t>
      </w:r>
      <w:r>
        <w:rPr>
          <w:rFonts w:ascii="Times New Roman" w:hAnsi="Times New Roman"/>
          <w:color w:val="231F20"/>
          <w:spacing w:val="5"/>
        </w:rPr>
        <w:t xml:space="preserve"> </w:t>
      </w:r>
      <w:r>
        <w:rPr>
          <w:rFonts w:ascii="Times New Roman" w:hAnsi="Times New Roman"/>
          <w:color w:val="231F20"/>
        </w:rPr>
        <w:t>paid</w:t>
      </w:r>
      <w:r>
        <w:rPr>
          <w:rFonts w:ascii="Times New Roman" w:hAnsi="Times New Roman"/>
          <w:color w:val="231F20"/>
          <w:spacing w:val="5"/>
        </w:rPr>
        <w:t xml:space="preserve"> </w:t>
      </w:r>
      <w:r>
        <w:rPr>
          <w:rFonts w:ascii="Times New Roman" w:hAnsi="Times New Roman"/>
          <w:color w:val="231F20"/>
        </w:rPr>
        <w:t>to</w:t>
      </w:r>
      <w:r>
        <w:rPr>
          <w:rFonts w:ascii="Times New Roman" w:hAnsi="Times New Roman"/>
          <w:color w:val="231F20"/>
          <w:spacing w:val="4"/>
        </w:rPr>
        <w:t xml:space="preserve"> </w:t>
      </w:r>
      <w:r>
        <w:rPr>
          <w:rFonts w:ascii="Times New Roman" w:hAnsi="Times New Roman"/>
          <w:color w:val="231F20"/>
        </w:rPr>
        <w:t>those</w:t>
      </w:r>
      <w:r>
        <w:rPr>
          <w:rFonts w:ascii="Times New Roman" w:hAnsi="Times New Roman"/>
          <w:color w:val="231F20"/>
          <w:spacing w:val="5"/>
        </w:rPr>
        <w:t xml:space="preserve"> </w:t>
      </w:r>
      <w:r>
        <w:rPr>
          <w:rFonts w:ascii="Times New Roman" w:hAnsi="Times New Roman"/>
          <w:color w:val="231F20"/>
        </w:rPr>
        <w:t>of</w:t>
      </w:r>
      <w:r>
        <w:rPr>
          <w:rFonts w:ascii="Times New Roman" w:hAnsi="Times New Roman"/>
          <w:color w:val="231F20"/>
          <w:spacing w:val="27"/>
        </w:rPr>
        <w:t xml:space="preserve"> </w:t>
      </w:r>
      <w:r>
        <w:rPr>
          <w:rFonts w:ascii="Times New Roman" w:hAnsi="Times New Roman"/>
          <w:color w:val="231F20"/>
        </w:rPr>
        <w:t>pension</w:t>
      </w:r>
      <w:r>
        <w:rPr>
          <w:rFonts w:ascii="Times New Roman" w:hAnsi="Times New Roman"/>
          <w:color w:val="231F20"/>
          <w:spacing w:val="27"/>
          <w:w w:val="99"/>
        </w:rPr>
        <w:t xml:space="preserve"> </w:t>
      </w:r>
      <w:r>
        <w:rPr>
          <w:rFonts w:ascii="Times New Roman" w:hAnsi="Times New Roman"/>
          <w:color w:val="231F20"/>
        </w:rPr>
        <w:t>age</w:t>
      </w:r>
      <w:r>
        <w:rPr>
          <w:rFonts w:ascii="Times New Roman" w:hAnsi="Times New Roman"/>
          <w:color w:val="231F20"/>
          <w:spacing w:val="-9"/>
        </w:rPr>
        <w:t xml:space="preserve"> </w:t>
      </w:r>
      <w:r>
        <w:rPr>
          <w:rFonts w:ascii="Times New Roman" w:hAnsi="Times New Roman"/>
          <w:color w:val="231F20"/>
          <w:spacing w:val="-2"/>
        </w:rPr>
        <w:t>are</w:t>
      </w:r>
      <w:r>
        <w:rPr>
          <w:rFonts w:ascii="Times New Roman" w:hAnsi="Times New Roman"/>
          <w:color w:val="231F20"/>
          <w:spacing w:val="-9"/>
        </w:rPr>
        <w:t xml:space="preserve"> </w:t>
      </w:r>
      <w:r>
        <w:rPr>
          <w:rFonts w:ascii="Times New Roman" w:hAnsi="Times New Roman"/>
          <w:color w:val="231F20"/>
        </w:rPr>
        <w:t>abolished</w:t>
      </w:r>
      <w:r>
        <w:rPr>
          <w:rFonts w:ascii="Times New Roman" w:hAnsi="Times New Roman"/>
          <w:color w:val="231F20"/>
          <w:spacing w:val="-8"/>
        </w:rPr>
        <w:t xml:space="preserve"> </w:t>
      </w:r>
      <w:r>
        <w:rPr>
          <w:rFonts w:ascii="Times New Roman" w:hAnsi="Times New Roman"/>
          <w:color w:val="231F20"/>
        </w:rPr>
        <w:t>the</w:t>
      </w:r>
      <w:r>
        <w:rPr>
          <w:rFonts w:ascii="Times New Roman" w:hAnsi="Times New Roman"/>
          <w:color w:val="231F20"/>
          <w:spacing w:val="-9"/>
        </w:rPr>
        <w:t xml:space="preserve"> </w:t>
      </w:r>
      <w:r>
        <w:rPr>
          <w:rFonts w:ascii="Times New Roman" w:hAnsi="Times New Roman"/>
          <w:color w:val="231F20"/>
        </w:rPr>
        <w:t>total</w:t>
      </w:r>
      <w:r>
        <w:rPr>
          <w:rFonts w:ascii="Times New Roman" w:hAnsi="Times New Roman"/>
          <w:color w:val="231F20"/>
          <w:spacing w:val="-9"/>
        </w:rPr>
        <w:t xml:space="preserve"> </w:t>
      </w:r>
      <w:r>
        <w:rPr>
          <w:rFonts w:ascii="Times New Roman" w:hAnsi="Times New Roman"/>
          <w:color w:val="231F20"/>
        </w:rPr>
        <w:t>saving</w:t>
      </w:r>
      <w:r>
        <w:rPr>
          <w:rFonts w:ascii="Times New Roman" w:hAnsi="Times New Roman"/>
          <w:color w:val="231F20"/>
          <w:spacing w:val="-8"/>
        </w:rPr>
        <w:t xml:space="preserve"> </w:t>
      </w:r>
      <w:r>
        <w:rPr>
          <w:rFonts w:ascii="Times New Roman" w:hAnsi="Times New Roman"/>
          <w:color w:val="231F20"/>
        </w:rPr>
        <w:t>will</w:t>
      </w:r>
      <w:r>
        <w:rPr>
          <w:rFonts w:ascii="Times New Roman" w:hAnsi="Times New Roman"/>
          <w:color w:val="231F20"/>
          <w:spacing w:val="-9"/>
        </w:rPr>
        <w:t xml:space="preserve"> </w:t>
      </w:r>
      <w:r>
        <w:rPr>
          <w:rFonts w:ascii="Times New Roman" w:hAnsi="Times New Roman"/>
          <w:color w:val="231F20"/>
        </w:rPr>
        <w:t>be</w:t>
      </w:r>
      <w:r>
        <w:rPr>
          <w:rFonts w:ascii="Times New Roman" w:hAnsi="Times New Roman"/>
          <w:color w:val="231F20"/>
          <w:spacing w:val="25"/>
          <w:w w:val="105"/>
        </w:rPr>
        <w:t xml:space="preserve"> </w:t>
      </w:r>
      <w:r>
        <w:rPr>
          <w:rFonts w:ascii="Times New Roman" w:hAnsi="Times New Roman"/>
          <w:color w:val="231F20"/>
        </w:rPr>
        <w:t>almost</w:t>
      </w:r>
      <w:r>
        <w:rPr>
          <w:rFonts w:ascii="Times New Roman" w:hAnsi="Times New Roman"/>
          <w:color w:val="231F20"/>
          <w:spacing w:val="-27"/>
        </w:rPr>
        <w:t xml:space="preserve"> </w:t>
      </w:r>
      <w:r>
        <w:rPr>
          <w:rFonts w:ascii="Times New Roman" w:hAnsi="Times New Roman"/>
          <w:color w:val="231F20"/>
        </w:rPr>
        <w:t>£70</w:t>
      </w:r>
      <w:r>
        <w:rPr>
          <w:rFonts w:ascii="Times New Roman" w:hAnsi="Times New Roman"/>
          <w:color w:val="231F20"/>
          <w:spacing w:val="-26"/>
        </w:rPr>
        <w:t xml:space="preserve"> </w:t>
      </w:r>
      <w:proofErr w:type="spellStart"/>
      <w:r>
        <w:rPr>
          <w:rFonts w:ascii="Times New Roman" w:hAnsi="Times New Roman"/>
          <w:color w:val="231F20"/>
        </w:rPr>
        <w:t>billion</w:t>
      </w:r>
      <w:r w:rsidR="0018140B" w:rsidRPr="0018140B">
        <w:rPr>
          <w:rFonts w:ascii="Times New Roman" w:hAnsi="Times New Roman"/>
          <w:b/>
          <w:color w:val="231F20"/>
          <w:sz w:val="28"/>
        </w:rPr>
        <w:t>.X</w:t>
      </w:r>
      <w:proofErr w:type="spellEnd"/>
      <w:r w:rsidR="0018140B" w:rsidRPr="0018140B">
        <w:rPr>
          <w:rFonts w:ascii="Times New Roman" w:hAnsi="Times New Roman"/>
          <w:b/>
          <w:color w:val="231F20"/>
          <w:sz w:val="28"/>
        </w:rPr>
        <w:t>-</w:t>
      </w:r>
    </w:p>
    <w:p w14:paraId="69471AE6" w14:textId="77777777" w:rsidR="00B64989" w:rsidRDefault="00B64989">
      <w:pPr>
        <w:spacing w:before="5"/>
        <w:rPr>
          <w:rFonts w:ascii="Times New Roman" w:eastAsia="Times New Roman" w:hAnsi="Times New Roman" w:cs="Times New Roman"/>
          <w:sz w:val="24"/>
          <w:szCs w:val="24"/>
        </w:rPr>
      </w:pPr>
    </w:p>
    <w:p w14:paraId="67DFDD04" w14:textId="77777777" w:rsidR="00B64989" w:rsidRDefault="00FC35D5">
      <w:pPr>
        <w:spacing w:line="265" w:lineRule="auto"/>
        <w:ind w:left="1534" w:right="82"/>
        <w:rPr>
          <w:rFonts w:ascii="Times New Roman" w:eastAsia="Times New Roman" w:hAnsi="Times New Roman" w:cs="Times New Roman"/>
        </w:rPr>
      </w:pPr>
      <w:r>
        <w:rPr>
          <w:rFonts w:ascii="Times New Roman" w:hAnsi="Times New Roman"/>
          <w:color w:val="231F20"/>
        </w:rPr>
        <w:t>That</w:t>
      </w:r>
      <w:r>
        <w:rPr>
          <w:rFonts w:ascii="Times New Roman" w:hAnsi="Times New Roman"/>
          <w:color w:val="231F20"/>
          <w:spacing w:val="-15"/>
        </w:rPr>
        <w:t xml:space="preserve"> </w:t>
      </w:r>
      <w:r>
        <w:rPr>
          <w:rFonts w:ascii="Times New Roman" w:hAnsi="Times New Roman"/>
          <w:color w:val="231F20"/>
        </w:rPr>
        <w:t>leaves</w:t>
      </w:r>
      <w:r>
        <w:rPr>
          <w:rFonts w:ascii="Times New Roman" w:hAnsi="Times New Roman"/>
          <w:color w:val="231F20"/>
          <w:spacing w:val="-14"/>
        </w:rPr>
        <w:t xml:space="preserve"> </w:t>
      </w:r>
      <w:r>
        <w:rPr>
          <w:rFonts w:ascii="Times New Roman" w:hAnsi="Times New Roman"/>
          <w:color w:val="231F20"/>
        </w:rPr>
        <w:t>£40</w:t>
      </w:r>
      <w:r>
        <w:rPr>
          <w:rFonts w:ascii="Times New Roman" w:hAnsi="Times New Roman"/>
          <w:color w:val="231F20"/>
          <w:spacing w:val="-15"/>
        </w:rPr>
        <w:t xml:space="preserve"> </w:t>
      </w:r>
      <w:r>
        <w:rPr>
          <w:rFonts w:ascii="Times New Roman" w:hAnsi="Times New Roman"/>
          <w:color w:val="231F20"/>
        </w:rPr>
        <w:t>billion</w:t>
      </w:r>
      <w:r>
        <w:rPr>
          <w:rFonts w:ascii="Times New Roman" w:hAnsi="Times New Roman"/>
          <w:color w:val="231F20"/>
          <w:spacing w:val="-14"/>
        </w:rPr>
        <w:t xml:space="preserve"> </w:t>
      </w:r>
      <w:r>
        <w:rPr>
          <w:rFonts w:ascii="Times New Roman" w:hAnsi="Times New Roman"/>
          <w:color w:val="231F20"/>
        </w:rPr>
        <w:t>to</w:t>
      </w:r>
      <w:r>
        <w:rPr>
          <w:rFonts w:ascii="Times New Roman" w:hAnsi="Times New Roman"/>
          <w:color w:val="231F20"/>
          <w:spacing w:val="-15"/>
        </w:rPr>
        <w:t xml:space="preserve"> </w:t>
      </w:r>
      <w:proofErr w:type="spellStart"/>
      <w:proofErr w:type="gramStart"/>
      <w:r>
        <w:rPr>
          <w:rFonts w:ascii="Times New Roman" w:hAnsi="Times New Roman"/>
          <w:color w:val="231F20"/>
          <w:spacing w:val="1"/>
        </w:rPr>
        <w:t>find</w:t>
      </w:r>
      <w:r w:rsidR="0018140B" w:rsidRPr="0018140B">
        <w:rPr>
          <w:rFonts w:ascii="Times New Roman" w:hAnsi="Times New Roman"/>
          <w:b/>
          <w:color w:val="231F20"/>
          <w:spacing w:val="1"/>
          <w:sz w:val="28"/>
        </w:rPr>
        <w:t>.X</w:t>
      </w:r>
      <w:proofErr w:type="spellEnd"/>
      <w:proofErr w:type="gramEnd"/>
      <w:r w:rsidR="0018140B" w:rsidRPr="0018140B">
        <w:rPr>
          <w:rFonts w:ascii="Times New Roman" w:hAnsi="Times New Roman"/>
          <w:b/>
          <w:color w:val="231F20"/>
          <w:spacing w:val="1"/>
          <w:sz w:val="28"/>
        </w:rPr>
        <w:t>-</w:t>
      </w:r>
      <w:r>
        <w:rPr>
          <w:rFonts w:ascii="Times New Roman" w:hAnsi="Times New Roman"/>
          <w:color w:val="231F20"/>
          <w:spacing w:val="27"/>
          <w:w w:val="94"/>
        </w:rPr>
        <w:t xml:space="preserve"> </w:t>
      </w:r>
      <w:r>
        <w:rPr>
          <w:rFonts w:ascii="Times New Roman" w:hAnsi="Times New Roman"/>
          <w:color w:val="231F20"/>
        </w:rPr>
        <w:t>Abolishing</w:t>
      </w:r>
      <w:r>
        <w:rPr>
          <w:rFonts w:ascii="Times New Roman" w:hAnsi="Times New Roman"/>
          <w:color w:val="231F20"/>
          <w:spacing w:val="-19"/>
        </w:rPr>
        <w:t xml:space="preserve"> </w:t>
      </w:r>
      <w:r>
        <w:rPr>
          <w:rFonts w:ascii="Times New Roman" w:hAnsi="Times New Roman"/>
          <w:color w:val="231F20"/>
        </w:rPr>
        <w:t>tax</w:t>
      </w:r>
      <w:r>
        <w:rPr>
          <w:rFonts w:ascii="Times New Roman" w:hAnsi="Times New Roman"/>
          <w:color w:val="231F20"/>
          <w:spacing w:val="-19"/>
        </w:rPr>
        <w:t xml:space="preserve"> </w:t>
      </w:r>
      <w:r>
        <w:rPr>
          <w:rFonts w:ascii="Times New Roman" w:hAnsi="Times New Roman"/>
          <w:color w:val="231F20"/>
          <w:spacing w:val="-1"/>
        </w:rPr>
        <w:t>r</w:t>
      </w:r>
      <w:r>
        <w:rPr>
          <w:rFonts w:ascii="Times New Roman" w:hAnsi="Times New Roman"/>
          <w:color w:val="231F20"/>
          <w:spacing w:val="-2"/>
        </w:rPr>
        <w:t>elief</w:t>
      </w:r>
      <w:r>
        <w:rPr>
          <w:rFonts w:ascii="Times New Roman" w:hAnsi="Times New Roman"/>
          <w:color w:val="231F20"/>
          <w:spacing w:val="-5"/>
        </w:rPr>
        <w:t xml:space="preserve"> </w:t>
      </w:r>
      <w:r>
        <w:rPr>
          <w:rFonts w:ascii="Times New Roman" w:hAnsi="Times New Roman"/>
          <w:color w:val="231F20"/>
        </w:rPr>
        <w:t>on</w:t>
      </w:r>
      <w:r>
        <w:rPr>
          <w:rFonts w:ascii="Times New Roman" w:hAnsi="Times New Roman"/>
          <w:color w:val="231F20"/>
          <w:spacing w:val="-19"/>
        </w:rPr>
        <w:t xml:space="preserve"> </w:t>
      </w:r>
      <w:r>
        <w:rPr>
          <w:rFonts w:ascii="Times New Roman" w:hAnsi="Times New Roman"/>
          <w:color w:val="231F20"/>
        </w:rPr>
        <w:t>pension</w:t>
      </w:r>
      <w:r>
        <w:rPr>
          <w:rFonts w:ascii="Times New Roman" w:hAnsi="Times New Roman"/>
          <w:color w:val="231F20"/>
          <w:spacing w:val="22"/>
          <w:w w:val="99"/>
        </w:rPr>
        <w:t xml:space="preserve"> </w:t>
      </w:r>
      <w:r>
        <w:rPr>
          <w:rFonts w:ascii="Times New Roman" w:hAnsi="Times New Roman"/>
          <w:color w:val="231F20"/>
        </w:rPr>
        <w:t>contributions</w:t>
      </w:r>
      <w:r>
        <w:rPr>
          <w:rFonts w:ascii="Times New Roman" w:hAnsi="Times New Roman"/>
          <w:color w:val="231F20"/>
          <w:spacing w:val="-11"/>
        </w:rPr>
        <w:t xml:space="preserve"> </w:t>
      </w:r>
      <w:r>
        <w:rPr>
          <w:rFonts w:ascii="Times New Roman" w:hAnsi="Times New Roman"/>
          <w:color w:val="231F20"/>
        </w:rPr>
        <w:t>raises</w:t>
      </w:r>
      <w:r>
        <w:rPr>
          <w:rFonts w:ascii="Times New Roman" w:hAnsi="Times New Roman"/>
          <w:color w:val="231F20"/>
          <w:spacing w:val="-10"/>
        </w:rPr>
        <w:t xml:space="preserve"> </w:t>
      </w:r>
      <w:r>
        <w:rPr>
          <w:rFonts w:ascii="Times New Roman" w:hAnsi="Times New Roman"/>
          <w:color w:val="231F20"/>
        </w:rPr>
        <w:t>£20</w:t>
      </w:r>
      <w:r>
        <w:rPr>
          <w:rFonts w:ascii="Times New Roman" w:hAnsi="Times New Roman"/>
          <w:color w:val="231F20"/>
          <w:spacing w:val="-10"/>
        </w:rPr>
        <w:t xml:space="preserve"> </w:t>
      </w:r>
      <w:r>
        <w:rPr>
          <w:rFonts w:ascii="Times New Roman" w:hAnsi="Times New Roman"/>
          <w:color w:val="231F20"/>
        </w:rPr>
        <w:t>billion,</w:t>
      </w:r>
      <w:r>
        <w:rPr>
          <w:rFonts w:ascii="Times New Roman" w:hAnsi="Times New Roman"/>
          <w:color w:val="231F20"/>
          <w:spacing w:val="-11"/>
        </w:rPr>
        <w:t xml:space="preserve"> </w:t>
      </w:r>
      <w:r>
        <w:rPr>
          <w:rFonts w:ascii="Times New Roman" w:hAnsi="Times New Roman"/>
          <w:color w:val="231F20"/>
        </w:rPr>
        <w:t>and</w:t>
      </w:r>
      <w:r>
        <w:rPr>
          <w:rFonts w:ascii="Times New Roman" w:hAnsi="Times New Roman"/>
          <w:color w:val="231F20"/>
          <w:spacing w:val="-10"/>
        </w:rPr>
        <w:t xml:space="preserve"> </w:t>
      </w:r>
      <w:r>
        <w:rPr>
          <w:rFonts w:ascii="Times New Roman" w:hAnsi="Times New Roman"/>
          <w:color w:val="231F20"/>
        </w:rPr>
        <w:t>a</w:t>
      </w:r>
      <w:r>
        <w:rPr>
          <w:rFonts w:ascii="Times New Roman" w:hAnsi="Times New Roman"/>
          <w:color w:val="231F20"/>
          <w:w w:val="98"/>
        </w:rPr>
        <w:t xml:space="preserve"> </w:t>
      </w:r>
      <w:r>
        <w:rPr>
          <w:rFonts w:ascii="Times New Roman" w:hAnsi="Times New Roman"/>
          <w:color w:val="231F20"/>
          <w:spacing w:val="1"/>
        </w:rPr>
        <w:t>fu</w:t>
      </w:r>
      <w:r>
        <w:rPr>
          <w:rFonts w:ascii="Times New Roman" w:hAnsi="Times New Roman"/>
          <w:color w:val="231F20"/>
        </w:rPr>
        <w:t>rther</w:t>
      </w:r>
      <w:r>
        <w:rPr>
          <w:rFonts w:ascii="Times New Roman" w:hAnsi="Times New Roman"/>
          <w:color w:val="231F20"/>
          <w:spacing w:val="-4"/>
        </w:rPr>
        <w:t xml:space="preserve"> </w:t>
      </w:r>
      <w:r>
        <w:rPr>
          <w:rFonts w:ascii="Times New Roman" w:hAnsi="Times New Roman"/>
          <w:color w:val="231F20"/>
        </w:rPr>
        <w:t>£19</w:t>
      </w:r>
      <w:r>
        <w:rPr>
          <w:rFonts w:ascii="Times New Roman" w:hAnsi="Times New Roman"/>
          <w:color w:val="231F20"/>
          <w:spacing w:val="-4"/>
        </w:rPr>
        <w:t xml:space="preserve"> </w:t>
      </w:r>
      <w:r>
        <w:rPr>
          <w:rFonts w:ascii="Times New Roman" w:hAnsi="Times New Roman"/>
          <w:color w:val="231F20"/>
        </w:rPr>
        <w:t>billion</w:t>
      </w:r>
      <w:r>
        <w:rPr>
          <w:rFonts w:ascii="Times New Roman" w:hAnsi="Times New Roman"/>
          <w:color w:val="231F20"/>
          <w:spacing w:val="-4"/>
        </w:rPr>
        <w:t xml:space="preserve"> </w:t>
      </w:r>
      <w:r>
        <w:rPr>
          <w:rFonts w:ascii="Times New Roman" w:hAnsi="Times New Roman"/>
          <w:color w:val="231F20"/>
        </w:rPr>
        <w:t>would</w:t>
      </w:r>
      <w:r>
        <w:rPr>
          <w:rFonts w:ascii="Times New Roman" w:hAnsi="Times New Roman"/>
          <w:color w:val="231F20"/>
          <w:spacing w:val="-3"/>
        </w:rPr>
        <w:t xml:space="preserve"> </w:t>
      </w:r>
      <w:r>
        <w:rPr>
          <w:rFonts w:ascii="Times New Roman" w:hAnsi="Times New Roman"/>
          <w:color w:val="231F20"/>
        </w:rPr>
        <w:t>come</w:t>
      </w:r>
      <w:r>
        <w:rPr>
          <w:rFonts w:ascii="Times New Roman" w:hAnsi="Times New Roman"/>
          <w:color w:val="231F20"/>
          <w:spacing w:val="-4"/>
        </w:rPr>
        <w:t xml:space="preserve"> </w:t>
      </w:r>
      <w:r>
        <w:rPr>
          <w:rFonts w:ascii="Times New Roman" w:hAnsi="Times New Roman"/>
          <w:color w:val="231F20"/>
          <w:spacing w:val="-2"/>
        </w:rPr>
        <w:t>fr</w:t>
      </w:r>
      <w:r>
        <w:rPr>
          <w:rFonts w:ascii="Times New Roman" w:hAnsi="Times New Roman"/>
          <w:color w:val="231F20"/>
          <w:spacing w:val="-1"/>
        </w:rPr>
        <w:t>om</w:t>
      </w:r>
      <w:r>
        <w:rPr>
          <w:rFonts w:ascii="Times New Roman" w:hAnsi="Times New Roman"/>
          <w:color w:val="231F20"/>
          <w:spacing w:val="22"/>
          <w:w w:val="103"/>
        </w:rPr>
        <w:t xml:space="preserve"> </w:t>
      </w:r>
      <w:r>
        <w:rPr>
          <w:rFonts w:ascii="Times New Roman" w:hAnsi="Times New Roman"/>
          <w:color w:val="231F20"/>
        </w:rPr>
        <w:t>abolishing</w:t>
      </w:r>
      <w:r>
        <w:rPr>
          <w:rFonts w:ascii="Times New Roman" w:hAnsi="Times New Roman"/>
          <w:color w:val="231F20"/>
          <w:spacing w:val="-32"/>
        </w:rPr>
        <w:t xml:space="preserve"> </w:t>
      </w:r>
      <w:r>
        <w:rPr>
          <w:rFonts w:ascii="Times New Roman" w:hAnsi="Times New Roman"/>
          <w:color w:val="231F20"/>
          <w:spacing w:val="-1"/>
        </w:rPr>
        <w:t>employer</w:t>
      </w:r>
      <w:r>
        <w:rPr>
          <w:rFonts w:ascii="Times New Roman" w:hAnsi="Times New Roman"/>
          <w:color w:val="231F20"/>
          <w:spacing w:val="-31"/>
        </w:rPr>
        <w:t xml:space="preserve"> </w:t>
      </w:r>
      <w:r>
        <w:rPr>
          <w:rFonts w:ascii="Times New Roman" w:hAnsi="Times New Roman"/>
          <w:color w:val="231F20"/>
        </w:rPr>
        <w:t>national</w:t>
      </w:r>
      <w:r>
        <w:rPr>
          <w:rFonts w:ascii="Times New Roman" w:hAnsi="Times New Roman"/>
          <w:color w:val="231F20"/>
          <w:spacing w:val="-31"/>
        </w:rPr>
        <w:t xml:space="preserve"> </w:t>
      </w:r>
      <w:r>
        <w:rPr>
          <w:rFonts w:ascii="Times New Roman" w:hAnsi="Times New Roman"/>
          <w:color w:val="231F20"/>
        </w:rPr>
        <w:t>insurance</w:t>
      </w:r>
      <w:r>
        <w:rPr>
          <w:rFonts w:ascii="Times New Roman" w:hAnsi="Times New Roman"/>
          <w:color w:val="231F20"/>
          <w:spacing w:val="24"/>
          <w:w w:val="98"/>
        </w:rPr>
        <w:t xml:space="preserve"> </w:t>
      </w:r>
      <w:r>
        <w:rPr>
          <w:rFonts w:ascii="Times New Roman" w:hAnsi="Times New Roman"/>
          <w:color w:val="231F20"/>
        </w:rPr>
        <w:t>contributions</w:t>
      </w:r>
      <w:r>
        <w:rPr>
          <w:rFonts w:ascii="Times New Roman" w:hAnsi="Times New Roman"/>
          <w:color w:val="231F20"/>
          <w:spacing w:val="2"/>
        </w:rPr>
        <w:t xml:space="preserve"> </w:t>
      </w:r>
      <w:r>
        <w:rPr>
          <w:rFonts w:ascii="Times New Roman" w:hAnsi="Times New Roman"/>
          <w:color w:val="231F20"/>
        </w:rPr>
        <w:t>and</w:t>
      </w:r>
      <w:r>
        <w:rPr>
          <w:rFonts w:ascii="Times New Roman" w:hAnsi="Times New Roman"/>
          <w:color w:val="231F20"/>
          <w:spacing w:val="2"/>
        </w:rPr>
        <w:t xml:space="preserve"> </w:t>
      </w:r>
      <w:r>
        <w:rPr>
          <w:rFonts w:ascii="Times New Roman" w:hAnsi="Times New Roman"/>
          <w:color w:val="231F20"/>
          <w:spacing w:val="-1"/>
        </w:rPr>
        <w:t>employee</w:t>
      </w:r>
      <w:r>
        <w:rPr>
          <w:rFonts w:ascii="Times New Roman" w:hAnsi="Times New Roman"/>
          <w:color w:val="231F20"/>
          <w:spacing w:val="2"/>
        </w:rPr>
        <w:t xml:space="preserve"> </w:t>
      </w:r>
      <w:r>
        <w:rPr>
          <w:rFonts w:ascii="Times New Roman" w:hAnsi="Times New Roman"/>
          <w:color w:val="231F20"/>
        </w:rPr>
        <w:t>National</w:t>
      </w:r>
      <w:r>
        <w:rPr>
          <w:rFonts w:ascii="Times New Roman" w:hAnsi="Times New Roman"/>
          <w:color w:val="231F20"/>
          <w:spacing w:val="24"/>
          <w:w w:val="99"/>
        </w:rPr>
        <w:t xml:space="preserve"> </w:t>
      </w:r>
      <w:r>
        <w:rPr>
          <w:rFonts w:ascii="Times New Roman" w:hAnsi="Times New Roman"/>
          <w:color w:val="231F20"/>
        </w:rPr>
        <w:t xml:space="preserve">Insurance </w:t>
      </w:r>
      <w:r>
        <w:rPr>
          <w:rFonts w:ascii="Times New Roman" w:hAnsi="Times New Roman"/>
          <w:color w:val="231F20"/>
          <w:spacing w:val="-1"/>
        </w:rPr>
        <w:t>rebates</w:t>
      </w:r>
      <w:r>
        <w:rPr>
          <w:rFonts w:ascii="Times New Roman" w:hAnsi="Times New Roman"/>
          <w:color w:val="231F20"/>
          <w:spacing w:val="1"/>
        </w:rPr>
        <w:t xml:space="preserve"> </w:t>
      </w:r>
      <w:r>
        <w:rPr>
          <w:rFonts w:ascii="Times New Roman" w:hAnsi="Times New Roman"/>
          <w:color w:val="231F20"/>
        </w:rPr>
        <w:t>associated</w:t>
      </w:r>
      <w:r>
        <w:rPr>
          <w:rFonts w:ascii="Times New Roman" w:hAnsi="Times New Roman"/>
          <w:color w:val="231F20"/>
          <w:spacing w:val="1"/>
        </w:rPr>
        <w:t xml:space="preserve"> </w:t>
      </w:r>
      <w:r>
        <w:rPr>
          <w:rFonts w:ascii="Times New Roman" w:hAnsi="Times New Roman"/>
          <w:color w:val="231F20"/>
        </w:rPr>
        <w:t>with</w:t>
      </w:r>
      <w:r>
        <w:rPr>
          <w:rFonts w:ascii="Times New Roman" w:hAnsi="Times New Roman"/>
          <w:color w:val="231F20"/>
          <w:spacing w:val="23"/>
          <w:w w:val="96"/>
        </w:rPr>
        <w:t xml:space="preserve"> </w:t>
      </w:r>
      <w:r>
        <w:rPr>
          <w:rFonts w:ascii="Times New Roman" w:hAnsi="Times New Roman"/>
          <w:color w:val="231F20"/>
        </w:rPr>
        <w:t>pension</w:t>
      </w:r>
      <w:r>
        <w:rPr>
          <w:rFonts w:ascii="Times New Roman" w:hAnsi="Times New Roman"/>
          <w:color w:val="231F20"/>
          <w:spacing w:val="-4"/>
        </w:rPr>
        <w:t xml:space="preserve"> </w:t>
      </w:r>
      <w:proofErr w:type="spellStart"/>
      <w:r>
        <w:rPr>
          <w:rFonts w:ascii="Times New Roman" w:hAnsi="Times New Roman"/>
          <w:color w:val="231F20"/>
          <w:spacing w:val="-1"/>
        </w:rPr>
        <w:t>schemes</w:t>
      </w:r>
      <w:r w:rsidR="0018140B" w:rsidRPr="0018140B">
        <w:rPr>
          <w:rFonts w:ascii="Times New Roman" w:hAnsi="Times New Roman"/>
          <w:b/>
          <w:color w:val="231F20"/>
          <w:spacing w:val="-2"/>
          <w:sz w:val="28"/>
        </w:rPr>
        <w:t>.X</w:t>
      </w:r>
      <w:proofErr w:type="spellEnd"/>
      <w:r w:rsidR="0018140B" w:rsidRPr="0018140B">
        <w:rPr>
          <w:rFonts w:ascii="Times New Roman" w:hAnsi="Times New Roman"/>
          <w:b/>
          <w:color w:val="231F20"/>
          <w:spacing w:val="-2"/>
          <w:sz w:val="28"/>
        </w:rPr>
        <w:t>-</w:t>
      </w:r>
    </w:p>
    <w:p w14:paraId="122EDF23" w14:textId="77777777" w:rsidR="00B64989" w:rsidRDefault="00B64989">
      <w:pPr>
        <w:spacing w:before="5"/>
        <w:rPr>
          <w:rFonts w:ascii="Times New Roman" w:eastAsia="Times New Roman" w:hAnsi="Times New Roman" w:cs="Times New Roman"/>
          <w:sz w:val="24"/>
          <w:szCs w:val="24"/>
        </w:rPr>
      </w:pPr>
    </w:p>
    <w:p w14:paraId="2B32FEC8" w14:textId="77777777" w:rsidR="00B64989" w:rsidRDefault="00FC35D5">
      <w:pPr>
        <w:spacing w:line="265" w:lineRule="auto"/>
        <w:ind w:left="1534" w:right="82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color w:val="231F20"/>
        </w:rPr>
        <w:t>The</w:t>
      </w:r>
      <w:r>
        <w:rPr>
          <w:rFonts w:ascii="Times New Roman" w:eastAsia="Times New Roman" w:hAnsi="Times New Roman" w:cs="Times New Roman"/>
          <w:color w:val="231F20"/>
          <w:spacing w:val="-21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pacing w:val="1"/>
        </w:rPr>
        <w:t>final</w:t>
      </w:r>
      <w:r>
        <w:rPr>
          <w:rFonts w:ascii="Times New Roman" w:eastAsia="Times New Roman" w:hAnsi="Times New Roman" w:cs="Times New Roman"/>
          <w:color w:val="231F20"/>
          <w:spacing w:val="-21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£1</w:t>
      </w:r>
      <w:r>
        <w:rPr>
          <w:rFonts w:ascii="Times New Roman" w:eastAsia="Times New Roman" w:hAnsi="Times New Roman" w:cs="Times New Roman"/>
          <w:color w:val="231F20"/>
          <w:spacing w:val="-20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billion</w:t>
      </w:r>
      <w:r>
        <w:rPr>
          <w:rFonts w:ascii="Times New Roman" w:eastAsia="Times New Roman" w:hAnsi="Times New Roman" w:cs="Times New Roman"/>
          <w:color w:val="231F20"/>
          <w:spacing w:val="-21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will</w:t>
      </w:r>
      <w:r>
        <w:rPr>
          <w:rFonts w:ascii="Times New Roman" w:eastAsia="Times New Roman" w:hAnsi="Times New Roman" w:cs="Times New Roman"/>
          <w:color w:val="231F20"/>
          <w:spacing w:val="-20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come</w:t>
      </w:r>
      <w:r>
        <w:rPr>
          <w:rFonts w:ascii="Times New Roman" w:eastAsia="Times New Roman" w:hAnsi="Times New Roman" w:cs="Times New Roman"/>
          <w:color w:val="231F20"/>
          <w:spacing w:val="-21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pacing w:val="-2"/>
        </w:rPr>
        <w:t>fr</w:t>
      </w:r>
      <w:r>
        <w:rPr>
          <w:rFonts w:ascii="Times New Roman" w:eastAsia="Times New Roman" w:hAnsi="Times New Roman" w:cs="Times New Roman"/>
          <w:color w:val="231F20"/>
          <w:spacing w:val="-1"/>
        </w:rPr>
        <w:t>om</w:t>
      </w:r>
      <w:r>
        <w:rPr>
          <w:rFonts w:ascii="Times New Roman" w:eastAsia="Times New Roman" w:hAnsi="Times New Roman" w:cs="Times New Roman"/>
          <w:color w:val="231F20"/>
          <w:spacing w:val="24"/>
          <w:w w:val="103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pacing w:val="-2"/>
        </w:rPr>
        <w:t>incr</w:t>
      </w:r>
      <w:r>
        <w:rPr>
          <w:rFonts w:ascii="Times New Roman" w:eastAsia="Times New Roman" w:hAnsi="Times New Roman" w:cs="Times New Roman"/>
          <w:color w:val="231F20"/>
          <w:spacing w:val="-1"/>
        </w:rPr>
        <w:t>eased</w:t>
      </w:r>
      <w:r>
        <w:rPr>
          <w:rFonts w:ascii="Times New Roman" w:eastAsia="Times New Roman" w:hAnsi="Times New Roman" w:cs="Times New Roman"/>
          <w:color w:val="231F20"/>
          <w:spacing w:val="4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income</w:t>
      </w:r>
      <w:r>
        <w:rPr>
          <w:rFonts w:ascii="Times New Roman" w:eastAsia="Times New Roman" w:hAnsi="Times New Roman" w:cs="Times New Roman"/>
          <w:color w:val="231F20"/>
          <w:spacing w:val="4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tax</w:t>
      </w:r>
      <w:r>
        <w:rPr>
          <w:rFonts w:ascii="Times New Roman" w:eastAsia="Times New Roman" w:hAnsi="Times New Roman" w:cs="Times New Roman"/>
          <w:color w:val="231F20"/>
          <w:spacing w:val="5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pacing w:val="-1"/>
        </w:rPr>
        <w:t>receipts</w:t>
      </w:r>
      <w:r>
        <w:rPr>
          <w:rFonts w:ascii="Times New Roman" w:eastAsia="Times New Roman" w:hAnsi="Times New Roman" w:cs="Times New Roman"/>
          <w:color w:val="231F20"/>
          <w:spacing w:val="4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pacing w:val="-2"/>
        </w:rPr>
        <w:t>fr</w:t>
      </w:r>
      <w:r>
        <w:rPr>
          <w:rFonts w:ascii="Times New Roman" w:eastAsia="Times New Roman" w:hAnsi="Times New Roman" w:cs="Times New Roman"/>
          <w:color w:val="231F20"/>
          <w:spacing w:val="-1"/>
        </w:rPr>
        <w:t>om</w:t>
      </w:r>
      <w:r>
        <w:rPr>
          <w:rFonts w:ascii="Times New Roman" w:eastAsia="Times New Roman" w:hAnsi="Times New Roman" w:cs="Times New Roman"/>
          <w:color w:val="231F20"/>
          <w:spacing w:val="30"/>
          <w:w w:val="103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231F20"/>
          <w:spacing w:val="-1"/>
        </w:rPr>
        <w:t>pensioners</w:t>
      </w:r>
      <w:r w:rsidR="0018140B" w:rsidRPr="0018140B">
        <w:rPr>
          <w:rFonts w:ascii="Times New Roman" w:eastAsia="Times New Roman" w:hAnsi="Times New Roman" w:cs="Times New Roman"/>
          <w:b/>
          <w:color w:val="231F20"/>
          <w:spacing w:val="-2"/>
          <w:sz w:val="28"/>
        </w:rPr>
        <w:t>.X</w:t>
      </w:r>
      <w:proofErr w:type="spellEnd"/>
      <w:proofErr w:type="gramEnd"/>
      <w:r w:rsidR="0018140B" w:rsidRPr="0018140B">
        <w:rPr>
          <w:rFonts w:ascii="Times New Roman" w:eastAsia="Times New Roman" w:hAnsi="Times New Roman" w:cs="Times New Roman"/>
          <w:b/>
          <w:color w:val="231F20"/>
          <w:spacing w:val="-2"/>
          <w:sz w:val="28"/>
        </w:rPr>
        <w:t>-</w:t>
      </w:r>
      <w:r>
        <w:rPr>
          <w:rFonts w:ascii="Times New Roman" w:eastAsia="Times New Roman" w:hAnsi="Times New Roman" w:cs="Times New Roman"/>
          <w:color w:val="231F20"/>
          <w:spacing w:val="6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Because</w:t>
      </w:r>
      <w:r>
        <w:rPr>
          <w:rFonts w:ascii="Times New Roman" w:eastAsia="Times New Roman" w:hAnsi="Times New Roman" w:cs="Times New Roman"/>
          <w:color w:val="231F20"/>
          <w:spacing w:val="5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the</w:t>
      </w:r>
      <w:r>
        <w:rPr>
          <w:rFonts w:ascii="Times New Roman" w:eastAsia="Times New Roman" w:hAnsi="Times New Roman" w:cs="Times New Roman"/>
          <w:color w:val="231F20"/>
          <w:spacing w:val="6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number</w:t>
      </w:r>
      <w:r>
        <w:rPr>
          <w:rFonts w:ascii="Times New Roman" w:eastAsia="Times New Roman" w:hAnsi="Times New Roman" w:cs="Times New Roman"/>
          <w:color w:val="231F20"/>
          <w:spacing w:val="6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of</w:t>
      </w:r>
      <w:r>
        <w:rPr>
          <w:rFonts w:ascii="Times New Roman" w:eastAsia="Times New Roman" w:hAnsi="Times New Roman" w:cs="Times New Roman"/>
          <w:color w:val="231F20"/>
          <w:spacing w:val="27"/>
          <w:w w:val="95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pensioners</w:t>
      </w:r>
      <w:r>
        <w:rPr>
          <w:rFonts w:ascii="Times New Roman" w:eastAsia="Times New Roman" w:hAnsi="Times New Roman" w:cs="Times New Roman"/>
          <w:color w:val="231F20"/>
          <w:spacing w:val="-21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is</w:t>
      </w:r>
      <w:r>
        <w:rPr>
          <w:rFonts w:ascii="Times New Roman" w:eastAsia="Times New Roman" w:hAnsi="Times New Roman" w:cs="Times New Roman"/>
          <w:color w:val="231F20"/>
          <w:spacing w:val="-20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pacing w:val="1"/>
        </w:rPr>
        <w:t>gradually</w:t>
      </w:r>
      <w:r>
        <w:rPr>
          <w:rFonts w:ascii="Times New Roman" w:eastAsia="Times New Roman" w:hAnsi="Times New Roman" w:cs="Times New Roman"/>
          <w:color w:val="231F20"/>
          <w:spacing w:val="-21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rising,</w:t>
      </w:r>
      <w:r>
        <w:rPr>
          <w:rFonts w:ascii="Times New Roman" w:eastAsia="Times New Roman" w:hAnsi="Times New Roman" w:cs="Times New Roman"/>
          <w:color w:val="231F20"/>
          <w:spacing w:val="-20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and</w:t>
      </w:r>
      <w:r>
        <w:rPr>
          <w:rFonts w:ascii="Times New Roman" w:eastAsia="Times New Roman" w:hAnsi="Times New Roman" w:cs="Times New Roman"/>
          <w:color w:val="231F20"/>
          <w:spacing w:val="-21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we</w:t>
      </w:r>
      <w:r>
        <w:rPr>
          <w:rFonts w:ascii="Times New Roman" w:eastAsia="Times New Roman" w:hAnsi="Times New Roman" w:cs="Times New Roman"/>
          <w:color w:val="231F20"/>
          <w:spacing w:val="23"/>
          <w:w w:val="102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would</w:t>
      </w:r>
      <w:r>
        <w:rPr>
          <w:rFonts w:ascii="Times New Roman" w:eastAsia="Times New Roman" w:hAnsi="Times New Roman" w:cs="Times New Roman"/>
          <w:color w:val="231F20"/>
          <w:spacing w:val="-9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link</w:t>
      </w:r>
      <w:r>
        <w:rPr>
          <w:rFonts w:ascii="Times New Roman" w:eastAsia="Times New Roman" w:hAnsi="Times New Roman" w:cs="Times New Roman"/>
          <w:color w:val="231F20"/>
          <w:spacing w:val="-8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the</w:t>
      </w:r>
      <w:r>
        <w:rPr>
          <w:rFonts w:ascii="Times New Roman" w:eastAsia="Times New Roman" w:hAnsi="Times New Roman" w:cs="Times New Roman"/>
          <w:color w:val="231F20"/>
          <w:spacing w:val="-9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pension</w:t>
      </w:r>
      <w:r>
        <w:rPr>
          <w:rFonts w:ascii="Times New Roman" w:eastAsia="Times New Roman" w:hAnsi="Times New Roman" w:cs="Times New Roman"/>
          <w:color w:val="231F20"/>
          <w:spacing w:val="-8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level</w:t>
      </w:r>
      <w:r>
        <w:rPr>
          <w:rFonts w:ascii="Times New Roman" w:eastAsia="Times New Roman" w:hAnsi="Times New Roman" w:cs="Times New Roman"/>
          <w:color w:val="231F20"/>
          <w:spacing w:val="-9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to</w:t>
      </w:r>
      <w:r>
        <w:rPr>
          <w:rFonts w:ascii="Times New Roman" w:eastAsia="Times New Roman" w:hAnsi="Times New Roman" w:cs="Times New Roman"/>
          <w:color w:val="231F20"/>
          <w:spacing w:val="-8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average</w:t>
      </w:r>
      <w:r>
        <w:rPr>
          <w:rFonts w:ascii="Times New Roman" w:eastAsia="Times New Roman" w:hAnsi="Times New Roman" w:cs="Times New Roman"/>
          <w:color w:val="231F20"/>
          <w:spacing w:val="26"/>
          <w:w w:val="98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pacing w:val="-1"/>
        </w:rPr>
        <w:t>ear</w:t>
      </w:r>
      <w:r>
        <w:rPr>
          <w:rFonts w:ascii="Times New Roman" w:eastAsia="Times New Roman" w:hAnsi="Times New Roman" w:cs="Times New Roman"/>
          <w:color w:val="231F20"/>
          <w:spacing w:val="-2"/>
        </w:rPr>
        <w:t>nings,</w:t>
      </w:r>
      <w:r>
        <w:rPr>
          <w:rFonts w:ascii="Times New Roman" w:eastAsia="Times New Roman" w:hAnsi="Times New Roman" w:cs="Times New Roman"/>
          <w:color w:val="231F20"/>
          <w:spacing w:val="-21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pacing w:val="-2"/>
        </w:rPr>
        <w:t>Citizen’s</w:t>
      </w:r>
      <w:r>
        <w:rPr>
          <w:rFonts w:ascii="Times New Roman" w:eastAsia="Times New Roman" w:hAnsi="Times New Roman" w:cs="Times New Roman"/>
          <w:color w:val="231F20"/>
          <w:spacing w:val="-21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pacing w:val="-3"/>
        </w:rPr>
        <w:t>P</w:t>
      </w:r>
      <w:r>
        <w:rPr>
          <w:rFonts w:ascii="Times New Roman" w:eastAsia="Times New Roman" w:hAnsi="Times New Roman" w:cs="Times New Roman"/>
          <w:color w:val="231F20"/>
          <w:spacing w:val="-2"/>
        </w:rPr>
        <w:t>ension</w:t>
      </w:r>
      <w:r>
        <w:rPr>
          <w:rFonts w:ascii="Times New Roman" w:eastAsia="Times New Roman" w:hAnsi="Times New Roman" w:cs="Times New Roman"/>
          <w:color w:val="231F20"/>
          <w:spacing w:val="-21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will</w:t>
      </w:r>
      <w:r>
        <w:rPr>
          <w:rFonts w:ascii="Times New Roman" w:eastAsia="Times New Roman" w:hAnsi="Times New Roman" w:cs="Times New Roman"/>
          <w:color w:val="231F20"/>
          <w:spacing w:val="-21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cost</w:t>
      </w:r>
      <w:r>
        <w:rPr>
          <w:rFonts w:ascii="Times New Roman" w:eastAsia="Times New Roman" w:hAnsi="Times New Roman" w:cs="Times New Roman"/>
          <w:color w:val="231F20"/>
          <w:spacing w:val="-21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a</w:t>
      </w:r>
    </w:p>
    <w:p w14:paraId="5E6519EB" w14:textId="77777777" w:rsidR="00B64989" w:rsidRDefault="00FC35D5">
      <w:pPr>
        <w:spacing w:before="1" w:line="265" w:lineRule="auto"/>
        <w:ind w:left="1534" w:right="82"/>
        <w:rPr>
          <w:rFonts w:ascii="Times New Roman" w:eastAsia="Times New Roman" w:hAnsi="Times New Roman" w:cs="Times New Roman"/>
        </w:rPr>
      </w:pPr>
      <w:proofErr w:type="gramStart"/>
      <w:r>
        <w:rPr>
          <w:rFonts w:ascii="Times New Roman" w:eastAsia="Times New Roman" w:hAnsi="Times New Roman" w:cs="Times New Roman"/>
          <w:color w:val="231F20"/>
          <w:spacing w:val="1"/>
        </w:rPr>
        <w:t>fu</w:t>
      </w:r>
      <w:r>
        <w:rPr>
          <w:rFonts w:ascii="Times New Roman" w:eastAsia="Times New Roman" w:hAnsi="Times New Roman" w:cs="Times New Roman"/>
          <w:color w:val="231F20"/>
        </w:rPr>
        <w:t>rther</w:t>
      </w:r>
      <w:proofErr w:type="gramEnd"/>
      <w:r>
        <w:rPr>
          <w:rFonts w:ascii="Times New Roman" w:eastAsia="Times New Roman" w:hAnsi="Times New Roman" w:cs="Times New Roman"/>
          <w:color w:val="231F20"/>
          <w:spacing w:val="-14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£0</w:t>
      </w:r>
      <w:r w:rsidR="0018140B" w:rsidRPr="0018140B">
        <w:rPr>
          <w:rFonts w:ascii="Times New Roman" w:eastAsia="Times New Roman" w:hAnsi="Times New Roman" w:cs="Times New Roman"/>
          <w:b/>
          <w:color w:val="231F20"/>
          <w:sz w:val="28"/>
        </w:rPr>
        <w:t>.X-</w:t>
      </w:r>
      <w:r>
        <w:rPr>
          <w:rFonts w:ascii="Times New Roman" w:eastAsia="Times New Roman" w:hAnsi="Times New Roman" w:cs="Times New Roman"/>
          <w:color w:val="231F20"/>
        </w:rPr>
        <w:t>8</w:t>
      </w:r>
      <w:r>
        <w:rPr>
          <w:rFonts w:ascii="Times New Roman" w:eastAsia="Times New Roman" w:hAnsi="Times New Roman" w:cs="Times New Roman"/>
          <w:color w:val="231F20"/>
          <w:spacing w:val="-14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billion</w:t>
      </w:r>
      <w:r>
        <w:rPr>
          <w:rFonts w:ascii="Times New Roman" w:eastAsia="Times New Roman" w:hAnsi="Times New Roman" w:cs="Times New Roman"/>
          <w:color w:val="231F20"/>
          <w:spacing w:val="-14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by</w:t>
      </w:r>
      <w:r>
        <w:rPr>
          <w:rFonts w:ascii="Times New Roman" w:eastAsia="Times New Roman" w:hAnsi="Times New Roman" w:cs="Times New Roman"/>
          <w:color w:val="231F20"/>
          <w:spacing w:val="-14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2013–14</w:t>
      </w:r>
      <w:r w:rsidR="0018140B" w:rsidRPr="0018140B">
        <w:rPr>
          <w:rFonts w:ascii="Times New Roman" w:eastAsia="Times New Roman" w:hAnsi="Times New Roman" w:cs="Times New Roman"/>
          <w:b/>
          <w:color w:val="231F20"/>
          <w:sz w:val="28"/>
        </w:rPr>
        <w:t>.X-</w:t>
      </w:r>
      <w:r>
        <w:rPr>
          <w:rFonts w:ascii="Times New Roman" w:eastAsia="Times New Roman" w:hAnsi="Times New Roman" w:cs="Times New Roman"/>
          <w:color w:val="231F20"/>
          <w:spacing w:val="-14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This</w:t>
      </w:r>
      <w:r>
        <w:rPr>
          <w:rFonts w:ascii="Times New Roman" w:eastAsia="Times New Roman" w:hAnsi="Times New Roman" w:cs="Times New Roman"/>
          <w:color w:val="231F20"/>
          <w:spacing w:val="22"/>
          <w:w w:val="93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figure</w:t>
      </w:r>
      <w:r>
        <w:rPr>
          <w:rFonts w:ascii="Times New Roman" w:eastAsia="Times New Roman" w:hAnsi="Times New Roman" w:cs="Times New Roman"/>
          <w:color w:val="231F20"/>
          <w:spacing w:val="-21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is</w:t>
      </w:r>
      <w:r>
        <w:rPr>
          <w:rFonts w:ascii="Times New Roman" w:eastAsia="Times New Roman" w:hAnsi="Times New Roman" w:cs="Times New Roman"/>
          <w:color w:val="231F20"/>
          <w:spacing w:val="-20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included</w:t>
      </w:r>
      <w:r>
        <w:rPr>
          <w:rFonts w:ascii="Times New Roman" w:eastAsia="Times New Roman" w:hAnsi="Times New Roman" w:cs="Times New Roman"/>
          <w:color w:val="231F20"/>
          <w:spacing w:val="-21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in</w:t>
      </w:r>
      <w:r>
        <w:rPr>
          <w:rFonts w:ascii="Times New Roman" w:eastAsia="Times New Roman" w:hAnsi="Times New Roman" w:cs="Times New Roman"/>
          <w:color w:val="231F20"/>
          <w:spacing w:val="-20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our</w:t>
      </w:r>
      <w:r>
        <w:rPr>
          <w:rFonts w:ascii="Times New Roman" w:eastAsia="Times New Roman" w:hAnsi="Times New Roman" w:cs="Times New Roman"/>
          <w:color w:val="231F20"/>
          <w:spacing w:val="-20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figures</w:t>
      </w:r>
      <w:r>
        <w:rPr>
          <w:rFonts w:ascii="Times New Roman" w:eastAsia="Times New Roman" w:hAnsi="Times New Roman" w:cs="Times New Roman"/>
          <w:color w:val="231F20"/>
          <w:spacing w:val="-21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pacing w:val="1"/>
        </w:rPr>
        <w:t>f</w:t>
      </w:r>
      <w:r>
        <w:rPr>
          <w:rFonts w:ascii="Times New Roman" w:eastAsia="Times New Roman" w:hAnsi="Times New Roman" w:cs="Times New Roman"/>
          <w:color w:val="231F20"/>
        </w:rPr>
        <w:t>or</w:t>
      </w:r>
      <w:r>
        <w:rPr>
          <w:rFonts w:ascii="Times New Roman" w:eastAsia="Times New Roman" w:hAnsi="Times New Roman" w:cs="Times New Roman"/>
          <w:color w:val="231F20"/>
          <w:spacing w:val="30"/>
          <w:w w:val="109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general</w:t>
      </w:r>
      <w:r>
        <w:rPr>
          <w:rFonts w:ascii="Times New Roman" w:eastAsia="Times New Roman" w:hAnsi="Times New Roman" w:cs="Times New Roman"/>
          <w:color w:val="231F20"/>
          <w:spacing w:val="-23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31F20"/>
        </w:rPr>
        <w:t>taxation</w:t>
      </w:r>
      <w:r w:rsidR="0018140B" w:rsidRPr="0018140B">
        <w:rPr>
          <w:rFonts w:ascii="Times New Roman" w:eastAsia="Times New Roman" w:hAnsi="Times New Roman" w:cs="Times New Roman"/>
          <w:b/>
          <w:color w:val="231F20"/>
          <w:sz w:val="28"/>
        </w:rPr>
        <w:t>.X</w:t>
      </w:r>
      <w:proofErr w:type="spellEnd"/>
      <w:r w:rsidR="0018140B" w:rsidRPr="0018140B">
        <w:rPr>
          <w:rFonts w:ascii="Times New Roman" w:eastAsia="Times New Roman" w:hAnsi="Times New Roman" w:cs="Times New Roman"/>
          <w:b/>
          <w:color w:val="231F20"/>
          <w:sz w:val="28"/>
        </w:rPr>
        <w:t>-</w:t>
      </w:r>
    </w:p>
    <w:p w14:paraId="67A02F59" w14:textId="77777777" w:rsidR="00B64989" w:rsidRDefault="00B64989">
      <w:pPr>
        <w:spacing w:before="5"/>
        <w:rPr>
          <w:rFonts w:ascii="Times New Roman" w:eastAsia="Times New Roman" w:hAnsi="Times New Roman" w:cs="Times New Roman"/>
          <w:sz w:val="24"/>
          <w:szCs w:val="24"/>
        </w:rPr>
      </w:pPr>
    </w:p>
    <w:p w14:paraId="07456784" w14:textId="77777777" w:rsidR="00B64989" w:rsidRDefault="00FC35D5">
      <w:pPr>
        <w:spacing w:line="265" w:lineRule="auto"/>
        <w:ind w:left="1534" w:right="82"/>
        <w:rPr>
          <w:rFonts w:ascii="Times New Roman" w:eastAsia="Times New Roman" w:hAnsi="Times New Roman" w:cs="Times New Roman"/>
        </w:rPr>
      </w:pPr>
      <w:r>
        <w:rPr>
          <w:rFonts w:ascii="Times New Roman"/>
          <w:color w:val="231F20"/>
          <w:spacing w:val="-1"/>
        </w:rPr>
        <w:t>There</w:t>
      </w:r>
      <w:r>
        <w:rPr>
          <w:rFonts w:ascii="Times New Roman"/>
          <w:color w:val="231F20"/>
          <w:spacing w:val="-18"/>
        </w:rPr>
        <w:t xml:space="preserve"> </w:t>
      </w:r>
      <w:r>
        <w:rPr>
          <w:rFonts w:ascii="Times New Roman"/>
          <w:color w:val="231F20"/>
        </w:rPr>
        <w:t>will</w:t>
      </w:r>
      <w:r>
        <w:rPr>
          <w:rFonts w:ascii="Times New Roman"/>
          <w:color w:val="231F20"/>
          <w:spacing w:val="-17"/>
        </w:rPr>
        <w:t xml:space="preserve"> </w:t>
      </w:r>
      <w:r>
        <w:rPr>
          <w:rFonts w:ascii="Times New Roman"/>
          <w:color w:val="231F20"/>
        </w:rPr>
        <w:t>also</w:t>
      </w:r>
      <w:r>
        <w:rPr>
          <w:rFonts w:ascii="Times New Roman"/>
          <w:color w:val="231F20"/>
          <w:spacing w:val="-17"/>
        </w:rPr>
        <w:t xml:space="preserve"> </w:t>
      </w:r>
      <w:r>
        <w:rPr>
          <w:rFonts w:ascii="Times New Roman"/>
          <w:color w:val="231F20"/>
        </w:rPr>
        <w:t>be</w:t>
      </w:r>
      <w:r>
        <w:rPr>
          <w:rFonts w:ascii="Times New Roman"/>
          <w:color w:val="231F20"/>
          <w:spacing w:val="-17"/>
        </w:rPr>
        <w:t xml:space="preserve"> </w:t>
      </w:r>
      <w:r>
        <w:rPr>
          <w:rFonts w:ascii="Times New Roman"/>
          <w:color w:val="231F20"/>
        </w:rPr>
        <w:t>savings</w:t>
      </w:r>
      <w:r>
        <w:rPr>
          <w:rFonts w:ascii="Times New Roman"/>
          <w:color w:val="231F20"/>
          <w:spacing w:val="-17"/>
        </w:rPr>
        <w:t xml:space="preserve"> </w:t>
      </w:r>
      <w:r>
        <w:rPr>
          <w:rFonts w:ascii="Times New Roman"/>
          <w:color w:val="231F20"/>
        </w:rPr>
        <w:t>(not</w:t>
      </w:r>
      <w:r>
        <w:rPr>
          <w:rFonts w:ascii="Times New Roman"/>
          <w:color w:val="231F20"/>
          <w:spacing w:val="-17"/>
        </w:rPr>
        <w:t xml:space="preserve"> </w:t>
      </w:r>
      <w:r>
        <w:rPr>
          <w:rFonts w:ascii="Times New Roman"/>
          <w:color w:val="231F20"/>
        </w:rPr>
        <w:t>quantified</w:t>
      </w:r>
      <w:r>
        <w:rPr>
          <w:rFonts w:ascii="Times New Roman"/>
          <w:color w:val="231F20"/>
          <w:spacing w:val="26"/>
          <w:w w:val="97"/>
        </w:rPr>
        <w:t xml:space="preserve"> </w:t>
      </w:r>
      <w:r>
        <w:rPr>
          <w:rFonts w:ascii="Times New Roman"/>
          <w:color w:val="231F20"/>
          <w:spacing w:val="-1"/>
        </w:rPr>
        <w:t>here)</w:t>
      </w:r>
      <w:r>
        <w:rPr>
          <w:rFonts w:ascii="Times New Roman"/>
          <w:color w:val="231F20"/>
          <w:spacing w:val="-7"/>
        </w:rPr>
        <w:t xml:space="preserve"> </w:t>
      </w:r>
      <w:r>
        <w:rPr>
          <w:rFonts w:ascii="Times New Roman"/>
          <w:color w:val="231F20"/>
        </w:rPr>
        <w:t>on</w:t>
      </w:r>
      <w:r>
        <w:rPr>
          <w:rFonts w:ascii="Times New Roman"/>
          <w:color w:val="231F20"/>
          <w:spacing w:val="-7"/>
        </w:rPr>
        <w:t xml:space="preserve"> </w:t>
      </w:r>
      <w:r>
        <w:rPr>
          <w:rFonts w:ascii="Times New Roman"/>
          <w:color w:val="231F20"/>
        </w:rPr>
        <w:t>Council</w:t>
      </w:r>
      <w:r>
        <w:rPr>
          <w:rFonts w:ascii="Times New Roman"/>
          <w:color w:val="231F20"/>
          <w:spacing w:val="-7"/>
        </w:rPr>
        <w:t xml:space="preserve"> </w:t>
      </w:r>
      <w:r>
        <w:rPr>
          <w:rFonts w:ascii="Times New Roman"/>
          <w:color w:val="231F20"/>
          <w:spacing w:val="-8"/>
        </w:rPr>
        <w:t>Tax</w:t>
      </w:r>
      <w:r>
        <w:rPr>
          <w:rFonts w:ascii="Times New Roman"/>
          <w:color w:val="231F20"/>
          <w:spacing w:val="-7"/>
        </w:rPr>
        <w:t xml:space="preserve"> </w:t>
      </w:r>
      <w:r>
        <w:rPr>
          <w:rFonts w:ascii="Times New Roman"/>
          <w:color w:val="231F20"/>
          <w:spacing w:val="1"/>
        </w:rPr>
        <w:t>Benefits</w:t>
      </w:r>
      <w:r>
        <w:rPr>
          <w:rFonts w:ascii="Times New Roman"/>
          <w:color w:val="231F20"/>
          <w:spacing w:val="-7"/>
        </w:rPr>
        <w:t xml:space="preserve"> </w:t>
      </w:r>
      <w:r>
        <w:rPr>
          <w:rFonts w:ascii="Times New Roman"/>
          <w:color w:val="231F20"/>
        </w:rPr>
        <w:t>and</w:t>
      </w:r>
      <w:r>
        <w:rPr>
          <w:rFonts w:ascii="Times New Roman"/>
          <w:color w:val="231F20"/>
          <w:spacing w:val="24"/>
          <w:w w:val="99"/>
        </w:rPr>
        <w:t xml:space="preserve"> </w:t>
      </w:r>
      <w:r>
        <w:rPr>
          <w:rFonts w:ascii="Times New Roman"/>
          <w:color w:val="231F20"/>
          <w:w w:val="95"/>
        </w:rPr>
        <w:t>Housing</w:t>
      </w:r>
      <w:r>
        <w:rPr>
          <w:rFonts w:ascii="Times New Roman"/>
          <w:color w:val="231F20"/>
          <w:spacing w:val="6"/>
          <w:w w:val="95"/>
        </w:rPr>
        <w:t xml:space="preserve"> </w:t>
      </w:r>
      <w:proofErr w:type="spellStart"/>
      <w:r>
        <w:rPr>
          <w:rFonts w:ascii="Times New Roman"/>
          <w:color w:val="231F20"/>
          <w:w w:val="95"/>
        </w:rPr>
        <w:t>Benefits</w:t>
      </w:r>
      <w:r w:rsidR="0018140B" w:rsidRPr="0018140B">
        <w:rPr>
          <w:rFonts w:ascii="Times New Roman"/>
          <w:b/>
          <w:color w:val="231F20"/>
          <w:w w:val="95"/>
          <w:sz w:val="28"/>
        </w:rPr>
        <w:t>.X</w:t>
      </w:r>
      <w:proofErr w:type="spellEnd"/>
      <w:r w:rsidR="0018140B" w:rsidRPr="0018140B">
        <w:rPr>
          <w:rFonts w:ascii="Times New Roman"/>
          <w:b/>
          <w:color w:val="231F20"/>
          <w:w w:val="95"/>
          <w:sz w:val="28"/>
        </w:rPr>
        <w:t>-</w:t>
      </w:r>
    </w:p>
    <w:p w14:paraId="0CA0E1F0" w14:textId="77777777" w:rsidR="00B64989" w:rsidRDefault="00FC35D5">
      <w:pPr>
        <w:pStyle w:val="BodyText"/>
        <w:spacing w:before="62" w:line="254" w:lineRule="auto"/>
        <w:ind w:left="601" w:right="1338"/>
      </w:pPr>
      <w:r>
        <w:br w:type="column"/>
      </w:r>
      <w:r>
        <w:rPr>
          <w:color w:val="231F20"/>
          <w:spacing w:val="-2"/>
        </w:rPr>
        <w:lastRenderedPageBreak/>
        <w:t xml:space="preserve">And </w:t>
      </w:r>
      <w:r>
        <w:rPr>
          <w:color w:val="231F20"/>
          <w:spacing w:val="-1"/>
        </w:rPr>
        <w:t>it</w:t>
      </w:r>
      <w:r>
        <w:rPr>
          <w:color w:val="231F20"/>
          <w:spacing w:val="-2"/>
        </w:rPr>
        <w:t xml:space="preserve"> is</w:t>
      </w:r>
      <w:r>
        <w:rPr>
          <w:color w:val="231F20"/>
          <w:spacing w:val="-1"/>
        </w:rPr>
        <w:t xml:space="preserve"> right</w:t>
      </w:r>
      <w:r>
        <w:rPr>
          <w:color w:val="231F20"/>
          <w:spacing w:val="-2"/>
        </w:rPr>
        <w:t xml:space="preserve"> too</w:t>
      </w:r>
      <w:r>
        <w:rPr>
          <w:color w:val="231F20"/>
          <w:spacing w:val="-1"/>
        </w:rPr>
        <w:t xml:space="preserve"> to</w:t>
      </w:r>
      <w:r>
        <w:rPr>
          <w:color w:val="231F20"/>
          <w:spacing w:val="-2"/>
        </w:rPr>
        <w:t xml:space="preserve"> </w:t>
      </w:r>
      <w:r>
        <w:rPr>
          <w:color w:val="231F20"/>
          <w:spacing w:val="-1"/>
        </w:rPr>
        <w:t xml:space="preserve">do </w:t>
      </w:r>
      <w:r>
        <w:rPr>
          <w:color w:val="231F20"/>
          <w:spacing w:val="-2"/>
        </w:rPr>
        <w:t xml:space="preserve">something </w:t>
      </w:r>
      <w:r>
        <w:rPr>
          <w:color w:val="231F20"/>
          <w:spacing w:val="-4"/>
        </w:rPr>
        <w:t>significant</w:t>
      </w:r>
      <w:r>
        <w:rPr>
          <w:color w:val="231F20"/>
          <w:spacing w:val="27"/>
          <w:w w:val="96"/>
        </w:rPr>
        <w:t xml:space="preserve"> </w:t>
      </w:r>
      <w:r>
        <w:rPr>
          <w:color w:val="231F20"/>
          <w:spacing w:val="-6"/>
        </w:rPr>
        <w:t>a</w:t>
      </w:r>
      <w:r>
        <w:rPr>
          <w:color w:val="231F20"/>
          <w:spacing w:val="-1"/>
        </w:rPr>
        <w:t>bou</w:t>
      </w:r>
      <w:r>
        <w:rPr>
          <w:color w:val="231F20"/>
        </w:rPr>
        <w:t>t</w:t>
      </w:r>
      <w:r>
        <w:rPr>
          <w:color w:val="231F20"/>
          <w:spacing w:val="-2"/>
        </w:rPr>
        <w:t xml:space="preserve"> </w:t>
      </w:r>
      <w:r>
        <w:rPr>
          <w:color w:val="231F20"/>
          <w:spacing w:val="4"/>
        </w:rPr>
        <w:t>c</w:t>
      </w:r>
      <w:r>
        <w:rPr>
          <w:color w:val="231F20"/>
          <w:spacing w:val="-1"/>
        </w:rPr>
        <w:t>hil</w:t>
      </w:r>
      <w:r>
        <w:rPr>
          <w:color w:val="231F20"/>
        </w:rPr>
        <w:t>d</w:t>
      </w:r>
      <w:r>
        <w:rPr>
          <w:color w:val="231F20"/>
          <w:spacing w:val="-1"/>
        </w:rPr>
        <w:t xml:space="preserve"> </w:t>
      </w:r>
      <w:proofErr w:type="spellStart"/>
      <w:proofErr w:type="gramStart"/>
      <w:r>
        <w:rPr>
          <w:color w:val="231F20"/>
          <w:spacing w:val="-1"/>
        </w:rPr>
        <w:t>p</w:t>
      </w:r>
      <w:r>
        <w:rPr>
          <w:color w:val="231F20"/>
          <w:spacing w:val="-7"/>
        </w:rPr>
        <w:t>o</w:t>
      </w:r>
      <w:r>
        <w:rPr>
          <w:color w:val="231F20"/>
          <w:spacing w:val="-6"/>
        </w:rPr>
        <w:t>v</w:t>
      </w:r>
      <w:r>
        <w:rPr>
          <w:color w:val="231F20"/>
          <w:spacing w:val="-2"/>
        </w:rPr>
        <w:t>e</w:t>
      </w:r>
      <w:r>
        <w:rPr>
          <w:color w:val="231F20"/>
          <w:spacing w:val="1"/>
        </w:rPr>
        <w:t>r</w:t>
      </w:r>
      <w:r>
        <w:rPr>
          <w:color w:val="231F20"/>
          <w:spacing w:val="-1"/>
        </w:rPr>
        <w:t>t</w:t>
      </w:r>
      <w:r>
        <w:rPr>
          <w:color w:val="231F20"/>
          <w:spacing w:val="-36"/>
        </w:rPr>
        <w:t>y</w:t>
      </w:r>
      <w:r w:rsidR="0018140B" w:rsidRPr="0018140B">
        <w:rPr>
          <w:b/>
          <w:color w:val="231F20"/>
          <w:sz w:val="28"/>
        </w:rPr>
        <w:t>.X</w:t>
      </w:r>
      <w:proofErr w:type="spellEnd"/>
      <w:proofErr w:type="gramEnd"/>
      <w:r w:rsidR="0018140B" w:rsidRPr="0018140B">
        <w:rPr>
          <w:b/>
          <w:color w:val="231F20"/>
          <w:sz w:val="28"/>
        </w:rPr>
        <w:t>-</w:t>
      </w:r>
      <w:r>
        <w:rPr>
          <w:color w:val="231F20"/>
          <w:spacing w:val="-9"/>
        </w:rPr>
        <w:t xml:space="preserve"> </w:t>
      </w:r>
      <w:r>
        <w:rPr>
          <w:color w:val="231F20"/>
          <w:spacing w:val="-2"/>
        </w:rPr>
        <w:t>R</w:t>
      </w:r>
      <w:r>
        <w:rPr>
          <w:color w:val="231F20"/>
          <w:spacing w:val="-4"/>
        </w:rPr>
        <w:t>a</w:t>
      </w:r>
      <w:r>
        <w:rPr>
          <w:color w:val="231F20"/>
          <w:spacing w:val="-1"/>
        </w:rPr>
        <w:t>the</w:t>
      </w:r>
      <w:r>
        <w:rPr>
          <w:color w:val="231F20"/>
        </w:rPr>
        <w:t>r</w:t>
      </w:r>
      <w:r>
        <w:rPr>
          <w:color w:val="231F20"/>
          <w:spacing w:val="-2"/>
        </w:rPr>
        <w:t xml:space="preserve"> </w:t>
      </w:r>
      <w:r>
        <w:rPr>
          <w:color w:val="231F20"/>
          <w:spacing w:val="-1"/>
        </w:rPr>
        <w:t>tha</w:t>
      </w:r>
      <w:r>
        <w:rPr>
          <w:color w:val="231F20"/>
        </w:rPr>
        <w:t>n</w:t>
      </w:r>
      <w:r>
        <w:rPr>
          <w:color w:val="231F20"/>
          <w:spacing w:val="-1"/>
        </w:rPr>
        <w:t xml:space="preserve"> ad</w:t>
      </w:r>
      <w:r>
        <w:rPr>
          <w:color w:val="231F20"/>
        </w:rPr>
        <w:t>d</w:t>
      </w:r>
      <w:r>
        <w:rPr>
          <w:color w:val="231F20"/>
          <w:spacing w:val="-1"/>
        </w:rPr>
        <w:t xml:space="preserve"> fu</w:t>
      </w:r>
      <w:r>
        <w:rPr>
          <w:color w:val="231F20"/>
          <w:spacing w:val="2"/>
        </w:rPr>
        <w:t>r</w:t>
      </w:r>
      <w:r>
        <w:rPr>
          <w:color w:val="231F20"/>
          <w:spacing w:val="-1"/>
        </w:rPr>
        <w:t>ther</w:t>
      </w:r>
      <w:r>
        <w:rPr>
          <w:color w:val="231F20"/>
          <w:spacing w:val="-1"/>
          <w:w w:val="101"/>
        </w:rPr>
        <w:t xml:space="preserve"> </w:t>
      </w:r>
      <w:r>
        <w:rPr>
          <w:color w:val="231F20"/>
          <w:spacing w:val="-1"/>
        </w:rPr>
        <w:t>to</w:t>
      </w:r>
      <w:r>
        <w:rPr>
          <w:color w:val="231F20"/>
          <w:spacing w:val="-7"/>
        </w:rPr>
        <w:t xml:space="preserve"> </w:t>
      </w:r>
      <w:r>
        <w:rPr>
          <w:color w:val="231F20"/>
          <w:spacing w:val="-1"/>
        </w:rPr>
        <w:t>the</w:t>
      </w:r>
      <w:r>
        <w:rPr>
          <w:color w:val="231F20"/>
          <w:spacing w:val="-6"/>
        </w:rPr>
        <w:t xml:space="preserve"> </w:t>
      </w:r>
      <w:r>
        <w:rPr>
          <w:color w:val="231F20"/>
          <w:spacing w:val="-2"/>
        </w:rPr>
        <w:t>complex</w:t>
      </w:r>
      <w:r>
        <w:rPr>
          <w:color w:val="231F20"/>
          <w:spacing w:val="-7"/>
        </w:rPr>
        <w:t xml:space="preserve"> </w:t>
      </w:r>
      <w:r>
        <w:rPr>
          <w:color w:val="231F20"/>
          <w:spacing w:val="-1"/>
        </w:rPr>
        <w:t>and</w:t>
      </w:r>
      <w:r>
        <w:rPr>
          <w:color w:val="231F20"/>
          <w:spacing w:val="-6"/>
        </w:rPr>
        <w:t xml:space="preserve"> </w:t>
      </w:r>
      <w:r>
        <w:rPr>
          <w:color w:val="231F20"/>
          <w:spacing w:val="-2"/>
        </w:rPr>
        <w:t>means</w:t>
      </w:r>
      <w:r>
        <w:rPr>
          <w:color w:val="231F20"/>
          <w:spacing w:val="-6"/>
        </w:rPr>
        <w:t xml:space="preserve"> </w:t>
      </w:r>
      <w:r>
        <w:rPr>
          <w:color w:val="231F20"/>
          <w:spacing w:val="-2"/>
        </w:rPr>
        <w:t>tested</w:t>
      </w:r>
      <w:r>
        <w:rPr>
          <w:color w:val="231F20"/>
          <w:spacing w:val="-7"/>
        </w:rPr>
        <w:t xml:space="preserve"> </w:t>
      </w:r>
      <w:r>
        <w:rPr>
          <w:color w:val="231F20"/>
          <w:spacing w:val="-2"/>
        </w:rPr>
        <w:t>Child</w:t>
      </w:r>
      <w:r>
        <w:rPr>
          <w:color w:val="231F20"/>
          <w:spacing w:val="-28"/>
        </w:rPr>
        <w:t xml:space="preserve"> </w:t>
      </w:r>
      <w:r>
        <w:rPr>
          <w:color w:val="231F20"/>
          <w:spacing w:val="-11"/>
        </w:rPr>
        <w:t>T</w:t>
      </w:r>
      <w:r>
        <w:rPr>
          <w:color w:val="231F20"/>
          <w:spacing w:val="-10"/>
        </w:rPr>
        <w:t>ax</w:t>
      </w:r>
      <w:r>
        <w:rPr>
          <w:color w:val="231F20"/>
          <w:spacing w:val="29"/>
          <w:w w:val="93"/>
        </w:rPr>
        <w:t xml:space="preserve"> </w:t>
      </w:r>
      <w:r>
        <w:rPr>
          <w:color w:val="231F20"/>
          <w:spacing w:val="-3"/>
        </w:rPr>
        <w:t>Credits</w:t>
      </w:r>
      <w:r>
        <w:rPr>
          <w:color w:val="231F20"/>
          <w:spacing w:val="-1"/>
        </w:rPr>
        <w:t xml:space="preserve"> </w:t>
      </w:r>
      <w:r>
        <w:rPr>
          <w:color w:val="231F20"/>
          <w:spacing w:val="-2"/>
        </w:rPr>
        <w:t>system,</w:t>
      </w:r>
      <w:r>
        <w:rPr>
          <w:color w:val="231F20"/>
          <w:spacing w:val="-9"/>
        </w:rPr>
        <w:t xml:space="preserve"> </w:t>
      </w:r>
      <w:r>
        <w:rPr>
          <w:color w:val="231F20"/>
          <w:spacing w:val="-5"/>
        </w:rPr>
        <w:t>w</w:t>
      </w:r>
      <w:r>
        <w:rPr>
          <w:color w:val="231F20"/>
          <w:spacing w:val="-6"/>
        </w:rPr>
        <w:t>e</w:t>
      </w:r>
      <w:r>
        <w:rPr>
          <w:color w:val="231F20"/>
          <w:spacing w:val="-1"/>
        </w:rPr>
        <w:t xml:space="preserve"> </w:t>
      </w:r>
      <w:r>
        <w:rPr>
          <w:color w:val="231F20"/>
          <w:spacing w:val="-3"/>
        </w:rPr>
        <w:t>would</w:t>
      </w:r>
      <w:r>
        <w:rPr>
          <w:color w:val="231F20"/>
          <w:spacing w:val="-1"/>
        </w:rPr>
        <w:t xml:space="preserve"> </w:t>
      </w:r>
      <w:r>
        <w:rPr>
          <w:color w:val="231F20"/>
          <w:spacing w:val="-3"/>
        </w:rPr>
        <w:t>simply</w:t>
      </w:r>
      <w:r>
        <w:rPr>
          <w:color w:val="231F20"/>
          <w:spacing w:val="-1"/>
        </w:rPr>
        <w:t xml:space="preserve"> </w:t>
      </w:r>
      <w:r>
        <w:rPr>
          <w:color w:val="231F20"/>
          <w:spacing w:val="-2"/>
        </w:rPr>
        <w:t>mor</w:t>
      </w:r>
      <w:r>
        <w:rPr>
          <w:color w:val="231F20"/>
          <w:spacing w:val="-3"/>
        </w:rPr>
        <w:t>e</w:t>
      </w:r>
      <w:r>
        <w:rPr>
          <w:color w:val="231F20"/>
          <w:spacing w:val="-1"/>
        </w:rPr>
        <w:t xml:space="preserve"> than</w:t>
      </w:r>
      <w:r>
        <w:rPr>
          <w:color w:val="231F20"/>
          <w:spacing w:val="34"/>
        </w:rPr>
        <w:t xml:space="preserve"> </w:t>
      </w:r>
      <w:r>
        <w:rPr>
          <w:color w:val="231F20"/>
          <w:spacing w:val="-2"/>
        </w:rPr>
        <w:t>doub</w:t>
      </w:r>
      <w:r>
        <w:rPr>
          <w:color w:val="231F20"/>
          <w:spacing w:val="-3"/>
        </w:rPr>
        <w:t>le</w:t>
      </w:r>
      <w:r>
        <w:rPr>
          <w:color w:val="231F20"/>
          <w:spacing w:val="-6"/>
        </w:rPr>
        <w:t xml:space="preserve"> </w:t>
      </w:r>
      <w:r>
        <w:rPr>
          <w:color w:val="231F20"/>
          <w:spacing w:val="-1"/>
        </w:rPr>
        <w:t>the</w:t>
      </w:r>
      <w:r>
        <w:rPr>
          <w:color w:val="231F20"/>
          <w:spacing w:val="-6"/>
        </w:rPr>
        <w:t xml:space="preserve"> </w:t>
      </w:r>
      <w:r>
        <w:rPr>
          <w:color w:val="231F20"/>
          <w:spacing w:val="-2"/>
        </w:rPr>
        <w:t>existing</w:t>
      </w:r>
      <w:r>
        <w:rPr>
          <w:color w:val="231F20"/>
          <w:spacing w:val="-5"/>
        </w:rPr>
        <w:t xml:space="preserve"> </w:t>
      </w:r>
      <w:r>
        <w:rPr>
          <w:color w:val="231F20"/>
          <w:spacing w:val="-1"/>
        </w:rPr>
        <w:t>and</w:t>
      </w:r>
      <w:r>
        <w:rPr>
          <w:color w:val="231F20"/>
          <w:spacing w:val="-6"/>
        </w:rPr>
        <w:t xml:space="preserve"> </w:t>
      </w:r>
      <w:r>
        <w:rPr>
          <w:color w:val="231F20"/>
          <w:spacing w:val="-2"/>
        </w:rPr>
        <w:t>univ</w:t>
      </w:r>
      <w:r>
        <w:rPr>
          <w:color w:val="231F20"/>
          <w:spacing w:val="-3"/>
        </w:rPr>
        <w:t>ersal</w:t>
      </w:r>
      <w:r>
        <w:rPr>
          <w:color w:val="231F20"/>
          <w:spacing w:val="-5"/>
        </w:rPr>
        <w:t xml:space="preserve"> </w:t>
      </w:r>
      <w:r>
        <w:rPr>
          <w:color w:val="231F20"/>
          <w:spacing w:val="-2"/>
        </w:rPr>
        <w:t>Child</w:t>
      </w:r>
      <w:r>
        <w:rPr>
          <w:color w:val="231F20"/>
          <w:spacing w:val="26"/>
          <w:w w:val="95"/>
        </w:rPr>
        <w:t xml:space="preserve"> </w:t>
      </w:r>
      <w:r>
        <w:rPr>
          <w:color w:val="231F20"/>
          <w:spacing w:val="-2"/>
        </w:rPr>
        <w:t>Bene</w:t>
      </w:r>
      <w:r>
        <w:rPr>
          <w:color w:val="231F20"/>
          <w:spacing w:val="-5"/>
        </w:rPr>
        <w:t>f</w:t>
      </w:r>
      <w:r>
        <w:rPr>
          <w:color w:val="231F20"/>
          <w:spacing w:val="-1"/>
        </w:rPr>
        <w:t>i</w:t>
      </w:r>
      <w:r>
        <w:rPr>
          <w:color w:val="231F20"/>
        </w:rPr>
        <w:t>t</w:t>
      </w:r>
      <w:r>
        <w:rPr>
          <w:color w:val="231F20"/>
          <w:spacing w:val="-1"/>
        </w:rPr>
        <w:t xml:space="preserve"> </w:t>
      </w:r>
      <w:r>
        <w:rPr>
          <w:color w:val="231F20"/>
          <w:spacing w:val="-2"/>
        </w:rPr>
        <w:t>p</w:t>
      </w:r>
      <w:r>
        <w:rPr>
          <w:color w:val="231F20"/>
          <w:spacing w:val="-13"/>
        </w:rPr>
        <w:t>a</w:t>
      </w:r>
      <w:r>
        <w:rPr>
          <w:color w:val="231F20"/>
          <w:spacing w:val="-1"/>
        </w:rPr>
        <w:t>yment</w:t>
      </w:r>
      <w:r>
        <w:rPr>
          <w:color w:val="231F20"/>
        </w:rPr>
        <w:t>,</w:t>
      </w:r>
      <w:r>
        <w:rPr>
          <w:color w:val="231F20"/>
          <w:spacing w:val="-9"/>
        </w:rPr>
        <w:t xml:space="preserve"> </w:t>
      </w:r>
      <w:r>
        <w:rPr>
          <w:color w:val="231F20"/>
          <w:spacing w:val="-5"/>
        </w:rPr>
        <w:t>b</w:t>
      </w:r>
      <w:r>
        <w:rPr>
          <w:color w:val="231F20"/>
        </w:rPr>
        <w:t>y</w:t>
      </w:r>
      <w:r>
        <w:rPr>
          <w:color w:val="231F20"/>
          <w:spacing w:val="-1"/>
        </w:rPr>
        <w:t xml:space="preserve"> </w:t>
      </w:r>
      <w:r>
        <w:rPr>
          <w:color w:val="231F20"/>
          <w:spacing w:val="-2"/>
        </w:rPr>
        <w:t>p</w:t>
      </w:r>
      <w:r>
        <w:rPr>
          <w:color w:val="231F20"/>
          <w:spacing w:val="-13"/>
        </w:rPr>
        <w:t>a</w:t>
      </w:r>
      <w:r>
        <w:rPr>
          <w:color w:val="231F20"/>
          <w:spacing w:val="-1"/>
        </w:rPr>
        <w:t>yin</w:t>
      </w:r>
      <w:r>
        <w:rPr>
          <w:color w:val="231F20"/>
        </w:rPr>
        <w:t xml:space="preserve">g </w:t>
      </w:r>
      <w:r>
        <w:rPr>
          <w:color w:val="231F20"/>
          <w:spacing w:val="-1"/>
        </w:rPr>
        <w:t>a</w:t>
      </w:r>
      <w:r>
        <w:rPr>
          <w:color w:val="231F20"/>
        </w:rPr>
        <w:t>n</w:t>
      </w:r>
      <w:r>
        <w:rPr>
          <w:color w:val="231F20"/>
          <w:spacing w:val="-1"/>
        </w:rPr>
        <w:t xml:space="preserve"> </w:t>
      </w:r>
      <w:r>
        <w:rPr>
          <w:color w:val="231F20"/>
          <w:spacing w:val="-2"/>
        </w:rPr>
        <w:t>extr</w:t>
      </w:r>
      <w:r>
        <w:rPr>
          <w:color w:val="231F20"/>
        </w:rPr>
        <w:t>a</w:t>
      </w:r>
      <w:r>
        <w:rPr>
          <w:color w:val="231F20"/>
          <w:spacing w:val="-1"/>
        </w:rPr>
        <w:t xml:space="preserve"> £20p</w:t>
      </w:r>
      <w:r>
        <w:rPr>
          <w:color w:val="231F20"/>
          <w:spacing w:val="-28"/>
        </w:rPr>
        <w:t>w</w:t>
      </w:r>
      <w:r>
        <w:rPr>
          <w:color w:val="231F20"/>
        </w:rPr>
        <w:t>,</w:t>
      </w:r>
      <w:r>
        <w:rPr>
          <w:color w:val="231F20"/>
          <w:w w:val="112"/>
        </w:rPr>
        <w:t xml:space="preserve"> </w:t>
      </w:r>
      <w:r>
        <w:rPr>
          <w:color w:val="231F20"/>
        </w:rPr>
        <w:t>which</w:t>
      </w:r>
      <w:r>
        <w:rPr>
          <w:color w:val="231F20"/>
          <w:spacing w:val="-5"/>
        </w:rPr>
        <w:t xml:space="preserve"> </w:t>
      </w:r>
      <w:r>
        <w:rPr>
          <w:color w:val="231F20"/>
          <w:spacing w:val="-3"/>
        </w:rPr>
        <w:t>would</w:t>
      </w:r>
      <w:r>
        <w:rPr>
          <w:color w:val="231F20"/>
          <w:spacing w:val="-5"/>
        </w:rPr>
        <w:t xml:space="preserve"> </w:t>
      </w:r>
      <w:r>
        <w:rPr>
          <w:color w:val="231F20"/>
          <w:spacing w:val="-1"/>
        </w:rPr>
        <w:t>be</w:t>
      </w:r>
      <w:r>
        <w:rPr>
          <w:color w:val="231F20"/>
          <w:spacing w:val="-4"/>
        </w:rPr>
        <w:t xml:space="preserve"> taxa</w:t>
      </w:r>
      <w:r>
        <w:rPr>
          <w:color w:val="231F20"/>
          <w:spacing w:val="-3"/>
        </w:rPr>
        <w:t>b</w:t>
      </w:r>
      <w:r>
        <w:rPr>
          <w:color w:val="231F20"/>
          <w:spacing w:val="-4"/>
        </w:rPr>
        <w:t>le</w:t>
      </w:r>
      <w:r>
        <w:rPr>
          <w:color w:val="231F20"/>
          <w:spacing w:val="-3"/>
        </w:rPr>
        <w:t>,</w:t>
      </w:r>
      <w:r>
        <w:rPr>
          <w:color w:val="231F20"/>
          <w:spacing w:val="-12"/>
        </w:rPr>
        <w:t xml:space="preserve"> </w:t>
      </w:r>
      <w:r>
        <w:rPr>
          <w:color w:val="231F20"/>
          <w:spacing w:val="-3"/>
        </w:rPr>
        <w:t>f</w:t>
      </w:r>
      <w:r>
        <w:rPr>
          <w:color w:val="231F20"/>
          <w:spacing w:val="-2"/>
        </w:rPr>
        <w:t>or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each</w:t>
      </w:r>
      <w:r>
        <w:rPr>
          <w:color w:val="231F20"/>
          <w:spacing w:val="-4"/>
        </w:rPr>
        <w:t xml:space="preserve"> </w:t>
      </w:r>
      <w:proofErr w:type="spellStart"/>
      <w:r>
        <w:rPr>
          <w:color w:val="231F20"/>
        </w:rPr>
        <w:t>child</w:t>
      </w:r>
      <w:r w:rsidR="0018140B" w:rsidRPr="0018140B">
        <w:rPr>
          <w:b/>
          <w:color w:val="231F20"/>
          <w:sz w:val="28"/>
        </w:rPr>
        <w:t>.X</w:t>
      </w:r>
      <w:proofErr w:type="spellEnd"/>
      <w:r w:rsidR="0018140B" w:rsidRPr="0018140B">
        <w:rPr>
          <w:b/>
          <w:color w:val="231F20"/>
          <w:sz w:val="28"/>
        </w:rPr>
        <w:t>-</w:t>
      </w:r>
      <w:r>
        <w:rPr>
          <w:color w:val="231F20"/>
          <w:spacing w:val="-35"/>
        </w:rPr>
        <w:t xml:space="preserve"> </w:t>
      </w:r>
      <w:r>
        <w:rPr>
          <w:color w:val="231F20"/>
          <w:spacing w:val="-2"/>
        </w:rPr>
        <w:t>This</w:t>
      </w:r>
      <w:r>
        <w:rPr>
          <w:color w:val="231F20"/>
          <w:spacing w:val="28"/>
          <w:w w:val="93"/>
        </w:rPr>
        <w:t xml:space="preserve"> </w:t>
      </w:r>
      <w:r>
        <w:rPr>
          <w:color w:val="231F20"/>
          <w:spacing w:val="-3"/>
        </w:rPr>
        <w:t>would</w:t>
      </w:r>
      <w:r>
        <w:rPr>
          <w:color w:val="231F20"/>
          <w:spacing w:val="7"/>
        </w:rPr>
        <w:t xml:space="preserve"> </w:t>
      </w:r>
      <w:r>
        <w:rPr>
          <w:color w:val="231F20"/>
          <w:spacing w:val="-2"/>
        </w:rPr>
        <w:t>cost</w:t>
      </w:r>
      <w:r>
        <w:rPr>
          <w:color w:val="231F20"/>
          <w:spacing w:val="7"/>
        </w:rPr>
        <w:t xml:space="preserve"> </w:t>
      </w:r>
      <w:r>
        <w:rPr>
          <w:color w:val="231F20"/>
        </w:rPr>
        <w:t>a</w:t>
      </w:r>
      <w:r>
        <w:rPr>
          <w:color w:val="231F20"/>
          <w:spacing w:val="8"/>
        </w:rPr>
        <w:t xml:space="preserve"> </w:t>
      </w:r>
      <w:r>
        <w:rPr>
          <w:color w:val="231F20"/>
          <w:spacing w:val="-1"/>
        </w:rPr>
        <w:t>further</w:t>
      </w:r>
      <w:r>
        <w:rPr>
          <w:color w:val="231F20"/>
          <w:spacing w:val="7"/>
        </w:rPr>
        <w:t xml:space="preserve"> </w:t>
      </w:r>
      <w:r>
        <w:rPr>
          <w:color w:val="231F20"/>
          <w:spacing w:val="-1"/>
        </w:rPr>
        <w:t>£14bn</w:t>
      </w:r>
      <w:r>
        <w:rPr>
          <w:color w:val="231F20"/>
          <w:spacing w:val="8"/>
        </w:rPr>
        <w:t xml:space="preserve"> </w:t>
      </w:r>
      <w:r>
        <w:rPr>
          <w:color w:val="231F20"/>
          <w:spacing w:val="-1"/>
        </w:rPr>
        <w:t>per</w:t>
      </w:r>
      <w:r>
        <w:rPr>
          <w:color w:val="231F20"/>
          <w:spacing w:val="7"/>
        </w:rPr>
        <w:t xml:space="preserve"> </w:t>
      </w:r>
      <w:r>
        <w:rPr>
          <w:color w:val="231F20"/>
          <w:spacing w:val="-7"/>
        </w:rPr>
        <w:t>yea</w:t>
      </w:r>
      <w:r>
        <w:rPr>
          <w:color w:val="231F20"/>
          <w:spacing w:val="-6"/>
        </w:rPr>
        <w:t>r,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much</w:t>
      </w:r>
      <w:r>
        <w:rPr>
          <w:color w:val="231F20"/>
          <w:w w:val="104"/>
        </w:rPr>
        <w:t xml:space="preserve"> </w:t>
      </w:r>
      <w:r>
        <w:rPr>
          <w:color w:val="231F20"/>
          <w:spacing w:val="27"/>
          <w:w w:val="104"/>
        </w:rPr>
        <w:t xml:space="preserve"> </w:t>
      </w:r>
      <w:r>
        <w:rPr>
          <w:color w:val="231F20"/>
          <w:spacing w:val="-2"/>
        </w:rPr>
        <w:t>of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which</w:t>
      </w:r>
      <w:r>
        <w:rPr>
          <w:color w:val="231F20"/>
          <w:spacing w:val="-1"/>
        </w:rPr>
        <w:t xml:space="preserve"> </w:t>
      </w:r>
      <w:r>
        <w:rPr>
          <w:color w:val="231F20"/>
          <w:spacing w:val="-3"/>
        </w:rPr>
        <w:t>would</w:t>
      </w:r>
      <w:r>
        <w:rPr>
          <w:color w:val="231F20"/>
          <w:spacing w:val="-1"/>
        </w:rPr>
        <w:t xml:space="preserve"> be </w:t>
      </w:r>
      <w:r>
        <w:rPr>
          <w:color w:val="231F20"/>
          <w:spacing w:val="-3"/>
        </w:rPr>
        <w:t>r</w:t>
      </w:r>
      <w:r>
        <w:rPr>
          <w:color w:val="231F20"/>
          <w:spacing w:val="-4"/>
        </w:rPr>
        <w:t>ecove</w:t>
      </w:r>
      <w:r>
        <w:rPr>
          <w:color w:val="231F20"/>
          <w:spacing w:val="-3"/>
        </w:rPr>
        <w:t>red</w:t>
      </w:r>
      <w:r>
        <w:rPr>
          <w:color w:val="231F20"/>
          <w:spacing w:val="-1"/>
        </w:rPr>
        <w:t xml:space="preserve"> </w:t>
      </w:r>
      <w:r>
        <w:rPr>
          <w:color w:val="231F20"/>
          <w:spacing w:val="-3"/>
        </w:rPr>
        <w:t>b</w:t>
      </w:r>
      <w:r>
        <w:rPr>
          <w:color w:val="231F20"/>
          <w:spacing w:val="-4"/>
        </w:rPr>
        <w:t>y</w:t>
      </w:r>
      <w:r>
        <w:rPr>
          <w:color w:val="231F20"/>
          <w:spacing w:val="-1"/>
        </w:rPr>
        <w:t xml:space="preserve"> </w:t>
      </w:r>
      <w:r>
        <w:rPr>
          <w:color w:val="231F20"/>
          <w:spacing w:val="-2"/>
        </w:rPr>
        <w:t>incr</w:t>
      </w:r>
      <w:r>
        <w:rPr>
          <w:color w:val="231F20"/>
          <w:spacing w:val="-3"/>
        </w:rPr>
        <w:t>eased</w:t>
      </w:r>
      <w:r>
        <w:rPr>
          <w:color w:val="231F20"/>
          <w:spacing w:val="38"/>
          <w:w w:val="95"/>
        </w:rPr>
        <w:t xml:space="preserve"> </w:t>
      </w:r>
      <w:r>
        <w:rPr>
          <w:color w:val="231F20"/>
          <w:spacing w:val="-2"/>
        </w:rPr>
        <w:t>tax</w:t>
      </w:r>
      <w:r>
        <w:rPr>
          <w:color w:val="231F20"/>
          <w:spacing w:val="-4"/>
        </w:rPr>
        <w:t>a</w:t>
      </w:r>
      <w:r>
        <w:rPr>
          <w:color w:val="231F20"/>
          <w:spacing w:val="-1"/>
        </w:rPr>
        <w:t>tio</w:t>
      </w:r>
      <w:r>
        <w:rPr>
          <w:color w:val="231F20"/>
        </w:rPr>
        <w:t xml:space="preserve">n </w:t>
      </w:r>
      <w:r>
        <w:rPr>
          <w:color w:val="231F20"/>
          <w:spacing w:val="-1"/>
        </w:rPr>
        <w:t>o</w:t>
      </w:r>
      <w:r>
        <w:rPr>
          <w:color w:val="231F20"/>
        </w:rPr>
        <w:t xml:space="preserve">n </w:t>
      </w:r>
      <w:r>
        <w:rPr>
          <w:color w:val="231F20"/>
          <w:spacing w:val="-1"/>
        </w:rPr>
        <w:t>th</w:t>
      </w:r>
      <w:r>
        <w:rPr>
          <w:color w:val="231F20"/>
        </w:rPr>
        <w:t xml:space="preserve">e </w:t>
      </w:r>
      <w:r>
        <w:rPr>
          <w:color w:val="231F20"/>
          <w:spacing w:val="-1"/>
        </w:rPr>
        <w:t>mos</w:t>
      </w:r>
      <w:r>
        <w:rPr>
          <w:color w:val="231F20"/>
        </w:rPr>
        <w:t xml:space="preserve">t </w:t>
      </w:r>
      <w:proofErr w:type="spellStart"/>
      <w:r>
        <w:rPr>
          <w:color w:val="231F20"/>
          <w:spacing w:val="-9"/>
        </w:rPr>
        <w:t>w</w:t>
      </w:r>
      <w:r>
        <w:rPr>
          <w:color w:val="231F20"/>
          <w:spacing w:val="-2"/>
        </w:rPr>
        <w:t>ealt</w:t>
      </w:r>
      <w:r>
        <w:rPr>
          <w:color w:val="231F20"/>
          <w:spacing w:val="-6"/>
        </w:rPr>
        <w:t>h</w:t>
      </w:r>
      <w:r>
        <w:rPr>
          <w:color w:val="231F20"/>
          <w:spacing w:val="-36"/>
        </w:rPr>
        <w:t>y</w:t>
      </w:r>
      <w:r w:rsidR="0018140B" w:rsidRPr="0018140B">
        <w:rPr>
          <w:b/>
          <w:color w:val="231F20"/>
          <w:sz w:val="28"/>
        </w:rPr>
        <w:t>.X</w:t>
      </w:r>
      <w:proofErr w:type="spellEnd"/>
      <w:r w:rsidR="0018140B" w:rsidRPr="0018140B">
        <w:rPr>
          <w:b/>
          <w:color w:val="231F20"/>
          <w:sz w:val="28"/>
        </w:rPr>
        <w:t>-</w:t>
      </w:r>
    </w:p>
    <w:p w14:paraId="13086365" w14:textId="77777777" w:rsidR="00B64989" w:rsidRDefault="00B64989">
      <w:pPr>
        <w:rPr>
          <w:rFonts w:ascii="Times New Roman" w:eastAsia="Times New Roman" w:hAnsi="Times New Roman" w:cs="Times New Roman"/>
        </w:rPr>
      </w:pPr>
    </w:p>
    <w:p w14:paraId="43D9DDCD" w14:textId="77777777" w:rsidR="00B64989" w:rsidRDefault="00FC35D5">
      <w:pPr>
        <w:pStyle w:val="Heading5"/>
        <w:spacing w:before="141"/>
        <w:ind w:left="601"/>
        <w:rPr>
          <w:b w:val="0"/>
          <w:bCs w:val="0"/>
        </w:rPr>
      </w:pPr>
      <w:r>
        <w:rPr>
          <w:color w:val="231F20"/>
        </w:rPr>
        <w:t>A</w:t>
      </w:r>
      <w:r>
        <w:rPr>
          <w:color w:val="231F20"/>
          <w:spacing w:val="-21"/>
        </w:rPr>
        <w:t xml:space="preserve"> </w:t>
      </w:r>
      <w:r>
        <w:rPr>
          <w:color w:val="231F20"/>
          <w:spacing w:val="6"/>
        </w:rPr>
        <w:t>fair</w:t>
      </w:r>
      <w:r>
        <w:rPr>
          <w:color w:val="231F20"/>
          <w:spacing w:val="-20"/>
        </w:rPr>
        <w:t xml:space="preserve"> </w:t>
      </w:r>
      <w:r>
        <w:rPr>
          <w:color w:val="231F20"/>
          <w:spacing w:val="5"/>
        </w:rPr>
        <w:t>deal</w:t>
      </w:r>
      <w:r>
        <w:rPr>
          <w:color w:val="231F20"/>
          <w:spacing w:val="-20"/>
        </w:rPr>
        <w:t xml:space="preserve"> </w:t>
      </w:r>
      <w:r>
        <w:rPr>
          <w:color w:val="231F20"/>
          <w:spacing w:val="4"/>
        </w:rPr>
        <w:t>for</w:t>
      </w:r>
      <w:r>
        <w:rPr>
          <w:color w:val="231F20"/>
          <w:spacing w:val="-21"/>
        </w:rPr>
        <w:t xml:space="preserve"> </w:t>
      </w:r>
      <w:r>
        <w:rPr>
          <w:color w:val="231F20"/>
          <w:spacing w:val="5"/>
        </w:rPr>
        <w:t>social</w:t>
      </w:r>
      <w:r>
        <w:rPr>
          <w:color w:val="231F20"/>
          <w:spacing w:val="-20"/>
        </w:rPr>
        <w:t xml:space="preserve"> </w:t>
      </w:r>
      <w:proofErr w:type="spellStart"/>
      <w:r>
        <w:rPr>
          <w:color w:val="231F20"/>
          <w:spacing w:val="5"/>
        </w:rPr>
        <w:t>carers</w:t>
      </w:r>
      <w:proofErr w:type="spellEnd"/>
    </w:p>
    <w:p w14:paraId="181EDF96" w14:textId="77777777" w:rsidR="00B64989" w:rsidRDefault="00B64989">
      <w:pPr>
        <w:spacing w:before="8"/>
        <w:rPr>
          <w:rFonts w:ascii="Times New Roman" w:eastAsia="Times New Roman" w:hAnsi="Times New Roman" w:cs="Times New Roman"/>
          <w:b/>
          <w:bCs/>
          <w:sz w:val="31"/>
          <w:szCs w:val="31"/>
        </w:rPr>
      </w:pPr>
    </w:p>
    <w:p w14:paraId="7374365C" w14:textId="1700D5D8" w:rsidR="00B64989" w:rsidRDefault="00FC35D5">
      <w:pPr>
        <w:pStyle w:val="BodyText"/>
        <w:spacing w:line="254" w:lineRule="auto"/>
        <w:ind w:left="601" w:right="1269"/>
      </w:pPr>
      <w:r>
        <w:rPr>
          <w:color w:val="231F20"/>
        </w:rPr>
        <w:t>A</w:t>
      </w:r>
      <w:r>
        <w:rPr>
          <w:color w:val="231F20"/>
          <w:spacing w:val="-9"/>
        </w:rPr>
        <w:t xml:space="preserve"> </w:t>
      </w:r>
      <w:r>
        <w:rPr>
          <w:color w:val="231F20"/>
          <w:spacing w:val="-3"/>
        </w:rPr>
        <w:t>vast</w:t>
      </w:r>
      <w:r>
        <w:rPr>
          <w:color w:val="231F20"/>
          <w:spacing w:val="-8"/>
        </w:rPr>
        <w:t xml:space="preserve"> </w:t>
      </w:r>
      <w:r>
        <w:rPr>
          <w:color w:val="231F20"/>
          <w:spacing w:val="-1"/>
        </w:rPr>
        <w:t>proportion</w:t>
      </w:r>
      <w:r>
        <w:rPr>
          <w:color w:val="231F20"/>
          <w:spacing w:val="-8"/>
        </w:rPr>
        <w:t xml:space="preserve"> </w:t>
      </w:r>
      <w:r>
        <w:rPr>
          <w:color w:val="231F20"/>
          <w:spacing w:val="-2"/>
        </w:rPr>
        <w:t>of</w:t>
      </w:r>
      <w:r>
        <w:rPr>
          <w:color w:val="231F20"/>
          <w:spacing w:val="-8"/>
        </w:rPr>
        <w:t xml:space="preserve"> </w:t>
      </w:r>
      <w:r>
        <w:rPr>
          <w:color w:val="231F20"/>
          <w:spacing w:val="-2"/>
        </w:rPr>
        <w:t>social</w:t>
      </w:r>
      <w:r>
        <w:rPr>
          <w:color w:val="231F20"/>
          <w:spacing w:val="-8"/>
        </w:rPr>
        <w:t xml:space="preserve"> </w:t>
      </w:r>
      <w:r>
        <w:rPr>
          <w:color w:val="231F20"/>
          <w:spacing w:val="-3"/>
        </w:rPr>
        <w:t>care</w:t>
      </w:r>
      <w:r>
        <w:rPr>
          <w:color w:val="231F20"/>
          <w:spacing w:val="-8"/>
        </w:rPr>
        <w:t xml:space="preserve"> </w:t>
      </w:r>
      <w:r>
        <w:rPr>
          <w:color w:val="231F20"/>
          <w:spacing w:val="-1"/>
        </w:rPr>
        <w:t>in</w:t>
      </w:r>
      <w:r>
        <w:rPr>
          <w:color w:val="231F20"/>
          <w:spacing w:val="-8"/>
        </w:rPr>
        <w:t xml:space="preserve"> </w:t>
      </w:r>
      <w:r>
        <w:rPr>
          <w:color w:val="231F20"/>
          <w:spacing w:val="-1"/>
        </w:rPr>
        <w:t>the</w:t>
      </w:r>
      <w:r>
        <w:rPr>
          <w:color w:val="231F20"/>
          <w:spacing w:val="-8"/>
        </w:rPr>
        <w:t xml:space="preserve"> </w:t>
      </w:r>
      <w:r>
        <w:rPr>
          <w:color w:val="231F20"/>
          <w:spacing w:val="-2"/>
        </w:rPr>
        <w:t>UK</w:t>
      </w:r>
      <w:r>
        <w:rPr>
          <w:color w:val="231F20"/>
          <w:spacing w:val="-9"/>
        </w:rPr>
        <w:t xml:space="preserve"> </w:t>
      </w:r>
      <w:r>
        <w:rPr>
          <w:color w:val="231F20"/>
          <w:spacing w:val="-2"/>
        </w:rPr>
        <w:t>is</w:t>
      </w:r>
      <w:r>
        <w:rPr>
          <w:color w:val="231F20"/>
          <w:spacing w:val="24"/>
          <w:w w:val="92"/>
        </w:rPr>
        <w:t xml:space="preserve"> </w:t>
      </w:r>
      <w:r>
        <w:rPr>
          <w:color w:val="231F20"/>
          <w:spacing w:val="-2"/>
        </w:rPr>
        <w:t>pro</w:t>
      </w:r>
      <w:r>
        <w:rPr>
          <w:color w:val="231F20"/>
          <w:spacing w:val="-3"/>
        </w:rPr>
        <w:t>vided</w:t>
      </w:r>
      <w:r>
        <w:rPr>
          <w:color w:val="231F20"/>
          <w:spacing w:val="-6"/>
        </w:rPr>
        <w:t xml:space="preserve"> </w:t>
      </w:r>
      <w:r>
        <w:rPr>
          <w:color w:val="231F20"/>
          <w:spacing w:val="-3"/>
        </w:rPr>
        <w:t>b</w:t>
      </w:r>
      <w:r>
        <w:rPr>
          <w:color w:val="231F20"/>
          <w:spacing w:val="-4"/>
        </w:rPr>
        <w:t>y</w:t>
      </w:r>
      <w:r>
        <w:rPr>
          <w:color w:val="231F20"/>
          <w:spacing w:val="-5"/>
        </w:rPr>
        <w:t xml:space="preserve"> </w:t>
      </w:r>
      <w:r>
        <w:rPr>
          <w:color w:val="231F20"/>
          <w:spacing w:val="-1"/>
        </w:rPr>
        <w:t>unpaid</w:t>
      </w:r>
      <w:r>
        <w:rPr>
          <w:color w:val="231F20"/>
          <w:spacing w:val="-5"/>
        </w:rPr>
        <w:t xml:space="preserve"> </w:t>
      </w:r>
      <w:r>
        <w:rPr>
          <w:color w:val="231F20"/>
          <w:spacing w:val="-4"/>
        </w:rPr>
        <w:t>family</w:t>
      </w:r>
      <w:r>
        <w:rPr>
          <w:color w:val="231F20"/>
          <w:spacing w:val="-5"/>
        </w:rPr>
        <w:t xml:space="preserve"> </w:t>
      </w:r>
      <w:proofErr w:type="spellStart"/>
      <w:r>
        <w:rPr>
          <w:color w:val="231F20"/>
          <w:spacing w:val="-3"/>
        </w:rPr>
        <w:t>carers</w:t>
      </w:r>
      <w:proofErr w:type="spellEnd"/>
      <w:r>
        <w:rPr>
          <w:color w:val="231F20"/>
          <w:spacing w:val="-5"/>
        </w:rPr>
        <w:t xml:space="preserve"> </w:t>
      </w:r>
      <w:r>
        <w:rPr>
          <w:color w:val="231F20"/>
          <w:spacing w:val="-1"/>
        </w:rPr>
        <w:t>who</w:t>
      </w:r>
      <w:r>
        <w:rPr>
          <w:color w:val="231F20"/>
          <w:spacing w:val="-6"/>
        </w:rPr>
        <w:t xml:space="preserve"> </w:t>
      </w:r>
      <w:proofErr w:type="gramStart"/>
      <w:r>
        <w:rPr>
          <w:color w:val="231F20"/>
          <w:spacing w:val="-6"/>
        </w:rPr>
        <w:t>save</w:t>
      </w:r>
      <w:r>
        <w:rPr>
          <w:color w:val="231F20"/>
          <w:w w:val="96"/>
        </w:rPr>
        <w:t xml:space="preserve"> </w:t>
      </w:r>
      <w:r>
        <w:rPr>
          <w:color w:val="231F20"/>
          <w:spacing w:val="33"/>
          <w:w w:val="96"/>
        </w:rPr>
        <w:t xml:space="preserve"> </w:t>
      </w:r>
      <w:r>
        <w:rPr>
          <w:color w:val="231F20"/>
          <w:spacing w:val="-2"/>
        </w:rPr>
        <w:t>the</w:t>
      </w:r>
      <w:proofErr w:type="gramEnd"/>
      <w:r>
        <w:rPr>
          <w:color w:val="231F20"/>
          <w:spacing w:val="-22"/>
        </w:rPr>
        <w:t xml:space="preserve"> </w:t>
      </w:r>
      <w:r>
        <w:rPr>
          <w:color w:val="231F20"/>
          <w:spacing w:val="-3"/>
        </w:rPr>
        <w:t>NHS</w:t>
      </w:r>
      <w:r>
        <w:rPr>
          <w:color w:val="231F20"/>
          <w:spacing w:val="-22"/>
        </w:rPr>
        <w:t xml:space="preserve"> </w:t>
      </w:r>
      <w:r>
        <w:rPr>
          <w:color w:val="231F20"/>
          <w:spacing w:val="-2"/>
        </w:rPr>
        <w:t>£87bn</w:t>
      </w:r>
      <w:r>
        <w:rPr>
          <w:color w:val="231F20"/>
          <w:spacing w:val="-22"/>
        </w:rPr>
        <w:t xml:space="preserve"> </w:t>
      </w:r>
      <w:r>
        <w:rPr>
          <w:color w:val="231F20"/>
        </w:rPr>
        <w:t>a</w:t>
      </w:r>
      <w:r>
        <w:rPr>
          <w:color w:val="231F20"/>
          <w:spacing w:val="-22"/>
        </w:rPr>
        <w:t xml:space="preserve"> </w:t>
      </w:r>
      <w:proofErr w:type="spellStart"/>
      <w:r>
        <w:rPr>
          <w:color w:val="231F20"/>
          <w:spacing w:val="-8"/>
        </w:rPr>
        <w:t>yea</w:t>
      </w:r>
      <w:r>
        <w:rPr>
          <w:color w:val="231F20"/>
          <w:spacing w:val="-7"/>
        </w:rPr>
        <w:t>r</w:t>
      </w:r>
      <w:r w:rsidR="0018140B" w:rsidRPr="0018140B">
        <w:rPr>
          <w:b/>
          <w:color w:val="231F20"/>
          <w:spacing w:val="-7"/>
          <w:sz w:val="28"/>
        </w:rPr>
        <w:t>.X</w:t>
      </w:r>
      <w:proofErr w:type="spellEnd"/>
      <w:r w:rsidR="0018140B" w:rsidRPr="0018140B">
        <w:rPr>
          <w:b/>
          <w:color w:val="231F20"/>
          <w:spacing w:val="-7"/>
          <w:sz w:val="28"/>
        </w:rPr>
        <w:t>-</w:t>
      </w:r>
      <w:r>
        <w:rPr>
          <w:color w:val="231F20"/>
          <w:spacing w:val="-27"/>
        </w:rPr>
        <w:t xml:space="preserve"> </w:t>
      </w:r>
      <w:proofErr w:type="spellStart"/>
      <w:r>
        <w:rPr>
          <w:color w:val="231F20"/>
          <w:spacing w:val="-6"/>
        </w:rPr>
        <w:t>Carer’s</w:t>
      </w:r>
      <w:proofErr w:type="spellEnd"/>
      <w:r>
        <w:rPr>
          <w:color w:val="231F20"/>
          <w:spacing w:val="-31"/>
        </w:rPr>
        <w:t xml:space="preserve"> </w:t>
      </w:r>
      <w:r>
        <w:rPr>
          <w:color w:val="231F20"/>
          <w:spacing w:val="-4"/>
        </w:rPr>
        <w:t>Allo</w:t>
      </w:r>
      <w:r>
        <w:rPr>
          <w:color w:val="231F20"/>
          <w:spacing w:val="-3"/>
        </w:rPr>
        <w:t>w</w:t>
      </w:r>
      <w:r>
        <w:rPr>
          <w:color w:val="231F20"/>
          <w:spacing w:val="-4"/>
        </w:rPr>
        <w:t>ance</w:t>
      </w:r>
      <w:r>
        <w:rPr>
          <w:color w:val="231F20"/>
          <w:spacing w:val="-22"/>
        </w:rPr>
        <w:t xml:space="preserve"> </w:t>
      </w:r>
      <w:r>
        <w:rPr>
          <w:color w:val="231F20"/>
          <w:spacing w:val="-3"/>
        </w:rPr>
        <w:t>(CA)</w:t>
      </w:r>
      <w:r>
        <w:rPr>
          <w:color w:val="231F20"/>
          <w:spacing w:val="25"/>
          <w:w w:val="94"/>
        </w:rPr>
        <w:t xml:space="preserve"> </w:t>
      </w:r>
      <w:r>
        <w:rPr>
          <w:color w:val="231F20"/>
          <w:spacing w:val="-2"/>
        </w:rPr>
        <w:t>is</w:t>
      </w:r>
      <w:r>
        <w:rPr>
          <w:color w:val="231F20"/>
          <w:spacing w:val="-15"/>
        </w:rPr>
        <w:t xml:space="preserve"> </w:t>
      </w:r>
      <w:r>
        <w:rPr>
          <w:color w:val="231F20"/>
          <w:spacing w:val="-1"/>
        </w:rPr>
        <w:t>an</w:t>
      </w:r>
      <w:r>
        <w:rPr>
          <w:color w:val="231F20"/>
          <w:spacing w:val="-14"/>
        </w:rPr>
        <w:t xml:space="preserve"> </w:t>
      </w:r>
      <w:r>
        <w:rPr>
          <w:color w:val="231F20"/>
          <w:spacing w:val="-3"/>
        </w:rPr>
        <w:t>income-ca</w:t>
      </w:r>
      <w:r>
        <w:rPr>
          <w:color w:val="231F20"/>
          <w:spacing w:val="-2"/>
        </w:rPr>
        <w:t>pping</w:t>
      </w:r>
      <w:r>
        <w:rPr>
          <w:color w:val="231F20"/>
          <w:spacing w:val="-14"/>
        </w:rPr>
        <w:t xml:space="preserve"> </w:t>
      </w:r>
      <w:proofErr w:type="spellStart"/>
      <w:r>
        <w:rPr>
          <w:color w:val="231F20"/>
          <w:spacing w:val="-2"/>
        </w:rPr>
        <w:t>straitjack</w:t>
      </w:r>
      <w:r>
        <w:rPr>
          <w:color w:val="231F20"/>
          <w:spacing w:val="-1"/>
        </w:rPr>
        <w:t>et</w:t>
      </w:r>
      <w:r w:rsidR="0018140B" w:rsidRPr="0018140B">
        <w:rPr>
          <w:b/>
          <w:color w:val="231F20"/>
          <w:spacing w:val="-1"/>
          <w:sz w:val="28"/>
        </w:rPr>
        <w:t>.X</w:t>
      </w:r>
      <w:proofErr w:type="spellEnd"/>
      <w:r w:rsidR="0018140B" w:rsidRPr="0018140B">
        <w:rPr>
          <w:b/>
          <w:color w:val="231F20"/>
          <w:spacing w:val="-1"/>
          <w:sz w:val="28"/>
        </w:rPr>
        <w:t>-</w:t>
      </w:r>
      <w:r>
        <w:rPr>
          <w:color w:val="231F20"/>
          <w:spacing w:val="-20"/>
        </w:rPr>
        <w:t xml:space="preserve"> </w:t>
      </w:r>
      <w:r>
        <w:rPr>
          <w:color w:val="231F20"/>
          <w:spacing w:val="-2"/>
        </w:rPr>
        <w:t>CA</w:t>
      </w:r>
      <w:r>
        <w:rPr>
          <w:color w:val="231F20"/>
          <w:spacing w:val="-14"/>
        </w:rPr>
        <w:t xml:space="preserve"> </w:t>
      </w:r>
      <w:r>
        <w:rPr>
          <w:color w:val="231F20"/>
          <w:spacing w:val="-1"/>
        </w:rPr>
        <w:t>paid</w:t>
      </w:r>
      <w:r>
        <w:rPr>
          <w:color w:val="231F20"/>
          <w:spacing w:val="-14"/>
        </w:rPr>
        <w:t xml:space="preserve"> </w:t>
      </w:r>
      <w:r>
        <w:rPr>
          <w:color w:val="231F20"/>
          <w:spacing w:val="-1"/>
        </w:rPr>
        <w:t>to</w:t>
      </w:r>
      <w:r>
        <w:rPr>
          <w:color w:val="231F20"/>
          <w:spacing w:val="36"/>
          <w:w w:val="101"/>
        </w:rPr>
        <w:t xml:space="preserve"> </w:t>
      </w:r>
      <w:r>
        <w:rPr>
          <w:color w:val="231F20"/>
          <w:spacing w:val="-6"/>
        </w:rPr>
        <w:t>family</w:t>
      </w:r>
      <w:r>
        <w:rPr>
          <w:color w:val="231F20"/>
          <w:spacing w:val="-16"/>
        </w:rPr>
        <w:t xml:space="preserve"> </w:t>
      </w:r>
      <w:proofErr w:type="spellStart"/>
      <w:r>
        <w:rPr>
          <w:color w:val="231F20"/>
          <w:spacing w:val="-5"/>
        </w:rPr>
        <w:t>carers</w:t>
      </w:r>
      <w:proofErr w:type="spellEnd"/>
      <w:r>
        <w:rPr>
          <w:color w:val="231F20"/>
          <w:spacing w:val="-15"/>
        </w:rPr>
        <w:t xml:space="preserve"> </w:t>
      </w:r>
      <w:r>
        <w:rPr>
          <w:color w:val="231F20"/>
          <w:spacing w:val="-6"/>
        </w:rPr>
        <w:t>aged</w:t>
      </w:r>
      <w:r>
        <w:rPr>
          <w:color w:val="231F20"/>
          <w:spacing w:val="-15"/>
        </w:rPr>
        <w:t xml:space="preserve"> </w:t>
      </w:r>
      <w:r>
        <w:rPr>
          <w:color w:val="231F20"/>
          <w:spacing w:val="-2"/>
        </w:rPr>
        <w:t>16</w:t>
      </w:r>
      <w:r>
        <w:rPr>
          <w:color w:val="231F20"/>
          <w:spacing w:val="-15"/>
        </w:rPr>
        <w:t xml:space="preserve"> </w:t>
      </w:r>
      <w:r>
        <w:rPr>
          <w:color w:val="231F20"/>
          <w:spacing w:val="-3"/>
        </w:rPr>
        <w:t>and</w:t>
      </w:r>
      <w:r>
        <w:rPr>
          <w:color w:val="231F20"/>
          <w:spacing w:val="-15"/>
        </w:rPr>
        <w:t xml:space="preserve"> </w:t>
      </w:r>
      <w:r>
        <w:rPr>
          <w:color w:val="231F20"/>
          <w:spacing w:val="-6"/>
        </w:rPr>
        <w:t>o</w:t>
      </w:r>
      <w:r>
        <w:rPr>
          <w:color w:val="231F20"/>
          <w:spacing w:val="-7"/>
        </w:rPr>
        <w:t>ver</w:t>
      </w:r>
      <w:r>
        <w:rPr>
          <w:color w:val="231F20"/>
          <w:spacing w:val="-15"/>
        </w:rPr>
        <w:t xml:space="preserve"> </w:t>
      </w:r>
      <w:r>
        <w:rPr>
          <w:color w:val="231F20"/>
          <w:spacing w:val="-3"/>
        </w:rPr>
        <w:t>is</w:t>
      </w:r>
      <w:r>
        <w:rPr>
          <w:color w:val="231F20"/>
          <w:spacing w:val="-15"/>
        </w:rPr>
        <w:t xml:space="preserve"> </w:t>
      </w:r>
      <w:r>
        <w:rPr>
          <w:color w:val="231F20"/>
          <w:spacing w:val="-3"/>
        </w:rPr>
        <w:t>the</w:t>
      </w:r>
      <w:r>
        <w:rPr>
          <w:color w:val="231F20"/>
          <w:spacing w:val="-32"/>
        </w:rPr>
        <w:t xml:space="preserve"> </w:t>
      </w:r>
      <w:r>
        <w:rPr>
          <w:color w:val="231F20"/>
          <w:spacing w:val="-6"/>
        </w:rPr>
        <w:t>‘Cinderella</w:t>
      </w:r>
      <w:r>
        <w:rPr>
          <w:color w:val="231F20"/>
          <w:spacing w:val="23"/>
          <w:w w:val="92"/>
        </w:rPr>
        <w:t xml:space="preserve"> </w:t>
      </w:r>
      <w:r>
        <w:rPr>
          <w:color w:val="231F20"/>
          <w:spacing w:val="-4"/>
        </w:rPr>
        <w:t>Benefit’:</w:t>
      </w:r>
      <w:r>
        <w:rPr>
          <w:color w:val="231F20"/>
          <w:spacing w:val="-8"/>
        </w:rPr>
        <w:t xml:space="preserve"> </w:t>
      </w:r>
      <w:r>
        <w:rPr>
          <w:color w:val="231F20"/>
          <w:spacing w:val="-3"/>
        </w:rPr>
        <w:t>£53</w:t>
      </w:r>
      <w:r w:rsidR="00DE3F37">
        <w:rPr>
          <w:b/>
          <w:color w:val="231F20"/>
          <w:spacing w:val="-3"/>
          <w:sz w:val="28"/>
        </w:rPr>
        <w:t>.</w:t>
      </w:r>
      <w:r>
        <w:rPr>
          <w:color w:val="231F20"/>
          <w:spacing w:val="-3"/>
        </w:rPr>
        <w:t>10</w:t>
      </w:r>
      <w:r>
        <w:rPr>
          <w:color w:val="231F20"/>
          <w:spacing w:val="2"/>
        </w:rPr>
        <w:t xml:space="preserve"> </w:t>
      </w:r>
      <w:r>
        <w:rPr>
          <w:color w:val="231F20"/>
          <w:spacing w:val="-4"/>
        </w:rPr>
        <w:t>f</w:t>
      </w:r>
      <w:r>
        <w:rPr>
          <w:color w:val="231F20"/>
          <w:spacing w:val="-3"/>
        </w:rPr>
        <w:t>or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a</w:t>
      </w:r>
      <w:r>
        <w:rPr>
          <w:color w:val="231F20"/>
          <w:spacing w:val="2"/>
        </w:rPr>
        <w:t xml:space="preserve"> </w:t>
      </w:r>
      <w:r>
        <w:rPr>
          <w:color w:val="231F20"/>
          <w:spacing w:val="-3"/>
        </w:rPr>
        <w:t>35-hour</w:t>
      </w:r>
      <w:r>
        <w:rPr>
          <w:color w:val="231F20"/>
          <w:spacing w:val="1"/>
        </w:rPr>
        <w:t xml:space="preserve"> </w:t>
      </w:r>
      <w:r>
        <w:rPr>
          <w:color w:val="231F20"/>
          <w:spacing w:val="-5"/>
        </w:rPr>
        <w:t>w</w:t>
      </w:r>
      <w:r>
        <w:rPr>
          <w:color w:val="231F20"/>
          <w:spacing w:val="-6"/>
        </w:rPr>
        <w:t>eek</w:t>
      </w:r>
      <w:r>
        <w:rPr>
          <w:color w:val="231F20"/>
          <w:spacing w:val="2"/>
        </w:rPr>
        <w:t xml:space="preserve"> </w:t>
      </w:r>
      <w:r>
        <w:rPr>
          <w:color w:val="231F20"/>
          <w:spacing w:val="-4"/>
        </w:rPr>
        <w:t>minimum</w:t>
      </w:r>
      <w:r>
        <w:rPr>
          <w:color w:val="231F20"/>
          <w:spacing w:val="26"/>
          <w:w w:val="103"/>
        </w:rPr>
        <w:t xml:space="preserve"> </w:t>
      </w:r>
      <w:r>
        <w:rPr>
          <w:color w:val="231F20"/>
          <w:spacing w:val="-1"/>
        </w:rPr>
        <w:t>commitment</w:t>
      </w:r>
      <w:r>
        <w:rPr>
          <w:color w:val="231F20"/>
          <w:spacing w:val="1"/>
        </w:rPr>
        <w:t xml:space="preserve"> </w:t>
      </w:r>
      <w:r>
        <w:rPr>
          <w:color w:val="231F20"/>
          <w:spacing w:val="-2"/>
        </w:rPr>
        <w:t>is</w:t>
      </w:r>
      <w:r>
        <w:rPr>
          <w:color w:val="231F20"/>
          <w:spacing w:val="2"/>
        </w:rPr>
        <w:t xml:space="preserve"> </w:t>
      </w:r>
      <w:r>
        <w:rPr>
          <w:color w:val="231F20"/>
          <w:spacing w:val="-1"/>
        </w:rPr>
        <w:t>no</w:t>
      </w:r>
      <w:r>
        <w:rPr>
          <w:color w:val="231F20"/>
          <w:spacing w:val="1"/>
        </w:rPr>
        <w:t xml:space="preserve"> </w:t>
      </w:r>
      <w:r>
        <w:rPr>
          <w:color w:val="231F20"/>
          <w:spacing w:val="-2"/>
        </w:rPr>
        <w:t>r</w:t>
      </w:r>
      <w:r>
        <w:rPr>
          <w:color w:val="231F20"/>
          <w:spacing w:val="-3"/>
        </w:rPr>
        <w:t>eal</w:t>
      </w:r>
      <w:r>
        <w:rPr>
          <w:color w:val="231F20"/>
          <w:spacing w:val="2"/>
        </w:rPr>
        <w:t xml:space="preserve"> </w:t>
      </w:r>
      <w:proofErr w:type="spellStart"/>
      <w:r>
        <w:rPr>
          <w:color w:val="231F20"/>
          <w:spacing w:val="-3"/>
        </w:rPr>
        <w:t>compensa</w:t>
      </w:r>
      <w:r>
        <w:rPr>
          <w:color w:val="231F20"/>
          <w:spacing w:val="-2"/>
        </w:rPr>
        <w:t>tion</w:t>
      </w:r>
      <w:r w:rsidR="0018140B" w:rsidRPr="0018140B">
        <w:rPr>
          <w:b/>
          <w:color w:val="231F20"/>
          <w:spacing w:val="-2"/>
          <w:sz w:val="28"/>
        </w:rPr>
        <w:t>.X</w:t>
      </w:r>
      <w:proofErr w:type="spellEnd"/>
      <w:r w:rsidR="0018140B" w:rsidRPr="0018140B">
        <w:rPr>
          <w:b/>
          <w:color w:val="231F20"/>
          <w:spacing w:val="-2"/>
          <w:sz w:val="28"/>
        </w:rPr>
        <w:t>-</w:t>
      </w:r>
    </w:p>
    <w:p w14:paraId="4C566274" w14:textId="77777777" w:rsidR="00B64989" w:rsidRDefault="00B64989">
      <w:pPr>
        <w:spacing w:before="5"/>
        <w:rPr>
          <w:rFonts w:ascii="Times New Roman" w:eastAsia="Times New Roman" w:hAnsi="Times New Roman" w:cs="Times New Roman"/>
          <w:sz w:val="17"/>
          <w:szCs w:val="17"/>
        </w:rPr>
      </w:pPr>
    </w:p>
    <w:p w14:paraId="290BDFDF" w14:textId="77777777" w:rsidR="00B64989" w:rsidRDefault="00FC35D5">
      <w:pPr>
        <w:pStyle w:val="BodyText"/>
        <w:spacing w:line="254" w:lineRule="auto"/>
        <w:ind w:left="601" w:right="1271"/>
      </w:pPr>
      <w:r>
        <w:rPr>
          <w:color w:val="231F20"/>
          <w:spacing w:val="-2"/>
        </w:rPr>
        <w:t>Child</w:t>
      </w:r>
      <w:r>
        <w:rPr>
          <w:color w:val="231F20"/>
          <w:spacing w:val="-3"/>
        </w:rPr>
        <w:t xml:space="preserve"> </w:t>
      </w:r>
      <w:proofErr w:type="spellStart"/>
      <w:r>
        <w:rPr>
          <w:color w:val="231F20"/>
          <w:spacing w:val="-3"/>
        </w:rPr>
        <w:t>carers</w:t>
      </w:r>
      <w:proofErr w:type="spellEnd"/>
      <w:r>
        <w:rPr>
          <w:color w:val="231F20"/>
          <w:spacing w:val="-2"/>
        </w:rPr>
        <w:t xml:space="preserve"> </w:t>
      </w:r>
      <w:r>
        <w:rPr>
          <w:color w:val="231F20"/>
          <w:spacing w:val="-1"/>
        </w:rPr>
        <w:t>under</w:t>
      </w:r>
      <w:r>
        <w:rPr>
          <w:color w:val="231F20"/>
          <w:spacing w:val="-2"/>
        </w:rPr>
        <w:t xml:space="preserve"> </w:t>
      </w:r>
      <w:r>
        <w:rPr>
          <w:color w:val="231F20"/>
          <w:spacing w:val="-1"/>
        </w:rPr>
        <w:t>the</w:t>
      </w:r>
      <w:r>
        <w:rPr>
          <w:color w:val="231F20"/>
          <w:spacing w:val="-2"/>
        </w:rPr>
        <w:t xml:space="preserve"> </w:t>
      </w:r>
      <w:r>
        <w:rPr>
          <w:color w:val="231F20"/>
          <w:spacing w:val="-5"/>
        </w:rPr>
        <w:t>age</w:t>
      </w:r>
      <w:r>
        <w:rPr>
          <w:color w:val="231F20"/>
          <w:spacing w:val="-2"/>
        </w:rPr>
        <w:t xml:space="preserve"> of</w:t>
      </w:r>
      <w:r>
        <w:rPr>
          <w:color w:val="231F20"/>
          <w:spacing w:val="-3"/>
        </w:rPr>
        <w:t xml:space="preserve"> </w:t>
      </w:r>
      <w:r>
        <w:rPr>
          <w:color w:val="231F20"/>
          <w:spacing w:val="-1"/>
        </w:rPr>
        <w:t>16</w:t>
      </w:r>
      <w:r>
        <w:rPr>
          <w:color w:val="231F20"/>
          <w:spacing w:val="-2"/>
        </w:rPr>
        <w:t xml:space="preserve"> r</w:t>
      </w:r>
      <w:r>
        <w:rPr>
          <w:color w:val="231F20"/>
          <w:spacing w:val="-3"/>
        </w:rPr>
        <w:t>eceive</w:t>
      </w:r>
      <w:r>
        <w:rPr>
          <w:color w:val="231F20"/>
          <w:spacing w:val="29"/>
          <w:w w:val="96"/>
        </w:rPr>
        <w:t xml:space="preserve"> </w:t>
      </w:r>
      <w:r>
        <w:rPr>
          <w:color w:val="231F20"/>
          <w:spacing w:val="-1"/>
        </w:rPr>
        <w:t xml:space="preserve">nothing </w:t>
      </w:r>
      <w:r>
        <w:rPr>
          <w:color w:val="231F20"/>
          <w:spacing w:val="-3"/>
        </w:rPr>
        <w:t>a</w:t>
      </w:r>
      <w:r>
        <w:rPr>
          <w:color w:val="231F20"/>
          <w:spacing w:val="-2"/>
        </w:rPr>
        <w:t>t</w:t>
      </w:r>
      <w:r>
        <w:rPr>
          <w:color w:val="231F20"/>
          <w:spacing w:val="-1"/>
        </w:rPr>
        <w:t xml:space="preserve"> </w:t>
      </w:r>
      <w:proofErr w:type="spellStart"/>
      <w:proofErr w:type="gramStart"/>
      <w:r>
        <w:rPr>
          <w:color w:val="231F20"/>
          <w:spacing w:val="-2"/>
        </w:rPr>
        <w:t>all</w:t>
      </w:r>
      <w:r w:rsidR="0018140B" w:rsidRPr="0018140B">
        <w:rPr>
          <w:b/>
          <w:color w:val="231F20"/>
          <w:spacing w:val="-2"/>
          <w:sz w:val="28"/>
        </w:rPr>
        <w:t>.X</w:t>
      </w:r>
      <w:proofErr w:type="spellEnd"/>
      <w:proofErr w:type="gramEnd"/>
      <w:r w:rsidR="0018140B" w:rsidRPr="0018140B">
        <w:rPr>
          <w:b/>
          <w:color w:val="231F20"/>
          <w:spacing w:val="-2"/>
          <w:sz w:val="28"/>
        </w:rPr>
        <w:t>-</w:t>
      </w:r>
      <w:r>
        <w:rPr>
          <w:color w:val="231F20"/>
          <w:spacing w:val="-33"/>
        </w:rPr>
        <w:t xml:space="preserve"> </w:t>
      </w:r>
      <w:r>
        <w:rPr>
          <w:color w:val="231F20"/>
          <w:spacing w:val="-4"/>
        </w:rPr>
        <w:t>They</w:t>
      </w:r>
      <w:r>
        <w:rPr>
          <w:color w:val="231F20"/>
          <w:spacing w:val="-1"/>
        </w:rPr>
        <w:t xml:space="preserve"> </w:t>
      </w:r>
      <w:r>
        <w:rPr>
          <w:color w:val="231F20"/>
          <w:spacing w:val="-3"/>
        </w:rPr>
        <w:t>are</w:t>
      </w:r>
      <w:r>
        <w:rPr>
          <w:color w:val="231F20"/>
        </w:rPr>
        <w:t xml:space="preserve"> </w:t>
      </w:r>
      <w:r>
        <w:rPr>
          <w:color w:val="231F20"/>
          <w:spacing w:val="-2"/>
        </w:rPr>
        <w:t>perha</w:t>
      </w:r>
      <w:r>
        <w:rPr>
          <w:color w:val="231F20"/>
          <w:spacing w:val="-3"/>
        </w:rPr>
        <w:t>ps</w:t>
      </w:r>
      <w:r>
        <w:rPr>
          <w:color w:val="231F20"/>
          <w:spacing w:val="-1"/>
        </w:rPr>
        <w:t xml:space="preserve"> our most</w:t>
      </w:r>
      <w:r>
        <w:rPr>
          <w:color w:val="231F20"/>
          <w:spacing w:val="26"/>
          <w:w w:val="99"/>
        </w:rPr>
        <w:t xml:space="preserve"> </w:t>
      </w:r>
      <w:r>
        <w:rPr>
          <w:color w:val="231F20"/>
          <w:spacing w:val="-3"/>
        </w:rPr>
        <w:t>vulnera</w:t>
      </w:r>
      <w:r>
        <w:rPr>
          <w:color w:val="231F20"/>
          <w:spacing w:val="-2"/>
        </w:rPr>
        <w:t>b</w:t>
      </w:r>
      <w:r>
        <w:rPr>
          <w:color w:val="231F20"/>
          <w:spacing w:val="-3"/>
        </w:rPr>
        <w:t>le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child</w:t>
      </w:r>
      <w:r>
        <w:rPr>
          <w:color w:val="231F20"/>
          <w:spacing w:val="-5"/>
        </w:rPr>
        <w:t xml:space="preserve"> </w:t>
      </w:r>
      <w:proofErr w:type="spellStart"/>
      <w:r>
        <w:rPr>
          <w:color w:val="231F20"/>
          <w:spacing w:val="-3"/>
        </w:rPr>
        <w:t>la</w:t>
      </w:r>
      <w:r>
        <w:rPr>
          <w:color w:val="231F20"/>
          <w:spacing w:val="-2"/>
        </w:rPr>
        <w:t>bour</w:t>
      </w:r>
      <w:r>
        <w:rPr>
          <w:color w:val="231F20"/>
          <w:spacing w:val="-3"/>
        </w:rPr>
        <w:t>ers</w:t>
      </w:r>
      <w:proofErr w:type="spellEnd"/>
      <w:r>
        <w:rPr>
          <w:color w:val="231F20"/>
          <w:spacing w:val="-3"/>
        </w:rPr>
        <w:t>,</w:t>
      </w:r>
      <w:r>
        <w:rPr>
          <w:color w:val="231F20"/>
          <w:spacing w:val="-12"/>
        </w:rPr>
        <w:t xml:space="preserve"> </w:t>
      </w:r>
      <w:r>
        <w:rPr>
          <w:color w:val="231F20"/>
          <w:spacing w:val="-1"/>
        </w:rPr>
        <w:t>often</w:t>
      </w:r>
      <w:r>
        <w:rPr>
          <w:color w:val="231F20"/>
          <w:spacing w:val="-5"/>
        </w:rPr>
        <w:t xml:space="preserve"> </w:t>
      </w:r>
      <w:r>
        <w:rPr>
          <w:color w:val="231F20"/>
          <w:spacing w:val="-3"/>
        </w:rPr>
        <w:t>working</w:t>
      </w:r>
      <w:r>
        <w:rPr>
          <w:color w:val="231F20"/>
          <w:spacing w:val="-1"/>
          <w:w w:val="99"/>
        </w:rPr>
        <w:t xml:space="preserve"> </w:t>
      </w:r>
      <w:r>
        <w:rPr>
          <w:color w:val="231F20"/>
          <w:spacing w:val="34"/>
          <w:w w:val="99"/>
        </w:rPr>
        <w:t xml:space="preserve"> </w:t>
      </w:r>
      <w:r>
        <w:rPr>
          <w:color w:val="231F20"/>
          <w:spacing w:val="-2"/>
        </w:rPr>
        <w:t>very</w:t>
      </w:r>
      <w:r>
        <w:rPr>
          <w:color w:val="231F20"/>
          <w:spacing w:val="-1"/>
        </w:rPr>
        <w:t xml:space="preserve"> long hours and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bearing emotional</w:t>
      </w:r>
      <w:r>
        <w:rPr>
          <w:color w:val="231F20"/>
          <w:spacing w:val="29"/>
          <w:w w:val="99"/>
        </w:rPr>
        <w:t xml:space="preserve"> </w:t>
      </w:r>
      <w:r>
        <w:rPr>
          <w:color w:val="231F20"/>
          <w:spacing w:val="-2"/>
        </w:rPr>
        <w:t>burdens</w:t>
      </w:r>
      <w:r>
        <w:rPr>
          <w:color w:val="231F20"/>
          <w:spacing w:val="-6"/>
        </w:rPr>
        <w:t xml:space="preserve"> </w:t>
      </w:r>
      <w:r>
        <w:rPr>
          <w:color w:val="231F20"/>
          <w:spacing w:val="-3"/>
        </w:rPr>
        <w:t>far</w:t>
      </w:r>
      <w:r>
        <w:rPr>
          <w:color w:val="231F20"/>
          <w:spacing w:val="-5"/>
        </w:rPr>
        <w:t xml:space="preserve"> </w:t>
      </w:r>
      <w:r>
        <w:rPr>
          <w:color w:val="231F20"/>
          <w:spacing w:val="-3"/>
        </w:rPr>
        <w:t>be</w:t>
      </w:r>
      <w:r>
        <w:rPr>
          <w:color w:val="231F20"/>
          <w:spacing w:val="-4"/>
        </w:rPr>
        <w:t>y</w:t>
      </w:r>
      <w:r>
        <w:rPr>
          <w:color w:val="231F20"/>
          <w:spacing w:val="-3"/>
        </w:rPr>
        <w:t>ond</w:t>
      </w:r>
      <w:r>
        <w:rPr>
          <w:color w:val="231F20"/>
          <w:spacing w:val="-6"/>
        </w:rPr>
        <w:t xml:space="preserve"> </w:t>
      </w:r>
      <w:r>
        <w:rPr>
          <w:color w:val="231F20"/>
          <w:spacing w:val="-1"/>
        </w:rPr>
        <w:t>their</w:t>
      </w:r>
      <w:r>
        <w:rPr>
          <w:color w:val="231F20"/>
          <w:spacing w:val="-5"/>
        </w:rPr>
        <w:t xml:space="preserve"> </w:t>
      </w:r>
      <w:proofErr w:type="spellStart"/>
      <w:r>
        <w:rPr>
          <w:color w:val="231F20"/>
          <w:spacing w:val="-3"/>
        </w:rPr>
        <w:t>years</w:t>
      </w:r>
      <w:r w:rsidR="0018140B" w:rsidRPr="0018140B">
        <w:rPr>
          <w:b/>
          <w:color w:val="231F20"/>
          <w:spacing w:val="-2"/>
          <w:sz w:val="28"/>
        </w:rPr>
        <w:t>.X</w:t>
      </w:r>
      <w:proofErr w:type="spellEnd"/>
      <w:r w:rsidR="0018140B" w:rsidRPr="0018140B">
        <w:rPr>
          <w:b/>
          <w:color w:val="231F20"/>
          <w:spacing w:val="-2"/>
          <w:sz w:val="28"/>
        </w:rPr>
        <w:t>-</w:t>
      </w:r>
      <w:r>
        <w:rPr>
          <w:color w:val="231F20"/>
          <w:spacing w:val="-35"/>
        </w:rPr>
        <w:t xml:space="preserve"> </w:t>
      </w:r>
      <w:r>
        <w:rPr>
          <w:color w:val="231F20"/>
          <w:spacing w:val="-2"/>
        </w:rPr>
        <w:t>These</w:t>
      </w:r>
      <w:r>
        <w:rPr>
          <w:color w:val="231F20"/>
          <w:spacing w:val="-6"/>
        </w:rPr>
        <w:t xml:space="preserve"> </w:t>
      </w:r>
      <w:r>
        <w:rPr>
          <w:color w:val="231F20"/>
          <w:spacing w:val="-2"/>
        </w:rPr>
        <w:t>c</w:t>
      </w:r>
      <w:r>
        <w:rPr>
          <w:color w:val="231F20"/>
          <w:spacing w:val="-1"/>
        </w:rPr>
        <w:t>hildren</w:t>
      </w:r>
      <w:r>
        <w:rPr>
          <w:color w:val="231F20"/>
          <w:spacing w:val="30"/>
        </w:rPr>
        <w:t xml:space="preserve"> </w:t>
      </w:r>
      <w:r>
        <w:rPr>
          <w:color w:val="231F20"/>
          <w:spacing w:val="-2"/>
        </w:rPr>
        <w:t>r</w:t>
      </w:r>
      <w:r>
        <w:rPr>
          <w:color w:val="231F20"/>
          <w:spacing w:val="-3"/>
        </w:rPr>
        <w:t>eceive</w:t>
      </w:r>
      <w:r>
        <w:rPr>
          <w:color w:val="231F20"/>
          <w:spacing w:val="-2"/>
        </w:rPr>
        <w:t xml:space="preserve"> </w:t>
      </w:r>
      <w:r>
        <w:rPr>
          <w:color w:val="231F20"/>
          <w:spacing w:val="-1"/>
        </w:rPr>
        <w:t>no</w:t>
      </w:r>
      <w:r>
        <w:rPr>
          <w:color w:val="231F20"/>
          <w:spacing w:val="-2"/>
        </w:rPr>
        <w:t xml:space="preserve"> </w:t>
      </w:r>
      <w:r>
        <w:rPr>
          <w:color w:val="231F20"/>
          <w:spacing w:val="-3"/>
        </w:rPr>
        <w:t>financial</w:t>
      </w:r>
      <w:r>
        <w:rPr>
          <w:color w:val="231F20"/>
          <w:spacing w:val="-2"/>
        </w:rPr>
        <w:t xml:space="preserve"> </w:t>
      </w:r>
      <w:r>
        <w:rPr>
          <w:color w:val="231F20"/>
          <w:spacing w:val="-1"/>
        </w:rPr>
        <w:t>support</w:t>
      </w:r>
      <w:r>
        <w:rPr>
          <w:color w:val="231F20"/>
          <w:spacing w:val="-2"/>
        </w:rPr>
        <w:t xml:space="preserve"> </w:t>
      </w:r>
      <w:r>
        <w:rPr>
          <w:color w:val="231F20"/>
          <w:spacing w:val="-1"/>
        </w:rPr>
        <w:t>and in</w:t>
      </w:r>
      <w:r>
        <w:rPr>
          <w:color w:val="231F20"/>
          <w:spacing w:val="-2"/>
        </w:rPr>
        <w:t xml:space="preserve"> </w:t>
      </w:r>
      <w:r>
        <w:rPr>
          <w:color w:val="231F20"/>
          <w:spacing w:val="-3"/>
        </w:rPr>
        <w:t>man</w:t>
      </w:r>
      <w:r>
        <w:rPr>
          <w:color w:val="231F20"/>
          <w:spacing w:val="-4"/>
        </w:rPr>
        <w:t>y</w:t>
      </w:r>
      <w:r>
        <w:rPr>
          <w:color w:val="231F20"/>
          <w:w w:val="93"/>
        </w:rPr>
        <w:t xml:space="preserve"> </w:t>
      </w:r>
      <w:r>
        <w:rPr>
          <w:color w:val="231F20"/>
          <w:spacing w:val="33"/>
          <w:w w:val="93"/>
        </w:rPr>
        <w:t xml:space="preserve"> </w:t>
      </w:r>
      <w:r>
        <w:rPr>
          <w:color w:val="231F20"/>
          <w:spacing w:val="-2"/>
        </w:rPr>
        <w:t>cases</w:t>
      </w:r>
      <w:r>
        <w:rPr>
          <w:color w:val="231F20"/>
          <w:spacing w:val="-1"/>
        </w:rPr>
        <w:t xml:space="preserve"> </w:t>
      </w:r>
      <w:r>
        <w:rPr>
          <w:color w:val="231F20"/>
          <w:spacing w:val="-3"/>
        </w:rPr>
        <w:t>w</w:t>
      </w:r>
      <w:r>
        <w:rPr>
          <w:color w:val="231F20"/>
          <w:spacing w:val="-4"/>
        </w:rPr>
        <w:t>ork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longer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hours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than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their older</w:t>
      </w:r>
      <w:r>
        <w:rPr>
          <w:color w:val="231F20"/>
          <w:spacing w:val="26"/>
          <w:w w:val="99"/>
        </w:rPr>
        <w:t xml:space="preserve"> </w:t>
      </w:r>
      <w:proofErr w:type="spellStart"/>
      <w:r>
        <w:rPr>
          <w:color w:val="231F20"/>
          <w:spacing w:val="-1"/>
        </w:rPr>
        <w:t>counterpar</w:t>
      </w:r>
      <w:r>
        <w:rPr>
          <w:color w:val="231F20"/>
          <w:spacing w:val="-2"/>
        </w:rPr>
        <w:t>ts</w:t>
      </w:r>
      <w:r w:rsidR="0018140B" w:rsidRPr="0018140B">
        <w:rPr>
          <w:b/>
          <w:color w:val="231F20"/>
          <w:spacing w:val="-1"/>
          <w:sz w:val="28"/>
        </w:rPr>
        <w:t>.X</w:t>
      </w:r>
      <w:proofErr w:type="spellEnd"/>
      <w:r w:rsidR="0018140B" w:rsidRPr="0018140B">
        <w:rPr>
          <w:b/>
          <w:color w:val="231F20"/>
          <w:spacing w:val="-1"/>
          <w:sz w:val="28"/>
        </w:rPr>
        <w:t>-</w:t>
      </w:r>
      <w:r>
        <w:rPr>
          <w:color w:val="231F20"/>
          <w:spacing w:val="-37"/>
        </w:rPr>
        <w:t xml:space="preserve"> </w:t>
      </w:r>
      <w:r>
        <w:rPr>
          <w:color w:val="231F20"/>
          <w:spacing w:val="-2"/>
        </w:rPr>
        <w:t>Their</w:t>
      </w:r>
      <w:r>
        <w:rPr>
          <w:color w:val="231F20"/>
          <w:spacing w:val="-9"/>
        </w:rPr>
        <w:t xml:space="preserve"> </w:t>
      </w:r>
      <w:r>
        <w:rPr>
          <w:color w:val="231F20"/>
          <w:spacing w:val="-2"/>
        </w:rPr>
        <w:t>sc</w:t>
      </w:r>
      <w:r>
        <w:rPr>
          <w:color w:val="231F20"/>
          <w:spacing w:val="-1"/>
        </w:rPr>
        <w:t>hooling</w:t>
      </w:r>
      <w:r>
        <w:rPr>
          <w:color w:val="231F20"/>
          <w:spacing w:val="-8"/>
        </w:rPr>
        <w:t xml:space="preserve"> </w:t>
      </w:r>
      <w:r>
        <w:rPr>
          <w:color w:val="231F20"/>
          <w:spacing w:val="-1"/>
        </w:rPr>
        <w:t>and</w:t>
      </w:r>
      <w:r>
        <w:rPr>
          <w:color w:val="231F20"/>
          <w:spacing w:val="-9"/>
        </w:rPr>
        <w:t xml:space="preserve"> </w:t>
      </w:r>
      <w:r>
        <w:rPr>
          <w:color w:val="231F20"/>
          <w:spacing w:val="-3"/>
        </w:rPr>
        <w:t>educa</w:t>
      </w:r>
      <w:r>
        <w:rPr>
          <w:color w:val="231F20"/>
          <w:spacing w:val="-2"/>
        </w:rPr>
        <w:t>tion</w:t>
      </w:r>
      <w:r>
        <w:rPr>
          <w:color w:val="231F20"/>
          <w:spacing w:val="40"/>
          <w:w w:val="101"/>
        </w:rPr>
        <w:t xml:space="preserve"> </w:t>
      </w:r>
      <w:r>
        <w:rPr>
          <w:color w:val="231F20"/>
          <w:spacing w:val="-3"/>
        </w:rPr>
        <w:t>are</w:t>
      </w:r>
      <w:r>
        <w:rPr>
          <w:color w:val="231F20"/>
          <w:spacing w:val="-2"/>
        </w:rPr>
        <w:t xml:space="preserve"> </w:t>
      </w:r>
      <w:r>
        <w:rPr>
          <w:color w:val="231F20"/>
          <w:spacing w:val="-1"/>
        </w:rPr>
        <w:t>often</w:t>
      </w:r>
      <w:r>
        <w:rPr>
          <w:color w:val="231F20"/>
          <w:spacing w:val="-2"/>
        </w:rPr>
        <w:t xml:space="preserve"> compromised </w:t>
      </w:r>
      <w:r>
        <w:rPr>
          <w:color w:val="231F20"/>
          <w:spacing w:val="-1"/>
        </w:rPr>
        <w:t>and</w:t>
      </w:r>
      <w:r>
        <w:rPr>
          <w:color w:val="231F20"/>
          <w:spacing w:val="-2"/>
        </w:rPr>
        <w:t xml:space="preserve"> </w:t>
      </w:r>
      <w:r>
        <w:rPr>
          <w:color w:val="231F20"/>
          <w:spacing w:val="-1"/>
        </w:rPr>
        <w:t>some</w:t>
      </w:r>
      <w:r>
        <w:rPr>
          <w:color w:val="231F20"/>
          <w:spacing w:val="-3"/>
        </w:rPr>
        <w:t xml:space="preserve"> simply</w:t>
      </w:r>
      <w:r>
        <w:rPr>
          <w:color w:val="231F20"/>
          <w:spacing w:val="37"/>
          <w:w w:val="93"/>
        </w:rPr>
        <w:t xml:space="preserve"> </w:t>
      </w:r>
      <w:r>
        <w:rPr>
          <w:color w:val="231F20"/>
          <w:spacing w:val="-3"/>
        </w:rPr>
        <w:t>ne</w:t>
      </w:r>
      <w:r>
        <w:rPr>
          <w:color w:val="231F20"/>
          <w:spacing w:val="-4"/>
        </w:rPr>
        <w:t>v</w:t>
      </w:r>
      <w:r>
        <w:rPr>
          <w:color w:val="231F20"/>
          <w:spacing w:val="-3"/>
        </w:rPr>
        <w:t>er</w:t>
      </w:r>
      <w:r>
        <w:rPr>
          <w:color w:val="231F20"/>
          <w:spacing w:val="-12"/>
        </w:rPr>
        <w:t xml:space="preserve"> </w:t>
      </w:r>
      <w:r>
        <w:rPr>
          <w:color w:val="231F20"/>
          <w:spacing w:val="-6"/>
        </w:rPr>
        <w:t>have</w:t>
      </w:r>
      <w:r>
        <w:rPr>
          <w:color w:val="231F20"/>
          <w:spacing w:val="-12"/>
        </w:rPr>
        <w:t xml:space="preserve"> </w:t>
      </w:r>
      <w:r>
        <w:rPr>
          <w:color w:val="231F20"/>
          <w:spacing w:val="-1"/>
        </w:rPr>
        <w:t>the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chance</w:t>
      </w:r>
      <w:r>
        <w:rPr>
          <w:color w:val="231F20"/>
          <w:spacing w:val="-12"/>
        </w:rPr>
        <w:t xml:space="preserve"> </w:t>
      </w:r>
      <w:r>
        <w:rPr>
          <w:color w:val="231F20"/>
          <w:spacing w:val="-1"/>
        </w:rPr>
        <w:t>to</w:t>
      </w:r>
      <w:r>
        <w:rPr>
          <w:color w:val="231F20"/>
          <w:spacing w:val="-27"/>
        </w:rPr>
        <w:t xml:space="preserve"> </w:t>
      </w:r>
      <w:r>
        <w:rPr>
          <w:color w:val="231F20"/>
          <w:spacing w:val="-4"/>
        </w:rPr>
        <w:t>‘</w:t>
      </w:r>
      <w:proofErr w:type="spellStart"/>
      <w:r>
        <w:rPr>
          <w:color w:val="231F20"/>
          <w:spacing w:val="-4"/>
        </w:rPr>
        <w:t>play’</w:t>
      </w:r>
      <w:r w:rsidR="0018140B" w:rsidRPr="0018140B">
        <w:rPr>
          <w:b/>
          <w:color w:val="231F20"/>
          <w:spacing w:val="-4"/>
          <w:sz w:val="28"/>
        </w:rPr>
        <w:t>.X</w:t>
      </w:r>
      <w:proofErr w:type="spellEnd"/>
      <w:r w:rsidR="0018140B" w:rsidRPr="0018140B">
        <w:rPr>
          <w:b/>
          <w:color w:val="231F20"/>
          <w:spacing w:val="-4"/>
          <w:sz w:val="28"/>
        </w:rPr>
        <w:t>-</w:t>
      </w:r>
    </w:p>
    <w:p w14:paraId="47983EC9" w14:textId="77777777" w:rsidR="00B64989" w:rsidRDefault="00B64989">
      <w:pPr>
        <w:spacing w:before="5"/>
        <w:rPr>
          <w:rFonts w:ascii="Times New Roman" w:eastAsia="Times New Roman" w:hAnsi="Times New Roman" w:cs="Times New Roman"/>
          <w:sz w:val="17"/>
          <w:szCs w:val="17"/>
        </w:rPr>
      </w:pPr>
    </w:p>
    <w:p w14:paraId="36AD7784" w14:textId="77777777" w:rsidR="00B64989" w:rsidRDefault="00FC35D5">
      <w:pPr>
        <w:pStyle w:val="BodyText"/>
        <w:ind w:left="601"/>
      </w:pPr>
      <w:r>
        <w:rPr>
          <w:color w:val="231F20"/>
          <w:spacing w:val="-2"/>
        </w:rPr>
        <w:t>The</w:t>
      </w:r>
      <w:r>
        <w:rPr>
          <w:color w:val="231F20"/>
          <w:spacing w:val="-7"/>
        </w:rPr>
        <w:t xml:space="preserve"> </w:t>
      </w:r>
      <w:r>
        <w:rPr>
          <w:color w:val="231F20"/>
          <w:spacing w:val="-3"/>
        </w:rPr>
        <w:t>Gr</w:t>
      </w:r>
      <w:r>
        <w:rPr>
          <w:color w:val="231F20"/>
          <w:spacing w:val="-2"/>
        </w:rPr>
        <w:t>een</w:t>
      </w:r>
      <w:r>
        <w:rPr>
          <w:color w:val="231F20"/>
          <w:spacing w:val="-7"/>
        </w:rPr>
        <w:t xml:space="preserve"> </w:t>
      </w:r>
      <w:r>
        <w:rPr>
          <w:color w:val="231F20"/>
          <w:spacing w:val="-3"/>
        </w:rPr>
        <w:t>Pa</w:t>
      </w:r>
      <w:r>
        <w:rPr>
          <w:color w:val="231F20"/>
          <w:spacing w:val="-2"/>
        </w:rPr>
        <w:t>r</w:t>
      </w:r>
      <w:r>
        <w:rPr>
          <w:color w:val="231F20"/>
          <w:spacing w:val="-3"/>
        </w:rPr>
        <w:t>ty</w:t>
      </w:r>
      <w:r>
        <w:rPr>
          <w:color w:val="231F20"/>
          <w:spacing w:val="-7"/>
        </w:rPr>
        <w:t xml:space="preserve"> </w:t>
      </w:r>
      <w:r>
        <w:rPr>
          <w:color w:val="231F20"/>
          <w:spacing w:val="-2"/>
        </w:rPr>
        <w:t>is</w:t>
      </w:r>
      <w:r>
        <w:rPr>
          <w:color w:val="231F20"/>
          <w:spacing w:val="-7"/>
        </w:rPr>
        <w:t xml:space="preserve"> </w:t>
      </w:r>
      <w:r>
        <w:rPr>
          <w:color w:val="231F20"/>
          <w:spacing w:val="-1"/>
        </w:rPr>
        <w:t>committed</w:t>
      </w:r>
      <w:r>
        <w:rPr>
          <w:color w:val="231F20"/>
          <w:spacing w:val="-6"/>
        </w:rPr>
        <w:t xml:space="preserve"> </w:t>
      </w:r>
      <w:r>
        <w:rPr>
          <w:color w:val="231F20"/>
          <w:spacing w:val="-1"/>
        </w:rPr>
        <w:t>to:</w:t>
      </w:r>
    </w:p>
    <w:p w14:paraId="37CEDC45" w14:textId="77777777" w:rsidR="00B64989" w:rsidRDefault="00B64989">
      <w:pPr>
        <w:spacing w:before="9"/>
        <w:rPr>
          <w:rFonts w:ascii="Times New Roman" w:eastAsia="Times New Roman" w:hAnsi="Times New Roman" w:cs="Times New Roman"/>
          <w:sz w:val="18"/>
          <w:szCs w:val="18"/>
        </w:rPr>
      </w:pPr>
    </w:p>
    <w:p w14:paraId="15E50A53" w14:textId="77777777" w:rsidR="00B64989" w:rsidRDefault="00FC35D5">
      <w:pPr>
        <w:pStyle w:val="BodyText"/>
        <w:numPr>
          <w:ilvl w:val="1"/>
          <w:numId w:val="10"/>
        </w:numPr>
        <w:tabs>
          <w:tab w:val="left" w:pos="803"/>
        </w:tabs>
        <w:spacing w:line="254" w:lineRule="auto"/>
        <w:ind w:right="1977" w:firstLine="0"/>
      </w:pPr>
      <w:r>
        <w:rPr>
          <w:color w:val="231F20"/>
          <w:w w:val="95"/>
        </w:rPr>
        <w:t>A</w:t>
      </w:r>
      <w:r>
        <w:rPr>
          <w:color w:val="231F20"/>
          <w:spacing w:val="5"/>
          <w:w w:val="95"/>
        </w:rPr>
        <w:t xml:space="preserve"> </w:t>
      </w:r>
      <w:r>
        <w:rPr>
          <w:color w:val="231F20"/>
          <w:spacing w:val="-2"/>
          <w:w w:val="95"/>
        </w:rPr>
        <w:t>more</w:t>
      </w:r>
      <w:r>
        <w:rPr>
          <w:color w:val="231F20"/>
          <w:spacing w:val="6"/>
          <w:w w:val="95"/>
        </w:rPr>
        <w:t xml:space="preserve"> </w:t>
      </w:r>
      <w:r>
        <w:rPr>
          <w:rFonts w:cs="Times New Roman"/>
          <w:b/>
          <w:bCs/>
          <w:color w:val="231F20"/>
          <w:spacing w:val="-1"/>
          <w:w w:val="95"/>
        </w:rPr>
        <w:t>generous</w:t>
      </w:r>
      <w:r>
        <w:rPr>
          <w:rFonts w:cs="Times New Roman"/>
          <w:b/>
          <w:bCs/>
          <w:color w:val="231F20"/>
          <w:spacing w:val="5"/>
          <w:w w:val="95"/>
        </w:rPr>
        <w:t xml:space="preserve"> </w:t>
      </w:r>
      <w:proofErr w:type="spellStart"/>
      <w:r>
        <w:rPr>
          <w:color w:val="231F20"/>
          <w:spacing w:val="-5"/>
          <w:w w:val="95"/>
        </w:rPr>
        <w:t>Car</w:t>
      </w:r>
      <w:r>
        <w:rPr>
          <w:color w:val="231F20"/>
          <w:spacing w:val="-4"/>
          <w:w w:val="95"/>
        </w:rPr>
        <w:t>er</w:t>
      </w:r>
      <w:r>
        <w:rPr>
          <w:color w:val="231F20"/>
          <w:spacing w:val="-5"/>
          <w:w w:val="95"/>
        </w:rPr>
        <w:t>’s</w:t>
      </w:r>
      <w:proofErr w:type="spellEnd"/>
      <w:r>
        <w:rPr>
          <w:color w:val="231F20"/>
          <w:spacing w:val="-10"/>
          <w:w w:val="95"/>
        </w:rPr>
        <w:t xml:space="preserve"> </w:t>
      </w:r>
      <w:r>
        <w:rPr>
          <w:color w:val="231F20"/>
          <w:spacing w:val="-4"/>
          <w:w w:val="95"/>
        </w:rPr>
        <w:t>Allo</w:t>
      </w:r>
      <w:r>
        <w:rPr>
          <w:color w:val="231F20"/>
          <w:spacing w:val="-3"/>
          <w:w w:val="95"/>
        </w:rPr>
        <w:t>wance,</w:t>
      </w:r>
      <w:r>
        <w:rPr>
          <w:color w:val="231F20"/>
          <w:spacing w:val="35"/>
          <w:w w:val="112"/>
        </w:rPr>
        <w:t xml:space="preserve"> </w:t>
      </w:r>
      <w:r>
        <w:rPr>
          <w:color w:val="231F20"/>
          <w:spacing w:val="-1"/>
        </w:rPr>
        <w:t>inc</w:t>
      </w:r>
      <w:r>
        <w:rPr>
          <w:color w:val="231F20"/>
          <w:spacing w:val="-3"/>
        </w:rPr>
        <w:t>r</w:t>
      </w:r>
      <w:r>
        <w:rPr>
          <w:color w:val="231F20"/>
          <w:spacing w:val="-2"/>
        </w:rPr>
        <w:t>ease</w:t>
      </w:r>
      <w:r>
        <w:rPr>
          <w:color w:val="231F20"/>
        </w:rPr>
        <w:t>d</w:t>
      </w:r>
      <w:r>
        <w:rPr>
          <w:color w:val="231F20"/>
          <w:spacing w:val="2"/>
        </w:rPr>
        <w:t xml:space="preserve"> </w:t>
      </w:r>
      <w:r>
        <w:rPr>
          <w:color w:val="231F20"/>
          <w:spacing w:val="-5"/>
        </w:rPr>
        <w:t>b</w:t>
      </w:r>
      <w:r>
        <w:rPr>
          <w:color w:val="231F20"/>
        </w:rPr>
        <w:t>y</w:t>
      </w:r>
      <w:r>
        <w:rPr>
          <w:color w:val="231F20"/>
          <w:spacing w:val="2"/>
        </w:rPr>
        <w:t xml:space="preserve"> </w:t>
      </w:r>
      <w:r>
        <w:rPr>
          <w:color w:val="231F20"/>
          <w:spacing w:val="-2"/>
        </w:rPr>
        <w:t>50</w:t>
      </w:r>
      <w:r>
        <w:rPr>
          <w:color w:val="231F20"/>
        </w:rPr>
        <w:t>%</w:t>
      </w:r>
      <w:r>
        <w:rPr>
          <w:color w:val="231F20"/>
          <w:spacing w:val="3"/>
        </w:rPr>
        <w:t xml:space="preserve"> </w:t>
      </w:r>
      <w:r>
        <w:rPr>
          <w:color w:val="231F20"/>
          <w:spacing w:val="-1"/>
        </w:rPr>
        <w:t>t</w:t>
      </w:r>
      <w:r>
        <w:rPr>
          <w:color w:val="231F20"/>
        </w:rPr>
        <w:t>o</w:t>
      </w:r>
      <w:r>
        <w:rPr>
          <w:color w:val="231F20"/>
          <w:spacing w:val="2"/>
        </w:rPr>
        <w:t xml:space="preserve"> </w:t>
      </w:r>
      <w:r>
        <w:rPr>
          <w:color w:val="231F20"/>
          <w:spacing w:val="-1"/>
        </w:rPr>
        <w:t>£80p</w:t>
      </w:r>
      <w:r>
        <w:rPr>
          <w:color w:val="231F20"/>
          <w:spacing w:val="-28"/>
        </w:rPr>
        <w:t>w</w:t>
      </w:r>
      <w:r w:rsidR="0018140B" w:rsidRPr="0018140B">
        <w:rPr>
          <w:b/>
          <w:color w:val="231F20"/>
          <w:sz w:val="28"/>
        </w:rPr>
        <w:t>.X-</w:t>
      </w:r>
    </w:p>
    <w:p w14:paraId="0EC9E207" w14:textId="77777777" w:rsidR="00B64989" w:rsidRDefault="00FC35D5">
      <w:pPr>
        <w:pStyle w:val="BodyText"/>
        <w:numPr>
          <w:ilvl w:val="1"/>
          <w:numId w:val="10"/>
        </w:numPr>
        <w:tabs>
          <w:tab w:val="left" w:pos="803"/>
        </w:tabs>
        <w:spacing w:before="100" w:line="254" w:lineRule="auto"/>
        <w:ind w:right="1304" w:firstLine="0"/>
      </w:pPr>
      <w:r>
        <w:rPr>
          <w:color w:val="231F20"/>
          <w:spacing w:val="-2"/>
        </w:rPr>
        <w:t>Off</w:t>
      </w:r>
      <w:r>
        <w:rPr>
          <w:color w:val="231F20"/>
          <w:spacing w:val="-1"/>
        </w:rPr>
        <w:t>ering</w:t>
      </w:r>
      <w:r>
        <w:rPr>
          <w:color w:val="231F20"/>
          <w:spacing w:val="-3"/>
        </w:rPr>
        <w:t xml:space="preserve"> </w:t>
      </w:r>
      <w:r>
        <w:rPr>
          <w:b/>
          <w:color w:val="231F20"/>
          <w:spacing w:val="-2"/>
        </w:rPr>
        <w:t xml:space="preserve">support </w:t>
      </w:r>
      <w:r>
        <w:rPr>
          <w:color w:val="231F20"/>
          <w:spacing w:val="-1"/>
        </w:rPr>
        <w:t>to</w:t>
      </w:r>
      <w:r>
        <w:rPr>
          <w:color w:val="231F20"/>
          <w:spacing w:val="-2"/>
        </w:rPr>
        <w:t xml:space="preserve"> </w:t>
      </w:r>
      <w:r>
        <w:rPr>
          <w:color w:val="231F20"/>
          <w:spacing w:val="-1"/>
        </w:rPr>
        <w:t>people</w:t>
      </w:r>
      <w:r>
        <w:rPr>
          <w:color w:val="231F20"/>
          <w:spacing w:val="-2"/>
        </w:rPr>
        <w:t xml:space="preserve"> </w:t>
      </w:r>
      <w:r>
        <w:rPr>
          <w:color w:val="231F20"/>
          <w:spacing w:val="-1"/>
        </w:rPr>
        <w:t>who</w:t>
      </w:r>
      <w:r>
        <w:rPr>
          <w:color w:val="231F20"/>
          <w:spacing w:val="-2"/>
        </w:rPr>
        <w:t xml:space="preserve"> w</w:t>
      </w:r>
      <w:r>
        <w:rPr>
          <w:color w:val="231F20"/>
          <w:spacing w:val="-3"/>
        </w:rPr>
        <w:t>ant</w:t>
      </w:r>
      <w:r>
        <w:rPr>
          <w:color w:val="231F20"/>
          <w:spacing w:val="-2"/>
        </w:rPr>
        <w:t xml:space="preserve"> </w:t>
      </w:r>
      <w:r>
        <w:rPr>
          <w:color w:val="231F20"/>
          <w:spacing w:val="-1"/>
        </w:rPr>
        <w:t>to</w:t>
      </w:r>
      <w:r>
        <w:rPr>
          <w:color w:val="231F20"/>
          <w:spacing w:val="26"/>
          <w:w w:val="101"/>
        </w:rPr>
        <w:t xml:space="preserve"> </w:t>
      </w:r>
      <w:r>
        <w:rPr>
          <w:color w:val="231F20"/>
          <w:spacing w:val="-3"/>
        </w:rPr>
        <w:t>give</w:t>
      </w:r>
      <w:r>
        <w:rPr>
          <w:color w:val="231F20"/>
          <w:spacing w:val="-5"/>
        </w:rPr>
        <w:t xml:space="preserve"> </w:t>
      </w:r>
      <w:r>
        <w:rPr>
          <w:color w:val="231F20"/>
          <w:spacing w:val="-3"/>
        </w:rPr>
        <w:t>care</w:t>
      </w:r>
      <w:r>
        <w:rPr>
          <w:color w:val="231F20"/>
          <w:spacing w:val="-2"/>
        </w:rPr>
        <w:t>,</w:t>
      </w:r>
      <w:r>
        <w:rPr>
          <w:color w:val="231F20"/>
          <w:spacing w:val="-12"/>
        </w:rPr>
        <w:t xml:space="preserve"> </w:t>
      </w:r>
      <w:proofErr w:type="spellStart"/>
      <w:r>
        <w:rPr>
          <w:color w:val="231F20"/>
          <w:spacing w:val="-2"/>
        </w:rPr>
        <w:t>r</w:t>
      </w:r>
      <w:r>
        <w:rPr>
          <w:color w:val="231F20"/>
          <w:spacing w:val="-3"/>
        </w:rPr>
        <w:t>ecognising</w:t>
      </w:r>
      <w:proofErr w:type="spellEnd"/>
      <w:r>
        <w:rPr>
          <w:color w:val="231F20"/>
          <w:spacing w:val="-5"/>
        </w:rPr>
        <w:t xml:space="preserve"> </w:t>
      </w:r>
      <w:r>
        <w:rPr>
          <w:color w:val="231F20"/>
          <w:spacing w:val="-1"/>
        </w:rPr>
        <w:t>their</w:t>
      </w:r>
      <w:r>
        <w:rPr>
          <w:color w:val="231F20"/>
          <w:spacing w:val="-4"/>
        </w:rPr>
        <w:t xml:space="preserve"> </w:t>
      </w:r>
      <w:r>
        <w:rPr>
          <w:color w:val="231F20"/>
          <w:spacing w:val="-3"/>
        </w:rPr>
        <w:t>pivotal</w:t>
      </w:r>
      <w:r>
        <w:rPr>
          <w:color w:val="231F20"/>
          <w:spacing w:val="-5"/>
        </w:rPr>
        <w:t xml:space="preserve"> </w:t>
      </w:r>
      <w:r>
        <w:rPr>
          <w:color w:val="231F20"/>
          <w:spacing w:val="-1"/>
        </w:rPr>
        <w:t>position</w:t>
      </w:r>
      <w:r>
        <w:rPr>
          <w:color w:val="231F20"/>
          <w:spacing w:val="32"/>
          <w:w w:val="99"/>
        </w:rPr>
        <w:t xml:space="preserve"> </w:t>
      </w:r>
      <w:r>
        <w:rPr>
          <w:color w:val="231F20"/>
          <w:spacing w:val="-1"/>
        </w:rPr>
        <w:t>while</w:t>
      </w:r>
      <w:r>
        <w:rPr>
          <w:color w:val="231F20"/>
          <w:spacing w:val="-7"/>
        </w:rPr>
        <w:t xml:space="preserve"> </w:t>
      </w:r>
      <w:r>
        <w:rPr>
          <w:color w:val="231F20"/>
          <w:spacing w:val="-2"/>
        </w:rPr>
        <w:t>incr</w:t>
      </w:r>
      <w:r>
        <w:rPr>
          <w:color w:val="231F20"/>
          <w:spacing w:val="-3"/>
        </w:rPr>
        <w:t>easing</w:t>
      </w:r>
      <w:r>
        <w:rPr>
          <w:color w:val="231F20"/>
          <w:spacing w:val="-7"/>
        </w:rPr>
        <w:t xml:space="preserve"> </w:t>
      </w:r>
      <w:r>
        <w:rPr>
          <w:color w:val="231F20"/>
          <w:spacing w:val="-1"/>
        </w:rPr>
        <w:t>the</w:t>
      </w:r>
      <w:r>
        <w:rPr>
          <w:color w:val="231F20"/>
          <w:spacing w:val="-7"/>
        </w:rPr>
        <w:t xml:space="preserve"> </w:t>
      </w:r>
      <w:r>
        <w:rPr>
          <w:color w:val="231F20"/>
          <w:spacing w:val="-1"/>
        </w:rPr>
        <w:t>amount</w:t>
      </w:r>
      <w:r>
        <w:rPr>
          <w:color w:val="231F20"/>
          <w:spacing w:val="-7"/>
        </w:rPr>
        <w:t xml:space="preserve"> </w:t>
      </w:r>
      <w:r>
        <w:rPr>
          <w:color w:val="231F20"/>
          <w:spacing w:val="-2"/>
        </w:rPr>
        <w:t>of</w:t>
      </w:r>
      <w:r>
        <w:rPr>
          <w:color w:val="231F20"/>
          <w:spacing w:val="-7"/>
        </w:rPr>
        <w:t xml:space="preserve"> </w:t>
      </w:r>
      <w:r>
        <w:rPr>
          <w:color w:val="231F20"/>
          <w:spacing w:val="-3"/>
        </w:rPr>
        <w:t>care</w:t>
      </w:r>
      <w:r>
        <w:rPr>
          <w:color w:val="231F20"/>
          <w:spacing w:val="-7"/>
        </w:rPr>
        <w:t xml:space="preserve"> </w:t>
      </w:r>
      <w:proofErr w:type="spellStart"/>
      <w:proofErr w:type="gramStart"/>
      <w:r>
        <w:rPr>
          <w:color w:val="231F20"/>
          <w:spacing w:val="-5"/>
        </w:rPr>
        <w:lastRenderedPageBreak/>
        <w:t>availa</w:t>
      </w:r>
      <w:r>
        <w:rPr>
          <w:color w:val="231F20"/>
          <w:spacing w:val="-4"/>
        </w:rPr>
        <w:t>b</w:t>
      </w:r>
      <w:r>
        <w:rPr>
          <w:color w:val="231F20"/>
          <w:spacing w:val="-5"/>
        </w:rPr>
        <w:t>le</w:t>
      </w:r>
      <w:r w:rsidR="0018140B" w:rsidRPr="0018140B">
        <w:rPr>
          <w:b/>
          <w:color w:val="231F20"/>
          <w:spacing w:val="-4"/>
          <w:sz w:val="28"/>
        </w:rPr>
        <w:t>.X</w:t>
      </w:r>
      <w:proofErr w:type="spellEnd"/>
      <w:proofErr w:type="gramEnd"/>
      <w:r w:rsidR="0018140B" w:rsidRPr="0018140B">
        <w:rPr>
          <w:b/>
          <w:color w:val="231F20"/>
          <w:spacing w:val="-4"/>
          <w:sz w:val="28"/>
        </w:rPr>
        <w:t>-</w:t>
      </w:r>
    </w:p>
    <w:p w14:paraId="71F0F225" w14:textId="77777777" w:rsidR="00B64989" w:rsidRDefault="00FC35D5">
      <w:pPr>
        <w:pStyle w:val="BodyText"/>
        <w:numPr>
          <w:ilvl w:val="1"/>
          <w:numId w:val="10"/>
        </w:numPr>
        <w:tabs>
          <w:tab w:val="left" w:pos="803"/>
        </w:tabs>
        <w:spacing w:before="100" w:line="254" w:lineRule="auto"/>
        <w:ind w:right="1453" w:firstLine="0"/>
      </w:pPr>
      <w:r>
        <w:rPr>
          <w:rFonts w:cs="Times New Roman"/>
          <w:b/>
          <w:bCs/>
          <w:color w:val="231F20"/>
          <w:spacing w:val="-2"/>
        </w:rPr>
        <w:t>Healing</w:t>
      </w:r>
      <w:r>
        <w:rPr>
          <w:rFonts w:cs="Times New Roman"/>
          <w:b/>
          <w:bCs/>
          <w:color w:val="231F20"/>
          <w:spacing w:val="-14"/>
        </w:rPr>
        <w:t xml:space="preserve"> </w:t>
      </w:r>
      <w:r>
        <w:rPr>
          <w:rFonts w:cs="Times New Roman"/>
          <w:b/>
          <w:bCs/>
          <w:color w:val="231F20"/>
          <w:spacing w:val="-2"/>
        </w:rPr>
        <w:t>the</w:t>
      </w:r>
      <w:r>
        <w:rPr>
          <w:rFonts w:cs="Times New Roman"/>
          <w:b/>
          <w:bCs/>
          <w:color w:val="231F20"/>
          <w:spacing w:val="-13"/>
        </w:rPr>
        <w:t xml:space="preserve"> </w:t>
      </w:r>
      <w:r>
        <w:rPr>
          <w:rFonts w:cs="Times New Roman"/>
          <w:b/>
          <w:bCs/>
          <w:color w:val="231F20"/>
        </w:rPr>
        <w:t>rift</w:t>
      </w:r>
      <w:r>
        <w:rPr>
          <w:rFonts w:cs="Times New Roman"/>
          <w:b/>
          <w:bCs/>
          <w:color w:val="231F20"/>
          <w:spacing w:val="-14"/>
        </w:rPr>
        <w:t xml:space="preserve"> </w:t>
      </w:r>
      <w:r>
        <w:rPr>
          <w:color w:val="231F20"/>
          <w:spacing w:val="-2"/>
        </w:rPr>
        <w:t>between</w:t>
      </w:r>
      <w:r>
        <w:rPr>
          <w:color w:val="231F20"/>
          <w:spacing w:val="-13"/>
        </w:rPr>
        <w:t xml:space="preserve"> </w:t>
      </w:r>
      <w:r>
        <w:rPr>
          <w:color w:val="231F20"/>
          <w:spacing w:val="-2"/>
        </w:rPr>
        <w:t>adults’</w:t>
      </w:r>
      <w:r>
        <w:rPr>
          <w:color w:val="231F20"/>
          <w:spacing w:val="-20"/>
        </w:rPr>
        <w:t xml:space="preserve"> </w:t>
      </w:r>
      <w:r>
        <w:rPr>
          <w:color w:val="231F20"/>
          <w:spacing w:val="-1"/>
        </w:rPr>
        <w:t>and</w:t>
      </w:r>
      <w:r>
        <w:rPr>
          <w:color w:val="231F20"/>
          <w:spacing w:val="25"/>
          <w:w w:val="99"/>
        </w:rPr>
        <w:t xml:space="preserve"> </w:t>
      </w:r>
      <w:r>
        <w:rPr>
          <w:color w:val="231F20"/>
          <w:spacing w:val="-4"/>
        </w:rPr>
        <w:t>c</w:t>
      </w:r>
      <w:r>
        <w:rPr>
          <w:color w:val="231F20"/>
          <w:spacing w:val="-3"/>
        </w:rPr>
        <w:t>hildren</w:t>
      </w:r>
      <w:r>
        <w:rPr>
          <w:color w:val="231F20"/>
          <w:spacing w:val="-4"/>
        </w:rPr>
        <w:t>’s</w:t>
      </w:r>
      <w:r>
        <w:rPr>
          <w:color w:val="231F20"/>
          <w:spacing w:val="-17"/>
        </w:rPr>
        <w:t xml:space="preserve"> </w:t>
      </w:r>
      <w:r>
        <w:rPr>
          <w:color w:val="231F20"/>
          <w:spacing w:val="-2"/>
        </w:rPr>
        <w:t>social</w:t>
      </w:r>
      <w:r>
        <w:rPr>
          <w:color w:val="231F20"/>
          <w:spacing w:val="-16"/>
        </w:rPr>
        <w:t xml:space="preserve"> </w:t>
      </w:r>
      <w:r>
        <w:rPr>
          <w:color w:val="231F20"/>
          <w:spacing w:val="-2"/>
        </w:rPr>
        <w:t>services</w:t>
      </w:r>
      <w:r>
        <w:rPr>
          <w:color w:val="231F20"/>
          <w:spacing w:val="-16"/>
        </w:rPr>
        <w:t xml:space="preserve"> </w:t>
      </w:r>
      <w:r>
        <w:rPr>
          <w:color w:val="231F20"/>
          <w:spacing w:val="-3"/>
        </w:rPr>
        <w:t>tha</w:t>
      </w:r>
      <w:r>
        <w:rPr>
          <w:color w:val="231F20"/>
          <w:spacing w:val="-2"/>
        </w:rPr>
        <w:t>t</w:t>
      </w:r>
      <w:r>
        <w:rPr>
          <w:color w:val="231F20"/>
          <w:spacing w:val="-16"/>
        </w:rPr>
        <w:t xml:space="preserve"> </w:t>
      </w:r>
      <w:r>
        <w:rPr>
          <w:color w:val="231F20"/>
          <w:spacing w:val="-2"/>
        </w:rPr>
        <w:t>w</w:t>
      </w:r>
      <w:r>
        <w:rPr>
          <w:color w:val="231F20"/>
          <w:spacing w:val="-3"/>
        </w:rPr>
        <w:t>as</w:t>
      </w:r>
      <w:r>
        <w:rPr>
          <w:color w:val="231F20"/>
          <w:spacing w:val="-16"/>
        </w:rPr>
        <w:t xml:space="preserve"> </w:t>
      </w:r>
      <w:r>
        <w:rPr>
          <w:color w:val="231F20"/>
          <w:spacing w:val="-3"/>
        </w:rPr>
        <w:t>crea</w:t>
      </w:r>
      <w:r>
        <w:rPr>
          <w:color w:val="231F20"/>
          <w:spacing w:val="-2"/>
        </w:rPr>
        <w:t>ted</w:t>
      </w:r>
      <w:r>
        <w:rPr>
          <w:color w:val="231F20"/>
          <w:spacing w:val="-16"/>
        </w:rPr>
        <w:t xml:space="preserve"> </w:t>
      </w:r>
      <w:r>
        <w:rPr>
          <w:color w:val="231F20"/>
          <w:spacing w:val="-3"/>
        </w:rPr>
        <w:t>b</w:t>
      </w:r>
      <w:r>
        <w:rPr>
          <w:color w:val="231F20"/>
          <w:spacing w:val="-4"/>
        </w:rPr>
        <w:t>y</w:t>
      </w:r>
      <w:r>
        <w:rPr>
          <w:color w:val="231F20"/>
          <w:spacing w:val="43"/>
          <w:w w:val="93"/>
        </w:rPr>
        <w:t xml:space="preserve"> </w:t>
      </w:r>
      <w:r>
        <w:rPr>
          <w:color w:val="231F20"/>
          <w:spacing w:val="-4"/>
        </w:rPr>
        <w:t>Ne</w:t>
      </w:r>
      <w:r>
        <w:rPr>
          <w:color w:val="231F20"/>
          <w:spacing w:val="-3"/>
        </w:rPr>
        <w:t>w</w:t>
      </w:r>
      <w:r>
        <w:rPr>
          <w:color w:val="231F20"/>
          <w:spacing w:val="-31"/>
        </w:rPr>
        <w:t xml:space="preserve"> </w:t>
      </w:r>
      <w:proofErr w:type="spellStart"/>
      <w:r>
        <w:rPr>
          <w:color w:val="231F20"/>
          <w:spacing w:val="-7"/>
        </w:rPr>
        <w:t>La</w:t>
      </w:r>
      <w:r>
        <w:rPr>
          <w:color w:val="231F20"/>
          <w:spacing w:val="-5"/>
        </w:rPr>
        <w:t>bour</w:t>
      </w:r>
      <w:r w:rsidR="0018140B" w:rsidRPr="0018140B">
        <w:rPr>
          <w:b/>
          <w:color w:val="231F20"/>
          <w:spacing w:val="-5"/>
          <w:sz w:val="28"/>
        </w:rPr>
        <w:t>.X</w:t>
      </w:r>
      <w:proofErr w:type="spellEnd"/>
      <w:r w:rsidR="0018140B" w:rsidRPr="0018140B">
        <w:rPr>
          <w:b/>
          <w:color w:val="231F20"/>
          <w:spacing w:val="-5"/>
          <w:sz w:val="28"/>
        </w:rPr>
        <w:t>-</w:t>
      </w:r>
    </w:p>
    <w:p w14:paraId="438659D8" w14:textId="77777777" w:rsidR="00B64989" w:rsidRDefault="00B64989">
      <w:pPr>
        <w:spacing w:line="254" w:lineRule="auto"/>
        <w:sectPr w:rsidR="00B64989">
          <w:type w:val="continuous"/>
          <w:pgSz w:w="11320" w:h="14160"/>
          <w:pgMar w:top="0" w:right="0" w:bottom="0" w:left="0" w:header="720" w:footer="720" w:gutter="0"/>
          <w:cols w:num="2" w:space="720" w:equalWidth="0">
            <w:col w:w="5217" w:space="40"/>
            <w:col w:w="6063"/>
          </w:cols>
        </w:sectPr>
      </w:pPr>
    </w:p>
    <w:p w14:paraId="14319C99" w14:textId="77777777" w:rsidR="00B64989" w:rsidRDefault="00B64989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4E5146FD" w14:textId="77777777" w:rsidR="00B64989" w:rsidRDefault="00B64989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1F1D3499" w14:textId="77777777" w:rsidR="00B64989" w:rsidRDefault="00B64989">
      <w:pPr>
        <w:spacing w:before="11"/>
        <w:rPr>
          <w:rFonts w:ascii="Times New Roman" w:eastAsia="Times New Roman" w:hAnsi="Times New Roman" w:cs="Times New Roman"/>
          <w:sz w:val="19"/>
          <w:szCs w:val="19"/>
        </w:rPr>
      </w:pPr>
    </w:p>
    <w:p w14:paraId="3E779F82" w14:textId="77777777" w:rsidR="00B64989" w:rsidRDefault="00B64989">
      <w:pPr>
        <w:rPr>
          <w:rFonts w:ascii="Times New Roman" w:eastAsia="Times New Roman" w:hAnsi="Times New Roman" w:cs="Times New Roman"/>
          <w:sz w:val="19"/>
          <w:szCs w:val="19"/>
        </w:rPr>
        <w:sectPr w:rsidR="00B64989">
          <w:pgSz w:w="11320" w:h="14160"/>
          <w:pgMar w:top="280" w:right="0" w:bottom="720" w:left="0" w:header="54" w:footer="530" w:gutter="0"/>
          <w:cols w:space="720"/>
        </w:sectPr>
      </w:pPr>
    </w:p>
    <w:p w14:paraId="0E2F1479" w14:textId="77777777" w:rsidR="00B64989" w:rsidRDefault="00FC35D5">
      <w:pPr>
        <w:pStyle w:val="BodyText"/>
        <w:numPr>
          <w:ilvl w:val="2"/>
          <w:numId w:val="10"/>
        </w:numPr>
        <w:tabs>
          <w:tab w:val="left" w:pos="1496"/>
        </w:tabs>
        <w:spacing w:before="107" w:line="254" w:lineRule="auto"/>
        <w:ind w:right="231" w:firstLine="0"/>
      </w:pPr>
      <w:r>
        <w:rPr>
          <w:color w:val="231F20"/>
          <w:spacing w:val="-3"/>
        </w:rPr>
        <w:lastRenderedPageBreak/>
        <w:t>P</w:t>
      </w:r>
      <w:r>
        <w:rPr>
          <w:color w:val="231F20"/>
          <w:spacing w:val="-2"/>
        </w:rPr>
        <w:t>ro</w:t>
      </w:r>
      <w:r>
        <w:rPr>
          <w:color w:val="231F20"/>
          <w:spacing w:val="-3"/>
        </w:rPr>
        <w:t>viding</w:t>
      </w:r>
      <w:r>
        <w:rPr>
          <w:color w:val="231F20"/>
          <w:spacing w:val="-20"/>
        </w:rPr>
        <w:t xml:space="preserve"> </w:t>
      </w:r>
      <w:r>
        <w:rPr>
          <w:color w:val="231F20"/>
          <w:spacing w:val="-2"/>
        </w:rPr>
        <w:t>mor</w:t>
      </w:r>
      <w:r>
        <w:rPr>
          <w:color w:val="231F20"/>
          <w:spacing w:val="-3"/>
        </w:rPr>
        <w:t>e</w:t>
      </w:r>
      <w:r>
        <w:rPr>
          <w:color w:val="231F20"/>
          <w:spacing w:val="-19"/>
        </w:rPr>
        <w:t xml:space="preserve"> </w:t>
      </w:r>
      <w:r>
        <w:rPr>
          <w:b/>
          <w:color w:val="231F20"/>
          <w:spacing w:val="-2"/>
        </w:rPr>
        <w:t>short</w:t>
      </w:r>
      <w:r>
        <w:rPr>
          <w:b/>
          <w:color w:val="231F20"/>
          <w:spacing w:val="-19"/>
        </w:rPr>
        <w:t xml:space="preserve"> </w:t>
      </w:r>
      <w:r>
        <w:rPr>
          <w:b/>
          <w:color w:val="231F20"/>
          <w:spacing w:val="-3"/>
        </w:rPr>
        <w:t>breaks</w:t>
      </w:r>
      <w:r>
        <w:rPr>
          <w:b/>
          <w:color w:val="231F20"/>
          <w:spacing w:val="-19"/>
        </w:rPr>
        <w:t xml:space="preserve"> </w:t>
      </w:r>
      <w:r>
        <w:rPr>
          <w:color w:val="231F20"/>
          <w:spacing w:val="-1"/>
        </w:rPr>
        <w:t>to</w:t>
      </w:r>
      <w:r>
        <w:rPr>
          <w:color w:val="231F20"/>
          <w:spacing w:val="-19"/>
        </w:rPr>
        <w:t xml:space="preserve"> </w:t>
      </w:r>
      <w:r>
        <w:rPr>
          <w:color w:val="231F20"/>
          <w:spacing w:val="-3"/>
        </w:rPr>
        <w:t>families,</w:t>
      </w:r>
      <w:r>
        <w:rPr>
          <w:color w:val="231F20"/>
          <w:spacing w:val="40"/>
          <w:w w:val="97"/>
        </w:rPr>
        <w:t xml:space="preserve"> </w:t>
      </w:r>
      <w:r>
        <w:rPr>
          <w:color w:val="231F20"/>
          <w:spacing w:val="-1"/>
        </w:rPr>
        <w:t xml:space="preserve">including </w:t>
      </w:r>
      <w:r>
        <w:rPr>
          <w:color w:val="231F20"/>
          <w:spacing w:val="-3"/>
        </w:rPr>
        <w:t>disa</w:t>
      </w:r>
      <w:r>
        <w:rPr>
          <w:color w:val="231F20"/>
          <w:spacing w:val="-2"/>
        </w:rPr>
        <w:t>b</w:t>
      </w:r>
      <w:r>
        <w:rPr>
          <w:color w:val="231F20"/>
          <w:spacing w:val="-3"/>
        </w:rPr>
        <w:t>led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people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or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those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with</w:t>
      </w:r>
      <w:r>
        <w:rPr>
          <w:color w:val="231F20"/>
          <w:spacing w:val="26"/>
          <w:w w:val="101"/>
        </w:rPr>
        <w:t xml:space="preserve"> </w:t>
      </w:r>
      <w:r>
        <w:rPr>
          <w:color w:val="231F20"/>
          <w:spacing w:val="-1"/>
        </w:rPr>
        <w:t>long-term</w:t>
      </w:r>
      <w:r>
        <w:rPr>
          <w:color w:val="231F20"/>
          <w:spacing w:val="-19"/>
        </w:rPr>
        <w:t xml:space="preserve"> </w:t>
      </w:r>
      <w:proofErr w:type="spellStart"/>
      <w:proofErr w:type="gramStart"/>
      <w:r>
        <w:rPr>
          <w:color w:val="231F20"/>
          <w:spacing w:val="-3"/>
        </w:rPr>
        <w:t>illnesses</w:t>
      </w:r>
      <w:r w:rsidR="0018140B" w:rsidRPr="0018140B">
        <w:rPr>
          <w:b/>
          <w:color w:val="231F20"/>
          <w:spacing w:val="-2"/>
          <w:sz w:val="28"/>
        </w:rPr>
        <w:t>.X</w:t>
      </w:r>
      <w:proofErr w:type="spellEnd"/>
      <w:proofErr w:type="gramEnd"/>
      <w:r w:rsidR="0018140B" w:rsidRPr="0018140B">
        <w:rPr>
          <w:b/>
          <w:color w:val="231F20"/>
          <w:spacing w:val="-2"/>
          <w:sz w:val="28"/>
        </w:rPr>
        <w:t>-</w:t>
      </w:r>
      <w:r>
        <w:rPr>
          <w:color w:val="231F20"/>
          <w:spacing w:val="-24"/>
        </w:rPr>
        <w:t xml:space="preserve"> </w:t>
      </w:r>
      <w:r>
        <w:rPr>
          <w:color w:val="231F20"/>
        </w:rPr>
        <w:t>Such</w:t>
      </w:r>
      <w:r>
        <w:rPr>
          <w:color w:val="231F20"/>
          <w:spacing w:val="-19"/>
        </w:rPr>
        <w:t xml:space="preserve"> </w:t>
      </w:r>
      <w:r>
        <w:rPr>
          <w:color w:val="231F20"/>
          <w:spacing w:val="-3"/>
        </w:rPr>
        <w:t>early</w:t>
      </w:r>
      <w:r>
        <w:rPr>
          <w:color w:val="231F20"/>
          <w:spacing w:val="-19"/>
        </w:rPr>
        <w:t xml:space="preserve"> </w:t>
      </w:r>
      <w:r>
        <w:rPr>
          <w:color w:val="231F20"/>
          <w:spacing w:val="-1"/>
        </w:rPr>
        <w:t>inter</w:t>
      </w:r>
      <w:r>
        <w:rPr>
          <w:color w:val="231F20"/>
          <w:spacing w:val="-2"/>
        </w:rPr>
        <w:t>v</w:t>
      </w:r>
      <w:r>
        <w:rPr>
          <w:color w:val="231F20"/>
          <w:spacing w:val="-1"/>
        </w:rPr>
        <w:t>ention</w:t>
      </w:r>
      <w:r>
        <w:rPr>
          <w:color w:val="231F20"/>
          <w:spacing w:val="34"/>
          <w:w w:val="101"/>
        </w:rPr>
        <w:t xml:space="preserve"> </w:t>
      </w:r>
      <w:r>
        <w:rPr>
          <w:color w:val="231F20"/>
          <w:spacing w:val="-2"/>
        </w:rPr>
        <w:t>sc</w:t>
      </w:r>
      <w:r>
        <w:rPr>
          <w:color w:val="231F20"/>
          <w:spacing w:val="-1"/>
        </w:rPr>
        <w:t>hemes</w:t>
      </w:r>
      <w:r>
        <w:rPr>
          <w:color w:val="231F20"/>
          <w:spacing w:val="-5"/>
        </w:rPr>
        <w:t xml:space="preserve"> </w:t>
      </w:r>
      <w:r>
        <w:rPr>
          <w:color w:val="231F20"/>
          <w:spacing w:val="-6"/>
        </w:rPr>
        <w:t>have</w:t>
      </w:r>
      <w:r>
        <w:rPr>
          <w:color w:val="231F20"/>
          <w:spacing w:val="-5"/>
        </w:rPr>
        <w:t xml:space="preserve"> </w:t>
      </w:r>
      <w:r>
        <w:rPr>
          <w:color w:val="231F20"/>
          <w:spacing w:val="-1"/>
        </w:rPr>
        <w:t>been</w:t>
      </w:r>
      <w:r>
        <w:rPr>
          <w:color w:val="231F20"/>
          <w:spacing w:val="-5"/>
        </w:rPr>
        <w:t xml:space="preserve"> </w:t>
      </w:r>
      <w:r>
        <w:rPr>
          <w:color w:val="231F20"/>
          <w:spacing w:val="-3"/>
        </w:rPr>
        <w:t>sho</w:t>
      </w:r>
      <w:r>
        <w:rPr>
          <w:color w:val="231F20"/>
          <w:spacing w:val="-2"/>
        </w:rPr>
        <w:t>wn</w:t>
      </w:r>
      <w:r>
        <w:rPr>
          <w:color w:val="231F20"/>
          <w:spacing w:val="-5"/>
        </w:rPr>
        <w:t xml:space="preserve"> </w:t>
      </w:r>
      <w:r>
        <w:rPr>
          <w:color w:val="231F20"/>
          <w:spacing w:val="-1"/>
        </w:rPr>
        <w:t>to</w:t>
      </w:r>
      <w:r>
        <w:rPr>
          <w:color w:val="231F20"/>
          <w:spacing w:val="-5"/>
        </w:rPr>
        <w:t xml:space="preserve"> </w:t>
      </w:r>
      <w:r>
        <w:rPr>
          <w:color w:val="231F20"/>
          <w:spacing w:val="-6"/>
        </w:rPr>
        <w:t>save</w:t>
      </w:r>
      <w:r>
        <w:rPr>
          <w:color w:val="231F20"/>
          <w:spacing w:val="-5"/>
        </w:rPr>
        <w:t xml:space="preserve"> </w:t>
      </w:r>
      <w:r>
        <w:rPr>
          <w:color w:val="231F20"/>
          <w:spacing w:val="-2"/>
        </w:rPr>
        <w:t>mone</w:t>
      </w:r>
      <w:r>
        <w:rPr>
          <w:color w:val="231F20"/>
          <w:spacing w:val="-3"/>
        </w:rPr>
        <w:t>y</w:t>
      </w:r>
      <w:r>
        <w:rPr>
          <w:color w:val="231F20"/>
          <w:spacing w:val="25"/>
          <w:w w:val="93"/>
        </w:rPr>
        <w:t xml:space="preserve"> </w:t>
      </w:r>
      <w:r>
        <w:rPr>
          <w:color w:val="231F20"/>
          <w:spacing w:val="-4"/>
        </w:rPr>
        <w:t>by</w:t>
      </w:r>
      <w:r>
        <w:rPr>
          <w:color w:val="231F20"/>
          <w:spacing w:val="-15"/>
        </w:rPr>
        <w:t xml:space="preserve"> </w:t>
      </w:r>
      <w:r>
        <w:rPr>
          <w:color w:val="231F20"/>
          <w:spacing w:val="-3"/>
        </w:rPr>
        <w:t>pr</w:t>
      </w:r>
      <w:r>
        <w:rPr>
          <w:color w:val="231F20"/>
          <w:spacing w:val="-4"/>
        </w:rPr>
        <w:t>ev</w:t>
      </w:r>
      <w:r>
        <w:rPr>
          <w:color w:val="231F20"/>
          <w:spacing w:val="-3"/>
        </w:rPr>
        <w:t>enting</w:t>
      </w:r>
      <w:r>
        <w:rPr>
          <w:color w:val="231F20"/>
          <w:spacing w:val="-14"/>
        </w:rPr>
        <w:t xml:space="preserve"> </w:t>
      </w:r>
      <w:proofErr w:type="spellStart"/>
      <w:r>
        <w:rPr>
          <w:color w:val="231F20"/>
          <w:spacing w:val="-2"/>
        </w:rPr>
        <w:t>crises</w:t>
      </w:r>
      <w:r w:rsidR="0018140B" w:rsidRPr="0018140B">
        <w:rPr>
          <w:b/>
          <w:color w:val="231F20"/>
          <w:spacing w:val="-1"/>
          <w:sz w:val="28"/>
        </w:rPr>
        <w:t>.X</w:t>
      </w:r>
      <w:proofErr w:type="spellEnd"/>
      <w:r w:rsidR="0018140B" w:rsidRPr="0018140B">
        <w:rPr>
          <w:b/>
          <w:color w:val="231F20"/>
          <w:spacing w:val="-1"/>
          <w:sz w:val="28"/>
        </w:rPr>
        <w:t>-</w:t>
      </w:r>
    </w:p>
    <w:p w14:paraId="3F311C0E" w14:textId="77777777" w:rsidR="00B64989" w:rsidRDefault="00FC35D5">
      <w:pPr>
        <w:pStyle w:val="BodyText"/>
        <w:numPr>
          <w:ilvl w:val="2"/>
          <w:numId w:val="10"/>
        </w:numPr>
        <w:tabs>
          <w:tab w:val="left" w:pos="1496"/>
        </w:tabs>
        <w:spacing w:before="100" w:line="254" w:lineRule="auto"/>
        <w:ind w:right="538" w:firstLine="0"/>
      </w:pPr>
      <w:r>
        <w:rPr>
          <w:color w:val="231F20"/>
          <w:spacing w:val="-2"/>
        </w:rPr>
        <w:t>Impro</w:t>
      </w:r>
      <w:r>
        <w:rPr>
          <w:color w:val="231F20"/>
          <w:spacing w:val="-3"/>
        </w:rPr>
        <w:t>ving</w:t>
      </w:r>
      <w:r>
        <w:rPr>
          <w:color w:val="231F20"/>
          <w:spacing w:val="-14"/>
        </w:rPr>
        <w:t xml:space="preserve"> </w:t>
      </w:r>
      <w:r>
        <w:rPr>
          <w:b/>
          <w:color w:val="231F20"/>
          <w:spacing w:val="-2"/>
        </w:rPr>
        <w:t>wo</w:t>
      </w:r>
      <w:r>
        <w:rPr>
          <w:b/>
          <w:color w:val="231F20"/>
          <w:spacing w:val="-3"/>
        </w:rPr>
        <w:t>rking</w:t>
      </w:r>
      <w:r>
        <w:rPr>
          <w:b/>
          <w:color w:val="231F20"/>
          <w:spacing w:val="-14"/>
        </w:rPr>
        <w:t xml:space="preserve"> </w:t>
      </w:r>
      <w:r>
        <w:rPr>
          <w:b/>
          <w:color w:val="231F20"/>
        </w:rPr>
        <w:t>conditions</w:t>
      </w:r>
      <w:r>
        <w:rPr>
          <w:b/>
          <w:color w:val="231F20"/>
          <w:spacing w:val="-14"/>
        </w:rPr>
        <w:t xml:space="preserve"> </w:t>
      </w:r>
      <w:r>
        <w:rPr>
          <w:color w:val="231F20"/>
          <w:spacing w:val="-3"/>
        </w:rPr>
        <w:t>f</w:t>
      </w:r>
      <w:r>
        <w:rPr>
          <w:color w:val="231F20"/>
          <w:spacing w:val="-2"/>
        </w:rPr>
        <w:t>or</w:t>
      </w:r>
      <w:r>
        <w:rPr>
          <w:color w:val="231F20"/>
          <w:spacing w:val="22"/>
          <w:w w:val="102"/>
        </w:rPr>
        <w:t xml:space="preserve"> </w:t>
      </w:r>
      <w:r>
        <w:rPr>
          <w:color w:val="231F20"/>
          <w:spacing w:val="-2"/>
        </w:rPr>
        <w:t>pr</w:t>
      </w:r>
      <w:r>
        <w:rPr>
          <w:color w:val="231F20"/>
          <w:spacing w:val="-3"/>
        </w:rPr>
        <w:t>ofessional</w:t>
      </w:r>
      <w:r>
        <w:rPr>
          <w:color w:val="231F20"/>
          <w:spacing w:val="-14"/>
        </w:rPr>
        <w:t xml:space="preserve"> </w:t>
      </w:r>
      <w:r>
        <w:rPr>
          <w:color w:val="231F20"/>
          <w:spacing w:val="-2"/>
        </w:rPr>
        <w:t>staff</w:t>
      </w:r>
      <w:r>
        <w:rPr>
          <w:color w:val="231F20"/>
          <w:spacing w:val="-14"/>
        </w:rPr>
        <w:t xml:space="preserve"> </w:t>
      </w:r>
      <w:r>
        <w:rPr>
          <w:color w:val="231F20"/>
          <w:spacing w:val="-3"/>
        </w:rPr>
        <w:t>a</w:t>
      </w:r>
      <w:r>
        <w:rPr>
          <w:color w:val="231F20"/>
          <w:spacing w:val="-2"/>
        </w:rPr>
        <w:t>t</w:t>
      </w:r>
      <w:r>
        <w:rPr>
          <w:color w:val="231F20"/>
          <w:spacing w:val="-14"/>
        </w:rPr>
        <w:t xml:space="preserve"> </w:t>
      </w:r>
      <w:r>
        <w:rPr>
          <w:color w:val="231F20"/>
          <w:spacing w:val="-2"/>
        </w:rPr>
        <w:t>all</w:t>
      </w:r>
      <w:r>
        <w:rPr>
          <w:color w:val="231F20"/>
          <w:spacing w:val="-14"/>
        </w:rPr>
        <w:t xml:space="preserve"> </w:t>
      </w:r>
      <w:r>
        <w:rPr>
          <w:color w:val="231F20"/>
          <w:spacing w:val="-4"/>
        </w:rPr>
        <w:t>levels,</w:t>
      </w:r>
      <w:r>
        <w:rPr>
          <w:color w:val="231F20"/>
          <w:spacing w:val="-20"/>
        </w:rPr>
        <w:t xml:space="preserve"> </w:t>
      </w:r>
      <w:r>
        <w:rPr>
          <w:color w:val="231F20"/>
          <w:spacing w:val="-4"/>
        </w:rPr>
        <w:t>paying</w:t>
      </w:r>
      <w:r>
        <w:rPr>
          <w:color w:val="231F20"/>
          <w:spacing w:val="-13"/>
        </w:rPr>
        <w:t xml:space="preserve"> </w:t>
      </w:r>
      <w:r>
        <w:rPr>
          <w:color w:val="231F20"/>
          <w:spacing w:val="-3"/>
        </w:rPr>
        <w:t>f</w:t>
      </w:r>
      <w:r>
        <w:rPr>
          <w:color w:val="231F20"/>
          <w:spacing w:val="-2"/>
        </w:rPr>
        <w:t>or</w:t>
      </w:r>
      <w:r>
        <w:rPr>
          <w:color w:val="231F20"/>
          <w:spacing w:val="39"/>
          <w:w w:val="103"/>
        </w:rPr>
        <w:t xml:space="preserve"> </w:t>
      </w:r>
      <w:r>
        <w:rPr>
          <w:color w:val="231F20"/>
          <w:spacing w:val="-2"/>
        </w:rPr>
        <w:t>pr</w:t>
      </w:r>
      <w:r>
        <w:rPr>
          <w:color w:val="231F20"/>
          <w:spacing w:val="-3"/>
        </w:rPr>
        <w:t>epara</w:t>
      </w:r>
      <w:r>
        <w:rPr>
          <w:color w:val="231F20"/>
          <w:spacing w:val="-2"/>
        </w:rPr>
        <w:t>tion</w:t>
      </w:r>
      <w:r>
        <w:rPr>
          <w:color w:val="231F20"/>
          <w:spacing w:val="10"/>
        </w:rPr>
        <w:t xml:space="preserve"> </w:t>
      </w:r>
      <w:r>
        <w:rPr>
          <w:color w:val="231F20"/>
          <w:spacing w:val="-1"/>
        </w:rPr>
        <w:t>time</w:t>
      </w:r>
      <w:r>
        <w:rPr>
          <w:color w:val="231F20"/>
          <w:spacing w:val="10"/>
        </w:rPr>
        <w:t xml:space="preserve"> </w:t>
      </w:r>
      <w:r>
        <w:rPr>
          <w:color w:val="231F20"/>
          <w:spacing w:val="-1"/>
        </w:rPr>
        <w:t>and</w:t>
      </w:r>
      <w:r>
        <w:rPr>
          <w:color w:val="231F20"/>
          <w:spacing w:val="10"/>
        </w:rPr>
        <w:t xml:space="preserve"> </w:t>
      </w:r>
      <w:r>
        <w:rPr>
          <w:color w:val="231F20"/>
          <w:spacing w:val="-3"/>
        </w:rPr>
        <w:t>follo</w:t>
      </w:r>
      <w:r>
        <w:rPr>
          <w:color w:val="231F20"/>
          <w:spacing w:val="-2"/>
        </w:rPr>
        <w:t>w-through</w:t>
      </w:r>
      <w:proofErr w:type="gramStart"/>
      <w:r>
        <w:rPr>
          <w:color w:val="231F20"/>
          <w:spacing w:val="-2"/>
        </w:rPr>
        <w:t>,</w:t>
      </w:r>
      <w:r>
        <w:rPr>
          <w:color w:val="231F20"/>
          <w:spacing w:val="-1"/>
          <w:w w:val="103"/>
        </w:rPr>
        <w:t xml:space="preserve"> </w:t>
      </w:r>
      <w:r>
        <w:rPr>
          <w:color w:val="231F20"/>
          <w:spacing w:val="28"/>
          <w:w w:val="103"/>
        </w:rPr>
        <w:t xml:space="preserve"> </w:t>
      </w:r>
      <w:r>
        <w:rPr>
          <w:color w:val="231F20"/>
          <w:spacing w:val="-2"/>
        </w:rPr>
        <w:t>as</w:t>
      </w:r>
      <w:proofErr w:type="gramEnd"/>
      <w:r>
        <w:rPr>
          <w:color w:val="231F20"/>
          <w:spacing w:val="-2"/>
        </w:rPr>
        <w:t xml:space="preserve"> </w:t>
      </w:r>
      <w:r>
        <w:rPr>
          <w:color w:val="231F20"/>
          <w:spacing w:val="-3"/>
        </w:rPr>
        <w:t>w</w:t>
      </w:r>
      <w:r>
        <w:rPr>
          <w:color w:val="231F20"/>
          <w:spacing w:val="-4"/>
        </w:rPr>
        <w:t>ell</w:t>
      </w:r>
      <w:r>
        <w:rPr>
          <w:color w:val="231F20"/>
          <w:spacing w:val="-1"/>
        </w:rPr>
        <w:t xml:space="preserve"> </w:t>
      </w:r>
      <w:r>
        <w:rPr>
          <w:color w:val="231F20"/>
          <w:spacing w:val="-2"/>
        </w:rPr>
        <w:t>as contact</w:t>
      </w:r>
      <w:r>
        <w:rPr>
          <w:color w:val="231F20"/>
          <w:spacing w:val="-1"/>
        </w:rPr>
        <w:t xml:space="preserve"> </w:t>
      </w:r>
      <w:r>
        <w:rPr>
          <w:color w:val="231F20"/>
          <w:spacing w:val="-2"/>
        </w:rPr>
        <w:t>time,</w:t>
      </w:r>
      <w:r>
        <w:rPr>
          <w:color w:val="231F20"/>
          <w:spacing w:val="-9"/>
        </w:rPr>
        <w:t xml:space="preserve"> </w:t>
      </w:r>
      <w:r>
        <w:rPr>
          <w:color w:val="231F20"/>
          <w:spacing w:val="-1"/>
        </w:rPr>
        <w:t>and</w:t>
      </w:r>
      <w:r>
        <w:rPr>
          <w:color w:val="231F20"/>
          <w:spacing w:val="-2"/>
        </w:rPr>
        <w:t xml:space="preserve"> pro</w:t>
      </w:r>
      <w:r>
        <w:rPr>
          <w:color w:val="231F20"/>
          <w:spacing w:val="-3"/>
        </w:rPr>
        <w:t>viding</w:t>
      </w:r>
      <w:r>
        <w:rPr>
          <w:color w:val="231F20"/>
          <w:spacing w:val="28"/>
          <w:w w:val="98"/>
        </w:rPr>
        <w:t xml:space="preserve"> </w:t>
      </w:r>
      <w:r>
        <w:rPr>
          <w:color w:val="231F20"/>
          <w:spacing w:val="-2"/>
        </w:rPr>
        <w:t>mor</w:t>
      </w:r>
      <w:r>
        <w:rPr>
          <w:color w:val="231F20"/>
          <w:spacing w:val="-3"/>
        </w:rPr>
        <w:t>e</w:t>
      </w:r>
      <w:r>
        <w:rPr>
          <w:color w:val="231F20"/>
          <w:spacing w:val="-1"/>
        </w:rPr>
        <w:t xml:space="preserve"> in-ser</w:t>
      </w:r>
      <w:r>
        <w:rPr>
          <w:color w:val="231F20"/>
          <w:spacing w:val="-2"/>
        </w:rPr>
        <w:t>vice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training to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help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cope</w:t>
      </w:r>
      <w:r>
        <w:rPr>
          <w:color w:val="231F20"/>
          <w:spacing w:val="24"/>
          <w:w w:val="98"/>
        </w:rPr>
        <w:t xml:space="preserve"> </w:t>
      </w:r>
      <w:r>
        <w:rPr>
          <w:color w:val="231F20"/>
          <w:spacing w:val="-1"/>
        </w:rPr>
        <w:t>with</w:t>
      </w:r>
      <w:r>
        <w:rPr>
          <w:color w:val="231F20"/>
          <w:spacing w:val="-5"/>
        </w:rPr>
        <w:t xml:space="preserve"> </w:t>
      </w:r>
      <w:r>
        <w:rPr>
          <w:color w:val="231F20"/>
          <w:spacing w:val="-1"/>
        </w:rPr>
        <w:t>the</w:t>
      </w:r>
      <w:r>
        <w:rPr>
          <w:color w:val="231F20"/>
          <w:spacing w:val="-5"/>
        </w:rPr>
        <w:t xml:space="preserve"> </w:t>
      </w:r>
      <w:r>
        <w:rPr>
          <w:color w:val="231F20"/>
          <w:spacing w:val="-3"/>
        </w:rPr>
        <w:t>vast</w:t>
      </w:r>
      <w:r>
        <w:rPr>
          <w:color w:val="231F20"/>
          <w:spacing w:val="-5"/>
        </w:rPr>
        <w:t xml:space="preserve"> </w:t>
      </w:r>
      <w:r>
        <w:rPr>
          <w:color w:val="231F20"/>
          <w:spacing w:val="-2"/>
        </w:rPr>
        <w:t>spectr</w:t>
      </w:r>
      <w:r>
        <w:rPr>
          <w:color w:val="231F20"/>
          <w:spacing w:val="-1"/>
        </w:rPr>
        <w:t>um</w:t>
      </w:r>
      <w:r>
        <w:rPr>
          <w:color w:val="231F20"/>
          <w:spacing w:val="-5"/>
        </w:rPr>
        <w:t xml:space="preserve"> </w:t>
      </w:r>
      <w:r>
        <w:rPr>
          <w:color w:val="231F20"/>
          <w:spacing w:val="-2"/>
        </w:rPr>
        <w:t>of</w:t>
      </w:r>
      <w:r>
        <w:rPr>
          <w:color w:val="231F20"/>
          <w:spacing w:val="-4"/>
        </w:rPr>
        <w:t xml:space="preserve"> </w:t>
      </w:r>
      <w:r>
        <w:rPr>
          <w:color w:val="231F20"/>
          <w:spacing w:val="-2"/>
        </w:rPr>
        <w:t>service</w:t>
      </w:r>
      <w:r>
        <w:rPr>
          <w:color w:val="231F20"/>
          <w:spacing w:val="-5"/>
        </w:rPr>
        <w:t xml:space="preserve"> </w:t>
      </w:r>
      <w:r>
        <w:rPr>
          <w:color w:val="231F20"/>
          <w:spacing w:val="-1"/>
        </w:rPr>
        <w:t>user</w:t>
      </w:r>
      <w:r>
        <w:rPr>
          <w:color w:val="231F20"/>
          <w:spacing w:val="36"/>
          <w:w w:val="98"/>
        </w:rPr>
        <w:t xml:space="preserve"> </w:t>
      </w:r>
      <w:proofErr w:type="spellStart"/>
      <w:r>
        <w:rPr>
          <w:color w:val="231F20"/>
          <w:spacing w:val="-2"/>
        </w:rPr>
        <w:t>requir</w:t>
      </w:r>
      <w:r>
        <w:rPr>
          <w:color w:val="231F20"/>
          <w:spacing w:val="-3"/>
        </w:rPr>
        <w:t>ements</w:t>
      </w:r>
      <w:r w:rsidR="0018140B" w:rsidRPr="0018140B">
        <w:rPr>
          <w:b/>
          <w:color w:val="231F20"/>
          <w:spacing w:val="-2"/>
          <w:sz w:val="28"/>
        </w:rPr>
        <w:t>.X</w:t>
      </w:r>
      <w:proofErr w:type="spellEnd"/>
      <w:r w:rsidR="0018140B" w:rsidRPr="0018140B">
        <w:rPr>
          <w:b/>
          <w:color w:val="231F20"/>
          <w:spacing w:val="-2"/>
          <w:sz w:val="28"/>
        </w:rPr>
        <w:t>-</w:t>
      </w:r>
    </w:p>
    <w:p w14:paraId="5A0E2478" w14:textId="77777777" w:rsidR="00B64989" w:rsidRDefault="00FC35D5">
      <w:pPr>
        <w:numPr>
          <w:ilvl w:val="2"/>
          <w:numId w:val="10"/>
        </w:numPr>
        <w:tabs>
          <w:tab w:val="left" w:pos="1496"/>
        </w:tabs>
        <w:spacing w:before="100" w:line="254" w:lineRule="auto"/>
        <w:ind w:right="430" w:firstLine="0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/>
          <w:color w:val="231F20"/>
          <w:spacing w:val="-1"/>
          <w:sz w:val="23"/>
        </w:rPr>
        <w:t>Instituting</w:t>
      </w:r>
      <w:r>
        <w:rPr>
          <w:rFonts w:ascii="Times New Roman"/>
          <w:color w:val="231F20"/>
          <w:spacing w:val="-27"/>
          <w:sz w:val="23"/>
        </w:rPr>
        <w:t xml:space="preserve"> </w:t>
      </w:r>
      <w:r>
        <w:rPr>
          <w:rFonts w:ascii="Times New Roman"/>
          <w:b/>
          <w:color w:val="231F20"/>
          <w:spacing w:val="-3"/>
          <w:sz w:val="23"/>
        </w:rPr>
        <w:t>wo</w:t>
      </w:r>
      <w:r>
        <w:rPr>
          <w:rFonts w:ascii="Times New Roman"/>
          <w:b/>
          <w:color w:val="231F20"/>
          <w:spacing w:val="-4"/>
          <w:sz w:val="23"/>
        </w:rPr>
        <w:t>rkforce</w:t>
      </w:r>
      <w:r>
        <w:rPr>
          <w:rFonts w:ascii="Times New Roman"/>
          <w:b/>
          <w:color w:val="231F20"/>
          <w:spacing w:val="-27"/>
          <w:sz w:val="23"/>
        </w:rPr>
        <w:t xml:space="preserve"> </w:t>
      </w:r>
      <w:r>
        <w:rPr>
          <w:rFonts w:ascii="Times New Roman"/>
          <w:b/>
          <w:color w:val="231F20"/>
          <w:spacing w:val="-2"/>
          <w:sz w:val="23"/>
        </w:rPr>
        <w:t>health</w:t>
      </w:r>
      <w:r>
        <w:rPr>
          <w:rFonts w:ascii="Times New Roman"/>
          <w:b/>
          <w:color w:val="231F20"/>
          <w:spacing w:val="-27"/>
          <w:sz w:val="23"/>
        </w:rPr>
        <w:t xml:space="preserve"> </w:t>
      </w:r>
      <w:r>
        <w:rPr>
          <w:rFonts w:ascii="Times New Roman"/>
          <w:b/>
          <w:color w:val="231F20"/>
          <w:sz w:val="23"/>
        </w:rPr>
        <w:t>checks</w:t>
      </w:r>
      <w:r>
        <w:rPr>
          <w:rFonts w:ascii="Times New Roman"/>
          <w:b/>
          <w:color w:val="231F20"/>
          <w:spacing w:val="-27"/>
          <w:sz w:val="23"/>
        </w:rPr>
        <w:t xml:space="preserve"> </w:t>
      </w:r>
      <w:r>
        <w:rPr>
          <w:rFonts w:ascii="Times New Roman"/>
          <w:color w:val="231F20"/>
          <w:spacing w:val="-2"/>
          <w:sz w:val="23"/>
        </w:rPr>
        <w:t>as</w:t>
      </w:r>
      <w:r>
        <w:rPr>
          <w:rFonts w:ascii="Times New Roman"/>
          <w:color w:val="231F20"/>
          <w:spacing w:val="30"/>
          <w:w w:val="90"/>
          <w:sz w:val="23"/>
        </w:rPr>
        <w:t xml:space="preserve"> </w:t>
      </w:r>
      <w:r>
        <w:rPr>
          <w:rFonts w:ascii="Times New Roman"/>
          <w:color w:val="231F20"/>
          <w:spacing w:val="-2"/>
          <w:w w:val="95"/>
          <w:sz w:val="23"/>
        </w:rPr>
        <w:t>ad</w:t>
      </w:r>
      <w:r>
        <w:rPr>
          <w:rFonts w:ascii="Times New Roman"/>
          <w:color w:val="231F20"/>
          <w:spacing w:val="-3"/>
          <w:w w:val="95"/>
          <w:sz w:val="23"/>
        </w:rPr>
        <w:t>v</w:t>
      </w:r>
      <w:r>
        <w:rPr>
          <w:rFonts w:ascii="Times New Roman"/>
          <w:color w:val="231F20"/>
          <w:spacing w:val="-2"/>
          <w:w w:val="95"/>
          <w:sz w:val="23"/>
        </w:rPr>
        <w:t>ocated</w:t>
      </w:r>
      <w:r>
        <w:rPr>
          <w:rFonts w:ascii="Times New Roman"/>
          <w:color w:val="231F20"/>
          <w:spacing w:val="10"/>
          <w:w w:val="95"/>
          <w:sz w:val="23"/>
        </w:rPr>
        <w:t xml:space="preserve"> </w:t>
      </w:r>
      <w:r>
        <w:rPr>
          <w:rFonts w:ascii="Times New Roman"/>
          <w:color w:val="231F20"/>
          <w:spacing w:val="-3"/>
          <w:w w:val="95"/>
          <w:sz w:val="23"/>
        </w:rPr>
        <w:t>b</w:t>
      </w:r>
      <w:r>
        <w:rPr>
          <w:rFonts w:ascii="Times New Roman"/>
          <w:color w:val="231F20"/>
          <w:spacing w:val="-4"/>
          <w:w w:val="95"/>
          <w:sz w:val="23"/>
        </w:rPr>
        <w:t>y</w:t>
      </w:r>
      <w:r>
        <w:rPr>
          <w:rFonts w:ascii="Times New Roman"/>
          <w:color w:val="231F20"/>
          <w:spacing w:val="11"/>
          <w:w w:val="95"/>
          <w:sz w:val="23"/>
        </w:rPr>
        <w:t xml:space="preserve"> </w:t>
      </w:r>
      <w:r>
        <w:rPr>
          <w:rFonts w:ascii="Times New Roman"/>
          <w:color w:val="231F20"/>
          <w:spacing w:val="-4"/>
          <w:w w:val="95"/>
          <w:sz w:val="23"/>
        </w:rPr>
        <w:t>UNISON</w:t>
      </w:r>
      <w:r w:rsidR="0018140B" w:rsidRPr="0018140B">
        <w:rPr>
          <w:rFonts w:ascii="Times New Roman"/>
          <w:b/>
          <w:color w:val="231F20"/>
          <w:spacing w:val="-3"/>
          <w:w w:val="95"/>
          <w:sz w:val="28"/>
        </w:rPr>
        <w:t>.X-</w:t>
      </w:r>
    </w:p>
    <w:p w14:paraId="6B99F232" w14:textId="16187E69" w:rsidR="00B64989" w:rsidRDefault="00FC35D5">
      <w:pPr>
        <w:pStyle w:val="BodyText"/>
        <w:numPr>
          <w:ilvl w:val="2"/>
          <w:numId w:val="10"/>
        </w:numPr>
        <w:tabs>
          <w:tab w:val="left" w:pos="1496"/>
        </w:tabs>
        <w:spacing w:before="100" w:line="254" w:lineRule="auto"/>
        <w:ind w:firstLine="0"/>
      </w:pPr>
      <w:r>
        <w:rPr>
          <w:color w:val="231F20"/>
          <w:spacing w:val="-2"/>
        </w:rPr>
        <w:t>Repealin</w:t>
      </w:r>
      <w:r>
        <w:rPr>
          <w:color w:val="231F20"/>
        </w:rPr>
        <w:t>g</w:t>
      </w:r>
      <w:r>
        <w:rPr>
          <w:color w:val="231F20"/>
          <w:spacing w:val="-34"/>
        </w:rPr>
        <w:t xml:space="preserve"> </w:t>
      </w:r>
      <w:r>
        <w:rPr>
          <w:color w:val="231F20"/>
          <w:spacing w:val="-1"/>
        </w:rPr>
        <w:t>th</w:t>
      </w:r>
      <w:r>
        <w:rPr>
          <w:color w:val="231F20"/>
        </w:rPr>
        <w:t>e</w:t>
      </w:r>
      <w:r>
        <w:rPr>
          <w:color w:val="231F20"/>
          <w:spacing w:val="-33"/>
        </w:rPr>
        <w:t xml:space="preserve"> </w:t>
      </w:r>
      <w:r>
        <w:rPr>
          <w:color w:val="231F20"/>
          <w:spacing w:val="-1"/>
        </w:rPr>
        <w:t>opp</w:t>
      </w:r>
      <w:r>
        <w:rPr>
          <w:color w:val="231F20"/>
          <w:spacing w:val="-3"/>
        </w:rPr>
        <w:t>r</w:t>
      </w:r>
      <w:r>
        <w:rPr>
          <w:color w:val="231F20"/>
          <w:spacing w:val="-2"/>
        </w:rPr>
        <w:t>essi</w:t>
      </w:r>
      <w:r>
        <w:rPr>
          <w:color w:val="231F20"/>
          <w:spacing w:val="-6"/>
        </w:rPr>
        <w:t>v</w:t>
      </w:r>
      <w:r>
        <w:rPr>
          <w:color w:val="231F20"/>
        </w:rPr>
        <w:t>e</w:t>
      </w:r>
      <w:r>
        <w:rPr>
          <w:color w:val="231F20"/>
          <w:spacing w:val="-33"/>
        </w:rPr>
        <w:t xml:space="preserve"> </w:t>
      </w:r>
      <w:r>
        <w:rPr>
          <w:rFonts w:cs="Times New Roman"/>
          <w:b/>
          <w:bCs/>
          <w:color w:val="231F20"/>
          <w:spacing w:val="-28"/>
        </w:rPr>
        <w:t>W</w:t>
      </w:r>
      <w:r>
        <w:rPr>
          <w:rFonts w:cs="Times New Roman"/>
          <w:b/>
          <w:bCs/>
          <w:color w:val="231F20"/>
          <w:spacing w:val="-2"/>
        </w:rPr>
        <w:t>elfa</w:t>
      </w:r>
      <w:r>
        <w:rPr>
          <w:rFonts w:cs="Times New Roman"/>
          <w:b/>
          <w:bCs/>
          <w:color w:val="231F20"/>
          <w:spacing w:val="-4"/>
        </w:rPr>
        <w:t>r</w:t>
      </w:r>
      <w:r>
        <w:rPr>
          <w:rFonts w:cs="Times New Roman"/>
          <w:b/>
          <w:bCs/>
          <w:color w:val="231F20"/>
        </w:rPr>
        <w:t>e</w:t>
      </w:r>
      <w:r>
        <w:rPr>
          <w:rFonts w:cs="Times New Roman"/>
          <w:b/>
          <w:bCs/>
          <w:color w:val="231F20"/>
          <w:spacing w:val="-34"/>
        </w:rPr>
        <w:t xml:space="preserve"> </w:t>
      </w:r>
      <w:r>
        <w:rPr>
          <w:rFonts w:cs="Times New Roman"/>
          <w:b/>
          <w:bCs/>
          <w:color w:val="231F20"/>
          <w:spacing w:val="-2"/>
        </w:rPr>
        <w:t>Refo</w:t>
      </w:r>
      <w:r>
        <w:rPr>
          <w:rFonts w:cs="Times New Roman"/>
          <w:b/>
          <w:bCs/>
          <w:color w:val="231F20"/>
          <w:spacing w:val="3"/>
        </w:rPr>
        <w:t>r</w:t>
      </w:r>
      <w:r>
        <w:rPr>
          <w:rFonts w:cs="Times New Roman"/>
          <w:b/>
          <w:bCs/>
          <w:color w:val="231F20"/>
        </w:rPr>
        <w:t>m Act</w:t>
      </w:r>
      <w:r>
        <w:rPr>
          <w:rFonts w:cs="Times New Roman"/>
          <w:b/>
          <w:bCs/>
          <w:color w:val="231F20"/>
          <w:spacing w:val="3"/>
        </w:rPr>
        <w:t xml:space="preserve"> </w:t>
      </w:r>
      <w:r>
        <w:rPr>
          <w:rFonts w:cs="Times New Roman"/>
          <w:b/>
          <w:bCs/>
          <w:color w:val="231F20"/>
        </w:rPr>
        <w:t>(2009)</w:t>
      </w:r>
      <w:r>
        <w:rPr>
          <w:rFonts w:cs="Times New Roman"/>
          <w:b/>
          <w:bCs/>
          <w:color w:val="231F20"/>
          <w:spacing w:val="3"/>
        </w:rPr>
        <w:t xml:space="preserve"> </w:t>
      </w:r>
      <w:r>
        <w:rPr>
          <w:color w:val="231F20"/>
          <w:spacing w:val="-2"/>
        </w:rPr>
        <w:t>as</w:t>
      </w:r>
      <w:r>
        <w:rPr>
          <w:color w:val="231F20"/>
          <w:spacing w:val="3"/>
        </w:rPr>
        <w:t xml:space="preserve"> </w:t>
      </w:r>
      <w:r>
        <w:rPr>
          <w:color w:val="231F20"/>
        </w:rPr>
        <w:t>a</w:t>
      </w:r>
      <w:r>
        <w:rPr>
          <w:color w:val="231F20"/>
          <w:spacing w:val="4"/>
        </w:rPr>
        <w:t xml:space="preserve"> </w:t>
      </w:r>
      <w:r>
        <w:rPr>
          <w:color w:val="231F20"/>
          <w:spacing w:val="-2"/>
        </w:rPr>
        <w:t>pr</w:t>
      </w:r>
      <w:r>
        <w:rPr>
          <w:color w:val="231F20"/>
          <w:spacing w:val="-3"/>
        </w:rPr>
        <w:t>equel</w:t>
      </w:r>
      <w:r>
        <w:rPr>
          <w:color w:val="231F20"/>
          <w:spacing w:val="3"/>
        </w:rPr>
        <w:t xml:space="preserve"> </w:t>
      </w:r>
      <w:r>
        <w:rPr>
          <w:color w:val="231F20"/>
          <w:spacing w:val="-1"/>
        </w:rPr>
        <w:t>to</w:t>
      </w:r>
      <w:r>
        <w:rPr>
          <w:color w:val="231F20"/>
          <w:spacing w:val="3"/>
        </w:rPr>
        <w:t xml:space="preserve"> </w:t>
      </w:r>
      <w:r>
        <w:rPr>
          <w:color w:val="231F20"/>
          <w:spacing w:val="-1"/>
        </w:rPr>
        <w:t>supporting</w:t>
      </w:r>
      <w:r>
        <w:rPr>
          <w:color w:val="231F20"/>
          <w:spacing w:val="4"/>
        </w:rPr>
        <w:t xml:space="preserve"> </w:t>
      </w:r>
      <w:r>
        <w:rPr>
          <w:color w:val="231F20"/>
          <w:spacing w:val="-1"/>
        </w:rPr>
        <w:t>people</w:t>
      </w:r>
      <w:r>
        <w:rPr>
          <w:color w:val="231F20"/>
          <w:spacing w:val="24"/>
          <w:w w:val="98"/>
        </w:rPr>
        <w:t xml:space="preserve"> </w:t>
      </w:r>
      <w:r>
        <w:rPr>
          <w:color w:val="231F20"/>
          <w:spacing w:val="-2"/>
        </w:rPr>
        <w:t>through</w:t>
      </w:r>
      <w:r>
        <w:rPr>
          <w:color w:val="231F20"/>
          <w:spacing w:val="6"/>
        </w:rPr>
        <w:t xml:space="preserve"> </w:t>
      </w:r>
      <w:r>
        <w:rPr>
          <w:color w:val="231F20"/>
          <w:spacing w:val="-3"/>
        </w:rPr>
        <w:t>lifelong</w:t>
      </w:r>
      <w:r>
        <w:rPr>
          <w:color w:val="231F20"/>
          <w:spacing w:val="6"/>
        </w:rPr>
        <w:t xml:space="preserve"> </w:t>
      </w:r>
      <w:r>
        <w:rPr>
          <w:color w:val="231F20"/>
          <w:spacing w:val="-2"/>
        </w:rPr>
        <w:t>de</w:t>
      </w:r>
      <w:r>
        <w:rPr>
          <w:color w:val="231F20"/>
          <w:spacing w:val="-3"/>
        </w:rPr>
        <w:t>v</w:t>
      </w:r>
      <w:r>
        <w:rPr>
          <w:color w:val="231F20"/>
          <w:spacing w:val="-2"/>
        </w:rPr>
        <w:t>elopment</w:t>
      </w:r>
      <w:r>
        <w:rPr>
          <w:color w:val="231F20"/>
          <w:spacing w:val="7"/>
        </w:rPr>
        <w:t xml:space="preserve"> </w:t>
      </w:r>
      <w:r>
        <w:rPr>
          <w:color w:val="231F20"/>
          <w:spacing w:val="-3"/>
        </w:rPr>
        <w:t>f</w:t>
      </w:r>
      <w:r>
        <w:rPr>
          <w:color w:val="231F20"/>
          <w:spacing w:val="-2"/>
        </w:rPr>
        <w:t>or</w:t>
      </w:r>
      <w:r>
        <w:rPr>
          <w:color w:val="231F20"/>
          <w:spacing w:val="6"/>
        </w:rPr>
        <w:t xml:space="preserve"> </w:t>
      </w:r>
      <w:r>
        <w:rPr>
          <w:color w:val="231F20"/>
          <w:spacing w:val="-1"/>
        </w:rPr>
        <w:t>their</w:t>
      </w:r>
      <w:r>
        <w:rPr>
          <w:color w:val="231F20"/>
          <w:spacing w:val="6"/>
        </w:rPr>
        <w:t xml:space="preserve"> </w:t>
      </w:r>
      <w:r>
        <w:rPr>
          <w:color w:val="231F20"/>
          <w:spacing w:val="-3"/>
        </w:rPr>
        <w:t>own</w:t>
      </w:r>
      <w:r>
        <w:rPr>
          <w:color w:val="231F20"/>
          <w:spacing w:val="37"/>
          <w:w w:val="104"/>
        </w:rPr>
        <w:t xml:space="preserve"> </w:t>
      </w:r>
      <w:r>
        <w:rPr>
          <w:color w:val="231F20"/>
          <w:spacing w:val="-1"/>
        </w:rPr>
        <w:t>and</w:t>
      </w:r>
      <w:r>
        <w:rPr>
          <w:color w:val="231F20"/>
          <w:spacing w:val="-6"/>
        </w:rPr>
        <w:t xml:space="preserve"> </w:t>
      </w:r>
      <w:r>
        <w:rPr>
          <w:color w:val="231F20"/>
          <w:spacing w:val="-1"/>
        </w:rPr>
        <w:t>the</w:t>
      </w:r>
      <w:r>
        <w:rPr>
          <w:color w:val="231F20"/>
          <w:spacing w:val="-5"/>
        </w:rPr>
        <w:t xml:space="preserve"> planet’s </w:t>
      </w:r>
      <w:r>
        <w:rPr>
          <w:color w:val="231F20"/>
          <w:spacing w:val="-4"/>
        </w:rPr>
        <w:t>w</w:t>
      </w:r>
      <w:r>
        <w:rPr>
          <w:color w:val="231F20"/>
          <w:spacing w:val="-5"/>
        </w:rPr>
        <w:t>ell-</w:t>
      </w:r>
      <w:proofErr w:type="spellStart"/>
      <w:proofErr w:type="gramStart"/>
      <w:r>
        <w:rPr>
          <w:color w:val="231F20"/>
          <w:spacing w:val="-5"/>
        </w:rPr>
        <w:t>being</w:t>
      </w:r>
      <w:r w:rsidR="0018140B" w:rsidRPr="0018140B">
        <w:rPr>
          <w:b/>
          <w:color w:val="231F20"/>
          <w:spacing w:val="-4"/>
          <w:sz w:val="28"/>
        </w:rPr>
        <w:t>.X</w:t>
      </w:r>
      <w:proofErr w:type="spellEnd"/>
      <w:proofErr w:type="gramEnd"/>
      <w:r w:rsidR="0018140B" w:rsidRPr="0018140B">
        <w:rPr>
          <w:b/>
          <w:color w:val="231F20"/>
          <w:spacing w:val="-4"/>
          <w:sz w:val="28"/>
        </w:rPr>
        <w:t>-</w:t>
      </w:r>
      <w:r w:rsidR="00DE3F37">
        <w:rPr>
          <w:b/>
          <w:color w:val="231F20"/>
          <w:spacing w:val="-4"/>
          <w:sz w:val="28"/>
        </w:rPr>
        <w:t>P</w:t>
      </w:r>
    </w:p>
    <w:p w14:paraId="0BED69DE" w14:textId="77777777" w:rsidR="00B64989" w:rsidRDefault="00FC35D5">
      <w:pPr>
        <w:numPr>
          <w:ilvl w:val="2"/>
          <w:numId w:val="10"/>
        </w:numPr>
        <w:tabs>
          <w:tab w:val="left" w:pos="1496"/>
        </w:tabs>
        <w:spacing w:before="100"/>
        <w:ind w:left="1495" w:hanging="200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/>
          <w:color w:val="231F20"/>
          <w:spacing w:val="-2"/>
          <w:sz w:val="23"/>
        </w:rPr>
        <w:t>Cancelling</w:t>
      </w:r>
      <w:r>
        <w:rPr>
          <w:rFonts w:ascii="Times New Roman"/>
          <w:color w:val="231F20"/>
          <w:spacing w:val="-28"/>
          <w:sz w:val="23"/>
        </w:rPr>
        <w:t xml:space="preserve"> </w:t>
      </w:r>
      <w:r>
        <w:rPr>
          <w:rFonts w:ascii="Times New Roman"/>
          <w:color w:val="231F20"/>
          <w:spacing w:val="-1"/>
          <w:sz w:val="23"/>
        </w:rPr>
        <w:t>the</w:t>
      </w:r>
      <w:r>
        <w:rPr>
          <w:rFonts w:ascii="Times New Roman"/>
          <w:color w:val="231F20"/>
          <w:spacing w:val="-28"/>
          <w:sz w:val="23"/>
        </w:rPr>
        <w:t xml:space="preserve"> </w:t>
      </w:r>
      <w:r>
        <w:rPr>
          <w:rFonts w:ascii="Times New Roman"/>
          <w:b/>
          <w:color w:val="231F20"/>
          <w:spacing w:val="-7"/>
          <w:sz w:val="23"/>
        </w:rPr>
        <w:t>DWP</w:t>
      </w:r>
      <w:r>
        <w:rPr>
          <w:rFonts w:ascii="Times New Roman"/>
          <w:b/>
          <w:color w:val="231F20"/>
          <w:spacing w:val="-27"/>
          <w:sz w:val="23"/>
        </w:rPr>
        <w:t xml:space="preserve"> </w:t>
      </w:r>
      <w:r>
        <w:rPr>
          <w:rFonts w:ascii="Times New Roman"/>
          <w:b/>
          <w:color w:val="231F20"/>
          <w:spacing w:val="-3"/>
          <w:sz w:val="23"/>
        </w:rPr>
        <w:t>benef</w:t>
      </w:r>
      <w:r>
        <w:rPr>
          <w:rFonts w:ascii="Times New Roman"/>
          <w:b/>
          <w:color w:val="231F20"/>
          <w:spacing w:val="-2"/>
          <w:sz w:val="23"/>
        </w:rPr>
        <w:t>it</w:t>
      </w:r>
      <w:r>
        <w:rPr>
          <w:rFonts w:ascii="Times New Roman"/>
          <w:b/>
          <w:color w:val="231F20"/>
          <w:spacing w:val="-28"/>
          <w:sz w:val="23"/>
        </w:rPr>
        <w:t xml:space="preserve"> </w:t>
      </w:r>
      <w:r>
        <w:rPr>
          <w:rFonts w:ascii="Times New Roman"/>
          <w:b/>
          <w:color w:val="231F20"/>
          <w:spacing w:val="-1"/>
          <w:sz w:val="23"/>
        </w:rPr>
        <w:t>entitlement</w:t>
      </w:r>
    </w:p>
    <w:p w14:paraId="2E032D4F" w14:textId="77777777" w:rsidR="00B64989" w:rsidRDefault="00FC35D5">
      <w:pPr>
        <w:pStyle w:val="BodyText"/>
        <w:spacing w:before="15"/>
      </w:pPr>
      <w:proofErr w:type="gramStart"/>
      <w:r>
        <w:rPr>
          <w:color w:val="231F20"/>
          <w:spacing w:val="-2"/>
        </w:rPr>
        <w:t>assessment</w:t>
      </w:r>
      <w:proofErr w:type="gramEnd"/>
      <w:r>
        <w:rPr>
          <w:color w:val="231F20"/>
          <w:spacing w:val="-17"/>
        </w:rPr>
        <w:t xml:space="preserve"> </w:t>
      </w:r>
      <w:r>
        <w:rPr>
          <w:color w:val="231F20"/>
          <w:spacing w:val="-2"/>
        </w:rPr>
        <w:t>contracts</w:t>
      </w:r>
      <w:r>
        <w:rPr>
          <w:color w:val="231F20"/>
          <w:spacing w:val="-16"/>
        </w:rPr>
        <w:t xml:space="preserve"> </w:t>
      </w:r>
      <w:r>
        <w:rPr>
          <w:color w:val="231F20"/>
          <w:spacing w:val="-1"/>
        </w:rPr>
        <w:t>with</w:t>
      </w:r>
      <w:r>
        <w:rPr>
          <w:color w:val="231F20"/>
          <w:spacing w:val="-17"/>
        </w:rPr>
        <w:t xml:space="preserve"> </w:t>
      </w:r>
      <w:r>
        <w:rPr>
          <w:color w:val="231F20"/>
          <w:spacing w:val="-1"/>
        </w:rPr>
        <w:t>pr</w:t>
      </w:r>
      <w:r>
        <w:rPr>
          <w:color w:val="231F20"/>
          <w:spacing w:val="-2"/>
        </w:rPr>
        <w:t>iva</w:t>
      </w:r>
      <w:r>
        <w:rPr>
          <w:color w:val="231F20"/>
          <w:spacing w:val="-1"/>
        </w:rPr>
        <w:t>te</w:t>
      </w:r>
      <w:r>
        <w:rPr>
          <w:color w:val="231F20"/>
          <w:spacing w:val="-16"/>
        </w:rPr>
        <w:t xml:space="preserve"> </w:t>
      </w:r>
      <w:proofErr w:type="spellStart"/>
      <w:r>
        <w:rPr>
          <w:color w:val="231F20"/>
          <w:spacing w:val="-5"/>
        </w:rPr>
        <w:t>secto</w:t>
      </w:r>
      <w:r>
        <w:rPr>
          <w:color w:val="231F20"/>
          <w:spacing w:val="-4"/>
        </w:rPr>
        <w:t>r</w:t>
      </w:r>
      <w:r w:rsidR="0018140B" w:rsidRPr="0018140B">
        <w:rPr>
          <w:b/>
          <w:color w:val="231F20"/>
          <w:spacing w:val="-4"/>
          <w:sz w:val="28"/>
        </w:rPr>
        <w:t>.X</w:t>
      </w:r>
      <w:proofErr w:type="spellEnd"/>
      <w:r w:rsidR="0018140B" w:rsidRPr="0018140B">
        <w:rPr>
          <w:b/>
          <w:color w:val="231F20"/>
          <w:spacing w:val="-4"/>
          <w:sz w:val="28"/>
        </w:rPr>
        <w:t>-</w:t>
      </w:r>
    </w:p>
    <w:p w14:paraId="4AEE0A5D" w14:textId="77777777" w:rsidR="00B64989" w:rsidRDefault="00FC35D5">
      <w:pPr>
        <w:pStyle w:val="BodyText"/>
        <w:numPr>
          <w:ilvl w:val="2"/>
          <w:numId w:val="10"/>
        </w:numPr>
        <w:tabs>
          <w:tab w:val="left" w:pos="1496"/>
        </w:tabs>
        <w:spacing w:before="115" w:line="254" w:lineRule="auto"/>
        <w:ind w:right="273" w:firstLine="0"/>
      </w:pPr>
      <w:r>
        <w:rPr>
          <w:color w:val="231F20"/>
          <w:spacing w:val="-2"/>
        </w:rPr>
        <w:t>Restor</w:t>
      </w:r>
      <w:r>
        <w:rPr>
          <w:color w:val="231F20"/>
          <w:spacing w:val="-1"/>
        </w:rPr>
        <w:t>ing</w:t>
      </w:r>
      <w:r>
        <w:rPr>
          <w:color w:val="231F20"/>
          <w:spacing w:val="-8"/>
        </w:rPr>
        <w:t xml:space="preserve"> </w:t>
      </w:r>
      <w:r>
        <w:rPr>
          <w:color w:val="231F20"/>
          <w:spacing w:val="-1"/>
        </w:rPr>
        <w:t>the</w:t>
      </w:r>
      <w:r>
        <w:rPr>
          <w:color w:val="231F20"/>
          <w:spacing w:val="-8"/>
        </w:rPr>
        <w:t xml:space="preserve"> </w:t>
      </w:r>
      <w:r>
        <w:rPr>
          <w:color w:val="231F20"/>
          <w:spacing w:val="-2"/>
        </w:rPr>
        <w:t>link</w:t>
      </w:r>
      <w:r>
        <w:rPr>
          <w:color w:val="231F20"/>
          <w:spacing w:val="-7"/>
        </w:rPr>
        <w:t xml:space="preserve"> </w:t>
      </w:r>
      <w:r>
        <w:rPr>
          <w:color w:val="231F20"/>
          <w:spacing w:val="-2"/>
        </w:rPr>
        <w:t>between</w:t>
      </w:r>
      <w:r>
        <w:rPr>
          <w:color w:val="231F20"/>
          <w:spacing w:val="-8"/>
        </w:rPr>
        <w:t xml:space="preserve"> </w:t>
      </w:r>
      <w:r>
        <w:rPr>
          <w:color w:val="231F20"/>
          <w:spacing w:val="-3"/>
        </w:rPr>
        <w:t>state</w:t>
      </w:r>
      <w:r>
        <w:rPr>
          <w:color w:val="231F20"/>
          <w:spacing w:val="-7"/>
        </w:rPr>
        <w:t xml:space="preserve"> </w:t>
      </w:r>
      <w:r>
        <w:rPr>
          <w:color w:val="231F20"/>
          <w:spacing w:val="-3"/>
        </w:rPr>
        <w:t>benefits</w:t>
      </w:r>
      <w:r>
        <w:rPr>
          <w:color w:val="231F20"/>
          <w:spacing w:val="34"/>
          <w:w w:val="94"/>
        </w:rPr>
        <w:t xml:space="preserve"> </w:t>
      </w:r>
      <w:r>
        <w:rPr>
          <w:color w:val="231F20"/>
          <w:spacing w:val="-1"/>
          <w:w w:val="95"/>
        </w:rPr>
        <w:t>and</w:t>
      </w:r>
      <w:r>
        <w:rPr>
          <w:color w:val="231F20"/>
          <w:spacing w:val="5"/>
          <w:w w:val="95"/>
        </w:rPr>
        <w:t xml:space="preserve"> </w:t>
      </w:r>
      <w:proofErr w:type="spellStart"/>
      <w:proofErr w:type="gramStart"/>
      <w:r>
        <w:rPr>
          <w:b/>
          <w:color w:val="231F20"/>
          <w:spacing w:val="-2"/>
          <w:w w:val="95"/>
        </w:rPr>
        <w:t>ear</w:t>
      </w:r>
      <w:r>
        <w:rPr>
          <w:b/>
          <w:color w:val="231F20"/>
          <w:spacing w:val="-1"/>
          <w:w w:val="95"/>
        </w:rPr>
        <w:t>nings</w:t>
      </w:r>
      <w:r w:rsidR="0018140B" w:rsidRPr="0018140B">
        <w:rPr>
          <w:b/>
          <w:color w:val="231F20"/>
          <w:spacing w:val="-1"/>
          <w:w w:val="95"/>
          <w:sz w:val="28"/>
        </w:rPr>
        <w:t>.X</w:t>
      </w:r>
      <w:proofErr w:type="spellEnd"/>
      <w:proofErr w:type="gramEnd"/>
      <w:r w:rsidR="0018140B" w:rsidRPr="0018140B">
        <w:rPr>
          <w:b/>
          <w:color w:val="231F20"/>
          <w:spacing w:val="-1"/>
          <w:w w:val="95"/>
          <w:sz w:val="28"/>
        </w:rPr>
        <w:t>-</w:t>
      </w:r>
    </w:p>
    <w:p w14:paraId="29106362" w14:textId="77777777" w:rsidR="00B64989" w:rsidRDefault="00FC35D5">
      <w:pPr>
        <w:pStyle w:val="BodyText"/>
        <w:numPr>
          <w:ilvl w:val="2"/>
          <w:numId w:val="10"/>
        </w:numPr>
        <w:tabs>
          <w:tab w:val="left" w:pos="1496"/>
        </w:tabs>
        <w:spacing w:before="100" w:line="254" w:lineRule="auto"/>
        <w:ind w:right="171" w:firstLine="0"/>
      </w:pPr>
      <w:r>
        <w:rPr>
          <w:color w:val="231F20"/>
          <w:spacing w:val="-2"/>
        </w:rPr>
        <w:t>Giving</w:t>
      </w:r>
      <w:r>
        <w:rPr>
          <w:color w:val="231F20"/>
          <w:spacing w:val="-13"/>
        </w:rPr>
        <w:t xml:space="preserve"> </w:t>
      </w:r>
      <w:proofErr w:type="spellStart"/>
      <w:r>
        <w:rPr>
          <w:color w:val="231F20"/>
          <w:spacing w:val="-3"/>
        </w:rPr>
        <w:t>carers</w:t>
      </w:r>
      <w:proofErr w:type="spellEnd"/>
      <w:r>
        <w:rPr>
          <w:color w:val="231F20"/>
          <w:spacing w:val="-12"/>
        </w:rPr>
        <w:t xml:space="preserve"> </w:t>
      </w:r>
      <w:r>
        <w:rPr>
          <w:color w:val="231F20"/>
          <w:spacing w:val="-2"/>
        </w:rPr>
        <w:t>chea</w:t>
      </w:r>
      <w:r>
        <w:rPr>
          <w:color w:val="231F20"/>
          <w:spacing w:val="-1"/>
        </w:rPr>
        <w:t>per</w:t>
      </w:r>
      <w:r>
        <w:rPr>
          <w:color w:val="231F20"/>
          <w:spacing w:val="-12"/>
        </w:rPr>
        <w:t xml:space="preserve"> </w:t>
      </w:r>
      <w:r>
        <w:rPr>
          <w:b/>
          <w:color w:val="231F20"/>
          <w:spacing w:val="-2"/>
        </w:rPr>
        <w:t>local</w:t>
      </w:r>
      <w:r>
        <w:rPr>
          <w:b/>
          <w:color w:val="231F20"/>
          <w:spacing w:val="-12"/>
        </w:rPr>
        <w:t xml:space="preserve"> </w:t>
      </w:r>
      <w:r>
        <w:rPr>
          <w:b/>
          <w:color w:val="231F20"/>
          <w:spacing w:val="-5"/>
        </w:rPr>
        <w:t>trave</w:t>
      </w:r>
      <w:r>
        <w:rPr>
          <w:b/>
          <w:color w:val="231F20"/>
          <w:spacing w:val="-4"/>
        </w:rPr>
        <w:t>l</w:t>
      </w:r>
      <w:r>
        <w:rPr>
          <w:b/>
          <w:color w:val="231F20"/>
          <w:spacing w:val="-12"/>
        </w:rPr>
        <w:t xml:space="preserve"> </w:t>
      </w:r>
      <w:r>
        <w:rPr>
          <w:color w:val="231F20"/>
          <w:spacing w:val="-1"/>
        </w:rPr>
        <w:t>on</w:t>
      </w:r>
      <w:r>
        <w:rPr>
          <w:color w:val="231F20"/>
          <w:spacing w:val="-12"/>
        </w:rPr>
        <w:t xml:space="preserve"> </w:t>
      </w:r>
      <w:r>
        <w:rPr>
          <w:color w:val="231F20"/>
          <w:spacing w:val="-2"/>
        </w:rPr>
        <w:t>bus,</w:t>
      </w:r>
      <w:r>
        <w:rPr>
          <w:color w:val="231F20"/>
          <w:spacing w:val="32"/>
        </w:rPr>
        <w:t xml:space="preserve"> </w:t>
      </w:r>
      <w:r>
        <w:rPr>
          <w:color w:val="231F20"/>
          <w:spacing w:val="-1"/>
        </w:rPr>
        <w:t>trains,</w:t>
      </w:r>
      <w:r>
        <w:rPr>
          <w:color w:val="231F20"/>
          <w:spacing w:val="-7"/>
        </w:rPr>
        <w:t xml:space="preserve"> </w:t>
      </w:r>
      <w:r>
        <w:rPr>
          <w:color w:val="231F20"/>
          <w:spacing w:val="-1"/>
        </w:rPr>
        <w:t>tube</w:t>
      </w:r>
      <w:r>
        <w:rPr>
          <w:color w:val="231F20"/>
          <w:spacing w:val="1"/>
        </w:rPr>
        <w:t xml:space="preserve"> </w:t>
      </w:r>
      <w:r>
        <w:rPr>
          <w:color w:val="231F20"/>
          <w:spacing w:val="-1"/>
        </w:rPr>
        <w:t>and</w:t>
      </w:r>
      <w:r>
        <w:rPr>
          <w:color w:val="231F20"/>
          <w:spacing w:val="1"/>
        </w:rPr>
        <w:t xml:space="preserve"> </w:t>
      </w:r>
      <w:proofErr w:type="spellStart"/>
      <w:proofErr w:type="gramStart"/>
      <w:r>
        <w:rPr>
          <w:color w:val="231F20"/>
          <w:spacing w:val="-3"/>
        </w:rPr>
        <w:t>trams</w:t>
      </w:r>
      <w:r w:rsidR="0018140B" w:rsidRPr="0018140B">
        <w:rPr>
          <w:b/>
          <w:color w:val="231F20"/>
          <w:spacing w:val="-2"/>
          <w:sz w:val="28"/>
        </w:rPr>
        <w:t>.X</w:t>
      </w:r>
      <w:proofErr w:type="spellEnd"/>
      <w:proofErr w:type="gramEnd"/>
      <w:r w:rsidR="0018140B" w:rsidRPr="0018140B">
        <w:rPr>
          <w:b/>
          <w:color w:val="231F20"/>
          <w:spacing w:val="-2"/>
          <w:sz w:val="28"/>
        </w:rPr>
        <w:t>-</w:t>
      </w:r>
    </w:p>
    <w:p w14:paraId="74C17905" w14:textId="77777777" w:rsidR="00B64989" w:rsidRDefault="00FC35D5">
      <w:pPr>
        <w:pStyle w:val="Heading2"/>
        <w:ind w:left="343"/>
        <w:rPr>
          <w:rFonts w:cs="Times New Roman"/>
          <w:i w:val="0"/>
        </w:rPr>
      </w:pPr>
      <w:r>
        <w:rPr>
          <w:i w:val="0"/>
          <w:w w:val="105"/>
        </w:rPr>
        <w:br w:type="column"/>
      </w:r>
      <w:proofErr w:type="gramStart"/>
      <w:r>
        <w:rPr>
          <w:color w:val="73A533"/>
          <w:spacing w:val="29"/>
          <w:w w:val="105"/>
        </w:rPr>
        <w:lastRenderedPageBreak/>
        <w:t>tax</w:t>
      </w:r>
      <w:r>
        <w:rPr>
          <w:color w:val="73A533"/>
          <w:spacing w:val="37"/>
          <w:w w:val="105"/>
        </w:rPr>
        <w:t>a</w:t>
      </w:r>
      <w:r>
        <w:rPr>
          <w:color w:val="73A533"/>
          <w:spacing w:val="31"/>
          <w:w w:val="105"/>
        </w:rPr>
        <w:t>tion</w:t>
      </w:r>
      <w:proofErr w:type="gramEnd"/>
    </w:p>
    <w:p w14:paraId="3D4CAD87" w14:textId="77777777" w:rsidR="00B64989" w:rsidRDefault="00B64989">
      <w:pPr>
        <w:spacing w:before="10"/>
        <w:rPr>
          <w:rFonts w:ascii="Times New Roman" w:eastAsia="Times New Roman" w:hAnsi="Times New Roman" w:cs="Times New Roman"/>
          <w:i/>
          <w:sz w:val="59"/>
          <w:szCs w:val="59"/>
        </w:rPr>
      </w:pPr>
    </w:p>
    <w:p w14:paraId="41A9DF7F" w14:textId="77777777" w:rsidR="00B64989" w:rsidRDefault="00FC35D5">
      <w:pPr>
        <w:pStyle w:val="Heading5"/>
        <w:ind w:left="343"/>
        <w:rPr>
          <w:b w:val="0"/>
          <w:bCs w:val="0"/>
        </w:rPr>
      </w:pPr>
      <w:r>
        <w:rPr>
          <w:color w:val="231F20"/>
          <w:spacing w:val="5"/>
          <w:w w:val="95"/>
        </w:rPr>
        <w:t>Promoting</w:t>
      </w:r>
      <w:r>
        <w:rPr>
          <w:color w:val="231F20"/>
          <w:spacing w:val="66"/>
          <w:w w:val="95"/>
        </w:rPr>
        <w:t xml:space="preserve"> </w:t>
      </w:r>
      <w:r>
        <w:rPr>
          <w:color w:val="231F20"/>
          <w:spacing w:val="7"/>
          <w:w w:val="95"/>
        </w:rPr>
        <w:t>f</w:t>
      </w:r>
      <w:r>
        <w:rPr>
          <w:color w:val="231F20"/>
          <w:spacing w:val="8"/>
          <w:w w:val="95"/>
        </w:rPr>
        <w:t>air</w:t>
      </w:r>
      <w:r>
        <w:rPr>
          <w:color w:val="231F20"/>
          <w:spacing w:val="7"/>
          <w:w w:val="95"/>
        </w:rPr>
        <w:t>ness,</w:t>
      </w:r>
    </w:p>
    <w:p w14:paraId="2CEFE19B" w14:textId="77777777" w:rsidR="00B64989" w:rsidRDefault="00FC35D5">
      <w:pPr>
        <w:spacing w:before="38"/>
        <w:ind w:left="343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>
        <w:rPr>
          <w:rFonts w:ascii="Times New Roman"/>
          <w:b/>
          <w:color w:val="231F20"/>
          <w:spacing w:val="6"/>
          <w:w w:val="95"/>
          <w:sz w:val="28"/>
        </w:rPr>
        <w:t>sustaina</w:t>
      </w:r>
      <w:r>
        <w:rPr>
          <w:rFonts w:ascii="Times New Roman"/>
          <w:b/>
          <w:color w:val="231F20"/>
          <w:spacing w:val="5"/>
          <w:w w:val="95"/>
          <w:sz w:val="28"/>
        </w:rPr>
        <w:t>bility</w:t>
      </w:r>
      <w:proofErr w:type="gramEnd"/>
      <w:r>
        <w:rPr>
          <w:rFonts w:ascii="Times New Roman"/>
          <w:b/>
          <w:color w:val="231F20"/>
          <w:spacing w:val="52"/>
          <w:w w:val="95"/>
          <w:sz w:val="28"/>
        </w:rPr>
        <w:t xml:space="preserve"> </w:t>
      </w:r>
      <w:r>
        <w:rPr>
          <w:rFonts w:ascii="Times New Roman"/>
          <w:b/>
          <w:color w:val="231F20"/>
          <w:spacing w:val="4"/>
          <w:w w:val="95"/>
          <w:sz w:val="28"/>
        </w:rPr>
        <w:t>and</w:t>
      </w:r>
      <w:r>
        <w:rPr>
          <w:rFonts w:ascii="Times New Roman"/>
          <w:b/>
          <w:color w:val="231F20"/>
          <w:spacing w:val="53"/>
          <w:w w:val="95"/>
          <w:sz w:val="28"/>
        </w:rPr>
        <w:t xml:space="preserve"> </w:t>
      </w:r>
      <w:r>
        <w:rPr>
          <w:rFonts w:ascii="Times New Roman"/>
          <w:b/>
          <w:color w:val="231F20"/>
          <w:spacing w:val="6"/>
          <w:w w:val="95"/>
          <w:sz w:val="28"/>
        </w:rPr>
        <w:t>citizenship</w:t>
      </w:r>
    </w:p>
    <w:p w14:paraId="09AEC251" w14:textId="77777777" w:rsidR="00B64989" w:rsidRDefault="00B64989">
      <w:pPr>
        <w:spacing w:before="8"/>
        <w:rPr>
          <w:rFonts w:ascii="Times New Roman" w:eastAsia="Times New Roman" w:hAnsi="Times New Roman" w:cs="Times New Roman"/>
          <w:b/>
          <w:bCs/>
          <w:sz w:val="31"/>
          <w:szCs w:val="31"/>
        </w:rPr>
      </w:pPr>
    </w:p>
    <w:p w14:paraId="10614A16" w14:textId="77777777" w:rsidR="00B64989" w:rsidRDefault="00FC35D5">
      <w:pPr>
        <w:pStyle w:val="BodyText"/>
        <w:spacing w:line="254" w:lineRule="auto"/>
        <w:ind w:left="343" w:right="1476"/>
      </w:pPr>
      <w:r>
        <w:rPr>
          <w:color w:val="231F20"/>
          <w:spacing w:val="-2"/>
        </w:rPr>
        <w:t>This</w:t>
      </w:r>
      <w:r>
        <w:rPr>
          <w:color w:val="231F20"/>
          <w:spacing w:val="-4"/>
        </w:rPr>
        <w:t xml:space="preserve"> </w:t>
      </w:r>
      <w:r>
        <w:rPr>
          <w:color w:val="231F20"/>
          <w:spacing w:val="-3"/>
        </w:rPr>
        <w:t xml:space="preserve">manifesto </w:t>
      </w:r>
      <w:r>
        <w:rPr>
          <w:color w:val="231F20"/>
          <w:spacing w:val="-2"/>
        </w:rPr>
        <w:t>is</w:t>
      </w:r>
      <w:r>
        <w:rPr>
          <w:color w:val="231F20"/>
          <w:spacing w:val="-3"/>
        </w:rPr>
        <w:t xml:space="preserve"> </w:t>
      </w:r>
      <w:r>
        <w:rPr>
          <w:color w:val="231F20"/>
          <w:spacing w:val="-1"/>
        </w:rPr>
        <w:t>not</w:t>
      </w:r>
      <w:r>
        <w:rPr>
          <w:color w:val="231F20"/>
          <w:spacing w:val="-3"/>
        </w:rPr>
        <w:t xml:space="preserve"> </w:t>
      </w:r>
      <w:r>
        <w:rPr>
          <w:color w:val="231F20"/>
          <w:spacing w:val="-1"/>
        </w:rPr>
        <w:t>an</w:t>
      </w:r>
      <w:r>
        <w:rPr>
          <w:color w:val="231F20"/>
          <w:spacing w:val="-3"/>
        </w:rPr>
        <w:t xml:space="preserve"> </w:t>
      </w:r>
      <w:proofErr w:type="spellStart"/>
      <w:r>
        <w:rPr>
          <w:color w:val="231F20"/>
          <w:spacing w:val="-1"/>
        </w:rPr>
        <w:t>uncosted</w:t>
      </w:r>
      <w:proofErr w:type="spellEnd"/>
      <w:r>
        <w:rPr>
          <w:color w:val="231F20"/>
          <w:spacing w:val="-3"/>
        </w:rPr>
        <w:t xml:space="preserve"> </w:t>
      </w:r>
      <w:r>
        <w:rPr>
          <w:color w:val="231F20"/>
          <w:spacing w:val="-1"/>
        </w:rPr>
        <w:t>wish</w:t>
      </w:r>
      <w:r>
        <w:rPr>
          <w:color w:val="231F20"/>
          <w:spacing w:val="-3"/>
        </w:rPr>
        <w:t xml:space="preserve"> </w:t>
      </w:r>
      <w:proofErr w:type="spellStart"/>
      <w:proofErr w:type="gramStart"/>
      <w:r>
        <w:rPr>
          <w:color w:val="231F20"/>
          <w:spacing w:val="-2"/>
        </w:rPr>
        <w:t>list</w:t>
      </w:r>
      <w:r w:rsidR="0018140B" w:rsidRPr="0018140B">
        <w:rPr>
          <w:b/>
          <w:color w:val="231F20"/>
          <w:spacing w:val="-2"/>
          <w:sz w:val="28"/>
        </w:rPr>
        <w:t>.X</w:t>
      </w:r>
      <w:proofErr w:type="spellEnd"/>
      <w:proofErr w:type="gramEnd"/>
      <w:r w:rsidR="0018140B" w:rsidRPr="0018140B">
        <w:rPr>
          <w:b/>
          <w:color w:val="231F20"/>
          <w:spacing w:val="-2"/>
          <w:sz w:val="28"/>
        </w:rPr>
        <w:t>-</w:t>
      </w:r>
      <w:r>
        <w:rPr>
          <w:color w:val="231F20"/>
          <w:spacing w:val="26"/>
          <w:w w:val="94"/>
        </w:rPr>
        <w:t xml:space="preserve"> </w:t>
      </w:r>
      <w:r>
        <w:rPr>
          <w:color w:val="231F20"/>
          <w:spacing w:val="-2"/>
        </w:rPr>
        <w:t>It</w:t>
      </w:r>
      <w:r>
        <w:rPr>
          <w:color w:val="231F20"/>
          <w:spacing w:val="-6"/>
        </w:rPr>
        <w:t xml:space="preserve"> </w:t>
      </w:r>
      <w:r>
        <w:rPr>
          <w:color w:val="231F20"/>
          <w:spacing w:val="-2"/>
        </w:rPr>
        <w:t>is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a</w:t>
      </w:r>
      <w:r>
        <w:rPr>
          <w:color w:val="231F20"/>
          <w:spacing w:val="-6"/>
        </w:rPr>
        <w:t xml:space="preserve"> </w:t>
      </w:r>
      <w:r>
        <w:rPr>
          <w:color w:val="231F20"/>
          <w:spacing w:val="-2"/>
        </w:rPr>
        <w:t>practical</w:t>
      </w:r>
      <w:r>
        <w:rPr>
          <w:color w:val="231F20"/>
          <w:spacing w:val="-6"/>
        </w:rPr>
        <w:t xml:space="preserve"> </w:t>
      </w:r>
      <w:r>
        <w:rPr>
          <w:color w:val="231F20"/>
          <w:spacing w:val="-1"/>
        </w:rPr>
        <w:t>and</w:t>
      </w:r>
      <w:r>
        <w:rPr>
          <w:color w:val="231F20"/>
          <w:spacing w:val="-6"/>
        </w:rPr>
        <w:t xml:space="preserve"> </w:t>
      </w:r>
      <w:r>
        <w:rPr>
          <w:color w:val="231F20"/>
          <w:spacing w:val="-2"/>
        </w:rPr>
        <w:t>r</w:t>
      </w:r>
      <w:r>
        <w:rPr>
          <w:color w:val="231F20"/>
          <w:spacing w:val="-3"/>
        </w:rPr>
        <w:t>ealistic</w:t>
      </w:r>
      <w:r>
        <w:rPr>
          <w:color w:val="231F20"/>
          <w:spacing w:val="-6"/>
        </w:rPr>
        <w:t xml:space="preserve"> </w:t>
      </w:r>
      <w:r>
        <w:rPr>
          <w:color w:val="231F20"/>
          <w:spacing w:val="-2"/>
        </w:rPr>
        <w:t>plan</w:t>
      </w:r>
      <w:r>
        <w:rPr>
          <w:color w:val="231F20"/>
          <w:spacing w:val="-6"/>
        </w:rPr>
        <w:t xml:space="preserve"> </w:t>
      </w:r>
      <w:r>
        <w:rPr>
          <w:color w:val="231F20"/>
          <w:spacing w:val="-1"/>
        </w:rPr>
        <w:t>to</w:t>
      </w:r>
      <w:r>
        <w:rPr>
          <w:color w:val="231F20"/>
          <w:spacing w:val="-6"/>
        </w:rPr>
        <w:t xml:space="preserve"> </w:t>
      </w:r>
      <w:r>
        <w:rPr>
          <w:color w:val="231F20"/>
          <w:spacing w:val="-4"/>
        </w:rPr>
        <w:t>mo</w:t>
      </w:r>
      <w:r>
        <w:rPr>
          <w:color w:val="231F20"/>
          <w:spacing w:val="-5"/>
        </w:rPr>
        <w:t>ve</w:t>
      </w:r>
      <w:r>
        <w:rPr>
          <w:color w:val="231F20"/>
          <w:spacing w:val="35"/>
          <w:w w:val="96"/>
        </w:rPr>
        <w:t xml:space="preserve"> </w:t>
      </w:r>
      <w:r>
        <w:rPr>
          <w:color w:val="231F20"/>
          <w:spacing w:val="-1"/>
        </w:rPr>
        <w:t>t</w:t>
      </w:r>
      <w:r>
        <w:rPr>
          <w:color w:val="231F20"/>
          <w:spacing w:val="-7"/>
        </w:rPr>
        <w:t>o</w:t>
      </w:r>
      <w:r>
        <w:rPr>
          <w:color w:val="231F20"/>
          <w:spacing w:val="-3"/>
        </w:rPr>
        <w:t>w</w:t>
      </w:r>
      <w:r>
        <w:rPr>
          <w:color w:val="231F20"/>
          <w:spacing w:val="-2"/>
        </w:rPr>
        <w:t>ard</w:t>
      </w:r>
      <w:r>
        <w:rPr>
          <w:color w:val="231F20"/>
        </w:rPr>
        <w:t>s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a</w:t>
      </w:r>
      <w:r>
        <w:rPr>
          <w:color w:val="231F20"/>
          <w:spacing w:val="-4"/>
        </w:rPr>
        <w:t xml:space="preserve"> </w:t>
      </w:r>
      <w:r>
        <w:rPr>
          <w:color w:val="231F20"/>
          <w:spacing w:val="-1"/>
        </w:rPr>
        <w:t>mo</w:t>
      </w:r>
      <w:r>
        <w:rPr>
          <w:color w:val="231F20"/>
          <w:spacing w:val="-3"/>
        </w:rPr>
        <w:t>r</w:t>
      </w:r>
      <w:r>
        <w:rPr>
          <w:color w:val="231F20"/>
        </w:rPr>
        <w:t>e</w:t>
      </w:r>
      <w:r>
        <w:rPr>
          <w:color w:val="231F20"/>
          <w:spacing w:val="-3"/>
        </w:rPr>
        <w:t xml:space="preserve"> </w:t>
      </w:r>
      <w:r>
        <w:rPr>
          <w:color w:val="231F20"/>
          <w:spacing w:val="-2"/>
        </w:rPr>
        <w:t>equa</w:t>
      </w:r>
      <w:r>
        <w:rPr>
          <w:color w:val="231F20"/>
        </w:rPr>
        <w:t>l</w:t>
      </w:r>
      <w:r>
        <w:rPr>
          <w:color w:val="231F20"/>
          <w:spacing w:val="-4"/>
        </w:rPr>
        <w:t xml:space="preserve"> </w:t>
      </w:r>
      <w:r>
        <w:rPr>
          <w:color w:val="231F20"/>
          <w:spacing w:val="-2"/>
        </w:rPr>
        <w:t>societ</w:t>
      </w:r>
      <w:r>
        <w:rPr>
          <w:color w:val="231F20"/>
          <w:spacing w:val="-36"/>
        </w:rPr>
        <w:t>y</w:t>
      </w:r>
      <w:r>
        <w:rPr>
          <w:color w:val="231F20"/>
        </w:rPr>
        <w:t>,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5"/>
        </w:rPr>
        <w:t>f</w:t>
      </w:r>
      <w:r>
        <w:rPr>
          <w:color w:val="231F20"/>
          <w:spacing w:val="-1"/>
        </w:rPr>
        <w:t>igh</w:t>
      </w:r>
      <w:r>
        <w:rPr>
          <w:color w:val="231F20"/>
        </w:rPr>
        <w:t>t</w:t>
      </w:r>
      <w:r>
        <w:rPr>
          <w:color w:val="231F20"/>
          <w:spacing w:val="-4"/>
        </w:rPr>
        <w:t xml:space="preserve"> </w:t>
      </w:r>
      <w:r>
        <w:rPr>
          <w:color w:val="231F20"/>
          <w:spacing w:val="-2"/>
        </w:rPr>
        <w:t>clim</w:t>
      </w:r>
      <w:r>
        <w:rPr>
          <w:color w:val="231F20"/>
          <w:spacing w:val="-4"/>
        </w:rPr>
        <w:t>a</w:t>
      </w:r>
      <w:r>
        <w:rPr>
          <w:color w:val="231F20"/>
          <w:spacing w:val="-1"/>
        </w:rPr>
        <w:t>te</w:t>
      </w:r>
      <w:r>
        <w:rPr>
          <w:color w:val="231F20"/>
          <w:spacing w:val="-1"/>
          <w:w w:val="98"/>
        </w:rPr>
        <w:t xml:space="preserve"> </w:t>
      </w:r>
      <w:r>
        <w:rPr>
          <w:color w:val="231F20"/>
        </w:rPr>
        <w:t>change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1"/>
        </w:rPr>
        <w:t>and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2"/>
        </w:rPr>
        <w:t>pr</w:t>
      </w:r>
      <w:r>
        <w:rPr>
          <w:color w:val="231F20"/>
          <w:spacing w:val="-3"/>
        </w:rPr>
        <w:t>otect</w:t>
      </w:r>
      <w:r>
        <w:rPr>
          <w:color w:val="231F20"/>
          <w:spacing w:val="-10"/>
        </w:rPr>
        <w:t xml:space="preserve"> </w:t>
      </w:r>
      <w:r>
        <w:rPr>
          <w:color w:val="231F20"/>
          <w:spacing w:val="-2"/>
        </w:rPr>
        <w:t>pub</w:t>
      </w:r>
      <w:r>
        <w:rPr>
          <w:color w:val="231F20"/>
          <w:spacing w:val="-3"/>
        </w:rPr>
        <w:t>lic</w:t>
      </w:r>
      <w:r>
        <w:rPr>
          <w:color w:val="231F20"/>
          <w:spacing w:val="-11"/>
        </w:rPr>
        <w:t xml:space="preserve"> </w:t>
      </w:r>
      <w:proofErr w:type="spellStart"/>
      <w:r>
        <w:rPr>
          <w:color w:val="231F20"/>
          <w:spacing w:val="-2"/>
        </w:rPr>
        <w:t>services</w:t>
      </w:r>
      <w:r w:rsidR="0018140B" w:rsidRPr="0018140B">
        <w:rPr>
          <w:b/>
          <w:color w:val="231F20"/>
          <w:spacing w:val="-1"/>
          <w:sz w:val="28"/>
        </w:rPr>
        <w:t>.X</w:t>
      </w:r>
      <w:proofErr w:type="spellEnd"/>
      <w:r w:rsidR="0018140B" w:rsidRPr="0018140B">
        <w:rPr>
          <w:b/>
          <w:color w:val="231F20"/>
          <w:spacing w:val="-1"/>
          <w:sz w:val="28"/>
        </w:rPr>
        <w:t>-</w:t>
      </w:r>
    </w:p>
    <w:p w14:paraId="7F63EB5B" w14:textId="77777777" w:rsidR="00B64989" w:rsidRDefault="00B64989">
      <w:pPr>
        <w:spacing w:before="5"/>
        <w:rPr>
          <w:rFonts w:ascii="Times New Roman" w:eastAsia="Times New Roman" w:hAnsi="Times New Roman" w:cs="Times New Roman"/>
          <w:sz w:val="17"/>
          <w:szCs w:val="17"/>
        </w:rPr>
      </w:pPr>
    </w:p>
    <w:p w14:paraId="3748F932" w14:textId="77777777" w:rsidR="00B64989" w:rsidRDefault="00FC35D5">
      <w:pPr>
        <w:pStyle w:val="BodyText"/>
        <w:spacing w:line="254" w:lineRule="auto"/>
        <w:ind w:left="343" w:right="1476"/>
      </w:pPr>
      <w:r>
        <w:rPr>
          <w:color w:val="231F20"/>
          <w:spacing w:val="-3"/>
        </w:rPr>
        <w:t>Unlike</w:t>
      </w:r>
      <w:r>
        <w:rPr>
          <w:color w:val="231F20"/>
          <w:spacing w:val="1"/>
        </w:rPr>
        <w:t xml:space="preserve"> </w:t>
      </w:r>
      <w:r>
        <w:rPr>
          <w:color w:val="231F20"/>
          <w:spacing w:val="-1"/>
        </w:rPr>
        <w:t>the</w:t>
      </w:r>
      <w:r>
        <w:rPr>
          <w:color w:val="231F20"/>
          <w:spacing w:val="2"/>
        </w:rPr>
        <w:t xml:space="preserve"> </w:t>
      </w:r>
      <w:r>
        <w:rPr>
          <w:color w:val="231F20"/>
          <w:spacing w:val="-1"/>
        </w:rPr>
        <w:t>other</w:t>
      </w:r>
      <w:r>
        <w:rPr>
          <w:color w:val="231F20"/>
          <w:spacing w:val="2"/>
        </w:rPr>
        <w:t xml:space="preserve"> </w:t>
      </w:r>
      <w:r>
        <w:rPr>
          <w:color w:val="231F20"/>
          <w:spacing w:val="-1"/>
        </w:rPr>
        <w:t>par</w:t>
      </w:r>
      <w:r>
        <w:rPr>
          <w:color w:val="231F20"/>
          <w:spacing w:val="-2"/>
        </w:rPr>
        <w:t>ties,</w:t>
      </w:r>
      <w:r>
        <w:rPr>
          <w:color w:val="231F20"/>
          <w:spacing w:val="-7"/>
        </w:rPr>
        <w:t xml:space="preserve"> </w:t>
      </w:r>
      <w:r>
        <w:rPr>
          <w:color w:val="231F20"/>
          <w:spacing w:val="-5"/>
        </w:rPr>
        <w:t>w</w:t>
      </w:r>
      <w:r>
        <w:rPr>
          <w:color w:val="231F20"/>
          <w:spacing w:val="-6"/>
        </w:rPr>
        <w:t>e</w:t>
      </w:r>
      <w:r>
        <w:rPr>
          <w:color w:val="231F20"/>
          <w:spacing w:val="2"/>
        </w:rPr>
        <w:t xml:space="preserve"> </w:t>
      </w:r>
      <w:r>
        <w:rPr>
          <w:color w:val="231F20"/>
          <w:spacing w:val="-3"/>
        </w:rPr>
        <w:t>ar</w:t>
      </w:r>
      <w:r>
        <w:rPr>
          <w:color w:val="231F20"/>
          <w:spacing w:val="-2"/>
        </w:rPr>
        <w:t>gue</w:t>
      </w:r>
      <w:r>
        <w:rPr>
          <w:color w:val="231F20"/>
          <w:spacing w:val="2"/>
        </w:rPr>
        <w:t xml:space="preserve"> </w:t>
      </w:r>
      <w:r>
        <w:rPr>
          <w:color w:val="231F20"/>
          <w:spacing w:val="-3"/>
        </w:rPr>
        <w:t>tha</w:t>
      </w:r>
      <w:r>
        <w:rPr>
          <w:color w:val="231F20"/>
          <w:spacing w:val="-2"/>
        </w:rPr>
        <w:t>t</w:t>
      </w:r>
      <w:r>
        <w:rPr>
          <w:color w:val="231F20"/>
          <w:spacing w:val="33"/>
          <w:w w:val="101"/>
        </w:rPr>
        <w:t xml:space="preserve"> </w:t>
      </w:r>
      <w:r>
        <w:rPr>
          <w:color w:val="231F20"/>
          <w:spacing w:val="-2"/>
        </w:rPr>
        <w:t>incr</w:t>
      </w:r>
      <w:r>
        <w:rPr>
          <w:color w:val="231F20"/>
          <w:spacing w:val="-3"/>
        </w:rPr>
        <w:t>eases</w:t>
      </w:r>
      <w:r>
        <w:rPr>
          <w:color w:val="231F20"/>
          <w:spacing w:val="-4"/>
        </w:rPr>
        <w:t xml:space="preserve"> </w:t>
      </w:r>
      <w:r>
        <w:rPr>
          <w:color w:val="231F20"/>
          <w:spacing w:val="-1"/>
        </w:rPr>
        <w:t>in</w:t>
      </w:r>
      <w:r>
        <w:rPr>
          <w:color w:val="231F20"/>
          <w:spacing w:val="-4"/>
        </w:rPr>
        <w:t xml:space="preserve"> </w:t>
      </w:r>
      <w:r>
        <w:rPr>
          <w:color w:val="231F20"/>
          <w:spacing w:val="-3"/>
        </w:rPr>
        <w:t>taxa</w:t>
      </w:r>
      <w:r>
        <w:rPr>
          <w:color w:val="231F20"/>
          <w:spacing w:val="-2"/>
        </w:rPr>
        <w:t>tion</w:t>
      </w:r>
      <w:r>
        <w:rPr>
          <w:color w:val="231F20"/>
          <w:spacing w:val="-3"/>
        </w:rPr>
        <w:t xml:space="preserve"> f</w:t>
      </w:r>
      <w:r>
        <w:rPr>
          <w:color w:val="231F20"/>
          <w:spacing w:val="-2"/>
        </w:rPr>
        <w:t>or</w:t>
      </w:r>
      <w:r>
        <w:rPr>
          <w:color w:val="231F20"/>
          <w:spacing w:val="-4"/>
        </w:rPr>
        <w:t xml:space="preserve"> </w:t>
      </w:r>
      <w:r>
        <w:rPr>
          <w:color w:val="231F20"/>
          <w:spacing w:val="-1"/>
        </w:rPr>
        <w:t>the</w:t>
      </w:r>
      <w:r>
        <w:rPr>
          <w:color w:val="231F20"/>
          <w:spacing w:val="-4"/>
        </w:rPr>
        <w:t xml:space="preserve"> </w:t>
      </w:r>
      <w:r>
        <w:rPr>
          <w:color w:val="231F20"/>
          <w:spacing w:val="-1"/>
        </w:rPr>
        <w:t>better</w:t>
      </w:r>
      <w:r>
        <w:rPr>
          <w:color w:val="231F20"/>
          <w:spacing w:val="-3"/>
        </w:rPr>
        <w:t xml:space="preserve"> </w:t>
      </w:r>
      <w:r>
        <w:rPr>
          <w:color w:val="231F20"/>
          <w:spacing w:val="-2"/>
        </w:rPr>
        <w:t>off</w:t>
      </w:r>
      <w:r>
        <w:rPr>
          <w:color w:val="231F20"/>
          <w:spacing w:val="-4"/>
        </w:rPr>
        <w:t xml:space="preserve"> </w:t>
      </w:r>
      <w:r>
        <w:rPr>
          <w:color w:val="231F20"/>
          <w:spacing w:val="-3"/>
        </w:rPr>
        <w:t>are</w:t>
      </w:r>
      <w:r>
        <w:rPr>
          <w:color w:val="231F20"/>
          <w:spacing w:val="45"/>
          <w:w w:val="96"/>
        </w:rPr>
        <w:t xml:space="preserve"> </w:t>
      </w:r>
      <w:proofErr w:type="spellStart"/>
      <w:proofErr w:type="gramStart"/>
      <w:r>
        <w:rPr>
          <w:color w:val="231F20"/>
          <w:spacing w:val="-2"/>
        </w:rPr>
        <w:t>required</w:t>
      </w:r>
      <w:r w:rsidR="0018140B" w:rsidRPr="0018140B">
        <w:rPr>
          <w:b/>
          <w:color w:val="231F20"/>
          <w:spacing w:val="-2"/>
          <w:sz w:val="28"/>
        </w:rPr>
        <w:t>.X</w:t>
      </w:r>
      <w:proofErr w:type="spellEnd"/>
      <w:proofErr w:type="gramEnd"/>
      <w:r w:rsidR="0018140B" w:rsidRPr="0018140B">
        <w:rPr>
          <w:b/>
          <w:color w:val="231F20"/>
          <w:spacing w:val="-2"/>
          <w:sz w:val="28"/>
        </w:rPr>
        <w:t>-</w:t>
      </w:r>
      <w:r>
        <w:rPr>
          <w:color w:val="231F20"/>
          <w:spacing w:val="-33"/>
        </w:rPr>
        <w:t xml:space="preserve"> </w:t>
      </w:r>
      <w:r>
        <w:rPr>
          <w:color w:val="231F20"/>
          <w:spacing w:val="-2"/>
        </w:rPr>
        <w:t>This</w:t>
      </w:r>
      <w:r>
        <w:rPr>
          <w:color w:val="231F20"/>
          <w:spacing w:val="-1"/>
        </w:rPr>
        <w:t xml:space="preserve"> </w:t>
      </w:r>
      <w:r>
        <w:rPr>
          <w:color w:val="231F20"/>
          <w:spacing w:val="-2"/>
        </w:rPr>
        <w:t>is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no bad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thing in</w:t>
      </w:r>
      <w:r>
        <w:rPr>
          <w:color w:val="231F20"/>
        </w:rPr>
        <w:t xml:space="preserve"> </w:t>
      </w:r>
      <w:proofErr w:type="spellStart"/>
      <w:r>
        <w:rPr>
          <w:color w:val="231F20"/>
          <w:spacing w:val="-4"/>
        </w:rPr>
        <w:t>itself</w:t>
      </w:r>
      <w:r w:rsidR="0018140B" w:rsidRPr="0018140B">
        <w:rPr>
          <w:b/>
          <w:color w:val="231F20"/>
          <w:spacing w:val="-3"/>
          <w:sz w:val="28"/>
        </w:rPr>
        <w:t>.X</w:t>
      </w:r>
      <w:proofErr w:type="spellEnd"/>
      <w:r w:rsidR="0018140B" w:rsidRPr="0018140B">
        <w:rPr>
          <w:b/>
          <w:color w:val="231F20"/>
          <w:spacing w:val="-3"/>
          <w:sz w:val="28"/>
        </w:rPr>
        <w:t>-</w:t>
      </w:r>
    </w:p>
    <w:p w14:paraId="058CC5D0" w14:textId="44B64BCD" w:rsidR="00B64989" w:rsidRDefault="00FC35D5">
      <w:pPr>
        <w:pStyle w:val="BodyText"/>
        <w:spacing w:line="254" w:lineRule="auto"/>
        <w:ind w:left="343" w:right="1459"/>
      </w:pPr>
      <w:r>
        <w:rPr>
          <w:color w:val="231F20"/>
          <w:spacing w:val="-8"/>
        </w:rPr>
        <w:t>Taxes</w:t>
      </w:r>
      <w:r>
        <w:rPr>
          <w:color w:val="231F20"/>
          <w:spacing w:val="-10"/>
        </w:rPr>
        <w:t xml:space="preserve"> </w:t>
      </w:r>
      <w:r>
        <w:rPr>
          <w:color w:val="231F20"/>
          <w:spacing w:val="-3"/>
        </w:rPr>
        <w:t>are</w:t>
      </w:r>
      <w:r>
        <w:rPr>
          <w:color w:val="231F20"/>
          <w:spacing w:val="-9"/>
        </w:rPr>
        <w:t xml:space="preserve"> </w:t>
      </w:r>
      <w:r>
        <w:rPr>
          <w:color w:val="231F20"/>
          <w:spacing w:val="-1"/>
        </w:rPr>
        <w:t>the</w:t>
      </w:r>
      <w:r>
        <w:rPr>
          <w:color w:val="231F20"/>
          <w:spacing w:val="-9"/>
        </w:rPr>
        <w:t xml:space="preserve"> </w:t>
      </w:r>
      <w:r>
        <w:rPr>
          <w:color w:val="231F20"/>
          <w:spacing w:val="-3"/>
        </w:rPr>
        <w:t>fees</w:t>
      </w:r>
      <w:r>
        <w:rPr>
          <w:color w:val="231F20"/>
          <w:spacing w:val="-10"/>
        </w:rPr>
        <w:t xml:space="preserve"> </w:t>
      </w:r>
      <w:r>
        <w:rPr>
          <w:color w:val="231F20"/>
          <w:spacing w:val="-5"/>
        </w:rPr>
        <w:t>w</w:t>
      </w:r>
      <w:r>
        <w:rPr>
          <w:color w:val="231F20"/>
          <w:spacing w:val="-6"/>
        </w:rPr>
        <w:t>e</w:t>
      </w:r>
      <w:r>
        <w:rPr>
          <w:color w:val="231F20"/>
          <w:spacing w:val="-9"/>
        </w:rPr>
        <w:t xml:space="preserve"> </w:t>
      </w:r>
      <w:r>
        <w:rPr>
          <w:color w:val="231F20"/>
          <w:spacing w:val="-6"/>
        </w:rPr>
        <w:t>pay</w:t>
      </w:r>
      <w:r>
        <w:rPr>
          <w:color w:val="231F20"/>
          <w:spacing w:val="-9"/>
        </w:rPr>
        <w:t xml:space="preserve"> </w:t>
      </w:r>
      <w:r>
        <w:rPr>
          <w:color w:val="231F20"/>
          <w:spacing w:val="-2"/>
        </w:rPr>
        <w:t>as</w:t>
      </w:r>
      <w:r>
        <w:rPr>
          <w:color w:val="231F20"/>
          <w:spacing w:val="-10"/>
        </w:rPr>
        <w:t xml:space="preserve"> </w:t>
      </w:r>
      <w:r>
        <w:rPr>
          <w:color w:val="231F20"/>
          <w:spacing w:val="-2"/>
        </w:rPr>
        <w:t>citizens</w:t>
      </w:r>
      <w:r>
        <w:rPr>
          <w:color w:val="231F20"/>
          <w:spacing w:val="-9"/>
        </w:rPr>
        <w:t xml:space="preserve"> </w:t>
      </w:r>
      <w:r>
        <w:rPr>
          <w:color w:val="231F20"/>
          <w:spacing w:val="-3"/>
        </w:rPr>
        <w:t>f</w:t>
      </w:r>
      <w:r>
        <w:rPr>
          <w:color w:val="231F20"/>
          <w:spacing w:val="-2"/>
        </w:rPr>
        <w:t>or</w:t>
      </w:r>
      <w:r>
        <w:rPr>
          <w:color w:val="231F20"/>
          <w:spacing w:val="28"/>
          <w:w w:val="102"/>
        </w:rPr>
        <w:t xml:space="preserve"> </w:t>
      </w:r>
      <w:r>
        <w:rPr>
          <w:color w:val="231F20"/>
          <w:spacing w:val="-2"/>
        </w:rPr>
        <w:t>se</w:t>
      </w:r>
      <w:r>
        <w:rPr>
          <w:color w:val="231F20"/>
          <w:spacing w:val="4"/>
        </w:rPr>
        <w:t>r</w:t>
      </w:r>
      <w:r>
        <w:rPr>
          <w:color w:val="231F20"/>
          <w:spacing w:val="-2"/>
        </w:rPr>
        <w:t>vice</w:t>
      </w:r>
      <w:r>
        <w:rPr>
          <w:color w:val="231F20"/>
        </w:rPr>
        <w:t>s</w:t>
      </w:r>
      <w:r>
        <w:rPr>
          <w:color w:val="231F20"/>
          <w:spacing w:val="-18"/>
        </w:rPr>
        <w:t xml:space="preserve"> </w:t>
      </w:r>
      <w:r>
        <w:rPr>
          <w:color w:val="231F20"/>
          <w:spacing w:val="-1"/>
        </w:rPr>
        <w:t>th</w:t>
      </w:r>
      <w:r>
        <w:rPr>
          <w:color w:val="231F20"/>
          <w:spacing w:val="-4"/>
        </w:rPr>
        <w:t>a</w:t>
      </w:r>
      <w:r>
        <w:rPr>
          <w:color w:val="231F20"/>
        </w:rPr>
        <w:t>t</w:t>
      </w:r>
      <w:r>
        <w:rPr>
          <w:color w:val="231F20"/>
          <w:spacing w:val="-18"/>
        </w:rPr>
        <w:t xml:space="preserve"> </w:t>
      </w:r>
      <w:r>
        <w:rPr>
          <w:color w:val="231F20"/>
          <w:spacing w:val="-2"/>
        </w:rPr>
        <w:t>a</w:t>
      </w:r>
      <w:r>
        <w:rPr>
          <w:color w:val="231F20"/>
          <w:spacing w:val="-4"/>
        </w:rPr>
        <w:t>r</w:t>
      </w:r>
      <w:r>
        <w:rPr>
          <w:color w:val="231F20"/>
        </w:rPr>
        <w:t>e</w:t>
      </w:r>
      <w:r>
        <w:rPr>
          <w:color w:val="231F20"/>
          <w:spacing w:val="-17"/>
        </w:rPr>
        <w:t xml:space="preserve"> </w:t>
      </w:r>
      <w:r>
        <w:rPr>
          <w:color w:val="231F20"/>
          <w:spacing w:val="-2"/>
        </w:rPr>
        <w:t>bes</w:t>
      </w:r>
      <w:r>
        <w:rPr>
          <w:color w:val="231F20"/>
        </w:rPr>
        <w:t>t</w:t>
      </w:r>
      <w:r>
        <w:rPr>
          <w:color w:val="231F20"/>
          <w:spacing w:val="-18"/>
        </w:rPr>
        <w:t xml:space="preserve"> </w:t>
      </w:r>
      <w:r>
        <w:rPr>
          <w:color w:val="231F20"/>
          <w:spacing w:val="-1"/>
        </w:rPr>
        <w:t>p</w:t>
      </w:r>
      <w:r>
        <w:rPr>
          <w:color w:val="231F20"/>
          <w:spacing w:val="-3"/>
        </w:rPr>
        <w:t>r</w:t>
      </w:r>
      <w:r>
        <w:rPr>
          <w:color w:val="231F20"/>
          <w:spacing w:val="-7"/>
        </w:rPr>
        <w:t>o</w:t>
      </w:r>
      <w:r>
        <w:rPr>
          <w:color w:val="231F20"/>
          <w:spacing w:val="-2"/>
        </w:rPr>
        <w:t>vide</w:t>
      </w:r>
      <w:r>
        <w:rPr>
          <w:color w:val="231F20"/>
        </w:rPr>
        <w:t>d</w:t>
      </w:r>
      <w:r>
        <w:rPr>
          <w:color w:val="231F20"/>
          <w:spacing w:val="-18"/>
        </w:rPr>
        <w:t xml:space="preserve"> </w:t>
      </w:r>
      <w:proofErr w:type="spellStart"/>
      <w:proofErr w:type="gramStart"/>
      <w:r>
        <w:rPr>
          <w:color w:val="231F20"/>
          <w:spacing w:val="-2"/>
        </w:rPr>
        <w:t>collecti</w:t>
      </w:r>
      <w:r>
        <w:rPr>
          <w:color w:val="231F20"/>
          <w:spacing w:val="-6"/>
        </w:rPr>
        <w:t>v</w:t>
      </w:r>
      <w:r>
        <w:rPr>
          <w:color w:val="231F20"/>
          <w:spacing w:val="-2"/>
        </w:rPr>
        <w:t>e</w:t>
      </w:r>
      <w:r>
        <w:rPr>
          <w:color w:val="231F20"/>
          <w:spacing w:val="-6"/>
        </w:rPr>
        <w:t>l</w:t>
      </w:r>
      <w:r>
        <w:rPr>
          <w:color w:val="231F20"/>
          <w:spacing w:val="-36"/>
        </w:rPr>
        <w:t>y</w:t>
      </w:r>
      <w:r w:rsidR="0018140B" w:rsidRPr="0018140B">
        <w:rPr>
          <w:b/>
          <w:color w:val="231F20"/>
          <w:sz w:val="28"/>
        </w:rPr>
        <w:t>.X</w:t>
      </w:r>
      <w:proofErr w:type="spellEnd"/>
      <w:proofErr w:type="gramEnd"/>
      <w:r w:rsidR="0018140B" w:rsidRPr="0018140B">
        <w:rPr>
          <w:b/>
          <w:color w:val="231F20"/>
          <w:sz w:val="28"/>
        </w:rPr>
        <w:t>-</w:t>
      </w:r>
      <w:r w:rsidR="00DE3F37">
        <w:rPr>
          <w:b/>
          <w:color w:val="231F20"/>
          <w:sz w:val="28"/>
        </w:rPr>
        <w:t>P</w:t>
      </w:r>
      <w:r>
        <w:rPr>
          <w:color w:val="231F20"/>
        </w:rPr>
        <w:t xml:space="preserve"> </w:t>
      </w:r>
      <w:r>
        <w:rPr>
          <w:color w:val="231F20"/>
          <w:spacing w:val="-4"/>
        </w:rPr>
        <w:t>They</w:t>
      </w:r>
      <w:r>
        <w:rPr>
          <w:color w:val="231F20"/>
          <w:spacing w:val="-6"/>
        </w:rPr>
        <w:t xml:space="preserve"> </w:t>
      </w:r>
      <w:r>
        <w:rPr>
          <w:color w:val="231F20"/>
          <w:spacing w:val="-3"/>
        </w:rPr>
        <w:t>are</w:t>
      </w:r>
      <w:r>
        <w:rPr>
          <w:color w:val="231F20"/>
          <w:spacing w:val="-5"/>
        </w:rPr>
        <w:t xml:space="preserve"> </w:t>
      </w:r>
      <w:r>
        <w:rPr>
          <w:color w:val="231F20"/>
          <w:spacing w:val="-2"/>
        </w:rPr>
        <w:t>also</w:t>
      </w:r>
      <w:r>
        <w:rPr>
          <w:color w:val="231F20"/>
          <w:spacing w:val="-6"/>
        </w:rPr>
        <w:t xml:space="preserve"> </w:t>
      </w:r>
      <w:r>
        <w:rPr>
          <w:color w:val="231F20"/>
          <w:spacing w:val="-1"/>
        </w:rPr>
        <w:t>an</w:t>
      </w:r>
      <w:r>
        <w:rPr>
          <w:color w:val="231F20"/>
          <w:spacing w:val="-5"/>
        </w:rPr>
        <w:t xml:space="preserve"> </w:t>
      </w:r>
      <w:r>
        <w:rPr>
          <w:color w:val="231F20"/>
          <w:spacing w:val="-1"/>
        </w:rPr>
        <w:t>instrument</w:t>
      </w:r>
      <w:r>
        <w:rPr>
          <w:color w:val="231F20"/>
          <w:spacing w:val="-6"/>
        </w:rPr>
        <w:t xml:space="preserve"> </w:t>
      </w:r>
      <w:r>
        <w:rPr>
          <w:color w:val="231F20"/>
          <w:spacing w:val="-3"/>
        </w:rPr>
        <w:t>f</w:t>
      </w:r>
      <w:r>
        <w:rPr>
          <w:color w:val="231F20"/>
          <w:spacing w:val="-2"/>
        </w:rPr>
        <w:t>or</w:t>
      </w:r>
      <w:r>
        <w:rPr>
          <w:color w:val="231F20"/>
          <w:spacing w:val="-6"/>
        </w:rPr>
        <w:t xml:space="preserve"> </w:t>
      </w:r>
      <w:proofErr w:type="spellStart"/>
      <w:r>
        <w:rPr>
          <w:color w:val="231F20"/>
          <w:spacing w:val="-3"/>
        </w:rPr>
        <w:t>fairness</w:t>
      </w:r>
      <w:r w:rsidR="0018140B" w:rsidRPr="0018140B">
        <w:rPr>
          <w:b/>
          <w:color w:val="231F20"/>
          <w:spacing w:val="-2"/>
          <w:sz w:val="28"/>
        </w:rPr>
        <w:t>.X</w:t>
      </w:r>
      <w:proofErr w:type="spellEnd"/>
      <w:r w:rsidR="0018140B" w:rsidRPr="0018140B">
        <w:rPr>
          <w:b/>
          <w:color w:val="231F20"/>
          <w:spacing w:val="-2"/>
          <w:sz w:val="28"/>
        </w:rPr>
        <w:t>-</w:t>
      </w:r>
      <w:r>
        <w:rPr>
          <w:color w:val="231F20"/>
        </w:rPr>
        <w:t xml:space="preserve"> </w:t>
      </w:r>
      <w:r>
        <w:rPr>
          <w:color w:val="231F20"/>
          <w:spacing w:val="43"/>
        </w:rPr>
        <w:t xml:space="preserve"> </w:t>
      </w:r>
      <w:r>
        <w:rPr>
          <w:color w:val="231F20"/>
          <w:spacing w:val="-2"/>
        </w:rPr>
        <w:t>The</w:t>
      </w:r>
      <w:r>
        <w:rPr>
          <w:color w:val="231F20"/>
          <w:spacing w:val="-6"/>
        </w:rPr>
        <w:t xml:space="preserve"> </w:t>
      </w:r>
      <w:r>
        <w:rPr>
          <w:color w:val="231F20"/>
          <w:spacing w:val="-1"/>
        </w:rPr>
        <w:t>corr</w:t>
      </w:r>
      <w:r>
        <w:rPr>
          <w:color w:val="231F20"/>
          <w:spacing w:val="-2"/>
        </w:rPr>
        <w:t>osive</w:t>
      </w:r>
      <w:r>
        <w:rPr>
          <w:color w:val="231F20"/>
          <w:spacing w:val="-5"/>
        </w:rPr>
        <w:t xml:space="preserve"> </w:t>
      </w:r>
      <w:r>
        <w:rPr>
          <w:color w:val="231F20"/>
          <w:spacing w:val="-2"/>
        </w:rPr>
        <w:t>belief</w:t>
      </w:r>
      <w:r>
        <w:rPr>
          <w:color w:val="231F20"/>
          <w:spacing w:val="-5"/>
        </w:rPr>
        <w:t xml:space="preserve"> </w:t>
      </w:r>
      <w:r>
        <w:rPr>
          <w:color w:val="231F20"/>
          <w:spacing w:val="-3"/>
        </w:rPr>
        <w:t>tha</w:t>
      </w:r>
      <w:r>
        <w:rPr>
          <w:color w:val="231F20"/>
          <w:spacing w:val="-2"/>
        </w:rPr>
        <w:t>t</w:t>
      </w:r>
      <w:r>
        <w:rPr>
          <w:color w:val="231F20"/>
          <w:spacing w:val="-5"/>
        </w:rPr>
        <w:t xml:space="preserve"> </w:t>
      </w:r>
      <w:r>
        <w:rPr>
          <w:color w:val="231F20"/>
          <w:spacing w:val="-3"/>
        </w:rPr>
        <w:t>taxes</w:t>
      </w:r>
      <w:r>
        <w:rPr>
          <w:color w:val="231F20"/>
          <w:spacing w:val="-5"/>
        </w:rPr>
        <w:t xml:space="preserve"> </w:t>
      </w:r>
      <w:r>
        <w:rPr>
          <w:color w:val="231F20"/>
          <w:spacing w:val="-3"/>
        </w:rPr>
        <w:t>are</w:t>
      </w:r>
      <w:r>
        <w:rPr>
          <w:color w:val="231F20"/>
          <w:spacing w:val="-5"/>
        </w:rPr>
        <w:t xml:space="preserve"> </w:t>
      </w:r>
      <w:r>
        <w:rPr>
          <w:color w:val="231F20"/>
          <w:spacing w:val="-1"/>
        </w:rPr>
        <w:t>no</w:t>
      </w:r>
      <w:r>
        <w:rPr>
          <w:color w:val="231F20"/>
          <w:spacing w:val="-5"/>
        </w:rPr>
        <w:t xml:space="preserve"> </w:t>
      </w:r>
      <w:r>
        <w:rPr>
          <w:color w:val="231F20"/>
          <w:spacing w:val="-1"/>
        </w:rPr>
        <w:t>better</w:t>
      </w:r>
      <w:r>
        <w:rPr>
          <w:color w:val="231F20"/>
          <w:spacing w:val="22"/>
          <w:w w:val="99"/>
        </w:rPr>
        <w:t xml:space="preserve"> </w:t>
      </w:r>
      <w:r>
        <w:rPr>
          <w:color w:val="231F20"/>
          <w:spacing w:val="-1"/>
        </w:rPr>
        <w:t>than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a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2"/>
        </w:rPr>
        <w:t>necessary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3"/>
        </w:rPr>
        <w:t>evil,</w:t>
      </w:r>
      <w:r>
        <w:rPr>
          <w:color w:val="231F20"/>
          <w:spacing w:val="-18"/>
        </w:rPr>
        <w:t xml:space="preserve"> </w:t>
      </w:r>
      <w:r>
        <w:rPr>
          <w:color w:val="231F20"/>
          <w:spacing w:val="-2"/>
        </w:rPr>
        <w:t>nurtured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3"/>
        </w:rPr>
        <w:t>b</w:t>
      </w:r>
      <w:r>
        <w:rPr>
          <w:color w:val="231F20"/>
          <w:spacing w:val="-4"/>
        </w:rPr>
        <w:t>y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3"/>
        </w:rPr>
        <w:t>successive</w:t>
      </w:r>
    </w:p>
    <w:p w14:paraId="048D7D74" w14:textId="77777777" w:rsidR="00B64989" w:rsidRDefault="00FC35D5">
      <w:pPr>
        <w:pStyle w:val="BodyText"/>
        <w:spacing w:line="254" w:lineRule="auto"/>
        <w:ind w:left="343" w:right="1324"/>
      </w:pPr>
      <w:r>
        <w:rPr>
          <w:color w:val="231F20"/>
          <w:spacing w:val="-3"/>
        </w:rPr>
        <w:t>Gove</w:t>
      </w:r>
      <w:r>
        <w:rPr>
          <w:color w:val="231F20"/>
          <w:spacing w:val="-2"/>
        </w:rPr>
        <w:t>rnments</w:t>
      </w:r>
      <w:r>
        <w:rPr>
          <w:color w:val="231F20"/>
          <w:spacing w:val="-3"/>
        </w:rPr>
        <w:t xml:space="preserve"> </w:t>
      </w:r>
      <w:r>
        <w:rPr>
          <w:color w:val="231F20"/>
          <w:spacing w:val="-4"/>
        </w:rPr>
        <w:t>o</w:t>
      </w:r>
      <w:r>
        <w:rPr>
          <w:color w:val="231F20"/>
          <w:spacing w:val="-5"/>
        </w:rPr>
        <w:t>ver</w:t>
      </w:r>
      <w:r>
        <w:rPr>
          <w:color w:val="231F20"/>
          <w:spacing w:val="-3"/>
        </w:rPr>
        <w:t xml:space="preserve"> </w:t>
      </w:r>
      <w:r>
        <w:rPr>
          <w:color w:val="231F20"/>
          <w:spacing w:val="-1"/>
        </w:rPr>
        <w:t>the</w:t>
      </w:r>
      <w:r>
        <w:rPr>
          <w:color w:val="231F20"/>
          <w:spacing w:val="-3"/>
        </w:rPr>
        <w:t xml:space="preserve"> </w:t>
      </w:r>
      <w:r>
        <w:rPr>
          <w:color w:val="231F20"/>
          <w:spacing w:val="-2"/>
        </w:rPr>
        <w:t xml:space="preserve">past </w:t>
      </w:r>
      <w:r>
        <w:rPr>
          <w:color w:val="231F20"/>
          <w:spacing w:val="-1"/>
        </w:rPr>
        <w:t>30</w:t>
      </w:r>
      <w:r>
        <w:rPr>
          <w:color w:val="231F20"/>
          <w:spacing w:val="-3"/>
        </w:rPr>
        <w:t xml:space="preserve"> years,</w:t>
      </w:r>
      <w:r>
        <w:rPr>
          <w:color w:val="231F20"/>
          <w:spacing w:val="-10"/>
        </w:rPr>
        <w:t xml:space="preserve"> </w:t>
      </w:r>
      <w:r>
        <w:rPr>
          <w:color w:val="231F20"/>
          <w:spacing w:val="-2"/>
        </w:rPr>
        <w:t>is</w:t>
      </w:r>
      <w:r>
        <w:rPr>
          <w:color w:val="231F20"/>
          <w:spacing w:val="-3"/>
        </w:rPr>
        <w:t xml:space="preserve"> a</w:t>
      </w:r>
      <w:r>
        <w:rPr>
          <w:color w:val="231F20"/>
          <w:spacing w:val="-2"/>
        </w:rPr>
        <w:t>t</w:t>
      </w:r>
      <w:r>
        <w:rPr>
          <w:color w:val="231F20"/>
          <w:spacing w:val="-3"/>
        </w:rPr>
        <w:t xml:space="preserve"> </w:t>
      </w:r>
      <w:r>
        <w:rPr>
          <w:color w:val="231F20"/>
          <w:spacing w:val="-1"/>
        </w:rPr>
        <w:t>the</w:t>
      </w:r>
      <w:r>
        <w:rPr>
          <w:color w:val="231F20"/>
          <w:spacing w:val="36"/>
        </w:rPr>
        <w:t xml:space="preserve"> </w:t>
      </w:r>
      <w:r>
        <w:rPr>
          <w:color w:val="231F20"/>
          <w:spacing w:val="-2"/>
        </w:rPr>
        <w:t xml:space="preserve">root of </w:t>
      </w:r>
      <w:r>
        <w:rPr>
          <w:color w:val="231F20"/>
          <w:spacing w:val="-1"/>
        </w:rPr>
        <w:t xml:space="preserve">the </w:t>
      </w:r>
      <w:r>
        <w:rPr>
          <w:color w:val="231F20"/>
          <w:spacing w:val="-3"/>
        </w:rPr>
        <w:t>difficulties</w:t>
      </w:r>
      <w:r>
        <w:rPr>
          <w:color w:val="231F20"/>
          <w:spacing w:val="-2"/>
        </w:rPr>
        <w:t xml:space="preserve"> </w:t>
      </w:r>
      <w:r>
        <w:rPr>
          <w:color w:val="231F20"/>
          <w:spacing w:val="-1"/>
        </w:rPr>
        <w:t xml:space="preserve">in </w:t>
      </w:r>
      <w:r>
        <w:rPr>
          <w:color w:val="231F20"/>
          <w:spacing w:val="-3"/>
        </w:rPr>
        <w:t>financing</w:t>
      </w:r>
      <w:r>
        <w:rPr>
          <w:color w:val="231F20"/>
          <w:spacing w:val="-2"/>
        </w:rPr>
        <w:t xml:space="preserve"> pub</w:t>
      </w:r>
      <w:r>
        <w:rPr>
          <w:color w:val="231F20"/>
          <w:spacing w:val="-3"/>
        </w:rPr>
        <w:t>lic</w:t>
      </w:r>
      <w:r>
        <w:rPr>
          <w:color w:val="231F20"/>
          <w:spacing w:val="52"/>
          <w:w w:val="92"/>
        </w:rPr>
        <w:t xml:space="preserve"> </w:t>
      </w:r>
      <w:r>
        <w:rPr>
          <w:color w:val="231F20"/>
          <w:spacing w:val="-2"/>
        </w:rPr>
        <w:t>services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during</w:t>
      </w:r>
      <w:r>
        <w:rPr>
          <w:color w:val="231F20"/>
          <w:spacing w:val="-4"/>
        </w:rPr>
        <w:t xml:space="preserve"> </w:t>
      </w:r>
      <w:r>
        <w:rPr>
          <w:color w:val="231F20"/>
          <w:spacing w:val="-1"/>
        </w:rPr>
        <w:t>the</w:t>
      </w:r>
      <w:r>
        <w:rPr>
          <w:color w:val="231F20"/>
          <w:spacing w:val="-4"/>
        </w:rPr>
        <w:t xml:space="preserve"> </w:t>
      </w:r>
      <w:r>
        <w:rPr>
          <w:color w:val="231F20"/>
          <w:spacing w:val="-2"/>
        </w:rPr>
        <w:t>same</w:t>
      </w:r>
      <w:r>
        <w:rPr>
          <w:color w:val="231F20"/>
          <w:spacing w:val="-4"/>
        </w:rPr>
        <w:t xml:space="preserve"> </w:t>
      </w:r>
      <w:proofErr w:type="spellStart"/>
      <w:proofErr w:type="gramStart"/>
      <w:r>
        <w:rPr>
          <w:color w:val="231F20"/>
          <w:spacing w:val="-1"/>
        </w:rPr>
        <w:t>period</w:t>
      </w:r>
      <w:r w:rsidR="0018140B" w:rsidRPr="0018140B">
        <w:rPr>
          <w:b/>
          <w:color w:val="231F20"/>
          <w:spacing w:val="-1"/>
          <w:sz w:val="28"/>
        </w:rPr>
        <w:t>.X</w:t>
      </w:r>
      <w:proofErr w:type="spellEnd"/>
      <w:proofErr w:type="gramEnd"/>
      <w:r w:rsidR="0018140B" w:rsidRPr="0018140B">
        <w:rPr>
          <w:b/>
          <w:color w:val="231F20"/>
          <w:spacing w:val="-1"/>
          <w:sz w:val="28"/>
        </w:rPr>
        <w:t>-</w:t>
      </w:r>
    </w:p>
    <w:p w14:paraId="43128A28" w14:textId="77777777" w:rsidR="00B64989" w:rsidRDefault="00B64989">
      <w:pPr>
        <w:spacing w:before="5"/>
        <w:rPr>
          <w:rFonts w:ascii="Times New Roman" w:eastAsia="Times New Roman" w:hAnsi="Times New Roman" w:cs="Times New Roman"/>
          <w:sz w:val="17"/>
          <w:szCs w:val="17"/>
        </w:rPr>
      </w:pPr>
    </w:p>
    <w:p w14:paraId="394AF128" w14:textId="77777777" w:rsidR="00B64989" w:rsidRDefault="00FC35D5">
      <w:pPr>
        <w:pStyle w:val="BodyText"/>
        <w:spacing w:line="254" w:lineRule="auto"/>
        <w:ind w:left="343" w:right="1337"/>
      </w:pPr>
      <w:r>
        <w:rPr>
          <w:color w:val="231F20"/>
          <w:spacing w:val="-2"/>
        </w:rPr>
        <w:t>So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1"/>
        </w:rPr>
        <w:t>the</w:t>
      </w:r>
      <w:r>
        <w:rPr>
          <w:color w:val="231F20"/>
          <w:spacing w:val="-10"/>
        </w:rPr>
        <w:t xml:space="preserve"> </w:t>
      </w:r>
      <w:r>
        <w:rPr>
          <w:color w:val="231F20"/>
          <w:spacing w:val="-3"/>
        </w:rPr>
        <w:t>Gr</w:t>
      </w:r>
      <w:r>
        <w:rPr>
          <w:color w:val="231F20"/>
          <w:spacing w:val="-2"/>
        </w:rPr>
        <w:t>een</w:t>
      </w:r>
      <w:r>
        <w:rPr>
          <w:color w:val="231F20"/>
          <w:spacing w:val="-10"/>
        </w:rPr>
        <w:t xml:space="preserve"> </w:t>
      </w:r>
      <w:r>
        <w:rPr>
          <w:color w:val="231F20"/>
          <w:spacing w:val="-3"/>
        </w:rPr>
        <w:t>Pa</w:t>
      </w:r>
      <w:r>
        <w:rPr>
          <w:color w:val="231F20"/>
          <w:spacing w:val="-2"/>
        </w:rPr>
        <w:t>r</w:t>
      </w:r>
      <w:r>
        <w:rPr>
          <w:color w:val="231F20"/>
          <w:spacing w:val="-3"/>
        </w:rPr>
        <w:t>ty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2"/>
        </w:rPr>
        <w:t>w</w:t>
      </w:r>
      <w:r>
        <w:rPr>
          <w:color w:val="231F20"/>
          <w:spacing w:val="-3"/>
        </w:rPr>
        <w:t>ants</w:t>
      </w:r>
      <w:r>
        <w:rPr>
          <w:color w:val="231F20"/>
          <w:spacing w:val="-10"/>
        </w:rPr>
        <w:t xml:space="preserve"> </w:t>
      </w:r>
      <w:r>
        <w:rPr>
          <w:color w:val="231F20"/>
          <w:spacing w:val="-1"/>
        </w:rPr>
        <w:t>to</w:t>
      </w:r>
      <w:r>
        <w:rPr>
          <w:color w:val="231F20"/>
          <w:spacing w:val="-10"/>
        </w:rPr>
        <w:t xml:space="preserve"> </w:t>
      </w:r>
      <w:r>
        <w:rPr>
          <w:color w:val="231F20"/>
          <w:spacing w:val="-2"/>
        </w:rPr>
        <w:t>r</w:t>
      </w:r>
      <w:r>
        <w:rPr>
          <w:color w:val="231F20"/>
          <w:spacing w:val="-3"/>
        </w:rPr>
        <w:t>ehabilitate</w:t>
      </w:r>
      <w:r>
        <w:rPr>
          <w:color w:val="231F20"/>
          <w:spacing w:val="38"/>
          <w:w w:val="98"/>
        </w:rPr>
        <w:t xml:space="preserve"> </w:t>
      </w:r>
      <w:r>
        <w:rPr>
          <w:color w:val="231F20"/>
          <w:spacing w:val="-2"/>
        </w:rPr>
        <w:t>progr</w:t>
      </w:r>
      <w:r>
        <w:rPr>
          <w:color w:val="231F20"/>
          <w:spacing w:val="-3"/>
        </w:rPr>
        <w:t>essive</w:t>
      </w:r>
      <w:r>
        <w:rPr>
          <w:color w:val="231F20"/>
          <w:spacing w:val="-13"/>
        </w:rPr>
        <w:t xml:space="preserve"> </w:t>
      </w:r>
      <w:proofErr w:type="spellStart"/>
      <w:proofErr w:type="gramStart"/>
      <w:r>
        <w:rPr>
          <w:color w:val="231F20"/>
          <w:spacing w:val="-3"/>
        </w:rPr>
        <w:t>taxa</w:t>
      </w:r>
      <w:r>
        <w:rPr>
          <w:color w:val="231F20"/>
          <w:spacing w:val="-2"/>
        </w:rPr>
        <w:t>tion</w:t>
      </w:r>
      <w:r w:rsidR="0018140B" w:rsidRPr="0018140B">
        <w:rPr>
          <w:b/>
          <w:color w:val="231F20"/>
          <w:spacing w:val="-2"/>
          <w:sz w:val="28"/>
        </w:rPr>
        <w:t>.X</w:t>
      </w:r>
      <w:proofErr w:type="spellEnd"/>
      <w:proofErr w:type="gramEnd"/>
      <w:r w:rsidR="0018140B" w:rsidRPr="0018140B">
        <w:rPr>
          <w:b/>
          <w:color w:val="231F20"/>
          <w:spacing w:val="-2"/>
          <w:sz w:val="28"/>
        </w:rPr>
        <w:t>-</w:t>
      </w:r>
      <w:r>
        <w:rPr>
          <w:color w:val="231F20"/>
          <w:spacing w:val="-37"/>
        </w:rPr>
        <w:t xml:space="preserve"> </w:t>
      </w:r>
      <w:r>
        <w:rPr>
          <w:color w:val="231F20"/>
          <w:spacing w:val="-2"/>
        </w:rPr>
        <w:t>This</w:t>
      </w:r>
      <w:r>
        <w:rPr>
          <w:color w:val="231F20"/>
          <w:spacing w:val="-13"/>
        </w:rPr>
        <w:t xml:space="preserve"> </w:t>
      </w:r>
      <w:r>
        <w:rPr>
          <w:color w:val="231F20"/>
          <w:spacing w:val="-2"/>
        </w:rPr>
        <w:t>requir</w:t>
      </w:r>
      <w:r>
        <w:rPr>
          <w:color w:val="231F20"/>
          <w:spacing w:val="-3"/>
        </w:rPr>
        <w:t>es</w:t>
      </w:r>
      <w:r>
        <w:rPr>
          <w:color w:val="231F20"/>
          <w:spacing w:val="-12"/>
        </w:rPr>
        <w:t xml:space="preserve"> </w:t>
      </w:r>
      <w:r>
        <w:rPr>
          <w:color w:val="231F20"/>
          <w:spacing w:val="-4"/>
        </w:rPr>
        <w:t>two</w:t>
      </w:r>
      <w:r>
        <w:rPr>
          <w:color w:val="231F20"/>
          <w:spacing w:val="-12"/>
        </w:rPr>
        <w:t xml:space="preserve"> </w:t>
      </w:r>
      <w:r>
        <w:rPr>
          <w:color w:val="231F20"/>
          <w:spacing w:val="-1"/>
        </w:rPr>
        <w:t>things:</w:t>
      </w:r>
      <w:r>
        <w:rPr>
          <w:color w:val="231F20"/>
          <w:spacing w:val="40"/>
          <w:w w:val="99"/>
        </w:rPr>
        <w:t xml:space="preserve"> </w:t>
      </w:r>
      <w:r>
        <w:rPr>
          <w:color w:val="231F20"/>
          <w:spacing w:val="-2"/>
        </w:rPr>
        <w:t>raising</w:t>
      </w:r>
      <w:r>
        <w:rPr>
          <w:color w:val="231F20"/>
          <w:spacing w:val="-9"/>
        </w:rPr>
        <w:t xml:space="preserve"> </w:t>
      </w:r>
      <w:r>
        <w:rPr>
          <w:color w:val="231F20"/>
          <w:spacing w:val="-3"/>
        </w:rPr>
        <w:t>taxes</w:t>
      </w:r>
      <w:r>
        <w:rPr>
          <w:color w:val="231F20"/>
          <w:spacing w:val="-8"/>
        </w:rPr>
        <w:t xml:space="preserve"> </w:t>
      </w:r>
      <w:r>
        <w:rPr>
          <w:color w:val="231F20"/>
          <w:spacing w:val="-4"/>
        </w:rPr>
        <w:t>fairly</w:t>
      </w:r>
      <w:r>
        <w:rPr>
          <w:color w:val="231F20"/>
          <w:spacing w:val="-9"/>
        </w:rPr>
        <w:t xml:space="preserve"> </w:t>
      </w:r>
      <w:r>
        <w:rPr>
          <w:color w:val="231F20"/>
          <w:spacing w:val="-1"/>
        </w:rPr>
        <w:t>and</w:t>
      </w:r>
      <w:r>
        <w:rPr>
          <w:color w:val="231F20"/>
          <w:spacing w:val="-8"/>
        </w:rPr>
        <w:t xml:space="preserve"> </w:t>
      </w:r>
      <w:r>
        <w:rPr>
          <w:color w:val="231F20"/>
          <w:spacing w:val="-2"/>
        </w:rPr>
        <w:t>explaining</w:t>
      </w:r>
      <w:r>
        <w:rPr>
          <w:color w:val="231F20"/>
          <w:spacing w:val="-8"/>
        </w:rPr>
        <w:t xml:space="preserve"> </w:t>
      </w:r>
      <w:r>
        <w:rPr>
          <w:color w:val="231F20"/>
          <w:spacing w:val="-1"/>
        </w:rPr>
        <w:t>them</w:t>
      </w:r>
      <w:r>
        <w:rPr>
          <w:color w:val="231F20"/>
          <w:spacing w:val="22"/>
          <w:w w:val="101"/>
        </w:rPr>
        <w:t xml:space="preserve"> </w:t>
      </w:r>
      <w:proofErr w:type="spellStart"/>
      <w:r>
        <w:rPr>
          <w:color w:val="231F20"/>
          <w:spacing w:val="-1"/>
        </w:rPr>
        <w:t>honest</w:t>
      </w:r>
      <w:r>
        <w:rPr>
          <w:color w:val="231F20"/>
          <w:spacing w:val="-6"/>
        </w:rPr>
        <w:t>l</w:t>
      </w:r>
      <w:r>
        <w:rPr>
          <w:color w:val="231F20"/>
          <w:spacing w:val="-36"/>
        </w:rPr>
        <w:t>y</w:t>
      </w:r>
      <w:r w:rsidR="0018140B" w:rsidRPr="0018140B">
        <w:rPr>
          <w:b/>
          <w:color w:val="231F20"/>
          <w:sz w:val="28"/>
        </w:rPr>
        <w:t>.X</w:t>
      </w:r>
      <w:proofErr w:type="spellEnd"/>
      <w:r w:rsidR="0018140B" w:rsidRPr="0018140B">
        <w:rPr>
          <w:b/>
          <w:color w:val="231F20"/>
          <w:sz w:val="28"/>
        </w:rPr>
        <w:t>-</w:t>
      </w:r>
      <w:r>
        <w:rPr>
          <w:color w:val="231F20"/>
          <w:spacing w:val="-17"/>
        </w:rPr>
        <w:t xml:space="preserve"> </w:t>
      </w:r>
      <w:proofErr w:type="spellStart"/>
      <w:r>
        <w:rPr>
          <w:color w:val="231F20"/>
          <w:spacing w:val="-2"/>
        </w:rPr>
        <w:t>L</w:t>
      </w:r>
      <w:r>
        <w:rPr>
          <w:color w:val="231F20"/>
          <w:spacing w:val="-7"/>
        </w:rPr>
        <w:t>a</w:t>
      </w:r>
      <w:r>
        <w:rPr>
          <w:color w:val="231F20"/>
          <w:spacing w:val="-1"/>
        </w:rPr>
        <w:t>bour</w:t>
      </w:r>
      <w:r>
        <w:rPr>
          <w:color w:val="231F20"/>
          <w:spacing w:val="-25"/>
        </w:rPr>
        <w:t>’</w:t>
      </w:r>
      <w:r>
        <w:rPr>
          <w:color w:val="231F20"/>
        </w:rPr>
        <w:t>s</w:t>
      </w:r>
      <w:proofErr w:type="spellEnd"/>
      <w:r>
        <w:rPr>
          <w:color w:val="231F20"/>
          <w:spacing w:val="-10"/>
        </w:rPr>
        <w:t xml:space="preserve"> </w:t>
      </w:r>
      <w:r>
        <w:rPr>
          <w:color w:val="231F20"/>
          <w:spacing w:val="-2"/>
        </w:rPr>
        <w:t>plan</w:t>
      </w:r>
      <w:r>
        <w:rPr>
          <w:color w:val="231F20"/>
        </w:rPr>
        <w:t>s</w:t>
      </w:r>
      <w:r>
        <w:rPr>
          <w:color w:val="231F20"/>
          <w:spacing w:val="-9"/>
        </w:rPr>
        <w:t xml:space="preserve"> </w:t>
      </w:r>
      <w:r>
        <w:rPr>
          <w:color w:val="231F20"/>
          <w:spacing w:val="-1"/>
        </w:rPr>
        <w:t>depen</w:t>
      </w:r>
      <w:r>
        <w:rPr>
          <w:color w:val="231F20"/>
        </w:rPr>
        <w:t>d</w:t>
      </w:r>
      <w:r>
        <w:rPr>
          <w:color w:val="231F20"/>
          <w:spacing w:val="-10"/>
        </w:rPr>
        <w:t xml:space="preserve"> </w:t>
      </w:r>
      <w:r>
        <w:rPr>
          <w:color w:val="231F20"/>
          <w:spacing w:val="-1"/>
        </w:rPr>
        <w:t>upo</w:t>
      </w:r>
      <w:r>
        <w:rPr>
          <w:color w:val="231F20"/>
        </w:rPr>
        <w:t>n</w:t>
      </w:r>
      <w:r>
        <w:rPr>
          <w:color w:val="231F20"/>
          <w:spacing w:val="-10"/>
        </w:rPr>
        <w:t xml:space="preserve"> </w:t>
      </w:r>
      <w:r>
        <w:rPr>
          <w:color w:val="231F20"/>
          <w:spacing w:val="-1"/>
        </w:rPr>
        <w:t>wishful</w:t>
      </w:r>
      <w:r>
        <w:rPr>
          <w:color w:val="231F20"/>
          <w:spacing w:val="-1"/>
          <w:w w:val="98"/>
        </w:rPr>
        <w:t xml:space="preserve"> </w:t>
      </w:r>
      <w:r>
        <w:rPr>
          <w:color w:val="231F20"/>
          <w:spacing w:val="-1"/>
        </w:rPr>
        <w:t>thinking</w:t>
      </w:r>
      <w:r>
        <w:rPr>
          <w:color w:val="231F20"/>
          <w:spacing w:val="3"/>
        </w:rPr>
        <w:t xml:space="preserve"> </w:t>
      </w:r>
      <w:r>
        <w:rPr>
          <w:color w:val="231F20"/>
          <w:spacing w:val="-3"/>
        </w:rPr>
        <w:t>a</w:t>
      </w:r>
      <w:r>
        <w:rPr>
          <w:color w:val="231F20"/>
          <w:spacing w:val="-2"/>
        </w:rPr>
        <w:t>bout</w:t>
      </w:r>
      <w:r>
        <w:rPr>
          <w:color w:val="231F20"/>
          <w:spacing w:val="4"/>
        </w:rPr>
        <w:t xml:space="preserve"> </w:t>
      </w:r>
      <w:r>
        <w:rPr>
          <w:color w:val="231F20"/>
          <w:spacing w:val="-3"/>
        </w:rPr>
        <w:t>how</w:t>
      </w:r>
      <w:r>
        <w:rPr>
          <w:color w:val="231F20"/>
          <w:spacing w:val="4"/>
        </w:rPr>
        <w:t xml:space="preserve"> </w:t>
      </w:r>
      <w:r>
        <w:rPr>
          <w:color w:val="231F20"/>
          <w:spacing w:val="-1"/>
        </w:rPr>
        <w:t>quic</w:t>
      </w:r>
      <w:r>
        <w:rPr>
          <w:color w:val="231F20"/>
          <w:spacing w:val="-2"/>
        </w:rPr>
        <w:t>kly</w:t>
      </w:r>
      <w:r>
        <w:rPr>
          <w:color w:val="231F20"/>
          <w:spacing w:val="4"/>
        </w:rPr>
        <w:t xml:space="preserve"> </w:t>
      </w:r>
      <w:r>
        <w:rPr>
          <w:color w:val="231F20"/>
          <w:spacing w:val="-1"/>
        </w:rPr>
        <w:t>the</w:t>
      </w:r>
      <w:r>
        <w:rPr>
          <w:color w:val="231F20"/>
          <w:spacing w:val="3"/>
        </w:rPr>
        <w:t xml:space="preserve"> </w:t>
      </w:r>
      <w:r>
        <w:rPr>
          <w:color w:val="231F20"/>
          <w:spacing w:val="-3"/>
        </w:rPr>
        <w:t>econom</w:t>
      </w:r>
      <w:r>
        <w:rPr>
          <w:color w:val="231F20"/>
          <w:spacing w:val="-4"/>
        </w:rPr>
        <w:t>y</w:t>
      </w:r>
      <w:r>
        <w:rPr>
          <w:color w:val="231F20"/>
          <w:spacing w:val="4"/>
        </w:rPr>
        <w:t xml:space="preserve"> </w:t>
      </w:r>
      <w:r>
        <w:rPr>
          <w:color w:val="231F20"/>
          <w:spacing w:val="-1"/>
        </w:rPr>
        <w:t>and</w:t>
      </w:r>
      <w:r>
        <w:rPr>
          <w:color w:val="231F20"/>
          <w:spacing w:val="26"/>
          <w:w w:val="99"/>
        </w:rPr>
        <w:t xml:space="preserve"> </w:t>
      </w:r>
      <w:r>
        <w:rPr>
          <w:color w:val="231F20"/>
          <w:spacing w:val="-2"/>
        </w:rPr>
        <w:t>tax</w:t>
      </w:r>
      <w:r>
        <w:rPr>
          <w:color w:val="231F20"/>
          <w:spacing w:val="-9"/>
        </w:rPr>
        <w:t xml:space="preserve"> </w:t>
      </w:r>
      <w:r>
        <w:rPr>
          <w:color w:val="231F20"/>
          <w:spacing w:val="-3"/>
        </w:rPr>
        <w:t>r</w:t>
      </w:r>
      <w:r>
        <w:rPr>
          <w:color w:val="231F20"/>
          <w:spacing w:val="-4"/>
        </w:rPr>
        <w:t>eve</w:t>
      </w:r>
      <w:r>
        <w:rPr>
          <w:color w:val="231F20"/>
          <w:spacing w:val="-3"/>
        </w:rPr>
        <w:t>n</w:t>
      </w:r>
      <w:r>
        <w:rPr>
          <w:color w:val="231F20"/>
          <w:spacing w:val="-4"/>
        </w:rPr>
        <w:t>ues</w:t>
      </w:r>
      <w:r>
        <w:rPr>
          <w:color w:val="231F20"/>
          <w:spacing w:val="-9"/>
        </w:rPr>
        <w:t xml:space="preserve"> </w:t>
      </w:r>
      <w:r>
        <w:rPr>
          <w:color w:val="231F20"/>
          <w:spacing w:val="-2"/>
        </w:rPr>
        <w:t>will</w:t>
      </w:r>
      <w:r>
        <w:rPr>
          <w:color w:val="231F20"/>
          <w:spacing w:val="-9"/>
        </w:rPr>
        <w:t xml:space="preserve"> </w:t>
      </w:r>
      <w:proofErr w:type="spellStart"/>
      <w:r>
        <w:rPr>
          <w:color w:val="231F20"/>
          <w:spacing w:val="-5"/>
        </w:rPr>
        <w:t>r</w:t>
      </w:r>
      <w:r>
        <w:rPr>
          <w:color w:val="231F20"/>
          <w:spacing w:val="-6"/>
        </w:rPr>
        <w:t>ecove</w:t>
      </w:r>
      <w:r>
        <w:rPr>
          <w:color w:val="231F20"/>
          <w:spacing w:val="-5"/>
        </w:rPr>
        <w:t>r</w:t>
      </w:r>
      <w:r w:rsidR="0018140B" w:rsidRPr="0018140B">
        <w:rPr>
          <w:b/>
          <w:color w:val="231F20"/>
          <w:spacing w:val="-5"/>
          <w:sz w:val="28"/>
        </w:rPr>
        <w:t>.X</w:t>
      </w:r>
      <w:proofErr w:type="spellEnd"/>
      <w:r w:rsidR="0018140B" w:rsidRPr="0018140B">
        <w:rPr>
          <w:b/>
          <w:color w:val="231F20"/>
          <w:spacing w:val="-5"/>
          <w:sz w:val="28"/>
        </w:rPr>
        <w:t>-</w:t>
      </w:r>
      <w:r>
        <w:rPr>
          <w:color w:val="231F20"/>
          <w:spacing w:val="-36"/>
        </w:rPr>
        <w:t xml:space="preserve"> </w:t>
      </w:r>
      <w:r>
        <w:rPr>
          <w:color w:val="231F20"/>
          <w:spacing w:val="-4"/>
        </w:rPr>
        <w:t>They</w:t>
      </w:r>
      <w:r>
        <w:rPr>
          <w:color w:val="231F20"/>
          <w:spacing w:val="-9"/>
        </w:rPr>
        <w:t xml:space="preserve"> </w:t>
      </w:r>
      <w:r>
        <w:rPr>
          <w:color w:val="231F20"/>
          <w:spacing w:val="-3"/>
        </w:rPr>
        <w:t>are</w:t>
      </w:r>
      <w:r>
        <w:rPr>
          <w:color w:val="231F20"/>
          <w:spacing w:val="-8"/>
        </w:rPr>
        <w:t xml:space="preserve"> </w:t>
      </w:r>
      <w:r>
        <w:rPr>
          <w:color w:val="231F20"/>
          <w:spacing w:val="-1"/>
        </w:rPr>
        <w:t>unwilling</w:t>
      </w:r>
      <w:r>
        <w:rPr>
          <w:color w:val="231F20"/>
          <w:spacing w:val="29"/>
        </w:rPr>
        <w:t xml:space="preserve"> </w:t>
      </w:r>
      <w:r>
        <w:rPr>
          <w:color w:val="231F20"/>
          <w:spacing w:val="-1"/>
        </w:rPr>
        <w:t>to</w:t>
      </w:r>
      <w:r>
        <w:rPr>
          <w:color w:val="231F20"/>
          <w:spacing w:val="-2"/>
        </w:rPr>
        <w:t xml:space="preserve"> tell </w:t>
      </w:r>
      <w:r>
        <w:rPr>
          <w:color w:val="231F20"/>
          <w:spacing w:val="-3"/>
        </w:rPr>
        <w:t>y</w:t>
      </w:r>
      <w:r>
        <w:rPr>
          <w:color w:val="231F20"/>
          <w:spacing w:val="-2"/>
        </w:rPr>
        <w:t xml:space="preserve">ou </w:t>
      </w:r>
      <w:r>
        <w:rPr>
          <w:color w:val="231F20"/>
          <w:spacing w:val="-3"/>
        </w:rPr>
        <w:t>a</w:t>
      </w:r>
      <w:r>
        <w:rPr>
          <w:color w:val="231F20"/>
          <w:spacing w:val="-2"/>
        </w:rPr>
        <w:t>bout</w:t>
      </w:r>
      <w:r>
        <w:rPr>
          <w:color w:val="231F20"/>
          <w:spacing w:val="-1"/>
        </w:rPr>
        <w:t xml:space="preserve"> the</w:t>
      </w:r>
      <w:r>
        <w:rPr>
          <w:color w:val="231F20"/>
          <w:spacing w:val="-2"/>
        </w:rPr>
        <w:t xml:space="preserve"> cuts </w:t>
      </w:r>
      <w:r>
        <w:rPr>
          <w:color w:val="231F20"/>
          <w:spacing w:val="-1"/>
        </w:rPr>
        <w:t xml:space="preserve">and </w:t>
      </w:r>
      <w:r>
        <w:rPr>
          <w:color w:val="231F20"/>
          <w:spacing w:val="-2"/>
        </w:rPr>
        <w:t>tax incr</w:t>
      </w:r>
      <w:r>
        <w:rPr>
          <w:color w:val="231F20"/>
          <w:spacing w:val="-3"/>
        </w:rPr>
        <w:t>eases</w:t>
      </w:r>
      <w:r>
        <w:rPr>
          <w:color w:val="231F20"/>
          <w:spacing w:val="32"/>
          <w:w w:val="92"/>
        </w:rPr>
        <w:t xml:space="preserve"> </w:t>
      </w:r>
      <w:r>
        <w:rPr>
          <w:color w:val="231F20"/>
          <w:spacing w:val="-1"/>
        </w:rPr>
        <w:t>coming</w:t>
      </w:r>
      <w:r>
        <w:rPr>
          <w:color w:val="231F20"/>
          <w:spacing w:val="-18"/>
        </w:rPr>
        <w:t xml:space="preserve"> </w:t>
      </w:r>
      <w:proofErr w:type="spellStart"/>
      <w:r>
        <w:rPr>
          <w:color w:val="231F20"/>
          <w:spacing w:val="-6"/>
        </w:rPr>
        <w:t>late</w:t>
      </w:r>
      <w:r>
        <w:rPr>
          <w:color w:val="231F20"/>
          <w:spacing w:val="-5"/>
        </w:rPr>
        <w:t>r</w:t>
      </w:r>
      <w:r w:rsidR="0018140B" w:rsidRPr="0018140B">
        <w:rPr>
          <w:b/>
          <w:color w:val="231F20"/>
          <w:spacing w:val="-5"/>
          <w:sz w:val="28"/>
        </w:rPr>
        <w:t>.X</w:t>
      </w:r>
      <w:proofErr w:type="spellEnd"/>
      <w:r w:rsidR="0018140B" w:rsidRPr="0018140B">
        <w:rPr>
          <w:b/>
          <w:color w:val="231F20"/>
          <w:spacing w:val="-5"/>
          <w:sz w:val="28"/>
        </w:rPr>
        <w:t>-</w:t>
      </w:r>
      <w:r>
        <w:rPr>
          <w:color w:val="231F20"/>
          <w:spacing w:val="-40"/>
        </w:rPr>
        <w:t xml:space="preserve"> </w:t>
      </w:r>
      <w:r>
        <w:rPr>
          <w:color w:val="231F20"/>
          <w:spacing w:val="-2"/>
        </w:rPr>
        <w:t>The</w:t>
      </w:r>
      <w:r>
        <w:rPr>
          <w:color w:val="231F20"/>
          <w:spacing w:val="-17"/>
        </w:rPr>
        <w:t xml:space="preserve"> </w:t>
      </w:r>
      <w:r>
        <w:rPr>
          <w:color w:val="231F20"/>
          <w:spacing w:val="-3"/>
        </w:rPr>
        <w:t>Conservatives</w:t>
      </w:r>
      <w:r>
        <w:rPr>
          <w:color w:val="231F20"/>
          <w:spacing w:val="-17"/>
        </w:rPr>
        <w:t xml:space="preserve"> </w:t>
      </w:r>
      <w:r>
        <w:rPr>
          <w:color w:val="231F20"/>
          <w:spacing w:val="-2"/>
        </w:rPr>
        <w:t>will</w:t>
      </w:r>
      <w:r>
        <w:rPr>
          <w:color w:val="231F20"/>
          <w:spacing w:val="-18"/>
        </w:rPr>
        <w:t xml:space="preserve"> </w:t>
      </w:r>
      <w:r>
        <w:rPr>
          <w:color w:val="231F20"/>
          <w:spacing w:val="-1"/>
        </w:rPr>
        <w:t>cut</w:t>
      </w:r>
      <w:r>
        <w:rPr>
          <w:color w:val="231F20"/>
          <w:spacing w:val="-1"/>
          <w:w w:val="98"/>
        </w:rPr>
        <w:t xml:space="preserve"> </w:t>
      </w:r>
      <w:r>
        <w:rPr>
          <w:color w:val="231F20"/>
          <w:spacing w:val="32"/>
          <w:w w:val="98"/>
        </w:rPr>
        <w:t xml:space="preserve"> </w:t>
      </w:r>
      <w:r>
        <w:rPr>
          <w:color w:val="231F20"/>
          <w:spacing w:val="-2"/>
        </w:rPr>
        <w:t>pub</w:t>
      </w:r>
      <w:r>
        <w:rPr>
          <w:color w:val="231F20"/>
          <w:spacing w:val="-3"/>
        </w:rPr>
        <w:t>lic</w:t>
      </w:r>
      <w:r>
        <w:rPr>
          <w:color w:val="231F20"/>
          <w:spacing w:val="5"/>
        </w:rPr>
        <w:t xml:space="preserve"> </w:t>
      </w:r>
      <w:r>
        <w:rPr>
          <w:color w:val="231F20"/>
          <w:spacing w:val="-2"/>
        </w:rPr>
        <w:t>spending,</w:t>
      </w:r>
      <w:r>
        <w:rPr>
          <w:color w:val="231F20"/>
          <w:spacing w:val="-4"/>
        </w:rPr>
        <w:t xml:space="preserve"> </w:t>
      </w:r>
      <w:r>
        <w:rPr>
          <w:color w:val="231F20"/>
          <w:spacing w:val="-2"/>
        </w:rPr>
        <w:t>but</w:t>
      </w:r>
      <w:r>
        <w:rPr>
          <w:color w:val="231F20"/>
          <w:spacing w:val="6"/>
        </w:rPr>
        <w:t xml:space="preserve"> </w:t>
      </w:r>
      <w:r>
        <w:rPr>
          <w:color w:val="231F20"/>
          <w:spacing w:val="-6"/>
        </w:rPr>
        <w:t>have</w:t>
      </w:r>
      <w:r>
        <w:rPr>
          <w:color w:val="231F20"/>
          <w:spacing w:val="5"/>
        </w:rPr>
        <w:t xml:space="preserve"> </w:t>
      </w:r>
      <w:r>
        <w:rPr>
          <w:color w:val="231F20"/>
          <w:spacing w:val="-1"/>
        </w:rPr>
        <w:t>not</w:t>
      </w:r>
      <w:r>
        <w:rPr>
          <w:color w:val="231F20"/>
          <w:spacing w:val="5"/>
        </w:rPr>
        <w:t xml:space="preserve"> </w:t>
      </w:r>
      <w:r>
        <w:rPr>
          <w:color w:val="231F20"/>
          <w:spacing w:val="-1"/>
        </w:rPr>
        <w:t>put</w:t>
      </w:r>
      <w:r>
        <w:rPr>
          <w:color w:val="231F20"/>
          <w:spacing w:val="5"/>
        </w:rPr>
        <w:t xml:space="preserve"> </w:t>
      </w:r>
      <w:r>
        <w:rPr>
          <w:color w:val="231F20"/>
          <w:spacing w:val="-3"/>
        </w:rPr>
        <w:t>f</w:t>
      </w:r>
      <w:r>
        <w:rPr>
          <w:color w:val="231F20"/>
          <w:spacing w:val="-2"/>
        </w:rPr>
        <w:t>orw</w:t>
      </w:r>
      <w:r>
        <w:rPr>
          <w:color w:val="231F20"/>
          <w:spacing w:val="-3"/>
        </w:rPr>
        <w:t>ard</w:t>
      </w:r>
      <w:r>
        <w:rPr>
          <w:color w:val="231F20"/>
          <w:spacing w:val="5"/>
        </w:rPr>
        <w:t xml:space="preserve"> </w:t>
      </w:r>
      <w:r>
        <w:rPr>
          <w:color w:val="231F20"/>
        </w:rPr>
        <w:t>a</w:t>
      </w:r>
      <w:r>
        <w:rPr>
          <w:color w:val="231F20"/>
          <w:spacing w:val="41"/>
          <w:w w:val="91"/>
        </w:rPr>
        <w:t xml:space="preserve"> </w:t>
      </w:r>
      <w:r>
        <w:rPr>
          <w:color w:val="231F20"/>
          <w:spacing w:val="-2"/>
        </w:rPr>
        <w:t>plan</w:t>
      </w:r>
      <w:r>
        <w:rPr>
          <w:color w:val="231F20"/>
          <w:spacing w:val="3"/>
        </w:rPr>
        <w:t xml:space="preserve"> </w:t>
      </w:r>
      <w:r>
        <w:rPr>
          <w:color w:val="231F20"/>
          <w:spacing w:val="-3"/>
        </w:rPr>
        <w:t>tha</w:t>
      </w:r>
      <w:r>
        <w:rPr>
          <w:color w:val="231F20"/>
          <w:spacing w:val="-2"/>
        </w:rPr>
        <w:t>t</w:t>
      </w:r>
      <w:r>
        <w:rPr>
          <w:color w:val="231F20"/>
          <w:spacing w:val="4"/>
        </w:rPr>
        <w:t xml:space="preserve"> </w:t>
      </w:r>
      <w:r>
        <w:rPr>
          <w:color w:val="231F20"/>
          <w:spacing w:val="-2"/>
        </w:rPr>
        <w:t>adds</w:t>
      </w:r>
      <w:r>
        <w:rPr>
          <w:color w:val="231F20"/>
          <w:spacing w:val="4"/>
        </w:rPr>
        <w:t xml:space="preserve"> </w:t>
      </w:r>
      <w:r>
        <w:rPr>
          <w:color w:val="231F20"/>
          <w:spacing w:val="-1"/>
        </w:rPr>
        <w:t>up</w:t>
      </w:r>
      <w:r>
        <w:rPr>
          <w:color w:val="231F20"/>
          <w:spacing w:val="4"/>
        </w:rPr>
        <w:t xml:space="preserve"> </w:t>
      </w:r>
      <w:r>
        <w:rPr>
          <w:color w:val="231F20"/>
          <w:spacing w:val="-1"/>
        </w:rPr>
        <w:t>to</w:t>
      </w:r>
      <w:r>
        <w:rPr>
          <w:color w:val="231F20"/>
          <w:spacing w:val="4"/>
        </w:rPr>
        <w:t xml:space="preserve"> </w:t>
      </w:r>
      <w:r>
        <w:rPr>
          <w:color w:val="231F20"/>
          <w:spacing w:val="-2"/>
        </w:rPr>
        <w:t>remotel</w:t>
      </w:r>
      <w:r>
        <w:rPr>
          <w:color w:val="231F20"/>
          <w:spacing w:val="-3"/>
        </w:rPr>
        <w:t>y</w:t>
      </w:r>
      <w:r>
        <w:rPr>
          <w:color w:val="231F20"/>
          <w:spacing w:val="4"/>
        </w:rPr>
        <w:t xml:space="preserve"> </w:t>
      </w:r>
      <w:r>
        <w:rPr>
          <w:color w:val="231F20"/>
          <w:spacing w:val="-1"/>
        </w:rPr>
        <w:t>enough</w:t>
      </w:r>
      <w:r>
        <w:rPr>
          <w:color w:val="231F20"/>
          <w:spacing w:val="3"/>
        </w:rPr>
        <w:t xml:space="preserve"> </w:t>
      </w:r>
      <w:r>
        <w:rPr>
          <w:color w:val="231F20"/>
          <w:spacing w:val="-2"/>
        </w:rPr>
        <w:t>cuts</w:t>
      </w:r>
      <w:r>
        <w:rPr>
          <w:color w:val="231F20"/>
          <w:spacing w:val="22"/>
          <w:w w:val="96"/>
        </w:rPr>
        <w:t xml:space="preserve"> </w:t>
      </w:r>
      <w:r>
        <w:rPr>
          <w:color w:val="231F20"/>
          <w:spacing w:val="-1"/>
        </w:rPr>
        <w:t>without</w:t>
      </w:r>
      <w:r>
        <w:rPr>
          <w:color w:val="231F20"/>
          <w:spacing w:val="-2"/>
        </w:rPr>
        <w:t xml:space="preserve"> tax</w:t>
      </w:r>
      <w:r>
        <w:rPr>
          <w:color w:val="231F20"/>
          <w:spacing w:val="-1"/>
        </w:rPr>
        <w:t xml:space="preserve"> </w:t>
      </w:r>
      <w:r>
        <w:rPr>
          <w:color w:val="231F20"/>
          <w:spacing w:val="-2"/>
        </w:rPr>
        <w:t>incr</w:t>
      </w:r>
      <w:r>
        <w:rPr>
          <w:color w:val="231F20"/>
          <w:spacing w:val="-3"/>
        </w:rPr>
        <w:t>eases</w:t>
      </w:r>
      <w:r>
        <w:rPr>
          <w:color w:val="231F20"/>
          <w:spacing w:val="-1"/>
        </w:rPr>
        <w:t xml:space="preserve"> to</w:t>
      </w:r>
      <w:r>
        <w:rPr>
          <w:color w:val="231F20"/>
          <w:spacing w:val="-2"/>
        </w:rPr>
        <w:t xml:space="preserve"> </w:t>
      </w:r>
      <w:r>
        <w:rPr>
          <w:color w:val="231F20"/>
          <w:spacing w:val="-1"/>
        </w:rPr>
        <w:t xml:space="preserve">cut the </w:t>
      </w:r>
      <w:proofErr w:type="spellStart"/>
      <w:r>
        <w:rPr>
          <w:color w:val="231F20"/>
          <w:spacing w:val="-3"/>
        </w:rPr>
        <w:t>deficit</w:t>
      </w:r>
      <w:r w:rsidR="0018140B" w:rsidRPr="0018140B">
        <w:rPr>
          <w:b/>
          <w:color w:val="231F20"/>
          <w:spacing w:val="-3"/>
          <w:sz w:val="28"/>
        </w:rPr>
        <w:t>.X</w:t>
      </w:r>
      <w:proofErr w:type="spellEnd"/>
      <w:r w:rsidR="0018140B" w:rsidRPr="0018140B">
        <w:rPr>
          <w:b/>
          <w:color w:val="231F20"/>
          <w:spacing w:val="-3"/>
          <w:sz w:val="28"/>
        </w:rPr>
        <w:t>-</w:t>
      </w:r>
    </w:p>
    <w:p w14:paraId="0B125018" w14:textId="77777777" w:rsidR="00B64989" w:rsidRDefault="00B64989">
      <w:pPr>
        <w:spacing w:before="5"/>
        <w:rPr>
          <w:rFonts w:ascii="Times New Roman" w:eastAsia="Times New Roman" w:hAnsi="Times New Roman" w:cs="Times New Roman"/>
          <w:sz w:val="17"/>
          <w:szCs w:val="17"/>
        </w:rPr>
      </w:pPr>
    </w:p>
    <w:p w14:paraId="589763E9" w14:textId="77777777" w:rsidR="00B64989" w:rsidRDefault="00FC35D5">
      <w:pPr>
        <w:pStyle w:val="BodyText"/>
        <w:spacing w:line="254" w:lineRule="auto"/>
        <w:ind w:left="343" w:right="1324"/>
      </w:pPr>
      <w:r>
        <w:rPr>
          <w:color w:val="231F20"/>
          <w:spacing w:val="-2"/>
        </w:rPr>
        <w:t>In</w:t>
      </w:r>
      <w:r>
        <w:rPr>
          <w:color w:val="231F20"/>
          <w:spacing w:val="-4"/>
        </w:rPr>
        <w:t xml:space="preserve"> </w:t>
      </w:r>
      <w:r>
        <w:rPr>
          <w:color w:val="231F20"/>
          <w:spacing w:val="-1"/>
        </w:rPr>
        <w:t>contrast,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1"/>
        </w:rPr>
        <w:t>the</w:t>
      </w:r>
      <w:r>
        <w:rPr>
          <w:color w:val="231F20"/>
          <w:spacing w:val="-3"/>
        </w:rPr>
        <w:t xml:space="preserve"> Gr</w:t>
      </w:r>
      <w:r>
        <w:rPr>
          <w:color w:val="231F20"/>
          <w:spacing w:val="-2"/>
        </w:rPr>
        <w:t>een</w:t>
      </w:r>
      <w:r>
        <w:rPr>
          <w:color w:val="231F20"/>
          <w:spacing w:val="-4"/>
        </w:rPr>
        <w:t xml:space="preserve"> </w:t>
      </w:r>
      <w:r>
        <w:rPr>
          <w:color w:val="231F20"/>
          <w:spacing w:val="-3"/>
        </w:rPr>
        <w:t>Pa</w:t>
      </w:r>
      <w:r>
        <w:rPr>
          <w:color w:val="231F20"/>
          <w:spacing w:val="-2"/>
        </w:rPr>
        <w:t>r</w:t>
      </w:r>
      <w:r>
        <w:rPr>
          <w:color w:val="231F20"/>
          <w:spacing w:val="-3"/>
        </w:rPr>
        <w:t xml:space="preserve">ty </w:t>
      </w:r>
      <w:r>
        <w:rPr>
          <w:color w:val="231F20"/>
          <w:spacing w:val="-2"/>
        </w:rPr>
        <w:t>is</w:t>
      </w:r>
      <w:r>
        <w:rPr>
          <w:color w:val="231F20"/>
          <w:spacing w:val="-4"/>
        </w:rPr>
        <w:t xml:space="preserve"> </w:t>
      </w:r>
      <w:r>
        <w:rPr>
          <w:color w:val="231F20"/>
          <w:spacing w:val="-1"/>
        </w:rPr>
        <w:t>open</w:t>
      </w:r>
      <w:r>
        <w:rPr>
          <w:color w:val="231F20"/>
          <w:spacing w:val="-3"/>
        </w:rPr>
        <w:t xml:space="preserve"> a</w:t>
      </w:r>
      <w:r>
        <w:rPr>
          <w:color w:val="231F20"/>
          <w:spacing w:val="-2"/>
        </w:rPr>
        <w:t>bout</w:t>
      </w:r>
      <w:r>
        <w:rPr>
          <w:color w:val="231F20"/>
          <w:spacing w:val="28"/>
          <w:w w:val="102"/>
        </w:rPr>
        <w:t xml:space="preserve"> </w:t>
      </w:r>
      <w:r>
        <w:rPr>
          <w:color w:val="231F20"/>
          <w:spacing w:val="-2"/>
        </w:rPr>
        <w:lastRenderedPageBreak/>
        <w:t>what</w:t>
      </w:r>
      <w:r>
        <w:rPr>
          <w:color w:val="231F20"/>
          <w:spacing w:val="10"/>
        </w:rPr>
        <w:t xml:space="preserve"> </w:t>
      </w:r>
      <w:r>
        <w:rPr>
          <w:color w:val="231F20"/>
          <w:spacing w:val="-5"/>
        </w:rPr>
        <w:t>w</w:t>
      </w:r>
      <w:r>
        <w:rPr>
          <w:color w:val="231F20"/>
          <w:spacing w:val="-6"/>
        </w:rPr>
        <w:t>e</w:t>
      </w:r>
      <w:r>
        <w:rPr>
          <w:color w:val="231F20"/>
          <w:spacing w:val="10"/>
        </w:rPr>
        <w:t xml:space="preserve"> </w:t>
      </w:r>
      <w:r>
        <w:rPr>
          <w:color w:val="231F20"/>
          <w:spacing w:val="-3"/>
        </w:rPr>
        <w:t>would</w:t>
      </w:r>
      <w:r>
        <w:rPr>
          <w:color w:val="231F20"/>
          <w:spacing w:val="10"/>
        </w:rPr>
        <w:t xml:space="preserve"> </w:t>
      </w:r>
      <w:r>
        <w:rPr>
          <w:color w:val="231F20"/>
          <w:spacing w:val="-1"/>
        </w:rPr>
        <w:t>cut,</w:t>
      </w:r>
      <w:r>
        <w:rPr>
          <w:color w:val="231F20"/>
        </w:rPr>
        <w:t xml:space="preserve"> </w:t>
      </w:r>
      <w:r>
        <w:rPr>
          <w:color w:val="231F20"/>
          <w:spacing w:val="-2"/>
        </w:rPr>
        <w:t>what</w:t>
      </w:r>
      <w:r>
        <w:rPr>
          <w:color w:val="231F20"/>
          <w:spacing w:val="10"/>
        </w:rPr>
        <w:t xml:space="preserve"> </w:t>
      </w:r>
      <w:r>
        <w:rPr>
          <w:color w:val="231F20"/>
          <w:spacing w:val="-5"/>
        </w:rPr>
        <w:t>w</w:t>
      </w:r>
      <w:r>
        <w:rPr>
          <w:color w:val="231F20"/>
          <w:spacing w:val="-6"/>
        </w:rPr>
        <w:t>e</w:t>
      </w:r>
      <w:r>
        <w:rPr>
          <w:color w:val="231F20"/>
          <w:spacing w:val="10"/>
        </w:rPr>
        <w:t xml:space="preserve"> </w:t>
      </w:r>
      <w:r>
        <w:rPr>
          <w:color w:val="231F20"/>
          <w:spacing w:val="-3"/>
        </w:rPr>
        <w:t>would</w:t>
      </w:r>
      <w:r>
        <w:rPr>
          <w:color w:val="231F20"/>
          <w:spacing w:val="10"/>
        </w:rPr>
        <w:t xml:space="preserve"> </w:t>
      </w:r>
      <w:r>
        <w:rPr>
          <w:color w:val="231F20"/>
          <w:spacing w:val="-3"/>
        </w:rPr>
        <w:t>def</w:t>
      </w:r>
      <w:r>
        <w:rPr>
          <w:color w:val="231F20"/>
          <w:spacing w:val="-2"/>
        </w:rPr>
        <w:t>end,</w:t>
      </w:r>
      <w:r>
        <w:rPr>
          <w:color w:val="231F20"/>
          <w:spacing w:val="38"/>
          <w:w w:val="102"/>
        </w:rPr>
        <w:t xml:space="preserve"> </w:t>
      </w:r>
      <w:r>
        <w:rPr>
          <w:color w:val="231F20"/>
          <w:spacing w:val="-1"/>
        </w:rPr>
        <w:t>and</w:t>
      </w:r>
      <w:r>
        <w:rPr>
          <w:color w:val="231F20"/>
          <w:spacing w:val="1"/>
        </w:rPr>
        <w:t xml:space="preserve"> </w:t>
      </w:r>
      <w:r>
        <w:rPr>
          <w:color w:val="231F20"/>
          <w:spacing w:val="-3"/>
        </w:rPr>
        <w:t>a</w:t>
      </w:r>
      <w:r>
        <w:rPr>
          <w:color w:val="231F20"/>
          <w:spacing w:val="-2"/>
        </w:rPr>
        <w:t>bout</w:t>
      </w:r>
      <w:r>
        <w:rPr>
          <w:color w:val="231F20"/>
          <w:spacing w:val="2"/>
        </w:rPr>
        <w:t xml:space="preserve"> </w:t>
      </w:r>
      <w:r>
        <w:rPr>
          <w:color w:val="231F20"/>
          <w:spacing w:val="-1"/>
        </w:rPr>
        <w:t>the</w:t>
      </w:r>
      <w:r>
        <w:rPr>
          <w:color w:val="231F20"/>
          <w:spacing w:val="1"/>
        </w:rPr>
        <w:t xml:space="preserve"> </w:t>
      </w:r>
      <w:r>
        <w:rPr>
          <w:color w:val="231F20"/>
          <w:spacing w:val="-3"/>
        </w:rPr>
        <w:t>fact</w:t>
      </w:r>
      <w:r>
        <w:rPr>
          <w:color w:val="231F20"/>
          <w:spacing w:val="2"/>
        </w:rPr>
        <w:t xml:space="preserve"> </w:t>
      </w:r>
      <w:r>
        <w:rPr>
          <w:color w:val="231F20"/>
          <w:spacing w:val="-3"/>
        </w:rPr>
        <w:t>tha</w:t>
      </w:r>
      <w:r>
        <w:rPr>
          <w:color w:val="231F20"/>
          <w:spacing w:val="-2"/>
        </w:rPr>
        <w:t>t</w:t>
      </w:r>
      <w:r>
        <w:rPr>
          <w:color w:val="231F20"/>
          <w:spacing w:val="2"/>
        </w:rPr>
        <w:t xml:space="preserve"> </w:t>
      </w:r>
      <w:r>
        <w:rPr>
          <w:color w:val="231F20"/>
          <w:spacing w:val="-5"/>
        </w:rPr>
        <w:t>w</w:t>
      </w:r>
      <w:r>
        <w:rPr>
          <w:color w:val="231F20"/>
          <w:spacing w:val="-6"/>
        </w:rPr>
        <w:t>e</w:t>
      </w:r>
      <w:r>
        <w:rPr>
          <w:color w:val="231F20"/>
          <w:spacing w:val="1"/>
        </w:rPr>
        <w:t xml:space="preserve"> </w:t>
      </w:r>
      <w:r>
        <w:rPr>
          <w:color w:val="231F20"/>
          <w:spacing w:val="-1"/>
        </w:rPr>
        <w:t>need</w:t>
      </w:r>
      <w:r>
        <w:rPr>
          <w:color w:val="231F20"/>
          <w:spacing w:val="2"/>
        </w:rPr>
        <w:t xml:space="preserve"> </w:t>
      </w:r>
      <w:r>
        <w:rPr>
          <w:color w:val="231F20"/>
          <w:spacing w:val="-1"/>
        </w:rPr>
        <w:t>to</w:t>
      </w:r>
      <w:r>
        <w:rPr>
          <w:color w:val="231F20"/>
          <w:spacing w:val="1"/>
        </w:rPr>
        <w:t xml:space="preserve"> </w:t>
      </w:r>
      <w:r>
        <w:rPr>
          <w:color w:val="231F20"/>
          <w:spacing w:val="-2"/>
        </w:rPr>
        <w:t>raise</w:t>
      </w:r>
      <w:r>
        <w:rPr>
          <w:color w:val="231F20"/>
          <w:spacing w:val="22"/>
          <w:w w:val="94"/>
        </w:rPr>
        <w:t xml:space="preserve"> </w:t>
      </w:r>
      <w:r>
        <w:rPr>
          <w:color w:val="231F20"/>
          <w:spacing w:val="-3"/>
        </w:rPr>
        <w:t>taxa</w:t>
      </w:r>
      <w:r>
        <w:rPr>
          <w:color w:val="231F20"/>
          <w:spacing w:val="-2"/>
        </w:rPr>
        <w:t xml:space="preserve">tion </w:t>
      </w:r>
      <w:r>
        <w:rPr>
          <w:color w:val="231F20"/>
          <w:spacing w:val="-3"/>
        </w:rPr>
        <w:t>fr</w:t>
      </w:r>
      <w:r>
        <w:rPr>
          <w:color w:val="231F20"/>
          <w:spacing w:val="-2"/>
        </w:rPr>
        <w:t>om</w:t>
      </w:r>
      <w:r>
        <w:rPr>
          <w:color w:val="231F20"/>
          <w:spacing w:val="-1"/>
        </w:rPr>
        <w:t xml:space="preserve"> 36</w:t>
      </w:r>
      <w:r>
        <w:rPr>
          <w:color w:val="231F20"/>
          <w:spacing w:val="-2"/>
        </w:rPr>
        <w:t xml:space="preserve"> per</w:t>
      </w:r>
      <w:r>
        <w:rPr>
          <w:color w:val="231F20"/>
          <w:spacing w:val="-1"/>
        </w:rPr>
        <w:t xml:space="preserve"> </w:t>
      </w:r>
      <w:r>
        <w:rPr>
          <w:color w:val="231F20"/>
          <w:spacing w:val="-3"/>
        </w:rPr>
        <w:t>cent</w:t>
      </w:r>
      <w:r>
        <w:rPr>
          <w:color w:val="231F20"/>
          <w:spacing w:val="-1"/>
        </w:rPr>
        <w:t xml:space="preserve"> </w:t>
      </w:r>
      <w:r>
        <w:rPr>
          <w:color w:val="231F20"/>
          <w:spacing w:val="-2"/>
        </w:rPr>
        <w:t xml:space="preserve">of </w:t>
      </w:r>
      <w:r>
        <w:rPr>
          <w:color w:val="231F20"/>
          <w:spacing w:val="-3"/>
        </w:rPr>
        <w:t>GDP</w:t>
      </w:r>
      <w:r>
        <w:rPr>
          <w:color w:val="231F20"/>
          <w:spacing w:val="-1"/>
        </w:rPr>
        <w:t xml:space="preserve"> in</w:t>
      </w:r>
      <w:r>
        <w:rPr>
          <w:color w:val="231F20"/>
          <w:spacing w:val="-2"/>
        </w:rPr>
        <w:t xml:space="preserve"> 2009–10</w:t>
      </w:r>
      <w:r>
        <w:rPr>
          <w:color w:val="231F20"/>
          <w:spacing w:val="25"/>
          <w:w w:val="103"/>
        </w:rPr>
        <w:t xml:space="preserve"> </w:t>
      </w:r>
      <w:r>
        <w:rPr>
          <w:color w:val="231F20"/>
          <w:spacing w:val="-1"/>
        </w:rPr>
        <w:t>to</w:t>
      </w:r>
      <w:r>
        <w:rPr>
          <w:color w:val="231F20"/>
          <w:spacing w:val="9"/>
        </w:rPr>
        <w:t xml:space="preserve"> </w:t>
      </w:r>
      <w:r>
        <w:rPr>
          <w:color w:val="231F20"/>
          <w:spacing w:val="-3"/>
        </w:rPr>
        <w:t>ar</w:t>
      </w:r>
      <w:r>
        <w:rPr>
          <w:color w:val="231F20"/>
          <w:spacing w:val="-2"/>
        </w:rPr>
        <w:t>ound</w:t>
      </w:r>
      <w:r>
        <w:rPr>
          <w:color w:val="231F20"/>
          <w:spacing w:val="9"/>
        </w:rPr>
        <w:t xml:space="preserve"> </w:t>
      </w:r>
      <w:r>
        <w:rPr>
          <w:color w:val="231F20"/>
          <w:spacing w:val="-1"/>
        </w:rPr>
        <w:t>45</w:t>
      </w:r>
      <w:r>
        <w:rPr>
          <w:color w:val="231F20"/>
          <w:spacing w:val="9"/>
        </w:rPr>
        <w:t xml:space="preserve"> </w:t>
      </w:r>
      <w:r>
        <w:rPr>
          <w:color w:val="231F20"/>
          <w:spacing w:val="-1"/>
        </w:rPr>
        <w:t>per</w:t>
      </w:r>
      <w:r>
        <w:rPr>
          <w:color w:val="231F20"/>
          <w:spacing w:val="9"/>
        </w:rPr>
        <w:t xml:space="preserve"> </w:t>
      </w:r>
      <w:r>
        <w:rPr>
          <w:color w:val="231F20"/>
          <w:spacing w:val="-1"/>
        </w:rPr>
        <w:t>cent</w:t>
      </w:r>
      <w:r>
        <w:rPr>
          <w:color w:val="231F20"/>
          <w:spacing w:val="9"/>
        </w:rPr>
        <w:t xml:space="preserve"> </w:t>
      </w:r>
      <w:r>
        <w:rPr>
          <w:color w:val="231F20"/>
          <w:spacing w:val="-1"/>
        </w:rPr>
        <w:t>in</w:t>
      </w:r>
      <w:r>
        <w:rPr>
          <w:color w:val="231F20"/>
          <w:spacing w:val="9"/>
        </w:rPr>
        <w:t xml:space="preserve"> </w:t>
      </w:r>
      <w:r>
        <w:rPr>
          <w:color w:val="231F20"/>
          <w:spacing w:val="-1"/>
        </w:rPr>
        <w:t>2013</w:t>
      </w:r>
      <w:r w:rsidR="0018140B" w:rsidRPr="0018140B">
        <w:rPr>
          <w:b/>
          <w:color w:val="231F20"/>
          <w:spacing w:val="-1"/>
          <w:sz w:val="28"/>
        </w:rPr>
        <w:t>.X-</w:t>
      </w:r>
      <w:r>
        <w:rPr>
          <w:color w:val="231F20"/>
          <w:spacing w:val="-29"/>
        </w:rPr>
        <w:t xml:space="preserve"> </w:t>
      </w:r>
      <w:r>
        <w:rPr>
          <w:color w:val="231F20"/>
          <w:spacing w:val="-2"/>
        </w:rPr>
        <w:t>This</w:t>
      </w:r>
      <w:r>
        <w:rPr>
          <w:color w:val="231F20"/>
          <w:spacing w:val="10"/>
        </w:rPr>
        <w:t xml:space="preserve"> </w:t>
      </w:r>
      <w:r>
        <w:rPr>
          <w:color w:val="231F20"/>
          <w:spacing w:val="-3"/>
        </w:rPr>
        <w:t>would</w:t>
      </w:r>
      <w:r>
        <w:rPr>
          <w:color w:val="231F20"/>
          <w:spacing w:val="28"/>
        </w:rPr>
        <w:t xml:space="preserve"> </w:t>
      </w:r>
      <w:r>
        <w:rPr>
          <w:color w:val="231F20"/>
          <w:spacing w:val="-3"/>
        </w:rPr>
        <w:t>halve</w:t>
      </w:r>
      <w:r>
        <w:rPr>
          <w:color w:val="231F20"/>
          <w:spacing w:val="-7"/>
        </w:rPr>
        <w:t xml:space="preserve"> </w:t>
      </w:r>
      <w:r>
        <w:rPr>
          <w:color w:val="231F20"/>
          <w:spacing w:val="-1"/>
        </w:rPr>
        <w:t>the</w:t>
      </w:r>
      <w:r>
        <w:rPr>
          <w:color w:val="231F20"/>
          <w:spacing w:val="-6"/>
        </w:rPr>
        <w:t xml:space="preserve"> </w:t>
      </w:r>
      <w:r>
        <w:rPr>
          <w:color w:val="231F20"/>
          <w:spacing w:val="-3"/>
        </w:rPr>
        <w:t>ga</w:t>
      </w:r>
      <w:r>
        <w:rPr>
          <w:color w:val="231F20"/>
          <w:spacing w:val="-2"/>
        </w:rPr>
        <w:t>p</w:t>
      </w:r>
      <w:r>
        <w:rPr>
          <w:color w:val="231F20"/>
          <w:spacing w:val="-6"/>
        </w:rPr>
        <w:t xml:space="preserve"> </w:t>
      </w:r>
      <w:r>
        <w:rPr>
          <w:color w:val="231F20"/>
          <w:spacing w:val="-2"/>
        </w:rPr>
        <w:t>between</w:t>
      </w:r>
      <w:r>
        <w:rPr>
          <w:color w:val="231F20"/>
          <w:spacing w:val="-6"/>
        </w:rPr>
        <w:t xml:space="preserve"> </w:t>
      </w:r>
      <w:r>
        <w:rPr>
          <w:color w:val="231F20"/>
          <w:spacing w:val="-3"/>
        </w:rPr>
        <w:t>Gove</w:t>
      </w:r>
      <w:r>
        <w:rPr>
          <w:color w:val="231F20"/>
          <w:spacing w:val="-2"/>
        </w:rPr>
        <w:t>rnment</w:t>
      </w:r>
    </w:p>
    <w:p w14:paraId="42E0CE84" w14:textId="77777777" w:rsidR="00B64989" w:rsidRDefault="00B64989">
      <w:pPr>
        <w:spacing w:line="254" w:lineRule="auto"/>
        <w:sectPr w:rsidR="00B64989">
          <w:type w:val="continuous"/>
          <w:pgSz w:w="11320" w:h="14160"/>
          <w:pgMar w:top="0" w:right="0" w:bottom="0" w:left="0" w:header="720" w:footer="720" w:gutter="0"/>
          <w:cols w:num="2" w:space="720" w:equalWidth="0">
            <w:col w:w="5456" w:space="40"/>
            <w:col w:w="5824"/>
          </w:cols>
        </w:sectPr>
      </w:pPr>
    </w:p>
    <w:p w14:paraId="455F74DF" w14:textId="77777777" w:rsidR="00B64989" w:rsidRDefault="00B64989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7A135D75" w14:textId="77777777" w:rsidR="00B64989" w:rsidRDefault="00B64989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53F55886" w14:textId="77777777" w:rsidR="00B64989" w:rsidRDefault="00B64989">
      <w:pPr>
        <w:spacing w:before="10"/>
        <w:rPr>
          <w:rFonts w:ascii="Times New Roman" w:eastAsia="Times New Roman" w:hAnsi="Times New Roman" w:cs="Times New Roman"/>
          <w:sz w:val="23"/>
          <w:szCs w:val="23"/>
        </w:rPr>
      </w:pPr>
    </w:p>
    <w:p w14:paraId="0651F2D0" w14:textId="77777777" w:rsidR="00B64989" w:rsidRDefault="00B64989">
      <w:pPr>
        <w:rPr>
          <w:rFonts w:ascii="Times New Roman" w:eastAsia="Times New Roman" w:hAnsi="Times New Roman" w:cs="Times New Roman"/>
          <w:sz w:val="23"/>
          <w:szCs w:val="23"/>
        </w:rPr>
        <w:sectPr w:rsidR="00B64989">
          <w:pgSz w:w="11320" w:h="14160"/>
          <w:pgMar w:top="280" w:right="0" w:bottom="720" w:left="0" w:header="54" w:footer="530" w:gutter="0"/>
          <w:cols w:space="720"/>
        </w:sectPr>
      </w:pPr>
    </w:p>
    <w:p w14:paraId="10DCB8C8" w14:textId="77777777" w:rsidR="00B64989" w:rsidRDefault="00FC35D5">
      <w:pPr>
        <w:pStyle w:val="BodyText"/>
        <w:spacing w:before="62"/>
        <w:ind w:left="1314"/>
      </w:pPr>
      <w:proofErr w:type="gramStart"/>
      <w:r>
        <w:rPr>
          <w:color w:val="231F20"/>
          <w:spacing w:val="-2"/>
        </w:rPr>
        <w:lastRenderedPageBreak/>
        <w:t>expenditur</w:t>
      </w:r>
      <w:r>
        <w:rPr>
          <w:color w:val="231F20"/>
          <w:spacing w:val="-3"/>
        </w:rPr>
        <w:t>e</w:t>
      </w:r>
      <w:proofErr w:type="gramEnd"/>
      <w:r>
        <w:rPr>
          <w:color w:val="231F20"/>
          <w:spacing w:val="6"/>
        </w:rPr>
        <w:t xml:space="preserve"> </w:t>
      </w:r>
      <w:r>
        <w:rPr>
          <w:color w:val="231F20"/>
          <w:spacing w:val="-1"/>
        </w:rPr>
        <w:t>and</w:t>
      </w:r>
      <w:r>
        <w:rPr>
          <w:color w:val="231F20"/>
          <w:spacing w:val="6"/>
        </w:rPr>
        <w:t xml:space="preserve"> </w:t>
      </w:r>
      <w:r>
        <w:rPr>
          <w:color w:val="231F20"/>
          <w:spacing w:val="-3"/>
        </w:rPr>
        <w:t>r</w:t>
      </w:r>
      <w:r>
        <w:rPr>
          <w:color w:val="231F20"/>
          <w:spacing w:val="-4"/>
        </w:rPr>
        <w:t>eve</w:t>
      </w:r>
      <w:r>
        <w:rPr>
          <w:color w:val="231F20"/>
          <w:spacing w:val="-3"/>
        </w:rPr>
        <w:t>n</w:t>
      </w:r>
      <w:r>
        <w:rPr>
          <w:color w:val="231F20"/>
          <w:spacing w:val="-4"/>
        </w:rPr>
        <w:t>ues</w:t>
      </w:r>
      <w:r>
        <w:rPr>
          <w:color w:val="231F20"/>
          <w:spacing w:val="6"/>
        </w:rPr>
        <w:t xml:space="preserve"> </w:t>
      </w:r>
      <w:r>
        <w:rPr>
          <w:color w:val="231F20"/>
          <w:spacing w:val="-3"/>
        </w:rPr>
        <w:t>b</w:t>
      </w:r>
      <w:r>
        <w:rPr>
          <w:color w:val="231F20"/>
          <w:spacing w:val="-4"/>
        </w:rPr>
        <w:t>y</w:t>
      </w:r>
      <w:r>
        <w:rPr>
          <w:color w:val="231F20"/>
          <w:spacing w:val="6"/>
        </w:rPr>
        <w:t xml:space="preserve"> </w:t>
      </w:r>
      <w:r>
        <w:rPr>
          <w:color w:val="231F20"/>
          <w:spacing w:val="-1"/>
        </w:rPr>
        <w:t>2013–14</w:t>
      </w:r>
    </w:p>
    <w:p w14:paraId="7EA9925D" w14:textId="77777777" w:rsidR="00B64989" w:rsidRDefault="00FC35D5">
      <w:pPr>
        <w:pStyle w:val="BodyText"/>
        <w:spacing w:before="15" w:line="254" w:lineRule="auto"/>
        <w:ind w:left="1314" w:right="117"/>
      </w:pPr>
      <w:r>
        <w:rPr>
          <w:color w:val="231F20"/>
          <w:spacing w:val="-1"/>
        </w:rPr>
        <w:t>(</w:t>
      </w:r>
      <w:proofErr w:type="gramStart"/>
      <w:r>
        <w:rPr>
          <w:color w:val="231F20"/>
          <w:spacing w:val="-1"/>
        </w:rPr>
        <w:t>as</w:t>
      </w:r>
      <w:proofErr w:type="gramEnd"/>
      <w:r>
        <w:rPr>
          <w:color w:val="231F20"/>
          <w:spacing w:val="-6"/>
        </w:rPr>
        <w:t xml:space="preserve"> </w:t>
      </w:r>
      <w:r>
        <w:rPr>
          <w:color w:val="231F20"/>
          <w:spacing w:val="-1"/>
        </w:rPr>
        <w:t>the</w:t>
      </w:r>
      <w:r>
        <w:rPr>
          <w:color w:val="231F20"/>
          <w:spacing w:val="-6"/>
        </w:rPr>
        <w:t xml:space="preserve"> </w:t>
      </w:r>
      <w:proofErr w:type="spellStart"/>
      <w:r>
        <w:rPr>
          <w:color w:val="231F20"/>
          <w:spacing w:val="-3"/>
        </w:rPr>
        <w:t>La</w:t>
      </w:r>
      <w:r>
        <w:rPr>
          <w:color w:val="231F20"/>
          <w:spacing w:val="-2"/>
        </w:rPr>
        <w:t>bour</w:t>
      </w:r>
      <w:proofErr w:type="spellEnd"/>
      <w:r>
        <w:rPr>
          <w:color w:val="231F20"/>
          <w:spacing w:val="-6"/>
        </w:rPr>
        <w:t xml:space="preserve"> </w:t>
      </w:r>
      <w:r>
        <w:rPr>
          <w:color w:val="231F20"/>
          <w:spacing w:val="-3"/>
        </w:rPr>
        <w:t>Gove</w:t>
      </w:r>
      <w:r>
        <w:rPr>
          <w:color w:val="231F20"/>
          <w:spacing w:val="-2"/>
        </w:rPr>
        <w:t>rnment</w:t>
      </w:r>
      <w:r>
        <w:rPr>
          <w:color w:val="231F20"/>
          <w:spacing w:val="-6"/>
        </w:rPr>
        <w:t xml:space="preserve"> </w:t>
      </w:r>
      <w:r>
        <w:rPr>
          <w:color w:val="231F20"/>
          <w:spacing w:val="-2"/>
        </w:rPr>
        <w:t>proposes)</w:t>
      </w:r>
      <w:r>
        <w:rPr>
          <w:color w:val="231F20"/>
          <w:spacing w:val="-5"/>
        </w:rPr>
        <w:t xml:space="preserve"> </w:t>
      </w:r>
      <w:r>
        <w:rPr>
          <w:color w:val="231F20"/>
          <w:spacing w:val="-1"/>
        </w:rPr>
        <w:t>and</w:t>
      </w:r>
      <w:r>
        <w:rPr>
          <w:color w:val="231F20"/>
          <w:spacing w:val="36"/>
          <w:w w:val="99"/>
        </w:rPr>
        <w:t xml:space="preserve"> </w:t>
      </w:r>
      <w:r>
        <w:rPr>
          <w:color w:val="231F20"/>
          <w:spacing w:val="-2"/>
        </w:rPr>
        <w:t>progr</w:t>
      </w:r>
      <w:r>
        <w:rPr>
          <w:color w:val="231F20"/>
          <w:spacing w:val="-3"/>
        </w:rPr>
        <w:t>essively</w:t>
      </w:r>
      <w:r>
        <w:rPr>
          <w:color w:val="231F20"/>
          <w:spacing w:val="-17"/>
        </w:rPr>
        <w:t xml:space="preserve"> </w:t>
      </w:r>
      <w:r>
        <w:rPr>
          <w:color w:val="231F20"/>
          <w:spacing w:val="-2"/>
        </w:rPr>
        <w:t>close</w:t>
      </w:r>
      <w:r>
        <w:rPr>
          <w:color w:val="231F20"/>
          <w:spacing w:val="-16"/>
        </w:rPr>
        <w:t xml:space="preserve"> </w:t>
      </w:r>
      <w:r>
        <w:rPr>
          <w:color w:val="231F20"/>
          <w:spacing w:val="-1"/>
        </w:rPr>
        <w:t>the</w:t>
      </w:r>
      <w:r>
        <w:rPr>
          <w:color w:val="231F20"/>
          <w:spacing w:val="-16"/>
        </w:rPr>
        <w:t xml:space="preserve"> </w:t>
      </w:r>
      <w:r>
        <w:rPr>
          <w:color w:val="231F20"/>
          <w:spacing w:val="-3"/>
        </w:rPr>
        <w:t>ga</w:t>
      </w:r>
      <w:r>
        <w:rPr>
          <w:color w:val="231F20"/>
          <w:spacing w:val="-2"/>
        </w:rPr>
        <w:t>p</w:t>
      </w:r>
      <w:r>
        <w:rPr>
          <w:color w:val="231F20"/>
          <w:spacing w:val="-17"/>
        </w:rPr>
        <w:t xml:space="preserve"> </w:t>
      </w:r>
      <w:proofErr w:type="spellStart"/>
      <w:r>
        <w:rPr>
          <w:color w:val="231F20"/>
          <w:spacing w:val="-3"/>
        </w:rPr>
        <w:t>ther</w:t>
      </w:r>
      <w:r>
        <w:rPr>
          <w:color w:val="231F20"/>
          <w:spacing w:val="-4"/>
        </w:rPr>
        <w:t>eafte</w:t>
      </w:r>
      <w:r>
        <w:rPr>
          <w:color w:val="231F20"/>
          <w:spacing w:val="-3"/>
        </w:rPr>
        <w:t>r</w:t>
      </w:r>
      <w:r w:rsidR="0018140B" w:rsidRPr="0018140B">
        <w:rPr>
          <w:b/>
          <w:color w:val="231F20"/>
          <w:spacing w:val="-3"/>
          <w:sz w:val="28"/>
        </w:rPr>
        <w:t>.X</w:t>
      </w:r>
      <w:proofErr w:type="spellEnd"/>
      <w:r w:rsidR="0018140B" w:rsidRPr="0018140B">
        <w:rPr>
          <w:b/>
          <w:color w:val="231F20"/>
          <w:spacing w:val="-3"/>
          <w:sz w:val="28"/>
        </w:rPr>
        <w:t>-</w:t>
      </w:r>
    </w:p>
    <w:p w14:paraId="4A610574" w14:textId="77777777" w:rsidR="00B64989" w:rsidRDefault="00B64989">
      <w:pPr>
        <w:spacing w:before="5"/>
        <w:rPr>
          <w:rFonts w:ascii="Times New Roman" w:eastAsia="Times New Roman" w:hAnsi="Times New Roman" w:cs="Times New Roman"/>
          <w:sz w:val="17"/>
          <w:szCs w:val="17"/>
        </w:rPr>
      </w:pPr>
    </w:p>
    <w:p w14:paraId="071AFCCD" w14:textId="77777777" w:rsidR="00B64989" w:rsidRDefault="00FC35D5">
      <w:pPr>
        <w:pStyle w:val="BodyText"/>
        <w:spacing w:line="254" w:lineRule="auto"/>
        <w:ind w:left="1314" w:right="470"/>
      </w:pPr>
      <w:r>
        <w:rPr>
          <w:color w:val="231F20"/>
          <w:spacing w:val="-14"/>
        </w:rPr>
        <w:t>We</w:t>
      </w:r>
      <w:r>
        <w:rPr>
          <w:color w:val="231F20"/>
          <w:spacing w:val="-3"/>
        </w:rPr>
        <w:t xml:space="preserve"> </w:t>
      </w:r>
      <w:proofErr w:type="spellStart"/>
      <w:r>
        <w:rPr>
          <w:color w:val="231F20"/>
          <w:spacing w:val="-5"/>
        </w:rPr>
        <w:t>fav</w:t>
      </w:r>
      <w:r>
        <w:rPr>
          <w:color w:val="231F20"/>
          <w:spacing w:val="-4"/>
        </w:rPr>
        <w:t>our</w:t>
      </w:r>
      <w:proofErr w:type="spellEnd"/>
      <w:r>
        <w:rPr>
          <w:color w:val="231F20"/>
          <w:spacing w:val="-3"/>
        </w:rPr>
        <w:t xml:space="preserve"> </w:t>
      </w:r>
      <w:r>
        <w:rPr>
          <w:color w:val="231F20"/>
        </w:rPr>
        <w:t>a</w:t>
      </w:r>
      <w:r>
        <w:rPr>
          <w:color w:val="231F20"/>
          <w:spacing w:val="-4"/>
        </w:rPr>
        <w:t xml:space="preserve"> </w:t>
      </w:r>
      <w:r>
        <w:rPr>
          <w:color w:val="231F20"/>
          <w:spacing w:val="-2"/>
        </w:rPr>
        <w:t>Robin</w:t>
      </w:r>
      <w:r>
        <w:rPr>
          <w:color w:val="231F20"/>
          <w:spacing w:val="-3"/>
        </w:rPr>
        <w:t xml:space="preserve"> </w:t>
      </w:r>
      <w:r>
        <w:rPr>
          <w:color w:val="231F20"/>
          <w:spacing w:val="-1"/>
        </w:rPr>
        <w:t>Hood</w:t>
      </w:r>
      <w:r>
        <w:rPr>
          <w:color w:val="231F20"/>
          <w:spacing w:val="-26"/>
        </w:rPr>
        <w:t xml:space="preserve"> </w:t>
      </w:r>
      <w:r>
        <w:rPr>
          <w:color w:val="231F20"/>
          <w:spacing w:val="-11"/>
        </w:rPr>
        <w:t>T</w:t>
      </w:r>
      <w:r>
        <w:rPr>
          <w:color w:val="231F20"/>
          <w:spacing w:val="-10"/>
        </w:rPr>
        <w:t>ax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–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a</w:t>
      </w:r>
      <w:r>
        <w:rPr>
          <w:color w:val="231F20"/>
          <w:spacing w:val="-3"/>
        </w:rPr>
        <w:t xml:space="preserve"> </w:t>
      </w:r>
      <w:r>
        <w:rPr>
          <w:color w:val="231F20"/>
          <w:spacing w:val="-2"/>
        </w:rPr>
        <w:t>tax</w:t>
      </w:r>
      <w:r>
        <w:rPr>
          <w:color w:val="231F20"/>
          <w:spacing w:val="-3"/>
        </w:rPr>
        <w:t xml:space="preserve"> </w:t>
      </w:r>
      <w:r>
        <w:rPr>
          <w:color w:val="231F20"/>
          <w:spacing w:val="-1"/>
        </w:rPr>
        <w:t>on</w:t>
      </w:r>
      <w:r>
        <w:rPr>
          <w:color w:val="231F20"/>
          <w:spacing w:val="24"/>
          <w:w w:val="103"/>
        </w:rPr>
        <w:t xml:space="preserve"> </w:t>
      </w:r>
      <w:r>
        <w:rPr>
          <w:color w:val="231F20"/>
          <w:spacing w:val="-3"/>
        </w:rPr>
        <w:t>financial</w:t>
      </w:r>
      <w:r>
        <w:rPr>
          <w:color w:val="231F20"/>
          <w:spacing w:val="2"/>
        </w:rPr>
        <w:t xml:space="preserve"> </w:t>
      </w:r>
      <w:r>
        <w:rPr>
          <w:color w:val="231F20"/>
          <w:spacing w:val="-2"/>
        </w:rPr>
        <w:t>transactions</w:t>
      </w:r>
      <w:r>
        <w:rPr>
          <w:color w:val="231F20"/>
          <w:spacing w:val="3"/>
        </w:rPr>
        <w:t xml:space="preserve"> </w:t>
      </w:r>
      <w:r>
        <w:rPr>
          <w:color w:val="231F20"/>
          <w:spacing w:val="-1"/>
        </w:rPr>
        <w:t>(see</w:t>
      </w:r>
      <w:r>
        <w:rPr>
          <w:color w:val="231F20"/>
          <w:spacing w:val="2"/>
        </w:rPr>
        <w:t xml:space="preserve"> </w:t>
      </w:r>
      <w:r>
        <w:rPr>
          <w:color w:val="231F20"/>
          <w:spacing w:val="-4"/>
        </w:rPr>
        <w:t>page</w:t>
      </w:r>
      <w:r>
        <w:rPr>
          <w:color w:val="231F20"/>
          <w:spacing w:val="3"/>
        </w:rPr>
        <w:t xml:space="preserve"> </w:t>
      </w:r>
      <w:r>
        <w:rPr>
          <w:color w:val="231F20"/>
          <w:spacing w:val="-1"/>
        </w:rPr>
        <w:t>47)</w:t>
      </w:r>
      <w:r>
        <w:rPr>
          <w:color w:val="231F20"/>
          <w:spacing w:val="2"/>
        </w:rPr>
        <w:t xml:space="preserve"> </w:t>
      </w:r>
      <w:r>
        <w:rPr>
          <w:color w:val="231F20"/>
        </w:rPr>
        <w:t>–</w:t>
      </w:r>
      <w:r>
        <w:rPr>
          <w:color w:val="231F20"/>
          <w:spacing w:val="3"/>
        </w:rPr>
        <w:t xml:space="preserve"> </w:t>
      </w:r>
      <w:r>
        <w:rPr>
          <w:color w:val="231F20"/>
          <w:spacing w:val="-2"/>
        </w:rPr>
        <w:t>but</w:t>
      </w:r>
      <w:r>
        <w:rPr>
          <w:color w:val="231F20"/>
          <w:spacing w:val="27"/>
          <w:w w:val="101"/>
        </w:rPr>
        <w:t xml:space="preserve"> </w:t>
      </w:r>
      <w:r>
        <w:rPr>
          <w:color w:val="231F20"/>
          <w:spacing w:val="-2"/>
        </w:rPr>
        <w:t>because</w:t>
      </w:r>
      <w:r>
        <w:rPr>
          <w:color w:val="231F20"/>
          <w:spacing w:val="3"/>
        </w:rPr>
        <w:t xml:space="preserve"> </w:t>
      </w:r>
      <w:r>
        <w:rPr>
          <w:color w:val="231F20"/>
          <w:spacing w:val="-3"/>
        </w:rPr>
        <w:t>tha</w:t>
      </w:r>
      <w:r>
        <w:rPr>
          <w:color w:val="231F20"/>
          <w:spacing w:val="-2"/>
        </w:rPr>
        <w:t>t</w:t>
      </w:r>
      <w:r>
        <w:rPr>
          <w:color w:val="231F20"/>
          <w:spacing w:val="3"/>
        </w:rPr>
        <w:t xml:space="preserve"> </w:t>
      </w:r>
      <w:r>
        <w:rPr>
          <w:color w:val="231F20"/>
          <w:spacing w:val="-3"/>
        </w:rPr>
        <w:t>would</w:t>
      </w:r>
      <w:r>
        <w:rPr>
          <w:color w:val="231F20"/>
          <w:spacing w:val="4"/>
        </w:rPr>
        <w:t xml:space="preserve"> </w:t>
      </w:r>
      <w:r>
        <w:rPr>
          <w:color w:val="231F20"/>
          <w:spacing w:val="-3"/>
        </w:rPr>
        <w:t>w</w:t>
      </w:r>
      <w:r>
        <w:rPr>
          <w:color w:val="231F20"/>
          <w:spacing w:val="-4"/>
        </w:rPr>
        <w:t>ork</w:t>
      </w:r>
      <w:r>
        <w:rPr>
          <w:color w:val="231F20"/>
          <w:spacing w:val="3"/>
        </w:rPr>
        <w:t xml:space="preserve"> </w:t>
      </w:r>
      <w:r>
        <w:rPr>
          <w:color w:val="231F20"/>
          <w:spacing w:val="-2"/>
        </w:rPr>
        <w:t>best</w:t>
      </w:r>
      <w:r>
        <w:rPr>
          <w:color w:val="231F20"/>
          <w:spacing w:val="4"/>
        </w:rPr>
        <w:t xml:space="preserve"> </w:t>
      </w:r>
      <w:r>
        <w:rPr>
          <w:color w:val="231F20"/>
          <w:spacing w:val="-1"/>
        </w:rPr>
        <w:t>with</w:t>
      </w:r>
      <w:r>
        <w:rPr>
          <w:color w:val="231F20"/>
          <w:spacing w:val="3"/>
        </w:rPr>
        <w:t xml:space="preserve"> </w:t>
      </w:r>
      <w:r>
        <w:rPr>
          <w:color w:val="231F20"/>
          <w:spacing w:val="-1"/>
        </w:rPr>
        <w:t>wide</w:t>
      </w:r>
      <w:r>
        <w:rPr>
          <w:color w:val="231F20"/>
          <w:spacing w:val="20"/>
        </w:rPr>
        <w:t xml:space="preserve"> </w:t>
      </w:r>
      <w:r>
        <w:rPr>
          <w:color w:val="231F20"/>
          <w:spacing w:val="-1"/>
        </w:rPr>
        <w:t>international</w:t>
      </w:r>
      <w:r>
        <w:rPr>
          <w:color w:val="231F20"/>
          <w:spacing w:val="1"/>
        </w:rPr>
        <w:t xml:space="preserve"> </w:t>
      </w:r>
      <w:r>
        <w:rPr>
          <w:color w:val="231F20"/>
          <w:spacing w:val="-3"/>
        </w:rPr>
        <w:t>ag</w:t>
      </w:r>
      <w:r>
        <w:rPr>
          <w:color w:val="231F20"/>
          <w:spacing w:val="-2"/>
        </w:rPr>
        <w:t>reement</w:t>
      </w:r>
      <w:r>
        <w:rPr>
          <w:color w:val="231F20"/>
          <w:spacing w:val="2"/>
        </w:rPr>
        <w:t xml:space="preserve"> </w:t>
      </w:r>
      <w:r>
        <w:rPr>
          <w:color w:val="231F20"/>
          <w:spacing w:val="-5"/>
        </w:rPr>
        <w:t>w</w:t>
      </w:r>
      <w:r>
        <w:rPr>
          <w:color w:val="231F20"/>
          <w:spacing w:val="-6"/>
        </w:rPr>
        <w:t>e</w:t>
      </w:r>
      <w:r>
        <w:rPr>
          <w:color w:val="231F20"/>
          <w:spacing w:val="1"/>
        </w:rPr>
        <w:t xml:space="preserve"> </w:t>
      </w:r>
      <w:r>
        <w:rPr>
          <w:color w:val="231F20"/>
          <w:spacing w:val="-1"/>
        </w:rPr>
        <w:t>do</w:t>
      </w:r>
      <w:r>
        <w:rPr>
          <w:color w:val="231F20"/>
          <w:spacing w:val="2"/>
        </w:rPr>
        <w:t xml:space="preserve"> </w:t>
      </w:r>
      <w:r>
        <w:rPr>
          <w:color w:val="231F20"/>
          <w:spacing w:val="-1"/>
        </w:rPr>
        <w:t>not</w:t>
      </w:r>
      <w:r>
        <w:rPr>
          <w:color w:val="231F20"/>
          <w:spacing w:val="2"/>
        </w:rPr>
        <w:t xml:space="preserve"> </w:t>
      </w:r>
      <w:r>
        <w:rPr>
          <w:color w:val="231F20"/>
          <w:spacing w:val="-3"/>
        </w:rPr>
        <w:t>r</w:t>
      </w:r>
      <w:r>
        <w:rPr>
          <w:color w:val="231F20"/>
          <w:spacing w:val="-4"/>
        </w:rPr>
        <w:t>ely</w:t>
      </w:r>
      <w:r>
        <w:rPr>
          <w:color w:val="231F20"/>
          <w:spacing w:val="21"/>
          <w:w w:val="93"/>
        </w:rPr>
        <w:t xml:space="preserve"> </w:t>
      </w:r>
      <w:r>
        <w:rPr>
          <w:color w:val="231F20"/>
          <w:spacing w:val="-1"/>
        </w:rPr>
        <w:t>on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it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to</w:t>
      </w:r>
      <w:r>
        <w:rPr>
          <w:color w:val="231F20"/>
          <w:spacing w:val="1"/>
        </w:rPr>
        <w:t xml:space="preserve"> </w:t>
      </w:r>
      <w:r>
        <w:rPr>
          <w:color w:val="231F20"/>
          <w:spacing w:val="-3"/>
        </w:rPr>
        <w:t>fill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the</w:t>
      </w:r>
      <w:r>
        <w:rPr>
          <w:color w:val="231F20"/>
        </w:rPr>
        <w:t xml:space="preserve"> </w:t>
      </w:r>
      <w:r>
        <w:rPr>
          <w:color w:val="231F20"/>
          <w:spacing w:val="-3"/>
        </w:rPr>
        <w:t>ga</w:t>
      </w:r>
      <w:r>
        <w:rPr>
          <w:color w:val="231F20"/>
          <w:spacing w:val="-2"/>
        </w:rPr>
        <w:t>p</w:t>
      </w:r>
      <w:r>
        <w:rPr>
          <w:color w:val="231F20"/>
          <w:spacing w:val="1"/>
        </w:rPr>
        <w:t xml:space="preserve"> </w:t>
      </w:r>
      <w:r>
        <w:rPr>
          <w:color w:val="231F20"/>
          <w:spacing w:val="-1"/>
        </w:rPr>
        <w:t>in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the</w:t>
      </w:r>
      <w:r>
        <w:rPr>
          <w:color w:val="231F20"/>
          <w:spacing w:val="1"/>
        </w:rPr>
        <w:t xml:space="preserve"> </w:t>
      </w:r>
      <w:r>
        <w:rPr>
          <w:color w:val="231F20"/>
          <w:spacing w:val="-5"/>
        </w:rPr>
        <w:t>Gove</w:t>
      </w:r>
      <w:r>
        <w:rPr>
          <w:color w:val="231F20"/>
          <w:spacing w:val="-4"/>
        </w:rPr>
        <w:t>rnment</w:t>
      </w:r>
      <w:r>
        <w:rPr>
          <w:color w:val="231F20"/>
          <w:spacing w:val="-5"/>
        </w:rPr>
        <w:t>’s</w:t>
      </w:r>
      <w:r>
        <w:rPr>
          <w:color w:val="231F20"/>
          <w:spacing w:val="39"/>
          <w:w w:val="88"/>
        </w:rPr>
        <w:t xml:space="preserve"> </w:t>
      </w:r>
      <w:r>
        <w:rPr>
          <w:color w:val="231F20"/>
          <w:spacing w:val="-3"/>
        </w:rPr>
        <w:t>finances,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1"/>
        </w:rPr>
        <w:t>though</w:t>
      </w:r>
      <w:r>
        <w:rPr>
          <w:color w:val="231F20"/>
          <w:spacing w:val="-4"/>
        </w:rPr>
        <w:t xml:space="preserve"> </w:t>
      </w:r>
      <w:r>
        <w:rPr>
          <w:color w:val="231F20"/>
          <w:spacing w:val="-5"/>
        </w:rPr>
        <w:t>w</w:t>
      </w:r>
      <w:r>
        <w:rPr>
          <w:color w:val="231F20"/>
          <w:spacing w:val="-6"/>
        </w:rPr>
        <w:t>e</w:t>
      </w:r>
      <w:r>
        <w:rPr>
          <w:color w:val="231F20"/>
          <w:spacing w:val="-3"/>
        </w:rPr>
        <w:t xml:space="preserve"> </w:t>
      </w:r>
      <w:r>
        <w:rPr>
          <w:color w:val="231F20"/>
          <w:spacing w:val="-4"/>
        </w:rPr>
        <w:t xml:space="preserve">believe </w:t>
      </w:r>
      <w:r>
        <w:rPr>
          <w:color w:val="231F20"/>
          <w:spacing w:val="-2"/>
        </w:rPr>
        <w:t>ther</w:t>
      </w:r>
      <w:r>
        <w:rPr>
          <w:color w:val="231F20"/>
          <w:spacing w:val="-3"/>
        </w:rPr>
        <w:t xml:space="preserve">e </w:t>
      </w:r>
      <w:r>
        <w:rPr>
          <w:color w:val="231F20"/>
          <w:spacing w:val="-2"/>
        </w:rPr>
        <w:t>is</w:t>
      </w:r>
      <w:r>
        <w:rPr>
          <w:color w:val="231F20"/>
          <w:spacing w:val="-4"/>
        </w:rPr>
        <w:t xml:space="preserve"> </w:t>
      </w:r>
      <w:r>
        <w:rPr>
          <w:color w:val="231F20"/>
          <w:spacing w:val="-2"/>
        </w:rPr>
        <w:t>also</w:t>
      </w:r>
      <w:r>
        <w:rPr>
          <w:color w:val="231F20"/>
          <w:spacing w:val="38"/>
          <w:w w:val="93"/>
        </w:rPr>
        <w:t xml:space="preserve"> </w:t>
      </w:r>
      <w:r>
        <w:rPr>
          <w:color w:val="231F20"/>
          <w:spacing w:val="-2"/>
        </w:rPr>
        <w:t>scope</w:t>
      </w:r>
      <w:r>
        <w:rPr>
          <w:color w:val="231F20"/>
          <w:spacing w:val="-4"/>
        </w:rPr>
        <w:t xml:space="preserve"> </w:t>
      </w:r>
      <w:r>
        <w:rPr>
          <w:color w:val="231F20"/>
          <w:spacing w:val="-1"/>
        </w:rPr>
        <w:t>to</w:t>
      </w:r>
      <w:r>
        <w:rPr>
          <w:color w:val="231F20"/>
          <w:spacing w:val="-3"/>
        </w:rPr>
        <w:t xml:space="preserve"> </w:t>
      </w:r>
      <w:r>
        <w:rPr>
          <w:color w:val="231F20"/>
          <w:spacing w:val="-2"/>
        </w:rPr>
        <w:t>act</w:t>
      </w:r>
      <w:r>
        <w:rPr>
          <w:color w:val="231F20"/>
          <w:spacing w:val="-3"/>
        </w:rPr>
        <w:t xml:space="preserve"> unilaterally b</w:t>
      </w:r>
      <w:r>
        <w:rPr>
          <w:color w:val="231F20"/>
          <w:spacing w:val="-4"/>
        </w:rPr>
        <w:t>y</w:t>
      </w:r>
      <w:r>
        <w:rPr>
          <w:color w:val="231F20"/>
          <w:spacing w:val="-3"/>
        </w:rPr>
        <w:t xml:space="preserve"> </w:t>
      </w:r>
      <w:r>
        <w:rPr>
          <w:color w:val="231F20"/>
          <w:spacing w:val="-2"/>
        </w:rPr>
        <w:t>introducing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a</w:t>
      </w:r>
    </w:p>
    <w:p w14:paraId="3160E6CB" w14:textId="77777777" w:rsidR="00B64989" w:rsidRDefault="00FC35D5">
      <w:pPr>
        <w:pStyle w:val="BodyText"/>
        <w:spacing w:line="254" w:lineRule="auto"/>
        <w:ind w:left="1314"/>
      </w:pPr>
      <w:proofErr w:type="gramStart"/>
      <w:r>
        <w:rPr>
          <w:color w:val="231F20"/>
          <w:spacing w:val="-2"/>
        </w:rPr>
        <w:t>tax</w:t>
      </w:r>
      <w:proofErr w:type="gramEnd"/>
      <w:r>
        <w:rPr>
          <w:color w:val="231F20"/>
          <w:spacing w:val="-7"/>
        </w:rPr>
        <w:t xml:space="preserve"> </w:t>
      </w:r>
      <w:r>
        <w:rPr>
          <w:color w:val="231F20"/>
          <w:spacing w:val="-1"/>
        </w:rPr>
        <w:t>on</w:t>
      </w:r>
      <w:r>
        <w:rPr>
          <w:color w:val="231F20"/>
          <w:spacing w:val="-6"/>
        </w:rPr>
        <w:t xml:space="preserve"> </w:t>
      </w:r>
      <w:r>
        <w:rPr>
          <w:color w:val="231F20"/>
          <w:spacing w:val="-2"/>
        </w:rPr>
        <w:t>sterling</w:t>
      </w:r>
      <w:r>
        <w:rPr>
          <w:color w:val="231F20"/>
          <w:spacing w:val="-7"/>
        </w:rPr>
        <w:t xml:space="preserve"> </w:t>
      </w:r>
      <w:r>
        <w:rPr>
          <w:color w:val="231F20"/>
          <w:spacing w:val="-3"/>
        </w:rPr>
        <w:t>f</w:t>
      </w:r>
      <w:r>
        <w:rPr>
          <w:color w:val="231F20"/>
          <w:spacing w:val="-2"/>
        </w:rPr>
        <w:t>oreign</w:t>
      </w:r>
      <w:r>
        <w:rPr>
          <w:color w:val="231F20"/>
          <w:spacing w:val="-6"/>
        </w:rPr>
        <w:t xml:space="preserve"> </w:t>
      </w:r>
      <w:r>
        <w:rPr>
          <w:color w:val="231F20"/>
          <w:spacing w:val="-2"/>
        </w:rPr>
        <w:t>exc</w:t>
      </w:r>
      <w:r>
        <w:rPr>
          <w:color w:val="231F20"/>
          <w:spacing w:val="-1"/>
        </w:rPr>
        <w:t>hange</w:t>
      </w:r>
      <w:r>
        <w:rPr>
          <w:color w:val="231F20"/>
          <w:spacing w:val="-7"/>
        </w:rPr>
        <w:t xml:space="preserve"> </w:t>
      </w:r>
      <w:r>
        <w:rPr>
          <w:color w:val="231F20"/>
          <w:spacing w:val="-2"/>
        </w:rPr>
        <w:t>transactions,</w:t>
      </w:r>
      <w:r>
        <w:rPr>
          <w:color w:val="231F20"/>
          <w:spacing w:val="24"/>
          <w:w w:val="97"/>
        </w:rPr>
        <w:t xml:space="preserve"> </w:t>
      </w:r>
      <w:r>
        <w:rPr>
          <w:color w:val="231F20"/>
          <w:spacing w:val="-1"/>
        </w:rPr>
        <w:t>and</w:t>
      </w:r>
      <w:r>
        <w:rPr>
          <w:color w:val="231F20"/>
          <w:spacing w:val="-5"/>
        </w:rPr>
        <w:t xml:space="preserve"> </w:t>
      </w:r>
      <w:r>
        <w:rPr>
          <w:color w:val="231F20"/>
          <w:spacing w:val="-3"/>
        </w:rPr>
        <w:t>tha</w:t>
      </w:r>
      <w:r>
        <w:rPr>
          <w:color w:val="231F20"/>
          <w:spacing w:val="-2"/>
        </w:rPr>
        <w:t>t</w:t>
      </w:r>
      <w:r>
        <w:rPr>
          <w:color w:val="231F20"/>
          <w:spacing w:val="-5"/>
        </w:rPr>
        <w:t xml:space="preserve"> </w:t>
      </w:r>
      <w:r>
        <w:rPr>
          <w:color w:val="231F20"/>
          <w:spacing w:val="-1"/>
        </w:rPr>
        <w:t>the</w:t>
      </w:r>
      <w:r>
        <w:rPr>
          <w:color w:val="231F20"/>
          <w:spacing w:val="-5"/>
        </w:rPr>
        <w:t xml:space="preserve"> </w:t>
      </w:r>
      <w:r>
        <w:rPr>
          <w:color w:val="231F20"/>
          <w:spacing w:val="-2"/>
        </w:rPr>
        <w:t>UK</w:t>
      </w:r>
      <w:r>
        <w:rPr>
          <w:color w:val="231F20"/>
          <w:spacing w:val="-5"/>
        </w:rPr>
        <w:t xml:space="preserve"> </w:t>
      </w:r>
      <w:r>
        <w:rPr>
          <w:color w:val="231F20"/>
          <w:spacing w:val="-1"/>
        </w:rPr>
        <w:t>should</w:t>
      </w:r>
      <w:r>
        <w:rPr>
          <w:color w:val="231F20"/>
          <w:spacing w:val="-5"/>
        </w:rPr>
        <w:t xml:space="preserve"> </w:t>
      </w:r>
      <w:r>
        <w:rPr>
          <w:color w:val="231F20"/>
          <w:spacing w:val="-2"/>
        </w:rPr>
        <w:t>demonstra</w:t>
      </w:r>
      <w:r>
        <w:rPr>
          <w:color w:val="231F20"/>
          <w:spacing w:val="-3"/>
        </w:rPr>
        <w:t>te</w:t>
      </w:r>
      <w:r>
        <w:rPr>
          <w:color w:val="231F20"/>
          <w:spacing w:val="-5"/>
        </w:rPr>
        <w:t xml:space="preserve"> </w:t>
      </w:r>
      <w:r>
        <w:rPr>
          <w:color w:val="231F20"/>
          <w:spacing w:val="-2"/>
        </w:rPr>
        <w:t>global</w:t>
      </w:r>
      <w:r>
        <w:rPr>
          <w:color w:val="231F20"/>
          <w:spacing w:val="34"/>
          <w:w w:val="96"/>
        </w:rPr>
        <w:t xml:space="preserve"> </w:t>
      </w:r>
      <w:proofErr w:type="spellStart"/>
      <w:r>
        <w:rPr>
          <w:color w:val="231F20"/>
          <w:spacing w:val="-3"/>
        </w:rPr>
        <w:t>leadership</w:t>
      </w:r>
      <w:r w:rsidR="0018140B" w:rsidRPr="0018140B">
        <w:rPr>
          <w:b/>
          <w:color w:val="231F20"/>
          <w:spacing w:val="-2"/>
          <w:sz w:val="28"/>
        </w:rPr>
        <w:t>.X</w:t>
      </w:r>
      <w:proofErr w:type="spellEnd"/>
      <w:r w:rsidR="0018140B" w:rsidRPr="0018140B">
        <w:rPr>
          <w:b/>
          <w:color w:val="231F20"/>
          <w:spacing w:val="-2"/>
          <w:sz w:val="28"/>
        </w:rPr>
        <w:t>-</w:t>
      </w:r>
    </w:p>
    <w:p w14:paraId="6D82B490" w14:textId="77777777" w:rsidR="00B64989" w:rsidRDefault="00B64989">
      <w:pPr>
        <w:spacing w:before="5"/>
        <w:rPr>
          <w:rFonts w:ascii="Times New Roman" w:eastAsia="Times New Roman" w:hAnsi="Times New Roman" w:cs="Times New Roman"/>
          <w:sz w:val="17"/>
          <w:szCs w:val="17"/>
        </w:rPr>
      </w:pPr>
    </w:p>
    <w:p w14:paraId="4A55E8B4" w14:textId="77777777" w:rsidR="00B64989" w:rsidRDefault="00FC35D5">
      <w:pPr>
        <w:pStyle w:val="BodyText"/>
        <w:spacing w:line="254" w:lineRule="auto"/>
        <w:ind w:left="1314" w:right="38"/>
        <w:jc w:val="both"/>
      </w:pPr>
      <w:r>
        <w:rPr>
          <w:color w:val="231F20"/>
          <w:spacing w:val="-1"/>
        </w:rPr>
        <w:t>Our</w:t>
      </w:r>
      <w:r>
        <w:rPr>
          <w:color w:val="231F20"/>
          <w:spacing w:val="3"/>
        </w:rPr>
        <w:t xml:space="preserve"> </w:t>
      </w:r>
      <w:r>
        <w:rPr>
          <w:color w:val="231F20"/>
          <w:spacing w:val="-2"/>
        </w:rPr>
        <w:t>tax</w:t>
      </w:r>
      <w:r>
        <w:rPr>
          <w:color w:val="231F20"/>
          <w:spacing w:val="3"/>
        </w:rPr>
        <w:t xml:space="preserve"> </w:t>
      </w:r>
      <w:r>
        <w:rPr>
          <w:color w:val="231F20"/>
          <w:spacing w:val="-2"/>
        </w:rPr>
        <w:t>changes</w:t>
      </w:r>
      <w:r>
        <w:rPr>
          <w:color w:val="231F20"/>
          <w:spacing w:val="3"/>
        </w:rPr>
        <w:t xml:space="preserve"> </w:t>
      </w:r>
      <w:r>
        <w:rPr>
          <w:color w:val="231F20"/>
          <w:spacing w:val="-1"/>
        </w:rPr>
        <w:t>come</w:t>
      </w:r>
      <w:r>
        <w:rPr>
          <w:color w:val="231F20"/>
          <w:spacing w:val="4"/>
        </w:rPr>
        <w:t xml:space="preserve"> </w:t>
      </w:r>
      <w:r>
        <w:rPr>
          <w:color w:val="231F20"/>
          <w:spacing w:val="-1"/>
        </w:rPr>
        <w:t>in</w:t>
      </w:r>
      <w:r>
        <w:rPr>
          <w:color w:val="231F20"/>
          <w:spacing w:val="3"/>
        </w:rPr>
        <w:t xml:space="preserve"> </w:t>
      </w:r>
      <w:r>
        <w:rPr>
          <w:color w:val="231F20"/>
          <w:spacing w:val="-4"/>
        </w:rPr>
        <w:t>two</w:t>
      </w:r>
      <w:r>
        <w:rPr>
          <w:color w:val="231F20"/>
          <w:spacing w:val="3"/>
        </w:rPr>
        <w:t xml:space="preserve"> </w:t>
      </w:r>
      <w:r>
        <w:rPr>
          <w:color w:val="231F20"/>
          <w:spacing w:val="-2"/>
        </w:rPr>
        <w:t>groups</w:t>
      </w:r>
      <w:r>
        <w:rPr>
          <w:color w:val="231F20"/>
          <w:spacing w:val="4"/>
        </w:rPr>
        <w:t xml:space="preserve"> </w:t>
      </w:r>
      <w:r>
        <w:rPr>
          <w:color w:val="231F20"/>
        </w:rPr>
        <w:t>–</w:t>
      </w:r>
      <w:r>
        <w:rPr>
          <w:color w:val="231F20"/>
          <w:spacing w:val="3"/>
        </w:rPr>
        <w:t xml:space="preserve"> </w:t>
      </w:r>
      <w:r>
        <w:rPr>
          <w:color w:val="231F20"/>
          <w:spacing w:val="-1"/>
        </w:rPr>
        <w:t>those</w:t>
      </w:r>
      <w:r>
        <w:rPr>
          <w:color w:val="231F20"/>
          <w:spacing w:val="34"/>
          <w:w w:val="98"/>
        </w:rPr>
        <w:t xml:space="preserve"> </w:t>
      </w:r>
      <w:r>
        <w:rPr>
          <w:color w:val="231F20"/>
          <w:spacing w:val="-3"/>
        </w:rPr>
        <w:t>tha</w:t>
      </w:r>
      <w:r>
        <w:rPr>
          <w:color w:val="231F20"/>
          <w:spacing w:val="-2"/>
        </w:rPr>
        <w:t>t</w:t>
      </w:r>
      <w:r>
        <w:rPr>
          <w:color w:val="231F20"/>
          <w:spacing w:val="4"/>
        </w:rPr>
        <w:t xml:space="preserve"> </w:t>
      </w:r>
      <w:r>
        <w:rPr>
          <w:color w:val="231F20"/>
          <w:spacing w:val="-2"/>
        </w:rPr>
        <w:t>close</w:t>
      </w:r>
      <w:r>
        <w:rPr>
          <w:color w:val="231F20"/>
          <w:spacing w:val="5"/>
        </w:rPr>
        <w:t xml:space="preserve"> </w:t>
      </w:r>
      <w:r>
        <w:rPr>
          <w:color w:val="231F20"/>
          <w:spacing w:val="-1"/>
        </w:rPr>
        <w:t>the</w:t>
      </w:r>
      <w:r>
        <w:rPr>
          <w:color w:val="231F20"/>
          <w:spacing w:val="4"/>
        </w:rPr>
        <w:t xml:space="preserve"> </w:t>
      </w:r>
      <w:r>
        <w:rPr>
          <w:color w:val="231F20"/>
          <w:spacing w:val="-3"/>
        </w:rPr>
        <w:t>ga</w:t>
      </w:r>
      <w:r>
        <w:rPr>
          <w:color w:val="231F20"/>
          <w:spacing w:val="-2"/>
        </w:rPr>
        <w:t>p</w:t>
      </w:r>
      <w:r>
        <w:rPr>
          <w:color w:val="231F20"/>
          <w:spacing w:val="5"/>
        </w:rPr>
        <w:t xml:space="preserve"> </w:t>
      </w:r>
      <w:r>
        <w:rPr>
          <w:color w:val="231F20"/>
          <w:spacing w:val="-2"/>
        </w:rPr>
        <w:t>between</w:t>
      </w:r>
      <w:r>
        <w:rPr>
          <w:color w:val="231F20"/>
          <w:spacing w:val="4"/>
        </w:rPr>
        <w:t xml:space="preserve"> </w:t>
      </w:r>
      <w:r>
        <w:rPr>
          <w:color w:val="231F20"/>
        </w:rPr>
        <w:t>r</w:t>
      </w:r>
      <w:r>
        <w:rPr>
          <w:color w:val="231F20"/>
          <w:spacing w:val="1"/>
        </w:rPr>
        <w:t>ic</w:t>
      </w:r>
      <w:r>
        <w:rPr>
          <w:color w:val="231F20"/>
        </w:rPr>
        <w:t>h</w:t>
      </w:r>
      <w:r>
        <w:rPr>
          <w:color w:val="231F20"/>
          <w:spacing w:val="5"/>
        </w:rPr>
        <w:t xml:space="preserve"> </w:t>
      </w:r>
      <w:r>
        <w:rPr>
          <w:color w:val="231F20"/>
          <w:spacing w:val="-1"/>
        </w:rPr>
        <w:t>and</w:t>
      </w:r>
      <w:r>
        <w:rPr>
          <w:color w:val="231F20"/>
          <w:spacing w:val="4"/>
        </w:rPr>
        <w:t xml:space="preserve"> </w:t>
      </w:r>
      <w:r>
        <w:rPr>
          <w:color w:val="231F20"/>
          <w:spacing w:val="-5"/>
        </w:rPr>
        <w:t>poor,</w:t>
      </w:r>
      <w:r>
        <w:rPr>
          <w:color w:val="231F20"/>
          <w:spacing w:val="-4"/>
        </w:rPr>
        <w:t xml:space="preserve"> </w:t>
      </w:r>
      <w:r>
        <w:rPr>
          <w:color w:val="231F20"/>
          <w:spacing w:val="-1"/>
        </w:rPr>
        <w:t>and</w:t>
      </w:r>
      <w:r>
        <w:rPr>
          <w:color w:val="231F20"/>
          <w:spacing w:val="20"/>
          <w:w w:val="99"/>
        </w:rPr>
        <w:t xml:space="preserve"> </w:t>
      </w:r>
      <w:r>
        <w:rPr>
          <w:color w:val="231F20"/>
          <w:spacing w:val="-1"/>
        </w:rPr>
        <w:t>those</w:t>
      </w:r>
      <w:r>
        <w:rPr>
          <w:color w:val="231F20"/>
          <w:spacing w:val="-5"/>
        </w:rPr>
        <w:t xml:space="preserve"> </w:t>
      </w:r>
      <w:r>
        <w:rPr>
          <w:color w:val="231F20"/>
          <w:spacing w:val="-3"/>
        </w:rPr>
        <w:t>tha</w:t>
      </w:r>
      <w:r>
        <w:rPr>
          <w:color w:val="231F20"/>
          <w:spacing w:val="-2"/>
        </w:rPr>
        <w:t>t</w:t>
      </w:r>
      <w:r>
        <w:rPr>
          <w:color w:val="231F20"/>
          <w:spacing w:val="-5"/>
        </w:rPr>
        <w:t xml:space="preserve"> </w:t>
      </w:r>
      <w:r>
        <w:rPr>
          <w:color w:val="231F20"/>
          <w:spacing w:val="-3"/>
        </w:rPr>
        <w:t>mainly</w:t>
      </w:r>
      <w:r>
        <w:rPr>
          <w:color w:val="231F20"/>
          <w:spacing w:val="-5"/>
        </w:rPr>
        <w:t xml:space="preserve"> </w:t>
      </w:r>
      <w:r>
        <w:rPr>
          <w:color w:val="231F20"/>
          <w:spacing w:val="-3"/>
        </w:rPr>
        <w:t>discourage</w:t>
      </w:r>
      <w:r>
        <w:rPr>
          <w:color w:val="231F20"/>
          <w:spacing w:val="-5"/>
        </w:rPr>
        <w:t xml:space="preserve"> </w:t>
      </w:r>
      <w:r>
        <w:rPr>
          <w:color w:val="231F20"/>
          <w:spacing w:val="-2"/>
        </w:rPr>
        <w:t>en</w:t>
      </w:r>
      <w:r>
        <w:rPr>
          <w:color w:val="231F20"/>
          <w:spacing w:val="-3"/>
        </w:rPr>
        <w:t>vir</w:t>
      </w:r>
      <w:r>
        <w:rPr>
          <w:color w:val="231F20"/>
          <w:spacing w:val="-2"/>
        </w:rPr>
        <w:t>onmentall</w:t>
      </w:r>
      <w:r>
        <w:rPr>
          <w:color w:val="231F20"/>
          <w:spacing w:val="-3"/>
        </w:rPr>
        <w:t>y</w:t>
      </w:r>
      <w:r>
        <w:rPr>
          <w:color w:val="231F20"/>
          <w:spacing w:val="23"/>
          <w:w w:val="93"/>
        </w:rPr>
        <w:t xml:space="preserve"> </w:t>
      </w:r>
      <w:r>
        <w:rPr>
          <w:color w:val="231F20"/>
          <w:spacing w:val="-1"/>
          <w:w w:val="95"/>
        </w:rPr>
        <w:t>dam</w:t>
      </w:r>
      <w:r>
        <w:rPr>
          <w:color w:val="231F20"/>
          <w:spacing w:val="-9"/>
          <w:w w:val="95"/>
        </w:rPr>
        <w:t>a</w:t>
      </w:r>
      <w:r>
        <w:rPr>
          <w:color w:val="231F20"/>
          <w:spacing w:val="-1"/>
          <w:w w:val="95"/>
        </w:rPr>
        <w:t>gin</w:t>
      </w:r>
      <w:r>
        <w:rPr>
          <w:color w:val="231F20"/>
          <w:w w:val="95"/>
        </w:rPr>
        <w:t>g</w:t>
      </w:r>
      <w:r>
        <w:rPr>
          <w:color w:val="231F20"/>
          <w:spacing w:val="38"/>
          <w:w w:val="95"/>
        </w:rPr>
        <w:t xml:space="preserve"> </w:t>
      </w:r>
      <w:proofErr w:type="spellStart"/>
      <w:proofErr w:type="gramStart"/>
      <w:r>
        <w:rPr>
          <w:color w:val="231F20"/>
          <w:spacing w:val="-1"/>
          <w:w w:val="95"/>
        </w:rPr>
        <w:t>activit</w:t>
      </w:r>
      <w:r>
        <w:rPr>
          <w:color w:val="231F20"/>
          <w:spacing w:val="-34"/>
          <w:w w:val="95"/>
        </w:rPr>
        <w:t>y</w:t>
      </w:r>
      <w:r w:rsidR="0018140B" w:rsidRPr="0018140B">
        <w:rPr>
          <w:b/>
          <w:color w:val="231F20"/>
          <w:w w:val="95"/>
          <w:sz w:val="28"/>
        </w:rPr>
        <w:t>.X</w:t>
      </w:r>
      <w:proofErr w:type="spellEnd"/>
      <w:proofErr w:type="gramEnd"/>
      <w:r w:rsidR="0018140B" w:rsidRPr="0018140B">
        <w:rPr>
          <w:b/>
          <w:color w:val="231F20"/>
          <w:w w:val="95"/>
          <w:sz w:val="28"/>
        </w:rPr>
        <w:t>-</w:t>
      </w:r>
    </w:p>
    <w:p w14:paraId="5CCD2CE9" w14:textId="77777777" w:rsidR="00B64989" w:rsidRDefault="00B64989">
      <w:pPr>
        <w:rPr>
          <w:rFonts w:ascii="Times New Roman" w:eastAsia="Times New Roman" w:hAnsi="Times New Roman" w:cs="Times New Roman"/>
        </w:rPr>
      </w:pPr>
    </w:p>
    <w:p w14:paraId="4640D996" w14:textId="77777777" w:rsidR="00B64989" w:rsidRDefault="00B64989">
      <w:pPr>
        <w:rPr>
          <w:rFonts w:ascii="Times New Roman" w:eastAsia="Times New Roman" w:hAnsi="Times New Roman" w:cs="Times New Roman"/>
        </w:rPr>
      </w:pPr>
    </w:p>
    <w:p w14:paraId="40E81B65" w14:textId="77777777" w:rsidR="00B64989" w:rsidRDefault="00B64989">
      <w:pPr>
        <w:rPr>
          <w:rFonts w:ascii="Times New Roman" w:eastAsia="Times New Roman" w:hAnsi="Times New Roman" w:cs="Times New Roman"/>
        </w:rPr>
      </w:pPr>
    </w:p>
    <w:p w14:paraId="236FCB9C" w14:textId="77777777" w:rsidR="00B64989" w:rsidRDefault="00B64989">
      <w:pPr>
        <w:spacing w:before="9"/>
        <w:rPr>
          <w:rFonts w:ascii="Times New Roman" w:eastAsia="Times New Roman" w:hAnsi="Times New Roman" w:cs="Times New Roman"/>
          <w:sz w:val="24"/>
          <w:szCs w:val="24"/>
        </w:rPr>
      </w:pPr>
    </w:p>
    <w:p w14:paraId="12E2D1F4" w14:textId="77777777" w:rsidR="00B64989" w:rsidRDefault="00FC35D5">
      <w:pPr>
        <w:spacing w:line="436" w:lineRule="exact"/>
        <w:ind w:left="1314"/>
        <w:rPr>
          <w:rFonts w:ascii="Imprint MT Shadow" w:eastAsia="Imprint MT Shadow" w:hAnsi="Imprint MT Shadow" w:cs="Imprint MT Shadow"/>
          <w:sz w:val="40"/>
          <w:szCs w:val="40"/>
        </w:rPr>
      </w:pPr>
      <w:r>
        <w:rPr>
          <w:rFonts w:ascii="Imprint MT Shadow" w:eastAsia="Imprint MT Shadow" w:hAnsi="Imprint MT Shadow" w:cs="Imprint MT Shadow"/>
          <w:color w:val="231F20"/>
          <w:spacing w:val="13"/>
          <w:w w:val="55"/>
          <w:sz w:val="40"/>
          <w:szCs w:val="40"/>
        </w:rPr>
        <w:t></w:t>
      </w:r>
      <w:r>
        <w:rPr>
          <w:rFonts w:ascii="Imprint MT Shadow" w:eastAsia="Imprint MT Shadow" w:hAnsi="Imprint MT Shadow" w:cs="Imprint MT Shadow"/>
          <w:color w:val="231F20"/>
          <w:spacing w:val="14"/>
          <w:w w:val="55"/>
          <w:sz w:val="40"/>
          <w:szCs w:val="40"/>
        </w:rPr>
        <w:t></w:t>
      </w:r>
      <w:r>
        <w:rPr>
          <w:rFonts w:ascii="Imprint MT Shadow" w:eastAsia="Imprint MT Shadow" w:hAnsi="Imprint MT Shadow" w:cs="Imprint MT Shadow"/>
          <w:color w:val="231F20"/>
          <w:spacing w:val="19"/>
          <w:w w:val="55"/>
          <w:sz w:val="40"/>
          <w:szCs w:val="40"/>
        </w:rPr>
        <w:t xml:space="preserve"> </w:t>
      </w:r>
      <w:r>
        <w:rPr>
          <w:rFonts w:ascii="Imprint MT Shadow" w:eastAsia="Imprint MT Shadow" w:hAnsi="Imprint MT Shadow" w:cs="Imprint MT Shadow"/>
          <w:color w:val="231F20"/>
          <w:spacing w:val="5"/>
          <w:w w:val="55"/>
          <w:sz w:val="40"/>
          <w:szCs w:val="40"/>
        </w:rPr>
        <w:t></w:t>
      </w:r>
      <w:r>
        <w:rPr>
          <w:rFonts w:ascii="Imprint MT Shadow" w:eastAsia="Imprint MT Shadow" w:hAnsi="Imprint MT Shadow" w:cs="Imprint MT Shadow"/>
          <w:color w:val="231F20"/>
          <w:spacing w:val="4"/>
          <w:w w:val="55"/>
          <w:sz w:val="40"/>
          <w:szCs w:val="40"/>
        </w:rPr>
        <w:t></w:t>
      </w:r>
      <w:r>
        <w:rPr>
          <w:rFonts w:ascii="Imprint MT Shadow" w:eastAsia="Imprint MT Shadow" w:hAnsi="Imprint MT Shadow" w:cs="Imprint MT Shadow"/>
          <w:color w:val="231F20"/>
          <w:spacing w:val="20"/>
          <w:w w:val="55"/>
          <w:sz w:val="40"/>
          <w:szCs w:val="40"/>
        </w:rPr>
        <w:t xml:space="preserve"> </w:t>
      </w:r>
    </w:p>
    <w:p w14:paraId="229D2C8C" w14:textId="77777777" w:rsidR="00B64989" w:rsidRDefault="00FC35D5">
      <w:pPr>
        <w:spacing w:line="436" w:lineRule="exact"/>
        <w:ind w:left="1314"/>
        <w:rPr>
          <w:rFonts w:ascii="Imprint MT Shadow" w:eastAsia="Imprint MT Shadow" w:hAnsi="Imprint MT Shadow" w:cs="Imprint MT Shadow"/>
          <w:sz w:val="40"/>
          <w:szCs w:val="40"/>
        </w:rPr>
      </w:pPr>
      <w:r>
        <w:rPr>
          <w:rFonts w:ascii="Imprint MT Shadow" w:eastAsia="Imprint MT Shadow" w:hAnsi="Imprint MT Shadow" w:cs="Imprint MT Shadow"/>
          <w:color w:val="231F20"/>
          <w:spacing w:val="17"/>
          <w:w w:val="60"/>
          <w:sz w:val="40"/>
          <w:szCs w:val="40"/>
        </w:rPr>
        <w:t></w:t>
      </w:r>
      <w:r>
        <w:rPr>
          <w:rFonts w:ascii="Imprint MT Shadow" w:eastAsia="Imprint MT Shadow" w:hAnsi="Imprint MT Shadow" w:cs="Imprint MT Shadow"/>
          <w:color w:val="231F20"/>
          <w:spacing w:val="19"/>
          <w:w w:val="60"/>
          <w:sz w:val="40"/>
          <w:szCs w:val="40"/>
        </w:rPr>
        <w:t></w:t>
      </w:r>
      <w:r>
        <w:rPr>
          <w:rFonts w:ascii="Imprint MT Shadow" w:eastAsia="Imprint MT Shadow" w:hAnsi="Imprint MT Shadow" w:cs="Imprint MT Shadow"/>
          <w:color w:val="231F20"/>
          <w:spacing w:val="15"/>
          <w:w w:val="60"/>
          <w:sz w:val="40"/>
          <w:szCs w:val="40"/>
        </w:rPr>
        <w:t></w:t>
      </w:r>
    </w:p>
    <w:p w14:paraId="02C2C577" w14:textId="77777777" w:rsidR="00B64989" w:rsidRDefault="00B64989">
      <w:pPr>
        <w:spacing w:before="2"/>
        <w:rPr>
          <w:rFonts w:ascii="Imprint MT Shadow" w:eastAsia="Imprint MT Shadow" w:hAnsi="Imprint MT Shadow" w:cs="Imprint MT Shadow"/>
          <w:sz w:val="58"/>
          <w:szCs w:val="58"/>
        </w:rPr>
      </w:pPr>
    </w:p>
    <w:p w14:paraId="051E081A" w14:textId="77777777" w:rsidR="00B64989" w:rsidRDefault="00FC35D5">
      <w:pPr>
        <w:pStyle w:val="BodyText"/>
        <w:spacing w:line="254" w:lineRule="auto"/>
        <w:ind w:left="1314"/>
      </w:pPr>
      <w:r>
        <w:rPr>
          <w:color w:val="231F20"/>
          <w:spacing w:val="-14"/>
        </w:rPr>
        <w:t>We</w:t>
      </w:r>
      <w:r>
        <w:rPr>
          <w:color w:val="231F20"/>
          <w:spacing w:val="-18"/>
        </w:rPr>
        <w:t xml:space="preserve"> </w:t>
      </w:r>
      <w:r>
        <w:rPr>
          <w:color w:val="231F20"/>
          <w:spacing w:val="-1"/>
        </w:rPr>
        <w:t>support</w:t>
      </w:r>
      <w:r>
        <w:rPr>
          <w:color w:val="231F20"/>
          <w:spacing w:val="-17"/>
        </w:rPr>
        <w:t xml:space="preserve"> </w:t>
      </w:r>
      <w:r>
        <w:rPr>
          <w:color w:val="231F20"/>
        </w:rPr>
        <w:t>a</w:t>
      </w:r>
      <w:r>
        <w:rPr>
          <w:color w:val="231F20"/>
          <w:spacing w:val="-17"/>
        </w:rPr>
        <w:t xml:space="preserve"> </w:t>
      </w:r>
      <w:r>
        <w:rPr>
          <w:color w:val="231F20"/>
          <w:spacing w:val="-2"/>
        </w:rPr>
        <w:t>special</w:t>
      </w:r>
      <w:r>
        <w:rPr>
          <w:color w:val="231F20"/>
          <w:spacing w:val="-17"/>
        </w:rPr>
        <w:t xml:space="preserve"> </w:t>
      </w:r>
      <w:r>
        <w:rPr>
          <w:color w:val="231F20"/>
          <w:spacing w:val="-2"/>
        </w:rPr>
        <w:t>tax</w:t>
      </w:r>
      <w:r>
        <w:rPr>
          <w:color w:val="231F20"/>
          <w:spacing w:val="-18"/>
        </w:rPr>
        <w:t xml:space="preserve"> </w:t>
      </w:r>
      <w:r>
        <w:rPr>
          <w:color w:val="231F20"/>
          <w:spacing w:val="-1"/>
        </w:rPr>
        <w:t>on</w:t>
      </w:r>
      <w:r>
        <w:rPr>
          <w:color w:val="231F20"/>
          <w:spacing w:val="-17"/>
        </w:rPr>
        <w:t xml:space="preserve"> </w:t>
      </w:r>
      <w:r>
        <w:rPr>
          <w:rFonts w:cs="Times New Roman"/>
          <w:b/>
          <w:bCs/>
          <w:color w:val="231F20"/>
          <w:spacing w:val="-3"/>
        </w:rPr>
        <w:t>bankers’</w:t>
      </w:r>
      <w:r>
        <w:rPr>
          <w:rFonts w:cs="Times New Roman"/>
          <w:b/>
          <w:bCs/>
          <w:color w:val="231F20"/>
          <w:spacing w:val="-23"/>
        </w:rPr>
        <w:t xml:space="preserve"> </w:t>
      </w:r>
      <w:r>
        <w:rPr>
          <w:rFonts w:cs="Times New Roman"/>
          <w:b/>
          <w:bCs/>
          <w:color w:val="231F20"/>
          <w:spacing w:val="-3"/>
        </w:rPr>
        <w:t>bonuses</w:t>
      </w:r>
      <w:r>
        <w:rPr>
          <w:color w:val="231F20"/>
          <w:spacing w:val="-2"/>
        </w:rPr>
        <w:t>,</w:t>
      </w:r>
      <w:r>
        <w:rPr>
          <w:color w:val="231F20"/>
          <w:spacing w:val="39"/>
          <w:w w:val="112"/>
        </w:rPr>
        <w:t xml:space="preserve"> </w:t>
      </w:r>
      <w:r>
        <w:rPr>
          <w:color w:val="231F20"/>
          <w:spacing w:val="-1"/>
        </w:rPr>
        <w:t>though</w:t>
      </w:r>
      <w:r>
        <w:rPr>
          <w:color w:val="231F20"/>
          <w:spacing w:val="7"/>
        </w:rPr>
        <w:t xml:space="preserve"> </w:t>
      </w:r>
      <w:r>
        <w:rPr>
          <w:color w:val="231F20"/>
          <w:spacing w:val="-5"/>
        </w:rPr>
        <w:t>w</w:t>
      </w:r>
      <w:r>
        <w:rPr>
          <w:color w:val="231F20"/>
          <w:spacing w:val="-6"/>
        </w:rPr>
        <w:t>e</w:t>
      </w:r>
      <w:r>
        <w:rPr>
          <w:color w:val="231F20"/>
          <w:spacing w:val="8"/>
        </w:rPr>
        <w:t xml:space="preserve"> </w:t>
      </w:r>
      <w:r>
        <w:rPr>
          <w:color w:val="231F20"/>
          <w:spacing w:val="-3"/>
        </w:rPr>
        <w:t>would</w:t>
      </w:r>
      <w:r>
        <w:rPr>
          <w:color w:val="231F20"/>
          <w:spacing w:val="8"/>
        </w:rPr>
        <w:t xml:space="preserve"> </w:t>
      </w:r>
      <w:r>
        <w:rPr>
          <w:color w:val="231F20"/>
          <w:spacing w:val="-3"/>
        </w:rPr>
        <w:t>make</w:t>
      </w:r>
      <w:r>
        <w:rPr>
          <w:color w:val="231F20"/>
          <w:spacing w:val="8"/>
        </w:rPr>
        <w:t xml:space="preserve"> </w:t>
      </w:r>
      <w:r>
        <w:rPr>
          <w:color w:val="231F20"/>
          <w:spacing w:val="-1"/>
        </w:rPr>
        <w:t>it</w:t>
      </w:r>
      <w:r>
        <w:rPr>
          <w:color w:val="231F20"/>
          <w:spacing w:val="8"/>
        </w:rPr>
        <w:t xml:space="preserve"> </w:t>
      </w:r>
      <w:proofErr w:type="spellStart"/>
      <w:proofErr w:type="gramStart"/>
      <w:r>
        <w:rPr>
          <w:color w:val="231F20"/>
          <w:spacing w:val="-1"/>
        </w:rPr>
        <w:t>permanent</w:t>
      </w:r>
      <w:r w:rsidR="0018140B" w:rsidRPr="0018140B">
        <w:rPr>
          <w:b/>
          <w:color w:val="231F20"/>
          <w:spacing w:val="-1"/>
          <w:sz w:val="28"/>
        </w:rPr>
        <w:t>.X</w:t>
      </w:r>
      <w:proofErr w:type="spellEnd"/>
      <w:proofErr w:type="gramEnd"/>
      <w:r w:rsidR="0018140B" w:rsidRPr="0018140B">
        <w:rPr>
          <w:b/>
          <w:color w:val="231F20"/>
          <w:spacing w:val="-1"/>
          <w:sz w:val="28"/>
        </w:rPr>
        <w:t>-</w:t>
      </w:r>
    </w:p>
    <w:p w14:paraId="6C2984D1" w14:textId="77777777" w:rsidR="00B64989" w:rsidRDefault="00FC35D5">
      <w:pPr>
        <w:pStyle w:val="BodyText"/>
        <w:spacing w:line="254" w:lineRule="auto"/>
        <w:ind w:left="1314" w:right="117"/>
      </w:pPr>
      <w:r>
        <w:rPr>
          <w:color w:val="231F20"/>
          <w:spacing w:val="-3"/>
        </w:rPr>
        <w:t>Also</w:t>
      </w:r>
      <w:r>
        <w:rPr>
          <w:color w:val="231F20"/>
          <w:spacing w:val="-2"/>
        </w:rPr>
        <w:t>,</w:t>
      </w:r>
      <w:r>
        <w:rPr>
          <w:color w:val="231F20"/>
          <w:spacing w:val="-7"/>
        </w:rPr>
        <w:t xml:space="preserve"> </w:t>
      </w:r>
      <w:r>
        <w:rPr>
          <w:color w:val="231F20"/>
          <w:spacing w:val="-1"/>
        </w:rPr>
        <w:t>no</w:t>
      </w:r>
      <w:r>
        <w:rPr>
          <w:color w:val="231F20"/>
          <w:spacing w:val="1"/>
        </w:rPr>
        <w:t xml:space="preserve"> </w:t>
      </w:r>
      <w:r>
        <w:rPr>
          <w:color w:val="231F20"/>
          <w:spacing w:val="-1"/>
        </w:rPr>
        <w:t>one</w:t>
      </w:r>
      <w:r>
        <w:rPr>
          <w:color w:val="231F20"/>
          <w:spacing w:val="2"/>
        </w:rPr>
        <w:t xml:space="preserve"> </w:t>
      </w:r>
      <w:r>
        <w:rPr>
          <w:color w:val="231F20"/>
          <w:spacing w:val="-1"/>
        </w:rPr>
        <w:t>in</w:t>
      </w:r>
      <w:r>
        <w:rPr>
          <w:color w:val="231F20"/>
          <w:spacing w:val="1"/>
        </w:rPr>
        <w:t xml:space="preserve"> </w:t>
      </w:r>
      <w:r>
        <w:rPr>
          <w:color w:val="231F20"/>
          <w:spacing w:val="-1"/>
        </w:rPr>
        <w:t>one</w:t>
      </w:r>
      <w:r>
        <w:rPr>
          <w:color w:val="231F20"/>
          <w:spacing w:val="2"/>
        </w:rPr>
        <w:t xml:space="preserve"> </w:t>
      </w:r>
      <w:r>
        <w:rPr>
          <w:color w:val="231F20"/>
          <w:spacing w:val="-2"/>
        </w:rPr>
        <w:t>of</w:t>
      </w:r>
      <w:r>
        <w:rPr>
          <w:color w:val="231F20"/>
          <w:spacing w:val="1"/>
        </w:rPr>
        <w:t xml:space="preserve"> </w:t>
      </w:r>
      <w:r>
        <w:rPr>
          <w:color w:val="231F20"/>
          <w:spacing w:val="-1"/>
        </w:rPr>
        <w:t>the</w:t>
      </w:r>
      <w:r>
        <w:rPr>
          <w:color w:val="231F20"/>
          <w:spacing w:val="2"/>
        </w:rPr>
        <w:t xml:space="preserve"> </w:t>
      </w:r>
      <w:r>
        <w:rPr>
          <w:color w:val="231F20"/>
          <w:spacing w:val="-2"/>
        </w:rPr>
        <w:t>wholl</w:t>
      </w:r>
      <w:r>
        <w:rPr>
          <w:color w:val="231F20"/>
          <w:spacing w:val="-3"/>
        </w:rPr>
        <w:t>y</w:t>
      </w:r>
      <w:r>
        <w:rPr>
          <w:color w:val="231F20"/>
          <w:spacing w:val="1"/>
        </w:rPr>
        <w:t xml:space="preserve"> </w:t>
      </w:r>
      <w:r>
        <w:rPr>
          <w:color w:val="231F20"/>
          <w:spacing w:val="-1"/>
        </w:rPr>
        <w:t>or</w:t>
      </w:r>
      <w:r>
        <w:rPr>
          <w:color w:val="231F20"/>
          <w:spacing w:val="2"/>
        </w:rPr>
        <w:t xml:space="preserve"> </w:t>
      </w:r>
      <w:r>
        <w:rPr>
          <w:color w:val="231F20"/>
          <w:spacing w:val="-1"/>
        </w:rPr>
        <w:t>par</w:t>
      </w:r>
      <w:r>
        <w:rPr>
          <w:color w:val="231F20"/>
          <w:spacing w:val="-2"/>
        </w:rPr>
        <w:t>tly</w:t>
      </w:r>
      <w:r>
        <w:rPr>
          <w:color w:val="231F20"/>
          <w:spacing w:val="25"/>
          <w:w w:val="93"/>
        </w:rPr>
        <w:t xml:space="preserve"> </w:t>
      </w:r>
      <w:r>
        <w:rPr>
          <w:color w:val="231F20"/>
          <w:spacing w:val="-3"/>
        </w:rPr>
        <w:t>sta</w:t>
      </w:r>
      <w:r>
        <w:rPr>
          <w:color w:val="231F20"/>
          <w:spacing w:val="-2"/>
        </w:rPr>
        <w:t>te-owned</w:t>
      </w:r>
      <w:r>
        <w:rPr>
          <w:color w:val="231F20"/>
          <w:spacing w:val="-1"/>
        </w:rPr>
        <w:t xml:space="preserve"> </w:t>
      </w:r>
      <w:r>
        <w:rPr>
          <w:color w:val="231F20"/>
          <w:spacing w:val="-2"/>
        </w:rPr>
        <w:t>banks</w:t>
      </w:r>
      <w:r>
        <w:rPr>
          <w:color w:val="231F20"/>
          <w:spacing w:val="-1"/>
        </w:rPr>
        <w:t xml:space="preserve"> should get </w:t>
      </w:r>
      <w:r>
        <w:rPr>
          <w:color w:val="231F20"/>
        </w:rPr>
        <w:t xml:space="preserve">a </w:t>
      </w:r>
      <w:r>
        <w:rPr>
          <w:color w:val="231F20"/>
          <w:spacing w:val="-2"/>
        </w:rPr>
        <w:t>bon</w:t>
      </w:r>
      <w:r>
        <w:rPr>
          <w:color w:val="231F20"/>
          <w:spacing w:val="-3"/>
        </w:rPr>
        <w:t>us</w:t>
      </w:r>
      <w:r>
        <w:rPr>
          <w:color w:val="231F20"/>
          <w:spacing w:val="-1"/>
        </w:rPr>
        <w:t xml:space="preserve"> </w:t>
      </w:r>
      <w:r>
        <w:rPr>
          <w:color w:val="231F20"/>
          <w:spacing w:val="-2"/>
        </w:rPr>
        <w:t>of</w:t>
      </w:r>
      <w:r>
        <w:rPr>
          <w:color w:val="231F20"/>
          <w:spacing w:val="29"/>
          <w:w w:val="97"/>
        </w:rPr>
        <w:t xml:space="preserve"> </w:t>
      </w:r>
      <w:r>
        <w:rPr>
          <w:color w:val="231F20"/>
          <w:spacing w:val="-2"/>
        </w:rPr>
        <w:t>mor</w:t>
      </w:r>
      <w:r>
        <w:rPr>
          <w:color w:val="231F20"/>
          <w:spacing w:val="-3"/>
        </w:rPr>
        <w:t>e</w:t>
      </w:r>
      <w:r>
        <w:rPr>
          <w:color w:val="231F20"/>
          <w:spacing w:val="8"/>
        </w:rPr>
        <w:t xml:space="preserve"> </w:t>
      </w:r>
      <w:r>
        <w:rPr>
          <w:color w:val="231F20"/>
          <w:spacing w:val="-1"/>
        </w:rPr>
        <w:t>than</w:t>
      </w:r>
      <w:r>
        <w:rPr>
          <w:color w:val="231F20"/>
          <w:spacing w:val="8"/>
        </w:rPr>
        <w:t xml:space="preserve"> </w:t>
      </w:r>
      <w:r>
        <w:rPr>
          <w:color w:val="231F20"/>
          <w:spacing w:val="-1"/>
        </w:rPr>
        <w:t>£25,000</w:t>
      </w:r>
      <w:r w:rsidR="0018140B" w:rsidRPr="0018140B">
        <w:rPr>
          <w:b/>
          <w:color w:val="231F20"/>
          <w:spacing w:val="-1"/>
          <w:sz w:val="28"/>
        </w:rPr>
        <w:t>.X-</w:t>
      </w:r>
      <w:r>
        <w:rPr>
          <w:color w:val="231F20"/>
          <w:spacing w:val="-19"/>
        </w:rPr>
        <w:t xml:space="preserve"> </w:t>
      </w:r>
      <w:r>
        <w:rPr>
          <w:color w:val="231F20"/>
          <w:spacing w:val="-2"/>
        </w:rPr>
        <w:t>And</w:t>
      </w:r>
      <w:r>
        <w:rPr>
          <w:color w:val="231F20"/>
          <w:spacing w:val="8"/>
        </w:rPr>
        <w:t xml:space="preserve"> </w:t>
      </w:r>
      <w:r>
        <w:rPr>
          <w:color w:val="231F20"/>
          <w:spacing w:val="-1"/>
        </w:rPr>
        <w:t>our</w:t>
      </w:r>
      <w:r>
        <w:rPr>
          <w:color w:val="231F20"/>
          <w:spacing w:val="9"/>
        </w:rPr>
        <w:t xml:space="preserve"> </w:t>
      </w:r>
      <w:r>
        <w:rPr>
          <w:color w:val="231F20"/>
          <w:spacing w:val="-2"/>
        </w:rPr>
        <w:t>changes</w:t>
      </w:r>
      <w:r>
        <w:rPr>
          <w:color w:val="231F20"/>
          <w:spacing w:val="8"/>
        </w:rPr>
        <w:t xml:space="preserve"> </w:t>
      </w:r>
      <w:r>
        <w:rPr>
          <w:color w:val="231F20"/>
          <w:spacing w:val="-1"/>
        </w:rPr>
        <w:t>to</w:t>
      </w:r>
      <w:r>
        <w:rPr>
          <w:color w:val="231F20"/>
          <w:spacing w:val="26"/>
          <w:w w:val="101"/>
        </w:rPr>
        <w:t xml:space="preserve"> </w:t>
      </w:r>
      <w:r>
        <w:rPr>
          <w:color w:val="231F20"/>
          <w:spacing w:val="-1"/>
        </w:rPr>
        <w:t>pension</w:t>
      </w:r>
      <w:r>
        <w:rPr>
          <w:color w:val="231F20"/>
          <w:spacing w:val="2"/>
        </w:rPr>
        <w:t xml:space="preserve"> </w:t>
      </w:r>
      <w:r>
        <w:rPr>
          <w:color w:val="231F20"/>
          <w:spacing w:val="-2"/>
        </w:rPr>
        <w:t>tax</w:t>
      </w:r>
      <w:r>
        <w:rPr>
          <w:color w:val="231F20"/>
          <w:spacing w:val="3"/>
        </w:rPr>
        <w:t xml:space="preserve"> </w:t>
      </w:r>
      <w:r>
        <w:rPr>
          <w:color w:val="231F20"/>
          <w:spacing w:val="-2"/>
        </w:rPr>
        <w:t>r</w:t>
      </w:r>
      <w:r>
        <w:rPr>
          <w:color w:val="231F20"/>
          <w:spacing w:val="-3"/>
        </w:rPr>
        <w:t>eliefs</w:t>
      </w:r>
      <w:r>
        <w:rPr>
          <w:color w:val="231F20"/>
          <w:spacing w:val="3"/>
        </w:rPr>
        <w:t xml:space="preserve"> </w:t>
      </w:r>
      <w:r>
        <w:rPr>
          <w:color w:val="231F20"/>
          <w:spacing w:val="-1"/>
        </w:rPr>
        <w:t>(see</w:t>
      </w:r>
      <w:r>
        <w:rPr>
          <w:color w:val="231F20"/>
          <w:spacing w:val="3"/>
        </w:rPr>
        <w:t xml:space="preserve"> </w:t>
      </w:r>
      <w:r>
        <w:rPr>
          <w:color w:val="231F20"/>
          <w:spacing w:val="-2"/>
        </w:rPr>
        <w:t>bo</w:t>
      </w:r>
      <w:r>
        <w:rPr>
          <w:color w:val="231F20"/>
          <w:spacing w:val="-3"/>
        </w:rPr>
        <w:t>x</w:t>
      </w:r>
      <w:r>
        <w:rPr>
          <w:color w:val="231F20"/>
          <w:spacing w:val="3"/>
        </w:rPr>
        <w:t xml:space="preserve"> </w:t>
      </w:r>
      <w:r>
        <w:rPr>
          <w:color w:val="231F20"/>
          <w:spacing w:val="-1"/>
        </w:rPr>
        <w:t>on</w:t>
      </w:r>
      <w:r>
        <w:rPr>
          <w:color w:val="231F20"/>
          <w:spacing w:val="3"/>
        </w:rPr>
        <w:t xml:space="preserve"> </w:t>
      </w:r>
      <w:r>
        <w:rPr>
          <w:color w:val="231F20"/>
          <w:spacing w:val="-4"/>
        </w:rPr>
        <w:t>page</w:t>
      </w:r>
      <w:r>
        <w:rPr>
          <w:color w:val="231F20"/>
          <w:spacing w:val="3"/>
        </w:rPr>
        <w:t xml:space="preserve"> </w:t>
      </w:r>
      <w:r>
        <w:rPr>
          <w:color w:val="231F20"/>
          <w:spacing w:val="-1"/>
        </w:rPr>
        <w:t>13)</w:t>
      </w:r>
      <w:r>
        <w:rPr>
          <w:color w:val="231F20"/>
          <w:spacing w:val="2"/>
        </w:rPr>
        <w:t xml:space="preserve"> </w:t>
      </w:r>
      <w:r>
        <w:rPr>
          <w:color w:val="231F20"/>
          <w:spacing w:val="-2"/>
        </w:rPr>
        <w:t>will</w:t>
      </w:r>
      <w:r>
        <w:rPr>
          <w:color w:val="231F20"/>
          <w:spacing w:val="26"/>
          <w:w w:val="97"/>
        </w:rPr>
        <w:t xml:space="preserve"> </w:t>
      </w:r>
      <w:r>
        <w:rPr>
          <w:color w:val="231F20"/>
          <w:spacing w:val="-3"/>
        </w:rPr>
        <w:t>radically</w:t>
      </w:r>
      <w:r>
        <w:rPr>
          <w:color w:val="231F20"/>
          <w:spacing w:val="-10"/>
        </w:rPr>
        <w:t xml:space="preserve"> </w:t>
      </w:r>
      <w:r>
        <w:rPr>
          <w:color w:val="231F20"/>
          <w:spacing w:val="-2"/>
        </w:rPr>
        <w:t>r</w:t>
      </w:r>
      <w:r>
        <w:rPr>
          <w:color w:val="231F20"/>
          <w:spacing w:val="-3"/>
        </w:rPr>
        <w:t>educe</w:t>
      </w:r>
      <w:r>
        <w:rPr>
          <w:color w:val="231F20"/>
          <w:spacing w:val="-9"/>
        </w:rPr>
        <w:t xml:space="preserve"> </w:t>
      </w:r>
      <w:r>
        <w:rPr>
          <w:color w:val="231F20"/>
          <w:spacing w:val="-1"/>
        </w:rPr>
        <w:t>the</w:t>
      </w:r>
      <w:r>
        <w:rPr>
          <w:color w:val="231F20"/>
          <w:spacing w:val="-10"/>
        </w:rPr>
        <w:t xml:space="preserve"> </w:t>
      </w:r>
      <w:r>
        <w:rPr>
          <w:color w:val="231F20"/>
          <w:spacing w:val="-1"/>
        </w:rPr>
        <w:t>huge</w:t>
      </w:r>
      <w:r>
        <w:rPr>
          <w:color w:val="231F20"/>
          <w:spacing w:val="-9"/>
        </w:rPr>
        <w:t xml:space="preserve"> </w:t>
      </w:r>
      <w:r>
        <w:rPr>
          <w:color w:val="231F20"/>
          <w:spacing w:val="-4"/>
        </w:rPr>
        <w:t>advantages</w:t>
      </w:r>
      <w:r>
        <w:rPr>
          <w:color w:val="231F20"/>
          <w:spacing w:val="-9"/>
        </w:rPr>
        <w:t xml:space="preserve"> </w:t>
      </w:r>
      <w:r>
        <w:rPr>
          <w:color w:val="231F20"/>
          <w:spacing w:val="-1"/>
        </w:rPr>
        <w:t>the</w:t>
      </w:r>
      <w:r>
        <w:rPr>
          <w:color w:val="231F20"/>
          <w:spacing w:val="40"/>
        </w:rPr>
        <w:t xml:space="preserve"> </w:t>
      </w:r>
      <w:r>
        <w:rPr>
          <w:color w:val="231F20"/>
          <w:spacing w:val="-2"/>
        </w:rPr>
        <w:t>pr</w:t>
      </w:r>
      <w:r>
        <w:rPr>
          <w:color w:val="231F20"/>
          <w:spacing w:val="-3"/>
        </w:rPr>
        <w:t xml:space="preserve">esent </w:t>
      </w:r>
      <w:r>
        <w:rPr>
          <w:color w:val="231F20"/>
          <w:spacing w:val="-1"/>
        </w:rPr>
        <w:t>pension</w:t>
      </w:r>
      <w:r>
        <w:rPr>
          <w:color w:val="231F20"/>
          <w:spacing w:val="-2"/>
        </w:rPr>
        <w:t xml:space="preserve"> system</w:t>
      </w:r>
      <w:r>
        <w:rPr>
          <w:color w:val="231F20"/>
          <w:spacing w:val="-3"/>
        </w:rPr>
        <w:t xml:space="preserve"> gives</w:t>
      </w:r>
      <w:r>
        <w:rPr>
          <w:color w:val="231F20"/>
          <w:spacing w:val="-2"/>
        </w:rPr>
        <w:t xml:space="preserve"> </w:t>
      </w:r>
      <w:r>
        <w:rPr>
          <w:color w:val="231F20"/>
          <w:spacing w:val="-1"/>
        </w:rPr>
        <w:t>to</w:t>
      </w:r>
      <w:r>
        <w:rPr>
          <w:color w:val="231F20"/>
          <w:spacing w:val="-3"/>
        </w:rPr>
        <w:t xml:space="preserve"> </w:t>
      </w:r>
      <w:r>
        <w:rPr>
          <w:color w:val="231F20"/>
          <w:spacing w:val="-1"/>
        </w:rPr>
        <w:t>the</w:t>
      </w:r>
      <w:r>
        <w:rPr>
          <w:color w:val="231F20"/>
          <w:spacing w:val="-2"/>
        </w:rPr>
        <w:t xml:space="preserve"> </w:t>
      </w:r>
      <w:r>
        <w:rPr>
          <w:color w:val="231F20"/>
          <w:spacing w:val="-1"/>
        </w:rPr>
        <w:t>most</w:t>
      </w:r>
      <w:r>
        <w:rPr>
          <w:color w:val="231F20"/>
          <w:spacing w:val="24"/>
          <w:w w:val="99"/>
        </w:rPr>
        <w:t xml:space="preserve"> </w:t>
      </w:r>
      <w:proofErr w:type="spellStart"/>
      <w:proofErr w:type="gramStart"/>
      <w:r>
        <w:rPr>
          <w:color w:val="231F20"/>
          <w:spacing w:val="-9"/>
        </w:rPr>
        <w:t>w</w:t>
      </w:r>
      <w:r>
        <w:rPr>
          <w:color w:val="231F20"/>
          <w:spacing w:val="-2"/>
        </w:rPr>
        <w:t>ealt</w:t>
      </w:r>
      <w:r>
        <w:rPr>
          <w:color w:val="231F20"/>
          <w:spacing w:val="-6"/>
        </w:rPr>
        <w:t>h</w:t>
      </w:r>
      <w:r>
        <w:rPr>
          <w:color w:val="231F20"/>
          <w:spacing w:val="-36"/>
        </w:rPr>
        <w:t>y</w:t>
      </w:r>
      <w:r w:rsidR="0018140B" w:rsidRPr="0018140B">
        <w:rPr>
          <w:b/>
          <w:color w:val="231F20"/>
          <w:sz w:val="28"/>
        </w:rPr>
        <w:t>.X</w:t>
      </w:r>
      <w:proofErr w:type="spellEnd"/>
      <w:proofErr w:type="gramEnd"/>
      <w:r w:rsidR="0018140B" w:rsidRPr="0018140B">
        <w:rPr>
          <w:b/>
          <w:color w:val="231F20"/>
          <w:sz w:val="28"/>
        </w:rPr>
        <w:t>-</w:t>
      </w:r>
      <w:r>
        <w:rPr>
          <w:color w:val="231F20"/>
          <w:spacing w:val="-13"/>
        </w:rPr>
        <w:t xml:space="preserve"> </w:t>
      </w:r>
      <w:r>
        <w:rPr>
          <w:color w:val="231F20"/>
          <w:spacing w:val="-2"/>
        </w:rPr>
        <w:t>Bu</w:t>
      </w:r>
      <w:r>
        <w:rPr>
          <w:color w:val="231F20"/>
        </w:rPr>
        <w:t>t</w:t>
      </w:r>
      <w:r>
        <w:rPr>
          <w:color w:val="231F20"/>
          <w:spacing w:val="-6"/>
        </w:rPr>
        <w:t xml:space="preserve"> </w:t>
      </w:r>
      <w:r>
        <w:rPr>
          <w:color w:val="231F20"/>
          <w:spacing w:val="-1"/>
        </w:rPr>
        <w:t>thi</w:t>
      </w:r>
      <w:r>
        <w:rPr>
          <w:color w:val="231F20"/>
        </w:rPr>
        <w:t>s</w:t>
      </w:r>
      <w:r>
        <w:rPr>
          <w:color w:val="231F20"/>
          <w:spacing w:val="-5"/>
        </w:rPr>
        <w:t xml:space="preserve"> </w:t>
      </w:r>
      <w:r>
        <w:rPr>
          <w:color w:val="231F20"/>
          <w:spacing w:val="-2"/>
        </w:rPr>
        <w:t>i</w:t>
      </w:r>
      <w:r>
        <w:rPr>
          <w:color w:val="231F20"/>
        </w:rPr>
        <w:t>s</w:t>
      </w:r>
      <w:r>
        <w:rPr>
          <w:color w:val="231F20"/>
          <w:spacing w:val="-6"/>
        </w:rPr>
        <w:t xml:space="preserve"> </w:t>
      </w:r>
      <w:r>
        <w:rPr>
          <w:color w:val="231F20"/>
          <w:spacing w:val="-1"/>
        </w:rPr>
        <w:t>on</w:t>
      </w:r>
      <w:r>
        <w:rPr>
          <w:color w:val="231F20"/>
          <w:spacing w:val="-5"/>
        </w:rPr>
        <w:t>l</w:t>
      </w:r>
      <w:r>
        <w:rPr>
          <w:color w:val="231F20"/>
        </w:rPr>
        <w:t>y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a</w:t>
      </w:r>
      <w:r>
        <w:rPr>
          <w:color w:val="231F20"/>
          <w:spacing w:val="-5"/>
        </w:rPr>
        <w:t xml:space="preserve"> </w:t>
      </w:r>
      <w:proofErr w:type="spellStart"/>
      <w:r>
        <w:rPr>
          <w:color w:val="231F20"/>
          <w:spacing w:val="-1"/>
        </w:rPr>
        <w:t>beginnin</w:t>
      </w:r>
      <w:r>
        <w:rPr>
          <w:color w:val="231F20"/>
          <w:spacing w:val="-22"/>
        </w:rPr>
        <w:t>g</w:t>
      </w:r>
      <w:r w:rsidR="0018140B" w:rsidRPr="0018140B">
        <w:rPr>
          <w:b/>
          <w:color w:val="231F20"/>
          <w:sz w:val="28"/>
        </w:rPr>
        <w:t>.X</w:t>
      </w:r>
      <w:proofErr w:type="spellEnd"/>
      <w:r w:rsidR="0018140B" w:rsidRPr="0018140B">
        <w:rPr>
          <w:b/>
          <w:color w:val="231F20"/>
          <w:sz w:val="28"/>
        </w:rPr>
        <w:t>-</w:t>
      </w:r>
    </w:p>
    <w:p w14:paraId="0FD93FAE" w14:textId="77777777" w:rsidR="00B64989" w:rsidRDefault="00FC35D5">
      <w:pPr>
        <w:pStyle w:val="BodyText"/>
        <w:ind w:left="1314"/>
      </w:pPr>
      <w:r>
        <w:rPr>
          <w:color w:val="231F20"/>
          <w:spacing w:val="-14"/>
        </w:rPr>
        <w:t>We</w:t>
      </w:r>
      <w:r>
        <w:rPr>
          <w:color w:val="231F20"/>
          <w:spacing w:val="-3"/>
        </w:rPr>
        <w:t xml:space="preserve"> would</w:t>
      </w:r>
      <w:r>
        <w:rPr>
          <w:color w:val="231F20"/>
          <w:spacing w:val="-2"/>
        </w:rPr>
        <w:t xml:space="preserve"> also:</w:t>
      </w:r>
    </w:p>
    <w:p w14:paraId="1C6CA0D9" w14:textId="77777777" w:rsidR="00B64989" w:rsidRDefault="00B64989">
      <w:pPr>
        <w:spacing w:before="9"/>
        <w:rPr>
          <w:rFonts w:ascii="Times New Roman" w:eastAsia="Times New Roman" w:hAnsi="Times New Roman" w:cs="Times New Roman"/>
          <w:sz w:val="18"/>
          <w:szCs w:val="18"/>
        </w:rPr>
      </w:pPr>
    </w:p>
    <w:p w14:paraId="0E6365E0" w14:textId="22FBC859" w:rsidR="00B64989" w:rsidRDefault="00FC35D5">
      <w:pPr>
        <w:numPr>
          <w:ilvl w:val="2"/>
          <w:numId w:val="10"/>
        </w:numPr>
        <w:tabs>
          <w:tab w:val="left" w:pos="1515"/>
        </w:tabs>
        <w:spacing w:line="254" w:lineRule="auto"/>
        <w:ind w:left="1314" w:right="255" w:firstLine="0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hAnsi="Times New Roman"/>
          <w:color w:val="231F20"/>
          <w:spacing w:val="-2"/>
          <w:sz w:val="23"/>
        </w:rPr>
        <w:t>Introduce</w:t>
      </w:r>
      <w:r>
        <w:rPr>
          <w:rFonts w:ascii="Times New Roman" w:hAnsi="Times New Roman"/>
          <w:color w:val="231F20"/>
          <w:spacing w:val="4"/>
          <w:sz w:val="23"/>
        </w:rPr>
        <w:t xml:space="preserve"> </w:t>
      </w:r>
      <w:r>
        <w:rPr>
          <w:rFonts w:ascii="Times New Roman" w:hAnsi="Times New Roman"/>
          <w:color w:val="231F20"/>
          <w:spacing w:val="-1"/>
          <w:sz w:val="23"/>
        </w:rPr>
        <w:t>the</w:t>
      </w:r>
      <w:r>
        <w:rPr>
          <w:rFonts w:ascii="Times New Roman" w:hAnsi="Times New Roman"/>
          <w:color w:val="231F20"/>
          <w:spacing w:val="4"/>
          <w:sz w:val="23"/>
        </w:rPr>
        <w:t xml:space="preserve"> </w:t>
      </w:r>
      <w:r>
        <w:rPr>
          <w:rFonts w:ascii="Times New Roman" w:hAnsi="Times New Roman"/>
          <w:color w:val="231F20"/>
          <w:spacing w:val="-3"/>
          <w:sz w:val="23"/>
        </w:rPr>
        <w:t>new</w:t>
      </w:r>
      <w:r>
        <w:rPr>
          <w:rFonts w:ascii="Times New Roman" w:hAnsi="Times New Roman"/>
          <w:color w:val="231F20"/>
          <w:spacing w:val="4"/>
          <w:sz w:val="23"/>
        </w:rPr>
        <w:t xml:space="preserve"> </w:t>
      </w:r>
      <w:r>
        <w:rPr>
          <w:rFonts w:ascii="Times New Roman" w:hAnsi="Times New Roman"/>
          <w:color w:val="231F20"/>
          <w:spacing w:val="-1"/>
          <w:sz w:val="23"/>
        </w:rPr>
        <w:t>higher</w:t>
      </w:r>
      <w:r>
        <w:rPr>
          <w:rFonts w:ascii="Times New Roman" w:hAnsi="Times New Roman"/>
          <w:color w:val="231F20"/>
          <w:spacing w:val="4"/>
          <w:sz w:val="23"/>
        </w:rPr>
        <w:t xml:space="preserve"> </w:t>
      </w:r>
      <w:r>
        <w:rPr>
          <w:rFonts w:ascii="Times New Roman" w:hAnsi="Times New Roman"/>
          <w:color w:val="231F20"/>
          <w:spacing w:val="-3"/>
          <w:sz w:val="23"/>
        </w:rPr>
        <w:t>rate</w:t>
      </w:r>
      <w:r>
        <w:rPr>
          <w:rFonts w:ascii="Times New Roman" w:hAnsi="Times New Roman"/>
          <w:color w:val="231F20"/>
          <w:spacing w:val="5"/>
          <w:sz w:val="23"/>
        </w:rPr>
        <w:t xml:space="preserve"> </w:t>
      </w:r>
      <w:r>
        <w:rPr>
          <w:rFonts w:ascii="Times New Roman" w:hAnsi="Times New Roman"/>
          <w:color w:val="231F20"/>
          <w:spacing w:val="-2"/>
          <w:sz w:val="23"/>
        </w:rPr>
        <w:t>of</w:t>
      </w:r>
      <w:r>
        <w:rPr>
          <w:rFonts w:ascii="Times New Roman" w:hAnsi="Times New Roman"/>
          <w:color w:val="231F20"/>
          <w:spacing w:val="4"/>
          <w:sz w:val="23"/>
        </w:rPr>
        <w:t xml:space="preserve"> </w:t>
      </w:r>
      <w:r>
        <w:rPr>
          <w:rFonts w:ascii="Times New Roman" w:hAnsi="Times New Roman"/>
          <w:b/>
          <w:color w:val="231F20"/>
          <w:spacing w:val="-1"/>
          <w:sz w:val="23"/>
        </w:rPr>
        <w:t>income</w:t>
      </w:r>
      <w:r>
        <w:rPr>
          <w:rFonts w:ascii="Times New Roman" w:hAnsi="Times New Roman"/>
          <w:b/>
          <w:color w:val="231F20"/>
          <w:spacing w:val="30"/>
          <w:w w:val="99"/>
          <w:sz w:val="23"/>
        </w:rPr>
        <w:t xml:space="preserve"> </w:t>
      </w:r>
      <w:r>
        <w:rPr>
          <w:rFonts w:ascii="Times New Roman" w:hAnsi="Times New Roman"/>
          <w:b/>
          <w:color w:val="231F20"/>
          <w:spacing w:val="-2"/>
          <w:sz w:val="23"/>
        </w:rPr>
        <w:t>tax</w:t>
      </w:r>
      <w:r>
        <w:rPr>
          <w:rFonts w:ascii="Times New Roman" w:hAnsi="Times New Roman"/>
          <w:b/>
          <w:color w:val="231F20"/>
          <w:spacing w:val="-11"/>
          <w:sz w:val="23"/>
        </w:rPr>
        <w:t xml:space="preserve"> </w:t>
      </w:r>
      <w:r>
        <w:rPr>
          <w:rFonts w:ascii="Times New Roman" w:hAnsi="Times New Roman"/>
          <w:b/>
          <w:color w:val="231F20"/>
          <w:spacing w:val="-3"/>
          <w:sz w:val="23"/>
        </w:rPr>
        <w:t>at</w:t>
      </w:r>
      <w:r>
        <w:rPr>
          <w:rFonts w:ascii="Times New Roman" w:hAnsi="Times New Roman"/>
          <w:b/>
          <w:color w:val="231F20"/>
          <w:spacing w:val="-11"/>
          <w:sz w:val="23"/>
        </w:rPr>
        <w:t xml:space="preserve"> </w:t>
      </w:r>
      <w:r>
        <w:rPr>
          <w:rFonts w:ascii="Times New Roman" w:hAnsi="Times New Roman"/>
          <w:b/>
          <w:color w:val="231F20"/>
          <w:spacing w:val="-2"/>
          <w:sz w:val="23"/>
        </w:rPr>
        <w:t>50%</w:t>
      </w:r>
      <w:r>
        <w:rPr>
          <w:rFonts w:ascii="Times New Roman" w:hAnsi="Times New Roman"/>
          <w:b/>
          <w:color w:val="231F20"/>
          <w:spacing w:val="-11"/>
          <w:sz w:val="23"/>
        </w:rPr>
        <w:t xml:space="preserve"> </w:t>
      </w:r>
      <w:r>
        <w:rPr>
          <w:rFonts w:ascii="Times New Roman" w:hAnsi="Times New Roman"/>
          <w:b/>
          <w:color w:val="231F20"/>
          <w:spacing w:val="-2"/>
          <w:sz w:val="23"/>
        </w:rPr>
        <w:t>for</w:t>
      </w:r>
      <w:r>
        <w:rPr>
          <w:rFonts w:ascii="Times New Roman" w:hAnsi="Times New Roman"/>
          <w:b/>
          <w:color w:val="231F20"/>
          <w:spacing w:val="-11"/>
          <w:sz w:val="23"/>
        </w:rPr>
        <w:t xml:space="preserve"> </w:t>
      </w:r>
      <w:r>
        <w:rPr>
          <w:rFonts w:ascii="Times New Roman" w:hAnsi="Times New Roman"/>
          <w:b/>
          <w:color w:val="231F20"/>
          <w:spacing w:val="-1"/>
          <w:sz w:val="23"/>
        </w:rPr>
        <w:t>incomes</w:t>
      </w:r>
      <w:r>
        <w:rPr>
          <w:rFonts w:ascii="Times New Roman" w:hAnsi="Times New Roman"/>
          <w:b/>
          <w:color w:val="231F20"/>
          <w:spacing w:val="-11"/>
          <w:sz w:val="23"/>
        </w:rPr>
        <w:t xml:space="preserve"> </w:t>
      </w:r>
      <w:r>
        <w:rPr>
          <w:rFonts w:ascii="Times New Roman" w:hAnsi="Times New Roman"/>
          <w:b/>
          <w:color w:val="231F20"/>
          <w:spacing w:val="-5"/>
          <w:sz w:val="23"/>
        </w:rPr>
        <w:t>ab</w:t>
      </w:r>
      <w:r>
        <w:rPr>
          <w:rFonts w:ascii="Times New Roman" w:hAnsi="Times New Roman"/>
          <w:b/>
          <w:color w:val="231F20"/>
          <w:spacing w:val="-4"/>
          <w:sz w:val="23"/>
        </w:rPr>
        <w:t>o</w:t>
      </w:r>
      <w:r>
        <w:rPr>
          <w:rFonts w:ascii="Times New Roman" w:hAnsi="Times New Roman"/>
          <w:b/>
          <w:color w:val="231F20"/>
          <w:spacing w:val="-5"/>
          <w:sz w:val="23"/>
        </w:rPr>
        <w:t>ve</w:t>
      </w:r>
      <w:r>
        <w:rPr>
          <w:rFonts w:ascii="Times New Roman" w:hAnsi="Times New Roman"/>
          <w:b/>
          <w:color w:val="231F20"/>
          <w:spacing w:val="-11"/>
          <w:sz w:val="23"/>
        </w:rPr>
        <w:t xml:space="preserve"> </w:t>
      </w:r>
      <w:r>
        <w:rPr>
          <w:rFonts w:ascii="Times New Roman" w:hAnsi="Times New Roman"/>
          <w:b/>
          <w:color w:val="231F20"/>
          <w:spacing w:val="-1"/>
          <w:sz w:val="23"/>
        </w:rPr>
        <w:t>£100,000</w:t>
      </w:r>
      <w:r>
        <w:rPr>
          <w:rFonts w:ascii="Times New Roman" w:hAnsi="Times New Roman"/>
          <w:color w:val="231F20"/>
          <w:spacing w:val="-1"/>
          <w:sz w:val="23"/>
        </w:rPr>
        <w:t>,</w:t>
      </w:r>
      <w:r>
        <w:rPr>
          <w:rFonts w:ascii="Times New Roman" w:hAnsi="Times New Roman"/>
          <w:color w:val="231F20"/>
          <w:spacing w:val="30"/>
          <w:w w:val="112"/>
          <w:sz w:val="23"/>
        </w:rPr>
        <w:t xml:space="preserve"> </w:t>
      </w:r>
      <w:r>
        <w:rPr>
          <w:rFonts w:ascii="Times New Roman" w:hAnsi="Times New Roman"/>
          <w:color w:val="231F20"/>
          <w:spacing w:val="-2"/>
          <w:sz w:val="23"/>
        </w:rPr>
        <w:t>raising</w:t>
      </w:r>
      <w:r>
        <w:rPr>
          <w:rFonts w:ascii="Times New Roman" w:hAnsi="Times New Roman"/>
          <w:color w:val="231F20"/>
          <w:spacing w:val="8"/>
          <w:sz w:val="23"/>
        </w:rPr>
        <w:t xml:space="preserve"> </w:t>
      </w:r>
      <w:r>
        <w:rPr>
          <w:rFonts w:ascii="Times New Roman" w:hAnsi="Times New Roman"/>
          <w:color w:val="231F20"/>
          <w:spacing w:val="-1"/>
          <w:sz w:val="23"/>
        </w:rPr>
        <w:t>£2</w:t>
      </w:r>
      <w:r w:rsidR="00DE3F37">
        <w:rPr>
          <w:rFonts w:ascii="Times New Roman" w:hAnsi="Times New Roman"/>
          <w:b/>
          <w:color w:val="231F20"/>
          <w:spacing w:val="-1"/>
          <w:sz w:val="28"/>
        </w:rPr>
        <w:t>.</w:t>
      </w:r>
      <w:r>
        <w:rPr>
          <w:rFonts w:ascii="Times New Roman" w:hAnsi="Times New Roman"/>
          <w:color w:val="231F20"/>
          <w:spacing w:val="-1"/>
          <w:sz w:val="23"/>
        </w:rPr>
        <w:t>3bn</w:t>
      </w:r>
      <w:r>
        <w:rPr>
          <w:rFonts w:ascii="Times New Roman" w:hAnsi="Times New Roman"/>
          <w:color w:val="231F20"/>
          <w:spacing w:val="9"/>
          <w:sz w:val="23"/>
        </w:rPr>
        <w:t xml:space="preserve"> </w:t>
      </w:r>
      <w:proofErr w:type="spellStart"/>
      <w:proofErr w:type="gramStart"/>
      <w:r>
        <w:rPr>
          <w:rFonts w:ascii="Times New Roman" w:hAnsi="Times New Roman"/>
          <w:color w:val="231F20"/>
          <w:spacing w:val="-2"/>
          <w:sz w:val="23"/>
        </w:rPr>
        <w:t>pa</w:t>
      </w:r>
      <w:r w:rsidR="0018140B" w:rsidRPr="0018140B">
        <w:rPr>
          <w:rFonts w:ascii="Times New Roman" w:hAnsi="Times New Roman"/>
          <w:b/>
          <w:color w:val="231F20"/>
          <w:spacing w:val="-2"/>
          <w:sz w:val="28"/>
        </w:rPr>
        <w:t>.X</w:t>
      </w:r>
      <w:proofErr w:type="spellEnd"/>
      <w:proofErr w:type="gramEnd"/>
      <w:r w:rsidR="0018140B" w:rsidRPr="0018140B">
        <w:rPr>
          <w:rFonts w:ascii="Times New Roman" w:hAnsi="Times New Roman"/>
          <w:b/>
          <w:color w:val="231F20"/>
          <w:spacing w:val="-2"/>
          <w:sz w:val="28"/>
        </w:rPr>
        <w:t>-</w:t>
      </w:r>
    </w:p>
    <w:p w14:paraId="1647E8F7" w14:textId="7DEA3BB9" w:rsidR="00B64989" w:rsidRDefault="00FC35D5">
      <w:pPr>
        <w:numPr>
          <w:ilvl w:val="0"/>
          <w:numId w:val="11"/>
        </w:numPr>
        <w:tabs>
          <w:tab w:val="left" w:pos="503"/>
        </w:tabs>
        <w:spacing w:before="62" w:line="254" w:lineRule="auto"/>
        <w:ind w:left="302" w:right="1763" w:firstLine="0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hAnsi="Times New Roman"/>
          <w:color w:val="231F20"/>
          <w:sz w:val="23"/>
        </w:rPr>
        <w:br w:type="column"/>
      </w:r>
      <w:r>
        <w:rPr>
          <w:rFonts w:ascii="Times New Roman" w:hAnsi="Times New Roman"/>
          <w:color w:val="231F20"/>
          <w:spacing w:val="-2"/>
          <w:sz w:val="23"/>
        </w:rPr>
        <w:lastRenderedPageBreak/>
        <w:t>Abolish</w:t>
      </w:r>
      <w:r>
        <w:rPr>
          <w:rFonts w:ascii="Times New Roman" w:hAnsi="Times New Roman"/>
          <w:color w:val="231F20"/>
          <w:spacing w:val="-15"/>
          <w:sz w:val="23"/>
        </w:rPr>
        <w:t xml:space="preserve"> </w:t>
      </w:r>
      <w:r>
        <w:rPr>
          <w:rFonts w:ascii="Times New Roman" w:hAnsi="Times New Roman"/>
          <w:color w:val="231F20"/>
          <w:spacing w:val="-1"/>
          <w:sz w:val="23"/>
        </w:rPr>
        <w:t>the</w:t>
      </w:r>
      <w:r>
        <w:rPr>
          <w:rFonts w:ascii="Times New Roman" w:hAnsi="Times New Roman"/>
          <w:color w:val="231F20"/>
          <w:spacing w:val="-15"/>
          <w:sz w:val="23"/>
        </w:rPr>
        <w:t xml:space="preserve"> </w:t>
      </w:r>
      <w:r>
        <w:rPr>
          <w:rFonts w:ascii="Times New Roman" w:hAnsi="Times New Roman"/>
          <w:b/>
          <w:color w:val="231F20"/>
          <w:spacing w:val="-2"/>
          <w:sz w:val="23"/>
        </w:rPr>
        <w:t>upper</w:t>
      </w:r>
      <w:r>
        <w:rPr>
          <w:rFonts w:ascii="Times New Roman" w:hAnsi="Times New Roman"/>
          <w:b/>
          <w:color w:val="231F20"/>
          <w:spacing w:val="-14"/>
          <w:sz w:val="23"/>
        </w:rPr>
        <w:t xml:space="preserve"> </w:t>
      </w:r>
      <w:r>
        <w:rPr>
          <w:rFonts w:ascii="Times New Roman" w:hAnsi="Times New Roman"/>
          <w:b/>
          <w:color w:val="231F20"/>
          <w:spacing w:val="-1"/>
          <w:sz w:val="23"/>
        </w:rPr>
        <w:t>limit</w:t>
      </w:r>
      <w:r>
        <w:rPr>
          <w:rFonts w:ascii="Times New Roman" w:hAnsi="Times New Roman"/>
          <w:b/>
          <w:color w:val="231F20"/>
          <w:spacing w:val="-15"/>
          <w:sz w:val="23"/>
        </w:rPr>
        <w:t xml:space="preserve"> </w:t>
      </w:r>
      <w:r>
        <w:rPr>
          <w:rFonts w:ascii="Times New Roman" w:hAnsi="Times New Roman"/>
          <w:b/>
          <w:color w:val="231F20"/>
          <w:spacing w:val="-2"/>
          <w:sz w:val="23"/>
        </w:rPr>
        <w:t>for</w:t>
      </w:r>
      <w:r>
        <w:rPr>
          <w:rFonts w:ascii="Times New Roman" w:hAnsi="Times New Roman"/>
          <w:b/>
          <w:color w:val="231F20"/>
          <w:spacing w:val="-15"/>
          <w:sz w:val="23"/>
        </w:rPr>
        <w:t xml:space="preserve"> </w:t>
      </w:r>
      <w:r>
        <w:rPr>
          <w:rFonts w:ascii="Times New Roman" w:hAnsi="Times New Roman"/>
          <w:b/>
          <w:color w:val="231F20"/>
          <w:spacing w:val="-3"/>
          <w:sz w:val="23"/>
        </w:rPr>
        <w:t>National</w:t>
      </w:r>
      <w:r>
        <w:rPr>
          <w:rFonts w:ascii="Times New Roman" w:hAnsi="Times New Roman"/>
          <w:b/>
          <w:color w:val="231F20"/>
          <w:spacing w:val="22"/>
          <w:w w:val="97"/>
          <w:sz w:val="23"/>
        </w:rPr>
        <w:t xml:space="preserve"> </w:t>
      </w:r>
      <w:r>
        <w:rPr>
          <w:rFonts w:ascii="Times New Roman" w:hAnsi="Times New Roman"/>
          <w:b/>
          <w:color w:val="231F20"/>
          <w:spacing w:val="-2"/>
          <w:sz w:val="23"/>
        </w:rPr>
        <w:t>Insurance</w:t>
      </w:r>
      <w:r>
        <w:rPr>
          <w:rFonts w:ascii="Times New Roman" w:hAnsi="Times New Roman"/>
          <w:b/>
          <w:color w:val="231F20"/>
          <w:spacing w:val="-25"/>
          <w:sz w:val="23"/>
        </w:rPr>
        <w:t xml:space="preserve"> </w:t>
      </w:r>
      <w:r>
        <w:rPr>
          <w:rFonts w:ascii="Times New Roman" w:hAnsi="Times New Roman"/>
          <w:b/>
          <w:color w:val="231F20"/>
          <w:spacing w:val="-2"/>
          <w:sz w:val="23"/>
        </w:rPr>
        <w:t>contributions</w:t>
      </w:r>
      <w:r>
        <w:rPr>
          <w:rFonts w:ascii="Times New Roman" w:hAnsi="Times New Roman"/>
          <w:color w:val="231F20"/>
          <w:spacing w:val="-1"/>
          <w:sz w:val="23"/>
        </w:rPr>
        <w:t>,</w:t>
      </w:r>
      <w:r>
        <w:rPr>
          <w:rFonts w:ascii="Times New Roman" w:hAnsi="Times New Roman"/>
          <w:color w:val="231F20"/>
          <w:spacing w:val="-30"/>
          <w:sz w:val="23"/>
        </w:rPr>
        <w:t xml:space="preserve"> </w:t>
      </w:r>
      <w:r>
        <w:rPr>
          <w:rFonts w:ascii="Times New Roman" w:hAnsi="Times New Roman"/>
          <w:color w:val="231F20"/>
          <w:spacing w:val="-2"/>
          <w:sz w:val="23"/>
        </w:rPr>
        <w:t>raising</w:t>
      </w:r>
      <w:r>
        <w:rPr>
          <w:rFonts w:ascii="Times New Roman" w:hAnsi="Times New Roman"/>
          <w:color w:val="231F20"/>
          <w:spacing w:val="-25"/>
          <w:sz w:val="23"/>
        </w:rPr>
        <w:t xml:space="preserve"> </w:t>
      </w:r>
      <w:r>
        <w:rPr>
          <w:rFonts w:ascii="Times New Roman" w:hAnsi="Times New Roman"/>
          <w:color w:val="231F20"/>
          <w:spacing w:val="-1"/>
          <w:sz w:val="23"/>
        </w:rPr>
        <w:t>£9</w:t>
      </w:r>
      <w:r w:rsidR="00DE3F37">
        <w:rPr>
          <w:rFonts w:ascii="Times New Roman" w:hAnsi="Times New Roman"/>
          <w:b/>
          <w:color w:val="231F20"/>
          <w:spacing w:val="-1"/>
          <w:sz w:val="28"/>
        </w:rPr>
        <w:t>.</w:t>
      </w:r>
      <w:r>
        <w:rPr>
          <w:rFonts w:ascii="Times New Roman" w:hAnsi="Times New Roman"/>
          <w:color w:val="231F20"/>
          <w:spacing w:val="-1"/>
          <w:sz w:val="23"/>
        </w:rPr>
        <w:t>1bn</w:t>
      </w:r>
      <w:r>
        <w:rPr>
          <w:rFonts w:ascii="Times New Roman" w:hAnsi="Times New Roman"/>
          <w:color w:val="231F20"/>
          <w:spacing w:val="27"/>
          <w:w w:val="103"/>
          <w:sz w:val="23"/>
        </w:rPr>
        <w:t xml:space="preserve"> </w:t>
      </w:r>
      <w:r>
        <w:rPr>
          <w:rFonts w:ascii="Times New Roman" w:hAnsi="Times New Roman"/>
          <w:color w:val="231F20"/>
          <w:sz w:val="23"/>
        </w:rPr>
        <w:t>in</w:t>
      </w:r>
      <w:r>
        <w:rPr>
          <w:rFonts w:ascii="Times New Roman" w:hAnsi="Times New Roman"/>
          <w:color w:val="231F20"/>
          <w:spacing w:val="25"/>
          <w:sz w:val="23"/>
        </w:rPr>
        <w:t xml:space="preserve"> </w:t>
      </w:r>
      <w:r>
        <w:rPr>
          <w:rFonts w:ascii="Times New Roman" w:hAnsi="Times New Roman"/>
          <w:color w:val="231F20"/>
          <w:sz w:val="23"/>
        </w:rPr>
        <w:t>2010</w:t>
      </w:r>
      <w:r w:rsidR="0018140B" w:rsidRPr="0018140B">
        <w:rPr>
          <w:rFonts w:ascii="Times New Roman" w:hAnsi="Times New Roman"/>
          <w:b/>
          <w:color w:val="231F20"/>
          <w:sz w:val="28"/>
        </w:rPr>
        <w:t>.X-</w:t>
      </w:r>
    </w:p>
    <w:p w14:paraId="5FC1141C" w14:textId="77777777" w:rsidR="00B64989" w:rsidRDefault="00B64989">
      <w:pPr>
        <w:spacing w:before="5"/>
        <w:rPr>
          <w:rFonts w:ascii="Times New Roman" w:eastAsia="Times New Roman" w:hAnsi="Times New Roman" w:cs="Times New Roman"/>
          <w:sz w:val="24"/>
          <w:szCs w:val="24"/>
        </w:rPr>
      </w:pPr>
    </w:p>
    <w:p w14:paraId="0D2D61D9" w14:textId="77777777" w:rsidR="00B64989" w:rsidRDefault="00FC35D5">
      <w:pPr>
        <w:numPr>
          <w:ilvl w:val="0"/>
          <w:numId w:val="11"/>
        </w:numPr>
        <w:tabs>
          <w:tab w:val="left" w:pos="503"/>
        </w:tabs>
        <w:spacing w:line="254" w:lineRule="auto"/>
        <w:ind w:left="302" w:right="1604" w:firstLine="0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hAnsi="Times New Roman"/>
          <w:color w:val="231F20"/>
          <w:spacing w:val="-2"/>
          <w:sz w:val="23"/>
        </w:rPr>
        <w:t>Help</w:t>
      </w:r>
      <w:r>
        <w:rPr>
          <w:rFonts w:ascii="Times New Roman" w:hAnsi="Times New Roman"/>
          <w:color w:val="231F20"/>
          <w:spacing w:val="-10"/>
          <w:sz w:val="23"/>
        </w:rPr>
        <w:t xml:space="preserve"> </w:t>
      </w:r>
      <w:r>
        <w:rPr>
          <w:rFonts w:ascii="Times New Roman" w:hAnsi="Times New Roman"/>
          <w:color w:val="231F20"/>
          <w:spacing w:val="-5"/>
          <w:sz w:val="23"/>
        </w:rPr>
        <w:t>lo</w:t>
      </w:r>
      <w:r>
        <w:rPr>
          <w:rFonts w:ascii="Times New Roman" w:hAnsi="Times New Roman"/>
          <w:color w:val="231F20"/>
          <w:spacing w:val="-4"/>
          <w:sz w:val="23"/>
        </w:rPr>
        <w:t>w</w:t>
      </w:r>
      <w:r>
        <w:rPr>
          <w:rFonts w:ascii="Times New Roman" w:hAnsi="Times New Roman"/>
          <w:color w:val="231F20"/>
          <w:spacing w:val="-5"/>
          <w:sz w:val="23"/>
        </w:rPr>
        <w:t>er</w:t>
      </w:r>
      <w:r>
        <w:rPr>
          <w:rFonts w:ascii="Times New Roman" w:hAnsi="Times New Roman"/>
          <w:color w:val="231F20"/>
          <w:spacing w:val="-9"/>
          <w:sz w:val="23"/>
        </w:rPr>
        <w:t xml:space="preserve"> </w:t>
      </w:r>
      <w:r>
        <w:rPr>
          <w:rFonts w:ascii="Times New Roman" w:hAnsi="Times New Roman"/>
          <w:color w:val="231F20"/>
          <w:spacing w:val="-2"/>
          <w:sz w:val="23"/>
        </w:rPr>
        <w:t>ear</w:t>
      </w:r>
      <w:r>
        <w:rPr>
          <w:rFonts w:ascii="Times New Roman" w:hAnsi="Times New Roman"/>
          <w:color w:val="231F20"/>
          <w:spacing w:val="-1"/>
          <w:sz w:val="23"/>
        </w:rPr>
        <w:t>ners</w:t>
      </w:r>
      <w:r>
        <w:rPr>
          <w:rFonts w:ascii="Times New Roman" w:hAnsi="Times New Roman"/>
          <w:color w:val="231F20"/>
          <w:spacing w:val="-9"/>
          <w:sz w:val="23"/>
        </w:rPr>
        <w:t xml:space="preserve"> </w:t>
      </w:r>
      <w:r>
        <w:rPr>
          <w:rFonts w:ascii="Times New Roman" w:hAnsi="Times New Roman"/>
          <w:color w:val="231F20"/>
          <w:spacing w:val="-3"/>
          <w:sz w:val="23"/>
        </w:rPr>
        <w:t>b</w:t>
      </w:r>
      <w:r>
        <w:rPr>
          <w:rFonts w:ascii="Times New Roman" w:hAnsi="Times New Roman"/>
          <w:color w:val="231F20"/>
          <w:spacing w:val="-4"/>
          <w:sz w:val="23"/>
        </w:rPr>
        <w:t>y</w:t>
      </w:r>
      <w:r>
        <w:rPr>
          <w:rFonts w:ascii="Times New Roman" w:hAnsi="Times New Roman"/>
          <w:color w:val="231F20"/>
          <w:spacing w:val="-10"/>
          <w:sz w:val="23"/>
        </w:rPr>
        <w:t xml:space="preserve"> </w:t>
      </w:r>
      <w:r>
        <w:rPr>
          <w:rFonts w:ascii="Times New Roman" w:hAnsi="Times New Roman"/>
          <w:b/>
          <w:color w:val="231F20"/>
          <w:spacing w:val="-2"/>
          <w:sz w:val="23"/>
        </w:rPr>
        <w:t>raising</w:t>
      </w:r>
      <w:r>
        <w:rPr>
          <w:rFonts w:ascii="Times New Roman" w:hAnsi="Times New Roman"/>
          <w:b/>
          <w:color w:val="231F20"/>
          <w:spacing w:val="-9"/>
          <w:sz w:val="23"/>
        </w:rPr>
        <w:t xml:space="preserve"> </w:t>
      </w:r>
      <w:r>
        <w:rPr>
          <w:rFonts w:ascii="Times New Roman" w:hAnsi="Times New Roman"/>
          <w:b/>
          <w:color w:val="231F20"/>
          <w:spacing w:val="-2"/>
          <w:sz w:val="23"/>
        </w:rPr>
        <w:t>the</w:t>
      </w:r>
      <w:r>
        <w:rPr>
          <w:rFonts w:ascii="Times New Roman" w:hAnsi="Times New Roman"/>
          <w:b/>
          <w:color w:val="231F20"/>
          <w:spacing w:val="-9"/>
          <w:sz w:val="23"/>
        </w:rPr>
        <w:t xml:space="preserve"> </w:t>
      </w:r>
      <w:r>
        <w:rPr>
          <w:rFonts w:ascii="Times New Roman" w:hAnsi="Times New Roman"/>
          <w:b/>
          <w:color w:val="231F20"/>
          <w:spacing w:val="-4"/>
          <w:sz w:val="23"/>
        </w:rPr>
        <w:t>low</w:t>
      </w:r>
      <w:r>
        <w:rPr>
          <w:rFonts w:ascii="Times New Roman" w:hAnsi="Times New Roman"/>
          <w:b/>
          <w:color w:val="231F20"/>
          <w:spacing w:val="-5"/>
          <w:sz w:val="23"/>
        </w:rPr>
        <w:t>er</w:t>
      </w:r>
      <w:r>
        <w:rPr>
          <w:rFonts w:ascii="Times New Roman" w:hAnsi="Times New Roman"/>
          <w:b/>
          <w:color w:val="231F20"/>
          <w:spacing w:val="29"/>
          <w:w w:val="84"/>
          <w:sz w:val="23"/>
        </w:rPr>
        <w:t xml:space="preserve"> </w:t>
      </w:r>
      <w:r>
        <w:rPr>
          <w:rFonts w:ascii="Times New Roman" w:hAnsi="Times New Roman"/>
          <w:b/>
          <w:color w:val="231F20"/>
          <w:spacing w:val="-3"/>
          <w:sz w:val="23"/>
        </w:rPr>
        <w:t>National</w:t>
      </w:r>
      <w:r>
        <w:rPr>
          <w:rFonts w:ascii="Times New Roman" w:hAnsi="Times New Roman"/>
          <w:b/>
          <w:color w:val="231F20"/>
          <w:spacing w:val="-15"/>
          <w:sz w:val="23"/>
        </w:rPr>
        <w:t xml:space="preserve"> </w:t>
      </w:r>
      <w:r>
        <w:rPr>
          <w:rFonts w:ascii="Times New Roman" w:hAnsi="Times New Roman"/>
          <w:b/>
          <w:color w:val="231F20"/>
          <w:spacing w:val="-2"/>
          <w:sz w:val="23"/>
        </w:rPr>
        <w:t>Insurance</w:t>
      </w:r>
      <w:r>
        <w:rPr>
          <w:rFonts w:ascii="Times New Roman" w:hAnsi="Times New Roman"/>
          <w:b/>
          <w:color w:val="231F20"/>
          <w:spacing w:val="-14"/>
          <w:sz w:val="23"/>
        </w:rPr>
        <w:t xml:space="preserve"> </w:t>
      </w:r>
      <w:r>
        <w:rPr>
          <w:rFonts w:ascii="Times New Roman" w:hAnsi="Times New Roman"/>
          <w:b/>
          <w:color w:val="231F20"/>
          <w:spacing w:val="-1"/>
          <w:sz w:val="23"/>
        </w:rPr>
        <w:t>limit</w:t>
      </w:r>
      <w:r>
        <w:rPr>
          <w:rFonts w:ascii="Times New Roman" w:hAnsi="Times New Roman"/>
          <w:b/>
          <w:color w:val="231F20"/>
          <w:spacing w:val="-15"/>
          <w:sz w:val="23"/>
        </w:rPr>
        <w:t xml:space="preserve"> </w:t>
      </w:r>
      <w:r>
        <w:rPr>
          <w:rFonts w:ascii="Times New Roman" w:hAnsi="Times New Roman"/>
          <w:color w:val="231F20"/>
          <w:spacing w:val="-1"/>
          <w:sz w:val="23"/>
        </w:rPr>
        <w:t>to</w:t>
      </w:r>
      <w:r>
        <w:rPr>
          <w:rFonts w:ascii="Times New Roman" w:hAnsi="Times New Roman"/>
          <w:color w:val="231F20"/>
          <w:spacing w:val="-14"/>
          <w:sz w:val="23"/>
        </w:rPr>
        <w:t xml:space="preserve"> </w:t>
      </w:r>
      <w:r>
        <w:rPr>
          <w:rFonts w:ascii="Times New Roman" w:hAnsi="Times New Roman"/>
          <w:color w:val="231F20"/>
          <w:spacing w:val="-1"/>
          <w:sz w:val="23"/>
        </w:rPr>
        <w:t>the</w:t>
      </w:r>
      <w:r>
        <w:rPr>
          <w:rFonts w:ascii="Times New Roman" w:hAnsi="Times New Roman"/>
          <w:color w:val="231F20"/>
          <w:spacing w:val="-14"/>
          <w:sz w:val="23"/>
        </w:rPr>
        <w:t xml:space="preserve"> </w:t>
      </w:r>
      <w:r>
        <w:rPr>
          <w:rFonts w:ascii="Times New Roman" w:hAnsi="Times New Roman"/>
          <w:color w:val="231F20"/>
          <w:spacing w:val="-2"/>
          <w:sz w:val="23"/>
        </w:rPr>
        <w:t>personal</w:t>
      </w:r>
      <w:r>
        <w:rPr>
          <w:rFonts w:ascii="Times New Roman" w:hAnsi="Times New Roman"/>
          <w:color w:val="231F20"/>
          <w:spacing w:val="22"/>
          <w:w w:val="97"/>
          <w:sz w:val="23"/>
        </w:rPr>
        <w:t xml:space="preserve"> </w:t>
      </w:r>
      <w:r>
        <w:rPr>
          <w:rFonts w:ascii="Times New Roman" w:hAnsi="Times New Roman"/>
          <w:color w:val="231F20"/>
          <w:spacing w:val="-3"/>
          <w:sz w:val="23"/>
        </w:rPr>
        <w:t>allo</w:t>
      </w:r>
      <w:r>
        <w:rPr>
          <w:rFonts w:ascii="Times New Roman" w:hAnsi="Times New Roman"/>
          <w:color w:val="231F20"/>
          <w:spacing w:val="-2"/>
          <w:sz w:val="23"/>
        </w:rPr>
        <w:t>w</w:t>
      </w:r>
      <w:r>
        <w:rPr>
          <w:rFonts w:ascii="Times New Roman" w:hAnsi="Times New Roman"/>
          <w:color w:val="231F20"/>
          <w:spacing w:val="-3"/>
          <w:sz w:val="23"/>
        </w:rPr>
        <w:t>ance</w:t>
      </w:r>
      <w:r>
        <w:rPr>
          <w:rFonts w:ascii="Times New Roman" w:hAnsi="Times New Roman"/>
          <w:color w:val="231F20"/>
          <w:spacing w:val="4"/>
          <w:sz w:val="23"/>
        </w:rPr>
        <w:t xml:space="preserve"> </w:t>
      </w:r>
      <w:r>
        <w:rPr>
          <w:rFonts w:ascii="Times New Roman" w:hAnsi="Times New Roman"/>
          <w:color w:val="231F20"/>
          <w:spacing w:val="-3"/>
          <w:sz w:val="23"/>
        </w:rPr>
        <w:t>rate</w:t>
      </w:r>
      <w:r>
        <w:rPr>
          <w:rFonts w:ascii="Times New Roman" w:hAnsi="Times New Roman"/>
          <w:color w:val="231F20"/>
          <w:spacing w:val="4"/>
          <w:sz w:val="23"/>
        </w:rPr>
        <w:t xml:space="preserve"> </w:t>
      </w:r>
      <w:r>
        <w:rPr>
          <w:rFonts w:ascii="Times New Roman" w:hAnsi="Times New Roman"/>
          <w:color w:val="231F20"/>
          <w:sz w:val="23"/>
        </w:rPr>
        <w:t>(which</w:t>
      </w:r>
      <w:r>
        <w:rPr>
          <w:rFonts w:ascii="Times New Roman" w:hAnsi="Times New Roman"/>
          <w:color w:val="231F20"/>
          <w:spacing w:val="5"/>
          <w:sz w:val="23"/>
        </w:rPr>
        <w:t xml:space="preserve"> </w:t>
      </w:r>
      <w:r>
        <w:rPr>
          <w:rFonts w:ascii="Times New Roman" w:hAnsi="Times New Roman"/>
          <w:color w:val="231F20"/>
          <w:spacing w:val="-2"/>
          <w:sz w:val="23"/>
        </w:rPr>
        <w:t>is</w:t>
      </w:r>
      <w:r>
        <w:rPr>
          <w:rFonts w:ascii="Times New Roman" w:hAnsi="Times New Roman"/>
          <w:color w:val="231F20"/>
          <w:spacing w:val="4"/>
          <w:sz w:val="23"/>
        </w:rPr>
        <w:t xml:space="preserve"> </w:t>
      </w:r>
      <w:r>
        <w:rPr>
          <w:rFonts w:ascii="Times New Roman" w:hAnsi="Times New Roman"/>
          <w:color w:val="231F20"/>
          <w:spacing w:val="-1"/>
          <w:sz w:val="23"/>
        </w:rPr>
        <w:t>£6,475</w:t>
      </w:r>
      <w:r>
        <w:rPr>
          <w:rFonts w:ascii="Times New Roman" w:hAnsi="Times New Roman"/>
          <w:color w:val="231F20"/>
          <w:spacing w:val="4"/>
          <w:sz w:val="23"/>
        </w:rPr>
        <w:t xml:space="preserve"> </w:t>
      </w:r>
      <w:r>
        <w:rPr>
          <w:rFonts w:ascii="Times New Roman" w:hAnsi="Times New Roman"/>
          <w:color w:val="231F20"/>
          <w:sz w:val="23"/>
        </w:rPr>
        <w:t>a</w:t>
      </w:r>
      <w:r>
        <w:rPr>
          <w:rFonts w:ascii="Times New Roman" w:hAnsi="Times New Roman"/>
          <w:color w:val="231F20"/>
          <w:spacing w:val="5"/>
          <w:sz w:val="23"/>
        </w:rPr>
        <w:t xml:space="preserve"> </w:t>
      </w:r>
      <w:r>
        <w:rPr>
          <w:rFonts w:ascii="Times New Roman" w:hAnsi="Times New Roman"/>
          <w:color w:val="231F20"/>
          <w:spacing w:val="-7"/>
          <w:sz w:val="23"/>
        </w:rPr>
        <w:t>yea</w:t>
      </w:r>
      <w:r>
        <w:rPr>
          <w:rFonts w:ascii="Times New Roman" w:hAnsi="Times New Roman"/>
          <w:color w:val="231F20"/>
          <w:spacing w:val="-6"/>
          <w:sz w:val="23"/>
        </w:rPr>
        <w:t>r,</w:t>
      </w:r>
    </w:p>
    <w:p w14:paraId="210F75FC" w14:textId="53C72F67" w:rsidR="00B64989" w:rsidRDefault="00FC35D5">
      <w:pPr>
        <w:pStyle w:val="BodyText"/>
        <w:ind w:left="302" w:right="1739"/>
      </w:pPr>
      <w:proofErr w:type="gramStart"/>
      <w:r>
        <w:rPr>
          <w:color w:val="231F20"/>
          <w:spacing w:val="-1"/>
        </w:rPr>
        <w:t>or</w:t>
      </w:r>
      <w:proofErr w:type="gramEnd"/>
      <w:r>
        <w:rPr>
          <w:color w:val="231F20"/>
          <w:spacing w:val="13"/>
        </w:rPr>
        <w:t xml:space="preserve"> </w:t>
      </w:r>
      <w:r>
        <w:rPr>
          <w:color w:val="231F20"/>
          <w:spacing w:val="-1"/>
        </w:rPr>
        <w:t>£124</w:t>
      </w:r>
      <w:r w:rsidR="00DE3F37">
        <w:rPr>
          <w:b/>
          <w:color w:val="231F20"/>
          <w:spacing w:val="-1"/>
          <w:sz w:val="28"/>
        </w:rPr>
        <w:t>.</w:t>
      </w:r>
      <w:r>
        <w:rPr>
          <w:color w:val="231F20"/>
          <w:spacing w:val="-1"/>
        </w:rPr>
        <w:t>52</w:t>
      </w:r>
      <w:r>
        <w:rPr>
          <w:color w:val="231F20"/>
          <w:spacing w:val="14"/>
        </w:rPr>
        <w:t xml:space="preserve"> </w:t>
      </w:r>
      <w:r>
        <w:rPr>
          <w:color w:val="231F20"/>
        </w:rPr>
        <w:t>a</w:t>
      </w:r>
      <w:r>
        <w:rPr>
          <w:color w:val="231F20"/>
          <w:spacing w:val="14"/>
        </w:rPr>
        <w:t xml:space="preserve"> </w:t>
      </w:r>
      <w:r>
        <w:rPr>
          <w:color w:val="231F20"/>
          <w:spacing w:val="-3"/>
        </w:rPr>
        <w:t>week),</w:t>
      </w:r>
      <w:r>
        <w:rPr>
          <w:color w:val="231F20"/>
          <w:spacing w:val="4"/>
        </w:rPr>
        <w:t xml:space="preserve"> </w:t>
      </w:r>
      <w:r>
        <w:rPr>
          <w:color w:val="231F20"/>
          <w:spacing w:val="-2"/>
        </w:rPr>
        <w:t>costing</w:t>
      </w:r>
      <w:r>
        <w:rPr>
          <w:color w:val="231F20"/>
          <w:spacing w:val="14"/>
        </w:rPr>
        <w:t xml:space="preserve"> </w:t>
      </w:r>
      <w:r>
        <w:rPr>
          <w:color w:val="231F20"/>
          <w:spacing w:val="-1"/>
        </w:rPr>
        <w:t>£3</w:t>
      </w:r>
      <w:r w:rsidR="00DE3F37">
        <w:rPr>
          <w:b/>
          <w:color w:val="231F20"/>
          <w:spacing w:val="-1"/>
          <w:sz w:val="28"/>
        </w:rPr>
        <w:t>.</w:t>
      </w:r>
      <w:r>
        <w:rPr>
          <w:color w:val="231F20"/>
          <w:spacing w:val="-1"/>
        </w:rPr>
        <w:t>9bn</w:t>
      </w:r>
      <w:r w:rsidR="0018140B" w:rsidRPr="0018140B">
        <w:rPr>
          <w:b/>
          <w:color w:val="231F20"/>
          <w:spacing w:val="-1"/>
          <w:sz w:val="28"/>
        </w:rPr>
        <w:t>.X-</w:t>
      </w:r>
    </w:p>
    <w:p w14:paraId="692E0834" w14:textId="582E1D12" w:rsidR="00B64989" w:rsidRDefault="00FC35D5">
      <w:pPr>
        <w:numPr>
          <w:ilvl w:val="0"/>
          <w:numId w:val="11"/>
        </w:numPr>
        <w:tabs>
          <w:tab w:val="left" w:pos="503"/>
        </w:tabs>
        <w:spacing w:before="115" w:line="254" w:lineRule="auto"/>
        <w:ind w:left="302" w:right="1534" w:firstLine="0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hAnsi="Times New Roman"/>
          <w:color w:val="231F20"/>
          <w:spacing w:val="-2"/>
          <w:sz w:val="23"/>
        </w:rPr>
        <w:t>Help</w:t>
      </w:r>
      <w:r>
        <w:rPr>
          <w:rFonts w:ascii="Times New Roman" w:hAnsi="Times New Roman"/>
          <w:color w:val="231F20"/>
          <w:spacing w:val="-13"/>
          <w:sz w:val="23"/>
        </w:rPr>
        <w:t xml:space="preserve"> </w:t>
      </w:r>
      <w:r>
        <w:rPr>
          <w:rFonts w:ascii="Times New Roman" w:hAnsi="Times New Roman"/>
          <w:color w:val="231F20"/>
          <w:spacing w:val="-5"/>
          <w:sz w:val="23"/>
        </w:rPr>
        <w:t>lo</w:t>
      </w:r>
      <w:r>
        <w:rPr>
          <w:rFonts w:ascii="Times New Roman" w:hAnsi="Times New Roman"/>
          <w:color w:val="231F20"/>
          <w:spacing w:val="-4"/>
          <w:sz w:val="23"/>
        </w:rPr>
        <w:t>w</w:t>
      </w:r>
      <w:r>
        <w:rPr>
          <w:rFonts w:ascii="Times New Roman" w:hAnsi="Times New Roman"/>
          <w:color w:val="231F20"/>
          <w:spacing w:val="-5"/>
          <w:sz w:val="23"/>
        </w:rPr>
        <w:t>er</w:t>
      </w:r>
      <w:r>
        <w:rPr>
          <w:rFonts w:ascii="Times New Roman" w:hAnsi="Times New Roman"/>
          <w:color w:val="231F20"/>
          <w:spacing w:val="-13"/>
          <w:sz w:val="23"/>
        </w:rPr>
        <w:t xml:space="preserve"> </w:t>
      </w:r>
      <w:r>
        <w:rPr>
          <w:rFonts w:ascii="Times New Roman" w:hAnsi="Times New Roman"/>
          <w:color w:val="231F20"/>
          <w:spacing w:val="-2"/>
          <w:sz w:val="23"/>
        </w:rPr>
        <w:t>ear</w:t>
      </w:r>
      <w:r>
        <w:rPr>
          <w:rFonts w:ascii="Times New Roman" w:hAnsi="Times New Roman"/>
          <w:color w:val="231F20"/>
          <w:spacing w:val="-1"/>
          <w:sz w:val="23"/>
        </w:rPr>
        <w:t>ners</w:t>
      </w:r>
      <w:r>
        <w:rPr>
          <w:rFonts w:ascii="Times New Roman" w:hAnsi="Times New Roman"/>
          <w:color w:val="231F20"/>
          <w:spacing w:val="-13"/>
          <w:sz w:val="23"/>
        </w:rPr>
        <w:t xml:space="preserve"> </w:t>
      </w:r>
      <w:r>
        <w:rPr>
          <w:rFonts w:ascii="Times New Roman" w:hAnsi="Times New Roman"/>
          <w:color w:val="231F20"/>
          <w:spacing w:val="-3"/>
          <w:sz w:val="23"/>
        </w:rPr>
        <w:t>b</w:t>
      </w:r>
      <w:r>
        <w:rPr>
          <w:rFonts w:ascii="Times New Roman" w:hAnsi="Times New Roman"/>
          <w:color w:val="231F20"/>
          <w:spacing w:val="-4"/>
          <w:sz w:val="23"/>
        </w:rPr>
        <w:t>y</w:t>
      </w:r>
      <w:r>
        <w:rPr>
          <w:rFonts w:ascii="Times New Roman" w:hAnsi="Times New Roman"/>
          <w:color w:val="231F20"/>
          <w:spacing w:val="-13"/>
          <w:sz w:val="23"/>
        </w:rPr>
        <w:t xml:space="preserve"> </w:t>
      </w:r>
      <w:r>
        <w:rPr>
          <w:rFonts w:ascii="Times New Roman" w:hAnsi="Times New Roman"/>
          <w:b/>
          <w:color w:val="231F20"/>
          <w:spacing w:val="-2"/>
          <w:sz w:val="23"/>
        </w:rPr>
        <w:t>reintroducing</w:t>
      </w:r>
      <w:r>
        <w:rPr>
          <w:rFonts w:ascii="Times New Roman" w:hAnsi="Times New Roman"/>
          <w:b/>
          <w:color w:val="231F20"/>
          <w:spacing w:val="-13"/>
          <w:sz w:val="23"/>
        </w:rPr>
        <w:t xml:space="preserve"> </w:t>
      </w:r>
      <w:r>
        <w:rPr>
          <w:rFonts w:ascii="Times New Roman" w:hAnsi="Times New Roman"/>
          <w:b/>
          <w:color w:val="231F20"/>
          <w:sz w:val="23"/>
        </w:rPr>
        <w:t>the</w:t>
      </w:r>
      <w:r>
        <w:rPr>
          <w:rFonts w:ascii="Times New Roman" w:hAnsi="Times New Roman"/>
          <w:b/>
          <w:color w:val="231F20"/>
          <w:spacing w:val="33"/>
          <w:w w:val="96"/>
          <w:sz w:val="23"/>
        </w:rPr>
        <w:t xml:space="preserve"> </w:t>
      </w:r>
      <w:r>
        <w:rPr>
          <w:rFonts w:ascii="Times New Roman" w:hAnsi="Times New Roman"/>
          <w:b/>
          <w:color w:val="231F20"/>
          <w:spacing w:val="-2"/>
          <w:sz w:val="23"/>
        </w:rPr>
        <w:t>10%</w:t>
      </w:r>
      <w:r>
        <w:rPr>
          <w:rFonts w:ascii="Times New Roman" w:hAnsi="Times New Roman"/>
          <w:b/>
          <w:color w:val="231F20"/>
          <w:spacing w:val="-23"/>
          <w:sz w:val="23"/>
        </w:rPr>
        <w:t xml:space="preserve"> </w:t>
      </w:r>
      <w:r>
        <w:rPr>
          <w:rFonts w:ascii="Times New Roman" w:hAnsi="Times New Roman"/>
          <w:b/>
          <w:color w:val="231F20"/>
          <w:spacing w:val="-2"/>
          <w:sz w:val="23"/>
        </w:rPr>
        <w:t>tax</w:t>
      </w:r>
      <w:r>
        <w:rPr>
          <w:rFonts w:ascii="Times New Roman" w:hAnsi="Times New Roman"/>
          <w:b/>
          <w:color w:val="231F20"/>
          <w:spacing w:val="-23"/>
          <w:sz w:val="23"/>
        </w:rPr>
        <w:t xml:space="preserve"> </w:t>
      </w:r>
      <w:r>
        <w:rPr>
          <w:rFonts w:ascii="Times New Roman" w:hAnsi="Times New Roman"/>
          <w:b/>
          <w:color w:val="231F20"/>
          <w:spacing w:val="-2"/>
          <w:sz w:val="23"/>
        </w:rPr>
        <w:t>band</w:t>
      </w:r>
      <w:r>
        <w:rPr>
          <w:rFonts w:ascii="Times New Roman" w:hAnsi="Times New Roman"/>
          <w:b/>
          <w:color w:val="231F20"/>
          <w:spacing w:val="-23"/>
          <w:sz w:val="23"/>
        </w:rPr>
        <w:t xml:space="preserve"> </w:t>
      </w:r>
      <w:r>
        <w:rPr>
          <w:rFonts w:ascii="Times New Roman" w:hAnsi="Times New Roman"/>
          <w:b/>
          <w:color w:val="231F20"/>
          <w:spacing w:val="-2"/>
          <w:sz w:val="23"/>
        </w:rPr>
        <w:t>and</w:t>
      </w:r>
      <w:r>
        <w:rPr>
          <w:rFonts w:ascii="Times New Roman" w:hAnsi="Times New Roman"/>
          <w:b/>
          <w:color w:val="231F20"/>
          <w:spacing w:val="-23"/>
          <w:sz w:val="23"/>
        </w:rPr>
        <w:t xml:space="preserve"> </w:t>
      </w:r>
      <w:r>
        <w:rPr>
          <w:rFonts w:ascii="Times New Roman" w:hAnsi="Times New Roman"/>
          <w:b/>
          <w:color w:val="231F20"/>
          <w:spacing w:val="-2"/>
          <w:sz w:val="23"/>
        </w:rPr>
        <w:t>the</w:t>
      </w:r>
      <w:r>
        <w:rPr>
          <w:rFonts w:ascii="Times New Roman" w:hAnsi="Times New Roman"/>
          <w:b/>
          <w:color w:val="231F20"/>
          <w:spacing w:val="-23"/>
          <w:sz w:val="23"/>
        </w:rPr>
        <w:t xml:space="preserve"> </w:t>
      </w:r>
      <w:r>
        <w:rPr>
          <w:rFonts w:ascii="Times New Roman" w:hAnsi="Times New Roman"/>
          <w:b/>
          <w:color w:val="231F20"/>
          <w:spacing w:val="-1"/>
          <w:sz w:val="23"/>
        </w:rPr>
        <w:t>22p</w:t>
      </w:r>
      <w:r>
        <w:rPr>
          <w:rFonts w:ascii="Times New Roman" w:hAnsi="Times New Roman"/>
          <w:b/>
          <w:color w:val="231F20"/>
          <w:spacing w:val="-23"/>
          <w:sz w:val="23"/>
        </w:rPr>
        <w:t xml:space="preserve"> </w:t>
      </w:r>
      <w:r>
        <w:rPr>
          <w:rFonts w:ascii="Times New Roman" w:hAnsi="Times New Roman"/>
          <w:b/>
          <w:color w:val="231F20"/>
          <w:spacing w:val="-2"/>
          <w:sz w:val="23"/>
        </w:rPr>
        <w:t>basic</w:t>
      </w:r>
      <w:r>
        <w:rPr>
          <w:rFonts w:ascii="Times New Roman" w:hAnsi="Times New Roman"/>
          <w:b/>
          <w:color w:val="231F20"/>
          <w:spacing w:val="-22"/>
          <w:sz w:val="23"/>
        </w:rPr>
        <w:t xml:space="preserve"> </w:t>
      </w:r>
      <w:r>
        <w:rPr>
          <w:rFonts w:ascii="Times New Roman" w:hAnsi="Times New Roman"/>
          <w:b/>
          <w:color w:val="231F20"/>
          <w:spacing w:val="-3"/>
          <w:sz w:val="23"/>
        </w:rPr>
        <w:t>rate</w:t>
      </w:r>
      <w:r>
        <w:rPr>
          <w:rFonts w:ascii="Times New Roman" w:hAnsi="Times New Roman"/>
          <w:color w:val="231F20"/>
          <w:spacing w:val="-2"/>
          <w:sz w:val="23"/>
        </w:rPr>
        <w:t>,</w:t>
      </w:r>
      <w:r>
        <w:rPr>
          <w:rFonts w:ascii="Times New Roman" w:hAnsi="Times New Roman"/>
          <w:color w:val="231F20"/>
          <w:spacing w:val="23"/>
          <w:w w:val="112"/>
          <w:sz w:val="23"/>
        </w:rPr>
        <w:t xml:space="preserve"> </w:t>
      </w:r>
      <w:r>
        <w:rPr>
          <w:rFonts w:ascii="Times New Roman" w:hAnsi="Times New Roman"/>
          <w:color w:val="231F20"/>
          <w:spacing w:val="-2"/>
          <w:sz w:val="23"/>
        </w:rPr>
        <w:t>costing</w:t>
      </w:r>
      <w:r>
        <w:rPr>
          <w:rFonts w:ascii="Times New Roman" w:hAnsi="Times New Roman"/>
          <w:color w:val="231F20"/>
          <w:spacing w:val="19"/>
          <w:sz w:val="23"/>
        </w:rPr>
        <w:t xml:space="preserve"> </w:t>
      </w:r>
      <w:r>
        <w:rPr>
          <w:rFonts w:ascii="Times New Roman" w:hAnsi="Times New Roman"/>
          <w:color w:val="231F20"/>
          <w:spacing w:val="-1"/>
          <w:sz w:val="23"/>
        </w:rPr>
        <w:t>£14</w:t>
      </w:r>
      <w:r w:rsidR="00DE3F37">
        <w:rPr>
          <w:rFonts w:ascii="Times New Roman" w:hAnsi="Times New Roman"/>
          <w:b/>
          <w:color w:val="231F20"/>
          <w:spacing w:val="-1"/>
          <w:sz w:val="28"/>
        </w:rPr>
        <w:t>.</w:t>
      </w:r>
      <w:r>
        <w:rPr>
          <w:rFonts w:ascii="Times New Roman" w:hAnsi="Times New Roman"/>
          <w:color w:val="231F20"/>
          <w:spacing w:val="-1"/>
          <w:sz w:val="23"/>
        </w:rPr>
        <w:t>9bn</w:t>
      </w:r>
      <w:r w:rsidR="0018140B" w:rsidRPr="0018140B">
        <w:rPr>
          <w:rFonts w:ascii="Times New Roman" w:hAnsi="Times New Roman"/>
          <w:b/>
          <w:color w:val="231F20"/>
          <w:spacing w:val="-1"/>
          <w:sz w:val="28"/>
        </w:rPr>
        <w:t>.X-</w:t>
      </w:r>
    </w:p>
    <w:p w14:paraId="25FDB3EB" w14:textId="77777777" w:rsidR="00B64989" w:rsidRDefault="00FC35D5">
      <w:pPr>
        <w:numPr>
          <w:ilvl w:val="0"/>
          <w:numId w:val="11"/>
        </w:numPr>
        <w:tabs>
          <w:tab w:val="left" w:pos="503"/>
        </w:tabs>
        <w:spacing w:before="100" w:line="254" w:lineRule="auto"/>
        <w:ind w:left="302" w:right="1344" w:firstLine="0"/>
        <w:jc w:val="both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/>
          <w:b/>
          <w:color w:val="231F20"/>
          <w:spacing w:val="-3"/>
          <w:sz w:val="23"/>
        </w:rPr>
        <w:t>Increase</w:t>
      </w:r>
      <w:r>
        <w:rPr>
          <w:rFonts w:ascii="Times New Roman"/>
          <w:b/>
          <w:color w:val="231F20"/>
          <w:spacing w:val="-30"/>
          <w:sz w:val="23"/>
        </w:rPr>
        <w:t xml:space="preserve"> </w:t>
      </w:r>
      <w:r>
        <w:rPr>
          <w:rFonts w:ascii="Times New Roman"/>
          <w:b/>
          <w:color w:val="231F20"/>
          <w:spacing w:val="-2"/>
          <w:sz w:val="23"/>
        </w:rPr>
        <w:t>the</w:t>
      </w:r>
      <w:r>
        <w:rPr>
          <w:rFonts w:ascii="Times New Roman"/>
          <w:b/>
          <w:color w:val="231F20"/>
          <w:spacing w:val="-29"/>
          <w:sz w:val="23"/>
        </w:rPr>
        <w:t xml:space="preserve"> </w:t>
      </w:r>
      <w:r>
        <w:rPr>
          <w:rFonts w:ascii="Times New Roman"/>
          <w:b/>
          <w:color w:val="231F20"/>
          <w:spacing w:val="-2"/>
          <w:sz w:val="23"/>
        </w:rPr>
        <w:t>main</w:t>
      </w:r>
      <w:r>
        <w:rPr>
          <w:rFonts w:ascii="Times New Roman"/>
          <w:b/>
          <w:color w:val="231F20"/>
          <w:spacing w:val="-29"/>
          <w:sz w:val="23"/>
        </w:rPr>
        <w:t xml:space="preserve"> </w:t>
      </w:r>
      <w:r>
        <w:rPr>
          <w:rFonts w:ascii="Times New Roman"/>
          <w:b/>
          <w:color w:val="231F20"/>
          <w:spacing w:val="-3"/>
          <w:sz w:val="23"/>
        </w:rPr>
        <w:t>rate</w:t>
      </w:r>
      <w:r>
        <w:rPr>
          <w:rFonts w:ascii="Times New Roman"/>
          <w:b/>
          <w:color w:val="231F20"/>
          <w:spacing w:val="-30"/>
          <w:sz w:val="23"/>
        </w:rPr>
        <w:t xml:space="preserve"> </w:t>
      </w:r>
      <w:r>
        <w:rPr>
          <w:rFonts w:ascii="Times New Roman"/>
          <w:b/>
          <w:color w:val="231F20"/>
          <w:spacing w:val="-1"/>
          <w:sz w:val="23"/>
        </w:rPr>
        <w:t>of</w:t>
      </w:r>
      <w:r>
        <w:rPr>
          <w:rFonts w:ascii="Times New Roman"/>
          <w:b/>
          <w:color w:val="231F20"/>
          <w:spacing w:val="-29"/>
          <w:sz w:val="23"/>
        </w:rPr>
        <w:t xml:space="preserve"> </w:t>
      </w:r>
      <w:r>
        <w:rPr>
          <w:rFonts w:ascii="Times New Roman"/>
          <w:b/>
          <w:color w:val="231F20"/>
          <w:spacing w:val="-2"/>
          <w:sz w:val="23"/>
        </w:rPr>
        <w:t>Corpora</w:t>
      </w:r>
      <w:r>
        <w:rPr>
          <w:rFonts w:ascii="Times New Roman"/>
          <w:b/>
          <w:color w:val="231F20"/>
          <w:spacing w:val="-1"/>
          <w:sz w:val="23"/>
        </w:rPr>
        <w:t>tion</w:t>
      </w:r>
      <w:r>
        <w:rPr>
          <w:rFonts w:ascii="Times New Roman"/>
          <w:b/>
          <w:color w:val="231F20"/>
          <w:spacing w:val="-41"/>
          <w:sz w:val="23"/>
        </w:rPr>
        <w:t xml:space="preserve"> </w:t>
      </w:r>
      <w:r>
        <w:rPr>
          <w:rFonts w:ascii="Times New Roman"/>
          <w:b/>
          <w:color w:val="231F20"/>
          <w:spacing w:val="-11"/>
          <w:sz w:val="23"/>
        </w:rPr>
        <w:t>Ta</w:t>
      </w:r>
      <w:r>
        <w:rPr>
          <w:rFonts w:ascii="Times New Roman"/>
          <w:b/>
          <w:color w:val="231F20"/>
          <w:spacing w:val="-10"/>
          <w:sz w:val="23"/>
        </w:rPr>
        <w:t>x</w:t>
      </w:r>
      <w:r>
        <w:rPr>
          <w:rFonts w:ascii="Times New Roman"/>
          <w:b/>
          <w:color w:val="231F20"/>
          <w:spacing w:val="37"/>
          <w:w w:val="95"/>
          <w:sz w:val="23"/>
        </w:rPr>
        <w:t xml:space="preserve"> </w:t>
      </w:r>
      <w:r>
        <w:rPr>
          <w:rFonts w:ascii="Times New Roman"/>
          <w:color w:val="231F20"/>
          <w:spacing w:val="-3"/>
          <w:sz w:val="23"/>
        </w:rPr>
        <w:t>fr</w:t>
      </w:r>
      <w:r>
        <w:rPr>
          <w:rFonts w:ascii="Times New Roman"/>
          <w:color w:val="231F20"/>
          <w:spacing w:val="-2"/>
          <w:sz w:val="23"/>
        </w:rPr>
        <w:t>om</w:t>
      </w:r>
      <w:r>
        <w:rPr>
          <w:rFonts w:ascii="Times New Roman"/>
          <w:color w:val="231F20"/>
          <w:sz w:val="23"/>
        </w:rPr>
        <w:t xml:space="preserve"> </w:t>
      </w:r>
      <w:r>
        <w:rPr>
          <w:rFonts w:ascii="Times New Roman"/>
          <w:color w:val="231F20"/>
          <w:spacing w:val="-2"/>
          <w:sz w:val="23"/>
        </w:rPr>
        <w:t>28%</w:t>
      </w:r>
      <w:r>
        <w:rPr>
          <w:rFonts w:ascii="Times New Roman"/>
          <w:color w:val="231F20"/>
          <w:sz w:val="23"/>
        </w:rPr>
        <w:t xml:space="preserve"> back </w:t>
      </w:r>
      <w:r>
        <w:rPr>
          <w:rFonts w:ascii="Times New Roman"/>
          <w:color w:val="231F20"/>
          <w:spacing w:val="-1"/>
          <w:sz w:val="23"/>
        </w:rPr>
        <w:t>to</w:t>
      </w:r>
      <w:r>
        <w:rPr>
          <w:rFonts w:ascii="Times New Roman"/>
          <w:color w:val="231F20"/>
          <w:sz w:val="23"/>
        </w:rPr>
        <w:t xml:space="preserve"> </w:t>
      </w:r>
      <w:r>
        <w:rPr>
          <w:rFonts w:ascii="Times New Roman"/>
          <w:color w:val="231F20"/>
          <w:spacing w:val="-2"/>
          <w:sz w:val="23"/>
        </w:rPr>
        <w:t>30%</w:t>
      </w:r>
      <w:r>
        <w:rPr>
          <w:rFonts w:ascii="Times New Roman"/>
          <w:color w:val="231F20"/>
          <w:spacing w:val="1"/>
          <w:sz w:val="23"/>
        </w:rPr>
        <w:t xml:space="preserve"> </w:t>
      </w:r>
      <w:r>
        <w:rPr>
          <w:rFonts w:ascii="Times New Roman"/>
          <w:color w:val="231F20"/>
          <w:spacing w:val="-1"/>
          <w:sz w:val="23"/>
        </w:rPr>
        <w:t>and</w:t>
      </w:r>
      <w:r>
        <w:rPr>
          <w:rFonts w:ascii="Times New Roman"/>
          <w:color w:val="231F20"/>
          <w:sz w:val="23"/>
        </w:rPr>
        <w:t xml:space="preserve"> </w:t>
      </w:r>
      <w:r>
        <w:rPr>
          <w:rFonts w:ascii="Times New Roman"/>
          <w:color w:val="231F20"/>
          <w:spacing w:val="-2"/>
          <w:sz w:val="23"/>
        </w:rPr>
        <w:t>r</w:t>
      </w:r>
      <w:r>
        <w:rPr>
          <w:rFonts w:ascii="Times New Roman"/>
          <w:color w:val="231F20"/>
          <w:spacing w:val="-3"/>
          <w:sz w:val="23"/>
        </w:rPr>
        <w:t>educe</w:t>
      </w:r>
      <w:r>
        <w:rPr>
          <w:rFonts w:ascii="Times New Roman"/>
          <w:color w:val="231F20"/>
          <w:sz w:val="23"/>
        </w:rPr>
        <w:t xml:space="preserve"> </w:t>
      </w:r>
      <w:r>
        <w:rPr>
          <w:rFonts w:ascii="Times New Roman"/>
          <w:color w:val="231F20"/>
          <w:spacing w:val="-1"/>
          <w:sz w:val="23"/>
        </w:rPr>
        <w:t>the</w:t>
      </w:r>
      <w:r>
        <w:rPr>
          <w:rFonts w:ascii="Times New Roman"/>
          <w:color w:val="231F20"/>
          <w:sz w:val="23"/>
        </w:rPr>
        <w:t xml:space="preserve"> </w:t>
      </w:r>
      <w:r>
        <w:rPr>
          <w:rFonts w:ascii="Times New Roman"/>
          <w:color w:val="231F20"/>
          <w:spacing w:val="-2"/>
          <w:sz w:val="23"/>
        </w:rPr>
        <w:t>small</w:t>
      </w:r>
      <w:r>
        <w:rPr>
          <w:rFonts w:ascii="Times New Roman"/>
          <w:color w:val="231F20"/>
          <w:spacing w:val="30"/>
          <w:w w:val="94"/>
          <w:sz w:val="23"/>
        </w:rPr>
        <w:t xml:space="preserve"> </w:t>
      </w:r>
      <w:r>
        <w:rPr>
          <w:rFonts w:ascii="Times New Roman"/>
          <w:color w:val="231F20"/>
          <w:spacing w:val="-2"/>
          <w:sz w:val="23"/>
        </w:rPr>
        <w:t>fi</w:t>
      </w:r>
      <w:r>
        <w:rPr>
          <w:rFonts w:ascii="Times New Roman"/>
          <w:color w:val="231F20"/>
          <w:spacing w:val="-1"/>
          <w:sz w:val="23"/>
        </w:rPr>
        <w:t>rms</w:t>
      </w:r>
      <w:r>
        <w:rPr>
          <w:rFonts w:ascii="Times New Roman"/>
          <w:color w:val="231F20"/>
          <w:spacing w:val="-6"/>
          <w:sz w:val="23"/>
        </w:rPr>
        <w:t xml:space="preserve"> </w:t>
      </w:r>
      <w:r>
        <w:rPr>
          <w:rFonts w:ascii="Times New Roman"/>
          <w:color w:val="231F20"/>
          <w:spacing w:val="-3"/>
          <w:sz w:val="23"/>
        </w:rPr>
        <w:t>rate</w:t>
      </w:r>
      <w:r>
        <w:rPr>
          <w:rFonts w:ascii="Times New Roman"/>
          <w:color w:val="231F20"/>
          <w:spacing w:val="-5"/>
          <w:sz w:val="23"/>
        </w:rPr>
        <w:t xml:space="preserve"> </w:t>
      </w:r>
      <w:r>
        <w:rPr>
          <w:rFonts w:ascii="Times New Roman"/>
          <w:color w:val="231F20"/>
          <w:sz w:val="23"/>
        </w:rPr>
        <w:t>back</w:t>
      </w:r>
      <w:r>
        <w:rPr>
          <w:rFonts w:ascii="Times New Roman"/>
          <w:color w:val="231F20"/>
          <w:spacing w:val="-5"/>
          <w:sz w:val="23"/>
        </w:rPr>
        <w:t xml:space="preserve"> </w:t>
      </w:r>
      <w:r>
        <w:rPr>
          <w:rFonts w:ascii="Times New Roman"/>
          <w:color w:val="231F20"/>
          <w:spacing w:val="-1"/>
          <w:sz w:val="23"/>
        </w:rPr>
        <w:t>to</w:t>
      </w:r>
      <w:r>
        <w:rPr>
          <w:rFonts w:ascii="Times New Roman"/>
          <w:color w:val="231F20"/>
          <w:spacing w:val="-5"/>
          <w:sz w:val="23"/>
        </w:rPr>
        <w:t xml:space="preserve"> </w:t>
      </w:r>
      <w:r>
        <w:rPr>
          <w:rFonts w:ascii="Times New Roman"/>
          <w:color w:val="231F20"/>
          <w:spacing w:val="-1"/>
          <w:sz w:val="23"/>
        </w:rPr>
        <w:t>20%,</w:t>
      </w:r>
      <w:r>
        <w:rPr>
          <w:rFonts w:ascii="Times New Roman"/>
          <w:color w:val="231F20"/>
          <w:spacing w:val="-12"/>
          <w:sz w:val="23"/>
        </w:rPr>
        <w:t xml:space="preserve"> </w:t>
      </w:r>
      <w:r>
        <w:rPr>
          <w:rFonts w:ascii="Times New Roman"/>
          <w:color w:val="231F20"/>
          <w:spacing w:val="-1"/>
          <w:sz w:val="23"/>
        </w:rPr>
        <w:t>altogether</w:t>
      </w:r>
      <w:r>
        <w:rPr>
          <w:rFonts w:ascii="Times New Roman"/>
          <w:color w:val="231F20"/>
          <w:spacing w:val="-5"/>
          <w:sz w:val="23"/>
        </w:rPr>
        <w:t xml:space="preserve"> </w:t>
      </w:r>
      <w:r>
        <w:rPr>
          <w:rFonts w:ascii="Times New Roman"/>
          <w:color w:val="231F20"/>
          <w:spacing w:val="-2"/>
          <w:sz w:val="23"/>
        </w:rPr>
        <w:t>raising</w:t>
      </w:r>
    </w:p>
    <w:p w14:paraId="10EC0FF9" w14:textId="1BFED5F3" w:rsidR="00B64989" w:rsidRDefault="00FC35D5">
      <w:pPr>
        <w:pStyle w:val="BodyText"/>
        <w:ind w:left="302" w:right="1739"/>
      </w:pPr>
      <w:r>
        <w:rPr>
          <w:color w:val="231F20"/>
          <w:w w:val="105"/>
        </w:rPr>
        <w:t>£1</w:t>
      </w:r>
      <w:r w:rsidR="00DE3F37">
        <w:rPr>
          <w:b/>
          <w:color w:val="231F20"/>
          <w:w w:val="105"/>
          <w:sz w:val="28"/>
        </w:rPr>
        <w:t>.</w:t>
      </w:r>
      <w:r>
        <w:rPr>
          <w:color w:val="231F20"/>
          <w:w w:val="105"/>
        </w:rPr>
        <w:t>4bn</w:t>
      </w:r>
      <w:r w:rsidR="0018140B" w:rsidRPr="0018140B">
        <w:rPr>
          <w:b/>
          <w:color w:val="231F20"/>
          <w:w w:val="105"/>
          <w:sz w:val="28"/>
        </w:rPr>
        <w:t>.X-</w:t>
      </w:r>
    </w:p>
    <w:p w14:paraId="4B2D6F84" w14:textId="77777777" w:rsidR="00B64989" w:rsidRDefault="00FC35D5">
      <w:pPr>
        <w:numPr>
          <w:ilvl w:val="0"/>
          <w:numId w:val="11"/>
        </w:numPr>
        <w:tabs>
          <w:tab w:val="left" w:pos="503"/>
        </w:tabs>
        <w:spacing w:before="115" w:line="254" w:lineRule="auto"/>
        <w:ind w:left="302" w:right="1377" w:firstLine="0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b/>
          <w:bCs/>
          <w:color w:val="231F20"/>
          <w:spacing w:val="-2"/>
          <w:sz w:val="23"/>
          <w:szCs w:val="23"/>
        </w:rPr>
        <w:t>Raise</w:t>
      </w:r>
      <w:r>
        <w:rPr>
          <w:rFonts w:ascii="Times New Roman" w:eastAsia="Times New Roman" w:hAnsi="Times New Roman" w:cs="Times New Roman"/>
          <w:b/>
          <w:bCs/>
          <w:color w:val="231F20"/>
          <w:spacing w:val="-3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231F20"/>
          <w:spacing w:val="-2"/>
          <w:sz w:val="23"/>
          <w:szCs w:val="23"/>
        </w:rPr>
        <w:t>the</w:t>
      </w:r>
      <w:r>
        <w:rPr>
          <w:rFonts w:ascii="Times New Roman" w:eastAsia="Times New Roman" w:hAnsi="Times New Roman" w:cs="Times New Roman"/>
          <w:b/>
          <w:bCs/>
          <w:color w:val="231F20"/>
          <w:spacing w:val="-3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231F20"/>
          <w:spacing w:val="-3"/>
          <w:sz w:val="23"/>
          <w:szCs w:val="23"/>
        </w:rPr>
        <w:t>Capital</w:t>
      </w:r>
      <w:r>
        <w:rPr>
          <w:rFonts w:ascii="Times New Roman" w:eastAsia="Times New Roman" w:hAnsi="Times New Roman" w:cs="Times New Roman"/>
          <w:b/>
          <w:bCs/>
          <w:color w:val="231F20"/>
          <w:spacing w:val="-3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231F20"/>
          <w:spacing w:val="-2"/>
          <w:sz w:val="23"/>
          <w:szCs w:val="23"/>
        </w:rPr>
        <w:t>Gains</w:t>
      </w:r>
      <w:r>
        <w:rPr>
          <w:rFonts w:ascii="Times New Roman" w:eastAsia="Times New Roman" w:hAnsi="Times New Roman" w:cs="Times New Roman"/>
          <w:b/>
          <w:bCs/>
          <w:color w:val="231F20"/>
          <w:spacing w:val="-4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231F20"/>
          <w:spacing w:val="-11"/>
          <w:sz w:val="23"/>
          <w:szCs w:val="23"/>
        </w:rPr>
        <w:t>Ta</w:t>
      </w:r>
      <w:r>
        <w:rPr>
          <w:rFonts w:ascii="Times New Roman" w:eastAsia="Times New Roman" w:hAnsi="Times New Roman" w:cs="Times New Roman"/>
          <w:b/>
          <w:bCs/>
          <w:color w:val="231F20"/>
          <w:spacing w:val="-10"/>
          <w:sz w:val="23"/>
          <w:szCs w:val="23"/>
        </w:rPr>
        <w:t>x</w:t>
      </w:r>
      <w:r>
        <w:rPr>
          <w:rFonts w:ascii="Times New Roman" w:eastAsia="Times New Roman" w:hAnsi="Times New Roman" w:cs="Times New Roman"/>
          <w:b/>
          <w:bCs/>
          <w:color w:val="231F20"/>
          <w:spacing w:val="-3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pacing w:val="-3"/>
          <w:sz w:val="23"/>
          <w:szCs w:val="23"/>
        </w:rPr>
        <w:t>rate</w:t>
      </w:r>
      <w:r>
        <w:rPr>
          <w:rFonts w:ascii="Times New Roman" w:eastAsia="Times New Roman" w:hAnsi="Times New Roman" w:cs="Times New Roman"/>
          <w:color w:val="231F20"/>
          <w:spacing w:val="-3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pacing w:val="-3"/>
          <w:sz w:val="23"/>
          <w:szCs w:val="23"/>
        </w:rPr>
        <w:t>fr</w:t>
      </w:r>
      <w:r>
        <w:rPr>
          <w:rFonts w:ascii="Times New Roman" w:eastAsia="Times New Roman" w:hAnsi="Times New Roman" w:cs="Times New Roman"/>
          <w:color w:val="231F20"/>
          <w:spacing w:val="-2"/>
          <w:sz w:val="23"/>
          <w:szCs w:val="23"/>
        </w:rPr>
        <w:t>om</w:t>
      </w:r>
      <w:r>
        <w:rPr>
          <w:rFonts w:ascii="Times New Roman" w:eastAsia="Times New Roman" w:hAnsi="Times New Roman" w:cs="Times New Roman"/>
          <w:color w:val="231F20"/>
          <w:spacing w:val="-3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pacing w:val="-2"/>
          <w:sz w:val="23"/>
          <w:szCs w:val="23"/>
        </w:rPr>
        <w:t>18%</w:t>
      </w:r>
      <w:r>
        <w:rPr>
          <w:rFonts w:ascii="Times New Roman" w:eastAsia="Times New Roman" w:hAnsi="Times New Roman" w:cs="Times New Roman"/>
          <w:color w:val="231F20"/>
          <w:spacing w:val="28"/>
          <w:w w:val="9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pacing w:val="-1"/>
          <w:sz w:val="23"/>
          <w:szCs w:val="23"/>
        </w:rPr>
        <w:t>to</w:t>
      </w:r>
      <w:r>
        <w:rPr>
          <w:rFonts w:ascii="Times New Roman" w:eastAsia="Times New Roman" w:hAnsi="Times New Roman" w:cs="Times New Roman"/>
          <w:color w:val="231F20"/>
          <w:spacing w:val="-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pacing w:val="-1"/>
          <w:sz w:val="23"/>
          <w:szCs w:val="23"/>
        </w:rPr>
        <w:t>the</w:t>
      </w:r>
      <w:r>
        <w:rPr>
          <w:rFonts w:ascii="Times New Roman" w:eastAsia="Times New Roman" w:hAnsi="Times New Roman" w:cs="Times New Roman"/>
          <w:color w:val="231F20"/>
          <w:spacing w:val="-3"/>
          <w:sz w:val="23"/>
          <w:szCs w:val="23"/>
        </w:rPr>
        <w:t xml:space="preserve"> r</w:t>
      </w:r>
      <w:r>
        <w:rPr>
          <w:rFonts w:ascii="Times New Roman" w:eastAsia="Times New Roman" w:hAnsi="Times New Roman" w:cs="Times New Roman"/>
          <w:color w:val="231F20"/>
          <w:spacing w:val="-4"/>
          <w:sz w:val="23"/>
          <w:szCs w:val="23"/>
        </w:rPr>
        <w:t>ecipient’s</w:t>
      </w:r>
      <w:r>
        <w:rPr>
          <w:rFonts w:ascii="Times New Roman" w:eastAsia="Times New Roman" w:hAnsi="Times New Roman" w:cs="Times New Roman"/>
          <w:color w:val="231F20"/>
          <w:spacing w:val="-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pacing w:val="-1"/>
          <w:sz w:val="23"/>
          <w:szCs w:val="23"/>
        </w:rPr>
        <w:t>highest</w:t>
      </w:r>
      <w:r>
        <w:rPr>
          <w:rFonts w:ascii="Times New Roman" w:eastAsia="Times New Roman" w:hAnsi="Times New Roman" w:cs="Times New Roman"/>
          <w:color w:val="231F20"/>
          <w:spacing w:val="-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pacing w:val="-1"/>
          <w:sz w:val="23"/>
          <w:szCs w:val="23"/>
        </w:rPr>
        <w:t>income</w:t>
      </w:r>
      <w:r>
        <w:rPr>
          <w:rFonts w:ascii="Times New Roman" w:eastAsia="Times New Roman" w:hAnsi="Times New Roman" w:cs="Times New Roman"/>
          <w:color w:val="231F20"/>
          <w:spacing w:val="-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pacing w:val="-2"/>
          <w:sz w:val="23"/>
          <w:szCs w:val="23"/>
        </w:rPr>
        <w:t xml:space="preserve">tax </w:t>
      </w:r>
      <w:r>
        <w:rPr>
          <w:rFonts w:ascii="Times New Roman" w:eastAsia="Times New Roman" w:hAnsi="Times New Roman" w:cs="Times New Roman"/>
          <w:color w:val="231F20"/>
          <w:spacing w:val="-3"/>
          <w:sz w:val="23"/>
          <w:szCs w:val="23"/>
        </w:rPr>
        <w:t>rate</w:t>
      </w:r>
      <w:r>
        <w:rPr>
          <w:rFonts w:ascii="Times New Roman" w:eastAsia="Times New Roman" w:hAnsi="Times New Roman" w:cs="Times New Roman"/>
          <w:color w:val="231F20"/>
          <w:spacing w:val="28"/>
          <w:w w:val="9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pacing w:val="-2"/>
          <w:sz w:val="23"/>
          <w:szCs w:val="23"/>
        </w:rPr>
        <w:t>(that</w:t>
      </w:r>
      <w:r>
        <w:rPr>
          <w:rFonts w:ascii="Times New Roman" w:eastAsia="Times New Roman" w:hAnsi="Times New Roman" w:cs="Times New Roman"/>
          <w:color w:val="231F20"/>
          <w:spacing w:val="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pacing w:val="-2"/>
          <w:sz w:val="23"/>
          <w:szCs w:val="23"/>
        </w:rPr>
        <w:t>is</w:t>
      </w:r>
      <w:r>
        <w:rPr>
          <w:rFonts w:ascii="Times New Roman" w:eastAsia="Times New Roman" w:hAnsi="Times New Roman" w:cs="Times New Roman"/>
          <w:color w:val="231F20"/>
          <w:spacing w:val="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pacing w:val="-1"/>
          <w:sz w:val="23"/>
          <w:szCs w:val="23"/>
        </w:rPr>
        <w:t xml:space="preserve">22%, </w:t>
      </w:r>
      <w:r>
        <w:rPr>
          <w:rFonts w:ascii="Times New Roman" w:eastAsia="Times New Roman" w:hAnsi="Times New Roman" w:cs="Times New Roman"/>
          <w:color w:val="231F20"/>
          <w:spacing w:val="-2"/>
          <w:sz w:val="23"/>
          <w:szCs w:val="23"/>
        </w:rPr>
        <w:t>40%</w:t>
      </w:r>
      <w:r>
        <w:rPr>
          <w:rFonts w:ascii="Times New Roman" w:eastAsia="Times New Roman" w:hAnsi="Times New Roman" w:cs="Times New Roman"/>
          <w:color w:val="231F20"/>
          <w:spacing w:val="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pacing w:val="-1"/>
          <w:sz w:val="23"/>
          <w:szCs w:val="23"/>
        </w:rPr>
        <w:t>or</w:t>
      </w:r>
      <w:r>
        <w:rPr>
          <w:rFonts w:ascii="Times New Roman" w:eastAsia="Times New Roman" w:hAnsi="Times New Roman" w:cs="Times New Roman"/>
          <w:color w:val="231F20"/>
          <w:spacing w:val="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pacing w:val="-1"/>
          <w:sz w:val="23"/>
          <w:szCs w:val="23"/>
        </w:rPr>
        <w:t xml:space="preserve">50%), </w:t>
      </w:r>
      <w:r>
        <w:rPr>
          <w:rFonts w:ascii="Times New Roman" w:eastAsia="Times New Roman" w:hAnsi="Times New Roman" w:cs="Times New Roman"/>
          <w:color w:val="231F20"/>
          <w:spacing w:val="-2"/>
          <w:sz w:val="23"/>
          <w:szCs w:val="23"/>
        </w:rPr>
        <w:t>raising</w:t>
      </w:r>
      <w:r>
        <w:rPr>
          <w:rFonts w:ascii="Times New Roman" w:eastAsia="Times New Roman" w:hAnsi="Times New Roman" w:cs="Times New Roman"/>
          <w:color w:val="231F20"/>
          <w:spacing w:val="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pacing w:val="-1"/>
          <w:sz w:val="23"/>
          <w:szCs w:val="23"/>
        </w:rPr>
        <w:t>£1bn</w:t>
      </w:r>
      <w:r w:rsidR="0018140B" w:rsidRPr="0018140B">
        <w:rPr>
          <w:rFonts w:ascii="Times New Roman" w:eastAsia="Times New Roman" w:hAnsi="Times New Roman" w:cs="Times New Roman"/>
          <w:b/>
          <w:color w:val="231F20"/>
          <w:spacing w:val="-1"/>
          <w:sz w:val="28"/>
          <w:szCs w:val="23"/>
        </w:rPr>
        <w:t>.X-</w:t>
      </w:r>
    </w:p>
    <w:p w14:paraId="291BED4D" w14:textId="77777777" w:rsidR="00B64989" w:rsidRDefault="00FC35D5">
      <w:pPr>
        <w:pStyle w:val="BodyText"/>
        <w:numPr>
          <w:ilvl w:val="0"/>
          <w:numId w:val="11"/>
        </w:numPr>
        <w:tabs>
          <w:tab w:val="left" w:pos="503"/>
        </w:tabs>
        <w:spacing w:before="100" w:line="254" w:lineRule="auto"/>
        <w:ind w:left="302" w:right="1531" w:firstLine="0"/>
      </w:pPr>
      <w:r>
        <w:rPr>
          <w:b/>
          <w:color w:val="231F20"/>
          <w:spacing w:val="-2"/>
        </w:rPr>
        <w:t>Refor</w:t>
      </w:r>
      <w:r>
        <w:rPr>
          <w:b/>
          <w:color w:val="231F20"/>
          <w:spacing w:val="-1"/>
        </w:rPr>
        <w:t>m</w:t>
      </w:r>
      <w:r>
        <w:rPr>
          <w:b/>
          <w:color w:val="231F20"/>
          <w:spacing w:val="-17"/>
        </w:rPr>
        <w:t xml:space="preserve"> </w:t>
      </w:r>
      <w:r>
        <w:rPr>
          <w:b/>
          <w:color w:val="231F20"/>
          <w:spacing w:val="-2"/>
        </w:rPr>
        <w:t>inheritance</w:t>
      </w:r>
      <w:r>
        <w:rPr>
          <w:b/>
          <w:color w:val="231F20"/>
          <w:spacing w:val="-16"/>
        </w:rPr>
        <w:t xml:space="preserve"> </w:t>
      </w:r>
      <w:r>
        <w:rPr>
          <w:b/>
          <w:color w:val="231F20"/>
          <w:spacing w:val="-2"/>
        </w:rPr>
        <w:t>tax</w:t>
      </w:r>
      <w:r>
        <w:rPr>
          <w:color w:val="231F20"/>
          <w:spacing w:val="-1"/>
        </w:rPr>
        <w:t>,</w:t>
      </w:r>
      <w:r>
        <w:rPr>
          <w:color w:val="231F20"/>
          <w:spacing w:val="-22"/>
        </w:rPr>
        <w:t xml:space="preserve"> </w:t>
      </w:r>
      <w:r>
        <w:rPr>
          <w:color w:val="231F20"/>
          <w:spacing w:val="-2"/>
        </w:rPr>
        <w:t>so</w:t>
      </w:r>
      <w:r>
        <w:rPr>
          <w:color w:val="231F20"/>
          <w:spacing w:val="-16"/>
        </w:rPr>
        <w:t xml:space="preserve"> </w:t>
      </w:r>
      <w:r>
        <w:rPr>
          <w:color w:val="231F20"/>
          <w:spacing w:val="-3"/>
        </w:rPr>
        <w:t>tha</w:t>
      </w:r>
      <w:r>
        <w:rPr>
          <w:color w:val="231F20"/>
          <w:spacing w:val="-2"/>
        </w:rPr>
        <w:t>t</w:t>
      </w:r>
      <w:r>
        <w:rPr>
          <w:color w:val="231F20"/>
          <w:spacing w:val="-16"/>
        </w:rPr>
        <w:t xml:space="preserve"> </w:t>
      </w:r>
      <w:r>
        <w:rPr>
          <w:color w:val="231F20"/>
          <w:spacing w:val="-1"/>
        </w:rPr>
        <w:t>the</w:t>
      </w:r>
      <w:r>
        <w:rPr>
          <w:color w:val="231F20"/>
          <w:spacing w:val="-16"/>
        </w:rPr>
        <w:t xml:space="preserve"> </w:t>
      </w:r>
      <w:r>
        <w:rPr>
          <w:color w:val="231F20"/>
          <w:spacing w:val="-4"/>
        </w:rPr>
        <w:t>level</w:t>
      </w:r>
      <w:r>
        <w:rPr>
          <w:color w:val="231F20"/>
          <w:spacing w:val="34"/>
          <w:w w:val="93"/>
        </w:rPr>
        <w:t xml:space="preserve"> </w:t>
      </w:r>
      <w:r>
        <w:rPr>
          <w:color w:val="231F20"/>
          <w:spacing w:val="-2"/>
        </w:rPr>
        <w:t>of</w:t>
      </w:r>
      <w:r>
        <w:rPr>
          <w:color w:val="231F20"/>
          <w:spacing w:val="2"/>
        </w:rPr>
        <w:t xml:space="preserve"> </w:t>
      </w:r>
      <w:r>
        <w:rPr>
          <w:color w:val="231F20"/>
          <w:spacing w:val="-3"/>
        </w:rPr>
        <w:t>taxa</w:t>
      </w:r>
      <w:r>
        <w:rPr>
          <w:color w:val="231F20"/>
          <w:spacing w:val="-2"/>
        </w:rPr>
        <w:t>tion</w:t>
      </w:r>
      <w:r>
        <w:rPr>
          <w:color w:val="231F20"/>
          <w:spacing w:val="3"/>
        </w:rPr>
        <w:t xml:space="preserve"> </w:t>
      </w:r>
      <w:r>
        <w:rPr>
          <w:color w:val="231F20"/>
          <w:spacing w:val="-1"/>
        </w:rPr>
        <w:t>depends</w:t>
      </w:r>
      <w:r>
        <w:rPr>
          <w:color w:val="231F20"/>
          <w:spacing w:val="3"/>
        </w:rPr>
        <w:t xml:space="preserve"> </w:t>
      </w:r>
      <w:r>
        <w:rPr>
          <w:color w:val="231F20"/>
          <w:spacing w:val="-1"/>
        </w:rPr>
        <w:t>on</w:t>
      </w:r>
      <w:r>
        <w:rPr>
          <w:color w:val="231F20"/>
          <w:spacing w:val="2"/>
        </w:rPr>
        <w:t xml:space="preserve"> </w:t>
      </w:r>
      <w:r>
        <w:rPr>
          <w:color w:val="231F20"/>
          <w:spacing w:val="-1"/>
        </w:rPr>
        <w:t>the</w:t>
      </w:r>
      <w:r>
        <w:rPr>
          <w:color w:val="231F20"/>
          <w:spacing w:val="3"/>
        </w:rPr>
        <w:t xml:space="preserve"> </w:t>
      </w:r>
      <w:r>
        <w:rPr>
          <w:color w:val="231F20"/>
          <w:spacing w:val="-3"/>
        </w:rPr>
        <w:t>w</w:t>
      </w:r>
      <w:r>
        <w:rPr>
          <w:color w:val="231F20"/>
          <w:spacing w:val="-4"/>
        </w:rPr>
        <w:t>ealth</w:t>
      </w:r>
      <w:r>
        <w:rPr>
          <w:color w:val="231F20"/>
          <w:spacing w:val="3"/>
        </w:rPr>
        <w:t xml:space="preserve"> </w:t>
      </w:r>
      <w:r>
        <w:rPr>
          <w:color w:val="231F20"/>
          <w:spacing w:val="-2"/>
        </w:rPr>
        <w:t>of</w:t>
      </w:r>
      <w:r>
        <w:rPr>
          <w:color w:val="231F20"/>
          <w:spacing w:val="3"/>
        </w:rPr>
        <w:t xml:space="preserve"> </w:t>
      </w:r>
      <w:r>
        <w:rPr>
          <w:color w:val="231F20"/>
          <w:spacing w:val="-1"/>
        </w:rPr>
        <w:t>the</w:t>
      </w:r>
      <w:r>
        <w:rPr>
          <w:color w:val="231F20"/>
          <w:spacing w:val="34"/>
        </w:rPr>
        <w:t xml:space="preserve"> </w:t>
      </w:r>
      <w:r>
        <w:rPr>
          <w:color w:val="231F20"/>
          <w:spacing w:val="-2"/>
        </w:rPr>
        <w:t>r</w:t>
      </w:r>
      <w:r>
        <w:rPr>
          <w:color w:val="231F20"/>
          <w:spacing w:val="-3"/>
        </w:rPr>
        <w:t>ecipient</w:t>
      </w:r>
      <w:r>
        <w:rPr>
          <w:color w:val="231F20"/>
          <w:spacing w:val="1"/>
        </w:rPr>
        <w:t xml:space="preserve"> </w:t>
      </w:r>
      <w:r>
        <w:rPr>
          <w:color w:val="231F20"/>
          <w:spacing w:val="-3"/>
        </w:rPr>
        <w:t>ra</w:t>
      </w:r>
      <w:r>
        <w:rPr>
          <w:color w:val="231F20"/>
          <w:spacing w:val="-2"/>
        </w:rPr>
        <w:t>ther</w:t>
      </w:r>
      <w:r>
        <w:rPr>
          <w:color w:val="231F20"/>
          <w:spacing w:val="2"/>
        </w:rPr>
        <w:t xml:space="preserve"> </w:t>
      </w:r>
      <w:r>
        <w:rPr>
          <w:color w:val="231F20"/>
          <w:spacing w:val="-1"/>
        </w:rPr>
        <w:t>than</w:t>
      </w:r>
      <w:r>
        <w:rPr>
          <w:color w:val="231F20"/>
          <w:spacing w:val="1"/>
        </w:rPr>
        <w:t xml:space="preserve"> </w:t>
      </w:r>
      <w:r>
        <w:rPr>
          <w:color w:val="231F20"/>
          <w:spacing w:val="-3"/>
        </w:rPr>
        <w:t>tha</w:t>
      </w:r>
      <w:r>
        <w:rPr>
          <w:color w:val="231F20"/>
          <w:spacing w:val="-2"/>
        </w:rPr>
        <w:t>t</w:t>
      </w:r>
      <w:r>
        <w:rPr>
          <w:color w:val="231F20"/>
          <w:spacing w:val="2"/>
        </w:rPr>
        <w:t xml:space="preserve"> </w:t>
      </w:r>
      <w:r>
        <w:rPr>
          <w:color w:val="231F20"/>
          <w:spacing w:val="-2"/>
        </w:rPr>
        <w:t>of</w:t>
      </w:r>
      <w:r>
        <w:rPr>
          <w:color w:val="231F20"/>
          <w:spacing w:val="2"/>
        </w:rPr>
        <w:t xml:space="preserve"> </w:t>
      </w:r>
      <w:r>
        <w:rPr>
          <w:color w:val="231F20"/>
          <w:spacing w:val="-1"/>
        </w:rPr>
        <w:t>the</w:t>
      </w:r>
      <w:r>
        <w:rPr>
          <w:color w:val="231F20"/>
          <w:spacing w:val="1"/>
        </w:rPr>
        <w:t xml:space="preserve"> </w:t>
      </w:r>
      <w:r>
        <w:rPr>
          <w:color w:val="231F20"/>
          <w:spacing w:val="-2"/>
        </w:rPr>
        <w:t>deceased,</w:t>
      </w:r>
      <w:r>
        <w:rPr>
          <w:color w:val="231F20"/>
          <w:spacing w:val="38"/>
          <w:w w:val="96"/>
        </w:rPr>
        <w:t xml:space="preserve"> </w:t>
      </w:r>
      <w:r>
        <w:rPr>
          <w:color w:val="231F20"/>
          <w:spacing w:val="-2"/>
        </w:rPr>
        <w:t>raising</w:t>
      </w:r>
      <w:r>
        <w:rPr>
          <w:color w:val="231F20"/>
          <w:spacing w:val="2"/>
        </w:rPr>
        <w:t xml:space="preserve"> </w:t>
      </w:r>
      <w:r>
        <w:rPr>
          <w:color w:val="231F20"/>
          <w:spacing w:val="-1"/>
        </w:rPr>
        <w:t>£3bn</w:t>
      </w:r>
      <w:r>
        <w:rPr>
          <w:color w:val="231F20"/>
          <w:spacing w:val="2"/>
        </w:rPr>
        <w:t xml:space="preserve"> </w:t>
      </w:r>
      <w:r>
        <w:rPr>
          <w:color w:val="231F20"/>
          <w:spacing w:val="-3"/>
        </w:rPr>
        <w:t>b</w:t>
      </w:r>
      <w:r>
        <w:rPr>
          <w:color w:val="231F20"/>
          <w:spacing w:val="-4"/>
        </w:rPr>
        <w:t>y</w:t>
      </w:r>
      <w:r>
        <w:rPr>
          <w:color w:val="231F20"/>
          <w:spacing w:val="3"/>
        </w:rPr>
        <w:t xml:space="preserve"> </w:t>
      </w:r>
      <w:r>
        <w:rPr>
          <w:color w:val="231F20"/>
          <w:spacing w:val="-1"/>
        </w:rPr>
        <w:t>2013</w:t>
      </w:r>
      <w:r w:rsidR="0018140B" w:rsidRPr="0018140B">
        <w:rPr>
          <w:b/>
          <w:color w:val="231F20"/>
          <w:spacing w:val="-1"/>
          <w:sz w:val="28"/>
        </w:rPr>
        <w:t>.X-</w:t>
      </w:r>
      <w:r>
        <w:rPr>
          <w:color w:val="231F20"/>
          <w:spacing w:val="-32"/>
        </w:rPr>
        <w:t xml:space="preserve"> </w:t>
      </w:r>
      <w:r>
        <w:rPr>
          <w:color w:val="231F20"/>
          <w:spacing w:val="-2"/>
        </w:rPr>
        <w:t>This</w:t>
      </w:r>
      <w:r>
        <w:rPr>
          <w:color w:val="231F20"/>
          <w:spacing w:val="3"/>
        </w:rPr>
        <w:t xml:space="preserve"> </w:t>
      </w:r>
      <w:r>
        <w:rPr>
          <w:color w:val="231F20"/>
          <w:spacing w:val="-2"/>
        </w:rPr>
        <w:t>will</w:t>
      </w:r>
      <w:r>
        <w:rPr>
          <w:color w:val="231F20"/>
          <w:spacing w:val="2"/>
        </w:rPr>
        <w:t xml:space="preserve"> </w:t>
      </w:r>
      <w:r>
        <w:rPr>
          <w:color w:val="231F20"/>
          <w:spacing w:val="-2"/>
        </w:rPr>
        <w:t>encoura</w:t>
      </w:r>
      <w:r>
        <w:rPr>
          <w:color w:val="231F20"/>
          <w:spacing w:val="-3"/>
        </w:rPr>
        <w:t>ge</w:t>
      </w:r>
      <w:r>
        <w:rPr>
          <w:color w:val="231F20"/>
          <w:spacing w:val="27"/>
          <w:w w:val="97"/>
        </w:rPr>
        <w:t xml:space="preserve"> </w:t>
      </w:r>
      <w:r>
        <w:rPr>
          <w:color w:val="231F20"/>
          <w:spacing w:val="-1"/>
        </w:rPr>
        <w:t>peopl</w:t>
      </w:r>
      <w:r>
        <w:rPr>
          <w:color w:val="231F20"/>
        </w:rPr>
        <w:t xml:space="preserve">e </w:t>
      </w:r>
      <w:r>
        <w:rPr>
          <w:color w:val="231F20"/>
          <w:spacing w:val="-1"/>
        </w:rPr>
        <w:t>t</w:t>
      </w:r>
      <w:r>
        <w:rPr>
          <w:color w:val="231F20"/>
        </w:rPr>
        <w:t>o</w:t>
      </w:r>
      <w:r>
        <w:rPr>
          <w:color w:val="231F20"/>
          <w:spacing w:val="1"/>
        </w:rPr>
        <w:t xml:space="preserve"> </w:t>
      </w:r>
      <w:r>
        <w:rPr>
          <w:color w:val="231F20"/>
          <w:spacing w:val="-1"/>
        </w:rPr>
        <w:t>dist</w:t>
      </w:r>
      <w:r>
        <w:rPr>
          <w:color w:val="231F20"/>
          <w:spacing w:val="4"/>
        </w:rPr>
        <w:t>r</w:t>
      </w:r>
      <w:r>
        <w:rPr>
          <w:color w:val="231F20"/>
          <w:spacing w:val="-1"/>
        </w:rPr>
        <w:t>i</w:t>
      </w:r>
      <w:r>
        <w:rPr>
          <w:color w:val="231F20"/>
          <w:spacing w:val="-3"/>
        </w:rPr>
        <w:t>b</w:t>
      </w:r>
      <w:r>
        <w:rPr>
          <w:color w:val="231F20"/>
          <w:spacing w:val="-1"/>
        </w:rPr>
        <w:t>ut</w:t>
      </w:r>
      <w:r>
        <w:rPr>
          <w:color w:val="231F20"/>
        </w:rPr>
        <w:t>e</w:t>
      </w:r>
      <w:r>
        <w:rPr>
          <w:color w:val="231F20"/>
          <w:spacing w:val="1"/>
        </w:rPr>
        <w:t xml:space="preserve"> </w:t>
      </w:r>
      <w:r>
        <w:rPr>
          <w:color w:val="231F20"/>
          <w:spacing w:val="-1"/>
        </w:rPr>
        <w:t>thei</w:t>
      </w:r>
      <w:r>
        <w:rPr>
          <w:color w:val="231F20"/>
        </w:rPr>
        <w:t>r</w:t>
      </w:r>
      <w:r>
        <w:rPr>
          <w:color w:val="231F20"/>
          <w:spacing w:val="1"/>
        </w:rPr>
        <w:t xml:space="preserve"> </w:t>
      </w:r>
      <w:r>
        <w:rPr>
          <w:color w:val="231F20"/>
          <w:spacing w:val="-1"/>
        </w:rPr>
        <w:t>p</w:t>
      </w:r>
      <w:r>
        <w:rPr>
          <w:color w:val="231F20"/>
          <w:spacing w:val="-3"/>
        </w:rPr>
        <w:t>r</w:t>
      </w:r>
      <w:r>
        <w:rPr>
          <w:color w:val="231F20"/>
          <w:spacing w:val="-1"/>
        </w:rPr>
        <w:t>ope</w:t>
      </w:r>
      <w:r>
        <w:rPr>
          <w:color w:val="231F20"/>
          <w:spacing w:val="2"/>
        </w:rPr>
        <w:t>r</w:t>
      </w:r>
      <w:r>
        <w:rPr>
          <w:color w:val="231F20"/>
          <w:spacing w:val="-2"/>
        </w:rPr>
        <w:t>t</w:t>
      </w:r>
      <w:r>
        <w:rPr>
          <w:color w:val="231F20"/>
        </w:rPr>
        <w:t>y</w:t>
      </w:r>
      <w:r>
        <w:rPr>
          <w:color w:val="231F20"/>
          <w:spacing w:val="1"/>
        </w:rPr>
        <w:t xml:space="preserve"> </w:t>
      </w:r>
      <w:proofErr w:type="spellStart"/>
      <w:proofErr w:type="gramStart"/>
      <w:r>
        <w:rPr>
          <w:color w:val="231F20"/>
          <w:spacing w:val="-1"/>
        </w:rPr>
        <w:t>wide</w:t>
      </w:r>
      <w:r>
        <w:rPr>
          <w:color w:val="231F20"/>
          <w:spacing w:val="-6"/>
        </w:rPr>
        <w:t>l</w:t>
      </w:r>
      <w:r>
        <w:rPr>
          <w:color w:val="231F20"/>
          <w:spacing w:val="-36"/>
        </w:rPr>
        <w:t>y</w:t>
      </w:r>
      <w:r w:rsidR="0018140B" w:rsidRPr="0018140B">
        <w:rPr>
          <w:b/>
          <w:color w:val="231F20"/>
          <w:sz w:val="28"/>
        </w:rPr>
        <w:t>.X</w:t>
      </w:r>
      <w:proofErr w:type="spellEnd"/>
      <w:proofErr w:type="gramEnd"/>
      <w:r w:rsidR="0018140B" w:rsidRPr="0018140B">
        <w:rPr>
          <w:b/>
          <w:color w:val="231F20"/>
          <w:sz w:val="28"/>
        </w:rPr>
        <w:t>-</w:t>
      </w:r>
    </w:p>
    <w:p w14:paraId="2F6B6E5A" w14:textId="77777777" w:rsidR="00B64989" w:rsidRDefault="00FC35D5">
      <w:pPr>
        <w:numPr>
          <w:ilvl w:val="0"/>
          <w:numId w:val="11"/>
        </w:numPr>
        <w:tabs>
          <w:tab w:val="left" w:pos="503"/>
        </w:tabs>
        <w:spacing w:before="100" w:line="254" w:lineRule="auto"/>
        <w:ind w:left="302" w:right="1298" w:firstLine="0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/>
          <w:b/>
          <w:color w:val="231F20"/>
          <w:sz w:val="23"/>
        </w:rPr>
        <w:t>Crack</w:t>
      </w:r>
      <w:r>
        <w:rPr>
          <w:rFonts w:ascii="Times New Roman"/>
          <w:b/>
          <w:color w:val="231F20"/>
          <w:spacing w:val="-19"/>
          <w:sz w:val="23"/>
        </w:rPr>
        <w:t xml:space="preserve"> </w:t>
      </w:r>
      <w:r>
        <w:rPr>
          <w:rFonts w:ascii="Times New Roman"/>
          <w:b/>
          <w:color w:val="231F20"/>
          <w:spacing w:val="-4"/>
          <w:sz w:val="23"/>
        </w:rPr>
        <w:t>do</w:t>
      </w:r>
      <w:r>
        <w:rPr>
          <w:rFonts w:ascii="Times New Roman"/>
          <w:b/>
          <w:color w:val="231F20"/>
          <w:spacing w:val="-3"/>
          <w:sz w:val="23"/>
        </w:rPr>
        <w:t>wn</w:t>
      </w:r>
      <w:r>
        <w:rPr>
          <w:rFonts w:ascii="Times New Roman"/>
          <w:b/>
          <w:color w:val="231F20"/>
          <w:spacing w:val="-19"/>
          <w:sz w:val="23"/>
        </w:rPr>
        <w:t xml:space="preserve"> </w:t>
      </w:r>
      <w:r>
        <w:rPr>
          <w:rFonts w:ascii="Times New Roman"/>
          <w:b/>
          <w:color w:val="231F20"/>
          <w:spacing w:val="-1"/>
          <w:sz w:val="23"/>
        </w:rPr>
        <w:t>on</w:t>
      </w:r>
      <w:r>
        <w:rPr>
          <w:rFonts w:ascii="Times New Roman"/>
          <w:b/>
          <w:color w:val="231F20"/>
          <w:spacing w:val="-19"/>
          <w:sz w:val="23"/>
        </w:rPr>
        <w:t xml:space="preserve"> </w:t>
      </w:r>
      <w:r>
        <w:rPr>
          <w:rFonts w:ascii="Times New Roman"/>
          <w:b/>
          <w:color w:val="231F20"/>
          <w:spacing w:val="-2"/>
          <w:sz w:val="23"/>
        </w:rPr>
        <w:t>tax</w:t>
      </w:r>
      <w:r>
        <w:rPr>
          <w:rFonts w:ascii="Times New Roman"/>
          <w:b/>
          <w:color w:val="231F20"/>
          <w:spacing w:val="-18"/>
          <w:sz w:val="23"/>
        </w:rPr>
        <w:t xml:space="preserve"> </w:t>
      </w:r>
      <w:r>
        <w:rPr>
          <w:rFonts w:ascii="Times New Roman"/>
          <w:b/>
          <w:color w:val="231F20"/>
          <w:spacing w:val="-5"/>
          <w:sz w:val="23"/>
        </w:rPr>
        <w:t>havens</w:t>
      </w:r>
      <w:r>
        <w:rPr>
          <w:rFonts w:ascii="Times New Roman"/>
          <w:b/>
          <w:color w:val="231F20"/>
          <w:spacing w:val="-19"/>
          <w:sz w:val="23"/>
        </w:rPr>
        <w:t xml:space="preserve"> </w:t>
      </w:r>
      <w:r>
        <w:rPr>
          <w:rFonts w:ascii="Times New Roman"/>
          <w:color w:val="231F20"/>
          <w:spacing w:val="-1"/>
          <w:sz w:val="23"/>
        </w:rPr>
        <w:t>and</w:t>
      </w:r>
      <w:r>
        <w:rPr>
          <w:rFonts w:ascii="Times New Roman"/>
          <w:color w:val="231F20"/>
          <w:spacing w:val="-19"/>
          <w:sz w:val="23"/>
        </w:rPr>
        <w:t xml:space="preserve"> </w:t>
      </w:r>
      <w:r>
        <w:rPr>
          <w:rFonts w:ascii="Times New Roman"/>
          <w:color w:val="231F20"/>
          <w:spacing w:val="-1"/>
          <w:sz w:val="23"/>
        </w:rPr>
        <w:t>other</w:t>
      </w:r>
      <w:r>
        <w:rPr>
          <w:rFonts w:ascii="Times New Roman"/>
          <w:color w:val="231F20"/>
          <w:spacing w:val="22"/>
          <w:w w:val="101"/>
          <w:sz w:val="23"/>
        </w:rPr>
        <w:t xml:space="preserve"> </w:t>
      </w:r>
      <w:r>
        <w:rPr>
          <w:rFonts w:ascii="Times New Roman"/>
          <w:color w:val="231F20"/>
          <w:spacing w:val="-1"/>
          <w:sz w:val="23"/>
        </w:rPr>
        <w:t>methods</w:t>
      </w:r>
      <w:r>
        <w:rPr>
          <w:rFonts w:ascii="Times New Roman"/>
          <w:color w:val="231F20"/>
          <w:spacing w:val="-6"/>
          <w:sz w:val="23"/>
        </w:rPr>
        <w:t xml:space="preserve"> </w:t>
      </w:r>
      <w:r>
        <w:rPr>
          <w:rFonts w:ascii="Times New Roman"/>
          <w:color w:val="231F20"/>
          <w:spacing w:val="-2"/>
          <w:sz w:val="23"/>
        </w:rPr>
        <w:t>of</w:t>
      </w:r>
      <w:r>
        <w:rPr>
          <w:rFonts w:ascii="Times New Roman"/>
          <w:color w:val="231F20"/>
          <w:spacing w:val="-5"/>
          <w:sz w:val="23"/>
        </w:rPr>
        <w:t xml:space="preserve"> </w:t>
      </w:r>
      <w:r>
        <w:rPr>
          <w:rFonts w:ascii="Times New Roman"/>
          <w:color w:val="231F20"/>
          <w:spacing w:val="-2"/>
          <w:sz w:val="23"/>
        </w:rPr>
        <w:t>tax</w:t>
      </w:r>
      <w:r>
        <w:rPr>
          <w:rFonts w:ascii="Times New Roman"/>
          <w:color w:val="231F20"/>
          <w:spacing w:val="-5"/>
          <w:sz w:val="23"/>
        </w:rPr>
        <w:t xml:space="preserve"> </w:t>
      </w:r>
      <w:r>
        <w:rPr>
          <w:rFonts w:ascii="Times New Roman"/>
          <w:color w:val="231F20"/>
          <w:spacing w:val="-4"/>
          <w:sz w:val="23"/>
        </w:rPr>
        <w:t>evasion</w:t>
      </w:r>
      <w:r>
        <w:rPr>
          <w:rFonts w:ascii="Times New Roman"/>
          <w:color w:val="231F20"/>
          <w:spacing w:val="-5"/>
          <w:sz w:val="23"/>
        </w:rPr>
        <w:t xml:space="preserve"> </w:t>
      </w:r>
      <w:r>
        <w:rPr>
          <w:rFonts w:ascii="Times New Roman"/>
          <w:color w:val="231F20"/>
          <w:spacing w:val="-1"/>
          <w:sz w:val="23"/>
        </w:rPr>
        <w:t>and</w:t>
      </w:r>
      <w:r>
        <w:rPr>
          <w:rFonts w:ascii="Times New Roman"/>
          <w:color w:val="231F20"/>
          <w:spacing w:val="-5"/>
          <w:sz w:val="23"/>
        </w:rPr>
        <w:t xml:space="preserve"> </w:t>
      </w:r>
      <w:r>
        <w:rPr>
          <w:rFonts w:ascii="Times New Roman"/>
          <w:color w:val="231F20"/>
          <w:spacing w:val="-4"/>
          <w:sz w:val="23"/>
        </w:rPr>
        <w:t>avoidance</w:t>
      </w:r>
      <w:r>
        <w:rPr>
          <w:rFonts w:ascii="Times New Roman"/>
          <w:color w:val="231F20"/>
          <w:spacing w:val="-3"/>
          <w:sz w:val="23"/>
        </w:rPr>
        <w:t>,</w:t>
      </w:r>
      <w:r>
        <w:rPr>
          <w:rFonts w:ascii="Times New Roman"/>
          <w:color w:val="231F20"/>
          <w:spacing w:val="-13"/>
          <w:sz w:val="23"/>
        </w:rPr>
        <w:t xml:space="preserve"> </w:t>
      </w:r>
      <w:r>
        <w:rPr>
          <w:rFonts w:ascii="Times New Roman"/>
          <w:color w:val="231F20"/>
          <w:spacing w:val="-2"/>
          <w:sz w:val="23"/>
        </w:rPr>
        <w:t>raising</w:t>
      </w:r>
    </w:p>
    <w:p w14:paraId="47754232" w14:textId="77777777" w:rsidR="00B64989" w:rsidRDefault="00FC35D5">
      <w:pPr>
        <w:pStyle w:val="BodyText"/>
        <w:spacing w:line="254" w:lineRule="auto"/>
        <w:ind w:left="302" w:right="1642"/>
        <w:jc w:val="both"/>
      </w:pPr>
      <w:r>
        <w:rPr>
          <w:color w:val="231F20"/>
          <w:spacing w:val="-1"/>
        </w:rPr>
        <w:t>£10bn</w:t>
      </w:r>
      <w:r>
        <w:rPr>
          <w:color w:val="231F20"/>
          <w:spacing w:val="14"/>
        </w:rPr>
        <w:t xml:space="preserve"> </w:t>
      </w:r>
      <w:r>
        <w:rPr>
          <w:color w:val="231F20"/>
          <w:spacing w:val="-1"/>
        </w:rPr>
        <w:t>in</w:t>
      </w:r>
      <w:r>
        <w:rPr>
          <w:color w:val="231F20"/>
          <w:spacing w:val="15"/>
        </w:rPr>
        <w:t xml:space="preserve"> </w:t>
      </w:r>
      <w:r>
        <w:rPr>
          <w:color w:val="231F20"/>
          <w:spacing w:val="-1"/>
        </w:rPr>
        <w:t>2010</w:t>
      </w:r>
      <w:r>
        <w:rPr>
          <w:color w:val="231F20"/>
          <w:spacing w:val="14"/>
        </w:rPr>
        <w:t xml:space="preserve"> </w:t>
      </w:r>
      <w:r>
        <w:rPr>
          <w:color w:val="231F20"/>
        </w:rPr>
        <w:t>rising</w:t>
      </w:r>
      <w:r>
        <w:rPr>
          <w:color w:val="231F20"/>
          <w:spacing w:val="15"/>
        </w:rPr>
        <w:t xml:space="preserve"> </w:t>
      </w:r>
      <w:r>
        <w:rPr>
          <w:color w:val="231F20"/>
          <w:spacing w:val="-1"/>
        </w:rPr>
        <w:t>to</w:t>
      </w:r>
      <w:r>
        <w:rPr>
          <w:color w:val="231F20"/>
          <w:spacing w:val="15"/>
        </w:rPr>
        <w:t xml:space="preserve"> </w:t>
      </w:r>
      <w:r>
        <w:rPr>
          <w:color w:val="231F20"/>
          <w:spacing w:val="-1"/>
        </w:rPr>
        <w:t>£13bn</w:t>
      </w:r>
      <w:r>
        <w:rPr>
          <w:color w:val="231F20"/>
          <w:spacing w:val="14"/>
        </w:rPr>
        <w:t xml:space="preserve"> </w:t>
      </w:r>
      <w:r>
        <w:rPr>
          <w:color w:val="231F20"/>
          <w:spacing w:val="-3"/>
        </w:rPr>
        <w:t>b</w:t>
      </w:r>
      <w:r>
        <w:rPr>
          <w:color w:val="231F20"/>
          <w:spacing w:val="-4"/>
        </w:rPr>
        <w:t>y</w:t>
      </w:r>
      <w:r>
        <w:rPr>
          <w:color w:val="231F20"/>
          <w:spacing w:val="15"/>
        </w:rPr>
        <w:t xml:space="preserve"> </w:t>
      </w:r>
      <w:r>
        <w:rPr>
          <w:color w:val="231F20"/>
          <w:spacing w:val="-1"/>
        </w:rPr>
        <w:t>2013</w:t>
      </w:r>
      <w:r w:rsidR="0018140B" w:rsidRPr="0018140B">
        <w:rPr>
          <w:b/>
          <w:color w:val="231F20"/>
          <w:spacing w:val="-1"/>
          <w:sz w:val="28"/>
        </w:rPr>
        <w:t>.X-</w:t>
      </w:r>
      <w:r>
        <w:rPr>
          <w:color w:val="231F20"/>
          <w:spacing w:val="26"/>
          <w:w w:val="103"/>
        </w:rPr>
        <w:t xml:space="preserve"> </w:t>
      </w:r>
      <w:r>
        <w:rPr>
          <w:color w:val="231F20"/>
          <w:spacing w:val="-2"/>
        </w:rPr>
        <w:t>In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par</w:t>
      </w:r>
      <w:r>
        <w:rPr>
          <w:color w:val="231F20"/>
          <w:spacing w:val="-2"/>
        </w:rPr>
        <w:t>ticular</w:t>
      </w:r>
      <w:r>
        <w:rPr>
          <w:color w:val="231F20"/>
          <w:spacing w:val="1"/>
        </w:rPr>
        <w:t xml:space="preserve"> </w:t>
      </w:r>
      <w:r>
        <w:rPr>
          <w:color w:val="231F20"/>
          <w:spacing w:val="-2"/>
        </w:rPr>
        <w:t>pr</w:t>
      </w:r>
      <w:r>
        <w:rPr>
          <w:color w:val="231F20"/>
          <w:spacing w:val="-3"/>
        </w:rPr>
        <w:t>ess</w:t>
      </w:r>
      <w:r>
        <w:rPr>
          <w:color w:val="231F20"/>
        </w:rPr>
        <w:t xml:space="preserve"> </w:t>
      </w:r>
      <w:r>
        <w:rPr>
          <w:color w:val="231F20"/>
          <w:spacing w:val="-3"/>
        </w:rPr>
        <w:t>f</w:t>
      </w:r>
      <w:r>
        <w:rPr>
          <w:color w:val="231F20"/>
          <w:spacing w:val="-2"/>
        </w:rPr>
        <w:t>or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 xml:space="preserve">a </w:t>
      </w:r>
      <w:r>
        <w:rPr>
          <w:color w:val="231F20"/>
          <w:spacing w:val="-3"/>
        </w:rPr>
        <w:t>transpar</w:t>
      </w:r>
      <w:r>
        <w:rPr>
          <w:color w:val="231F20"/>
          <w:spacing w:val="-2"/>
        </w:rPr>
        <w:t>ent</w:t>
      </w:r>
      <w:r>
        <w:rPr>
          <w:color w:val="231F20"/>
          <w:spacing w:val="1"/>
        </w:rPr>
        <w:t xml:space="preserve"> </w:t>
      </w:r>
      <w:r>
        <w:rPr>
          <w:color w:val="231F20"/>
          <w:spacing w:val="-3"/>
        </w:rPr>
        <w:t>inter-</w:t>
      </w:r>
      <w:r>
        <w:rPr>
          <w:color w:val="231F20"/>
          <w:spacing w:val="49"/>
          <w:w w:val="106"/>
        </w:rPr>
        <w:t xml:space="preserve"> </w:t>
      </w:r>
      <w:r>
        <w:rPr>
          <w:color w:val="231F20"/>
          <w:spacing w:val="-3"/>
        </w:rPr>
        <w:t>national</w:t>
      </w:r>
      <w:r>
        <w:rPr>
          <w:color w:val="231F20"/>
          <w:spacing w:val="-6"/>
        </w:rPr>
        <w:t xml:space="preserve"> </w:t>
      </w:r>
      <w:r>
        <w:rPr>
          <w:color w:val="231F20"/>
          <w:spacing w:val="-1"/>
        </w:rPr>
        <w:t>accounting</w:t>
      </w:r>
      <w:r>
        <w:rPr>
          <w:color w:val="231F20"/>
          <w:spacing w:val="-6"/>
        </w:rPr>
        <w:t xml:space="preserve"> </w:t>
      </w:r>
      <w:r>
        <w:rPr>
          <w:color w:val="231F20"/>
          <w:spacing w:val="-1"/>
        </w:rPr>
        <w:t>standard</w:t>
      </w:r>
      <w:r>
        <w:rPr>
          <w:color w:val="231F20"/>
          <w:spacing w:val="-6"/>
        </w:rPr>
        <w:t xml:space="preserve"> </w:t>
      </w:r>
      <w:r>
        <w:rPr>
          <w:color w:val="231F20"/>
          <w:spacing w:val="-3"/>
        </w:rPr>
        <w:t>tha</w:t>
      </w:r>
      <w:r>
        <w:rPr>
          <w:color w:val="231F20"/>
          <w:spacing w:val="-2"/>
        </w:rPr>
        <w:t>t</w:t>
      </w:r>
      <w:r>
        <w:rPr>
          <w:color w:val="231F20"/>
          <w:spacing w:val="-6"/>
        </w:rPr>
        <w:t xml:space="preserve"> </w:t>
      </w:r>
      <w:r>
        <w:rPr>
          <w:color w:val="231F20"/>
          <w:spacing w:val="-2"/>
        </w:rPr>
        <w:t>requir</w:t>
      </w:r>
      <w:r>
        <w:rPr>
          <w:color w:val="231F20"/>
          <w:spacing w:val="-3"/>
        </w:rPr>
        <w:t>es</w:t>
      </w:r>
    </w:p>
    <w:p w14:paraId="78794749" w14:textId="77777777" w:rsidR="00B64989" w:rsidRDefault="00FC35D5">
      <w:pPr>
        <w:pStyle w:val="BodyText"/>
        <w:spacing w:line="254" w:lineRule="auto"/>
        <w:ind w:left="302" w:right="1298"/>
      </w:pPr>
      <w:proofErr w:type="gramStart"/>
      <w:r>
        <w:rPr>
          <w:color w:val="231F20"/>
          <w:spacing w:val="-1"/>
        </w:rPr>
        <w:t>companies</w:t>
      </w:r>
      <w:proofErr w:type="gramEnd"/>
      <w:r>
        <w:rPr>
          <w:color w:val="231F20"/>
          <w:spacing w:val="4"/>
        </w:rPr>
        <w:t xml:space="preserve"> </w:t>
      </w:r>
      <w:r>
        <w:rPr>
          <w:color w:val="231F20"/>
          <w:spacing w:val="-1"/>
        </w:rPr>
        <w:t>to</w:t>
      </w:r>
      <w:r>
        <w:rPr>
          <w:color w:val="231F20"/>
          <w:spacing w:val="4"/>
        </w:rPr>
        <w:t xml:space="preserve"> </w:t>
      </w:r>
      <w:r>
        <w:rPr>
          <w:color w:val="231F20"/>
          <w:spacing w:val="-1"/>
        </w:rPr>
        <w:t>report</w:t>
      </w:r>
      <w:r>
        <w:rPr>
          <w:color w:val="231F20"/>
          <w:spacing w:val="4"/>
        </w:rPr>
        <w:t xml:space="preserve"> </w:t>
      </w:r>
      <w:r>
        <w:rPr>
          <w:color w:val="231F20"/>
          <w:spacing w:val="-1"/>
        </w:rPr>
        <w:t>on</w:t>
      </w:r>
      <w:r>
        <w:rPr>
          <w:color w:val="231F20"/>
          <w:spacing w:val="5"/>
        </w:rPr>
        <w:t xml:space="preserve"> </w:t>
      </w:r>
      <w:r>
        <w:rPr>
          <w:color w:val="231F20"/>
        </w:rPr>
        <w:t>a</w:t>
      </w:r>
      <w:r>
        <w:rPr>
          <w:color w:val="231F20"/>
          <w:spacing w:val="4"/>
        </w:rPr>
        <w:t xml:space="preserve"> </w:t>
      </w:r>
      <w:r>
        <w:rPr>
          <w:color w:val="231F20"/>
          <w:spacing w:val="-1"/>
        </w:rPr>
        <w:t>country-by-countr</w:t>
      </w:r>
      <w:r>
        <w:rPr>
          <w:color w:val="231F20"/>
          <w:spacing w:val="-2"/>
        </w:rPr>
        <w:t>y</w:t>
      </w:r>
      <w:r>
        <w:rPr>
          <w:color w:val="231F20"/>
          <w:spacing w:val="29"/>
          <w:w w:val="93"/>
        </w:rPr>
        <w:t xml:space="preserve"> </w:t>
      </w:r>
      <w:r>
        <w:rPr>
          <w:color w:val="231F20"/>
          <w:spacing w:val="-2"/>
        </w:rPr>
        <w:t>basis</w:t>
      </w:r>
      <w:r>
        <w:rPr>
          <w:color w:val="231F20"/>
          <w:spacing w:val="-4"/>
        </w:rPr>
        <w:t xml:space="preserve"> </w:t>
      </w:r>
      <w:r>
        <w:rPr>
          <w:color w:val="231F20"/>
          <w:spacing w:val="-2"/>
        </w:rPr>
        <w:t>so</w:t>
      </w:r>
      <w:r>
        <w:rPr>
          <w:color w:val="231F20"/>
          <w:spacing w:val="-3"/>
        </w:rPr>
        <w:t xml:space="preserve"> tha</w:t>
      </w:r>
      <w:r>
        <w:rPr>
          <w:color w:val="231F20"/>
          <w:spacing w:val="-2"/>
        </w:rPr>
        <w:t>t</w:t>
      </w:r>
      <w:r>
        <w:rPr>
          <w:color w:val="231F20"/>
          <w:spacing w:val="-3"/>
        </w:rPr>
        <w:t xml:space="preserve"> </w:t>
      </w:r>
      <w:r>
        <w:rPr>
          <w:color w:val="231F20"/>
          <w:spacing w:val="-1"/>
        </w:rPr>
        <w:t>their</w:t>
      </w:r>
      <w:r>
        <w:rPr>
          <w:color w:val="231F20"/>
          <w:spacing w:val="-4"/>
        </w:rPr>
        <w:t xml:space="preserve"> </w:t>
      </w:r>
      <w:r>
        <w:rPr>
          <w:color w:val="231F20"/>
          <w:spacing w:val="-2"/>
        </w:rPr>
        <w:t>pr</w:t>
      </w:r>
      <w:r>
        <w:rPr>
          <w:color w:val="231F20"/>
          <w:spacing w:val="-3"/>
        </w:rPr>
        <w:t xml:space="preserve">ofits </w:t>
      </w:r>
      <w:r>
        <w:rPr>
          <w:color w:val="231F20"/>
          <w:spacing w:val="-2"/>
        </w:rPr>
        <w:t>can</w:t>
      </w:r>
      <w:r>
        <w:rPr>
          <w:color w:val="231F20"/>
          <w:spacing w:val="-3"/>
        </w:rPr>
        <w:t xml:space="preserve"> </w:t>
      </w:r>
      <w:r>
        <w:rPr>
          <w:color w:val="231F20"/>
          <w:spacing w:val="-1"/>
        </w:rPr>
        <w:t>be</w:t>
      </w:r>
      <w:r>
        <w:rPr>
          <w:color w:val="231F20"/>
          <w:spacing w:val="-4"/>
        </w:rPr>
        <w:t xml:space="preserve"> </w:t>
      </w:r>
      <w:r>
        <w:rPr>
          <w:color w:val="231F20"/>
          <w:spacing w:val="-3"/>
        </w:rPr>
        <w:t>loca</w:t>
      </w:r>
      <w:r>
        <w:rPr>
          <w:color w:val="231F20"/>
          <w:spacing w:val="-2"/>
        </w:rPr>
        <w:t>ted</w:t>
      </w:r>
    </w:p>
    <w:p w14:paraId="5FB0B487" w14:textId="77777777" w:rsidR="00B64989" w:rsidRDefault="00FC35D5">
      <w:pPr>
        <w:pStyle w:val="BodyText"/>
        <w:ind w:left="302" w:right="1278"/>
      </w:pPr>
      <w:proofErr w:type="gramStart"/>
      <w:r>
        <w:rPr>
          <w:color w:val="231F20"/>
          <w:spacing w:val="-1"/>
        </w:rPr>
        <w:t>and</w:t>
      </w:r>
      <w:proofErr w:type="gramEnd"/>
      <w:r>
        <w:rPr>
          <w:color w:val="231F20"/>
          <w:spacing w:val="-12"/>
        </w:rPr>
        <w:t xml:space="preserve"> </w:t>
      </w:r>
      <w:proofErr w:type="spellStart"/>
      <w:r>
        <w:rPr>
          <w:color w:val="231F20"/>
          <w:spacing w:val="-3"/>
        </w:rPr>
        <w:t>tax</w:t>
      </w:r>
      <w:r>
        <w:rPr>
          <w:color w:val="231F20"/>
          <w:spacing w:val="-2"/>
        </w:rPr>
        <w:t>ed</w:t>
      </w:r>
      <w:r w:rsidR="0018140B" w:rsidRPr="0018140B">
        <w:rPr>
          <w:b/>
          <w:color w:val="231F20"/>
          <w:spacing w:val="-2"/>
          <w:sz w:val="28"/>
        </w:rPr>
        <w:t>.X</w:t>
      </w:r>
      <w:proofErr w:type="spellEnd"/>
      <w:r w:rsidR="0018140B" w:rsidRPr="0018140B">
        <w:rPr>
          <w:b/>
          <w:color w:val="231F20"/>
          <w:spacing w:val="-2"/>
          <w:sz w:val="28"/>
        </w:rPr>
        <w:t>-</w:t>
      </w:r>
    </w:p>
    <w:p w14:paraId="190A865F" w14:textId="18641F2C" w:rsidR="00B64989" w:rsidRDefault="00FC35D5">
      <w:pPr>
        <w:pStyle w:val="BodyText"/>
        <w:numPr>
          <w:ilvl w:val="0"/>
          <w:numId w:val="11"/>
        </w:numPr>
        <w:tabs>
          <w:tab w:val="left" w:pos="503"/>
        </w:tabs>
        <w:spacing w:before="115" w:line="254" w:lineRule="auto"/>
        <w:ind w:left="302" w:right="1387" w:firstLine="0"/>
      </w:pPr>
      <w:r>
        <w:rPr>
          <w:b/>
          <w:color w:val="231F20"/>
          <w:spacing w:val="-2"/>
        </w:rPr>
        <w:t>Refor</w:t>
      </w:r>
      <w:r>
        <w:rPr>
          <w:b/>
          <w:color w:val="231F20"/>
          <w:spacing w:val="-1"/>
        </w:rPr>
        <w:t>m</w:t>
      </w:r>
      <w:r>
        <w:rPr>
          <w:b/>
          <w:color w:val="231F20"/>
          <w:spacing w:val="-19"/>
        </w:rPr>
        <w:t xml:space="preserve"> </w:t>
      </w:r>
      <w:r>
        <w:rPr>
          <w:b/>
          <w:color w:val="231F20"/>
          <w:spacing w:val="-2"/>
        </w:rPr>
        <w:t>Council</w:t>
      </w:r>
      <w:r>
        <w:rPr>
          <w:b/>
          <w:color w:val="231F20"/>
          <w:spacing w:val="-35"/>
        </w:rPr>
        <w:t xml:space="preserve"> </w:t>
      </w:r>
      <w:r>
        <w:rPr>
          <w:b/>
          <w:color w:val="231F20"/>
          <w:spacing w:val="-11"/>
        </w:rPr>
        <w:t>Ta</w:t>
      </w:r>
      <w:r>
        <w:rPr>
          <w:b/>
          <w:color w:val="231F20"/>
          <w:spacing w:val="-10"/>
        </w:rPr>
        <w:t>x</w:t>
      </w:r>
      <w:r>
        <w:rPr>
          <w:b/>
          <w:color w:val="231F20"/>
          <w:spacing w:val="-18"/>
        </w:rPr>
        <w:t xml:space="preserve"> </w:t>
      </w:r>
      <w:r>
        <w:rPr>
          <w:color w:val="231F20"/>
          <w:spacing w:val="-4"/>
        </w:rPr>
        <w:t>by</w:t>
      </w:r>
      <w:r>
        <w:rPr>
          <w:color w:val="231F20"/>
          <w:spacing w:val="-19"/>
        </w:rPr>
        <w:t xml:space="preserve"> </w:t>
      </w:r>
      <w:r>
        <w:rPr>
          <w:color w:val="231F20"/>
          <w:spacing w:val="-1"/>
        </w:rPr>
        <w:t>making</w:t>
      </w:r>
      <w:r>
        <w:rPr>
          <w:color w:val="231F20"/>
          <w:spacing w:val="-18"/>
        </w:rPr>
        <w:t xml:space="preserve"> </w:t>
      </w:r>
      <w:r>
        <w:rPr>
          <w:color w:val="231F20"/>
          <w:spacing w:val="-1"/>
        </w:rPr>
        <w:t>people</w:t>
      </w:r>
      <w:r>
        <w:rPr>
          <w:color w:val="231F20"/>
          <w:spacing w:val="-19"/>
        </w:rPr>
        <w:t xml:space="preserve"> </w:t>
      </w:r>
      <w:r>
        <w:rPr>
          <w:color w:val="231F20"/>
          <w:spacing w:val="-1"/>
        </w:rPr>
        <w:t>in</w:t>
      </w:r>
      <w:r>
        <w:rPr>
          <w:color w:val="231F20"/>
          <w:spacing w:val="20"/>
          <w:w w:val="101"/>
        </w:rPr>
        <w:t xml:space="preserve"> </w:t>
      </w:r>
      <w:r>
        <w:rPr>
          <w:color w:val="231F20"/>
          <w:spacing w:val="-2"/>
        </w:rPr>
        <w:t>mor</w:t>
      </w:r>
      <w:r>
        <w:rPr>
          <w:color w:val="231F20"/>
          <w:spacing w:val="-3"/>
        </w:rPr>
        <w:t>e</w:t>
      </w:r>
      <w:r>
        <w:rPr>
          <w:color w:val="231F20"/>
          <w:spacing w:val="-2"/>
        </w:rPr>
        <w:t xml:space="preserve"> </w:t>
      </w:r>
      <w:r>
        <w:rPr>
          <w:color w:val="231F20"/>
          <w:spacing w:val="-3"/>
        </w:rPr>
        <w:t>expensive</w:t>
      </w:r>
      <w:r>
        <w:rPr>
          <w:color w:val="231F20"/>
          <w:spacing w:val="-1"/>
        </w:rPr>
        <w:t xml:space="preserve"> </w:t>
      </w:r>
      <w:r>
        <w:rPr>
          <w:color w:val="231F20"/>
          <w:spacing w:val="-2"/>
        </w:rPr>
        <w:t xml:space="preserve">houses </w:t>
      </w:r>
      <w:r>
        <w:rPr>
          <w:color w:val="231F20"/>
          <w:spacing w:val="-6"/>
        </w:rPr>
        <w:t>pay</w:t>
      </w:r>
      <w:r>
        <w:rPr>
          <w:color w:val="231F20"/>
          <w:spacing w:val="-1"/>
        </w:rPr>
        <w:t xml:space="preserve"> </w:t>
      </w:r>
      <w:r>
        <w:rPr>
          <w:color w:val="231F20"/>
          <w:spacing w:val="-2"/>
        </w:rPr>
        <w:t>mor</w:t>
      </w:r>
      <w:r>
        <w:rPr>
          <w:color w:val="231F20"/>
          <w:spacing w:val="-3"/>
        </w:rPr>
        <w:t>e</w:t>
      </w:r>
      <w:r>
        <w:rPr>
          <w:color w:val="231F20"/>
          <w:spacing w:val="-2"/>
        </w:rPr>
        <w:t xml:space="preserve"> </w:t>
      </w:r>
      <w:r>
        <w:rPr>
          <w:color w:val="231F20"/>
          <w:spacing w:val="-1"/>
        </w:rPr>
        <w:t>and those</w:t>
      </w:r>
      <w:r>
        <w:rPr>
          <w:color w:val="231F20"/>
          <w:spacing w:val="32"/>
          <w:w w:val="98"/>
        </w:rPr>
        <w:t xml:space="preserve"> </w:t>
      </w:r>
      <w:r>
        <w:rPr>
          <w:color w:val="231F20"/>
          <w:spacing w:val="-1"/>
        </w:rPr>
        <w:t>in</w:t>
      </w:r>
      <w:r>
        <w:rPr>
          <w:color w:val="231F20"/>
          <w:spacing w:val="-6"/>
        </w:rPr>
        <w:t xml:space="preserve"> </w:t>
      </w:r>
      <w:r>
        <w:rPr>
          <w:color w:val="231F20"/>
          <w:spacing w:val="-2"/>
        </w:rPr>
        <w:t>smaller</w:t>
      </w:r>
      <w:r>
        <w:rPr>
          <w:color w:val="231F20"/>
          <w:spacing w:val="-6"/>
        </w:rPr>
        <w:t xml:space="preserve"> </w:t>
      </w:r>
      <w:r>
        <w:rPr>
          <w:color w:val="231F20"/>
          <w:spacing w:val="-1"/>
        </w:rPr>
        <w:t>ones</w:t>
      </w:r>
      <w:r>
        <w:rPr>
          <w:color w:val="231F20"/>
          <w:spacing w:val="-6"/>
        </w:rPr>
        <w:t xml:space="preserve"> </w:t>
      </w:r>
      <w:r>
        <w:rPr>
          <w:color w:val="231F20"/>
          <w:spacing w:val="-2"/>
        </w:rPr>
        <w:t>less,</w:t>
      </w:r>
      <w:r>
        <w:rPr>
          <w:color w:val="231F20"/>
          <w:spacing w:val="-13"/>
        </w:rPr>
        <w:t xml:space="preserve"> </w:t>
      </w:r>
      <w:r>
        <w:rPr>
          <w:color w:val="231F20"/>
          <w:spacing w:val="-1"/>
        </w:rPr>
        <w:t>adding</w:t>
      </w:r>
      <w:r>
        <w:rPr>
          <w:color w:val="231F20"/>
          <w:spacing w:val="-6"/>
        </w:rPr>
        <w:t xml:space="preserve"> </w:t>
      </w:r>
      <w:r>
        <w:rPr>
          <w:color w:val="231F20"/>
          <w:spacing w:val="-1"/>
        </w:rPr>
        <w:t>an</w:t>
      </w:r>
      <w:r>
        <w:rPr>
          <w:color w:val="231F20"/>
          <w:spacing w:val="-6"/>
        </w:rPr>
        <w:t xml:space="preserve"> </w:t>
      </w:r>
      <w:r>
        <w:rPr>
          <w:color w:val="231F20"/>
          <w:spacing w:val="-1"/>
        </w:rPr>
        <w:t>additional</w:t>
      </w:r>
      <w:r>
        <w:rPr>
          <w:color w:val="231F20"/>
          <w:spacing w:val="26"/>
          <w:w w:val="98"/>
        </w:rPr>
        <w:t xml:space="preserve"> </w:t>
      </w:r>
      <w:r>
        <w:rPr>
          <w:color w:val="231F20"/>
          <w:spacing w:val="-1"/>
        </w:rPr>
        <w:t>band</w:t>
      </w:r>
      <w:r>
        <w:rPr>
          <w:color w:val="231F20"/>
          <w:spacing w:val="4"/>
        </w:rPr>
        <w:t xml:space="preserve"> </w:t>
      </w:r>
      <w:r>
        <w:rPr>
          <w:color w:val="231F20"/>
          <w:spacing w:val="-3"/>
        </w:rPr>
        <w:t>a</w:t>
      </w:r>
      <w:r>
        <w:rPr>
          <w:color w:val="231F20"/>
          <w:spacing w:val="-2"/>
        </w:rPr>
        <w:t>t</w:t>
      </w:r>
      <w:r>
        <w:rPr>
          <w:color w:val="231F20"/>
          <w:spacing w:val="4"/>
        </w:rPr>
        <w:t xml:space="preserve"> </w:t>
      </w:r>
      <w:r>
        <w:rPr>
          <w:color w:val="231F20"/>
          <w:spacing w:val="-1"/>
        </w:rPr>
        <w:t>the</w:t>
      </w:r>
      <w:r>
        <w:rPr>
          <w:color w:val="231F20"/>
          <w:spacing w:val="4"/>
        </w:rPr>
        <w:t xml:space="preserve"> </w:t>
      </w:r>
      <w:r>
        <w:rPr>
          <w:color w:val="231F20"/>
          <w:spacing w:val="-1"/>
        </w:rPr>
        <w:t>top</w:t>
      </w:r>
      <w:r>
        <w:rPr>
          <w:color w:val="231F20"/>
          <w:spacing w:val="4"/>
        </w:rPr>
        <w:t xml:space="preserve"> </w:t>
      </w:r>
      <w:r>
        <w:rPr>
          <w:color w:val="231F20"/>
          <w:spacing w:val="-3"/>
        </w:rPr>
        <w:t>f</w:t>
      </w:r>
      <w:r>
        <w:rPr>
          <w:color w:val="231F20"/>
          <w:spacing w:val="-2"/>
        </w:rPr>
        <w:t>or</w:t>
      </w:r>
      <w:r>
        <w:rPr>
          <w:color w:val="231F20"/>
          <w:spacing w:val="4"/>
        </w:rPr>
        <w:t xml:space="preserve"> </w:t>
      </w:r>
      <w:r>
        <w:rPr>
          <w:color w:val="231F20"/>
          <w:spacing w:val="-1"/>
        </w:rPr>
        <w:t>the</w:t>
      </w:r>
      <w:r>
        <w:rPr>
          <w:color w:val="231F20"/>
          <w:spacing w:val="4"/>
        </w:rPr>
        <w:t xml:space="preserve"> </w:t>
      </w:r>
      <w:r>
        <w:rPr>
          <w:color w:val="231F20"/>
          <w:spacing w:val="-2"/>
        </w:rPr>
        <w:t>biggest</w:t>
      </w:r>
      <w:r>
        <w:rPr>
          <w:color w:val="231F20"/>
          <w:spacing w:val="4"/>
        </w:rPr>
        <w:t xml:space="preserve"> </w:t>
      </w:r>
      <w:r>
        <w:rPr>
          <w:color w:val="231F20"/>
          <w:spacing w:val="-1"/>
        </w:rPr>
        <w:t>houses,</w:t>
      </w:r>
      <w:r>
        <w:rPr>
          <w:color w:val="231F20"/>
          <w:spacing w:val="27"/>
          <w:w w:val="99"/>
        </w:rPr>
        <w:t xml:space="preserve"> </w:t>
      </w:r>
      <w:r>
        <w:rPr>
          <w:color w:val="231F20"/>
          <w:spacing w:val="-2"/>
        </w:rPr>
        <w:t>raising</w:t>
      </w:r>
      <w:r>
        <w:rPr>
          <w:color w:val="231F20"/>
          <w:spacing w:val="7"/>
        </w:rPr>
        <w:t xml:space="preserve"> </w:t>
      </w:r>
      <w:r>
        <w:rPr>
          <w:color w:val="231F20"/>
          <w:spacing w:val="-1"/>
        </w:rPr>
        <w:t>£1</w:t>
      </w:r>
      <w:r w:rsidR="00416359">
        <w:rPr>
          <w:b/>
          <w:color w:val="231F20"/>
          <w:spacing w:val="-1"/>
          <w:sz w:val="28"/>
        </w:rPr>
        <w:t>.</w:t>
      </w:r>
      <w:r>
        <w:rPr>
          <w:color w:val="231F20"/>
          <w:spacing w:val="-1"/>
        </w:rPr>
        <w:t>7bn</w:t>
      </w:r>
      <w:r w:rsidR="0018140B" w:rsidRPr="0018140B">
        <w:rPr>
          <w:b/>
          <w:color w:val="231F20"/>
          <w:spacing w:val="-1"/>
          <w:sz w:val="28"/>
        </w:rPr>
        <w:t>.X-</w:t>
      </w:r>
      <w:r>
        <w:rPr>
          <w:color w:val="231F20"/>
          <w:spacing w:val="-1"/>
        </w:rPr>
        <w:t xml:space="preserve"> </w:t>
      </w:r>
      <w:r>
        <w:rPr>
          <w:color w:val="231F20"/>
          <w:spacing w:val="-2"/>
        </w:rPr>
        <w:t>In</w:t>
      </w:r>
      <w:r>
        <w:rPr>
          <w:color w:val="231F20"/>
          <w:spacing w:val="8"/>
        </w:rPr>
        <w:t xml:space="preserve"> </w:t>
      </w:r>
      <w:r>
        <w:rPr>
          <w:color w:val="231F20"/>
          <w:spacing w:val="-1"/>
        </w:rPr>
        <w:t>the</w:t>
      </w:r>
      <w:r>
        <w:rPr>
          <w:color w:val="231F20"/>
          <w:spacing w:val="8"/>
        </w:rPr>
        <w:t xml:space="preserve"> </w:t>
      </w:r>
      <w:r>
        <w:rPr>
          <w:color w:val="231F20"/>
          <w:spacing w:val="-1"/>
        </w:rPr>
        <w:t>long</w:t>
      </w:r>
      <w:r>
        <w:rPr>
          <w:color w:val="231F20"/>
          <w:spacing w:val="7"/>
        </w:rPr>
        <w:t xml:space="preserve"> </w:t>
      </w:r>
      <w:r>
        <w:rPr>
          <w:color w:val="231F20"/>
        </w:rPr>
        <w:t>run</w:t>
      </w:r>
      <w:r>
        <w:rPr>
          <w:color w:val="231F20"/>
          <w:spacing w:val="8"/>
        </w:rPr>
        <w:t xml:space="preserve"> </w:t>
      </w:r>
      <w:r>
        <w:rPr>
          <w:color w:val="231F20"/>
          <w:spacing w:val="-5"/>
        </w:rPr>
        <w:t>w</w:t>
      </w:r>
      <w:r>
        <w:rPr>
          <w:color w:val="231F20"/>
          <w:spacing w:val="-6"/>
        </w:rPr>
        <w:t>e</w:t>
      </w:r>
      <w:r>
        <w:rPr>
          <w:color w:val="231F20"/>
          <w:spacing w:val="8"/>
        </w:rPr>
        <w:t xml:space="preserve"> </w:t>
      </w:r>
      <w:proofErr w:type="spellStart"/>
      <w:r>
        <w:rPr>
          <w:color w:val="231F20"/>
          <w:spacing w:val="-6"/>
        </w:rPr>
        <w:t>fav</w:t>
      </w:r>
      <w:r>
        <w:rPr>
          <w:color w:val="231F20"/>
          <w:spacing w:val="-5"/>
        </w:rPr>
        <w:t>our</w:t>
      </w:r>
      <w:proofErr w:type="spellEnd"/>
      <w:r>
        <w:rPr>
          <w:color w:val="231F20"/>
          <w:spacing w:val="24"/>
          <w:w w:val="103"/>
        </w:rPr>
        <w:t xml:space="preserve"> </w:t>
      </w:r>
      <w:r>
        <w:rPr>
          <w:color w:val="231F20"/>
          <w:spacing w:val="-2"/>
        </w:rPr>
        <w:t>mo</w:t>
      </w:r>
      <w:r>
        <w:rPr>
          <w:color w:val="231F20"/>
          <w:spacing w:val="-3"/>
        </w:rPr>
        <w:t>ving</w:t>
      </w:r>
      <w:r>
        <w:rPr>
          <w:color w:val="231F20"/>
          <w:spacing w:val="-12"/>
        </w:rPr>
        <w:t xml:space="preserve"> </w:t>
      </w:r>
      <w:r>
        <w:rPr>
          <w:color w:val="231F20"/>
          <w:spacing w:val="-1"/>
        </w:rPr>
        <w:t>to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a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2"/>
        </w:rPr>
        <w:t>system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2"/>
        </w:rPr>
        <w:t>of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2"/>
        </w:rPr>
        <w:t>Land</w:t>
      </w:r>
      <w:r>
        <w:rPr>
          <w:color w:val="231F20"/>
          <w:spacing w:val="-32"/>
        </w:rPr>
        <w:t xml:space="preserve"> </w:t>
      </w:r>
      <w:r>
        <w:rPr>
          <w:color w:val="231F20"/>
          <w:spacing w:val="-7"/>
        </w:rPr>
        <w:t>V</w:t>
      </w:r>
      <w:r>
        <w:rPr>
          <w:color w:val="231F20"/>
          <w:spacing w:val="-6"/>
        </w:rPr>
        <w:t>alue</w:t>
      </w:r>
      <w:r>
        <w:rPr>
          <w:color w:val="231F20"/>
          <w:spacing w:val="-31"/>
        </w:rPr>
        <w:t xml:space="preserve"> </w:t>
      </w:r>
      <w:r>
        <w:rPr>
          <w:color w:val="231F20"/>
          <w:spacing w:val="-9"/>
        </w:rPr>
        <w:t>T</w:t>
      </w:r>
      <w:r>
        <w:rPr>
          <w:color w:val="231F20"/>
          <w:spacing w:val="-8"/>
        </w:rPr>
        <w:t>ax,</w:t>
      </w:r>
      <w:r>
        <w:rPr>
          <w:color w:val="231F20"/>
          <w:spacing w:val="-17"/>
        </w:rPr>
        <w:t xml:space="preserve"> </w:t>
      </w:r>
      <w:r>
        <w:rPr>
          <w:color w:val="231F20"/>
          <w:spacing w:val="-2"/>
        </w:rPr>
        <w:t>wher</w:t>
      </w:r>
      <w:r>
        <w:rPr>
          <w:color w:val="231F20"/>
          <w:spacing w:val="-3"/>
        </w:rPr>
        <w:t>e</w:t>
      </w:r>
      <w:r>
        <w:rPr>
          <w:color w:val="231F20"/>
          <w:spacing w:val="23"/>
          <w:w w:val="96"/>
        </w:rPr>
        <w:t xml:space="preserve"> </w:t>
      </w:r>
      <w:r>
        <w:rPr>
          <w:color w:val="231F20"/>
          <w:spacing w:val="-1"/>
        </w:rPr>
        <w:lastRenderedPageBreak/>
        <w:t>the</w:t>
      </w:r>
      <w:r>
        <w:rPr>
          <w:color w:val="231F20"/>
          <w:spacing w:val="-2"/>
        </w:rPr>
        <w:t xml:space="preserve"> </w:t>
      </w:r>
      <w:r>
        <w:rPr>
          <w:color w:val="231F20"/>
          <w:spacing w:val="-4"/>
        </w:rPr>
        <w:t>level</w:t>
      </w:r>
      <w:r>
        <w:rPr>
          <w:color w:val="231F20"/>
          <w:spacing w:val="-1"/>
        </w:rPr>
        <w:t xml:space="preserve"> </w:t>
      </w:r>
      <w:r>
        <w:rPr>
          <w:color w:val="231F20"/>
          <w:spacing w:val="-2"/>
        </w:rPr>
        <w:t>of</w:t>
      </w:r>
      <w:r>
        <w:rPr>
          <w:color w:val="231F20"/>
          <w:spacing w:val="-1"/>
        </w:rPr>
        <w:t xml:space="preserve"> </w:t>
      </w:r>
      <w:r>
        <w:rPr>
          <w:color w:val="231F20"/>
          <w:spacing w:val="-3"/>
        </w:rPr>
        <w:t>taxa</w:t>
      </w:r>
      <w:r>
        <w:rPr>
          <w:color w:val="231F20"/>
          <w:spacing w:val="-2"/>
        </w:rPr>
        <w:t xml:space="preserve">tion </w:t>
      </w:r>
      <w:r>
        <w:rPr>
          <w:color w:val="231F20"/>
          <w:spacing w:val="-1"/>
        </w:rPr>
        <w:t>depends on the</w:t>
      </w:r>
      <w:r>
        <w:rPr>
          <w:color w:val="231F20"/>
          <w:spacing w:val="-2"/>
        </w:rPr>
        <w:t xml:space="preserve"> r</w:t>
      </w:r>
      <w:r>
        <w:rPr>
          <w:color w:val="231F20"/>
          <w:spacing w:val="-3"/>
        </w:rPr>
        <w:t>ental</w:t>
      </w:r>
      <w:r>
        <w:rPr>
          <w:color w:val="231F20"/>
          <w:spacing w:val="34"/>
          <w:w w:val="96"/>
        </w:rPr>
        <w:t xml:space="preserve"> </w:t>
      </w:r>
      <w:r>
        <w:rPr>
          <w:color w:val="231F20"/>
          <w:spacing w:val="-3"/>
        </w:rPr>
        <w:t>value</w:t>
      </w:r>
      <w:r>
        <w:rPr>
          <w:color w:val="231F20"/>
          <w:spacing w:val="-4"/>
        </w:rPr>
        <w:t xml:space="preserve"> </w:t>
      </w:r>
      <w:r>
        <w:rPr>
          <w:color w:val="231F20"/>
          <w:spacing w:val="-2"/>
        </w:rPr>
        <w:t>of</w:t>
      </w:r>
      <w:r>
        <w:rPr>
          <w:color w:val="231F20"/>
          <w:spacing w:val="-4"/>
        </w:rPr>
        <w:t xml:space="preserve"> </w:t>
      </w:r>
      <w:r>
        <w:rPr>
          <w:color w:val="231F20"/>
          <w:spacing w:val="-1"/>
        </w:rPr>
        <w:t>the</w:t>
      </w:r>
      <w:r>
        <w:rPr>
          <w:color w:val="231F20"/>
          <w:spacing w:val="-4"/>
        </w:rPr>
        <w:t xml:space="preserve"> </w:t>
      </w:r>
      <w:r>
        <w:rPr>
          <w:color w:val="231F20"/>
          <w:spacing w:val="-2"/>
        </w:rPr>
        <w:t>land</w:t>
      </w:r>
      <w:r>
        <w:rPr>
          <w:color w:val="231F20"/>
          <w:spacing w:val="-3"/>
        </w:rPr>
        <w:t xml:space="preserve"> </w:t>
      </w:r>
      <w:proofErr w:type="spellStart"/>
      <w:proofErr w:type="gramStart"/>
      <w:r>
        <w:rPr>
          <w:color w:val="231F20"/>
          <w:spacing w:val="-1"/>
        </w:rPr>
        <w:t>concerned</w:t>
      </w:r>
      <w:r w:rsidR="0018140B" w:rsidRPr="0018140B">
        <w:rPr>
          <w:b/>
          <w:color w:val="231F20"/>
          <w:spacing w:val="-1"/>
          <w:sz w:val="28"/>
        </w:rPr>
        <w:t>.X</w:t>
      </w:r>
      <w:proofErr w:type="spellEnd"/>
      <w:proofErr w:type="gramEnd"/>
      <w:r w:rsidR="0018140B" w:rsidRPr="0018140B">
        <w:rPr>
          <w:b/>
          <w:color w:val="231F20"/>
          <w:spacing w:val="-1"/>
          <w:sz w:val="28"/>
        </w:rPr>
        <w:t>-</w:t>
      </w:r>
    </w:p>
    <w:p w14:paraId="43D1B07F" w14:textId="77777777" w:rsidR="00B64989" w:rsidRDefault="00B64989">
      <w:pPr>
        <w:spacing w:line="254" w:lineRule="auto"/>
        <w:sectPr w:rsidR="00B64989">
          <w:type w:val="continuous"/>
          <w:pgSz w:w="11320" w:h="14160"/>
          <w:pgMar w:top="0" w:right="0" w:bottom="0" w:left="0" w:header="720" w:footer="720" w:gutter="0"/>
          <w:cols w:num="2" w:space="720" w:equalWidth="0">
            <w:col w:w="5516" w:space="40"/>
            <w:col w:w="5764"/>
          </w:cols>
        </w:sectPr>
      </w:pPr>
    </w:p>
    <w:p w14:paraId="5E6CC4A3" w14:textId="77777777" w:rsidR="00B64989" w:rsidRDefault="00B64989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0DC08C84" w14:textId="77777777" w:rsidR="00B64989" w:rsidRDefault="00B64989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2EDB5BA0" w14:textId="77777777" w:rsidR="00B64989" w:rsidRDefault="00B64989">
      <w:pPr>
        <w:spacing w:before="8"/>
        <w:rPr>
          <w:rFonts w:ascii="Times New Roman" w:eastAsia="Times New Roman" w:hAnsi="Times New Roman" w:cs="Times New Roman"/>
          <w:sz w:val="20"/>
          <w:szCs w:val="20"/>
        </w:rPr>
      </w:pPr>
    </w:p>
    <w:p w14:paraId="3056E164" w14:textId="77777777" w:rsidR="00B64989" w:rsidRDefault="00B64989">
      <w:pPr>
        <w:rPr>
          <w:rFonts w:ascii="Times New Roman" w:eastAsia="Times New Roman" w:hAnsi="Times New Roman" w:cs="Times New Roman"/>
          <w:sz w:val="20"/>
          <w:szCs w:val="20"/>
        </w:rPr>
        <w:sectPr w:rsidR="00B64989">
          <w:pgSz w:w="11320" w:h="14160"/>
          <w:pgMar w:top="280" w:right="0" w:bottom="720" w:left="0" w:header="54" w:footer="530" w:gutter="0"/>
          <w:cols w:space="720"/>
        </w:sectPr>
      </w:pPr>
    </w:p>
    <w:p w14:paraId="1011921F" w14:textId="77777777" w:rsidR="00B64989" w:rsidRDefault="00FC35D5">
      <w:pPr>
        <w:pStyle w:val="Heading4"/>
        <w:spacing w:before="51" w:line="436" w:lineRule="exact"/>
        <w:ind w:left="1295"/>
        <w:rPr>
          <w:rFonts w:cs="Imprint MT Shadow"/>
        </w:rPr>
      </w:pPr>
      <w:r>
        <w:rPr>
          <w:rFonts w:cs="Imprint MT Shadow"/>
          <w:color w:val="231F20"/>
          <w:spacing w:val="13"/>
          <w:w w:val="55"/>
        </w:rPr>
        <w:lastRenderedPageBreak/>
        <w:t></w:t>
      </w:r>
      <w:r>
        <w:rPr>
          <w:rFonts w:cs="Imprint MT Shadow"/>
          <w:color w:val="231F20"/>
          <w:spacing w:val="14"/>
          <w:w w:val="55"/>
        </w:rPr>
        <w:t></w:t>
      </w:r>
      <w:r>
        <w:rPr>
          <w:rFonts w:cs="Imprint MT Shadow"/>
          <w:color w:val="231F20"/>
          <w:spacing w:val="1"/>
          <w:w w:val="55"/>
        </w:rPr>
        <w:t xml:space="preserve"> </w:t>
      </w:r>
      <w:r>
        <w:rPr>
          <w:rFonts w:cs="Imprint MT Shadow"/>
          <w:color w:val="231F20"/>
          <w:spacing w:val="5"/>
          <w:w w:val="55"/>
        </w:rPr>
        <w:t></w:t>
      </w:r>
      <w:r>
        <w:rPr>
          <w:rFonts w:cs="Imprint MT Shadow"/>
          <w:color w:val="231F20"/>
          <w:spacing w:val="4"/>
          <w:w w:val="55"/>
        </w:rPr>
        <w:t></w:t>
      </w:r>
      <w:r>
        <w:rPr>
          <w:rFonts w:cs="Imprint MT Shadow"/>
          <w:color w:val="231F20"/>
          <w:spacing w:val="1"/>
          <w:w w:val="55"/>
        </w:rPr>
        <w:t xml:space="preserve"> </w:t>
      </w:r>
      <w:r>
        <w:rPr>
          <w:rFonts w:cs="Imprint MT Shadow"/>
          <w:color w:val="231F20"/>
          <w:spacing w:val="21"/>
          <w:w w:val="55"/>
        </w:rPr>
        <w:t></w:t>
      </w:r>
      <w:r>
        <w:rPr>
          <w:rFonts w:cs="Imprint MT Shadow"/>
          <w:color w:val="231F20"/>
          <w:spacing w:val="19"/>
          <w:w w:val="55"/>
        </w:rPr>
        <w:t></w:t>
      </w:r>
      <w:r>
        <w:rPr>
          <w:rFonts w:cs="Imprint MT Shadow"/>
          <w:color w:val="231F20"/>
          <w:spacing w:val="21"/>
          <w:w w:val="55"/>
        </w:rPr>
        <w:t></w:t>
      </w:r>
    </w:p>
    <w:p w14:paraId="0D1F6C1B" w14:textId="77777777" w:rsidR="00B64989" w:rsidRDefault="00FC35D5">
      <w:pPr>
        <w:spacing w:line="436" w:lineRule="exact"/>
        <w:ind w:left="1295"/>
        <w:rPr>
          <w:rFonts w:ascii="Imprint MT Shadow" w:eastAsia="Imprint MT Shadow" w:hAnsi="Imprint MT Shadow" w:cs="Imprint MT Shadow"/>
          <w:sz w:val="40"/>
          <w:szCs w:val="40"/>
        </w:rPr>
      </w:pPr>
      <w:r>
        <w:rPr>
          <w:rFonts w:ascii="Imprint MT Shadow" w:eastAsia="Imprint MT Shadow" w:hAnsi="Imprint MT Shadow" w:cs="Imprint MT Shadow"/>
          <w:color w:val="231F20"/>
          <w:spacing w:val="13"/>
          <w:w w:val="55"/>
          <w:sz w:val="40"/>
          <w:szCs w:val="40"/>
        </w:rPr>
        <w:t></w:t>
      </w:r>
      <w:r>
        <w:rPr>
          <w:rFonts w:ascii="Imprint MT Shadow" w:eastAsia="Imprint MT Shadow" w:hAnsi="Imprint MT Shadow" w:cs="Imprint MT Shadow"/>
          <w:color w:val="231F20"/>
          <w:w w:val="55"/>
          <w:sz w:val="40"/>
          <w:szCs w:val="40"/>
        </w:rPr>
        <w:t xml:space="preserve">  </w:t>
      </w:r>
      <w:r>
        <w:rPr>
          <w:rFonts w:ascii="Imprint MT Shadow" w:eastAsia="Imprint MT Shadow" w:hAnsi="Imprint MT Shadow" w:cs="Imprint MT Shadow"/>
          <w:color w:val="231F20"/>
          <w:spacing w:val="1"/>
          <w:w w:val="55"/>
          <w:sz w:val="40"/>
          <w:szCs w:val="40"/>
        </w:rPr>
        <w:t xml:space="preserve"> </w:t>
      </w:r>
      <w:r>
        <w:rPr>
          <w:rFonts w:ascii="Imprint MT Shadow" w:eastAsia="Imprint MT Shadow" w:hAnsi="Imprint MT Shadow" w:cs="Imprint MT Shadow"/>
          <w:color w:val="231F20"/>
          <w:spacing w:val="22"/>
          <w:w w:val="55"/>
          <w:sz w:val="40"/>
          <w:szCs w:val="40"/>
        </w:rPr>
        <w:t></w:t>
      </w:r>
      <w:r>
        <w:rPr>
          <w:rFonts w:ascii="Imprint MT Shadow" w:eastAsia="Imprint MT Shadow" w:hAnsi="Imprint MT Shadow" w:cs="Imprint MT Shadow"/>
          <w:color w:val="231F20"/>
          <w:spacing w:val="18"/>
          <w:w w:val="55"/>
          <w:sz w:val="40"/>
          <w:szCs w:val="40"/>
        </w:rPr>
        <w:t></w:t>
      </w:r>
    </w:p>
    <w:p w14:paraId="09830E2B" w14:textId="77777777" w:rsidR="00B64989" w:rsidRDefault="00B64989">
      <w:pPr>
        <w:spacing w:before="2"/>
        <w:rPr>
          <w:rFonts w:ascii="Imprint MT Shadow" w:eastAsia="Imprint MT Shadow" w:hAnsi="Imprint MT Shadow" w:cs="Imprint MT Shadow"/>
          <w:sz w:val="58"/>
          <w:szCs w:val="58"/>
        </w:rPr>
      </w:pPr>
    </w:p>
    <w:p w14:paraId="03C3509B" w14:textId="77777777" w:rsidR="00B64989" w:rsidRDefault="00FC35D5">
      <w:pPr>
        <w:pStyle w:val="BodyText"/>
        <w:spacing w:line="254" w:lineRule="auto"/>
        <w:ind w:right="51"/>
      </w:pPr>
      <w:r>
        <w:rPr>
          <w:color w:val="231F20"/>
          <w:spacing w:val="-14"/>
        </w:rPr>
        <w:t>We</w:t>
      </w:r>
      <w:r>
        <w:rPr>
          <w:color w:val="231F20"/>
          <w:spacing w:val="3"/>
        </w:rPr>
        <w:t xml:space="preserve"> </w:t>
      </w:r>
      <w:r>
        <w:rPr>
          <w:color w:val="231F20"/>
          <w:spacing w:val="-3"/>
        </w:rPr>
        <w:t>would</w:t>
      </w:r>
      <w:r>
        <w:rPr>
          <w:color w:val="231F20"/>
          <w:spacing w:val="3"/>
        </w:rPr>
        <w:t xml:space="preserve"> </w:t>
      </w:r>
      <w:r>
        <w:rPr>
          <w:color w:val="231F20"/>
          <w:spacing w:val="-1"/>
        </w:rPr>
        <w:t>r</w:t>
      </w:r>
      <w:r>
        <w:rPr>
          <w:color w:val="231F20"/>
          <w:spacing w:val="-2"/>
        </w:rPr>
        <w:t>ef</w:t>
      </w:r>
      <w:r>
        <w:rPr>
          <w:color w:val="231F20"/>
          <w:spacing w:val="-1"/>
        </w:rPr>
        <w:t>orm</w:t>
      </w:r>
      <w:r>
        <w:rPr>
          <w:color w:val="231F20"/>
          <w:spacing w:val="3"/>
        </w:rPr>
        <w:t xml:space="preserve"> </w:t>
      </w:r>
      <w:r>
        <w:rPr>
          <w:color w:val="231F20"/>
          <w:spacing w:val="-1"/>
        </w:rPr>
        <w:t>the</w:t>
      </w:r>
      <w:r>
        <w:rPr>
          <w:color w:val="231F20"/>
          <w:spacing w:val="2"/>
        </w:rPr>
        <w:t xml:space="preserve"> </w:t>
      </w:r>
      <w:r>
        <w:rPr>
          <w:color w:val="231F20"/>
          <w:spacing w:val="-2"/>
        </w:rPr>
        <w:t>tax</w:t>
      </w:r>
      <w:r>
        <w:rPr>
          <w:color w:val="231F20"/>
          <w:spacing w:val="3"/>
        </w:rPr>
        <w:t xml:space="preserve"> </w:t>
      </w:r>
      <w:r>
        <w:rPr>
          <w:color w:val="231F20"/>
          <w:spacing w:val="-2"/>
        </w:rPr>
        <w:t>system</w:t>
      </w:r>
      <w:r>
        <w:rPr>
          <w:color w:val="231F20"/>
          <w:spacing w:val="3"/>
        </w:rPr>
        <w:t xml:space="preserve"> </w:t>
      </w:r>
      <w:r>
        <w:rPr>
          <w:color w:val="231F20"/>
          <w:spacing w:val="-1"/>
        </w:rPr>
        <w:t>to</w:t>
      </w:r>
      <w:r>
        <w:rPr>
          <w:color w:val="231F20"/>
          <w:spacing w:val="3"/>
        </w:rPr>
        <w:t xml:space="preserve"> </w:t>
      </w:r>
      <w:r>
        <w:rPr>
          <w:color w:val="231F20"/>
          <w:spacing w:val="-1"/>
        </w:rPr>
        <w:t>put</w:t>
      </w:r>
      <w:r>
        <w:rPr>
          <w:color w:val="231F20"/>
          <w:spacing w:val="3"/>
        </w:rPr>
        <w:t xml:space="preserve"> </w:t>
      </w:r>
      <w:r>
        <w:rPr>
          <w:color w:val="231F20"/>
          <w:spacing w:val="-3"/>
        </w:rPr>
        <w:t>fa</w:t>
      </w:r>
      <w:r>
        <w:rPr>
          <w:color w:val="231F20"/>
          <w:spacing w:val="-2"/>
        </w:rPr>
        <w:t>r</w:t>
      </w:r>
      <w:r>
        <w:rPr>
          <w:color w:val="231F20"/>
          <w:spacing w:val="29"/>
          <w:w w:val="103"/>
        </w:rPr>
        <w:t xml:space="preserve"> </w:t>
      </w:r>
      <w:r>
        <w:rPr>
          <w:color w:val="231F20"/>
          <w:spacing w:val="-2"/>
        </w:rPr>
        <w:t>gr</w:t>
      </w:r>
      <w:r>
        <w:rPr>
          <w:color w:val="231F20"/>
          <w:spacing w:val="-3"/>
        </w:rPr>
        <w:t>ea</w:t>
      </w:r>
      <w:r>
        <w:rPr>
          <w:color w:val="231F20"/>
          <w:spacing w:val="-2"/>
        </w:rPr>
        <w:t>ter</w:t>
      </w:r>
      <w:r>
        <w:rPr>
          <w:color w:val="231F20"/>
          <w:spacing w:val="-7"/>
        </w:rPr>
        <w:t xml:space="preserve"> </w:t>
      </w:r>
      <w:r>
        <w:rPr>
          <w:color w:val="231F20"/>
          <w:spacing w:val="-2"/>
        </w:rPr>
        <w:t>emphasis</w:t>
      </w:r>
      <w:r>
        <w:rPr>
          <w:color w:val="231F20"/>
          <w:spacing w:val="-7"/>
        </w:rPr>
        <w:t xml:space="preserve"> </w:t>
      </w:r>
      <w:r>
        <w:rPr>
          <w:color w:val="231F20"/>
          <w:spacing w:val="-1"/>
        </w:rPr>
        <w:t>on</w:t>
      </w:r>
      <w:r>
        <w:rPr>
          <w:color w:val="231F20"/>
          <w:spacing w:val="-7"/>
        </w:rPr>
        <w:t xml:space="preserve"> </w:t>
      </w:r>
      <w:r>
        <w:rPr>
          <w:color w:val="231F20"/>
          <w:spacing w:val="-3"/>
        </w:rPr>
        <w:t>taxes</w:t>
      </w:r>
      <w:r>
        <w:rPr>
          <w:color w:val="231F20"/>
          <w:spacing w:val="-7"/>
        </w:rPr>
        <w:t xml:space="preserve"> </w:t>
      </w:r>
      <w:r>
        <w:rPr>
          <w:color w:val="231F20"/>
          <w:spacing w:val="-3"/>
        </w:rPr>
        <w:t>tha</w:t>
      </w:r>
      <w:r>
        <w:rPr>
          <w:color w:val="231F20"/>
          <w:spacing w:val="-2"/>
        </w:rPr>
        <w:t>t</w:t>
      </w:r>
      <w:r>
        <w:rPr>
          <w:color w:val="231F20"/>
          <w:spacing w:val="-7"/>
        </w:rPr>
        <w:t xml:space="preserve"> </w:t>
      </w:r>
      <w:r>
        <w:rPr>
          <w:color w:val="231F20"/>
          <w:spacing w:val="-3"/>
        </w:rPr>
        <w:t>discourage</w:t>
      </w:r>
      <w:r>
        <w:rPr>
          <w:color w:val="231F20"/>
          <w:spacing w:val="28"/>
          <w:w w:val="97"/>
        </w:rPr>
        <w:t xml:space="preserve"> </w:t>
      </w:r>
      <w:r>
        <w:rPr>
          <w:color w:val="231F20"/>
          <w:spacing w:val="-3"/>
        </w:rPr>
        <w:t>en</w:t>
      </w:r>
      <w:r>
        <w:rPr>
          <w:color w:val="231F20"/>
          <w:spacing w:val="-4"/>
        </w:rPr>
        <w:t>vir</w:t>
      </w:r>
      <w:r>
        <w:rPr>
          <w:color w:val="231F20"/>
          <w:spacing w:val="-3"/>
        </w:rPr>
        <w:t>onmentall</w:t>
      </w:r>
      <w:r>
        <w:rPr>
          <w:color w:val="231F20"/>
          <w:spacing w:val="-4"/>
        </w:rPr>
        <w:t xml:space="preserve">y </w:t>
      </w:r>
      <w:r>
        <w:rPr>
          <w:color w:val="231F20"/>
          <w:spacing w:val="-1"/>
        </w:rPr>
        <w:t>or</w:t>
      </w:r>
      <w:r>
        <w:rPr>
          <w:color w:val="231F20"/>
          <w:spacing w:val="-4"/>
        </w:rPr>
        <w:t xml:space="preserve"> </w:t>
      </w:r>
      <w:r>
        <w:rPr>
          <w:color w:val="231F20"/>
          <w:spacing w:val="-2"/>
        </w:rPr>
        <w:t>other</w:t>
      </w:r>
      <w:r>
        <w:rPr>
          <w:color w:val="231F20"/>
          <w:spacing w:val="-3"/>
        </w:rPr>
        <w:t xml:space="preserve"> </w:t>
      </w:r>
      <w:r>
        <w:rPr>
          <w:color w:val="231F20"/>
          <w:spacing w:val="-4"/>
        </w:rPr>
        <w:t>dama</w:t>
      </w:r>
      <w:r>
        <w:rPr>
          <w:color w:val="231F20"/>
          <w:spacing w:val="-3"/>
        </w:rPr>
        <w:t>ging</w:t>
      </w:r>
      <w:r>
        <w:rPr>
          <w:color w:val="231F20"/>
          <w:spacing w:val="-4"/>
        </w:rPr>
        <w:t xml:space="preserve"> </w:t>
      </w:r>
      <w:proofErr w:type="spellStart"/>
      <w:proofErr w:type="gramStart"/>
      <w:r>
        <w:rPr>
          <w:color w:val="231F20"/>
          <w:spacing w:val="-6"/>
        </w:rPr>
        <w:t>behaviou</w:t>
      </w:r>
      <w:r>
        <w:rPr>
          <w:color w:val="231F20"/>
          <w:spacing w:val="-5"/>
        </w:rPr>
        <w:t>r</w:t>
      </w:r>
      <w:r w:rsidR="0018140B" w:rsidRPr="0018140B">
        <w:rPr>
          <w:b/>
          <w:color w:val="231F20"/>
          <w:spacing w:val="-5"/>
          <w:sz w:val="28"/>
        </w:rPr>
        <w:t>.X</w:t>
      </w:r>
      <w:proofErr w:type="spellEnd"/>
      <w:proofErr w:type="gramEnd"/>
      <w:r w:rsidR="0018140B" w:rsidRPr="0018140B">
        <w:rPr>
          <w:b/>
          <w:color w:val="231F20"/>
          <w:spacing w:val="-5"/>
          <w:sz w:val="28"/>
        </w:rPr>
        <w:t>-</w:t>
      </w:r>
      <w:r>
        <w:rPr>
          <w:color w:val="231F20"/>
          <w:spacing w:val="28"/>
        </w:rPr>
        <w:t xml:space="preserve"> </w:t>
      </w:r>
      <w:r>
        <w:rPr>
          <w:color w:val="231F20"/>
          <w:spacing w:val="-2"/>
        </w:rPr>
        <w:t>If</w:t>
      </w:r>
      <w:r>
        <w:rPr>
          <w:color w:val="231F20"/>
          <w:spacing w:val="-3"/>
        </w:rPr>
        <w:t xml:space="preserve"> </w:t>
      </w:r>
      <w:r>
        <w:rPr>
          <w:color w:val="231F20"/>
          <w:spacing w:val="-2"/>
        </w:rPr>
        <w:t xml:space="preserve">these changes </w:t>
      </w:r>
      <w:r>
        <w:rPr>
          <w:color w:val="231F20"/>
          <w:spacing w:val="-4"/>
        </w:rPr>
        <w:t>w</w:t>
      </w:r>
      <w:r>
        <w:rPr>
          <w:color w:val="231F20"/>
          <w:spacing w:val="-5"/>
        </w:rPr>
        <w:t>e</w:t>
      </w:r>
      <w:r>
        <w:rPr>
          <w:color w:val="231F20"/>
          <w:spacing w:val="-4"/>
        </w:rPr>
        <w:t>r</w:t>
      </w:r>
      <w:r>
        <w:rPr>
          <w:color w:val="231F20"/>
          <w:spacing w:val="-5"/>
        </w:rPr>
        <w:t>e</w:t>
      </w:r>
      <w:r>
        <w:rPr>
          <w:color w:val="231F20"/>
          <w:spacing w:val="-2"/>
        </w:rPr>
        <w:t xml:space="preserve"> </w:t>
      </w:r>
      <w:r>
        <w:rPr>
          <w:color w:val="231F20"/>
          <w:spacing w:val="-1"/>
        </w:rPr>
        <w:t>implemented</w:t>
      </w:r>
      <w:r>
        <w:rPr>
          <w:color w:val="231F20"/>
          <w:spacing w:val="-2"/>
        </w:rPr>
        <w:t xml:space="preserve"> </w:t>
      </w:r>
      <w:r>
        <w:rPr>
          <w:color w:val="231F20"/>
          <w:spacing w:val="-1"/>
        </w:rPr>
        <w:t>the</w:t>
      </w:r>
      <w:r>
        <w:rPr>
          <w:color w:val="231F20"/>
          <w:spacing w:val="-2"/>
        </w:rPr>
        <w:t xml:space="preserve"> </w:t>
      </w:r>
      <w:r>
        <w:rPr>
          <w:color w:val="231F20"/>
          <w:spacing w:val="-3"/>
        </w:rPr>
        <w:t>share</w:t>
      </w:r>
      <w:r>
        <w:rPr>
          <w:color w:val="231F20"/>
          <w:spacing w:val="35"/>
          <w:w w:val="96"/>
        </w:rPr>
        <w:t xml:space="preserve"> </w:t>
      </w:r>
      <w:r>
        <w:rPr>
          <w:color w:val="231F20"/>
          <w:spacing w:val="-2"/>
        </w:rPr>
        <w:t>of</w:t>
      </w:r>
      <w:r>
        <w:rPr>
          <w:color w:val="231F20"/>
          <w:spacing w:val="-4"/>
        </w:rPr>
        <w:t xml:space="preserve"> </w:t>
      </w:r>
      <w:r>
        <w:rPr>
          <w:color w:val="231F20"/>
          <w:spacing w:val="-2"/>
        </w:rPr>
        <w:t>en</w:t>
      </w:r>
      <w:r>
        <w:rPr>
          <w:color w:val="231F20"/>
          <w:spacing w:val="-3"/>
        </w:rPr>
        <w:t>vir</w:t>
      </w:r>
      <w:r>
        <w:rPr>
          <w:color w:val="231F20"/>
          <w:spacing w:val="-2"/>
        </w:rPr>
        <w:t>onmental</w:t>
      </w:r>
      <w:r>
        <w:rPr>
          <w:color w:val="231F20"/>
          <w:spacing w:val="-4"/>
        </w:rPr>
        <w:t xml:space="preserve"> </w:t>
      </w:r>
      <w:r>
        <w:rPr>
          <w:color w:val="231F20"/>
          <w:spacing w:val="-3"/>
        </w:rPr>
        <w:t>taxa</w:t>
      </w:r>
      <w:r>
        <w:rPr>
          <w:color w:val="231F20"/>
          <w:spacing w:val="-2"/>
        </w:rPr>
        <w:t>tion</w:t>
      </w:r>
      <w:r>
        <w:rPr>
          <w:color w:val="231F20"/>
          <w:spacing w:val="-4"/>
        </w:rPr>
        <w:t xml:space="preserve"> </w:t>
      </w:r>
      <w:r>
        <w:rPr>
          <w:color w:val="231F20"/>
          <w:spacing w:val="-1"/>
        </w:rPr>
        <w:t>in</w:t>
      </w:r>
      <w:r>
        <w:rPr>
          <w:color w:val="231F20"/>
          <w:spacing w:val="-4"/>
        </w:rPr>
        <w:t xml:space="preserve"> </w:t>
      </w:r>
      <w:r>
        <w:rPr>
          <w:color w:val="231F20"/>
          <w:spacing w:val="-2"/>
        </w:rPr>
        <w:t>total</w:t>
      </w:r>
      <w:r>
        <w:rPr>
          <w:color w:val="231F20"/>
          <w:spacing w:val="-3"/>
        </w:rPr>
        <w:t xml:space="preserve"> taxes</w:t>
      </w:r>
      <w:r>
        <w:rPr>
          <w:color w:val="231F20"/>
          <w:spacing w:val="-4"/>
        </w:rPr>
        <w:t xml:space="preserve"> </w:t>
      </w:r>
      <w:r>
        <w:rPr>
          <w:color w:val="231F20"/>
          <w:spacing w:val="-3"/>
        </w:rPr>
        <w:t>would</w:t>
      </w:r>
      <w:r>
        <w:rPr>
          <w:color w:val="231F20"/>
          <w:spacing w:val="36"/>
        </w:rPr>
        <w:t xml:space="preserve"> </w:t>
      </w:r>
      <w:r>
        <w:rPr>
          <w:color w:val="231F20"/>
          <w:spacing w:val="-2"/>
        </w:rPr>
        <w:t>doub</w:t>
      </w:r>
      <w:r>
        <w:rPr>
          <w:color w:val="231F20"/>
          <w:spacing w:val="-3"/>
        </w:rPr>
        <w:t>le</w:t>
      </w:r>
      <w:r>
        <w:rPr>
          <w:color w:val="231F20"/>
          <w:spacing w:val="10"/>
        </w:rPr>
        <w:t xml:space="preserve"> </w:t>
      </w:r>
      <w:r>
        <w:rPr>
          <w:color w:val="231F20"/>
          <w:spacing w:val="-3"/>
        </w:rPr>
        <w:t>fr</w:t>
      </w:r>
      <w:r>
        <w:rPr>
          <w:color w:val="231F20"/>
          <w:spacing w:val="-2"/>
        </w:rPr>
        <w:t>om</w:t>
      </w:r>
      <w:r>
        <w:rPr>
          <w:color w:val="231F20"/>
          <w:spacing w:val="10"/>
        </w:rPr>
        <w:t xml:space="preserve"> </w:t>
      </w:r>
      <w:r>
        <w:rPr>
          <w:color w:val="231F20"/>
          <w:spacing w:val="-3"/>
        </w:rPr>
        <w:t>a</w:t>
      </w:r>
      <w:r>
        <w:rPr>
          <w:color w:val="231F20"/>
          <w:spacing w:val="-2"/>
        </w:rPr>
        <w:t>bout</w:t>
      </w:r>
      <w:r>
        <w:rPr>
          <w:color w:val="231F20"/>
          <w:spacing w:val="10"/>
        </w:rPr>
        <w:t xml:space="preserve"> </w:t>
      </w:r>
      <w:r>
        <w:rPr>
          <w:color w:val="231F20"/>
        </w:rPr>
        <w:t>7</w:t>
      </w:r>
      <w:r>
        <w:rPr>
          <w:color w:val="231F20"/>
          <w:spacing w:val="10"/>
        </w:rPr>
        <w:t xml:space="preserve"> </w:t>
      </w:r>
      <w:r>
        <w:rPr>
          <w:color w:val="231F20"/>
          <w:spacing w:val="-1"/>
        </w:rPr>
        <w:t>per</w:t>
      </w:r>
      <w:r>
        <w:rPr>
          <w:color w:val="231F20"/>
          <w:spacing w:val="10"/>
        </w:rPr>
        <w:t xml:space="preserve"> </w:t>
      </w:r>
      <w:r>
        <w:rPr>
          <w:color w:val="231F20"/>
          <w:spacing w:val="-1"/>
        </w:rPr>
        <w:t>cent</w:t>
      </w:r>
      <w:r>
        <w:rPr>
          <w:color w:val="231F20"/>
          <w:spacing w:val="10"/>
        </w:rPr>
        <w:t xml:space="preserve"> </w:t>
      </w:r>
      <w:r>
        <w:rPr>
          <w:color w:val="231F20"/>
          <w:spacing w:val="-3"/>
        </w:rPr>
        <w:t>now</w:t>
      </w:r>
      <w:r>
        <w:rPr>
          <w:color w:val="231F20"/>
          <w:spacing w:val="11"/>
        </w:rPr>
        <w:t xml:space="preserve"> </w:t>
      </w:r>
      <w:r>
        <w:rPr>
          <w:color w:val="231F20"/>
          <w:spacing w:val="-1"/>
        </w:rPr>
        <w:t>to</w:t>
      </w:r>
      <w:r>
        <w:rPr>
          <w:color w:val="231F20"/>
          <w:spacing w:val="10"/>
        </w:rPr>
        <w:t xml:space="preserve"> </w:t>
      </w:r>
      <w:r>
        <w:rPr>
          <w:color w:val="231F20"/>
          <w:spacing w:val="-1"/>
        </w:rPr>
        <w:t>14</w:t>
      </w:r>
      <w:r>
        <w:rPr>
          <w:color w:val="231F20"/>
          <w:spacing w:val="10"/>
        </w:rPr>
        <w:t xml:space="preserve"> </w:t>
      </w:r>
      <w:r>
        <w:rPr>
          <w:color w:val="231F20"/>
          <w:spacing w:val="-1"/>
        </w:rPr>
        <w:t>per</w:t>
      </w:r>
      <w:r>
        <w:rPr>
          <w:color w:val="231F20"/>
          <w:spacing w:val="28"/>
        </w:rPr>
        <w:t xml:space="preserve"> </w:t>
      </w:r>
      <w:r>
        <w:rPr>
          <w:color w:val="231F20"/>
          <w:spacing w:val="-1"/>
        </w:rPr>
        <w:t>cent</w:t>
      </w:r>
      <w:r>
        <w:rPr>
          <w:color w:val="231F20"/>
          <w:spacing w:val="-4"/>
        </w:rPr>
        <w:t xml:space="preserve"> </w:t>
      </w:r>
      <w:r>
        <w:rPr>
          <w:color w:val="231F20"/>
          <w:spacing w:val="-1"/>
        </w:rPr>
        <w:t>in</w:t>
      </w:r>
      <w:r>
        <w:rPr>
          <w:color w:val="231F20"/>
          <w:spacing w:val="-4"/>
        </w:rPr>
        <w:t xml:space="preserve"> </w:t>
      </w:r>
      <w:r>
        <w:rPr>
          <w:color w:val="231F20"/>
          <w:spacing w:val="-1"/>
        </w:rPr>
        <w:t>2013</w:t>
      </w:r>
      <w:r w:rsidR="0018140B" w:rsidRPr="0018140B">
        <w:rPr>
          <w:b/>
          <w:color w:val="231F20"/>
          <w:spacing w:val="-1"/>
          <w:sz w:val="28"/>
        </w:rPr>
        <w:t>.X-</w:t>
      </w:r>
      <w:r>
        <w:rPr>
          <w:color w:val="231F20"/>
          <w:spacing w:val="-12"/>
        </w:rPr>
        <w:t xml:space="preserve"> </w:t>
      </w:r>
      <w:r>
        <w:rPr>
          <w:color w:val="231F20"/>
          <w:spacing w:val="-2"/>
        </w:rPr>
        <w:t>Some</w:t>
      </w:r>
      <w:r>
        <w:rPr>
          <w:color w:val="231F20"/>
          <w:spacing w:val="-4"/>
        </w:rPr>
        <w:t xml:space="preserve"> </w:t>
      </w:r>
      <w:r>
        <w:rPr>
          <w:color w:val="231F20"/>
          <w:spacing w:val="-2"/>
        </w:rPr>
        <w:t>of</w:t>
      </w:r>
      <w:r>
        <w:rPr>
          <w:color w:val="231F20"/>
          <w:spacing w:val="-4"/>
        </w:rPr>
        <w:t xml:space="preserve"> </w:t>
      </w:r>
      <w:r>
        <w:rPr>
          <w:color w:val="231F20"/>
          <w:spacing w:val="-2"/>
        </w:rPr>
        <w:t>these</w:t>
      </w:r>
      <w:r>
        <w:rPr>
          <w:color w:val="231F20"/>
          <w:spacing w:val="-3"/>
        </w:rPr>
        <w:t xml:space="preserve"> </w:t>
      </w:r>
      <w:r>
        <w:rPr>
          <w:color w:val="231F20"/>
          <w:spacing w:val="-2"/>
        </w:rPr>
        <w:t>pr</w:t>
      </w:r>
      <w:r>
        <w:rPr>
          <w:color w:val="231F20"/>
          <w:spacing w:val="-3"/>
        </w:rPr>
        <w:t>oposals</w:t>
      </w:r>
      <w:r>
        <w:rPr>
          <w:color w:val="231F20"/>
          <w:spacing w:val="-4"/>
        </w:rPr>
        <w:t xml:space="preserve"> in</w:t>
      </w:r>
      <w:r>
        <w:rPr>
          <w:color w:val="231F20"/>
          <w:spacing w:val="-5"/>
        </w:rPr>
        <w:t>volve</w:t>
      </w:r>
      <w:r>
        <w:rPr>
          <w:color w:val="231F20"/>
          <w:spacing w:val="39"/>
          <w:w w:val="96"/>
        </w:rPr>
        <w:t xml:space="preserve"> </w:t>
      </w:r>
      <w:r>
        <w:rPr>
          <w:color w:val="231F20"/>
          <w:spacing w:val="-2"/>
        </w:rPr>
        <w:t>raising</w:t>
      </w:r>
      <w:r>
        <w:rPr>
          <w:color w:val="231F20"/>
          <w:spacing w:val="-5"/>
        </w:rPr>
        <w:t xml:space="preserve"> </w:t>
      </w:r>
      <w:r>
        <w:rPr>
          <w:color w:val="231F20"/>
          <w:spacing w:val="-2"/>
        </w:rPr>
        <w:t>existing</w:t>
      </w:r>
      <w:r>
        <w:rPr>
          <w:color w:val="231F20"/>
          <w:spacing w:val="-5"/>
        </w:rPr>
        <w:t xml:space="preserve"> </w:t>
      </w:r>
      <w:r>
        <w:rPr>
          <w:color w:val="231F20"/>
          <w:spacing w:val="-3"/>
        </w:rPr>
        <w:t>taxes,</w:t>
      </w:r>
      <w:r>
        <w:rPr>
          <w:color w:val="231F20"/>
          <w:spacing w:val="-13"/>
        </w:rPr>
        <w:t xml:space="preserve"> </w:t>
      </w:r>
      <w:r>
        <w:rPr>
          <w:color w:val="231F20"/>
          <w:spacing w:val="-1"/>
        </w:rPr>
        <w:t>some</w:t>
      </w:r>
      <w:r>
        <w:rPr>
          <w:color w:val="231F20"/>
          <w:spacing w:val="-5"/>
        </w:rPr>
        <w:t xml:space="preserve"> </w:t>
      </w:r>
      <w:r>
        <w:rPr>
          <w:color w:val="231F20"/>
          <w:spacing w:val="-3"/>
        </w:rPr>
        <w:t>are</w:t>
      </w:r>
      <w:r>
        <w:rPr>
          <w:color w:val="231F20"/>
          <w:spacing w:val="-5"/>
        </w:rPr>
        <w:t xml:space="preserve"> </w:t>
      </w:r>
      <w:r>
        <w:rPr>
          <w:color w:val="231F20"/>
          <w:spacing w:val="-3"/>
        </w:rPr>
        <w:t>new</w:t>
      </w:r>
      <w:r>
        <w:rPr>
          <w:color w:val="231F20"/>
          <w:spacing w:val="-5"/>
        </w:rPr>
        <w:t xml:space="preserve"> </w:t>
      </w:r>
      <w:r>
        <w:rPr>
          <w:color w:val="231F20"/>
          <w:spacing w:val="-3"/>
        </w:rPr>
        <w:t>taxes</w:t>
      </w:r>
      <w:r>
        <w:rPr>
          <w:color w:val="231F20"/>
          <w:spacing w:val="-5"/>
        </w:rPr>
        <w:t xml:space="preserve"> </w:t>
      </w:r>
      <w:r>
        <w:rPr>
          <w:color w:val="231F20"/>
          <w:spacing w:val="-1"/>
        </w:rPr>
        <w:t>and</w:t>
      </w:r>
      <w:r>
        <w:rPr>
          <w:color w:val="231F20"/>
          <w:spacing w:val="26"/>
          <w:w w:val="99"/>
        </w:rPr>
        <w:t xml:space="preserve"> </w:t>
      </w:r>
      <w:r>
        <w:rPr>
          <w:color w:val="231F20"/>
          <w:spacing w:val="-1"/>
        </w:rPr>
        <w:t>some</w:t>
      </w:r>
      <w:r>
        <w:rPr>
          <w:color w:val="231F20"/>
          <w:spacing w:val="-8"/>
        </w:rPr>
        <w:t xml:space="preserve"> </w:t>
      </w:r>
      <w:r>
        <w:rPr>
          <w:color w:val="231F20"/>
          <w:spacing w:val="-1"/>
        </w:rPr>
        <w:t>modify</w:t>
      </w:r>
      <w:r>
        <w:rPr>
          <w:color w:val="231F20"/>
          <w:spacing w:val="-8"/>
        </w:rPr>
        <w:t xml:space="preserve"> </w:t>
      </w:r>
      <w:r>
        <w:rPr>
          <w:color w:val="231F20"/>
          <w:spacing w:val="-2"/>
        </w:rPr>
        <w:t>existing</w:t>
      </w:r>
      <w:r>
        <w:rPr>
          <w:color w:val="231F20"/>
          <w:spacing w:val="-8"/>
        </w:rPr>
        <w:t xml:space="preserve"> </w:t>
      </w:r>
      <w:r>
        <w:rPr>
          <w:color w:val="231F20"/>
          <w:spacing w:val="-3"/>
        </w:rPr>
        <w:t>ex</w:t>
      </w:r>
      <w:r>
        <w:rPr>
          <w:color w:val="231F20"/>
          <w:spacing w:val="-2"/>
        </w:rPr>
        <w:t>emptions</w:t>
      </w:r>
      <w:r>
        <w:rPr>
          <w:color w:val="231F20"/>
          <w:spacing w:val="-8"/>
        </w:rPr>
        <w:t xml:space="preserve"> </w:t>
      </w:r>
      <w:r>
        <w:rPr>
          <w:color w:val="231F20"/>
          <w:spacing w:val="-1"/>
        </w:rPr>
        <w:t>and</w:t>
      </w:r>
      <w:r>
        <w:rPr>
          <w:color w:val="231F20"/>
          <w:spacing w:val="-8"/>
        </w:rPr>
        <w:t xml:space="preserve"> </w:t>
      </w:r>
      <w:r>
        <w:rPr>
          <w:color w:val="231F20"/>
          <w:spacing w:val="-2"/>
        </w:rPr>
        <w:t>r</w:t>
      </w:r>
      <w:r>
        <w:rPr>
          <w:color w:val="231F20"/>
          <w:spacing w:val="-3"/>
        </w:rPr>
        <w:t>eliefs</w:t>
      </w:r>
      <w:r>
        <w:rPr>
          <w:color w:val="231F20"/>
          <w:spacing w:val="34"/>
          <w:w w:val="93"/>
        </w:rPr>
        <w:t xml:space="preserve"> </w:t>
      </w:r>
      <w:r>
        <w:rPr>
          <w:color w:val="231F20"/>
          <w:spacing w:val="-1"/>
        </w:rPr>
        <w:t>to</w:t>
      </w:r>
      <w:r>
        <w:rPr>
          <w:color w:val="231F20"/>
          <w:spacing w:val="-5"/>
        </w:rPr>
        <w:t xml:space="preserve"> </w:t>
      </w:r>
      <w:r>
        <w:rPr>
          <w:color w:val="231F20"/>
          <w:spacing w:val="-3"/>
        </w:rPr>
        <w:t>ac</w:t>
      </w:r>
      <w:r>
        <w:rPr>
          <w:color w:val="231F20"/>
          <w:spacing w:val="-2"/>
        </w:rPr>
        <w:t>hie</w:t>
      </w:r>
      <w:r>
        <w:rPr>
          <w:color w:val="231F20"/>
          <w:spacing w:val="-3"/>
        </w:rPr>
        <w:t>ve</w:t>
      </w:r>
      <w:r>
        <w:rPr>
          <w:color w:val="231F20"/>
          <w:spacing w:val="-4"/>
        </w:rPr>
        <w:t xml:space="preserve"> </w:t>
      </w:r>
      <w:r>
        <w:rPr>
          <w:color w:val="231F20"/>
          <w:spacing w:val="-2"/>
        </w:rPr>
        <w:t>en</w:t>
      </w:r>
      <w:r>
        <w:rPr>
          <w:color w:val="231F20"/>
          <w:spacing w:val="-3"/>
        </w:rPr>
        <w:t>vir</w:t>
      </w:r>
      <w:r>
        <w:rPr>
          <w:color w:val="231F20"/>
          <w:spacing w:val="-2"/>
        </w:rPr>
        <w:t>onmental</w:t>
      </w:r>
      <w:r>
        <w:rPr>
          <w:color w:val="231F20"/>
          <w:spacing w:val="-5"/>
        </w:rPr>
        <w:t xml:space="preserve"> </w:t>
      </w:r>
      <w:proofErr w:type="spellStart"/>
      <w:r>
        <w:rPr>
          <w:color w:val="231F20"/>
          <w:spacing w:val="-1"/>
        </w:rPr>
        <w:t>pur</w:t>
      </w:r>
      <w:r>
        <w:rPr>
          <w:color w:val="231F20"/>
          <w:spacing w:val="-2"/>
        </w:rPr>
        <w:t>poses</w:t>
      </w:r>
      <w:r w:rsidR="0018140B" w:rsidRPr="0018140B">
        <w:rPr>
          <w:b/>
          <w:color w:val="231F20"/>
          <w:spacing w:val="-1"/>
          <w:sz w:val="28"/>
        </w:rPr>
        <w:t>.X</w:t>
      </w:r>
      <w:proofErr w:type="spellEnd"/>
      <w:r w:rsidR="0018140B" w:rsidRPr="0018140B">
        <w:rPr>
          <w:b/>
          <w:color w:val="231F20"/>
          <w:spacing w:val="-1"/>
          <w:sz w:val="28"/>
        </w:rPr>
        <w:t>-</w:t>
      </w:r>
      <w:r>
        <w:rPr>
          <w:color w:val="231F20"/>
          <w:spacing w:val="-12"/>
        </w:rPr>
        <w:t xml:space="preserve"> </w:t>
      </w:r>
      <w:r>
        <w:rPr>
          <w:color w:val="231F20"/>
          <w:spacing w:val="-2"/>
        </w:rPr>
        <w:t>In</w:t>
      </w:r>
      <w:r>
        <w:rPr>
          <w:color w:val="231F20"/>
          <w:spacing w:val="-4"/>
        </w:rPr>
        <w:t xml:space="preserve"> </w:t>
      </w:r>
      <w:r>
        <w:rPr>
          <w:color w:val="231F20"/>
          <w:spacing w:val="-1"/>
        </w:rPr>
        <w:t>the</w:t>
      </w:r>
      <w:r>
        <w:rPr>
          <w:color w:val="231F20"/>
          <w:spacing w:val="20"/>
        </w:rPr>
        <w:t xml:space="preserve"> </w:t>
      </w:r>
      <w:r>
        <w:rPr>
          <w:color w:val="231F20"/>
          <w:spacing w:val="-1"/>
        </w:rPr>
        <w:t>long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run</w:t>
      </w:r>
      <w:r>
        <w:rPr>
          <w:color w:val="231F20"/>
          <w:spacing w:val="-5"/>
        </w:rPr>
        <w:t xml:space="preserve"> w</w:t>
      </w:r>
      <w:r>
        <w:rPr>
          <w:color w:val="231F20"/>
          <w:spacing w:val="-6"/>
        </w:rPr>
        <w:t>e</w:t>
      </w:r>
      <w:r>
        <w:rPr>
          <w:color w:val="231F20"/>
          <w:spacing w:val="-5"/>
        </w:rPr>
        <w:t xml:space="preserve"> </w:t>
      </w:r>
      <w:r>
        <w:rPr>
          <w:color w:val="231F20"/>
          <w:spacing w:val="-3"/>
        </w:rPr>
        <w:t>would</w:t>
      </w:r>
      <w:r>
        <w:rPr>
          <w:color w:val="231F20"/>
          <w:spacing w:val="-5"/>
        </w:rPr>
        <w:t xml:space="preserve"> </w:t>
      </w:r>
      <w:r>
        <w:rPr>
          <w:color w:val="231F20"/>
          <w:spacing w:val="-1"/>
        </w:rPr>
        <w:t>aim</w:t>
      </w:r>
      <w:r>
        <w:rPr>
          <w:color w:val="231F20"/>
          <w:spacing w:val="-5"/>
        </w:rPr>
        <w:t xml:space="preserve"> </w:t>
      </w:r>
      <w:r>
        <w:rPr>
          <w:color w:val="231F20"/>
          <w:spacing w:val="-1"/>
        </w:rPr>
        <w:t>to</w:t>
      </w:r>
      <w:r>
        <w:rPr>
          <w:color w:val="231F20"/>
          <w:spacing w:val="-5"/>
        </w:rPr>
        <w:t xml:space="preserve"> </w:t>
      </w:r>
      <w:r>
        <w:rPr>
          <w:color w:val="231F20"/>
          <w:spacing w:val="-2"/>
        </w:rPr>
        <w:t>r</w:t>
      </w:r>
      <w:r>
        <w:rPr>
          <w:color w:val="231F20"/>
          <w:spacing w:val="-3"/>
        </w:rPr>
        <w:t>eplace</w:t>
      </w:r>
      <w:r>
        <w:rPr>
          <w:color w:val="231F20"/>
          <w:spacing w:val="-28"/>
        </w:rPr>
        <w:t xml:space="preserve"> </w:t>
      </w:r>
      <w:r>
        <w:rPr>
          <w:color w:val="231F20"/>
          <w:spacing w:val="-19"/>
        </w:rPr>
        <w:t>VA</w:t>
      </w:r>
      <w:r>
        <w:rPr>
          <w:color w:val="231F20"/>
          <w:spacing w:val="-18"/>
        </w:rPr>
        <w:t>T</w:t>
      </w:r>
      <w:r>
        <w:rPr>
          <w:color w:val="231F20"/>
          <w:spacing w:val="-5"/>
        </w:rPr>
        <w:t xml:space="preserve"> </w:t>
      </w:r>
      <w:r>
        <w:rPr>
          <w:color w:val="231F20"/>
          <w:spacing w:val="-3"/>
        </w:rPr>
        <w:t>b</w:t>
      </w:r>
      <w:r>
        <w:rPr>
          <w:color w:val="231F20"/>
          <w:spacing w:val="-4"/>
        </w:rPr>
        <w:t>y</w:t>
      </w:r>
      <w:r>
        <w:rPr>
          <w:color w:val="231F20"/>
          <w:spacing w:val="35"/>
          <w:w w:val="93"/>
        </w:rPr>
        <w:t xml:space="preserve"> </w:t>
      </w:r>
      <w:r>
        <w:rPr>
          <w:color w:val="231F20"/>
          <w:spacing w:val="-2"/>
        </w:rPr>
        <w:t>en</w:t>
      </w:r>
      <w:r>
        <w:rPr>
          <w:color w:val="231F20"/>
          <w:spacing w:val="-3"/>
        </w:rPr>
        <w:t>vir</w:t>
      </w:r>
      <w:r>
        <w:rPr>
          <w:color w:val="231F20"/>
          <w:spacing w:val="-2"/>
        </w:rPr>
        <w:t>onmental</w:t>
      </w:r>
      <w:r>
        <w:rPr>
          <w:color w:val="231F20"/>
          <w:spacing w:val="-1"/>
        </w:rPr>
        <w:t xml:space="preserve"> </w:t>
      </w:r>
      <w:r>
        <w:rPr>
          <w:color w:val="231F20"/>
          <w:spacing w:val="-3"/>
        </w:rPr>
        <w:t>taxes,</w:t>
      </w:r>
      <w:r>
        <w:rPr>
          <w:color w:val="231F20"/>
          <w:spacing w:val="-9"/>
        </w:rPr>
        <w:t xml:space="preserve"> </w:t>
      </w:r>
      <w:r>
        <w:rPr>
          <w:color w:val="231F20"/>
          <w:spacing w:val="-2"/>
        </w:rPr>
        <w:t>but</w:t>
      </w:r>
      <w:r>
        <w:rPr>
          <w:color w:val="231F20"/>
          <w:spacing w:val="-1"/>
        </w:rPr>
        <w:t xml:space="preserve"> the current </w:t>
      </w:r>
      <w:r>
        <w:rPr>
          <w:color w:val="231F20"/>
          <w:spacing w:val="-3"/>
        </w:rPr>
        <w:t>state</w:t>
      </w:r>
      <w:r>
        <w:rPr>
          <w:color w:val="231F20"/>
          <w:spacing w:val="-1"/>
        </w:rPr>
        <w:t xml:space="preserve"> </w:t>
      </w:r>
      <w:r>
        <w:rPr>
          <w:color w:val="231F20"/>
          <w:spacing w:val="-2"/>
        </w:rPr>
        <w:t>of</w:t>
      </w:r>
      <w:r>
        <w:rPr>
          <w:color w:val="231F20"/>
          <w:spacing w:val="36"/>
          <w:w w:val="97"/>
        </w:rPr>
        <w:t xml:space="preserve"> </w:t>
      </w:r>
      <w:r>
        <w:rPr>
          <w:color w:val="231F20"/>
          <w:spacing w:val="-1"/>
        </w:rPr>
        <w:t>the</w:t>
      </w:r>
      <w:r>
        <w:rPr>
          <w:color w:val="231F20"/>
        </w:rPr>
        <w:t xml:space="preserve"> </w:t>
      </w:r>
      <w:r>
        <w:rPr>
          <w:color w:val="231F20"/>
          <w:spacing w:val="-2"/>
        </w:rPr>
        <w:t>pub</w:t>
      </w:r>
      <w:r>
        <w:rPr>
          <w:color w:val="231F20"/>
          <w:spacing w:val="-3"/>
        </w:rPr>
        <w:t>lic</w:t>
      </w:r>
      <w:r>
        <w:rPr>
          <w:color w:val="231F20"/>
          <w:spacing w:val="1"/>
        </w:rPr>
        <w:t xml:space="preserve"> </w:t>
      </w:r>
      <w:r>
        <w:rPr>
          <w:color w:val="231F20"/>
          <w:spacing w:val="-3"/>
        </w:rPr>
        <w:t>finances</w:t>
      </w:r>
      <w:r>
        <w:rPr>
          <w:color w:val="231F20"/>
          <w:spacing w:val="1"/>
        </w:rPr>
        <w:t xml:space="preserve"> </w:t>
      </w:r>
      <w:r>
        <w:rPr>
          <w:color w:val="231F20"/>
          <w:spacing w:val="-2"/>
        </w:rPr>
        <w:t>does</w:t>
      </w:r>
      <w:r>
        <w:rPr>
          <w:color w:val="231F20"/>
          <w:spacing w:val="1"/>
        </w:rPr>
        <w:t xml:space="preserve"> </w:t>
      </w:r>
      <w:r>
        <w:rPr>
          <w:color w:val="231F20"/>
          <w:spacing w:val="-1"/>
        </w:rPr>
        <w:t>not</w:t>
      </w:r>
      <w:r>
        <w:rPr>
          <w:color w:val="231F20"/>
          <w:spacing w:val="1"/>
        </w:rPr>
        <w:t xml:space="preserve"> </w:t>
      </w:r>
      <w:r>
        <w:rPr>
          <w:color w:val="231F20"/>
          <w:spacing w:val="-3"/>
        </w:rPr>
        <w:t>allo</w:t>
      </w:r>
      <w:r>
        <w:rPr>
          <w:color w:val="231F20"/>
          <w:spacing w:val="-2"/>
        </w:rPr>
        <w:t>w</w:t>
      </w:r>
      <w:r>
        <w:rPr>
          <w:color w:val="231F20"/>
          <w:spacing w:val="1"/>
        </w:rPr>
        <w:t xml:space="preserve"> </w:t>
      </w:r>
      <w:r>
        <w:rPr>
          <w:color w:val="231F20"/>
          <w:spacing w:val="-1"/>
        </w:rPr>
        <w:t>this</w:t>
      </w:r>
      <w:r>
        <w:rPr>
          <w:color w:val="231F20"/>
          <w:spacing w:val="1"/>
        </w:rPr>
        <w:t xml:space="preserve"> </w:t>
      </w:r>
      <w:r>
        <w:rPr>
          <w:color w:val="231F20"/>
          <w:spacing w:val="-1"/>
        </w:rPr>
        <w:t>in</w:t>
      </w:r>
      <w:r>
        <w:rPr>
          <w:color w:val="231F20"/>
          <w:spacing w:val="1"/>
        </w:rPr>
        <w:t xml:space="preserve"> </w:t>
      </w:r>
      <w:r>
        <w:rPr>
          <w:color w:val="231F20"/>
          <w:spacing w:val="-1"/>
        </w:rPr>
        <w:t>the</w:t>
      </w:r>
      <w:r>
        <w:rPr>
          <w:color w:val="231F20"/>
          <w:spacing w:val="30"/>
        </w:rPr>
        <w:t xml:space="preserve"> </w:t>
      </w:r>
      <w:r>
        <w:rPr>
          <w:color w:val="231F20"/>
          <w:spacing w:val="-1"/>
        </w:rPr>
        <w:t>short</w:t>
      </w:r>
      <w:r>
        <w:rPr>
          <w:color w:val="231F20"/>
          <w:spacing w:val="7"/>
        </w:rPr>
        <w:t xml:space="preserve"> </w:t>
      </w:r>
      <w:proofErr w:type="spellStart"/>
      <w:r>
        <w:rPr>
          <w:color w:val="231F20"/>
          <w:spacing w:val="-1"/>
        </w:rPr>
        <w:t>term</w:t>
      </w:r>
      <w:r w:rsidR="0018140B" w:rsidRPr="0018140B">
        <w:rPr>
          <w:b/>
          <w:color w:val="231F20"/>
          <w:spacing w:val="-1"/>
          <w:sz w:val="28"/>
        </w:rPr>
        <w:t>.X</w:t>
      </w:r>
      <w:proofErr w:type="spellEnd"/>
      <w:r w:rsidR="0018140B" w:rsidRPr="0018140B">
        <w:rPr>
          <w:b/>
          <w:color w:val="231F20"/>
          <w:spacing w:val="-1"/>
          <w:sz w:val="28"/>
        </w:rPr>
        <w:t>-</w:t>
      </w:r>
    </w:p>
    <w:p w14:paraId="76F7FAA2" w14:textId="77777777" w:rsidR="00B64989" w:rsidRDefault="00B64989">
      <w:pPr>
        <w:spacing w:before="5"/>
        <w:rPr>
          <w:rFonts w:ascii="Times New Roman" w:eastAsia="Times New Roman" w:hAnsi="Times New Roman" w:cs="Times New Roman"/>
          <w:sz w:val="17"/>
          <w:szCs w:val="17"/>
        </w:rPr>
      </w:pPr>
    </w:p>
    <w:p w14:paraId="22571F20" w14:textId="77777777" w:rsidR="00B64989" w:rsidRDefault="00FC35D5">
      <w:pPr>
        <w:pStyle w:val="BodyText"/>
        <w:spacing w:line="254" w:lineRule="auto"/>
      </w:pPr>
      <w:r>
        <w:rPr>
          <w:color w:val="231F20"/>
          <w:spacing w:val="-14"/>
        </w:rPr>
        <w:t>We</w:t>
      </w:r>
      <w:r>
        <w:rPr>
          <w:color w:val="231F20"/>
          <w:spacing w:val="-5"/>
        </w:rPr>
        <w:t xml:space="preserve"> </w:t>
      </w:r>
      <w:r>
        <w:rPr>
          <w:color w:val="231F20"/>
          <w:spacing w:val="-2"/>
        </w:rPr>
        <w:t>also</w:t>
      </w:r>
      <w:r>
        <w:rPr>
          <w:color w:val="231F20"/>
          <w:spacing w:val="-5"/>
        </w:rPr>
        <w:t xml:space="preserve"> </w:t>
      </w:r>
      <w:proofErr w:type="spellStart"/>
      <w:r>
        <w:rPr>
          <w:color w:val="231F20"/>
          <w:spacing w:val="-2"/>
        </w:rPr>
        <w:t>r</w:t>
      </w:r>
      <w:r>
        <w:rPr>
          <w:color w:val="231F20"/>
          <w:spacing w:val="-3"/>
        </w:rPr>
        <w:t>ecognise</w:t>
      </w:r>
      <w:proofErr w:type="spellEnd"/>
      <w:r>
        <w:rPr>
          <w:color w:val="231F20"/>
          <w:spacing w:val="-5"/>
        </w:rPr>
        <w:t xml:space="preserve"> </w:t>
      </w:r>
      <w:r>
        <w:rPr>
          <w:color w:val="231F20"/>
          <w:spacing w:val="-3"/>
        </w:rPr>
        <w:t>tha</w:t>
      </w:r>
      <w:r>
        <w:rPr>
          <w:color w:val="231F20"/>
          <w:spacing w:val="-2"/>
        </w:rPr>
        <w:t>t</w:t>
      </w:r>
      <w:r>
        <w:rPr>
          <w:color w:val="231F20"/>
          <w:spacing w:val="-5"/>
        </w:rPr>
        <w:t xml:space="preserve"> </w:t>
      </w:r>
      <w:r>
        <w:rPr>
          <w:color w:val="231F20"/>
          <w:spacing w:val="-1"/>
        </w:rPr>
        <w:t>some</w:t>
      </w:r>
      <w:r>
        <w:rPr>
          <w:color w:val="231F20"/>
          <w:spacing w:val="-5"/>
        </w:rPr>
        <w:t xml:space="preserve"> </w:t>
      </w:r>
      <w:r>
        <w:rPr>
          <w:color w:val="231F20"/>
          <w:spacing w:val="-2"/>
        </w:rPr>
        <w:t>of</w:t>
      </w:r>
      <w:r>
        <w:rPr>
          <w:color w:val="231F20"/>
          <w:spacing w:val="-5"/>
        </w:rPr>
        <w:t xml:space="preserve"> </w:t>
      </w:r>
      <w:r>
        <w:rPr>
          <w:color w:val="231F20"/>
          <w:spacing w:val="-2"/>
        </w:rPr>
        <w:t>these</w:t>
      </w:r>
      <w:r>
        <w:rPr>
          <w:color w:val="231F20"/>
          <w:spacing w:val="-5"/>
        </w:rPr>
        <w:t xml:space="preserve"> </w:t>
      </w:r>
      <w:r>
        <w:rPr>
          <w:color w:val="231F20"/>
          <w:spacing w:val="-2"/>
        </w:rPr>
        <w:t>c</w:t>
      </w:r>
      <w:r>
        <w:rPr>
          <w:color w:val="231F20"/>
          <w:spacing w:val="-1"/>
        </w:rPr>
        <w:t>hanges,</w:t>
      </w:r>
      <w:r>
        <w:rPr>
          <w:color w:val="231F20"/>
          <w:spacing w:val="40"/>
          <w:w w:val="98"/>
        </w:rPr>
        <w:t xml:space="preserve"> </w:t>
      </w:r>
      <w:r>
        <w:rPr>
          <w:color w:val="231F20"/>
          <w:spacing w:val="-3"/>
        </w:rPr>
        <w:t>f</w:t>
      </w:r>
      <w:r>
        <w:rPr>
          <w:color w:val="231F20"/>
          <w:spacing w:val="-2"/>
        </w:rPr>
        <w:t>or</w:t>
      </w:r>
      <w:r>
        <w:rPr>
          <w:color w:val="231F20"/>
          <w:spacing w:val="-7"/>
        </w:rPr>
        <w:t xml:space="preserve"> </w:t>
      </w:r>
      <w:r>
        <w:rPr>
          <w:color w:val="231F20"/>
          <w:spacing w:val="-2"/>
        </w:rPr>
        <w:t>example</w:t>
      </w:r>
      <w:r>
        <w:rPr>
          <w:color w:val="231F20"/>
          <w:spacing w:val="-6"/>
        </w:rPr>
        <w:t xml:space="preserve"> </w:t>
      </w:r>
      <w:r>
        <w:rPr>
          <w:color w:val="231F20"/>
          <w:spacing w:val="-1"/>
        </w:rPr>
        <w:t>on</w:t>
      </w:r>
      <w:r>
        <w:rPr>
          <w:color w:val="231F20"/>
          <w:spacing w:val="-29"/>
        </w:rPr>
        <w:t xml:space="preserve"> </w:t>
      </w:r>
      <w:r>
        <w:rPr>
          <w:color w:val="231F20"/>
          <w:spacing w:val="-19"/>
        </w:rPr>
        <w:t>VA</w:t>
      </w:r>
      <w:r>
        <w:rPr>
          <w:color w:val="231F20"/>
          <w:spacing w:val="-18"/>
        </w:rPr>
        <w:t>T</w:t>
      </w:r>
      <w:r>
        <w:rPr>
          <w:color w:val="231F20"/>
          <w:spacing w:val="-6"/>
        </w:rPr>
        <w:t xml:space="preserve"> </w:t>
      </w:r>
      <w:r>
        <w:rPr>
          <w:color w:val="231F20"/>
          <w:spacing w:val="-1"/>
        </w:rPr>
        <w:t>or</w:t>
      </w:r>
      <w:r>
        <w:rPr>
          <w:color w:val="231F20"/>
          <w:spacing w:val="-6"/>
        </w:rPr>
        <w:t xml:space="preserve"> </w:t>
      </w:r>
      <w:r>
        <w:rPr>
          <w:color w:val="231F20"/>
          <w:spacing w:val="-2"/>
        </w:rPr>
        <w:t>placing</w:t>
      </w:r>
      <w:r>
        <w:rPr>
          <w:color w:val="231F20"/>
          <w:spacing w:val="-6"/>
        </w:rPr>
        <w:t xml:space="preserve"> </w:t>
      </w:r>
      <w:r>
        <w:rPr>
          <w:color w:val="231F20"/>
          <w:spacing w:val="-2"/>
        </w:rPr>
        <w:t>fuel</w:t>
      </w:r>
      <w:r>
        <w:rPr>
          <w:color w:val="231F20"/>
          <w:spacing w:val="-6"/>
        </w:rPr>
        <w:t xml:space="preserve"> </w:t>
      </w:r>
      <w:r>
        <w:rPr>
          <w:color w:val="231F20"/>
          <w:spacing w:val="-1"/>
        </w:rPr>
        <w:t>duty</w:t>
      </w:r>
      <w:r>
        <w:rPr>
          <w:color w:val="231F20"/>
          <w:spacing w:val="-7"/>
        </w:rPr>
        <w:t xml:space="preserve"> </w:t>
      </w:r>
      <w:r>
        <w:rPr>
          <w:color w:val="231F20"/>
          <w:spacing w:val="-1"/>
        </w:rPr>
        <w:t>on</w:t>
      </w:r>
      <w:r>
        <w:rPr>
          <w:color w:val="231F20"/>
          <w:spacing w:val="29"/>
          <w:w w:val="103"/>
        </w:rPr>
        <w:t xml:space="preserve"> </w:t>
      </w:r>
      <w:r>
        <w:rPr>
          <w:color w:val="231F20"/>
          <w:spacing w:val="-5"/>
        </w:rPr>
        <w:t>avia</w:t>
      </w:r>
      <w:r>
        <w:rPr>
          <w:color w:val="231F20"/>
          <w:spacing w:val="-4"/>
        </w:rPr>
        <w:t>tion,</w:t>
      </w:r>
      <w:r>
        <w:rPr>
          <w:color w:val="231F20"/>
          <w:spacing w:val="-19"/>
        </w:rPr>
        <w:t xml:space="preserve"> </w:t>
      </w:r>
      <w:r>
        <w:rPr>
          <w:color w:val="231F20"/>
          <w:spacing w:val="-6"/>
        </w:rPr>
        <w:t>may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5"/>
        </w:rPr>
        <w:t>in</w:t>
      </w:r>
      <w:r>
        <w:rPr>
          <w:color w:val="231F20"/>
          <w:spacing w:val="-6"/>
        </w:rPr>
        <w:t>volve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2"/>
        </w:rPr>
        <w:t>inter</w:t>
      </w:r>
      <w:r>
        <w:rPr>
          <w:color w:val="231F20"/>
          <w:spacing w:val="-3"/>
        </w:rPr>
        <w:t>national</w:t>
      </w:r>
      <w:r>
        <w:rPr>
          <w:color w:val="231F20"/>
          <w:spacing w:val="-12"/>
        </w:rPr>
        <w:t xml:space="preserve"> </w:t>
      </w:r>
      <w:r>
        <w:rPr>
          <w:color w:val="231F20"/>
          <w:spacing w:val="-4"/>
        </w:rPr>
        <w:t>negotia</w:t>
      </w:r>
      <w:r>
        <w:rPr>
          <w:color w:val="231F20"/>
          <w:spacing w:val="-3"/>
        </w:rPr>
        <w:t>tion</w:t>
      </w:r>
      <w:r>
        <w:rPr>
          <w:color w:val="231F20"/>
          <w:spacing w:val="51"/>
          <w:w w:val="101"/>
        </w:rPr>
        <w:t xml:space="preserve"> </w:t>
      </w:r>
      <w:r>
        <w:rPr>
          <w:color w:val="231F20"/>
          <w:spacing w:val="-1"/>
        </w:rPr>
        <w:t>an</w:t>
      </w:r>
      <w:r>
        <w:rPr>
          <w:color w:val="231F20"/>
        </w:rPr>
        <w:t>d</w:t>
      </w:r>
      <w:r>
        <w:rPr>
          <w:color w:val="231F20"/>
          <w:spacing w:val="-1"/>
        </w:rPr>
        <w:t xml:space="preserve"> canno</w:t>
      </w:r>
      <w:r>
        <w:rPr>
          <w:color w:val="231F20"/>
        </w:rPr>
        <w:t xml:space="preserve">t </w:t>
      </w:r>
      <w:r>
        <w:rPr>
          <w:color w:val="231F20"/>
          <w:spacing w:val="-1"/>
        </w:rPr>
        <w:t>b</w:t>
      </w:r>
      <w:r>
        <w:rPr>
          <w:color w:val="231F20"/>
        </w:rPr>
        <w:t>e</w:t>
      </w:r>
      <w:r>
        <w:rPr>
          <w:color w:val="231F20"/>
          <w:spacing w:val="-1"/>
        </w:rPr>
        <w:t xml:space="preserve"> int</w:t>
      </w:r>
      <w:r>
        <w:rPr>
          <w:color w:val="231F20"/>
          <w:spacing w:val="-3"/>
        </w:rPr>
        <w:t>r</w:t>
      </w:r>
      <w:r>
        <w:rPr>
          <w:color w:val="231F20"/>
          <w:spacing w:val="-1"/>
        </w:rPr>
        <w:t>oduce</w:t>
      </w:r>
      <w:r>
        <w:rPr>
          <w:color w:val="231F20"/>
        </w:rPr>
        <w:t xml:space="preserve">d </w:t>
      </w:r>
      <w:proofErr w:type="spellStart"/>
      <w:proofErr w:type="gramStart"/>
      <w:r>
        <w:rPr>
          <w:color w:val="231F20"/>
          <w:spacing w:val="-1"/>
        </w:rPr>
        <w:t>immedi</w:t>
      </w:r>
      <w:r>
        <w:rPr>
          <w:color w:val="231F20"/>
          <w:spacing w:val="-3"/>
        </w:rPr>
        <w:t>a</w:t>
      </w:r>
      <w:r>
        <w:rPr>
          <w:color w:val="231F20"/>
          <w:spacing w:val="-2"/>
        </w:rPr>
        <w:t>te</w:t>
      </w:r>
      <w:r>
        <w:rPr>
          <w:color w:val="231F20"/>
          <w:spacing w:val="-6"/>
        </w:rPr>
        <w:t>l</w:t>
      </w:r>
      <w:r>
        <w:rPr>
          <w:color w:val="231F20"/>
          <w:spacing w:val="-36"/>
        </w:rPr>
        <w:t>y</w:t>
      </w:r>
      <w:r w:rsidR="0018140B" w:rsidRPr="0018140B">
        <w:rPr>
          <w:b/>
          <w:color w:val="231F20"/>
          <w:sz w:val="28"/>
        </w:rPr>
        <w:t>.X</w:t>
      </w:r>
      <w:proofErr w:type="spellEnd"/>
      <w:proofErr w:type="gramEnd"/>
      <w:r w:rsidR="0018140B" w:rsidRPr="0018140B">
        <w:rPr>
          <w:b/>
          <w:color w:val="231F20"/>
          <w:sz w:val="28"/>
        </w:rPr>
        <w:t>-</w:t>
      </w:r>
    </w:p>
    <w:p w14:paraId="0351D549" w14:textId="77777777" w:rsidR="00B64989" w:rsidRDefault="00B64989">
      <w:pPr>
        <w:spacing w:before="5"/>
        <w:rPr>
          <w:rFonts w:ascii="Times New Roman" w:eastAsia="Times New Roman" w:hAnsi="Times New Roman" w:cs="Times New Roman"/>
          <w:sz w:val="17"/>
          <w:szCs w:val="17"/>
        </w:rPr>
      </w:pPr>
    </w:p>
    <w:p w14:paraId="75701002" w14:textId="77777777" w:rsidR="00B64989" w:rsidRDefault="00FC35D5">
      <w:pPr>
        <w:pStyle w:val="BodyText"/>
      </w:pPr>
      <w:r>
        <w:rPr>
          <w:color w:val="231F20"/>
          <w:spacing w:val="-14"/>
        </w:rPr>
        <w:t>We</w:t>
      </w:r>
      <w:r>
        <w:rPr>
          <w:color w:val="231F20"/>
          <w:spacing w:val="8"/>
        </w:rPr>
        <w:t xml:space="preserve"> </w:t>
      </w:r>
      <w:r>
        <w:rPr>
          <w:color w:val="231F20"/>
          <w:spacing w:val="-3"/>
        </w:rPr>
        <w:t>would:</w:t>
      </w:r>
    </w:p>
    <w:p w14:paraId="6723094C" w14:textId="77777777" w:rsidR="00B64989" w:rsidRDefault="00B64989">
      <w:pPr>
        <w:spacing w:before="9"/>
        <w:rPr>
          <w:rFonts w:ascii="Times New Roman" w:eastAsia="Times New Roman" w:hAnsi="Times New Roman" w:cs="Times New Roman"/>
          <w:sz w:val="18"/>
          <w:szCs w:val="18"/>
        </w:rPr>
      </w:pPr>
    </w:p>
    <w:p w14:paraId="4628A105" w14:textId="03939615" w:rsidR="00B64989" w:rsidRDefault="00FC35D5">
      <w:pPr>
        <w:pStyle w:val="BodyText"/>
        <w:numPr>
          <w:ilvl w:val="1"/>
          <w:numId w:val="11"/>
        </w:numPr>
        <w:tabs>
          <w:tab w:val="left" w:pos="1496"/>
        </w:tabs>
        <w:spacing w:line="254" w:lineRule="auto"/>
        <w:ind w:left="1295" w:right="129" w:firstLine="0"/>
      </w:pPr>
      <w:r>
        <w:rPr>
          <w:b/>
          <w:color w:val="231F20"/>
          <w:spacing w:val="-3"/>
        </w:rPr>
        <w:t>Reintroduce</w:t>
      </w:r>
      <w:r>
        <w:rPr>
          <w:b/>
          <w:color w:val="231F20"/>
          <w:spacing w:val="-32"/>
        </w:rPr>
        <w:t xml:space="preserve"> </w:t>
      </w:r>
      <w:r>
        <w:rPr>
          <w:b/>
          <w:color w:val="231F20"/>
          <w:spacing w:val="-2"/>
        </w:rPr>
        <w:t>the</w:t>
      </w:r>
      <w:r>
        <w:rPr>
          <w:b/>
          <w:color w:val="231F20"/>
          <w:spacing w:val="-31"/>
        </w:rPr>
        <w:t xml:space="preserve"> </w:t>
      </w:r>
      <w:r>
        <w:rPr>
          <w:b/>
          <w:color w:val="231F20"/>
          <w:spacing w:val="-2"/>
        </w:rPr>
        <w:t>fuel</w:t>
      </w:r>
      <w:r>
        <w:rPr>
          <w:b/>
          <w:color w:val="231F20"/>
          <w:spacing w:val="-31"/>
        </w:rPr>
        <w:t xml:space="preserve"> </w:t>
      </w:r>
      <w:r>
        <w:rPr>
          <w:b/>
          <w:color w:val="231F20"/>
          <w:spacing w:val="-2"/>
        </w:rPr>
        <w:t>duty</w:t>
      </w:r>
      <w:r>
        <w:rPr>
          <w:b/>
          <w:color w:val="231F20"/>
          <w:spacing w:val="-32"/>
        </w:rPr>
        <w:t xml:space="preserve"> </w:t>
      </w:r>
      <w:r>
        <w:rPr>
          <w:b/>
          <w:color w:val="231F20"/>
          <w:spacing w:val="-2"/>
        </w:rPr>
        <w:t>escalator</w:t>
      </w:r>
      <w:r>
        <w:rPr>
          <w:color w:val="231F20"/>
          <w:spacing w:val="-1"/>
        </w:rPr>
        <w:t>,</w:t>
      </w:r>
      <w:r>
        <w:rPr>
          <w:color w:val="231F20"/>
          <w:spacing w:val="27"/>
          <w:w w:val="112"/>
        </w:rPr>
        <w:t xml:space="preserve"> </w:t>
      </w:r>
      <w:r>
        <w:rPr>
          <w:color w:val="231F20"/>
          <w:spacing w:val="-2"/>
        </w:rPr>
        <w:t>raising</w:t>
      </w:r>
      <w:r>
        <w:rPr>
          <w:color w:val="231F20"/>
          <w:spacing w:val="-5"/>
        </w:rPr>
        <w:t xml:space="preserve"> </w:t>
      </w:r>
      <w:r>
        <w:rPr>
          <w:color w:val="231F20"/>
          <w:spacing w:val="-2"/>
        </w:rPr>
        <w:t>fuel</w:t>
      </w:r>
      <w:r>
        <w:rPr>
          <w:color w:val="231F20"/>
          <w:spacing w:val="-4"/>
        </w:rPr>
        <w:t xml:space="preserve"> </w:t>
      </w:r>
      <w:r>
        <w:rPr>
          <w:color w:val="231F20"/>
          <w:spacing w:val="-1"/>
        </w:rPr>
        <w:t>duty</w:t>
      </w:r>
      <w:r>
        <w:rPr>
          <w:color w:val="231F20"/>
          <w:spacing w:val="-4"/>
        </w:rPr>
        <w:t xml:space="preserve"> </w:t>
      </w:r>
      <w:r>
        <w:rPr>
          <w:color w:val="231F20"/>
          <w:spacing w:val="-3"/>
        </w:rPr>
        <w:t>b</w:t>
      </w:r>
      <w:r>
        <w:rPr>
          <w:color w:val="231F20"/>
          <w:spacing w:val="-4"/>
        </w:rPr>
        <w:t>y</w:t>
      </w:r>
      <w:r>
        <w:rPr>
          <w:color w:val="231F20"/>
          <w:spacing w:val="-5"/>
        </w:rPr>
        <w:t xml:space="preserve"> </w:t>
      </w:r>
      <w:r>
        <w:rPr>
          <w:color w:val="231F20"/>
          <w:spacing w:val="-2"/>
        </w:rPr>
        <w:t>8%</w:t>
      </w:r>
      <w:r>
        <w:rPr>
          <w:color w:val="231F20"/>
          <w:spacing w:val="-4"/>
        </w:rPr>
        <w:t xml:space="preserve"> </w:t>
      </w:r>
      <w:r>
        <w:rPr>
          <w:color w:val="231F20"/>
          <w:spacing w:val="-1"/>
        </w:rPr>
        <w:t>per</w:t>
      </w:r>
      <w:r>
        <w:rPr>
          <w:color w:val="231F20"/>
          <w:spacing w:val="-4"/>
        </w:rPr>
        <w:t xml:space="preserve"> </w:t>
      </w:r>
      <w:proofErr w:type="spellStart"/>
      <w:proofErr w:type="gramStart"/>
      <w:r>
        <w:rPr>
          <w:color w:val="231F20"/>
          <w:spacing w:val="-7"/>
        </w:rPr>
        <w:t>yea</w:t>
      </w:r>
      <w:r>
        <w:rPr>
          <w:color w:val="231F20"/>
          <w:spacing w:val="-6"/>
        </w:rPr>
        <w:t>r</w:t>
      </w:r>
      <w:r w:rsidR="0018140B" w:rsidRPr="0018140B">
        <w:rPr>
          <w:b/>
          <w:color w:val="231F20"/>
          <w:spacing w:val="-6"/>
          <w:sz w:val="28"/>
        </w:rPr>
        <w:t>.X</w:t>
      </w:r>
      <w:proofErr w:type="spellEnd"/>
      <w:proofErr w:type="gramEnd"/>
      <w:r w:rsidR="0018140B" w:rsidRPr="0018140B">
        <w:rPr>
          <w:b/>
          <w:color w:val="231F20"/>
          <w:spacing w:val="-6"/>
          <w:sz w:val="28"/>
        </w:rPr>
        <w:t>-</w:t>
      </w:r>
      <w:r>
        <w:rPr>
          <w:color w:val="231F20"/>
          <w:spacing w:val="-35"/>
        </w:rPr>
        <w:t xml:space="preserve"> </w:t>
      </w:r>
      <w:r>
        <w:rPr>
          <w:color w:val="231F20"/>
          <w:spacing w:val="-2"/>
        </w:rPr>
        <w:t>This</w:t>
      </w:r>
      <w:r>
        <w:rPr>
          <w:color w:val="231F20"/>
          <w:spacing w:val="-4"/>
        </w:rPr>
        <w:t xml:space="preserve"> </w:t>
      </w:r>
      <w:r>
        <w:rPr>
          <w:color w:val="231F20"/>
          <w:spacing w:val="-2"/>
        </w:rPr>
        <w:t>will</w:t>
      </w:r>
      <w:r>
        <w:rPr>
          <w:color w:val="231F20"/>
          <w:spacing w:val="20"/>
          <w:w w:val="97"/>
        </w:rPr>
        <w:t xml:space="preserve"> </w:t>
      </w:r>
      <w:r>
        <w:rPr>
          <w:color w:val="231F20"/>
          <w:spacing w:val="-2"/>
        </w:rPr>
        <w:t>raise</w:t>
      </w:r>
      <w:r>
        <w:rPr>
          <w:color w:val="231F20"/>
          <w:spacing w:val="11"/>
        </w:rPr>
        <w:t xml:space="preserve"> </w:t>
      </w:r>
      <w:r>
        <w:rPr>
          <w:color w:val="231F20"/>
          <w:spacing w:val="-1"/>
        </w:rPr>
        <w:t>£2</w:t>
      </w:r>
      <w:r w:rsidR="0018140B" w:rsidRPr="0018140B">
        <w:rPr>
          <w:b/>
          <w:color w:val="231F20"/>
          <w:spacing w:val="-1"/>
          <w:sz w:val="28"/>
        </w:rPr>
        <w:t>.</w:t>
      </w:r>
      <w:r w:rsidR="00416359">
        <w:rPr>
          <w:color w:val="231F20"/>
          <w:spacing w:val="-1"/>
        </w:rPr>
        <w:t xml:space="preserve"> </w:t>
      </w:r>
      <w:r>
        <w:rPr>
          <w:color w:val="231F20"/>
          <w:spacing w:val="-1"/>
        </w:rPr>
        <w:t>2bn</w:t>
      </w:r>
      <w:r>
        <w:rPr>
          <w:color w:val="231F20"/>
          <w:spacing w:val="11"/>
        </w:rPr>
        <w:t xml:space="preserve"> </w:t>
      </w:r>
      <w:r>
        <w:rPr>
          <w:color w:val="231F20"/>
          <w:spacing w:val="-1"/>
        </w:rPr>
        <w:t>in</w:t>
      </w:r>
      <w:r>
        <w:rPr>
          <w:color w:val="231F20"/>
          <w:spacing w:val="11"/>
        </w:rPr>
        <w:t xml:space="preserve"> </w:t>
      </w:r>
      <w:r>
        <w:rPr>
          <w:color w:val="231F20"/>
          <w:spacing w:val="-1"/>
        </w:rPr>
        <w:t>2010</w:t>
      </w:r>
      <w:r>
        <w:rPr>
          <w:color w:val="231F20"/>
          <w:spacing w:val="11"/>
        </w:rPr>
        <w:t xml:space="preserve"> </w:t>
      </w:r>
      <w:r>
        <w:rPr>
          <w:color w:val="231F20"/>
        </w:rPr>
        <w:t>rising</w:t>
      </w:r>
      <w:r>
        <w:rPr>
          <w:color w:val="231F20"/>
          <w:spacing w:val="11"/>
        </w:rPr>
        <w:t xml:space="preserve"> </w:t>
      </w:r>
      <w:r>
        <w:rPr>
          <w:color w:val="231F20"/>
          <w:spacing w:val="-1"/>
        </w:rPr>
        <w:t>to</w:t>
      </w:r>
      <w:r>
        <w:rPr>
          <w:color w:val="231F20"/>
          <w:spacing w:val="11"/>
        </w:rPr>
        <w:t xml:space="preserve"> </w:t>
      </w:r>
      <w:r>
        <w:rPr>
          <w:color w:val="231F20"/>
          <w:spacing w:val="-1"/>
        </w:rPr>
        <w:t>£10bn</w:t>
      </w:r>
      <w:r>
        <w:rPr>
          <w:color w:val="231F20"/>
          <w:spacing w:val="11"/>
        </w:rPr>
        <w:t xml:space="preserve"> </w:t>
      </w:r>
      <w:r>
        <w:rPr>
          <w:color w:val="231F20"/>
          <w:spacing w:val="-3"/>
        </w:rPr>
        <w:t>b</w:t>
      </w:r>
      <w:r>
        <w:rPr>
          <w:color w:val="231F20"/>
          <w:spacing w:val="-4"/>
        </w:rPr>
        <w:t>y</w:t>
      </w:r>
      <w:r>
        <w:rPr>
          <w:color w:val="231F20"/>
          <w:spacing w:val="28"/>
          <w:w w:val="93"/>
        </w:rPr>
        <w:t xml:space="preserve"> </w:t>
      </w:r>
      <w:r>
        <w:rPr>
          <w:color w:val="231F20"/>
          <w:spacing w:val="-1"/>
        </w:rPr>
        <w:t>2013</w:t>
      </w:r>
      <w:r w:rsidR="0018140B" w:rsidRPr="0018140B">
        <w:rPr>
          <w:b/>
          <w:color w:val="231F20"/>
          <w:spacing w:val="-1"/>
          <w:sz w:val="28"/>
        </w:rPr>
        <w:t>.X-</w:t>
      </w:r>
      <w:r>
        <w:rPr>
          <w:color w:val="231F20"/>
          <w:spacing w:val="2"/>
        </w:rPr>
        <w:t xml:space="preserve"> </w:t>
      </w:r>
      <w:r>
        <w:rPr>
          <w:color w:val="231F20"/>
          <w:spacing w:val="-2"/>
        </w:rPr>
        <w:t>In</w:t>
      </w:r>
      <w:r>
        <w:rPr>
          <w:color w:val="231F20"/>
          <w:spacing w:val="11"/>
        </w:rPr>
        <w:t xml:space="preserve"> </w:t>
      </w:r>
      <w:r>
        <w:rPr>
          <w:color w:val="231F20"/>
          <w:spacing w:val="-1"/>
        </w:rPr>
        <w:t>the</w:t>
      </w:r>
      <w:r>
        <w:rPr>
          <w:color w:val="231F20"/>
          <w:spacing w:val="12"/>
        </w:rPr>
        <w:t xml:space="preserve"> </w:t>
      </w:r>
      <w:r>
        <w:rPr>
          <w:color w:val="231F20"/>
          <w:spacing w:val="-1"/>
        </w:rPr>
        <w:t>longer</w:t>
      </w:r>
      <w:r>
        <w:rPr>
          <w:color w:val="231F20"/>
          <w:spacing w:val="12"/>
        </w:rPr>
        <w:t xml:space="preserve"> </w:t>
      </w:r>
      <w:r>
        <w:rPr>
          <w:color w:val="231F20"/>
        </w:rPr>
        <w:t>run</w:t>
      </w:r>
      <w:r>
        <w:rPr>
          <w:color w:val="231F20"/>
          <w:spacing w:val="11"/>
        </w:rPr>
        <w:t xml:space="preserve"> </w:t>
      </w:r>
      <w:r>
        <w:rPr>
          <w:color w:val="231F20"/>
          <w:spacing w:val="-5"/>
        </w:rPr>
        <w:t>w</w:t>
      </w:r>
      <w:r>
        <w:rPr>
          <w:color w:val="231F20"/>
          <w:spacing w:val="-6"/>
        </w:rPr>
        <w:t>e</w:t>
      </w:r>
      <w:r>
        <w:rPr>
          <w:color w:val="231F20"/>
          <w:spacing w:val="12"/>
        </w:rPr>
        <w:t xml:space="preserve"> </w:t>
      </w:r>
      <w:r>
        <w:rPr>
          <w:color w:val="231F20"/>
          <w:spacing w:val="-3"/>
        </w:rPr>
        <w:t>would</w:t>
      </w:r>
      <w:r>
        <w:rPr>
          <w:color w:val="231F20"/>
          <w:spacing w:val="11"/>
        </w:rPr>
        <w:t xml:space="preserve"> </w:t>
      </w:r>
      <w:r>
        <w:rPr>
          <w:color w:val="231F20"/>
          <w:spacing w:val="-2"/>
        </w:rPr>
        <w:t>introduce</w:t>
      </w:r>
      <w:r>
        <w:rPr>
          <w:color w:val="231F20"/>
          <w:spacing w:val="32"/>
          <w:w w:val="99"/>
        </w:rPr>
        <w:t xml:space="preserve"> </w:t>
      </w:r>
      <w:r>
        <w:rPr>
          <w:color w:val="231F20"/>
        </w:rPr>
        <w:t>a</w:t>
      </w:r>
      <w:r>
        <w:rPr>
          <w:color w:val="231F20"/>
          <w:spacing w:val="-5"/>
        </w:rPr>
        <w:t xml:space="preserve"> </w:t>
      </w:r>
      <w:r>
        <w:rPr>
          <w:color w:val="231F20"/>
          <w:spacing w:val="-2"/>
        </w:rPr>
        <w:t>system</w:t>
      </w:r>
      <w:r>
        <w:rPr>
          <w:color w:val="231F20"/>
          <w:spacing w:val="-4"/>
        </w:rPr>
        <w:t xml:space="preserve"> </w:t>
      </w:r>
      <w:r>
        <w:rPr>
          <w:color w:val="231F20"/>
          <w:spacing w:val="-2"/>
        </w:rPr>
        <w:t>of</w:t>
      </w:r>
      <w:r>
        <w:rPr>
          <w:color w:val="231F20"/>
          <w:spacing w:val="-4"/>
        </w:rPr>
        <w:t xml:space="preserve"> </w:t>
      </w:r>
      <w:r>
        <w:rPr>
          <w:color w:val="231F20"/>
          <w:spacing w:val="-1"/>
        </w:rPr>
        <w:t>domestic</w:t>
      </w:r>
      <w:r>
        <w:rPr>
          <w:color w:val="231F20"/>
          <w:spacing w:val="-5"/>
        </w:rPr>
        <w:t xml:space="preserve"> </w:t>
      </w:r>
      <w:r>
        <w:rPr>
          <w:color w:val="231F20"/>
          <w:spacing w:val="-1"/>
        </w:rPr>
        <w:t>carbon</w:t>
      </w:r>
      <w:r>
        <w:rPr>
          <w:color w:val="231F20"/>
          <w:spacing w:val="-4"/>
        </w:rPr>
        <w:t xml:space="preserve"> </w:t>
      </w:r>
      <w:proofErr w:type="spellStart"/>
      <w:r>
        <w:rPr>
          <w:color w:val="231F20"/>
          <w:spacing w:val="-3"/>
        </w:rPr>
        <w:t>quotas</w:t>
      </w:r>
      <w:r w:rsidR="0018140B" w:rsidRPr="0018140B">
        <w:rPr>
          <w:b/>
          <w:color w:val="231F20"/>
          <w:spacing w:val="-2"/>
          <w:sz w:val="28"/>
        </w:rPr>
        <w:t>.X</w:t>
      </w:r>
      <w:proofErr w:type="spellEnd"/>
      <w:r w:rsidR="0018140B" w:rsidRPr="0018140B">
        <w:rPr>
          <w:b/>
          <w:color w:val="231F20"/>
          <w:spacing w:val="-2"/>
          <w:sz w:val="28"/>
        </w:rPr>
        <w:t>-</w:t>
      </w:r>
    </w:p>
    <w:p w14:paraId="1FB612B0" w14:textId="77777777" w:rsidR="00B64989" w:rsidRDefault="00FC35D5">
      <w:pPr>
        <w:numPr>
          <w:ilvl w:val="1"/>
          <w:numId w:val="11"/>
        </w:numPr>
        <w:tabs>
          <w:tab w:val="left" w:pos="1496"/>
        </w:tabs>
        <w:spacing w:before="100" w:line="254" w:lineRule="auto"/>
        <w:ind w:left="1295" w:right="129" w:firstLine="0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hAnsi="Times New Roman"/>
          <w:color w:val="231F20"/>
          <w:spacing w:val="-2"/>
          <w:sz w:val="23"/>
        </w:rPr>
        <w:t>Modify</w:t>
      </w:r>
      <w:r>
        <w:rPr>
          <w:rFonts w:ascii="Times New Roman" w:hAnsi="Times New Roman"/>
          <w:color w:val="231F20"/>
          <w:spacing w:val="-26"/>
          <w:sz w:val="23"/>
        </w:rPr>
        <w:t xml:space="preserve"> </w:t>
      </w:r>
      <w:r>
        <w:rPr>
          <w:rFonts w:ascii="Times New Roman" w:hAnsi="Times New Roman"/>
          <w:color w:val="231F20"/>
          <w:spacing w:val="-1"/>
          <w:sz w:val="23"/>
        </w:rPr>
        <w:t>the</w:t>
      </w:r>
      <w:r>
        <w:rPr>
          <w:rFonts w:ascii="Times New Roman" w:hAnsi="Times New Roman"/>
          <w:color w:val="231F20"/>
          <w:spacing w:val="-25"/>
          <w:sz w:val="23"/>
        </w:rPr>
        <w:t xml:space="preserve"> </w:t>
      </w:r>
      <w:r>
        <w:rPr>
          <w:rFonts w:ascii="Times New Roman" w:hAnsi="Times New Roman"/>
          <w:color w:val="231F20"/>
          <w:spacing w:val="-2"/>
          <w:sz w:val="23"/>
        </w:rPr>
        <w:t>r</w:t>
      </w:r>
      <w:r>
        <w:rPr>
          <w:rFonts w:ascii="Times New Roman" w:hAnsi="Times New Roman"/>
          <w:color w:val="231F20"/>
          <w:spacing w:val="-3"/>
          <w:sz w:val="23"/>
        </w:rPr>
        <w:t>egime</w:t>
      </w:r>
      <w:r>
        <w:rPr>
          <w:rFonts w:ascii="Times New Roman" w:hAnsi="Times New Roman"/>
          <w:color w:val="231F20"/>
          <w:spacing w:val="-25"/>
          <w:sz w:val="23"/>
        </w:rPr>
        <w:t xml:space="preserve"> </w:t>
      </w:r>
      <w:r>
        <w:rPr>
          <w:rFonts w:ascii="Times New Roman" w:hAnsi="Times New Roman"/>
          <w:color w:val="231F20"/>
          <w:spacing w:val="-3"/>
          <w:sz w:val="23"/>
        </w:rPr>
        <w:t>f</w:t>
      </w:r>
      <w:r>
        <w:rPr>
          <w:rFonts w:ascii="Times New Roman" w:hAnsi="Times New Roman"/>
          <w:color w:val="231F20"/>
          <w:spacing w:val="-2"/>
          <w:sz w:val="23"/>
        </w:rPr>
        <w:t>or</w:t>
      </w:r>
      <w:r>
        <w:rPr>
          <w:rFonts w:ascii="Times New Roman" w:hAnsi="Times New Roman"/>
          <w:color w:val="231F20"/>
          <w:spacing w:val="-26"/>
          <w:sz w:val="23"/>
        </w:rPr>
        <w:t xml:space="preserve"> </w:t>
      </w:r>
      <w:r>
        <w:rPr>
          <w:rFonts w:ascii="Times New Roman" w:hAnsi="Times New Roman"/>
          <w:b/>
          <w:color w:val="231F20"/>
          <w:spacing w:val="-2"/>
          <w:sz w:val="23"/>
        </w:rPr>
        <w:t>Corpora</w:t>
      </w:r>
      <w:r>
        <w:rPr>
          <w:rFonts w:ascii="Times New Roman" w:hAnsi="Times New Roman"/>
          <w:b/>
          <w:color w:val="231F20"/>
          <w:spacing w:val="-1"/>
          <w:sz w:val="23"/>
        </w:rPr>
        <w:t>tion</w:t>
      </w:r>
      <w:r>
        <w:rPr>
          <w:rFonts w:ascii="Times New Roman" w:hAnsi="Times New Roman"/>
          <w:b/>
          <w:color w:val="231F20"/>
          <w:spacing w:val="-39"/>
          <w:sz w:val="23"/>
        </w:rPr>
        <w:t xml:space="preserve"> </w:t>
      </w:r>
      <w:r>
        <w:rPr>
          <w:rFonts w:ascii="Times New Roman" w:hAnsi="Times New Roman"/>
          <w:b/>
          <w:color w:val="231F20"/>
          <w:spacing w:val="-11"/>
          <w:sz w:val="23"/>
        </w:rPr>
        <w:t>Ta</w:t>
      </w:r>
      <w:r>
        <w:rPr>
          <w:rFonts w:ascii="Times New Roman" w:hAnsi="Times New Roman"/>
          <w:b/>
          <w:color w:val="231F20"/>
          <w:spacing w:val="-10"/>
          <w:sz w:val="23"/>
        </w:rPr>
        <w:t>x</w:t>
      </w:r>
      <w:r>
        <w:rPr>
          <w:rFonts w:ascii="Times New Roman" w:hAnsi="Times New Roman"/>
          <w:b/>
          <w:color w:val="231F20"/>
          <w:spacing w:val="27"/>
          <w:w w:val="95"/>
          <w:sz w:val="23"/>
        </w:rPr>
        <w:t xml:space="preserve"> </w:t>
      </w:r>
      <w:r>
        <w:rPr>
          <w:rFonts w:ascii="Times New Roman" w:hAnsi="Times New Roman"/>
          <w:b/>
          <w:color w:val="231F20"/>
          <w:spacing w:val="-3"/>
          <w:sz w:val="23"/>
        </w:rPr>
        <w:t>Capital</w:t>
      </w:r>
      <w:r>
        <w:rPr>
          <w:rFonts w:ascii="Times New Roman" w:hAnsi="Times New Roman"/>
          <w:b/>
          <w:color w:val="231F20"/>
          <w:spacing w:val="-21"/>
          <w:sz w:val="23"/>
        </w:rPr>
        <w:t xml:space="preserve"> </w:t>
      </w:r>
      <w:r>
        <w:rPr>
          <w:rFonts w:ascii="Times New Roman" w:hAnsi="Times New Roman"/>
          <w:b/>
          <w:color w:val="231F20"/>
          <w:spacing w:val="-3"/>
          <w:sz w:val="23"/>
        </w:rPr>
        <w:t>allo</w:t>
      </w:r>
      <w:r>
        <w:rPr>
          <w:rFonts w:ascii="Times New Roman" w:hAnsi="Times New Roman"/>
          <w:b/>
          <w:color w:val="231F20"/>
          <w:spacing w:val="-2"/>
          <w:sz w:val="23"/>
        </w:rPr>
        <w:t>w</w:t>
      </w:r>
      <w:r>
        <w:rPr>
          <w:rFonts w:ascii="Times New Roman" w:hAnsi="Times New Roman"/>
          <w:b/>
          <w:color w:val="231F20"/>
          <w:spacing w:val="-3"/>
          <w:sz w:val="23"/>
        </w:rPr>
        <w:t>ances</w:t>
      </w:r>
      <w:r>
        <w:rPr>
          <w:rFonts w:ascii="Times New Roman" w:hAnsi="Times New Roman"/>
          <w:b/>
          <w:color w:val="231F20"/>
          <w:spacing w:val="-20"/>
          <w:sz w:val="23"/>
        </w:rPr>
        <w:t xml:space="preserve"> </w:t>
      </w:r>
      <w:r>
        <w:rPr>
          <w:rFonts w:ascii="Times New Roman" w:hAnsi="Times New Roman"/>
          <w:color w:val="231F20"/>
          <w:spacing w:val="-2"/>
          <w:sz w:val="23"/>
        </w:rPr>
        <w:t>so</w:t>
      </w:r>
      <w:r>
        <w:rPr>
          <w:rFonts w:ascii="Times New Roman" w:hAnsi="Times New Roman"/>
          <w:color w:val="231F20"/>
          <w:spacing w:val="-20"/>
          <w:sz w:val="23"/>
        </w:rPr>
        <w:t xml:space="preserve"> </w:t>
      </w:r>
      <w:r>
        <w:rPr>
          <w:rFonts w:ascii="Times New Roman" w:hAnsi="Times New Roman"/>
          <w:color w:val="231F20"/>
          <w:spacing w:val="-3"/>
          <w:sz w:val="23"/>
        </w:rPr>
        <w:t>tha</w:t>
      </w:r>
      <w:r>
        <w:rPr>
          <w:rFonts w:ascii="Times New Roman" w:hAnsi="Times New Roman"/>
          <w:color w:val="231F20"/>
          <w:spacing w:val="-2"/>
          <w:sz w:val="23"/>
        </w:rPr>
        <w:t>t</w:t>
      </w:r>
      <w:r>
        <w:rPr>
          <w:rFonts w:ascii="Times New Roman" w:hAnsi="Times New Roman"/>
          <w:color w:val="231F20"/>
          <w:spacing w:val="-20"/>
          <w:sz w:val="23"/>
        </w:rPr>
        <w:t xml:space="preserve"> </w:t>
      </w:r>
      <w:r>
        <w:rPr>
          <w:rFonts w:ascii="Times New Roman" w:hAnsi="Times New Roman"/>
          <w:color w:val="231F20"/>
          <w:spacing w:val="-1"/>
          <w:sz w:val="23"/>
        </w:rPr>
        <w:t>the</w:t>
      </w:r>
      <w:r>
        <w:rPr>
          <w:rFonts w:ascii="Times New Roman" w:hAnsi="Times New Roman"/>
          <w:color w:val="231F20"/>
          <w:spacing w:val="-20"/>
          <w:sz w:val="23"/>
        </w:rPr>
        <w:t xml:space="preserve"> </w:t>
      </w:r>
      <w:r>
        <w:rPr>
          <w:rFonts w:ascii="Times New Roman" w:hAnsi="Times New Roman"/>
          <w:color w:val="231F20"/>
          <w:spacing w:val="-3"/>
          <w:sz w:val="23"/>
        </w:rPr>
        <w:t>allo</w:t>
      </w:r>
      <w:r>
        <w:rPr>
          <w:rFonts w:ascii="Times New Roman" w:hAnsi="Times New Roman"/>
          <w:color w:val="231F20"/>
          <w:spacing w:val="-2"/>
          <w:sz w:val="23"/>
        </w:rPr>
        <w:t>w</w:t>
      </w:r>
      <w:r>
        <w:rPr>
          <w:rFonts w:ascii="Times New Roman" w:hAnsi="Times New Roman"/>
          <w:color w:val="231F20"/>
          <w:spacing w:val="-3"/>
          <w:sz w:val="23"/>
        </w:rPr>
        <w:t>ances</w:t>
      </w:r>
      <w:r>
        <w:rPr>
          <w:rFonts w:ascii="Times New Roman" w:hAnsi="Times New Roman"/>
          <w:color w:val="231F20"/>
          <w:spacing w:val="-20"/>
          <w:sz w:val="23"/>
        </w:rPr>
        <w:t xml:space="preserve"> </w:t>
      </w:r>
      <w:r>
        <w:rPr>
          <w:rFonts w:ascii="Times New Roman" w:hAnsi="Times New Roman"/>
          <w:color w:val="231F20"/>
          <w:spacing w:val="-3"/>
          <w:sz w:val="23"/>
        </w:rPr>
        <w:t>are</w:t>
      </w:r>
      <w:r>
        <w:rPr>
          <w:rFonts w:ascii="Times New Roman" w:hAnsi="Times New Roman"/>
          <w:color w:val="231F20"/>
          <w:spacing w:val="35"/>
          <w:w w:val="96"/>
          <w:sz w:val="23"/>
        </w:rPr>
        <w:t xml:space="preserve"> </w:t>
      </w:r>
      <w:r>
        <w:rPr>
          <w:rFonts w:ascii="Times New Roman" w:hAnsi="Times New Roman"/>
          <w:color w:val="231F20"/>
          <w:spacing w:val="-2"/>
          <w:sz w:val="23"/>
        </w:rPr>
        <w:t>onl</w:t>
      </w:r>
      <w:r>
        <w:rPr>
          <w:rFonts w:ascii="Times New Roman" w:hAnsi="Times New Roman"/>
          <w:color w:val="231F20"/>
          <w:spacing w:val="-3"/>
          <w:sz w:val="23"/>
        </w:rPr>
        <w:t>y</w:t>
      </w:r>
      <w:r>
        <w:rPr>
          <w:rFonts w:ascii="Times New Roman" w:hAnsi="Times New Roman"/>
          <w:color w:val="231F20"/>
          <w:spacing w:val="-13"/>
          <w:sz w:val="23"/>
        </w:rPr>
        <w:t xml:space="preserve"> </w:t>
      </w:r>
      <w:r>
        <w:rPr>
          <w:rFonts w:ascii="Times New Roman" w:hAnsi="Times New Roman"/>
          <w:color w:val="231F20"/>
          <w:spacing w:val="-5"/>
          <w:sz w:val="23"/>
        </w:rPr>
        <w:t>availa</w:t>
      </w:r>
      <w:r>
        <w:rPr>
          <w:rFonts w:ascii="Times New Roman" w:hAnsi="Times New Roman"/>
          <w:color w:val="231F20"/>
          <w:spacing w:val="-4"/>
          <w:sz w:val="23"/>
        </w:rPr>
        <w:t>b</w:t>
      </w:r>
      <w:r>
        <w:rPr>
          <w:rFonts w:ascii="Times New Roman" w:hAnsi="Times New Roman"/>
          <w:color w:val="231F20"/>
          <w:spacing w:val="-5"/>
          <w:sz w:val="23"/>
        </w:rPr>
        <w:t>le</w:t>
      </w:r>
      <w:r>
        <w:rPr>
          <w:rFonts w:ascii="Times New Roman" w:hAnsi="Times New Roman"/>
          <w:color w:val="231F20"/>
          <w:spacing w:val="-13"/>
          <w:sz w:val="23"/>
        </w:rPr>
        <w:t xml:space="preserve"> </w:t>
      </w:r>
      <w:r>
        <w:rPr>
          <w:rFonts w:ascii="Times New Roman" w:hAnsi="Times New Roman"/>
          <w:color w:val="231F20"/>
          <w:spacing w:val="-3"/>
          <w:sz w:val="23"/>
        </w:rPr>
        <w:t>f</w:t>
      </w:r>
      <w:r>
        <w:rPr>
          <w:rFonts w:ascii="Times New Roman" w:hAnsi="Times New Roman"/>
          <w:color w:val="231F20"/>
          <w:spacing w:val="-2"/>
          <w:sz w:val="23"/>
        </w:rPr>
        <w:t>or</w:t>
      </w:r>
      <w:r>
        <w:rPr>
          <w:rFonts w:ascii="Times New Roman" w:hAnsi="Times New Roman"/>
          <w:color w:val="231F20"/>
          <w:spacing w:val="-12"/>
          <w:sz w:val="23"/>
        </w:rPr>
        <w:t xml:space="preserve"> </w:t>
      </w:r>
      <w:r>
        <w:rPr>
          <w:rFonts w:ascii="Times New Roman" w:hAnsi="Times New Roman"/>
          <w:color w:val="231F20"/>
          <w:spacing w:val="-3"/>
          <w:sz w:val="23"/>
        </w:rPr>
        <w:t>in</w:t>
      </w:r>
      <w:r>
        <w:rPr>
          <w:rFonts w:ascii="Times New Roman" w:hAnsi="Times New Roman"/>
          <w:color w:val="231F20"/>
          <w:spacing w:val="-4"/>
          <w:sz w:val="23"/>
        </w:rPr>
        <w:t>v</w:t>
      </w:r>
      <w:r>
        <w:rPr>
          <w:rFonts w:ascii="Times New Roman" w:hAnsi="Times New Roman"/>
          <w:color w:val="231F20"/>
          <w:spacing w:val="-3"/>
          <w:sz w:val="23"/>
        </w:rPr>
        <w:t>estment</w:t>
      </w:r>
      <w:r>
        <w:rPr>
          <w:rFonts w:ascii="Times New Roman" w:hAnsi="Times New Roman"/>
          <w:color w:val="231F20"/>
          <w:spacing w:val="-13"/>
          <w:sz w:val="23"/>
        </w:rPr>
        <w:t xml:space="preserve"> </w:t>
      </w:r>
      <w:r>
        <w:rPr>
          <w:rFonts w:ascii="Times New Roman" w:hAnsi="Times New Roman"/>
          <w:color w:val="231F20"/>
          <w:spacing w:val="-1"/>
          <w:sz w:val="23"/>
        </w:rPr>
        <w:t>in</w:t>
      </w:r>
      <w:r>
        <w:rPr>
          <w:rFonts w:ascii="Times New Roman" w:hAnsi="Times New Roman"/>
          <w:color w:val="231F20"/>
          <w:spacing w:val="-13"/>
          <w:sz w:val="23"/>
        </w:rPr>
        <w:t xml:space="preserve"> </w:t>
      </w:r>
      <w:r>
        <w:rPr>
          <w:rFonts w:ascii="Times New Roman" w:hAnsi="Times New Roman"/>
          <w:color w:val="231F20"/>
          <w:spacing w:val="-3"/>
          <w:sz w:val="23"/>
        </w:rPr>
        <w:t>sustaina</w:t>
      </w:r>
      <w:r>
        <w:rPr>
          <w:rFonts w:ascii="Times New Roman" w:hAnsi="Times New Roman"/>
          <w:color w:val="231F20"/>
          <w:spacing w:val="-2"/>
          <w:sz w:val="23"/>
        </w:rPr>
        <w:t>b</w:t>
      </w:r>
      <w:r>
        <w:rPr>
          <w:rFonts w:ascii="Times New Roman" w:hAnsi="Times New Roman"/>
          <w:color w:val="231F20"/>
          <w:spacing w:val="-3"/>
          <w:sz w:val="23"/>
        </w:rPr>
        <w:t>le</w:t>
      </w:r>
      <w:r>
        <w:rPr>
          <w:rFonts w:ascii="Times New Roman" w:hAnsi="Times New Roman"/>
          <w:color w:val="231F20"/>
          <w:spacing w:val="47"/>
          <w:w w:val="96"/>
          <w:sz w:val="23"/>
        </w:rPr>
        <w:t xml:space="preserve"> </w:t>
      </w:r>
      <w:r>
        <w:rPr>
          <w:rFonts w:ascii="Times New Roman" w:hAnsi="Times New Roman"/>
          <w:color w:val="231F20"/>
          <w:spacing w:val="-2"/>
          <w:sz w:val="23"/>
        </w:rPr>
        <w:t>tec</w:t>
      </w:r>
      <w:r>
        <w:rPr>
          <w:rFonts w:ascii="Times New Roman" w:hAnsi="Times New Roman"/>
          <w:color w:val="231F20"/>
          <w:spacing w:val="-1"/>
          <w:sz w:val="23"/>
        </w:rPr>
        <w:t>hnologies,</w:t>
      </w:r>
      <w:r>
        <w:rPr>
          <w:rFonts w:ascii="Times New Roman" w:hAnsi="Times New Roman"/>
          <w:color w:val="231F20"/>
          <w:spacing w:val="-3"/>
          <w:sz w:val="23"/>
        </w:rPr>
        <w:t xml:space="preserve"> </w:t>
      </w:r>
      <w:r>
        <w:rPr>
          <w:rFonts w:ascii="Times New Roman" w:hAnsi="Times New Roman"/>
          <w:color w:val="231F20"/>
          <w:spacing w:val="-2"/>
          <w:sz w:val="23"/>
        </w:rPr>
        <w:t>raising</w:t>
      </w:r>
      <w:r>
        <w:rPr>
          <w:rFonts w:ascii="Times New Roman" w:hAnsi="Times New Roman"/>
          <w:color w:val="231F20"/>
          <w:spacing w:val="7"/>
          <w:sz w:val="23"/>
        </w:rPr>
        <w:t xml:space="preserve"> </w:t>
      </w:r>
      <w:r>
        <w:rPr>
          <w:rFonts w:ascii="Times New Roman" w:hAnsi="Times New Roman"/>
          <w:color w:val="231F20"/>
          <w:spacing w:val="-1"/>
          <w:sz w:val="23"/>
        </w:rPr>
        <w:t>£7bn</w:t>
      </w:r>
      <w:r>
        <w:rPr>
          <w:rFonts w:ascii="Times New Roman" w:hAnsi="Times New Roman"/>
          <w:color w:val="231F20"/>
          <w:spacing w:val="7"/>
          <w:sz w:val="23"/>
        </w:rPr>
        <w:t xml:space="preserve"> </w:t>
      </w:r>
      <w:r>
        <w:rPr>
          <w:rFonts w:ascii="Times New Roman" w:hAnsi="Times New Roman"/>
          <w:color w:val="231F20"/>
          <w:spacing w:val="-1"/>
          <w:sz w:val="23"/>
        </w:rPr>
        <w:t>in</w:t>
      </w:r>
      <w:r>
        <w:rPr>
          <w:rFonts w:ascii="Times New Roman" w:hAnsi="Times New Roman"/>
          <w:color w:val="231F20"/>
          <w:spacing w:val="7"/>
          <w:sz w:val="23"/>
        </w:rPr>
        <w:t xml:space="preserve"> </w:t>
      </w:r>
      <w:r>
        <w:rPr>
          <w:rFonts w:ascii="Times New Roman" w:hAnsi="Times New Roman"/>
          <w:color w:val="231F20"/>
          <w:spacing w:val="-1"/>
          <w:sz w:val="23"/>
        </w:rPr>
        <w:t>2010</w:t>
      </w:r>
      <w:r>
        <w:rPr>
          <w:rFonts w:ascii="Times New Roman" w:hAnsi="Times New Roman"/>
          <w:color w:val="231F20"/>
          <w:spacing w:val="7"/>
          <w:sz w:val="23"/>
        </w:rPr>
        <w:t xml:space="preserve"> </w:t>
      </w:r>
      <w:r>
        <w:rPr>
          <w:rFonts w:ascii="Times New Roman" w:hAnsi="Times New Roman"/>
          <w:color w:val="231F20"/>
          <w:sz w:val="23"/>
        </w:rPr>
        <w:t>rising</w:t>
      </w:r>
      <w:r>
        <w:rPr>
          <w:rFonts w:ascii="Times New Roman" w:hAnsi="Times New Roman"/>
          <w:color w:val="231F20"/>
          <w:spacing w:val="6"/>
          <w:sz w:val="23"/>
        </w:rPr>
        <w:t xml:space="preserve"> </w:t>
      </w:r>
      <w:r>
        <w:rPr>
          <w:rFonts w:ascii="Times New Roman" w:hAnsi="Times New Roman"/>
          <w:color w:val="231F20"/>
          <w:spacing w:val="-1"/>
          <w:sz w:val="23"/>
        </w:rPr>
        <w:t>to</w:t>
      </w:r>
    </w:p>
    <w:p w14:paraId="26F7A38F" w14:textId="77777777" w:rsidR="00B64989" w:rsidRDefault="00FC35D5">
      <w:pPr>
        <w:pStyle w:val="BodyText"/>
      </w:pPr>
      <w:r>
        <w:rPr>
          <w:color w:val="231F20"/>
          <w:spacing w:val="-1"/>
        </w:rPr>
        <w:t>£10bn</w:t>
      </w:r>
      <w:r>
        <w:rPr>
          <w:color w:val="231F20"/>
          <w:spacing w:val="22"/>
        </w:rPr>
        <w:t xml:space="preserve"> </w:t>
      </w:r>
      <w:r>
        <w:rPr>
          <w:color w:val="231F20"/>
          <w:spacing w:val="-3"/>
        </w:rPr>
        <w:t>b</w:t>
      </w:r>
      <w:r>
        <w:rPr>
          <w:color w:val="231F20"/>
          <w:spacing w:val="-4"/>
        </w:rPr>
        <w:t>y</w:t>
      </w:r>
      <w:r>
        <w:rPr>
          <w:color w:val="231F20"/>
          <w:spacing w:val="22"/>
        </w:rPr>
        <w:t xml:space="preserve"> </w:t>
      </w:r>
      <w:r>
        <w:rPr>
          <w:color w:val="231F20"/>
          <w:spacing w:val="-1"/>
        </w:rPr>
        <w:t>2013</w:t>
      </w:r>
      <w:r w:rsidR="0018140B" w:rsidRPr="0018140B">
        <w:rPr>
          <w:b/>
          <w:color w:val="231F20"/>
          <w:spacing w:val="-1"/>
          <w:sz w:val="28"/>
        </w:rPr>
        <w:t>.X-</w:t>
      </w:r>
    </w:p>
    <w:p w14:paraId="054A7294" w14:textId="77777777" w:rsidR="00B64989" w:rsidRDefault="00FC35D5">
      <w:pPr>
        <w:numPr>
          <w:ilvl w:val="1"/>
          <w:numId w:val="11"/>
        </w:numPr>
        <w:tabs>
          <w:tab w:val="left" w:pos="1496"/>
        </w:tabs>
        <w:spacing w:before="115" w:line="254" w:lineRule="auto"/>
        <w:ind w:left="1295" w:right="189" w:firstLine="0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hAnsi="Times New Roman"/>
          <w:color w:val="231F20"/>
          <w:spacing w:val="-2"/>
          <w:sz w:val="23"/>
        </w:rPr>
        <w:t>Introduce</w:t>
      </w:r>
      <w:r>
        <w:rPr>
          <w:rFonts w:ascii="Times New Roman" w:hAnsi="Times New Roman"/>
          <w:color w:val="231F20"/>
          <w:spacing w:val="-19"/>
          <w:sz w:val="23"/>
        </w:rPr>
        <w:t xml:space="preserve"> </w:t>
      </w:r>
      <w:r>
        <w:rPr>
          <w:rFonts w:ascii="Times New Roman" w:hAnsi="Times New Roman"/>
          <w:b/>
          <w:color w:val="231F20"/>
          <w:spacing w:val="-19"/>
          <w:sz w:val="23"/>
        </w:rPr>
        <w:t xml:space="preserve">VAT </w:t>
      </w:r>
      <w:r>
        <w:rPr>
          <w:rFonts w:ascii="Times New Roman" w:hAnsi="Times New Roman"/>
          <w:b/>
          <w:color w:val="231F20"/>
          <w:spacing w:val="-2"/>
          <w:sz w:val="23"/>
        </w:rPr>
        <w:t>and</w:t>
      </w:r>
      <w:r>
        <w:rPr>
          <w:rFonts w:ascii="Times New Roman" w:hAnsi="Times New Roman"/>
          <w:b/>
          <w:color w:val="231F20"/>
          <w:spacing w:val="-18"/>
          <w:sz w:val="23"/>
        </w:rPr>
        <w:t xml:space="preserve"> </w:t>
      </w:r>
      <w:r>
        <w:rPr>
          <w:rFonts w:ascii="Times New Roman" w:hAnsi="Times New Roman"/>
          <w:b/>
          <w:color w:val="231F20"/>
          <w:spacing w:val="-2"/>
          <w:sz w:val="23"/>
        </w:rPr>
        <w:t>fuel</w:t>
      </w:r>
      <w:r>
        <w:rPr>
          <w:rFonts w:ascii="Times New Roman" w:hAnsi="Times New Roman"/>
          <w:b/>
          <w:color w:val="231F20"/>
          <w:spacing w:val="-19"/>
          <w:sz w:val="23"/>
        </w:rPr>
        <w:t xml:space="preserve"> </w:t>
      </w:r>
      <w:r>
        <w:rPr>
          <w:rFonts w:ascii="Times New Roman" w:hAnsi="Times New Roman"/>
          <w:b/>
          <w:color w:val="231F20"/>
          <w:spacing w:val="-2"/>
          <w:sz w:val="23"/>
        </w:rPr>
        <w:t>duty</w:t>
      </w:r>
      <w:r>
        <w:rPr>
          <w:rFonts w:ascii="Times New Roman" w:hAnsi="Times New Roman"/>
          <w:b/>
          <w:color w:val="231F20"/>
          <w:spacing w:val="-18"/>
          <w:sz w:val="23"/>
        </w:rPr>
        <w:t xml:space="preserve"> </w:t>
      </w:r>
      <w:r>
        <w:rPr>
          <w:rFonts w:ascii="Times New Roman" w:hAnsi="Times New Roman"/>
          <w:b/>
          <w:color w:val="231F20"/>
          <w:spacing w:val="-1"/>
          <w:sz w:val="23"/>
        </w:rPr>
        <w:t>on</w:t>
      </w:r>
      <w:r>
        <w:rPr>
          <w:rFonts w:ascii="Times New Roman" w:hAnsi="Times New Roman"/>
          <w:b/>
          <w:color w:val="231F20"/>
          <w:spacing w:val="-19"/>
          <w:sz w:val="23"/>
        </w:rPr>
        <w:t xml:space="preserve"> </w:t>
      </w:r>
      <w:r>
        <w:rPr>
          <w:rFonts w:ascii="Times New Roman" w:hAnsi="Times New Roman"/>
          <w:b/>
          <w:color w:val="231F20"/>
          <w:spacing w:val="-4"/>
          <w:sz w:val="23"/>
        </w:rPr>
        <w:t>avia</w:t>
      </w:r>
      <w:r>
        <w:rPr>
          <w:rFonts w:ascii="Times New Roman" w:hAnsi="Times New Roman"/>
          <w:b/>
          <w:color w:val="231F20"/>
          <w:spacing w:val="-3"/>
          <w:sz w:val="23"/>
        </w:rPr>
        <w:t>tion</w:t>
      </w:r>
      <w:r>
        <w:rPr>
          <w:rFonts w:ascii="Times New Roman" w:hAnsi="Times New Roman"/>
          <w:color w:val="231F20"/>
          <w:spacing w:val="-3"/>
          <w:sz w:val="23"/>
        </w:rPr>
        <w:t>,</w:t>
      </w:r>
      <w:r>
        <w:rPr>
          <w:rFonts w:ascii="Times New Roman" w:hAnsi="Times New Roman"/>
          <w:color w:val="231F20"/>
          <w:spacing w:val="37"/>
          <w:w w:val="112"/>
          <w:sz w:val="23"/>
        </w:rPr>
        <w:t xml:space="preserve"> </w:t>
      </w:r>
      <w:r>
        <w:rPr>
          <w:rFonts w:ascii="Times New Roman" w:hAnsi="Times New Roman"/>
          <w:color w:val="231F20"/>
          <w:spacing w:val="-2"/>
          <w:sz w:val="23"/>
        </w:rPr>
        <w:t>raising</w:t>
      </w:r>
      <w:r>
        <w:rPr>
          <w:rFonts w:ascii="Times New Roman" w:hAnsi="Times New Roman"/>
          <w:color w:val="231F20"/>
          <w:spacing w:val="14"/>
          <w:sz w:val="23"/>
        </w:rPr>
        <w:t xml:space="preserve"> </w:t>
      </w:r>
      <w:r>
        <w:rPr>
          <w:rFonts w:ascii="Times New Roman" w:hAnsi="Times New Roman"/>
          <w:color w:val="231F20"/>
          <w:spacing w:val="-1"/>
          <w:sz w:val="23"/>
        </w:rPr>
        <w:t>£7bn</w:t>
      </w:r>
      <w:r>
        <w:rPr>
          <w:rFonts w:ascii="Times New Roman" w:hAnsi="Times New Roman"/>
          <w:color w:val="231F20"/>
          <w:spacing w:val="15"/>
          <w:sz w:val="23"/>
        </w:rPr>
        <w:t xml:space="preserve"> </w:t>
      </w:r>
      <w:r>
        <w:rPr>
          <w:rFonts w:ascii="Times New Roman" w:hAnsi="Times New Roman"/>
          <w:color w:val="231F20"/>
          <w:spacing w:val="-1"/>
          <w:sz w:val="23"/>
        </w:rPr>
        <w:t>in</w:t>
      </w:r>
      <w:r>
        <w:rPr>
          <w:rFonts w:ascii="Times New Roman" w:hAnsi="Times New Roman"/>
          <w:color w:val="231F20"/>
          <w:spacing w:val="15"/>
          <w:sz w:val="23"/>
        </w:rPr>
        <w:t xml:space="preserve"> </w:t>
      </w:r>
      <w:r>
        <w:rPr>
          <w:rFonts w:ascii="Times New Roman" w:hAnsi="Times New Roman"/>
          <w:color w:val="231F20"/>
          <w:spacing w:val="-1"/>
          <w:sz w:val="23"/>
        </w:rPr>
        <w:t>2010</w:t>
      </w:r>
      <w:r>
        <w:rPr>
          <w:rFonts w:ascii="Times New Roman" w:hAnsi="Times New Roman"/>
          <w:color w:val="231F20"/>
          <w:spacing w:val="14"/>
          <w:sz w:val="23"/>
        </w:rPr>
        <w:t xml:space="preserve"> </w:t>
      </w:r>
      <w:r>
        <w:rPr>
          <w:rFonts w:ascii="Times New Roman" w:hAnsi="Times New Roman"/>
          <w:color w:val="231F20"/>
          <w:spacing w:val="-1"/>
          <w:sz w:val="23"/>
        </w:rPr>
        <w:t>and</w:t>
      </w:r>
      <w:r>
        <w:rPr>
          <w:rFonts w:ascii="Times New Roman" w:hAnsi="Times New Roman"/>
          <w:color w:val="231F20"/>
          <w:spacing w:val="15"/>
          <w:sz w:val="23"/>
        </w:rPr>
        <w:t xml:space="preserve"> </w:t>
      </w:r>
      <w:r>
        <w:rPr>
          <w:rFonts w:ascii="Times New Roman" w:hAnsi="Times New Roman"/>
          <w:color w:val="231F20"/>
          <w:spacing w:val="-1"/>
          <w:sz w:val="23"/>
        </w:rPr>
        <w:t>£10bn</w:t>
      </w:r>
      <w:r>
        <w:rPr>
          <w:rFonts w:ascii="Times New Roman" w:hAnsi="Times New Roman"/>
          <w:color w:val="231F20"/>
          <w:spacing w:val="15"/>
          <w:sz w:val="23"/>
        </w:rPr>
        <w:t xml:space="preserve"> </w:t>
      </w:r>
      <w:r>
        <w:rPr>
          <w:rFonts w:ascii="Times New Roman" w:hAnsi="Times New Roman"/>
          <w:color w:val="231F20"/>
          <w:spacing w:val="-3"/>
          <w:sz w:val="23"/>
        </w:rPr>
        <w:t>b</w:t>
      </w:r>
      <w:r>
        <w:rPr>
          <w:rFonts w:ascii="Times New Roman" w:hAnsi="Times New Roman"/>
          <w:color w:val="231F20"/>
          <w:spacing w:val="-4"/>
          <w:sz w:val="23"/>
        </w:rPr>
        <w:t>y</w:t>
      </w:r>
      <w:r>
        <w:rPr>
          <w:rFonts w:ascii="Times New Roman" w:hAnsi="Times New Roman"/>
          <w:color w:val="231F20"/>
          <w:spacing w:val="14"/>
          <w:sz w:val="23"/>
        </w:rPr>
        <w:t xml:space="preserve"> </w:t>
      </w:r>
      <w:r>
        <w:rPr>
          <w:rFonts w:ascii="Times New Roman" w:hAnsi="Times New Roman"/>
          <w:color w:val="231F20"/>
          <w:spacing w:val="-1"/>
          <w:sz w:val="23"/>
        </w:rPr>
        <w:lastRenderedPageBreak/>
        <w:t>2013</w:t>
      </w:r>
      <w:r w:rsidR="0018140B" w:rsidRPr="0018140B">
        <w:rPr>
          <w:rFonts w:ascii="Times New Roman" w:hAnsi="Times New Roman"/>
          <w:b/>
          <w:color w:val="231F20"/>
          <w:spacing w:val="-1"/>
          <w:sz w:val="28"/>
        </w:rPr>
        <w:t>.X-</w:t>
      </w:r>
    </w:p>
    <w:p w14:paraId="141A5223" w14:textId="77777777" w:rsidR="00B64989" w:rsidRDefault="00FC35D5">
      <w:pPr>
        <w:numPr>
          <w:ilvl w:val="1"/>
          <w:numId w:val="11"/>
        </w:numPr>
        <w:tabs>
          <w:tab w:val="left" w:pos="1496"/>
        </w:tabs>
        <w:spacing w:before="100" w:line="254" w:lineRule="auto"/>
        <w:ind w:left="1295" w:right="232" w:firstLine="0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hAnsi="Times New Roman"/>
          <w:color w:val="231F20"/>
          <w:spacing w:val="-3"/>
          <w:sz w:val="23"/>
        </w:rPr>
        <w:t>Increase</w:t>
      </w:r>
      <w:r>
        <w:rPr>
          <w:rFonts w:ascii="Times New Roman" w:hAnsi="Times New Roman"/>
          <w:color w:val="231F20"/>
          <w:spacing w:val="-21"/>
          <w:sz w:val="23"/>
        </w:rPr>
        <w:t xml:space="preserve"> </w:t>
      </w:r>
      <w:r>
        <w:rPr>
          <w:rFonts w:ascii="Times New Roman" w:hAnsi="Times New Roman"/>
          <w:color w:val="231F20"/>
          <w:spacing w:val="-1"/>
          <w:sz w:val="23"/>
        </w:rPr>
        <w:t>the</w:t>
      </w:r>
      <w:r>
        <w:rPr>
          <w:rFonts w:ascii="Times New Roman" w:hAnsi="Times New Roman"/>
          <w:color w:val="231F20"/>
          <w:spacing w:val="-20"/>
          <w:sz w:val="23"/>
        </w:rPr>
        <w:t xml:space="preserve"> </w:t>
      </w:r>
      <w:r>
        <w:rPr>
          <w:rFonts w:ascii="Times New Roman" w:hAnsi="Times New Roman"/>
          <w:color w:val="231F20"/>
          <w:spacing w:val="-3"/>
          <w:sz w:val="23"/>
        </w:rPr>
        <w:t>rates</w:t>
      </w:r>
      <w:r>
        <w:rPr>
          <w:rFonts w:ascii="Times New Roman" w:hAnsi="Times New Roman"/>
          <w:color w:val="231F20"/>
          <w:spacing w:val="-20"/>
          <w:sz w:val="23"/>
        </w:rPr>
        <w:t xml:space="preserve"> </w:t>
      </w:r>
      <w:r>
        <w:rPr>
          <w:rFonts w:ascii="Times New Roman" w:hAnsi="Times New Roman"/>
          <w:color w:val="231F20"/>
          <w:spacing w:val="-3"/>
          <w:sz w:val="23"/>
        </w:rPr>
        <w:t>f</w:t>
      </w:r>
      <w:r>
        <w:rPr>
          <w:rFonts w:ascii="Times New Roman" w:hAnsi="Times New Roman"/>
          <w:color w:val="231F20"/>
          <w:spacing w:val="-2"/>
          <w:sz w:val="23"/>
        </w:rPr>
        <w:t>or</w:t>
      </w:r>
      <w:r>
        <w:rPr>
          <w:rFonts w:ascii="Times New Roman" w:hAnsi="Times New Roman"/>
          <w:color w:val="231F20"/>
          <w:spacing w:val="-20"/>
          <w:sz w:val="23"/>
        </w:rPr>
        <w:t xml:space="preserve"> </w:t>
      </w:r>
      <w:r>
        <w:rPr>
          <w:rFonts w:ascii="Times New Roman" w:hAnsi="Times New Roman"/>
          <w:color w:val="231F20"/>
          <w:spacing w:val="-1"/>
          <w:sz w:val="23"/>
        </w:rPr>
        <w:t>the</w:t>
      </w:r>
      <w:r>
        <w:rPr>
          <w:rFonts w:ascii="Times New Roman" w:hAnsi="Times New Roman"/>
          <w:color w:val="231F20"/>
          <w:spacing w:val="-20"/>
          <w:sz w:val="23"/>
        </w:rPr>
        <w:t xml:space="preserve"> </w:t>
      </w:r>
      <w:r>
        <w:rPr>
          <w:rFonts w:ascii="Times New Roman" w:hAnsi="Times New Roman"/>
          <w:b/>
          <w:color w:val="231F20"/>
          <w:spacing w:val="-3"/>
          <w:sz w:val="23"/>
        </w:rPr>
        <w:t>Climate</w:t>
      </w:r>
      <w:r>
        <w:rPr>
          <w:rFonts w:ascii="Times New Roman" w:hAnsi="Times New Roman"/>
          <w:b/>
          <w:color w:val="231F20"/>
          <w:spacing w:val="-20"/>
          <w:sz w:val="23"/>
        </w:rPr>
        <w:t xml:space="preserve"> </w:t>
      </w:r>
      <w:r>
        <w:rPr>
          <w:rFonts w:ascii="Times New Roman" w:hAnsi="Times New Roman"/>
          <w:b/>
          <w:color w:val="231F20"/>
          <w:spacing w:val="-2"/>
          <w:sz w:val="23"/>
        </w:rPr>
        <w:t>Change</w:t>
      </w:r>
      <w:r>
        <w:rPr>
          <w:rFonts w:ascii="Times New Roman" w:hAnsi="Times New Roman"/>
          <w:b/>
          <w:color w:val="231F20"/>
          <w:spacing w:val="40"/>
          <w:w w:val="90"/>
          <w:sz w:val="23"/>
        </w:rPr>
        <w:t xml:space="preserve"> </w:t>
      </w:r>
      <w:r>
        <w:rPr>
          <w:rFonts w:ascii="Times New Roman" w:hAnsi="Times New Roman"/>
          <w:b/>
          <w:color w:val="231F20"/>
          <w:spacing w:val="-4"/>
          <w:sz w:val="23"/>
        </w:rPr>
        <w:t>Levy</w:t>
      </w:r>
      <w:r>
        <w:rPr>
          <w:rFonts w:ascii="Times New Roman" w:hAnsi="Times New Roman"/>
          <w:b/>
          <w:color w:val="231F20"/>
          <w:spacing w:val="-23"/>
          <w:sz w:val="23"/>
        </w:rPr>
        <w:t xml:space="preserve"> </w:t>
      </w:r>
      <w:r>
        <w:rPr>
          <w:rFonts w:ascii="Times New Roman" w:hAnsi="Times New Roman"/>
          <w:color w:val="231F20"/>
          <w:spacing w:val="-1"/>
          <w:sz w:val="23"/>
        </w:rPr>
        <w:t>and</w:t>
      </w:r>
      <w:r>
        <w:rPr>
          <w:rFonts w:ascii="Times New Roman" w:hAnsi="Times New Roman"/>
          <w:color w:val="231F20"/>
          <w:spacing w:val="-23"/>
          <w:sz w:val="23"/>
        </w:rPr>
        <w:t xml:space="preserve"> </w:t>
      </w:r>
      <w:r>
        <w:rPr>
          <w:rFonts w:ascii="Times New Roman" w:hAnsi="Times New Roman"/>
          <w:color w:val="231F20"/>
          <w:spacing w:val="-3"/>
          <w:sz w:val="23"/>
        </w:rPr>
        <w:t>f</w:t>
      </w:r>
      <w:r>
        <w:rPr>
          <w:rFonts w:ascii="Times New Roman" w:hAnsi="Times New Roman"/>
          <w:color w:val="231F20"/>
          <w:spacing w:val="-2"/>
          <w:sz w:val="23"/>
        </w:rPr>
        <w:t>or</w:t>
      </w:r>
      <w:r>
        <w:rPr>
          <w:rFonts w:ascii="Times New Roman" w:hAnsi="Times New Roman"/>
          <w:color w:val="231F20"/>
          <w:spacing w:val="-23"/>
          <w:sz w:val="23"/>
        </w:rPr>
        <w:t xml:space="preserve"> </w:t>
      </w:r>
      <w:r>
        <w:rPr>
          <w:rFonts w:ascii="Times New Roman" w:hAnsi="Times New Roman"/>
          <w:b/>
          <w:color w:val="231F20"/>
          <w:spacing w:val="-3"/>
          <w:sz w:val="23"/>
        </w:rPr>
        <w:t>Landf</w:t>
      </w:r>
      <w:r>
        <w:rPr>
          <w:rFonts w:ascii="Times New Roman" w:hAnsi="Times New Roman"/>
          <w:b/>
          <w:color w:val="231F20"/>
          <w:spacing w:val="-2"/>
          <w:sz w:val="23"/>
        </w:rPr>
        <w:t>ill</w:t>
      </w:r>
      <w:r>
        <w:rPr>
          <w:rFonts w:ascii="Times New Roman" w:hAnsi="Times New Roman"/>
          <w:b/>
          <w:color w:val="231F20"/>
          <w:spacing w:val="-37"/>
          <w:sz w:val="23"/>
        </w:rPr>
        <w:t xml:space="preserve"> </w:t>
      </w:r>
      <w:r>
        <w:rPr>
          <w:rFonts w:ascii="Times New Roman" w:hAnsi="Times New Roman"/>
          <w:b/>
          <w:color w:val="231F20"/>
          <w:spacing w:val="-9"/>
          <w:sz w:val="23"/>
        </w:rPr>
        <w:t>Ta</w:t>
      </w:r>
      <w:r>
        <w:rPr>
          <w:rFonts w:ascii="Times New Roman" w:hAnsi="Times New Roman"/>
          <w:b/>
          <w:color w:val="231F20"/>
          <w:spacing w:val="-8"/>
          <w:sz w:val="23"/>
        </w:rPr>
        <w:t>x</w:t>
      </w:r>
      <w:r>
        <w:rPr>
          <w:rFonts w:ascii="Times New Roman" w:hAnsi="Times New Roman"/>
          <w:color w:val="231F20"/>
          <w:spacing w:val="-7"/>
          <w:sz w:val="23"/>
        </w:rPr>
        <w:t>,</w:t>
      </w:r>
      <w:r>
        <w:rPr>
          <w:rFonts w:ascii="Times New Roman" w:hAnsi="Times New Roman"/>
          <w:color w:val="231F20"/>
          <w:spacing w:val="-28"/>
          <w:sz w:val="23"/>
        </w:rPr>
        <w:t xml:space="preserve"> </w:t>
      </w:r>
      <w:r>
        <w:rPr>
          <w:rFonts w:ascii="Times New Roman" w:hAnsi="Times New Roman"/>
          <w:color w:val="231F20"/>
          <w:spacing w:val="-2"/>
          <w:sz w:val="23"/>
        </w:rPr>
        <w:t>raising</w:t>
      </w:r>
      <w:r>
        <w:rPr>
          <w:rFonts w:ascii="Times New Roman" w:hAnsi="Times New Roman"/>
          <w:color w:val="231F20"/>
          <w:spacing w:val="-22"/>
          <w:sz w:val="23"/>
        </w:rPr>
        <w:t xml:space="preserve"> </w:t>
      </w:r>
      <w:r>
        <w:rPr>
          <w:rFonts w:ascii="Times New Roman" w:hAnsi="Times New Roman"/>
          <w:color w:val="231F20"/>
          <w:spacing w:val="-1"/>
          <w:sz w:val="23"/>
        </w:rPr>
        <w:t>£300m</w:t>
      </w:r>
      <w:r w:rsidR="0018140B" w:rsidRPr="0018140B">
        <w:rPr>
          <w:rFonts w:ascii="Times New Roman" w:hAnsi="Times New Roman"/>
          <w:b/>
          <w:color w:val="231F20"/>
          <w:spacing w:val="-1"/>
          <w:sz w:val="28"/>
        </w:rPr>
        <w:t>.X-</w:t>
      </w:r>
    </w:p>
    <w:p w14:paraId="50CDCF4C" w14:textId="77777777" w:rsidR="00B64989" w:rsidRDefault="00FC35D5">
      <w:pPr>
        <w:pStyle w:val="BodyText"/>
        <w:numPr>
          <w:ilvl w:val="0"/>
          <w:numId w:val="11"/>
        </w:numPr>
        <w:tabs>
          <w:tab w:val="left" w:pos="503"/>
        </w:tabs>
        <w:spacing w:before="99" w:line="254" w:lineRule="auto"/>
        <w:ind w:left="302" w:right="1889" w:firstLine="0"/>
      </w:pPr>
      <w:r>
        <w:rPr>
          <w:b/>
          <w:color w:val="231F20"/>
        </w:rPr>
        <w:br w:type="column"/>
      </w:r>
      <w:r>
        <w:rPr>
          <w:b/>
          <w:color w:val="231F20"/>
          <w:spacing w:val="-2"/>
        </w:rPr>
        <w:lastRenderedPageBreak/>
        <w:t>End</w:t>
      </w:r>
      <w:r>
        <w:rPr>
          <w:b/>
          <w:color w:val="231F20"/>
          <w:spacing w:val="-19"/>
        </w:rPr>
        <w:t xml:space="preserve"> </w:t>
      </w:r>
      <w:r>
        <w:rPr>
          <w:b/>
          <w:color w:val="231F20"/>
          <w:spacing w:val="-2"/>
        </w:rPr>
        <w:t>the</w:t>
      </w:r>
      <w:r>
        <w:rPr>
          <w:b/>
          <w:color w:val="231F20"/>
          <w:spacing w:val="-19"/>
        </w:rPr>
        <w:t xml:space="preserve"> </w:t>
      </w:r>
      <w:r>
        <w:rPr>
          <w:b/>
          <w:color w:val="231F20"/>
          <w:spacing w:val="-3"/>
        </w:rPr>
        <w:t>zer</w:t>
      </w:r>
      <w:r>
        <w:rPr>
          <w:b/>
          <w:color w:val="231F20"/>
          <w:spacing w:val="-2"/>
        </w:rPr>
        <w:t>o-ra</w:t>
      </w:r>
      <w:r>
        <w:rPr>
          <w:b/>
          <w:color w:val="231F20"/>
          <w:spacing w:val="-3"/>
        </w:rPr>
        <w:t>ting</w:t>
      </w:r>
      <w:r>
        <w:rPr>
          <w:b/>
          <w:color w:val="231F20"/>
          <w:spacing w:val="-19"/>
        </w:rPr>
        <w:t xml:space="preserve"> </w:t>
      </w:r>
      <w:r>
        <w:rPr>
          <w:b/>
          <w:color w:val="231F20"/>
          <w:spacing w:val="-1"/>
        </w:rPr>
        <w:t>of</w:t>
      </w:r>
      <w:r>
        <w:rPr>
          <w:b/>
          <w:color w:val="231F20"/>
          <w:spacing w:val="-15"/>
        </w:rPr>
        <w:t xml:space="preserve"> </w:t>
      </w:r>
      <w:r>
        <w:rPr>
          <w:b/>
          <w:color w:val="231F20"/>
          <w:spacing w:val="-19"/>
        </w:rPr>
        <w:t>VAT</w:t>
      </w:r>
      <w:r>
        <w:rPr>
          <w:b/>
          <w:color w:val="231F20"/>
          <w:spacing w:val="-18"/>
        </w:rPr>
        <w:t xml:space="preserve"> </w:t>
      </w:r>
      <w:r>
        <w:rPr>
          <w:color w:val="231F20"/>
          <w:spacing w:val="-1"/>
        </w:rPr>
        <w:t>on</w:t>
      </w:r>
      <w:r>
        <w:rPr>
          <w:color w:val="231F20"/>
          <w:spacing w:val="-19"/>
        </w:rPr>
        <w:t xml:space="preserve"> </w:t>
      </w:r>
      <w:r>
        <w:rPr>
          <w:color w:val="231F20"/>
          <w:spacing w:val="-3"/>
        </w:rPr>
        <w:t>new</w:t>
      </w:r>
      <w:r>
        <w:rPr>
          <w:color w:val="231F20"/>
          <w:spacing w:val="27"/>
          <w:w w:val="102"/>
        </w:rPr>
        <w:t xml:space="preserve"> </w:t>
      </w:r>
      <w:r>
        <w:rPr>
          <w:color w:val="231F20"/>
          <w:spacing w:val="-3"/>
        </w:rPr>
        <w:t>dw</w:t>
      </w:r>
      <w:r>
        <w:rPr>
          <w:color w:val="231F20"/>
          <w:spacing w:val="-4"/>
        </w:rPr>
        <w:t>ellings,</w:t>
      </w:r>
      <w:r>
        <w:rPr>
          <w:color w:val="231F20"/>
          <w:spacing w:val="-5"/>
        </w:rPr>
        <w:t xml:space="preserve"> </w:t>
      </w:r>
      <w:r>
        <w:rPr>
          <w:color w:val="231F20"/>
          <w:spacing w:val="-1"/>
        </w:rPr>
        <w:t>putting</w:t>
      </w:r>
      <w:r>
        <w:rPr>
          <w:color w:val="231F20"/>
          <w:spacing w:val="4"/>
        </w:rPr>
        <w:t xml:space="preserve"> </w:t>
      </w:r>
      <w:r>
        <w:rPr>
          <w:color w:val="231F20"/>
          <w:spacing w:val="-1"/>
        </w:rPr>
        <w:t>them</w:t>
      </w:r>
      <w:r>
        <w:rPr>
          <w:color w:val="231F20"/>
          <w:spacing w:val="4"/>
        </w:rPr>
        <w:t xml:space="preserve"> </w:t>
      </w:r>
      <w:r>
        <w:rPr>
          <w:color w:val="231F20"/>
          <w:spacing w:val="-1"/>
        </w:rPr>
        <w:t>on</w:t>
      </w:r>
      <w:r>
        <w:rPr>
          <w:color w:val="231F20"/>
          <w:spacing w:val="3"/>
        </w:rPr>
        <w:t xml:space="preserve"> </w:t>
      </w:r>
      <w:r>
        <w:rPr>
          <w:color w:val="231F20"/>
        </w:rPr>
        <w:t>a</w:t>
      </w:r>
      <w:r>
        <w:rPr>
          <w:color w:val="231F20"/>
          <w:spacing w:val="4"/>
        </w:rPr>
        <w:t xml:space="preserve"> </w:t>
      </w:r>
      <w:r>
        <w:rPr>
          <w:color w:val="231F20"/>
          <w:spacing w:val="-4"/>
        </w:rPr>
        <w:t>level</w:t>
      </w:r>
      <w:r>
        <w:rPr>
          <w:color w:val="231F20"/>
          <w:spacing w:val="4"/>
        </w:rPr>
        <w:t xml:space="preserve"> </w:t>
      </w:r>
      <w:r>
        <w:rPr>
          <w:color w:val="231F20"/>
          <w:spacing w:val="-1"/>
        </w:rPr>
        <w:t>with</w:t>
      </w:r>
      <w:r>
        <w:rPr>
          <w:color w:val="231F20"/>
          <w:spacing w:val="26"/>
          <w:w w:val="101"/>
        </w:rPr>
        <w:t xml:space="preserve"> </w:t>
      </w:r>
      <w:r>
        <w:rPr>
          <w:color w:val="231F20"/>
          <w:spacing w:val="-3"/>
        </w:rPr>
        <w:t>con</w:t>
      </w:r>
      <w:r>
        <w:rPr>
          <w:color w:val="231F20"/>
          <w:spacing w:val="-4"/>
        </w:rPr>
        <w:t>versions</w:t>
      </w:r>
      <w:r>
        <w:rPr>
          <w:color w:val="231F20"/>
          <w:spacing w:val="-10"/>
        </w:rPr>
        <w:t xml:space="preserve"> </w:t>
      </w:r>
      <w:r>
        <w:rPr>
          <w:color w:val="231F20"/>
          <w:spacing w:val="-1"/>
        </w:rPr>
        <w:t>and</w:t>
      </w:r>
      <w:r>
        <w:rPr>
          <w:color w:val="231F20"/>
          <w:spacing w:val="-10"/>
        </w:rPr>
        <w:t xml:space="preserve"> </w:t>
      </w:r>
      <w:r>
        <w:rPr>
          <w:color w:val="231F20"/>
          <w:spacing w:val="-3"/>
        </w:rPr>
        <w:t>reno</w:t>
      </w:r>
      <w:r>
        <w:rPr>
          <w:color w:val="231F20"/>
          <w:spacing w:val="-4"/>
        </w:rPr>
        <w:t>va</w:t>
      </w:r>
      <w:r>
        <w:rPr>
          <w:color w:val="231F20"/>
          <w:spacing w:val="-3"/>
        </w:rPr>
        <w:t>tions</w:t>
      </w:r>
      <w:r>
        <w:rPr>
          <w:color w:val="231F20"/>
          <w:spacing w:val="-9"/>
        </w:rPr>
        <w:t xml:space="preserve"> </w:t>
      </w:r>
      <w:r>
        <w:rPr>
          <w:color w:val="231F20"/>
          <w:spacing w:val="-2"/>
        </w:rPr>
        <w:t>of</w:t>
      </w:r>
      <w:r>
        <w:rPr>
          <w:color w:val="231F20"/>
          <w:spacing w:val="-10"/>
        </w:rPr>
        <w:t xml:space="preserve"> </w:t>
      </w:r>
      <w:r>
        <w:rPr>
          <w:color w:val="231F20"/>
          <w:spacing w:val="-2"/>
        </w:rPr>
        <w:t>existing</w:t>
      </w:r>
      <w:r>
        <w:rPr>
          <w:color w:val="231F20"/>
          <w:spacing w:val="44"/>
          <w:w w:val="97"/>
        </w:rPr>
        <w:t xml:space="preserve"> </w:t>
      </w:r>
      <w:r>
        <w:rPr>
          <w:color w:val="231F20"/>
          <w:spacing w:val="-3"/>
        </w:rPr>
        <w:t>dw</w:t>
      </w:r>
      <w:r>
        <w:rPr>
          <w:color w:val="231F20"/>
          <w:spacing w:val="-4"/>
        </w:rPr>
        <w:t>ellings,</w:t>
      </w:r>
      <w:r>
        <w:rPr>
          <w:color w:val="231F20"/>
          <w:spacing w:val="1"/>
        </w:rPr>
        <w:t xml:space="preserve"> </w:t>
      </w:r>
      <w:r>
        <w:rPr>
          <w:color w:val="231F20"/>
          <w:spacing w:val="-2"/>
        </w:rPr>
        <w:t>raising</w:t>
      </w:r>
      <w:r>
        <w:rPr>
          <w:color w:val="231F20"/>
          <w:spacing w:val="10"/>
        </w:rPr>
        <w:t xml:space="preserve"> </w:t>
      </w:r>
      <w:r>
        <w:rPr>
          <w:color w:val="231F20"/>
          <w:spacing w:val="-1"/>
        </w:rPr>
        <w:t>£5bn</w:t>
      </w:r>
      <w:r>
        <w:rPr>
          <w:color w:val="231F20"/>
          <w:spacing w:val="11"/>
        </w:rPr>
        <w:t xml:space="preserve"> </w:t>
      </w:r>
      <w:r>
        <w:rPr>
          <w:color w:val="231F20"/>
          <w:spacing w:val="-1"/>
        </w:rPr>
        <w:t>in</w:t>
      </w:r>
      <w:r>
        <w:rPr>
          <w:color w:val="231F20"/>
          <w:spacing w:val="10"/>
        </w:rPr>
        <w:t xml:space="preserve"> </w:t>
      </w:r>
      <w:r>
        <w:rPr>
          <w:color w:val="231F20"/>
          <w:spacing w:val="-1"/>
        </w:rPr>
        <w:t>2010</w:t>
      </w:r>
      <w:r>
        <w:rPr>
          <w:color w:val="231F20"/>
          <w:spacing w:val="11"/>
        </w:rPr>
        <w:t xml:space="preserve"> </w:t>
      </w:r>
      <w:r>
        <w:rPr>
          <w:color w:val="231F20"/>
          <w:spacing w:val="-1"/>
        </w:rPr>
        <w:t>and</w:t>
      </w:r>
    </w:p>
    <w:p w14:paraId="02967480" w14:textId="78CCD6CC" w:rsidR="00B64989" w:rsidRDefault="00FC35D5">
      <w:pPr>
        <w:pStyle w:val="BodyText"/>
        <w:ind w:left="302"/>
      </w:pPr>
      <w:r>
        <w:rPr>
          <w:color w:val="231F20"/>
          <w:spacing w:val="-1"/>
        </w:rPr>
        <w:t>£7</w:t>
      </w:r>
      <w:r w:rsidR="0018140B" w:rsidRPr="0018140B">
        <w:rPr>
          <w:b/>
          <w:color w:val="231F20"/>
          <w:spacing w:val="-1"/>
          <w:sz w:val="28"/>
        </w:rPr>
        <w:t>.</w:t>
      </w:r>
      <w:r w:rsidR="00416359">
        <w:rPr>
          <w:color w:val="231F20"/>
          <w:spacing w:val="-1"/>
        </w:rPr>
        <w:t xml:space="preserve"> </w:t>
      </w:r>
      <w:r>
        <w:rPr>
          <w:color w:val="231F20"/>
          <w:spacing w:val="-1"/>
        </w:rPr>
        <w:t>5bn</w:t>
      </w:r>
      <w:r>
        <w:rPr>
          <w:color w:val="231F20"/>
          <w:spacing w:val="22"/>
        </w:rPr>
        <w:t xml:space="preserve"> </w:t>
      </w:r>
      <w:r>
        <w:rPr>
          <w:color w:val="231F20"/>
          <w:spacing w:val="-3"/>
        </w:rPr>
        <w:t>b</w:t>
      </w:r>
      <w:r>
        <w:rPr>
          <w:color w:val="231F20"/>
          <w:spacing w:val="-4"/>
        </w:rPr>
        <w:t>y</w:t>
      </w:r>
      <w:r>
        <w:rPr>
          <w:color w:val="231F20"/>
          <w:spacing w:val="23"/>
        </w:rPr>
        <w:t xml:space="preserve"> </w:t>
      </w:r>
      <w:r>
        <w:rPr>
          <w:color w:val="231F20"/>
          <w:spacing w:val="-1"/>
        </w:rPr>
        <w:t>2013</w:t>
      </w:r>
      <w:r w:rsidR="0018140B" w:rsidRPr="0018140B">
        <w:rPr>
          <w:b/>
          <w:color w:val="231F20"/>
          <w:spacing w:val="-1"/>
          <w:sz w:val="28"/>
        </w:rPr>
        <w:t>.X-</w:t>
      </w:r>
    </w:p>
    <w:p w14:paraId="60FFF677" w14:textId="77777777" w:rsidR="00B64989" w:rsidRDefault="00FC35D5">
      <w:pPr>
        <w:pStyle w:val="BodyText"/>
        <w:numPr>
          <w:ilvl w:val="0"/>
          <w:numId w:val="11"/>
        </w:numPr>
        <w:tabs>
          <w:tab w:val="left" w:pos="503"/>
        </w:tabs>
        <w:spacing w:before="115"/>
        <w:ind w:left="502" w:hanging="200"/>
      </w:pPr>
      <w:r>
        <w:rPr>
          <w:color w:val="231F20"/>
          <w:spacing w:val="-11"/>
        </w:rPr>
        <w:t>T</w:t>
      </w:r>
      <w:r>
        <w:rPr>
          <w:color w:val="231F20"/>
          <w:spacing w:val="-10"/>
        </w:rPr>
        <w:t>ax</w:t>
      </w:r>
      <w:r>
        <w:rPr>
          <w:color w:val="231F20"/>
          <w:spacing w:val="-13"/>
        </w:rPr>
        <w:t xml:space="preserve"> </w:t>
      </w:r>
      <w:r>
        <w:rPr>
          <w:color w:val="231F20"/>
          <w:spacing w:val="-2"/>
        </w:rPr>
        <w:t>plastic</w:t>
      </w:r>
      <w:r>
        <w:rPr>
          <w:color w:val="231F20"/>
          <w:spacing w:val="-13"/>
        </w:rPr>
        <w:t xml:space="preserve"> </w:t>
      </w:r>
      <w:r>
        <w:rPr>
          <w:color w:val="231F20"/>
          <w:spacing w:val="-4"/>
        </w:rPr>
        <w:t>bags</w:t>
      </w:r>
      <w:r>
        <w:rPr>
          <w:color w:val="231F20"/>
          <w:spacing w:val="-13"/>
        </w:rPr>
        <w:t xml:space="preserve"> </w:t>
      </w:r>
      <w:r>
        <w:rPr>
          <w:color w:val="231F20"/>
          <w:spacing w:val="-1"/>
        </w:rPr>
        <w:t>and</w:t>
      </w:r>
      <w:r>
        <w:rPr>
          <w:color w:val="231F20"/>
          <w:spacing w:val="-13"/>
        </w:rPr>
        <w:t xml:space="preserve"> </w:t>
      </w:r>
      <w:r>
        <w:rPr>
          <w:color w:val="231F20"/>
          <w:spacing w:val="-1"/>
        </w:rPr>
        <w:t>other</w:t>
      </w:r>
      <w:r>
        <w:rPr>
          <w:color w:val="231F20"/>
          <w:spacing w:val="-13"/>
        </w:rPr>
        <w:t xml:space="preserve"> </w:t>
      </w:r>
      <w:r>
        <w:rPr>
          <w:color w:val="231F20"/>
          <w:spacing w:val="-2"/>
        </w:rPr>
        <w:t>unnecessary</w:t>
      </w:r>
    </w:p>
    <w:p w14:paraId="569F1444" w14:textId="77777777" w:rsidR="00B64989" w:rsidRDefault="00FC35D5">
      <w:pPr>
        <w:spacing w:before="15"/>
        <w:ind w:left="302"/>
        <w:rPr>
          <w:rFonts w:ascii="Times New Roman" w:eastAsia="Times New Roman" w:hAnsi="Times New Roman" w:cs="Times New Roman"/>
          <w:sz w:val="23"/>
          <w:szCs w:val="23"/>
        </w:rPr>
      </w:pPr>
      <w:proofErr w:type="gramStart"/>
      <w:r>
        <w:rPr>
          <w:rFonts w:ascii="Times New Roman" w:hAnsi="Times New Roman"/>
          <w:b/>
          <w:color w:val="231F20"/>
          <w:spacing w:val="-3"/>
          <w:sz w:val="23"/>
        </w:rPr>
        <w:t>packaging</w:t>
      </w:r>
      <w:proofErr w:type="gramEnd"/>
      <w:r>
        <w:rPr>
          <w:rFonts w:ascii="Times New Roman" w:hAnsi="Times New Roman"/>
          <w:color w:val="231F20"/>
          <w:spacing w:val="-2"/>
          <w:sz w:val="23"/>
        </w:rPr>
        <w:t>,</w:t>
      </w:r>
      <w:r>
        <w:rPr>
          <w:rFonts w:ascii="Times New Roman" w:hAnsi="Times New Roman"/>
          <w:color w:val="231F20"/>
          <w:spacing w:val="-14"/>
          <w:sz w:val="23"/>
        </w:rPr>
        <w:t xml:space="preserve"> </w:t>
      </w:r>
      <w:r>
        <w:rPr>
          <w:rFonts w:ascii="Times New Roman" w:hAnsi="Times New Roman"/>
          <w:color w:val="231F20"/>
          <w:spacing w:val="-2"/>
          <w:sz w:val="23"/>
        </w:rPr>
        <w:t>raising</w:t>
      </w:r>
      <w:r>
        <w:rPr>
          <w:rFonts w:ascii="Times New Roman" w:hAnsi="Times New Roman"/>
          <w:color w:val="231F20"/>
          <w:spacing w:val="-6"/>
          <w:sz w:val="23"/>
        </w:rPr>
        <w:t xml:space="preserve"> </w:t>
      </w:r>
      <w:r>
        <w:rPr>
          <w:rFonts w:ascii="Times New Roman" w:hAnsi="Times New Roman"/>
          <w:color w:val="231F20"/>
          <w:spacing w:val="-2"/>
          <w:sz w:val="23"/>
        </w:rPr>
        <w:t>perha</w:t>
      </w:r>
      <w:r>
        <w:rPr>
          <w:rFonts w:ascii="Times New Roman" w:hAnsi="Times New Roman"/>
          <w:color w:val="231F20"/>
          <w:spacing w:val="-3"/>
          <w:sz w:val="23"/>
        </w:rPr>
        <w:t>ps</w:t>
      </w:r>
      <w:r>
        <w:rPr>
          <w:rFonts w:ascii="Times New Roman" w:hAnsi="Times New Roman"/>
          <w:color w:val="231F20"/>
          <w:spacing w:val="-7"/>
          <w:sz w:val="23"/>
        </w:rPr>
        <w:t xml:space="preserve"> </w:t>
      </w:r>
      <w:r>
        <w:rPr>
          <w:rFonts w:ascii="Times New Roman" w:hAnsi="Times New Roman"/>
          <w:color w:val="231F20"/>
          <w:spacing w:val="-1"/>
          <w:sz w:val="23"/>
        </w:rPr>
        <w:t>£1bn</w:t>
      </w:r>
      <w:r>
        <w:rPr>
          <w:rFonts w:ascii="Times New Roman" w:hAnsi="Times New Roman"/>
          <w:color w:val="231F20"/>
          <w:spacing w:val="-7"/>
          <w:sz w:val="23"/>
        </w:rPr>
        <w:t xml:space="preserve"> </w:t>
      </w:r>
      <w:r>
        <w:rPr>
          <w:rFonts w:ascii="Times New Roman" w:hAnsi="Times New Roman"/>
          <w:color w:val="231F20"/>
          <w:spacing w:val="-3"/>
          <w:sz w:val="23"/>
        </w:rPr>
        <w:t>b</w:t>
      </w:r>
      <w:r>
        <w:rPr>
          <w:rFonts w:ascii="Times New Roman" w:hAnsi="Times New Roman"/>
          <w:color w:val="231F20"/>
          <w:spacing w:val="-4"/>
          <w:sz w:val="23"/>
        </w:rPr>
        <w:t>y</w:t>
      </w:r>
      <w:r>
        <w:rPr>
          <w:rFonts w:ascii="Times New Roman" w:hAnsi="Times New Roman"/>
          <w:color w:val="231F20"/>
          <w:spacing w:val="-6"/>
          <w:sz w:val="23"/>
        </w:rPr>
        <w:t xml:space="preserve"> </w:t>
      </w:r>
      <w:r>
        <w:rPr>
          <w:rFonts w:ascii="Times New Roman" w:hAnsi="Times New Roman"/>
          <w:color w:val="231F20"/>
          <w:spacing w:val="-1"/>
          <w:sz w:val="23"/>
        </w:rPr>
        <w:t>2013</w:t>
      </w:r>
      <w:r w:rsidR="0018140B" w:rsidRPr="0018140B">
        <w:rPr>
          <w:rFonts w:ascii="Times New Roman" w:hAnsi="Times New Roman"/>
          <w:b/>
          <w:color w:val="231F20"/>
          <w:spacing w:val="-1"/>
          <w:sz w:val="28"/>
        </w:rPr>
        <w:t>.X-</w:t>
      </w:r>
    </w:p>
    <w:p w14:paraId="2FD947CD" w14:textId="77777777" w:rsidR="00B64989" w:rsidRDefault="00FC35D5">
      <w:pPr>
        <w:pStyle w:val="BodyText"/>
        <w:numPr>
          <w:ilvl w:val="0"/>
          <w:numId w:val="11"/>
        </w:numPr>
        <w:tabs>
          <w:tab w:val="left" w:pos="503"/>
        </w:tabs>
        <w:spacing w:before="115" w:line="254" w:lineRule="auto"/>
        <w:ind w:left="302" w:right="1581" w:firstLine="0"/>
      </w:pPr>
      <w:r>
        <w:rPr>
          <w:b/>
          <w:color w:val="231F20"/>
          <w:spacing w:val="-4"/>
        </w:rPr>
        <w:t>Levy</w:t>
      </w:r>
      <w:r>
        <w:rPr>
          <w:b/>
          <w:color w:val="231F20"/>
          <w:spacing w:val="-11"/>
        </w:rPr>
        <w:t xml:space="preserve"> </w:t>
      </w:r>
      <w:r>
        <w:rPr>
          <w:b/>
          <w:color w:val="231F20"/>
          <w:spacing w:val="-2"/>
        </w:rPr>
        <w:t>eco-tax</w:t>
      </w:r>
      <w:r>
        <w:rPr>
          <w:b/>
          <w:color w:val="231F20"/>
          <w:spacing w:val="-3"/>
        </w:rPr>
        <w:t>es</w:t>
      </w:r>
      <w:r>
        <w:rPr>
          <w:b/>
          <w:color w:val="231F20"/>
          <w:spacing w:val="-10"/>
        </w:rPr>
        <w:t xml:space="preserve"> </w:t>
      </w:r>
      <w:r>
        <w:rPr>
          <w:color w:val="231F20"/>
          <w:spacing w:val="-1"/>
        </w:rPr>
        <w:t>on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3"/>
        </w:rPr>
        <w:t>non-renew</w:t>
      </w:r>
      <w:r>
        <w:rPr>
          <w:color w:val="231F20"/>
          <w:spacing w:val="-4"/>
        </w:rPr>
        <w:t>a</w:t>
      </w:r>
      <w:r>
        <w:rPr>
          <w:color w:val="231F20"/>
          <w:spacing w:val="-3"/>
        </w:rPr>
        <w:t>b</w:t>
      </w:r>
      <w:r>
        <w:rPr>
          <w:color w:val="231F20"/>
          <w:spacing w:val="-4"/>
        </w:rPr>
        <w:t>les</w:t>
      </w:r>
      <w:r>
        <w:rPr>
          <w:color w:val="231F20"/>
          <w:spacing w:val="-10"/>
        </w:rPr>
        <w:t xml:space="preserve"> </w:t>
      </w:r>
      <w:r>
        <w:rPr>
          <w:color w:val="231F20"/>
          <w:spacing w:val="-1"/>
        </w:rPr>
        <w:t>or</w:t>
      </w:r>
      <w:r>
        <w:rPr>
          <w:color w:val="231F20"/>
          <w:spacing w:val="46"/>
          <w:w w:val="102"/>
        </w:rPr>
        <w:t xml:space="preserve"> </w:t>
      </w:r>
      <w:r>
        <w:rPr>
          <w:color w:val="231F20"/>
          <w:spacing w:val="-1"/>
        </w:rPr>
        <w:t>pollutants,</w:t>
      </w:r>
      <w:r>
        <w:rPr>
          <w:color w:val="231F20"/>
          <w:spacing w:val="-10"/>
        </w:rPr>
        <w:t xml:space="preserve"> </w:t>
      </w:r>
      <w:r>
        <w:rPr>
          <w:color w:val="231F20"/>
          <w:spacing w:val="-1"/>
        </w:rPr>
        <w:t>in</w:t>
      </w:r>
      <w:r>
        <w:rPr>
          <w:color w:val="231F20"/>
          <w:spacing w:val="-3"/>
        </w:rPr>
        <w:t xml:space="preserve"> </w:t>
      </w:r>
      <w:r>
        <w:rPr>
          <w:color w:val="231F20"/>
          <w:spacing w:val="-1"/>
        </w:rPr>
        <w:t>par</w:t>
      </w:r>
      <w:r>
        <w:rPr>
          <w:color w:val="231F20"/>
          <w:spacing w:val="-2"/>
        </w:rPr>
        <w:t>ticular pesticides,</w:t>
      </w:r>
      <w:r>
        <w:rPr>
          <w:color w:val="231F20"/>
          <w:spacing w:val="-10"/>
        </w:rPr>
        <w:t xml:space="preserve"> </w:t>
      </w:r>
      <w:proofErr w:type="spellStart"/>
      <w:r>
        <w:rPr>
          <w:color w:val="231F20"/>
          <w:spacing w:val="-2"/>
        </w:rPr>
        <w:t>organo</w:t>
      </w:r>
      <w:proofErr w:type="spellEnd"/>
      <w:r>
        <w:rPr>
          <w:color w:val="231F20"/>
          <w:spacing w:val="-2"/>
        </w:rPr>
        <w:t>-</w:t>
      </w:r>
      <w:r>
        <w:rPr>
          <w:color w:val="231F20"/>
          <w:spacing w:val="20"/>
        </w:rPr>
        <w:t xml:space="preserve"> </w:t>
      </w:r>
      <w:r>
        <w:rPr>
          <w:color w:val="231F20"/>
        </w:rPr>
        <w:t>chlorines,</w:t>
      </w:r>
      <w:r>
        <w:rPr>
          <w:color w:val="231F20"/>
          <w:spacing w:val="-15"/>
        </w:rPr>
        <w:t xml:space="preserve"> </w:t>
      </w:r>
      <w:r>
        <w:rPr>
          <w:color w:val="231F20"/>
          <w:spacing w:val="-2"/>
        </w:rPr>
        <w:t>nitrogen</w:t>
      </w:r>
      <w:r>
        <w:rPr>
          <w:color w:val="231F20"/>
          <w:spacing w:val="-7"/>
        </w:rPr>
        <w:t xml:space="preserve"> </w:t>
      </w:r>
      <w:r>
        <w:rPr>
          <w:color w:val="231F20"/>
          <w:spacing w:val="-1"/>
        </w:rPr>
        <w:t>and</w:t>
      </w:r>
      <w:r>
        <w:rPr>
          <w:color w:val="231F20"/>
          <w:spacing w:val="-7"/>
        </w:rPr>
        <w:t xml:space="preserve"> </w:t>
      </w:r>
      <w:r>
        <w:rPr>
          <w:color w:val="231F20"/>
          <w:spacing w:val="-2"/>
        </w:rPr>
        <w:t>artificial</w:t>
      </w:r>
    </w:p>
    <w:p w14:paraId="3DA447CF" w14:textId="77777777" w:rsidR="00B64989" w:rsidRDefault="00FC35D5">
      <w:pPr>
        <w:pStyle w:val="BodyText"/>
        <w:ind w:left="302"/>
      </w:pPr>
      <w:proofErr w:type="spellStart"/>
      <w:proofErr w:type="gramStart"/>
      <w:r>
        <w:rPr>
          <w:color w:val="231F20"/>
          <w:spacing w:val="-2"/>
        </w:rPr>
        <w:t>fe</w:t>
      </w:r>
      <w:r>
        <w:rPr>
          <w:color w:val="231F20"/>
          <w:spacing w:val="-1"/>
        </w:rPr>
        <w:t>r</w:t>
      </w:r>
      <w:r>
        <w:rPr>
          <w:color w:val="231F20"/>
          <w:spacing w:val="-2"/>
        </w:rPr>
        <w:t>tilisers</w:t>
      </w:r>
      <w:proofErr w:type="spellEnd"/>
      <w:proofErr w:type="gramEnd"/>
      <w:r>
        <w:rPr>
          <w:color w:val="231F20"/>
          <w:spacing w:val="-23"/>
        </w:rPr>
        <w:t xml:space="preserve"> </w:t>
      </w:r>
      <w:r>
        <w:rPr>
          <w:color w:val="231F20"/>
          <w:spacing w:val="-1"/>
        </w:rPr>
        <w:t>and</w:t>
      </w:r>
      <w:r>
        <w:rPr>
          <w:color w:val="231F20"/>
          <w:spacing w:val="-22"/>
        </w:rPr>
        <w:t xml:space="preserve"> </w:t>
      </w:r>
      <w:proofErr w:type="spellStart"/>
      <w:r>
        <w:rPr>
          <w:color w:val="231F20"/>
          <w:spacing w:val="-2"/>
        </w:rPr>
        <w:t>phospha</w:t>
      </w:r>
      <w:r>
        <w:rPr>
          <w:color w:val="231F20"/>
          <w:spacing w:val="-3"/>
        </w:rPr>
        <w:t>tes</w:t>
      </w:r>
      <w:r w:rsidR="0018140B" w:rsidRPr="0018140B">
        <w:rPr>
          <w:b/>
          <w:color w:val="231F20"/>
          <w:spacing w:val="-2"/>
          <w:sz w:val="28"/>
        </w:rPr>
        <w:t>.X</w:t>
      </w:r>
      <w:proofErr w:type="spellEnd"/>
      <w:r w:rsidR="0018140B" w:rsidRPr="0018140B">
        <w:rPr>
          <w:b/>
          <w:color w:val="231F20"/>
          <w:spacing w:val="-2"/>
          <w:sz w:val="28"/>
        </w:rPr>
        <w:t>-</w:t>
      </w:r>
    </w:p>
    <w:p w14:paraId="62639CD9" w14:textId="77777777" w:rsidR="00B64989" w:rsidRDefault="00FC35D5">
      <w:pPr>
        <w:numPr>
          <w:ilvl w:val="0"/>
          <w:numId w:val="11"/>
        </w:numPr>
        <w:tabs>
          <w:tab w:val="left" w:pos="503"/>
        </w:tabs>
        <w:spacing w:before="115" w:line="254" w:lineRule="auto"/>
        <w:ind w:left="302" w:right="1653" w:firstLine="0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hAnsi="Times New Roman"/>
          <w:color w:val="231F20"/>
          <w:spacing w:val="-2"/>
          <w:sz w:val="23"/>
        </w:rPr>
        <w:t>Introduce</w:t>
      </w:r>
      <w:r>
        <w:rPr>
          <w:rFonts w:ascii="Times New Roman" w:hAnsi="Times New Roman"/>
          <w:color w:val="231F20"/>
          <w:spacing w:val="-4"/>
          <w:sz w:val="23"/>
        </w:rPr>
        <w:t xml:space="preserve"> </w:t>
      </w:r>
      <w:r>
        <w:rPr>
          <w:rFonts w:ascii="Times New Roman" w:hAnsi="Times New Roman"/>
          <w:color w:val="231F20"/>
          <w:spacing w:val="-3"/>
          <w:sz w:val="23"/>
        </w:rPr>
        <w:t>new</w:t>
      </w:r>
      <w:r>
        <w:rPr>
          <w:rFonts w:ascii="Times New Roman" w:hAnsi="Times New Roman"/>
          <w:color w:val="231F20"/>
          <w:spacing w:val="-4"/>
          <w:sz w:val="23"/>
        </w:rPr>
        <w:t xml:space="preserve"> </w:t>
      </w:r>
      <w:r>
        <w:rPr>
          <w:rFonts w:ascii="Times New Roman" w:hAnsi="Times New Roman"/>
          <w:color w:val="231F20"/>
          <w:spacing w:val="-3"/>
          <w:sz w:val="23"/>
        </w:rPr>
        <w:t xml:space="preserve">taxes </w:t>
      </w:r>
      <w:r>
        <w:rPr>
          <w:rFonts w:ascii="Times New Roman" w:hAnsi="Times New Roman"/>
          <w:color w:val="231F20"/>
          <w:spacing w:val="-1"/>
          <w:sz w:val="23"/>
        </w:rPr>
        <w:t>on</w:t>
      </w:r>
      <w:r>
        <w:rPr>
          <w:rFonts w:ascii="Times New Roman" w:hAnsi="Times New Roman"/>
          <w:color w:val="231F20"/>
          <w:spacing w:val="-4"/>
          <w:sz w:val="23"/>
        </w:rPr>
        <w:t xml:space="preserve"> </w:t>
      </w:r>
      <w:r>
        <w:rPr>
          <w:rFonts w:ascii="Times New Roman" w:hAnsi="Times New Roman"/>
          <w:b/>
          <w:color w:val="231F20"/>
          <w:spacing w:val="-2"/>
          <w:sz w:val="23"/>
        </w:rPr>
        <w:t>use</w:t>
      </w:r>
      <w:r>
        <w:rPr>
          <w:rFonts w:ascii="Times New Roman" w:hAnsi="Times New Roman"/>
          <w:b/>
          <w:color w:val="231F20"/>
          <w:spacing w:val="-4"/>
          <w:sz w:val="23"/>
        </w:rPr>
        <w:t xml:space="preserve"> </w:t>
      </w:r>
      <w:r>
        <w:rPr>
          <w:rFonts w:ascii="Times New Roman" w:hAnsi="Times New Roman"/>
          <w:b/>
          <w:color w:val="231F20"/>
          <w:spacing w:val="-1"/>
          <w:sz w:val="23"/>
        </w:rPr>
        <w:t>of</w:t>
      </w:r>
      <w:r>
        <w:rPr>
          <w:rFonts w:ascii="Times New Roman" w:hAnsi="Times New Roman"/>
          <w:b/>
          <w:color w:val="231F20"/>
          <w:spacing w:val="-3"/>
          <w:sz w:val="23"/>
        </w:rPr>
        <w:t xml:space="preserve"> </w:t>
      </w:r>
      <w:r>
        <w:rPr>
          <w:rFonts w:ascii="Times New Roman" w:hAnsi="Times New Roman"/>
          <w:b/>
          <w:color w:val="231F20"/>
          <w:spacing w:val="-2"/>
          <w:sz w:val="23"/>
        </w:rPr>
        <w:t>w</w:t>
      </w:r>
      <w:r>
        <w:rPr>
          <w:rFonts w:ascii="Times New Roman" w:hAnsi="Times New Roman"/>
          <w:b/>
          <w:color w:val="231F20"/>
          <w:spacing w:val="-3"/>
          <w:sz w:val="23"/>
        </w:rPr>
        <w:t>ater</w:t>
      </w:r>
      <w:r>
        <w:rPr>
          <w:rFonts w:ascii="Times New Roman" w:hAnsi="Times New Roman"/>
          <w:b/>
          <w:color w:val="231F20"/>
          <w:spacing w:val="-4"/>
          <w:sz w:val="23"/>
        </w:rPr>
        <w:t xml:space="preserve"> </w:t>
      </w:r>
      <w:r>
        <w:rPr>
          <w:rFonts w:ascii="Times New Roman" w:hAnsi="Times New Roman"/>
          <w:color w:val="231F20"/>
          <w:spacing w:val="-6"/>
          <w:sz w:val="23"/>
        </w:rPr>
        <w:t>by</w:t>
      </w:r>
      <w:r>
        <w:rPr>
          <w:rFonts w:ascii="Times New Roman" w:hAnsi="Times New Roman"/>
          <w:color w:val="231F20"/>
          <w:spacing w:val="30"/>
          <w:w w:val="97"/>
          <w:sz w:val="23"/>
        </w:rPr>
        <w:t xml:space="preserve"> </w:t>
      </w:r>
      <w:r>
        <w:rPr>
          <w:rFonts w:ascii="Times New Roman" w:hAnsi="Times New Roman"/>
          <w:color w:val="231F20"/>
          <w:spacing w:val="-2"/>
          <w:sz w:val="23"/>
        </w:rPr>
        <w:t>b</w:t>
      </w:r>
      <w:r>
        <w:rPr>
          <w:rFonts w:ascii="Times New Roman" w:hAnsi="Times New Roman"/>
          <w:color w:val="231F20"/>
          <w:spacing w:val="-3"/>
          <w:sz w:val="23"/>
        </w:rPr>
        <w:t>usinesses</w:t>
      </w:r>
      <w:r>
        <w:rPr>
          <w:rFonts w:ascii="Times New Roman" w:hAnsi="Times New Roman"/>
          <w:color w:val="231F20"/>
          <w:spacing w:val="-8"/>
          <w:sz w:val="23"/>
        </w:rPr>
        <w:t xml:space="preserve"> </w:t>
      </w:r>
      <w:r>
        <w:rPr>
          <w:rFonts w:ascii="Times New Roman" w:hAnsi="Times New Roman"/>
          <w:color w:val="231F20"/>
          <w:spacing w:val="-1"/>
          <w:sz w:val="23"/>
        </w:rPr>
        <w:t>and</w:t>
      </w:r>
      <w:r>
        <w:rPr>
          <w:rFonts w:ascii="Times New Roman" w:hAnsi="Times New Roman"/>
          <w:color w:val="231F20"/>
          <w:spacing w:val="-8"/>
          <w:sz w:val="23"/>
        </w:rPr>
        <w:t xml:space="preserve"> </w:t>
      </w:r>
      <w:r>
        <w:rPr>
          <w:rFonts w:ascii="Times New Roman" w:hAnsi="Times New Roman"/>
          <w:b/>
          <w:color w:val="231F20"/>
          <w:spacing w:val="-2"/>
          <w:sz w:val="23"/>
        </w:rPr>
        <w:t>w</w:t>
      </w:r>
      <w:r>
        <w:rPr>
          <w:rFonts w:ascii="Times New Roman" w:hAnsi="Times New Roman"/>
          <w:b/>
          <w:color w:val="231F20"/>
          <w:spacing w:val="-3"/>
          <w:sz w:val="23"/>
        </w:rPr>
        <w:t>aste</w:t>
      </w:r>
      <w:r>
        <w:rPr>
          <w:rFonts w:ascii="Times New Roman" w:hAnsi="Times New Roman"/>
          <w:b/>
          <w:color w:val="231F20"/>
          <w:spacing w:val="-8"/>
          <w:sz w:val="23"/>
        </w:rPr>
        <w:t xml:space="preserve"> </w:t>
      </w:r>
      <w:r>
        <w:rPr>
          <w:rFonts w:ascii="Times New Roman" w:hAnsi="Times New Roman"/>
          <w:b/>
          <w:color w:val="231F20"/>
          <w:spacing w:val="-3"/>
          <w:sz w:val="23"/>
        </w:rPr>
        <w:t>heat</w:t>
      </w:r>
      <w:r>
        <w:rPr>
          <w:rFonts w:ascii="Times New Roman" w:hAnsi="Times New Roman"/>
          <w:b/>
          <w:color w:val="231F20"/>
          <w:spacing w:val="-8"/>
          <w:sz w:val="23"/>
        </w:rPr>
        <w:t xml:space="preserve"> </w:t>
      </w:r>
      <w:r>
        <w:rPr>
          <w:rFonts w:ascii="Times New Roman" w:hAnsi="Times New Roman"/>
          <w:color w:val="231F20"/>
          <w:spacing w:val="-3"/>
          <w:sz w:val="23"/>
        </w:rPr>
        <w:t>fr</w:t>
      </w:r>
      <w:r>
        <w:rPr>
          <w:rFonts w:ascii="Times New Roman" w:hAnsi="Times New Roman"/>
          <w:color w:val="231F20"/>
          <w:spacing w:val="-2"/>
          <w:sz w:val="23"/>
        </w:rPr>
        <w:t>om</w:t>
      </w:r>
      <w:r>
        <w:rPr>
          <w:rFonts w:ascii="Times New Roman" w:hAnsi="Times New Roman"/>
          <w:color w:val="231F20"/>
          <w:spacing w:val="-8"/>
          <w:sz w:val="23"/>
        </w:rPr>
        <w:t xml:space="preserve"> </w:t>
      </w:r>
      <w:r>
        <w:rPr>
          <w:rFonts w:ascii="Times New Roman" w:hAnsi="Times New Roman"/>
          <w:color w:val="231F20"/>
          <w:spacing w:val="-4"/>
          <w:sz w:val="23"/>
        </w:rPr>
        <w:t>pow</w:t>
      </w:r>
      <w:r>
        <w:rPr>
          <w:rFonts w:ascii="Times New Roman" w:hAnsi="Times New Roman"/>
          <w:color w:val="231F20"/>
          <w:spacing w:val="-5"/>
          <w:sz w:val="23"/>
        </w:rPr>
        <w:t>er</w:t>
      </w:r>
      <w:r>
        <w:rPr>
          <w:rFonts w:ascii="Times New Roman" w:hAnsi="Times New Roman"/>
          <w:color w:val="231F20"/>
          <w:spacing w:val="42"/>
          <w:w w:val="99"/>
          <w:sz w:val="23"/>
        </w:rPr>
        <w:t xml:space="preserve"> </w:t>
      </w:r>
      <w:r>
        <w:rPr>
          <w:rFonts w:ascii="Times New Roman" w:hAnsi="Times New Roman"/>
          <w:color w:val="231F20"/>
          <w:spacing w:val="-3"/>
          <w:sz w:val="23"/>
        </w:rPr>
        <w:t>sta</w:t>
      </w:r>
      <w:r>
        <w:rPr>
          <w:rFonts w:ascii="Times New Roman" w:hAnsi="Times New Roman"/>
          <w:color w:val="231F20"/>
          <w:spacing w:val="-2"/>
          <w:sz w:val="23"/>
        </w:rPr>
        <w:t>tions,</w:t>
      </w:r>
      <w:r>
        <w:rPr>
          <w:rFonts w:ascii="Times New Roman" w:hAnsi="Times New Roman"/>
          <w:color w:val="231F20"/>
          <w:spacing w:val="-3"/>
          <w:sz w:val="23"/>
        </w:rPr>
        <w:t xml:space="preserve"> </w:t>
      </w:r>
      <w:r>
        <w:rPr>
          <w:rFonts w:ascii="Times New Roman" w:hAnsi="Times New Roman"/>
          <w:color w:val="231F20"/>
          <w:spacing w:val="-2"/>
          <w:sz w:val="23"/>
        </w:rPr>
        <w:t>raising</w:t>
      </w:r>
      <w:r>
        <w:rPr>
          <w:rFonts w:ascii="Times New Roman" w:hAnsi="Times New Roman"/>
          <w:color w:val="231F20"/>
          <w:spacing w:val="7"/>
          <w:sz w:val="23"/>
        </w:rPr>
        <w:t xml:space="preserve"> </w:t>
      </w:r>
      <w:r>
        <w:rPr>
          <w:rFonts w:ascii="Times New Roman" w:hAnsi="Times New Roman"/>
          <w:color w:val="231F20"/>
          <w:spacing w:val="-1"/>
          <w:sz w:val="23"/>
        </w:rPr>
        <w:t>£3bn</w:t>
      </w:r>
      <w:r>
        <w:rPr>
          <w:rFonts w:ascii="Times New Roman" w:hAnsi="Times New Roman"/>
          <w:color w:val="231F20"/>
          <w:spacing w:val="7"/>
          <w:sz w:val="23"/>
        </w:rPr>
        <w:t xml:space="preserve"> </w:t>
      </w:r>
      <w:r>
        <w:rPr>
          <w:rFonts w:ascii="Times New Roman" w:hAnsi="Times New Roman"/>
          <w:color w:val="231F20"/>
          <w:spacing w:val="-3"/>
          <w:sz w:val="23"/>
        </w:rPr>
        <w:t>b</w:t>
      </w:r>
      <w:r>
        <w:rPr>
          <w:rFonts w:ascii="Times New Roman" w:hAnsi="Times New Roman"/>
          <w:color w:val="231F20"/>
          <w:spacing w:val="-4"/>
          <w:sz w:val="23"/>
        </w:rPr>
        <w:t>y</w:t>
      </w:r>
      <w:r>
        <w:rPr>
          <w:rFonts w:ascii="Times New Roman" w:hAnsi="Times New Roman"/>
          <w:color w:val="231F20"/>
          <w:spacing w:val="7"/>
          <w:sz w:val="23"/>
        </w:rPr>
        <w:t xml:space="preserve"> </w:t>
      </w:r>
      <w:r>
        <w:rPr>
          <w:rFonts w:ascii="Times New Roman" w:hAnsi="Times New Roman"/>
          <w:color w:val="231F20"/>
          <w:spacing w:val="-1"/>
          <w:sz w:val="23"/>
        </w:rPr>
        <w:t>2013</w:t>
      </w:r>
      <w:r w:rsidR="0018140B" w:rsidRPr="0018140B">
        <w:rPr>
          <w:rFonts w:ascii="Times New Roman" w:hAnsi="Times New Roman"/>
          <w:b/>
          <w:color w:val="231F20"/>
          <w:spacing w:val="-1"/>
          <w:sz w:val="28"/>
        </w:rPr>
        <w:t>.X-</w:t>
      </w:r>
    </w:p>
    <w:p w14:paraId="22852A11" w14:textId="77777777" w:rsidR="00B64989" w:rsidRDefault="00FC35D5">
      <w:pPr>
        <w:pStyle w:val="BodyText"/>
        <w:numPr>
          <w:ilvl w:val="0"/>
          <w:numId w:val="11"/>
        </w:numPr>
        <w:tabs>
          <w:tab w:val="left" w:pos="503"/>
        </w:tabs>
        <w:spacing w:before="100" w:line="254" w:lineRule="auto"/>
        <w:ind w:left="302" w:right="1307" w:firstLine="0"/>
      </w:pPr>
      <w:r>
        <w:rPr>
          <w:b/>
          <w:color w:val="231F20"/>
          <w:spacing w:val="-2"/>
        </w:rPr>
        <w:t>Replace</w:t>
      </w:r>
      <w:r>
        <w:rPr>
          <w:b/>
          <w:color w:val="231F20"/>
          <w:spacing w:val="-14"/>
        </w:rPr>
        <w:t xml:space="preserve"> </w:t>
      </w:r>
      <w:r>
        <w:rPr>
          <w:b/>
          <w:color w:val="231F20"/>
          <w:spacing w:val="-3"/>
        </w:rPr>
        <w:t>vehicle</w:t>
      </w:r>
      <w:r>
        <w:rPr>
          <w:b/>
          <w:color w:val="231F20"/>
          <w:spacing w:val="-13"/>
        </w:rPr>
        <w:t xml:space="preserve"> </w:t>
      </w:r>
      <w:r>
        <w:rPr>
          <w:b/>
          <w:color w:val="231F20"/>
          <w:spacing w:val="-2"/>
        </w:rPr>
        <w:t>excise</w:t>
      </w:r>
      <w:r>
        <w:rPr>
          <w:b/>
          <w:color w:val="231F20"/>
          <w:spacing w:val="-13"/>
        </w:rPr>
        <w:t xml:space="preserve"> </w:t>
      </w:r>
      <w:r>
        <w:rPr>
          <w:b/>
          <w:color w:val="231F20"/>
          <w:spacing w:val="-2"/>
        </w:rPr>
        <w:t>duty</w:t>
      </w:r>
      <w:r>
        <w:rPr>
          <w:b/>
          <w:color w:val="231F20"/>
          <w:spacing w:val="-13"/>
        </w:rPr>
        <w:t xml:space="preserve"> </w:t>
      </w:r>
      <w:r>
        <w:rPr>
          <w:color w:val="231F20"/>
          <w:spacing w:val="-4"/>
        </w:rPr>
        <w:t>by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a</w:t>
      </w:r>
      <w:r>
        <w:rPr>
          <w:color w:val="231F20"/>
          <w:spacing w:val="-13"/>
        </w:rPr>
        <w:t xml:space="preserve"> </w:t>
      </w:r>
      <w:r>
        <w:rPr>
          <w:color w:val="231F20"/>
          <w:spacing w:val="-3"/>
        </w:rPr>
        <w:t>new</w:t>
      </w:r>
      <w:r>
        <w:rPr>
          <w:color w:val="231F20"/>
          <w:spacing w:val="30"/>
          <w:w w:val="102"/>
        </w:rPr>
        <w:t xml:space="preserve"> </w:t>
      </w:r>
      <w:r>
        <w:rPr>
          <w:color w:val="231F20"/>
          <w:spacing w:val="-4"/>
        </w:rPr>
        <w:t>gradua</w:t>
      </w:r>
      <w:r>
        <w:rPr>
          <w:color w:val="231F20"/>
          <w:spacing w:val="-3"/>
        </w:rPr>
        <w:t>ted</w:t>
      </w:r>
      <w:r>
        <w:rPr>
          <w:color w:val="231F20"/>
          <w:spacing w:val="-15"/>
        </w:rPr>
        <w:t xml:space="preserve"> </w:t>
      </w:r>
      <w:r>
        <w:rPr>
          <w:color w:val="231F20"/>
          <w:spacing w:val="-2"/>
        </w:rPr>
        <w:t>purc</w:t>
      </w:r>
      <w:r>
        <w:rPr>
          <w:color w:val="231F20"/>
          <w:spacing w:val="-3"/>
        </w:rPr>
        <w:t>hase</w:t>
      </w:r>
      <w:r>
        <w:rPr>
          <w:color w:val="231F20"/>
          <w:spacing w:val="-14"/>
        </w:rPr>
        <w:t xml:space="preserve"> </w:t>
      </w:r>
      <w:r>
        <w:rPr>
          <w:color w:val="231F20"/>
          <w:spacing w:val="-3"/>
        </w:rPr>
        <w:t>tax</w:t>
      </w:r>
      <w:r>
        <w:rPr>
          <w:color w:val="231F20"/>
          <w:spacing w:val="-14"/>
        </w:rPr>
        <w:t xml:space="preserve"> </w:t>
      </w:r>
      <w:r>
        <w:rPr>
          <w:color w:val="231F20"/>
          <w:spacing w:val="-2"/>
        </w:rPr>
        <w:t>on</w:t>
      </w:r>
      <w:r>
        <w:rPr>
          <w:color w:val="231F20"/>
          <w:spacing w:val="-15"/>
        </w:rPr>
        <w:t xml:space="preserve"> </w:t>
      </w:r>
      <w:r>
        <w:rPr>
          <w:color w:val="231F20"/>
          <w:spacing w:val="-5"/>
        </w:rPr>
        <w:t>vehicles</w:t>
      </w:r>
      <w:r>
        <w:rPr>
          <w:color w:val="231F20"/>
          <w:spacing w:val="-14"/>
        </w:rPr>
        <w:t xml:space="preserve"> </w:t>
      </w:r>
      <w:r>
        <w:rPr>
          <w:color w:val="231F20"/>
          <w:spacing w:val="-4"/>
        </w:rPr>
        <w:t>tha</w:t>
      </w:r>
      <w:r>
        <w:rPr>
          <w:color w:val="231F20"/>
          <w:spacing w:val="-3"/>
        </w:rPr>
        <w:t>t</w:t>
      </w:r>
      <w:r>
        <w:rPr>
          <w:color w:val="231F20"/>
          <w:spacing w:val="-14"/>
        </w:rPr>
        <w:t xml:space="preserve"> </w:t>
      </w:r>
      <w:r>
        <w:rPr>
          <w:color w:val="231F20"/>
          <w:spacing w:val="-6"/>
        </w:rPr>
        <w:t>heavily</w:t>
      </w:r>
      <w:r>
        <w:rPr>
          <w:color w:val="231F20"/>
          <w:spacing w:val="25"/>
          <w:w w:val="93"/>
        </w:rPr>
        <w:t xml:space="preserve"> </w:t>
      </w:r>
      <w:proofErr w:type="spellStart"/>
      <w:r>
        <w:rPr>
          <w:color w:val="231F20"/>
          <w:spacing w:val="-2"/>
        </w:rPr>
        <w:t>penalises</w:t>
      </w:r>
      <w:proofErr w:type="spellEnd"/>
      <w:r>
        <w:rPr>
          <w:color w:val="231F20"/>
          <w:spacing w:val="-15"/>
        </w:rPr>
        <w:t xml:space="preserve"> </w:t>
      </w:r>
      <w:r>
        <w:rPr>
          <w:color w:val="231F20"/>
          <w:spacing w:val="-3"/>
        </w:rPr>
        <w:t>o</w:t>
      </w:r>
      <w:r>
        <w:rPr>
          <w:color w:val="231F20"/>
          <w:spacing w:val="-4"/>
        </w:rPr>
        <w:t>v</w:t>
      </w:r>
      <w:r>
        <w:rPr>
          <w:color w:val="231F20"/>
          <w:spacing w:val="-3"/>
        </w:rPr>
        <w:t>er</w:t>
      </w:r>
      <w:r>
        <w:rPr>
          <w:color w:val="231F20"/>
          <w:spacing w:val="-4"/>
        </w:rPr>
        <w:t>-sized</w:t>
      </w:r>
      <w:r>
        <w:rPr>
          <w:color w:val="231F20"/>
          <w:spacing w:val="-15"/>
        </w:rPr>
        <w:t xml:space="preserve"> </w:t>
      </w:r>
      <w:r>
        <w:rPr>
          <w:color w:val="231F20"/>
          <w:spacing w:val="-1"/>
        </w:rPr>
        <w:t>or</w:t>
      </w:r>
      <w:r>
        <w:rPr>
          <w:color w:val="231F20"/>
          <w:spacing w:val="-14"/>
        </w:rPr>
        <w:t xml:space="preserve"> </w:t>
      </w:r>
      <w:r>
        <w:rPr>
          <w:color w:val="231F20"/>
          <w:spacing w:val="-4"/>
        </w:rPr>
        <w:t>o</w:t>
      </w:r>
      <w:r>
        <w:rPr>
          <w:color w:val="231F20"/>
          <w:spacing w:val="-5"/>
        </w:rPr>
        <w:t>ver</w:t>
      </w:r>
      <w:r>
        <w:rPr>
          <w:color w:val="231F20"/>
          <w:spacing w:val="-4"/>
        </w:rPr>
        <w:t>-pow</w:t>
      </w:r>
      <w:r>
        <w:rPr>
          <w:color w:val="231F20"/>
          <w:spacing w:val="-5"/>
        </w:rPr>
        <w:t>e</w:t>
      </w:r>
      <w:r>
        <w:rPr>
          <w:color w:val="231F20"/>
          <w:spacing w:val="-4"/>
        </w:rPr>
        <w:t>r</w:t>
      </w:r>
      <w:r>
        <w:rPr>
          <w:color w:val="231F20"/>
          <w:spacing w:val="-5"/>
        </w:rPr>
        <w:t>ed</w:t>
      </w:r>
      <w:r>
        <w:rPr>
          <w:color w:val="231F20"/>
          <w:spacing w:val="-15"/>
        </w:rPr>
        <w:t xml:space="preserve"> </w:t>
      </w:r>
      <w:proofErr w:type="spellStart"/>
      <w:proofErr w:type="gramStart"/>
      <w:r>
        <w:rPr>
          <w:color w:val="231F20"/>
          <w:spacing w:val="-3"/>
        </w:rPr>
        <w:t>vehicles</w:t>
      </w:r>
      <w:r w:rsidR="0018140B" w:rsidRPr="0018140B">
        <w:rPr>
          <w:b/>
          <w:color w:val="231F20"/>
          <w:spacing w:val="-2"/>
          <w:sz w:val="28"/>
        </w:rPr>
        <w:t>.X</w:t>
      </w:r>
      <w:proofErr w:type="spellEnd"/>
      <w:proofErr w:type="gramEnd"/>
      <w:r w:rsidR="0018140B" w:rsidRPr="0018140B">
        <w:rPr>
          <w:b/>
          <w:color w:val="231F20"/>
          <w:spacing w:val="-2"/>
          <w:sz w:val="28"/>
        </w:rPr>
        <w:t>-</w:t>
      </w:r>
      <w:r>
        <w:rPr>
          <w:color w:val="231F20"/>
          <w:spacing w:val="29"/>
        </w:rPr>
        <w:t xml:space="preserve"> </w:t>
      </w:r>
      <w:r>
        <w:rPr>
          <w:color w:val="231F20"/>
          <w:spacing w:val="-3"/>
        </w:rPr>
        <w:t>Overall</w:t>
      </w:r>
      <w:r>
        <w:rPr>
          <w:color w:val="231F20"/>
          <w:spacing w:val="-5"/>
        </w:rPr>
        <w:t xml:space="preserve"> </w:t>
      </w:r>
      <w:r>
        <w:rPr>
          <w:color w:val="231F20"/>
          <w:spacing w:val="-1"/>
        </w:rPr>
        <w:t>this</w:t>
      </w:r>
      <w:r>
        <w:rPr>
          <w:color w:val="231F20"/>
          <w:spacing w:val="-5"/>
        </w:rPr>
        <w:t xml:space="preserve"> </w:t>
      </w:r>
      <w:r>
        <w:rPr>
          <w:color w:val="231F20"/>
          <w:spacing w:val="-3"/>
        </w:rPr>
        <w:t>would</w:t>
      </w:r>
      <w:r>
        <w:rPr>
          <w:color w:val="231F20"/>
          <w:spacing w:val="-5"/>
        </w:rPr>
        <w:t xml:space="preserve"> </w:t>
      </w:r>
      <w:r>
        <w:rPr>
          <w:color w:val="231F20"/>
          <w:spacing w:val="-1"/>
        </w:rPr>
        <w:t>be</w:t>
      </w:r>
      <w:r>
        <w:rPr>
          <w:color w:val="231F20"/>
          <w:spacing w:val="-4"/>
        </w:rPr>
        <w:t xml:space="preserve"> </w:t>
      </w:r>
      <w:r>
        <w:rPr>
          <w:color w:val="231F20"/>
          <w:spacing w:val="-2"/>
        </w:rPr>
        <w:t>tax</w:t>
      </w:r>
      <w:r>
        <w:rPr>
          <w:color w:val="231F20"/>
          <w:spacing w:val="-5"/>
        </w:rPr>
        <w:t xml:space="preserve"> </w:t>
      </w:r>
      <w:proofErr w:type="spellStart"/>
      <w:r>
        <w:rPr>
          <w:color w:val="231F20"/>
          <w:spacing w:val="-1"/>
        </w:rPr>
        <w:t>neutral</w:t>
      </w:r>
      <w:r w:rsidR="0018140B" w:rsidRPr="0018140B">
        <w:rPr>
          <w:b/>
          <w:color w:val="231F20"/>
          <w:spacing w:val="-1"/>
          <w:sz w:val="28"/>
        </w:rPr>
        <w:t>.X</w:t>
      </w:r>
      <w:proofErr w:type="spellEnd"/>
      <w:r w:rsidR="0018140B" w:rsidRPr="0018140B">
        <w:rPr>
          <w:b/>
          <w:color w:val="231F20"/>
          <w:spacing w:val="-1"/>
          <w:sz w:val="28"/>
        </w:rPr>
        <w:t>-</w:t>
      </w:r>
    </w:p>
    <w:p w14:paraId="69ABA3F7" w14:textId="2C1219EA" w:rsidR="00B64989" w:rsidRDefault="00FC35D5">
      <w:pPr>
        <w:pStyle w:val="BodyText"/>
        <w:numPr>
          <w:ilvl w:val="0"/>
          <w:numId w:val="11"/>
        </w:numPr>
        <w:tabs>
          <w:tab w:val="left" w:pos="503"/>
        </w:tabs>
        <w:spacing w:before="100" w:line="254" w:lineRule="auto"/>
        <w:ind w:left="302" w:right="1581" w:firstLine="0"/>
      </w:pPr>
      <w:r>
        <w:rPr>
          <w:color w:val="231F20"/>
          <w:spacing w:val="-3"/>
        </w:rPr>
        <w:t>Make</w:t>
      </w:r>
      <w:r>
        <w:rPr>
          <w:color w:val="231F20"/>
          <w:spacing w:val="-16"/>
        </w:rPr>
        <w:t xml:space="preserve"> </w:t>
      </w:r>
      <w:r>
        <w:rPr>
          <w:color w:val="231F20"/>
          <w:spacing w:val="-2"/>
        </w:rPr>
        <w:t>tax</w:t>
      </w:r>
      <w:r>
        <w:rPr>
          <w:color w:val="231F20"/>
          <w:spacing w:val="-16"/>
        </w:rPr>
        <w:t xml:space="preserve"> </w:t>
      </w:r>
      <w:r>
        <w:rPr>
          <w:color w:val="231F20"/>
          <w:spacing w:val="-2"/>
        </w:rPr>
        <w:t>concessions</w:t>
      </w:r>
      <w:r>
        <w:rPr>
          <w:color w:val="231F20"/>
          <w:spacing w:val="-15"/>
        </w:rPr>
        <w:t xml:space="preserve"> </w:t>
      </w:r>
      <w:r>
        <w:rPr>
          <w:color w:val="231F20"/>
          <w:spacing w:val="-1"/>
        </w:rPr>
        <w:t>on</w:t>
      </w:r>
      <w:r>
        <w:rPr>
          <w:color w:val="231F20"/>
          <w:spacing w:val="-16"/>
        </w:rPr>
        <w:t xml:space="preserve"> </w:t>
      </w:r>
      <w:r>
        <w:rPr>
          <w:color w:val="231F20"/>
          <w:spacing w:val="-4"/>
        </w:rPr>
        <w:t>savings,</w:t>
      </w:r>
      <w:r>
        <w:rPr>
          <w:color w:val="231F20"/>
          <w:spacing w:val="-21"/>
        </w:rPr>
        <w:t xml:space="preserve"> </w:t>
      </w:r>
      <w:r>
        <w:rPr>
          <w:color w:val="231F20"/>
        </w:rPr>
        <w:t>such</w:t>
      </w:r>
      <w:r>
        <w:rPr>
          <w:color w:val="231F20"/>
          <w:spacing w:val="-15"/>
        </w:rPr>
        <w:t xml:space="preserve"> </w:t>
      </w:r>
      <w:r>
        <w:rPr>
          <w:color w:val="231F20"/>
          <w:spacing w:val="-2"/>
        </w:rPr>
        <w:t>as</w:t>
      </w:r>
      <w:r>
        <w:rPr>
          <w:color w:val="231F20"/>
          <w:spacing w:val="26"/>
          <w:w w:val="90"/>
        </w:rPr>
        <w:t xml:space="preserve"> </w:t>
      </w:r>
      <w:r>
        <w:rPr>
          <w:color w:val="231F20"/>
          <w:spacing w:val="-2"/>
        </w:rPr>
        <w:t>ISAs,</w:t>
      </w:r>
      <w:r>
        <w:rPr>
          <w:color w:val="231F20"/>
          <w:spacing w:val="-29"/>
        </w:rPr>
        <w:t xml:space="preserve"> </w:t>
      </w:r>
      <w:r>
        <w:rPr>
          <w:color w:val="231F20"/>
          <w:spacing w:val="-2"/>
        </w:rPr>
        <w:t>onl</w:t>
      </w:r>
      <w:r>
        <w:rPr>
          <w:color w:val="231F20"/>
          <w:spacing w:val="-3"/>
        </w:rPr>
        <w:t>y</w:t>
      </w:r>
      <w:r>
        <w:rPr>
          <w:color w:val="231F20"/>
          <w:spacing w:val="-23"/>
        </w:rPr>
        <w:t xml:space="preserve"> </w:t>
      </w:r>
      <w:r>
        <w:rPr>
          <w:color w:val="231F20"/>
          <w:spacing w:val="-5"/>
        </w:rPr>
        <w:t>availa</w:t>
      </w:r>
      <w:r>
        <w:rPr>
          <w:color w:val="231F20"/>
          <w:spacing w:val="-4"/>
        </w:rPr>
        <w:t>b</w:t>
      </w:r>
      <w:r>
        <w:rPr>
          <w:color w:val="231F20"/>
          <w:spacing w:val="-5"/>
        </w:rPr>
        <w:t>le</w:t>
      </w:r>
      <w:r>
        <w:rPr>
          <w:color w:val="231F20"/>
          <w:spacing w:val="-23"/>
        </w:rPr>
        <w:t xml:space="preserve"> </w:t>
      </w:r>
      <w:r>
        <w:rPr>
          <w:color w:val="231F20"/>
          <w:spacing w:val="-3"/>
        </w:rPr>
        <w:t>f</w:t>
      </w:r>
      <w:r>
        <w:rPr>
          <w:color w:val="231F20"/>
          <w:spacing w:val="-2"/>
        </w:rPr>
        <w:t>or</w:t>
      </w:r>
      <w:r>
        <w:rPr>
          <w:color w:val="231F20"/>
          <w:spacing w:val="-24"/>
        </w:rPr>
        <w:t xml:space="preserve"> </w:t>
      </w:r>
      <w:r>
        <w:rPr>
          <w:color w:val="231F20"/>
          <w:spacing w:val="-3"/>
        </w:rPr>
        <w:t>in</w:t>
      </w:r>
      <w:r>
        <w:rPr>
          <w:color w:val="231F20"/>
          <w:spacing w:val="-4"/>
        </w:rPr>
        <w:t>v</w:t>
      </w:r>
      <w:r>
        <w:rPr>
          <w:color w:val="231F20"/>
          <w:spacing w:val="-3"/>
        </w:rPr>
        <w:t>estment</w:t>
      </w:r>
      <w:r>
        <w:rPr>
          <w:color w:val="231F20"/>
          <w:spacing w:val="-23"/>
        </w:rPr>
        <w:t xml:space="preserve"> </w:t>
      </w:r>
      <w:r>
        <w:rPr>
          <w:color w:val="231F20"/>
          <w:spacing w:val="-1"/>
        </w:rPr>
        <w:t>in</w:t>
      </w:r>
      <w:r>
        <w:rPr>
          <w:color w:val="231F20"/>
          <w:spacing w:val="36"/>
          <w:w w:val="101"/>
        </w:rPr>
        <w:t xml:space="preserve"> </w:t>
      </w:r>
      <w:r>
        <w:rPr>
          <w:b/>
          <w:color w:val="231F20"/>
          <w:spacing w:val="-3"/>
        </w:rPr>
        <w:t>sustainab</w:t>
      </w:r>
      <w:r>
        <w:rPr>
          <w:b/>
          <w:color w:val="231F20"/>
          <w:spacing w:val="-2"/>
        </w:rPr>
        <w:t>le</w:t>
      </w:r>
      <w:r>
        <w:rPr>
          <w:b/>
          <w:color w:val="231F20"/>
          <w:spacing w:val="-24"/>
        </w:rPr>
        <w:t xml:space="preserve"> </w:t>
      </w:r>
      <w:r>
        <w:rPr>
          <w:b/>
          <w:color w:val="231F20"/>
          <w:spacing w:val="-2"/>
        </w:rPr>
        <w:t>technologies</w:t>
      </w:r>
      <w:r>
        <w:rPr>
          <w:color w:val="231F20"/>
          <w:spacing w:val="-1"/>
        </w:rPr>
        <w:t>,</w:t>
      </w:r>
      <w:r>
        <w:rPr>
          <w:color w:val="231F20"/>
          <w:spacing w:val="-28"/>
        </w:rPr>
        <w:t xml:space="preserve"> </w:t>
      </w:r>
      <w:r>
        <w:rPr>
          <w:color w:val="231F20"/>
          <w:spacing w:val="-2"/>
        </w:rPr>
        <w:t>raising</w:t>
      </w:r>
      <w:r>
        <w:rPr>
          <w:color w:val="231F20"/>
          <w:spacing w:val="-24"/>
        </w:rPr>
        <w:t xml:space="preserve"> </w:t>
      </w:r>
      <w:r>
        <w:rPr>
          <w:color w:val="231F20"/>
          <w:spacing w:val="-1"/>
        </w:rPr>
        <w:t>£1</w:t>
      </w:r>
      <w:r w:rsidR="0018140B" w:rsidRPr="0018140B">
        <w:rPr>
          <w:b/>
          <w:color w:val="231F20"/>
          <w:spacing w:val="-1"/>
          <w:sz w:val="28"/>
        </w:rPr>
        <w:t>.</w:t>
      </w:r>
      <w:r w:rsidR="00416359">
        <w:rPr>
          <w:color w:val="231F20"/>
          <w:spacing w:val="-1"/>
        </w:rPr>
        <w:t xml:space="preserve"> </w:t>
      </w:r>
      <w:r>
        <w:rPr>
          <w:color w:val="231F20"/>
          <w:spacing w:val="-1"/>
        </w:rPr>
        <w:t>8bn</w:t>
      </w:r>
      <w:r w:rsidR="0018140B" w:rsidRPr="0018140B">
        <w:rPr>
          <w:b/>
          <w:color w:val="231F20"/>
          <w:spacing w:val="-1"/>
          <w:sz w:val="28"/>
        </w:rPr>
        <w:t>.X-</w:t>
      </w:r>
    </w:p>
    <w:p w14:paraId="78BE3A1B" w14:textId="34D9A691" w:rsidR="00B64989" w:rsidRDefault="00FC35D5">
      <w:pPr>
        <w:numPr>
          <w:ilvl w:val="0"/>
          <w:numId w:val="11"/>
        </w:numPr>
        <w:tabs>
          <w:tab w:val="left" w:pos="503"/>
        </w:tabs>
        <w:spacing w:before="100" w:line="254" w:lineRule="auto"/>
        <w:ind w:left="302" w:right="1444" w:firstLine="0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hAnsi="Times New Roman"/>
          <w:b/>
          <w:color w:val="231F20"/>
          <w:spacing w:val="-1"/>
          <w:sz w:val="23"/>
        </w:rPr>
        <w:t>No</w:t>
      </w:r>
      <w:r>
        <w:rPr>
          <w:rFonts w:ascii="Times New Roman" w:hAnsi="Times New Roman"/>
          <w:b/>
          <w:color w:val="231F20"/>
          <w:spacing w:val="-25"/>
          <w:sz w:val="23"/>
        </w:rPr>
        <w:t xml:space="preserve"> </w:t>
      </w:r>
      <w:r>
        <w:rPr>
          <w:rFonts w:ascii="Times New Roman" w:hAnsi="Times New Roman"/>
          <w:b/>
          <w:color w:val="231F20"/>
          <w:spacing w:val="-2"/>
          <w:sz w:val="23"/>
        </w:rPr>
        <w:t>longer</w:t>
      </w:r>
      <w:r>
        <w:rPr>
          <w:rFonts w:ascii="Times New Roman" w:hAnsi="Times New Roman"/>
          <w:b/>
          <w:color w:val="231F20"/>
          <w:spacing w:val="-24"/>
          <w:sz w:val="23"/>
        </w:rPr>
        <w:t xml:space="preserve"> </w:t>
      </w:r>
      <w:r>
        <w:rPr>
          <w:rFonts w:ascii="Times New Roman" w:hAnsi="Times New Roman"/>
          <w:b/>
          <w:color w:val="231F20"/>
          <w:spacing w:val="-2"/>
          <w:sz w:val="23"/>
        </w:rPr>
        <w:t>offer</w:t>
      </w:r>
      <w:r>
        <w:rPr>
          <w:rFonts w:ascii="Times New Roman" w:hAnsi="Times New Roman"/>
          <w:b/>
          <w:color w:val="231F20"/>
          <w:spacing w:val="-25"/>
          <w:sz w:val="23"/>
        </w:rPr>
        <w:t xml:space="preserve"> </w:t>
      </w:r>
      <w:r>
        <w:rPr>
          <w:rFonts w:ascii="Times New Roman" w:hAnsi="Times New Roman"/>
          <w:b/>
          <w:color w:val="231F20"/>
          <w:spacing w:val="-3"/>
          <w:sz w:val="23"/>
        </w:rPr>
        <w:t>zer</w:t>
      </w:r>
      <w:r>
        <w:rPr>
          <w:rFonts w:ascii="Times New Roman" w:hAnsi="Times New Roman"/>
          <w:b/>
          <w:color w:val="231F20"/>
          <w:spacing w:val="-2"/>
          <w:sz w:val="23"/>
        </w:rPr>
        <w:t>o</w:t>
      </w:r>
      <w:r>
        <w:rPr>
          <w:rFonts w:ascii="Times New Roman" w:hAnsi="Times New Roman"/>
          <w:b/>
          <w:color w:val="231F20"/>
          <w:spacing w:val="-39"/>
          <w:sz w:val="23"/>
        </w:rPr>
        <w:t xml:space="preserve"> </w:t>
      </w:r>
      <w:r>
        <w:rPr>
          <w:rFonts w:ascii="Times New Roman" w:hAnsi="Times New Roman"/>
          <w:b/>
          <w:color w:val="231F20"/>
          <w:spacing w:val="-19"/>
          <w:sz w:val="23"/>
        </w:rPr>
        <w:t>VAT</w:t>
      </w:r>
      <w:r>
        <w:rPr>
          <w:rFonts w:ascii="Times New Roman" w:hAnsi="Times New Roman"/>
          <w:b/>
          <w:color w:val="231F20"/>
          <w:spacing w:val="-25"/>
          <w:sz w:val="23"/>
        </w:rPr>
        <w:t xml:space="preserve"> </w:t>
      </w:r>
      <w:r>
        <w:rPr>
          <w:rFonts w:ascii="Times New Roman" w:hAnsi="Times New Roman"/>
          <w:b/>
          <w:color w:val="231F20"/>
          <w:spacing w:val="-3"/>
          <w:sz w:val="23"/>
        </w:rPr>
        <w:t>rating</w:t>
      </w:r>
      <w:r>
        <w:rPr>
          <w:rFonts w:ascii="Times New Roman" w:hAnsi="Times New Roman"/>
          <w:b/>
          <w:color w:val="231F20"/>
          <w:spacing w:val="-24"/>
          <w:sz w:val="23"/>
        </w:rPr>
        <w:t xml:space="preserve"> </w:t>
      </w:r>
      <w:r>
        <w:rPr>
          <w:rFonts w:ascii="Times New Roman" w:hAnsi="Times New Roman"/>
          <w:b/>
          <w:color w:val="231F20"/>
          <w:spacing w:val="-1"/>
          <w:sz w:val="23"/>
        </w:rPr>
        <w:t>to</w:t>
      </w:r>
      <w:r>
        <w:rPr>
          <w:rFonts w:ascii="Times New Roman" w:hAnsi="Times New Roman"/>
          <w:b/>
          <w:color w:val="231F20"/>
          <w:spacing w:val="22"/>
          <w:sz w:val="23"/>
        </w:rPr>
        <w:t xml:space="preserve"> </w:t>
      </w:r>
      <w:r>
        <w:rPr>
          <w:rFonts w:ascii="Times New Roman" w:hAnsi="Times New Roman"/>
          <w:b/>
          <w:color w:val="231F20"/>
          <w:spacing w:val="-3"/>
          <w:sz w:val="23"/>
        </w:rPr>
        <w:t>financial</w:t>
      </w:r>
      <w:r>
        <w:rPr>
          <w:rFonts w:ascii="Times New Roman" w:hAnsi="Times New Roman"/>
          <w:b/>
          <w:color w:val="231F20"/>
          <w:spacing w:val="-28"/>
          <w:sz w:val="23"/>
        </w:rPr>
        <w:t xml:space="preserve"> </w:t>
      </w:r>
      <w:r>
        <w:rPr>
          <w:rFonts w:ascii="Times New Roman" w:hAnsi="Times New Roman"/>
          <w:b/>
          <w:color w:val="231F20"/>
          <w:spacing w:val="-2"/>
          <w:sz w:val="23"/>
        </w:rPr>
        <w:t>services</w:t>
      </w:r>
      <w:r>
        <w:rPr>
          <w:rFonts w:ascii="Times New Roman" w:hAnsi="Times New Roman"/>
          <w:b/>
          <w:color w:val="231F20"/>
          <w:spacing w:val="-27"/>
          <w:sz w:val="23"/>
        </w:rPr>
        <w:t xml:space="preserve"> </w:t>
      </w:r>
      <w:r>
        <w:rPr>
          <w:rFonts w:ascii="Times New Roman" w:hAnsi="Times New Roman"/>
          <w:b/>
          <w:color w:val="231F20"/>
          <w:spacing w:val="-2"/>
          <w:sz w:val="23"/>
        </w:rPr>
        <w:t>and</w:t>
      </w:r>
      <w:r>
        <w:rPr>
          <w:rFonts w:ascii="Times New Roman" w:hAnsi="Times New Roman"/>
          <w:b/>
          <w:color w:val="231F20"/>
          <w:spacing w:val="-28"/>
          <w:sz w:val="23"/>
        </w:rPr>
        <w:t xml:space="preserve"> </w:t>
      </w:r>
      <w:r>
        <w:rPr>
          <w:rFonts w:ascii="Times New Roman" w:hAnsi="Times New Roman"/>
          <w:b/>
          <w:color w:val="231F20"/>
          <w:spacing w:val="-2"/>
          <w:sz w:val="23"/>
        </w:rPr>
        <w:t>betting</w:t>
      </w:r>
      <w:r>
        <w:rPr>
          <w:rFonts w:ascii="Times New Roman" w:hAnsi="Times New Roman"/>
          <w:b/>
          <w:color w:val="231F20"/>
          <w:spacing w:val="-27"/>
          <w:sz w:val="23"/>
        </w:rPr>
        <w:t xml:space="preserve"> </w:t>
      </w:r>
      <w:r>
        <w:rPr>
          <w:rFonts w:ascii="Times New Roman" w:hAnsi="Times New Roman"/>
          <w:b/>
          <w:color w:val="231F20"/>
          <w:spacing w:val="-2"/>
          <w:sz w:val="23"/>
        </w:rPr>
        <w:t>duties,</w:t>
      </w:r>
      <w:r>
        <w:rPr>
          <w:rFonts w:ascii="Times New Roman" w:hAnsi="Times New Roman"/>
          <w:b/>
          <w:color w:val="231F20"/>
          <w:spacing w:val="-28"/>
          <w:sz w:val="23"/>
        </w:rPr>
        <w:t xml:space="preserve"> </w:t>
      </w:r>
      <w:r>
        <w:rPr>
          <w:rFonts w:ascii="Times New Roman" w:hAnsi="Times New Roman"/>
          <w:color w:val="231F20"/>
          <w:sz w:val="23"/>
        </w:rPr>
        <w:t>which</w:t>
      </w:r>
      <w:r>
        <w:rPr>
          <w:rFonts w:ascii="Times New Roman" w:hAnsi="Times New Roman"/>
          <w:color w:val="231F20"/>
          <w:spacing w:val="35"/>
          <w:w w:val="104"/>
          <w:sz w:val="23"/>
        </w:rPr>
        <w:t xml:space="preserve"> </w:t>
      </w:r>
      <w:r>
        <w:rPr>
          <w:rFonts w:ascii="Times New Roman" w:hAnsi="Times New Roman"/>
          <w:color w:val="231F20"/>
          <w:spacing w:val="-2"/>
          <w:sz w:val="23"/>
        </w:rPr>
        <w:t>a</w:t>
      </w:r>
      <w:r>
        <w:rPr>
          <w:rFonts w:ascii="Times New Roman" w:hAnsi="Times New Roman"/>
          <w:color w:val="231F20"/>
          <w:spacing w:val="-4"/>
          <w:sz w:val="23"/>
        </w:rPr>
        <w:t>r</w:t>
      </w:r>
      <w:r>
        <w:rPr>
          <w:rFonts w:ascii="Times New Roman" w:hAnsi="Times New Roman"/>
          <w:color w:val="231F20"/>
          <w:sz w:val="23"/>
        </w:rPr>
        <w:t>e</w:t>
      </w:r>
      <w:r>
        <w:rPr>
          <w:rFonts w:ascii="Times New Roman" w:hAnsi="Times New Roman"/>
          <w:color w:val="231F20"/>
          <w:spacing w:val="-1"/>
          <w:sz w:val="23"/>
        </w:rPr>
        <w:t xml:space="preserve"> </w:t>
      </w:r>
      <w:r>
        <w:rPr>
          <w:rFonts w:ascii="Times New Roman" w:hAnsi="Times New Roman"/>
          <w:color w:val="231F20"/>
          <w:spacing w:val="-2"/>
          <w:sz w:val="23"/>
        </w:rPr>
        <w:t>o</w:t>
      </w:r>
      <w:r>
        <w:rPr>
          <w:rFonts w:ascii="Times New Roman" w:hAnsi="Times New Roman"/>
          <w:color w:val="231F20"/>
          <w:sz w:val="23"/>
        </w:rPr>
        <w:t xml:space="preserve">f </w:t>
      </w:r>
      <w:r>
        <w:rPr>
          <w:rFonts w:ascii="Times New Roman" w:hAnsi="Times New Roman"/>
          <w:color w:val="231F20"/>
          <w:spacing w:val="-1"/>
          <w:sz w:val="23"/>
        </w:rPr>
        <w:t>limite</w:t>
      </w:r>
      <w:r>
        <w:rPr>
          <w:rFonts w:ascii="Times New Roman" w:hAnsi="Times New Roman"/>
          <w:color w:val="231F20"/>
          <w:sz w:val="23"/>
        </w:rPr>
        <w:t xml:space="preserve">d </w:t>
      </w:r>
      <w:r>
        <w:rPr>
          <w:rFonts w:ascii="Times New Roman" w:hAnsi="Times New Roman"/>
          <w:color w:val="231F20"/>
          <w:spacing w:val="-5"/>
          <w:sz w:val="23"/>
        </w:rPr>
        <w:t>v</w:t>
      </w:r>
      <w:r>
        <w:rPr>
          <w:rFonts w:ascii="Times New Roman" w:hAnsi="Times New Roman"/>
          <w:color w:val="231F20"/>
          <w:spacing w:val="-2"/>
          <w:sz w:val="23"/>
        </w:rPr>
        <w:t>alu</w:t>
      </w:r>
      <w:r>
        <w:rPr>
          <w:rFonts w:ascii="Times New Roman" w:hAnsi="Times New Roman"/>
          <w:color w:val="231F20"/>
          <w:sz w:val="23"/>
        </w:rPr>
        <w:t>e</w:t>
      </w:r>
      <w:r>
        <w:rPr>
          <w:rFonts w:ascii="Times New Roman" w:hAnsi="Times New Roman"/>
          <w:color w:val="231F20"/>
          <w:spacing w:val="-1"/>
          <w:sz w:val="23"/>
        </w:rPr>
        <w:t xml:space="preserve"> t</w:t>
      </w:r>
      <w:r>
        <w:rPr>
          <w:rFonts w:ascii="Times New Roman" w:hAnsi="Times New Roman"/>
          <w:color w:val="231F20"/>
          <w:sz w:val="23"/>
        </w:rPr>
        <w:t xml:space="preserve">o </w:t>
      </w:r>
      <w:r>
        <w:rPr>
          <w:rFonts w:ascii="Times New Roman" w:hAnsi="Times New Roman"/>
          <w:color w:val="231F20"/>
          <w:spacing w:val="-1"/>
          <w:sz w:val="23"/>
        </w:rPr>
        <w:t>th</w:t>
      </w:r>
      <w:r>
        <w:rPr>
          <w:rFonts w:ascii="Times New Roman" w:hAnsi="Times New Roman"/>
          <w:color w:val="231F20"/>
          <w:sz w:val="23"/>
        </w:rPr>
        <w:t xml:space="preserve">e </w:t>
      </w:r>
      <w:r>
        <w:rPr>
          <w:rFonts w:ascii="Times New Roman" w:hAnsi="Times New Roman"/>
          <w:color w:val="231F20"/>
          <w:spacing w:val="-3"/>
          <w:sz w:val="23"/>
        </w:rPr>
        <w:t>r</w:t>
      </w:r>
      <w:r>
        <w:rPr>
          <w:rFonts w:ascii="Times New Roman" w:hAnsi="Times New Roman"/>
          <w:color w:val="231F20"/>
          <w:spacing w:val="-2"/>
          <w:sz w:val="23"/>
        </w:rPr>
        <w:t>ea</w:t>
      </w:r>
      <w:r>
        <w:rPr>
          <w:rFonts w:ascii="Times New Roman" w:hAnsi="Times New Roman"/>
          <w:color w:val="231F20"/>
          <w:sz w:val="23"/>
        </w:rPr>
        <w:t xml:space="preserve">l </w:t>
      </w:r>
      <w:r>
        <w:rPr>
          <w:rFonts w:ascii="Times New Roman" w:hAnsi="Times New Roman"/>
          <w:color w:val="231F20"/>
          <w:spacing w:val="-1"/>
          <w:sz w:val="23"/>
        </w:rPr>
        <w:t>econo</w:t>
      </w:r>
      <w:r>
        <w:rPr>
          <w:rFonts w:ascii="Times New Roman" w:hAnsi="Times New Roman"/>
          <w:color w:val="231F20"/>
          <w:spacing w:val="-10"/>
          <w:sz w:val="23"/>
        </w:rPr>
        <w:t>m</w:t>
      </w:r>
      <w:r>
        <w:rPr>
          <w:rFonts w:ascii="Times New Roman" w:hAnsi="Times New Roman"/>
          <w:color w:val="231F20"/>
          <w:spacing w:val="-36"/>
          <w:sz w:val="23"/>
        </w:rPr>
        <w:t>y</w:t>
      </w:r>
      <w:r>
        <w:rPr>
          <w:rFonts w:ascii="Times New Roman" w:hAnsi="Times New Roman"/>
          <w:color w:val="231F20"/>
          <w:sz w:val="23"/>
        </w:rPr>
        <w:t>,</w:t>
      </w:r>
      <w:r>
        <w:rPr>
          <w:rFonts w:ascii="Times New Roman" w:hAnsi="Times New Roman"/>
          <w:color w:val="231F20"/>
          <w:w w:val="112"/>
          <w:sz w:val="23"/>
        </w:rPr>
        <w:t xml:space="preserve"> </w:t>
      </w:r>
      <w:r>
        <w:rPr>
          <w:rFonts w:ascii="Times New Roman" w:hAnsi="Times New Roman"/>
          <w:color w:val="231F20"/>
          <w:spacing w:val="-2"/>
          <w:sz w:val="23"/>
        </w:rPr>
        <w:t>raising</w:t>
      </w:r>
      <w:r>
        <w:rPr>
          <w:rFonts w:ascii="Times New Roman" w:hAnsi="Times New Roman"/>
          <w:color w:val="231F20"/>
          <w:spacing w:val="14"/>
          <w:sz w:val="23"/>
        </w:rPr>
        <w:t xml:space="preserve"> </w:t>
      </w:r>
      <w:r>
        <w:rPr>
          <w:rFonts w:ascii="Times New Roman" w:hAnsi="Times New Roman"/>
          <w:color w:val="231F20"/>
          <w:spacing w:val="-1"/>
          <w:sz w:val="23"/>
        </w:rPr>
        <w:t>£5</w:t>
      </w:r>
      <w:r w:rsidR="00416359" w:rsidRPr="0018140B">
        <w:rPr>
          <w:rFonts w:ascii="Times New Roman" w:hAnsi="Times New Roman"/>
          <w:b/>
          <w:color w:val="231F20"/>
          <w:spacing w:val="-1"/>
          <w:sz w:val="28"/>
        </w:rPr>
        <w:t xml:space="preserve"> </w:t>
      </w:r>
      <w:r w:rsidR="0018140B" w:rsidRPr="0018140B">
        <w:rPr>
          <w:rFonts w:ascii="Times New Roman" w:hAnsi="Times New Roman"/>
          <w:b/>
          <w:color w:val="231F20"/>
          <w:spacing w:val="-1"/>
          <w:sz w:val="28"/>
        </w:rPr>
        <w:t>-</w:t>
      </w:r>
      <w:r>
        <w:rPr>
          <w:rFonts w:ascii="Times New Roman" w:hAnsi="Times New Roman"/>
          <w:color w:val="231F20"/>
          <w:spacing w:val="-1"/>
          <w:sz w:val="23"/>
        </w:rPr>
        <w:t>6bn</w:t>
      </w:r>
      <w:r>
        <w:rPr>
          <w:rFonts w:ascii="Times New Roman" w:hAnsi="Times New Roman"/>
          <w:color w:val="231F20"/>
          <w:spacing w:val="13"/>
          <w:sz w:val="23"/>
        </w:rPr>
        <w:t xml:space="preserve"> </w:t>
      </w:r>
      <w:r>
        <w:rPr>
          <w:rFonts w:ascii="Times New Roman" w:hAnsi="Times New Roman"/>
          <w:color w:val="231F20"/>
          <w:spacing w:val="-3"/>
          <w:sz w:val="23"/>
        </w:rPr>
        <w:t>b</w:t>
      </w:r>
      <w:r>
        <w:rPr>
          <w:rFonts w:ascii="Times New Roman" w:hAnsi="Times New Roman"/>
          <w:color w:val="231F20"/>
          <w:spacing w:val="-4"/>
          <w:sz w:val="23"/>
        </w:rPr>
        <w:t>y</w:t>
      </w:r>
      <w:r>
        <w:rPr>
          <w:rFonts w:ascii="Times New Roman" w:hAnsi="Times New Roman"/>
          <w:color w:val="231F20"/>
          <w:spacing w:val="14"/>
          <w:sz w:val="23"/>
        </w:rPr>
        <w:t xml:space="preserve"> </w:t>
      </w:r>
      <w:r>
        <w:rPr>
          <w:rFonts w:ascii="Times New Roman" w:hAnsi="Times New Roman"/>
          <w:color w:val="231F20"/>
          <w:spacing w:val="-1"/>
          <w:sz w:val="23"/>
        </w:rPr>
        <w:t>2013</w:t>
      </w:r>
      <w:r w:rsidR="0018140B" w:rsidRPr="0018140B">
        <w:rPr>
          <w:rFonts w:ascii="Times New Roman" w:hAnsi="Times New Roman"/>
          <w:b/>
          <w:color w:val="231F20"/>
          <w:spacing w:val="-1"/>
          <w:sz w:val="28"/>
        </w:rPr>
        <w:t>.X-</w:t>
      </w:r>
    </w:p>
    <w:p w14:paraId="34C815EB" w14:textId="77777777" w:rsidR="00B64989" w:rsidRDefault="00FC35D5">
      <w:pPr>
        <w:numPr>
          <w:ilvl w:val="0"/>
          <w:numId w:val="11"/>
        </w:numPr>
        <w:tabs>
          <w:tab w:val="left" w:pos="503"/>
        </w:tabs>
        <w:spacing w:before="100" w:line="254" w:lineRule="auto"/>
        <w:ind w:left="302" w:right="1344" w:firstLine="0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/>
          <w:color w:val="231F20"/>
          <w:spacing w:val="-3"/>
          <w:sz w:val="23"/>
        </w:rPr>
        <w:t>Gradually</w:t>
      </w:r>
      <w:r>
        <w:rPr>
          <w:rFonts w:ascii="Times New Roman"/>
          <w:color w:val="231F20"/>
          <w:spacing w:val="-34"/>
          <w:sz w:val="23"/>
        </w:rPr>
        <w:t xml:space="preserve"> </w:t>
      </w:r>
      <w:r>
        <w:rPr>
          <w:rFonts w:ascii="Times New Roman"/>
          <w:b/>
          <w:color w:val="231F20"/>
          <w:spacing w:val="-3"/>
          <w:sz w:val="23"/>
        </w:rPr>
        <w:t>increase</w:t>
      </w:r>
      <w:r>
        <w:rPr>
          <w:rFonts w:ascii="Times New Roman"/>
          <w:b/>
          <w:color w:val="231F20"/>
          <w:spacing w:val="-34"/>
          <w:sz w:val="23"/>
        </w:rPr>
        <w:t xml:space="preserve"> </w:t>
      </w:r>
      <w:r>
        <w:rPr>
          <w:rFonts w:ascii="Times New Roman"/>
          <w:b/>
          <w:color w:val="231F20"/>
          <w:spacing w:val="-2"/>
          <w:sz w:val="23"/>
        </w:rPr>
        <w:t>alcohol</w:t>
      </w:r>
      <w:r>
        <w:rPr>
          <w:rFonts w:ascii="Times New Roman"/>
          <w:b/>
          <w:color w:val="231F20"/>
          <w:spacing w:val="-34"/>
          <w:sz w:val="23"/>
        </w:rPr>
        <w:t xml:space="preserve"> </w:t>
      </w:r>
      <w:r>
        <w:rPr>
          <w:rFonts w:ascii="Times New Roman"/>
          <w:b/>
          <w:color w:val="231F20"/>
          <w:spacing w:val="-2"/>
          <w:sz w:val="23"/>
        </w:rPr>
        <w:t>and</w:t>
      </w:r>
      <w:r>
        <w:rPr>
          <w:rFonts w:ascii="Times New Roman"/>
          <w:b/>
          <w:color w:val="231F20"/>
          <w:spacing w:val="-34"/>
          <w:sz w:val="23"/>
        </w:rPr>
        <w:t xml:space="preserve"> </w:t>
      </w:r>
      <w:r>
        <w:rPr>
          <w:rFonts w:ascii="Times New Roman"/>
          <w:b/>
          <w:color w:val="231F20"/>
          <w:spacing w:val="-2"/>
          <w:sz w:val="23"/>
        </w:rPr>
        <w:t>tobacco</w:t>
      </w:r>
      <w:r>
        <w:rPr>
          <w:rFonts w:ascii="Times New Roman"/>
          <w:b/>
          <w:color w:val="231F20"/>
          <w:spacing w:val="30"/>
          <w:w w:val="95"/>
          <w:sz w:val="23"/>
        </w:rPr>
        <w:t xml:space="preserve"> </w:t>
      </w:r>
      <w:r>
        <w:rPr>
          <w:rFonts w:ascii="Times New Roman"/>
          <w:b/>
          <w:color w:val="231F20"/>
          <w:spacing w:val="-3"/>
          <w:sz w:val="23"/>
        </w:rPr>
        <w:t>taxes</w:t>
      </w:r>
      <w:r>
        <w:rPr>
          <w:rFonts w:ascii="Times New Roman"/>
          <w:b/>
          <w:color w:val="231F20"/>
          <w:spacing w:val="-5"/>
          <w:sz w:val="23"/>
        </w:rPr>
        <w:t xml:space="preserve"> </w:t>
      </w:r>
      <w:r>
        <w:rPr>
          <w:rFonts w:ascii="Times New Roman"/>
          <w:color w:val="231F20"/>
          <w:spacing w:val="-4"/>
          <w:sz w:val="23"/>
        </w:rPr>
        <w:t xml:space="preserve">by </w:t>
      </w:r>
      <w:r>
        <w:rPr>
          <w:rFonts w:ascii="Times New Roman"/>
          <w:color w:val="231F20"/>
          <w:spacing w:val="-3"/>
          <w:sz w:val="23"/>
        </w:rPr>
        <w:t>a</w:t>
      </w:r>
      <w:r>
        <w:rPr>
          <w:rFonts w:ascii="Times New Roman"/>
          <w:color w:val="231F20"/>
          <w:spacing w:val="-2"/>
          <w:sz w:val="23"/>
        </w:rPr>
        <w:t>bout</w:t>
      </w:r>
      <w:r>
        <w:rPr>
          <w:rFonts w:ascii="Times New Roman"/>
          <w:color w:val="231F20"/>
          <w:spacing w:val="-5"/>
          <w:sz w:val="23"/>
        </w:rPr>
        <w:t xml:space="preserve"> </w:t>
      </w:r>
      <w:r>
        <w:rPr>
          <w:rFonts w:ascii="Times New Roman"/>
          <w:color w:val="231F20"/>
          <w:spacing w:val="-2"/>
          <w:sz w:val="23"/>
        </w:rPr>
        <w:t>50%</w:t>
      </w:r>
      <w:r>
        <w:rPr>
          <w:rFonts w:ascii="Times New Roman"/>
          <w:color w:val="231F20"/>
          <w:spacing w:val="-4"/>
          <w:sz w:val="23"/>
        </w:rPr>
        <w:t xml:space="preserve"> </w:t>
      </w:r>
      <w:r>
        <w:rPr>
          <w:rFonts w:ascii="Times New Roman"/>
          <w:color w:val="231F20"/>
          <w:spacing w:val="-1"/>
          <w:sz w:val="23"/>
        </w:rPr>
        <w:t>to</w:t>
      </w:r>
      <w:r>
        <w:rPr>
          <w:rFonts w:ascii="Times New Roman"/>
          <w:color w:val="231F20"/>
          <w:spacing w:val="-5"/>
          <w:sz w:val="23"/>
        </w:rPr>
        <w:t xml:space="preserve"> </w:t>
      </w:r>
      <w:r>
        <w:rPr>
          <w:rFonts w:ascii="Times New Roman"/>
          <w:color w:val="231F20"/>
          <w:spacing w:val="-1"/>
          <w:sz w:val="23"/>
        </w:rPr>
        <w:t>ma</w:t>
      </w:r>
      <w:r>
        <w:rPr>
          <w:rFonts w:ascii="Times New Roman"/>
          <w:color w:val="231F20"/>
          <w:spacing w:val="-2"/>
          <w:sz w:val="23"/>
        </w:rPr>
        <w:t>tc</w:t>
      </w:r>
      <w:r>
        <w:rPr>
          <w:rFonts w:ascii="Times New Roman"/>
          <w:color w:val="231F20"/>
          <w:spacing w:val="-1"/>
          <w:sz w:val="23"/>
        </w:rPr>
        <w:t>h</w:t>
      </w:r>
      <w:r>
        <w:rPr>
          <w:rFonts w:ascii="Times New Roman"/>
          <w:color w:val="231F20"/>
          <w:spacing w:val="-4"/>
          <w:sz w:val="23"/>
        </w:rPr>
        <w:t xml:space="preserve"> </w:t>
      </w:r>
      <w:r>
        <w:rPr>
          <w:rFonts w:ascii="Times New Roman"/>
          <w:color w:val="231F20"/>
          <w:spacing w:val="-3"/>
          <w:sz w:val="23"/>
        </w:rPr>
        <w:t>anticipa</w:t>
      </w:r>
      <w:r>
        <w:rPr>
          <w:rFonts w:ascii="Times New Roman"/>
          <w:color w:val="231F20"/>
          <w:spacing w:val="-2"/>
          <w:sz w:val="23"/>
        </w:rPr>
        <w:t>ted</w:t>
      </w:r>
      <w:r>
        <w:rPr>
          <w:rFonts w:ascii="Times New Roman"/>
          <w:color w:val="231F20"/>
          <w:spacing w:val="42"/>
          <w:w w:val="99"/>
          <w:sz w:val="23"/>
        </w:rPr>
        <w:t xml:space="preserve"> </w:t>
      </w:r>
      <w:r>
        <w:rPr>
          <w:rFonts w:ascii="Times New Roman"/>
          <w:color w:val="231F20"/>
          <w:spacing w:val="-2"/>
          <w:sz w:val="23"/>
        </w:rPr>
        <w:t>incr</w:t>
      </w:r>
      <w:r>
        <w:rPr>
          <w:rFonts w:ascii="Times New Roman"/>
          <w:color w:val="231F20"/>
          <w:spacing w:val="-3"/>
          <w:sz w:val="23"/>
        </w:rPr>
        <w:t>eases</w:t>
      </w:r>
      <w:r>
        <w:rPr>
          <w:rFonts w:ascii="Times New Roman"/>
          <w:color w:val="231F20"/>
          <w:spacing w:val="-8"/>
          <w:sz w:val="23"/>
        </w:rPr>
        <w:t xml:space="preserve"> </w:t>
      </w:r>
      <w:r>
        <w:rPr>
          <w:rFonts w:ascii="Times New Roman"/>
          <w:color w:val="231F20"/>
          <w:spacing w:val="-1"/>
          <w:sz w:val="23"/>
        </w:rPr>
        <w:t>in</w:t>
      </w:r>
      <w:r>
        <w:rPr>
          <w:rFonts w:ascii="Times New Roman"/>
          <w:color w:val="231F20"/>
          <w:spacing w:val="-8"/>
          <w:sz w:val="23"/>
        </w:rPr>
        <w:t xml:space="preserve"> </w:t>
      </w:r>
      <w:r>
        <w:rPr>
          <w:rFonts w:ascii="Times New Roman"/>
          <w:color w:val="231F20"/>
          <w:spacing w:val="-2"/>
          <w:sz w:val="23"/>
        </w:rPr>
        <w:t>expenditur</w:t>
      </w:r>
      <w:r>
        <w:rPr>
          <w:rFonts w:ascii="Times New Roman"/>
          <w:color w:val="231F20"/>
          <w:spacing w:val="-3"/>
          <w:sz w:val="23"/>
        </w:rPr>
        <w:t>es</w:t>
      </w:r>
      <w:r>
        <w:rPr>
          <w:rFonts w:ascii="Times New Roman"/>
          <w:color w:val="231F20"/>
          <w:spacing w:val="-7"/>
          <w:sz w:val="23"/>
        </w:rPr>
        <w:t xml:space="preserve"> </w:t>
      </w:r>
      <w:r>
        <w:rPr>
          <w:rFonts w:ascii="Times New Roman"/>
          <w:color w:val="231F20"/>
          <w:spacing w:val="-1"/>
          <w:sz w:val="23"/>
        </w:rPr>
        <w:t>on</w:t>
      </w:r>
      <w:r>
        <w:rPr>
          <w:rFonts w:ascii="Times New Roman"/>
          <w:color w:val="231F20"/>
          <w:spacing w:val="-8"/>
          <w:sz w:val="23"/>
        </w:rPr>
        <w:t xml:space="preserve"> </w:t>
      </w:r>
      <w:r>
        <w:rPr>
          <w:rFonts w:ascii="Times New Roman"/>
          <w:color w:val="231F20"/>
          <w:spacing w:val="-1"/>
          <w:sz w:val="23"/>
        </w:rPr>
        <w:t>the</w:t>
      </w:r>
      <w:r>
        <w:rPr>
          <w:rFonts w:ascii="Times New Roman"/>
          <w:color w:val="231F20"/>
          <w:spacing w:val="-7"/>
          <w:sz w:val="23"/>
        </w:rPr>
        <w:t xml:space="preserve"> </w:t>
      </w:r>
      <w:r>
        <w:rPr>
          <w:rFonts w:ascii="Times New Roman"/>
          <w:color w:val="231F20"/>
          <w:spacing w:val="-2"/>
          <w:sz w:val="23"/>
        </w:rPr>
        <w:t>NHS,</w:t>
      </w:r>
      <w:r>
        <w:rPr>
          <w:rFonts w:ascii="Times New Roman"/>
          <w:color w:val="231F20"/>
          <w:spacing w:val="-15"/>
          <w:sz w:val="23"/>
        </w:rPr>
        <w:t xml:space="preserve"> </w:t>
      </w:r>
      <w:r>
        <w:rPr>
          <w:rFonts w:ascii="Times New Roman"/>
          <w:color w:val="231F20"/>
          <w:spacing w:val="-2"/>
          <w:sz w:val="23"/>
        </w:rPr>
        <w:t>raising</w:t>
      </w:r>
    </w:p>
    <w:p w14:paraId="7AFDB8CD" w14:textId="77777777" w:rsidR="00B64989" w:rsidRDefault="00FC35D5">
      <w:pPr>
        <w:pStyle w:val="BodyText"/>
        <w:ind w:left="302"/>
      </w:pPr>
      <w:r>
        <w:rPr>
          <w:color w:val="231F20"/>
          <w:spacing w:val="-1"/>
        </w:rPr>
        <w:t>£1</w:t>
      </w:r>
      <w:r w:rsidR="0018140B" w:rsidRPr="0018140B">
        <w:rPr>
          <w:b/>
          <w:color w:val="231F20"/>
          <w:spacing w:val="-1"/>
          <w:sz w:val="28"/>
        </w:rPr>
        <w:t>.X-</w:t>
      </w:r>
      <w:r>
        <w:rPr>
          <w:color w:val="231F20"/>
          <w:spacing w:val="-1"/>
        </w:rPr>
        <w:t>4bn</w:t>
      </w:r>
      <w:r>
        <w:rPr>
          <w:color w:val="231F20"/>
          <w:spacing w:val="16"/>
        </w:rPr>
        <w:t xml:space="preserve"> </w:t>
      </w:r>
      <w:r>
        <w:rPr>
          <w:color w:val="231F20"/>
          <w:spacing w:val="-1"/>
        </w:rPr>
        <w:t>in</w:t>
      </w:r>
      <w:r>
        <w:rPr>
          <w:color w:val="231F20"/>
          <w:spacing w:val="17"/>
        </w:rPr>
        <w:t xml:space="preserve"> </w:t>
      </w:r>
      <w:r>
        <w:rPr>
          <w:color w:val="231F20"/>
          <w:spacing w:val="-1"/>
        </w:rPr>
        <w:t>2010</w:t>
      </w:r>
      <w:r>
        <w:rPr>
          <w:color w:val="231F20"/>
          <w:spacing w:val="16"/>
        </w:rPr>
        <w:t xml:space="preserve"> </w:t>
      </w:r>
      <w:r>
        <w:rPr>
          <w:color w:val="231F20"/>
        </w:rPr>
        <w:t>rising</w:t>
      </w:r>
      <w:r>
        <w:rPr>
          <w:color w:val="231F20"/>
          <w:spacing w:val="17"/>
        </w:rPr>
        <w:t xml:space="preserve"> </w:t>
      </w:r>
      <w:r>
        <w:rPr>
          <w:color w:val="231F20"/>
          <w:spacing w:val="-1"/>
        </w:rPr>
        <w:t>to</w:t>
      </w:r>
      <w:r>
        <w:rPr>
          <w:color w:val="231F20"/>
          <w:spacing w:val="16"/>
        </w:rPr>
        <w:t xml:space="preserve"> </w:t>
      </w:r>
      <w:r>
        <w:rPr>
          <w:color w:val="231F20"/>
          <w:spacing w:val="-1"/>
        </w:rPr>
        <w:t>£5</w:t>
      </w:r>
      <w:r w:rsidR="0018140B" w:rsidRPr="0018140B">
        <w:rPr>
          <w:b/>
          <w:color w:val="231F20"/>
          <w:spacing w:val="-1"/>
          <w:sz w:val="28"/>
        </w:rPr>
        <w:t>.X-</w:t>
      </w:r>
      <w:r>
        <w:rPr>
          <w:color w:val="231F20"/>
          <w:spacing w:val="-1"/>
        </w:rPr>
        <w:t>6bn</w:t>
      </w:r>
      <w:r>
        <w:rPr>
          <w:color w:val="231F20"/>
          <w:spacing w:val="17"/>
        </w:rPr>
        <w:t xml:space="preserve"> </w:t>
      </w:r>
      <w:r>
        <w:rPr>
          <w:color w:val="231F20"/>
          <w:spacing w:val="-3"/>
        </w:rPr>
        <w:t>b</w:t>
      </w:r>
      <w:r>
        <w:rPr>
          <w:color w:val="231F20"/>
          <w:spacing w:val="-4"/>
        </w:rPr>
        <w:t>y</w:t>
      </w:r>
      <w:r>
        <w:rPr>
          <w:color w:val="231F20"/>
          <w:spacing w:val="16"/>
        </w:rPr>
        <w:t xml:space="preserve"> </w:t>
      </w:r>
      <w:r>
        <w:rPr>
          <w:color w:val="231F20"/>
          <w:spacing w:val="-1"/>
        </w:rPr>
        <w:t>2013</w:t>
      </w:r>
      <w:r w:rsidR="0018140B" w:rsidRPr="0018140B">
        <w:rPr>
          <w:b/>
          <w:color w:val="231F20"/>
          <w:spacing w:val="-1"/>
          <w:sz w:val="28"/>
        </w:rPr>
        <w:t>.X-</w:t>
      </w:r>
    </w:p>
    <w:p w14:paraId="72A787E8" w14:textId="77777777" w:rsidR="00B64989" w:rsidRDefault="00B64989">
      <w:pPr>
        <w:spacing w:before="9"/>
        <w:rPr>
          <w:rFonts w:ascii="Times New Roman" w:eastAsia="Times New Roman" w:hAnsi="Times New Roman" w:cs="Times New Roman"/>
          <w:sz w:val="18"/>
          <w:szCs w:val="18"/>
        </w:rPr>
      </w:pPr>
    </w:p>
    <w:p w14:paraId="2015BDCE" w14:textId="77777777" w:rsidR="00B64989" w:rsidRDefault="00FC35D5">
      <w:pPr>
        <w:pStyle w:val="BodyText"/>
        <w:spacing w:line="254" w:lineRule="auto"/>
        <w:ind w:left="302" w:right="1337"/>
      </w:pPr>
      <w:r>
        <w:rPr>
          <w:color w:val="231F20"/>
          <w:spacing w:val="-8"/>
        </w:rPr>
        <w:t>Tak</w:t>
      </w:r>
      <w:r>
        <w:rPr>
          <w:color w:val="231F20"/>
          <w:spacing w:val="-7"/>
        </w:rPr>
        <w:t>en</w:t>
      </w:r>
      <w:r>
        <w:rPr>
          <w:color w:val="231F20"/>
          <w:spacing w:val="-14"/>
        </w:rPr>
        <w:t xml:space="preserve"> </w:t>
      </w:r>
      <w:r>
        <w:rPr>
          <w:color w:val="231F20"/>
          <w:spacing w:val="-5"/>
        </w:rPr>
        <w:t>togethe</w:t>
      </w:r>
      <w:r>
        <w:rPr>
          <w:color w:val="231F20"/>
          <w:spacing w:val="-4"/>
        </w:rPr>
        <w:t>r,</w:t>
      </w:r>
      <w:r>
        <w:rPr>
          <w:color w:val="231F20"/>
          <w:spacing w:val="-19"/>
        </w:rPr>
        <w:t xml:space="preserve"> </w:t>
      </w:r>
      <w:r>
        <w:rPr>
          <w:color w:val="231F20"/>
          <w:spacing w:val="-3"/>
        </w:rPr>
        <w:t>these</w:t>
      </w:r>
      <w:r>
        <w:rPr>
          <w:color w:val="231F20"/>
          <w:spacing w:val="-13"/>
        </w:rPr>
        <w:t xml:space="preserve"> </w:t>
      </w:r>
      <w:r>
        <w:rPr>
          <w:color w:val="231F20"/>
          <w:spacing w:val="-3"/>
        </w:rPr>
        <w:t>tax</w:t>
      </w:r>
      <w:r>
        <w:rPr>
          <w:color w:val="231F20"/>
          <w:spacing w:val="-14"/>
        </w:rPr>
        <w:t xml:space="preserve"> </w:t>
      </w:r>
      <w:r>
        <w:rPr>
          <w:color w:val="231F20"/>
          <w:spacing w:val="-2"/>
        </w:rPr>
        <w:t>changes</w:t>
      </w:r>
      <w:r>
        <w:rPr>
          <w:color w:val="231F20"/>
          <w:spacing w:val="-13"/>
        </w:rPr>
        <w:t xml:space="preserve"> </w:t>
      </w:r>
      <w:r>
        <w:rPr>
          <w:color w:val="231F20"/>
          <w:spacing w:val="-3"/>
        </w:rPr>
        <w:t>are</w:t>
      </w:r>
      <w:r>
        <w:rPr>
          <w:color w:val="231F20"/>
          <w:spacing w:val="-13"/>
        </w:rPr>
        <w:t xml:space="preserve"> </w:t>
      </w:r>
      <w:r>
        <w:rPr>
          <w:color w:val="231F20"/>
          <w:spacing w:val="-4"/>
        </w:rPr>
        <w:t>sufficient</w:t>
      </w:r>
      <w:r>
        <w:rPr>
          <w:color w:val="231F20"/>
          <w:spacing w:val="21"/>
          <w:w w:val="97"/>
        </w:rPr>
        <w:t xml:space="preserve"> </w:t>
      </w:r>
      <w:r>
        <w:rPr>
          <w:color w:val="231F20"/>
          <w:spacing w:val="-1"/>
        </w:rPr>
        <w:t>to</w:t>
      </w:r>
      <w:r>
        <w:rPr>
          <w:color w:val="231F20"/>
          <w:spacing w:val="5"/>
        </w:rPr>
        <w:t xml:space="preserve"> </w:t>
      </w:r>
      <w:r>
        <w:rPr>
          <w:color w:val="231F20"/>
          <w:spacing w:val="-6"/>
        </w:rPr>
        <w:t>pay</w:t>
      </w:r>
      <w:r>
        <w:rPr>
          <w:color w:val="231F20"/>
          <w:spacing w:val="6"/>
        </w:rPr>
        <w:t xml:space="preserve"> </w:t>
      </w:r>
      <w:r>
        <w:rPr>
          <w:color w:val="231F20"/>
          <w:spacing w:val="-3"/>
        </w:rPr>
        <w:t>f</w:t>
      </w:r>
      <w:r>
        <w:rPr>
          <w:color w:val="231F20"/>
          <w:spacing w:val="-2"/>
        </w:rPr>
        <w:t>or</w:t>
      </w:r>
      <w:r>
        <w:rPr>
          <w:color w:val="231F20"/>
          <w:spacing w:val="6"/>
        </w:rPr>
        <w:t xml:space="preserve"> </w:t>
      </w:r>
      <w:r>
        <w:rPr>
          <w:color w:val="231F20"/>
          <w:spacing w:val="-1"/>
        </w:rPr>
        <w:t>the</w:t>
      </w:r>
      <w:r>
        <w:rPr>
          <w:color w:val="231F20"/>
          <w:spacing w:val="6"/>
        </w:rPr>
        <w:t xml:space="preserve"> </w:t>
      </w:r>
      <w:r>
        <w:rPr>
          <w:color w:val="231F20"/>
          <w:spacing w:val="-2"/>
        </w:rPr>
        <w:t>entir</w:t>
      </w:r>
      <w:r>
        <w:rPr>
          <w:color w:val="231F20"/>
          <w:spacing w:val="-3"/>
        </w:rPr>
        <w:t>e</w:t>
      </w:r>
      <w:r>
        <w:rPr>
          <w:color w:val="231F20"/>
          <w:spacing w:val="6"/>
        </w:rPr>
        <w:t xml:space="preserve"> </w:t>
      </w:r>
      <w:proofErr w:type="spellStart"/>
      <w:r>
        <w:rPr>
          <w:color w:val="231F20"/>
          <w:spacing w:val="-2"/>
        </w:rPr>
        <w:t>programme</w:t>
      </w:r>
      <w:proofErr w:type="spellEnd"/>
      <w:r>
        <w:rPr>
          <w:color w:val="231F20"/>
          <w:spacing w:val="6"/>
        </w:rPr>
        <w:t xml:space="preserve"> </w:t>
      </w:r>
      <w:r>
        <w:rPr>
          <w:color w:val="231F20"/>
          <w:spacing w:val="-2"/>
        </w:rPr>
        <w:t>set</w:t>
      </w:r>
      <w:r>
        <w:rPr>
          <w:color w:val="231F20"/>
          <w:spacing w:val="6"/>
        </w:rPr>
        <w:t xml:space="preserve"> </w:t>
      </w:r>
      <w:r>
        <w:rPr>
          <w:color w:val="231F20"/>
          <w:spacing w:val="-1"/>
        </w:rPr>
        <w:t>out</w:t>
      </w:r>
      <w:r>
        <w:rPr>
          <w:color w:val="231F20"/>
          <w:spacing w:val="6"/>
        </w:rPr>
        <w:t xml:space="preserve"> </w:t>
      </w:r>
      <w:r>
        <w:rPr>
          <w:color w:val="231F20"/>
          <w:spacing w:val="-1"/>
        </w:rPr>
        <w:t>in</w:t>
      </w:r>
      <w:r>
        <w:rPr>
          <w:color w:val="231F20"/>
          <w:spacing w:val="40"/>
          <w:w w:val="101"/>
        </w:rPr>
        <w:t xml:space="preserve"> </w:t>
      </w:r>
      <w:r>
        <w:rPr>
          <w:color w:val="231F20"/>
          <w:spacing w:val="-1"/>
        </w:rPr>
        <w:t xml:space="preserve">this </w:t>
      </w:r>
      <w:r>
        <w:rPr>
          <w:color w:val="231F20"/>
          <w:spacing w:val="-3"/>
        </w:rPr>
        <w:t>manifesto</w:t>
      </w:r>
      <w:r>
        <w:rPr>
          <w:color w:val="231F20"/>
          <w:spacing w:val="-2"/>
        </w:rPr>
        <w:t>,</w:t>
      </w:r>
      <w:r>
        <w:rPr>
          <w:color w:val="231F20"/>
          <w:spacing w:val="-8"/>
        </w:rPr>
        <w:t xml:space="preserve"> </w:t>
      </w:r>
      <w:r>
        <w:rPr>
          <w:color w:val="231F20"/>
          <w:spacing w:val="-1"/>
        </w:rPr>
        <w:t xml:space="preserve">and </w:t>
      </w:r>
      <w:r>
        <w:rPr>
          <w:color w:val="231F20"/>
          <w:spacing w:val="-2"/>
        </w:rPr>
        <w:t>also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 xml:space="preserve">to </w:t>
      </w:r>
      <w:r>
        <w:rPr>
          <w:color w:val="231F20"/>
          <w:spacing w:val="-2"/>
        </w:rPr>
        <w:t>mor</w:t>
      </w:r>
      <w:r>
        <w:rPr>
          <w:color w:val="231F20"/>
          <w:spacing w:val="-3"/>
        </w:rPr>
        <w:t>e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 xml:space="preserve">than </w:t>
      </w:r>
      <w:r>
        <w:rPr>
          <w:color w:val="231F20"/>
          <w:spacing w:val="-3"/>
        </w:rPr>
        <w:t>halve</w:t>
      </w:r>
      <w:r>
        <w:rPr>
          <w:color w:val="231F20"/>
          <w:spacing w:val="29"/>
          <w:w w:val="96"/>
        </w:rPr>
        <w:t xml:space="preserve"> </w:t>
      </w:r>
      <w:r>
        <w:rPr>
          <w:color w:val="231F20"/>
          <w:spacing w:val="-1"/>
        </w:rPr>
        <w:t xml:space="preserve">the </w:t>
      </w:r>
      <w:r>
        <w:rPr>
          <w:color w:val="231F20"/>
          <w:spacing w:val="-3"/>
        </w:rPr>
        <w:t>deficit</w:t>
      </w:r>
      <w:r>
        <w:rPr>
          <w:color w:val="231F20"/>
          <w:spacing w:val="-1"/>
        </w:rPr>
        <w:t xml:space="preserve"> </w:t>
      </w:r>
      <w:r>
        <w:rPr>
          <w:color w:val="231F20"/>
          <w:spacing w:val="-2"/>
        </w:rPr>
        <w:t>as</w:t>
      </w:r>
      <w:r>
        <w:rPr>
          <w:color w:val="231F20"/>
        </w:rPr>
        <w:t xml:space="preserve"> a</w:t>
      </w:r>
      <w:r>
        <w:rPr>
          <w:color w:val="231F20"/>
          <w:spacing w:val="-1"/>
        </w:rPr>
        <w:t xml:space="preserve"> proportion</w:t>
      </w:r>
      <w:r>
        <w:rPr>
          <w:color w:val="231F20"/>
        </w:rPr>
        <w:t xml:space="preserve"> </w:t>
      </w:r>
      <w:r>
        <w:rPr>
          <w:color w:val="231F20"/>
          <w:spacing w:val="-2"/>
        </w:rPr>
        <w:t>of</w:t>
      </w:r>
      <w:r>
        <w:rPr>
          <w:color w:val="231F20"/>
          <w:spacing w:val="-1"/>
        </w:rPr>
        <w:t xml:space="preserve"> </w:t>
      </w:r>
      <w:r>
        <w:rPr>
          <w:color w:val="231F20"/>
          <w:spacing w:val="-2"/>
        </w:rPr>
        <w:lastRenderedPageBreak/>
        <w:t>GDP</w:t>
      </w:r>
      <w:r>
        <w:rPr>
          <w:color w:val="231F20"/>
        </w:rPr>
        <w:t xml:space="preserve"> </w:t>
      </w:r>
      <w:r>
        <w:rPr>
          <w:color w:val="231F20"/>
          <w:spacing w:val="-3"/>
        </w:rPr>
        <w:t>b</w:t>
      </w:r>
      <w:r>
        <w:rPr>
          <w:color w:val="231F20"/>
          <w:spacing w:val="-4"/>
        </w:rPr>
        <w:t>y</w:t>
      </w:r>
      <w:r>
        <w:rPr>
          <w:color w:val="231F20"/>
          <w:spacing w:val="-1"/>
        </w:rPr>
        <w:t xml:space="preserve"> 2013,</w:t>
      </w:r>
      <w:r>
        <w:rPr>
          <w:color w:val="231F20"/>
          <w:spacing w:val="24"/>
          <w:w w:val="105"/>
        </w:rPr>
        <w:t xml:space="preserve"> </w:t>
      </w:r>
      <w:r>
        <w:rPr>
          <w:color w:val="231F20"/>
          <w:spacing w:val="-1"/>
        </w:rPr>
        <w:t>setting</w:t>
      </w:r>
      <w:r>
        <w:rPr>
          <w:color w:val="231F20"/>
          <w:spacing w:val="3"/>
        </w:rPr>
        <w:t xml:space="preserve"> </w:t>
      </w:r>
      <w:r>
        <w:rPr>
          <w:color w:val="231F20"/>
          <w:spacing w:val="-1"/>
        </w:rPr>
        <w:t>the</w:t>
      </w:r>
      <w:r>
        <w:rPr>
          <w:color w:val="231F20"/>
          <w:spacing w:val="4"/>
        </w:rPr>
        <w:t xml:space="preserve"> </w:t>
      </w:r>
      <w:r>
        <w:rPr>
          <w:color w:val="231F20"/>
          <w:spacing w:val="-3"/>
        </w:rPr>
        <w:t>econom</w:t>
      </w:r>
      <w:r>
        <w:rPr>
          <w:color w:val="231F20"/>
          <w:spacing w:val="-4"/>
        </w:rPr>
        <w:t>y</w:t>
      </w:r>
      <w:r>
        <w:rPr>
          <w:color w:val="231F20"/>
          <w:spacing w:val="4"/>
        </w:rPr>
        <w:t xml:space="preserve"> </w:t>
      </w:r>
      <w:r>
        <w:rPr>
          <w:color w:val="231F20"/>
          <w:spacing w:val="-1"/>
        </w:rPr>
        <w:t>on</w:t>
      </w:r>
      <w:r>
        <w:rPr>
          <w:color w:val="231F20"/>
          <w:spacing w:val="4"/>
        </w:rPr>
        <w:t xml:space="preserve"> </w:t>
      </w:r>
      <w:r>
        <w:rPr>
          <w:color w:val="231F20"/>
        </w:rPr>
        <w:t>a</w:t>
      </w:r>
      <w:r>
        <w:rPr>
          <w:color w:val="231F20"/>
          <w:spacing w:val="3"/>
        </w:rPr>
        <w:t xml:space="preserve"> </w:t>
      </w:r>
      <w:r>
        <w:rPr>
          <w:color w:val="231F20"/>
          <w:spacing w:val="-3"/>
        </w:rPr>
        <w:t>pa</w:t>
      </w:r>
      <w:r>
        <w:rPr>
          <w:color w:val="231F20"/>
          <w:spacing w:val="-2"/>
        </w:rPr>
        <w:t>th</w:t>
      </w:r>
      <w:r>
        <w:rPr>
          <w:color w:val="231F20"/>
          <w:spacing w:val="4"/>
        </w:rPr>
        <w:t xml:space="preserve"> </w:t>
      </w:r>
      <w:r>
        <w:rPr>
          <w:color w:val="231F20"/>
          <w:spacing w:val="-3"/>
        </w:rPr>
        <w:t>tha</w:t>
      </w:r>
      <w:r>
        <w:rPr>
          <w:color w:val="231F20"/>
          <w:spacing w:val="-2"/>
        </w:rPr>
        <w:t>t</w:t>
      </w:r>
      <w:r>
        <w:rPr>
          <w:color w:val="231F20"/>
          <w:spacing w:val="4"/>
        </w:rPr>
        <w:t xml:space="preserve"> </w:t>
      </w:r>
      <w:r>
        <w:rPr>
          <w:color w:val="231F20"/>
          <w:spacing w:val="-2"/>
        </w:rPr>
        <w:t>will</w:t>
      </w:r>
      <w:r>
        <w:rPr>
          <w:color w:val="231F20"/>
          <w:spacing w:val="30"/>
          <w:w w:val="97"/>
        </w:rPr>
        <w:t xml:space="preserve"> </w:t>
      </w:r>
      <w:r>
        <w:rPr>
          <w:color w:val="231F20"/>
          <w:spacing w:val="-2"/>
        </w:rPr>
        <w:t>almost</w:t>
      </w:r>
      <w:r>
        <w:rPr>
          <w:color w:val="231F20"/>
          <w:spacing w:val="1"/>
        </w:rPr>
        <w:t xml:space="preserve"> </w:t>
      </w:r>
      <w:r>
        <w:rPr>
          <w:color w:val="231F20"/>
          <w:spacing w:val="-3"/>
        </w:rPr>
        <w:t>eliminate</w:t>
      </w:r>
      <w:r>
        <w:rPr>
          <w:color w:val="231F20"/>
          <w:spacing w:val="2"/>
        </w:rPr>
        <w:t xml:space="preserve"> </w:t>
      </w:r>
      <w:r>
        <w:rPr>
          <w:color w:val="231F20"/>
          <w:spacing w:val="-1"/>
        </w:rPr>
        <w:t>the</w:t>
      </w:r>
      <w:r>
        <w:rPr>
          <w:color w:val="231F20"/>
          <w:spacing w:val="2"/>
        </w:rPr>
        <w:t xml:space="preserve"> </w:t>
      </w:r>
      <w:r>
        <w:rPr>
          <w:color w:val="231F20"/>
          <w:spacing w:val="-3"/>
        </w:rPr>
        <w:t>deficit</w:t>
      </w:r>
      <w:r>
        <w:rPr>
          <w:color w:val="231F20"/>
          <w:spacing w:val="2"/>
        </w:rPr>
        <w:t xml:space="preserve"> </w:t>
      </w:r>
      <w:r>
        <w:rPr>
          <w:color w:val="231F20"/>
          <w:spacing w:val="-3"/>
        </w:rPr>
        <w:t>b</w:t>
      </w:r>
      <w:r>
        <w:rPr>
          <w:color w:val="231F20"/>
          <w:spacing w:val="-4"/>
        </w:rPr>
        <w:t>y</w:t>
      </w:r>
      <w:r>
        <w:rPr>
          <w:color w:val="231F20"/>
          <w:spacing w:val="2"/>
        </w:rPr>
        <w:t xml:space="preserve"> </w:t>
      </w:r>
      <w:r>
        <w:rPr>
          <w:color w:val="231F20"/>
          <w:spacing w:val="-1"/>
        </w:rPr>
        <w:t>the</w:t>
      </w:r>
      <w:r>
        <w:rPr>
          <w:color w:val="231F20"/>
          <w:spacing w:val="2"/>
        </w:rPr>
        <w:t xml:space="preserve"> </w:t>
      </w:r>
      <w:r>
        <w:rPr>
          <w:color w:val="231F20"/>
          <w:spacing w:val="-1"/>
        </w:rPr>
        <w:t>end</w:t>
      </w:r>
      <w:r>
        <w:rPr>
          <w:color w:val="231F20"/>
          <w:spacing w:val="2"/>
        </w:rPr>
        <w:t xml:space="preserve"> </w:t>
      </w:r>
      <w:r>
        <w:rPr>
          <w:color w:val="231F20"/>
          <w:spacing w:val="-2"/>
        </w:rPr>
        <w:t>of</w:t>
      </w:r>
    </w:p>
    <w:p w14:paraId="7D1F3850" w14:textId="77777777" w:rsidR="00B64989" w:rsidRDefault="00FC35D5">
      <w:pPr>
        <w:pStyle w:val="BodyText"/>
        <w:spacing w:line="254" w:lineRule="auto"/>
        <w:ind w:left="302" w:right="1444"/>
      </w:pPr>
      <w:proofErr w:type="gramStart"/>
      <w:r>
        <w:rPr>
          <w:color w:val="231F20"/>
          <w:spacing w:val="-1"/>
        </w:rPr>
        <w:t>the</w:t>
      </w:r>
      <w:proofErr w:type="gramEnd"/>
      <w:r>
        <w:rPr>
          <w:color w:val="231F20"/>
          <w:spacing w:val="-1"/>
        </w:rPr>
        <w:t xml:space="preserve"> </w:t>
      </w:r>
      <w:proofErr w:type="spellStart"/>
      <w:r>
        <w:rPr>
          <w:color w:val="231F20"/>
          <w:spacing w:val="-3"/>
        </w:rPr>
        <w:t>Parliament</w:t>
      </w:r>
      <w:r w:rsidR="0018140B" w:rsidRPr="0018140B">
        <w:rPr>
          <w:b/>
          <w:color w:val="231F20"/>
          <w:spacing w:val="-3"/>
          <w:sz w:val="28"/>
        </w:rPr>
        <w:t>.X</w:t>
      </w:r>
      <w:proofErr w:type="spellEnd"/>
      <w:r w:rsidR="0018140B" w:rsidRPr="0018140B">
        <w:rPr>
          <w:b/>
          <w:color w:val="231F20"/>
          <w:spacing w:val="-3"/>
          <w:sz w:val="28"/>
        </w:rPr>
        <w:t>-</w:t>
      </w:r>
      <w:r>
        <w:rPr>
          <w:color w:val="231F20"/>
          <w:spacing w:val="-33"/>
        </w:rPr>
        <w:t xml:space="preserve"> </w:t>
      </w:r>
      <w:r>
        <w:rPr>
          <w:color w:val="231F20"/>
          <w:spacing w:val="-2"/>
        </w:rPr>
        <w:t>The</w:t>
      </w:r>
      <w:r>
        <w:rPr>
          <w:color w:val="231F20"/>
          <w:spacing w:val="-1"/>
        </w:rPr>
        <w:t xml:space="preserve"> </w:t>
      </w:r>
      <w:r>
        <w:rPr>
          <w:color w:val="231F20"/>
          <w:spacing w:val="-2"/>
        </w:rPr>
        <w:t>details</w:t>
      </w:r>
      <w:r>
        <w:rPr>
          <w:color w:val="231F20"/>
        </w:rPr>
        <w:t xml:space="preserve"> </w:t>
      </w:r>
      <w:r>
        <w:rPr>
          <w:color w:val="231F20"/>
          <w:spacing w:val="-2"/>
        </w:rPr>
        <w:t>of</w:t>
      </w:r>
      <w:r>
        <w:rPr>
          <w:color w:val="231F20"/>
          <w:spacing w:val="-1"/>
        </w:rPr>
        <w:t xml:space="preserve"> </w:t>
      </w:r>
      <w:r>
        <w:rPr>
          <w:color w:val="231F20"/>
          <w:spacing w:val="-3"/>
        </w:rPr>
        <w:t>how</w:t>
      </w:r>
      <w:r>
        <w:rPr>
          <w:color w:val="231F20"/>
          <w:spacing w:val="-1"/>
        </w:rPr>
        <w:t xml:space="preserve"> </w:t>
      </w:r>
      <w:r>
        <w:rPr>
          <w:color w:val="231F20"/>
          <w:spacing w:val="-5"/>
        </w:rPr>
        <w:t>w</w:t>
      </w:r>
      <w:r>
        <w:rPr>
          <w:color w:val="231F20"/>
          <w:spacing w:val="-6"/>
        </w:rPr>
        <w:t>e</w:t>
      </w:r>
      <w:r>
        <w:rPr>
          <w:color w:val="231F20"/>
        </w:rPr>
        <w:t xml:space="preserve"> </w:t>
      </w:r>
      <w:r>
        <w:rPr>
          <w:color w:val="231F20"/>
          <w:spacing w:val="-3"/>
        </w:rPr>
        <w:t>would</w:t>
      </w:r>
      <w:r>
        <w:rPr>
          <w:color w:val="231F20"/>
          <w:spacing w:val="30"/>
        </w:rPr>
        <w:t xml:space="preserve"> </w:t>
      </w:r>
      <w:r>
        <w:rPr>
          <w:color w:val="231F20"/>
          <w:spacing w:val="-6"/>
        </w:rPr>
        <w:t>pay</w:t>
      </w:r>
      <w:r>
        <w:rPr>
          <w:color w:val="231F20"/>
          <w:spacing w:val="6"/>
        </w:rPr>
        <w:t xml:space="preserve"> </w:t>
      </w:r>
      <w:r>
        <w:rPr>
          <w:color w:val="231F20"/>
          <w:spacing w:val="-3"/>
        </w:rPr>
        <w:t>f</w:t>
      </w:r>
      <w:r>
        <w:rPr>
          <w:color w:val="231F20"/>
          <w:spacing w:val="-2"/>
        </w:rPr>
        <w:t>or</w:t>
      </w:r>
      <w:r>
        <w:rPr>
          <w:color w:val="231F20"/>
          <w:spacing w:val="6"/>
        </w:rPr>
        <w:t xml:space="preserve"> </w:t>
      </w:r>
      <w:r>
        <w:rPr>
          <w:color w:val="231F20"/>
          <w:spacing w:val="-1"/>
        </w:rPr>
        <w:t>our</w:t>
      </w:r>
      <w:r>
        <w:rPr>
          <w:color w:val="231F20"/>
          <w:spacing w:val="6"/>
        </w:rPr>
        <w:t xml:space="preserve"> </w:t>
      </w:r>
      <w:proofErr w:type="spellStart"/>
      <w:r>
        <w:rPr>
          <w:color w:val="231F20"/>
          <w:spacing w:val="-2"/>
        </w:rPr>
        <w:t>programme</w:t>
      </w:r>
      <w:proofErr w:type="spellEnd"/>
      <w:r>
        <w:rPr>
          <w:color w:val="231F20"/>
          <w:spacing w:val="6"/>
        </w:rPr>
        <w:t xml:space="preserve"> </w:t>
      </w:r>
      <w:r>
        <w:rPr>
          <w:color w:val="231F20"/>
          <w:spacing w:val="-3"/>
        </w:rPr>
        <w:t>are</w:t>
      </w:r>
      <w:r>
        <w:rPr>
          <w:color w:val="231F20"/>
          <w:spacing w:val="7"/>
        </w:rPr>
        <w:t xml:space="preserve"> </w:t>
      </w:r>
      <w:r>
        <w:rPr>
          <w:color w:val="231F20"/>
          <w:spacing w:val="-2"/>
        </w:rPr>
        <w:t>set</w:t>
      </w:r>
      <w:r>
        <w:rPr>
          <w:color w:val="231F20"/>
          <w:spacing w:val="6"/>
        </w:rPr>
        <w:t xml:space="preserve"> </w:t>
      </w:r>
      <w:r>
        <w:rPr>
          <w:color w:val="231F20"/>
          <w:spacing w:val="-1"/>
        </w:rPr>
        <w:t>out</w:t>
      </w:r>
      <w:r>
        <w:rPr>
          <w:color w:val="231F20"/>
          <w:spacing w:val="6"/>
        </w:rPr>
        <w:t xml:space="preserve"> </w:t>
      </w:r>
      <w:r>
        <w:rPr>
          <w:color w:val="231F20"/>
          <w:spacing w:val="-1"/>
        </w:rPr>
        <w:t>in</w:t>
      </w:r>
      <w:r>
        <w:rPr>
          <w:color w:val="231F20"/>
          <w:spacing w:val="6"/>
        </w:rPr>
        <w:t xml:space="preserve"> </w:t>
      </w:r>
      <w:r>
        <w:rPr>
          <w:color w:val="231F20"/>
          <w:spacing w:val="-1"/>
        </w:rPr>
        <w:t>the</w:t>
      </w:r>
      <w:r>
        <w:rPr>
          <w:color w:val="231F20"/>
          <w:spacing w:val="34"/>
        </w:rPr>
        <w:t xml:space="preserve"> </w:t>
      </w:r>
      <w:r>
        <w:rPr>
          <w:color w:val="231F20"/>
          <w:spacing w:val="-2"/>
        </w:rPr>
        <w:t>bo</w:t>
      </w:r>
      <w:r>
        <w:rPr>
          <w:color w:val="231F20"/>
          <w:spacing w:val="-3"/>
        </w:rPr>
        <w:t xml:space="preserve">x </w:t>
      </w:r>
      <w:proofErr w:type="spellStart"/>
      <w:r>
        <w:rPr>
          <w:color w:val="231F20"/>
          <w:spacing w:val="-2"/>
        </w:rPr>
        <w:t>opposite</w:t>
      </w:r>
      <w:r w:rsidR="0018140B" w:rsidRPr="0018140B">
        <w:rPr>
          <w:b/>
          <w:color w:val="231F20"/>
          <w:spacing w:val="-2"/>
          <w:sz w:val="28"/>
        </w:rPr>
        <w:t>.X</w:t>
      </w:r>
      <w:proofErr w:type="spellEnd"/>
      <w:r w:rsidR="0018140B" w:rsidRPr="0018140B">
        <w:rPr>
          <w:b/>
          <w:color w:val="231F20"/>
          <w:spacing w:val="-2"/>
          <w:sz w:val="28"/>
        </w:rPr>
        <w:t>-</w:t>
      </w:r>
    </w:p>
    <w:p w14:paraId="31C042E9" w14:textId="77777777" w:rsidR="00B64989" w:rsidRDefault="00B64989">
      <w:pPr>
        <w:spacing w:line="254" w:lineRule="auto"/>
        <w:sectPr w:rsidR="00B64989">
          <w:type w:val="continuous"/>
          <w:pgSz w:w="11320" w:h="14160"/>
          <w:pgMar w:top="0" w:right="0" w:bottom="0" w:left="0" w:header="720" w:footer="720" w:gutter="0"/>
          <w:cols w:num="2" w:space="720" w:equalWidth="0">
            <w:col w:w="5498" w:space="40"/>
            <w:col w:w="5782"/>
          </w:cols>
        </w:sectPr>
      </w:pPr>
    </w:p>
    <w:p w14:paraId="37D3A336" w14:textId="77777777" w:rsidR="00B64989" w:rsidRDefault="00B64989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4D291BCB" w14:textId="77777777" w:rsidR="00B64989" w:rsidRDefault="00B64989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3D1C1808" w14:textId="77777777" w:rsidR="00B64989" w:rsidRDefault="00B64989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79D2CA36" w14:textId="77777777" w:rsidR="00B64989" w:rsidRDefault="00B64989">
      <w:pPr>
        <w:spacing w:before="5"/>
        <w:rPr>
          <w:rFonts w:ascii="Times New Roman" w:eastAsia="Times New Roman" w:hAnsi="Times New Roman" w:cs="Times New Roman"/>
        </w:rPr>
      </w:pPr>
    </w:p>
    <w:p w14:paraId="26A47B9F" w14:textId="77777777" w:rsidR="00B64989" w:rsidRDefault="00FC35D5">
      <w:pPr>
        <w:pStyle w:val="Heading6"/>
        <w:rPr>
          <w:rFonts w:cs="Times New Roman"/>
          <w:i w:val="0"/>
        </w:rPr>
      </w:pPr>
      <w:r>
        <w:rPr>
          <w:color w:val="231F20"/>
          <w:w w:val="95"/>
        </w:rPr>
        <w:t>How</w:t>
      </w:r>
      <w:r>
        <w:rPr>
          <w:color w:val="231F20"/>
          <w:spacing w:val="-12"/>
          <w:w w:val="95"/>
        </w:rPr>
        <w:t xml:space="preserve"> </w:t>
      </w:r>
      <w:r>
        <w:rPr>
          <w:color w:val="231F20"/>
          <w:w w:val="95"/>
        </w:rPr>
        <w:t>we</w:t>
      </w:r>
      <w:r>
        <w:rPr>
          <w:color w:val="231F20"/>
          <w:spacing w:val="-12"/>
          <w:w w:val="95"/>
        </w:rPr>
        <w:t xml:space="preserve"> </w:t>
      </w:r>
      <w:r>
        <w:rPr>
          <w:color w:val="231F20"/>
          <w:w w:val="95"/>
        </w:rPr>
        <w:t>would</w:t>
      </w:r>
      <w:r>
        <w:rPr>
          <w:color w:val="231F20"/>
          <w:spacing w:val="-12"/>
          <w:w w:val="95"/>
        </w:rPr>
        <w:t xml:space="preserve"> </w:t>
      </w:r>
      <w:r>
        <w:rPr>
          <w:color w:val="231F20"/>
          <w:spacing w:val="1"/>
          <w:w w:val="95"/>
        </w:rPr>
        <w:t>pay</w:t>
      </w:r>
      <w:r>
        <w:rPr>
          <w:color w:val="231F20"/>
          <w:spacing w:val="-11"/>
          <w:w w:val="95"/>
        </w:rPr>
        <w:t xml:space="preserve"> </w:t>
      </w:r>
      <w:r>
        <w:rPr>
          <w:color w:val="231F20"/>
          <w:spacing w:val="1"/>
          <w:w w:val="95"/>
        </w:rPr>
        <w:t>for</w:t>
      </w:r>
      <w:r>
        <w:rPr>
          <w:color w:val="231F20"/>
          <w:spacing w:val="-12"/>
          <w:w w:val="95"/>
        </w:rPr>
        <w:t xml:space="preserve"> </w:t>
      </w:r>
      <w:r>
        <w:rPr>
          <w:color w:val="231F20"/>
          <w:w w:val="95"/>
        </w:rPr>
        <w:t>our</w:t>
      </w:r>
      <w:r>
        <w:rPr>
          <w:color w:val="231F20"/>
          <w:spacing w:val="-12"/>
          <w:w w:val="95"/>
        </w:rPr>
        <w:t xml:space="preserve"> </w:t>
      </w:r>
      <w:proofErr w:type="spellStart"/>
      <w:r>
        <w:rPr>
          <w:color w:val="231F20"/>
          <w:spacing w:val="-2"/>
          <w:w w:val="95"/>
        </w:rPr>
        <w:t>progr</w:t>
      </w:r>
      <w:r>
        <w:rPr>
          <w:color w:val="231F20"/>
          <w:spacing w:val="-1"/>
          <w:w w:val="95"/>
        </w:rPr>
        <w:t>amme</w:t>
      </w:r>
      <w:proofErr w:type="spellEnd"/>
    </w:p>
    <w:p w14:paraId="0F273BEF" w14:textId="77777777" w:rsidR="00B64989" w:rsidRDefault="00B64989">
      <w:pPr>
        <w:spacing w:before="9"/>
        <w:rPr>
          <w:rFonts w:ascii="Times New Roman" w:eastAsia="Times New Roman" w:hAnsi="Times New Roman" w:cs="Times New Roman"/>
          <w:i/>
        </w:rPr>
      </w:pPr>
    </w:p>
    <w:p w14:paraId="6F330A00" w14:textId="77777777" w:rsidR="00B64989" w:rsidRDefault="00FC35D5">
      <w:pPr>
        <w:ind w:left="1534" w:right="1419"/>
        <w:rPr>
          <w:rFonts w:ascii="Times New Roman" w:eastAsia="Times New Roman" w:hAnsi="Times New Roman" w:cs="Times New Roman"/>
          <w:sz w:val="19"/>
          <w:szCs w:val="19"/>
        </w:rPr>
      </w:pPr>
      <w:r>
        <w:rPr>
          <w:rFonts w:ascii="Times New Roman" w:eastAsia="Times New Roman" w:hAnsi="Times New Roman" w:cs="Times New Roman"/>
          <w:color w:val="231F20"/>
          <w:spacing w:val="-3"/>
          <w:sz w:val="19"/>
          <w:szCs w:val="19"/>
        </w:rPr>
        <w:t>There</w:t>
      </w:r>
      <w:r>
        <w:rPr>
          <w:rFonts w:ascii="Times New Roman" w:eastAsia="Times New Roman" w:hAnsi="Times New Roman" w:cs="Times New Roman"/>
          <w:color w:val="231F20"/>
          <w:spacing w:val="-1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pacing w:val="-3"/>
          <w:sz w:val="19"/>
          <w:szCs w:val="19"/>
        </w:rPr>
        <w:t>are</w:t>
      </w:r>
      <w:r>
        <w:rPr>
          <w:rFonts w:ascii="Times New Roman" w:eastAsia="Times New Roman" w:hAnsi="Times New Roman" w:cs="Times New Roman"/>
          <w:color w:val="231F20"/>
          <w:spacing w:val="-1"/>
          <w:sz w:val="19"/>
          <w:szCs w:val="19"/>
        </w:rPr>
        <w:t xml:space="preserve"> man</w:t>
      </w:r>
      <w:r>
        <w:rPr>
          <w:rFonts w:ascii="Times New Roman" w:eastAsia="Times New Roman" w:hAnsi="Times New Roman" w:cs="Times New Roman"/>
          <w:color w:val="231F20"/>
          <w:spacing w:val="-2"/>
          <w:sz w:val="19"/>
          <w:szCs w:val="19"/>
        </w:rPr>
        <w:t>y</w:t>
      </w:r>
      <w:r>
        <w:rPr>
          <w:rFonts w:ascii="Times New Roman" w:eastAsia="Times New Roman" w:hAnsi="Times New Roman" w:cs="Times New Roman"/>
          <w:color w:val="231F20"/>
          <w:spacing w:val="-1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pacing w:val="-3"/>
          <w:sz w:val="19"/>
          <w:szCs w:val="19"/>
        </w:rPr>
        <w:t>spending</w:t>
      </w:r>
      <w:r>
        <w:rPr>
          <w:rFonts w:ascii="Times New Roman" w:eastAsia="Times New Roman" w:hAnsi="Times New Roman" w:cs="Times New Roman"/>
          <w:color w:val="231F20"/>
          <w:spacing w:val="-1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pacing w:val="-2"/>
          <w:sz w:val="19"/>
          <w:szCs w:val="19"/>
        </w:rPr>
        <w:t>commitments</w:t>
      </w:r>
      <w:r>
        <w:rPr>
          <w:rFonts w:ascii="Times New Roman" w:eastAsia="Times New Roman" w:hAnsi="Times New Roman" w:cs="Times New Roman"/>
          <w:color w:val="231F20"/>
          <w:spacing w:val="-1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pacing w:val="-2"/>
          <w:sz w:val="19"/>
          <w:szCs w:val="19"/>
        </w:rPr>
        <w:t>in</w:t>
      </w:r>
      <w:r>
        <w:rPr>
          <w:rFonts w:ascii="Times New Roman" w:eastAsia="Times New Roman" w:hAnsi="Times New Roman" w:cs="Times New Roman"/>
          <w:color w:val="231F20"/>
          <w:spacing w:val="-1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pacing w:val="-3"/>
          <w:sz w:val="19"/>
          <w:szCs w:val="19"/>
        </w:rPr>
        <w:t>this</w:t>
      </w:r>
      <w:r>
        <w:rPr>
          <w:rFonts w:ascii="Times New Roman" w:eastAsia="Times New Roman" w:hAnsi="Times New Roman" w:cs="Times New Roman"/>
          <w:color w:val="231F20"/>
          <w:spacing w:val="-1"/>
          <w:sz w:val="19"/>
          <w:szCs w:val="19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231F20"/>
          <w:spacing w:val="-4"/>
          <w:sz w:val="19"/>
          <w:szCs w:val="19"/>
        </w:rPr>
        <w:t>manif</w:t>
      </w:r>
      <w:r>
        <w:rPr>
          <w:rFonts w:ascii="Times New Roman" w:eastAsia="Times New Roman" w:hAnsi="Times New Roman" w:cs="Times New Roman"/>
          <w:color w:val="231F20"/>
          <w:spacing w:val="-3"/>
          <w:sz w:val="19"/>
          <w:szCs w:val="19"/>
        </w:rPr>
        <w:t>esto</w:t>
      </w:r>
      <w:r w:rsidR="0018140B" w:rsidRPr="0018140B">
        <w:rPr>
          <w:rFonts w:ascii="Times New Roman" w:eastAsia="Times New Roman" w:hAnsi="Times New Roman" w:cs="Times New Roman"/>
          <w:b/>
          <w:color w:val="231F20"/>
          <w:spacing w:val="-4"/>
          <w:sz w:val="28"/>
          <w:szCs w:val="19"/>
        </w:rPr>
        <w:t>.X</w:t>
      </w:r>
      <w:proofErr w:type="spellEnd"/>
      <w:proofErr w:type="gramEnd"/>
      <w:r w:rsidR="0018140B" w:rsidRPr="0018140B">
        <w:rPr>
          <w:rFonts w:ascii="Times New Roman" w:eastAsia="Times New Roman" w:hAnsi="Times New Roman" w:cs="Times New Roman"/>
          <w:b/>
          <w:color w:val="231F20"/>
          <w:spacing w:val="-4"/>
          <w:sz w:val="28"/>
          <w:szCs w:val="19"/>
        </w:rPr>
        <w:t>-</w:t>
      </w:r>
      <w:r>
        <w:rPr>
          <w:rFonts w:ascii="Times New Roman" w:eastAsia="Times New Roman" w:hAnsi="Times New Roman" w:cs="Times New Roman"/>
          <w:color w:val="231F20"/>
          <w:spacing w:val="-1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pacing w:val="-3"/>
          <w:sz w:val="19"/>
          <w:szCs w:val="19"/>
        </w:rPr>
        <w:t>And</w:t>
      </w:r>
      <w:r>
        <w:rPr>
          <w:rFonts w:ascii="Times New Roman" w:eastAsia="Times New Roman" w:hAnsi="Times New Roman" w:cs="Times New Roman"/>
          <w:color w:val="231F20"/>
          <w:spacing w:val="-1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pacing w:val="-3"/>
          <w:sz w:val="19"/>
          <w:szCs w:val="19"/>
        </w:rPr>
        <w:t>there</w:t>
      </w:r>
      <w:r>
        <w:rPr>
          <w:rFonts w:ascii="Times New Roman" w:eastAsia="Times New Roman" w:hAnsi="Times New Roman" w:cs="Times New Roman"/>
          <w:color w:val="231F20"/>
          <w:spacing w:val="-1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pacing w:val="-3"/>
          <w:sz w:val="19"/>
          <w:szCs w:val="19"/>
        </w:rPr>
        <w:t>are</w:t>
      </w:r>
      <w:r>
        <w:rPr>
          <w:rFonts w:ascii="Times New Roman" w:eastAsia="Times New Roman" w:hAnsi="Times New Roman" w:cs="Times New Roman"/>
          <w:color w:val="231F20"/>
          <w:spacing w:val="-1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pacing w:val="-3"/>
          <w:sz w:val="19"/>
          <w:szCs w:val="19"/>
        </w:rPr>
        <w:t>proposals</w:t>
      </w:r>
      <w:r>
        <w:rPr>
          <w:rFonts w:ascii="Times New Roman" w:eastAsia="Times New Roman" w:hAnsi="Times New Roman" w:cs="Times New Roman"/>
          <w:color w:val="231F20"/>
          <w:spacing w:val="-1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pacing w:val="-2"/>
          <w:sz w:val="19"/>
          <w:szCs w:val="19"/>
        </w:rPr>
        <w:t>f</w:t>
      </w:r>
      <w:r>
        <w:rPr>
          <w:rFonts w:ascii="Times New Roman" w:eastAsia="Times New Roman" w:hAnsi="Times New Roman" w:cs="Times New Roman"/>
          <w:color w:val="231F20"/>
          <w:spacing w:val="-1"/>
          <w:sz w:val="19"/>
          <w:szCs w:val="19"/>
        </w:rPr>
        <w:t xml:space="preserve">or new </w:t>
      </w:r>
      <w:r>
        <w:rPr>
          <w:rFonts w:ascii="Times New Roman" w:eastAsia="Times New Roman" w:hAnsi="Times New Roman" w:cs="Times New Roman"/>
          <w:color w:val="231F20"/>
          <w:spacing w:val="-2"/>
          <w:sz w:val="19"/>
          <w:szCs w:val="19"/>
        </w:rPr>
        <w:t>and</w:t>
      </w:r>
      <w:r>
        <w:rPr>
          <w:rFonts w:ascii="Times New Roman" w:eastAsia="Times New Roman" w:hAnsi="Times New Roman" w:cs="Times New Roman"/>
          <w:color w:val="231F20"/>
          <w:spacing w:val="-1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pacing w:val="-4"/>
          <w:sz w:val="19"/>
          <w:szCs w:val="19"/>
        </w:rPr>
        <w:t>incr</w:t>
      </w:r>
      <w:r>
        <w:rPr>
          <w:rFonts w:ascii="Times New Roman" w:eastAsia="Times New Roman" w:hAnsi="Times New Roman" w:cs="Times New Roman"/>
          <w:color w:val="231F20"/>
          <w:spacing w:val="-3"/>
          <w:sz w:val="19"/>
          <w:szCs w:val="19"/>
        </w:rPr>
        <w:t>eased</w:t>
      </w:r>
      <w:r>
        <w:rPr>
          <w:rFonts w:ascii="Times New Roman" w:eastAsia="Times New Roman" w:hAnsi="Times New Roman" w:cs="Times New Roman"/>
          <w:color w:val="231F20"/>
          <w:spacing w:val="-1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pacing w:val="-4"/>
          <w:sz w:val="19"/>
          <w:szCs w:val="19"/>
        </w:rPr>
        <w:t>taxes</w:t>
      </w:r>
      <w:r>
        <w:rPr>
          <w:rFonts w:ascii="Times New Roman" w:eastAsia="Times New Roman" w:hAnsi="Times New Roman" w:cs="Times New Roman"/>
          <w:color w:val="231F20"/>
          <w:spacing w:val="97"/>
          <w:w w:val="102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pacing w:val="-2"/>
          <w:sz w:val="19"/>
          <w:szCs w:val="19"/>
        </w:rPr>
        <w:t>(see</w:t>
      </w:r>
      <w:r>
        <w:rPr>
          <w:rFonts w:ascii="Times New Roman" w:eastAsia="Times New Roman" w:hAnsi="Times New Roman" w:cs="Times New Roman"/>
          <w:color w:val="231F20"/>
          <w:spacing w:val="-8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pacing w:val="-3"/>
          <w:sz w:val="19"/>
          <w:szCs w:val="19"/>
        </w:rPr>
        <w:t>pages</w:t>
      </w:r>
      <w:r>
        <w:rPr>
          <w:rFonts w:ascii="Times New Roman" w:eastAsia="Times New Roman" w:hAnsi="Times New Roman" w:cs="Times New Roman"/>
          <w:color w:val="231F20"/>
          <w:spacing w:val="-7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pacing w:val="-2"/>
          <w:sz w:val="19"/>
          <w:szCs w:val="19"/>
        </w:rPr>
        <w:t>14–16)</w:t>
      </w:r>
      <w:r w:rsidR="0018140B" w:rsidRPr="0018140B">
        <w:rPr>
          <w:rFonts w:ascii="Times New Roman" w:eastAsia="Times New Roman" w:hAnsi="Times New Roman" w:cs="Times New Roman"/>
          <w:b/>
          <w:color w:val="231F20"/>
          <w:spacing w:val="-2"/>
          <w:sz w:val="28"/>
          <w:szCs w:val="19"/>
        </w:rPr>
        <w:t>.X-</w:t>
      </w:r>
      <w:r>
        <w:rPr>
          <w:rFonts w:ascii="Times New Roman" w:eastAsia="Times New Roman" w:hAnsi="Times New Roman" w:cs="Times New Roman"/>
          <w:color w:val="231F20"/>
          <w:spacing w:val="-7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pacing w:val="-2"/>
          <w:sz w:val="19"/>
          <w:szCs w:val="19"/>
        </w:rPr>
        <w:t>Does</w:t>
      </w:r>
      <w:r>
        <w:rPr>
          <w:rFonts w:ascii="Times New Roman" w:eastAsia="Times New Roman" w:hAnsi="Times New Roman" w:cs="Times New Roman"/>
          <w:color w:val="231F20"/>
          <w:spacing w:val="-8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pacing w:val="-2"/>
          <w:sz w:val="19"/>
          <w:szCs w:val="19"/>
        </w:rPr>
        <w:t>it</w:t>
      </w:r>
      <w:r>
        <w:rPr>
          <w:rFonts w:ascii="Times New Roman" w:eastAsia="Times New Roman" w:hAnsi="Times New Roman" w:cs="Times New Roman"/>
          <w:color w:val="231F20"/>
          <w:spacing w:val="-7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pacing w:val="-3"/>
          <w:sz w:val="19"/>
          <w:szCs w:val="19"/>
        </w:rPr>
        <w:t>all</w:t>
      </w:r>
      <w:r>
        <w:rPr>
          <w:rFonts w:ascii="Times New Roman" w:eastAsia="Times New Roman" w:hAnsi="Times New Roman" w:cs="Times New Roman"/>
          <w:color w:val="231F20"/>
          <w:spacing w:val="-7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pacing w:val="-2"/>
          <w:sz w:val="19"/>
          <w:szCs w:val="19"/>
        </w:rPr>
        <w:t>add</w:t>
      </w:r>
      <w:r>
        <w:rPr>
          <w:rFonts w:ascii="Times New Roman" w:eastAsia="Times New Roman" w:hAnsi="Times New Roman" w:cs="Times New Roman"/>
          <w:color w:val="231F20"/>
          <w:spacing w:val="-7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pacing w:val="-5"/>
          <w:sz w:val="19"/>
          <w:szCs w:val="19"/>
        </w:rPr>
        <w:t>up</w:t>
      </w:r>
      <w:r>
        <w:rPr>
          <w:rFonts w:ascii="Times New Roman" w:eastAsia="Times New Roman" w:hAnsi="Times New Roman" w:cs="Times New Roman"/>
          <w:color w:val="231F20"/>
          <w:spacing w:val="-6"/>
          <w:sz w:val="19"/>
          <w:szCs w:val="19"/>
        </w:rPr>
        <w:t>,</w:t>
      </w:r>
      <w:r>
        <w:rPr>
          <w:rFonts w:ascii="Times New Roman" w:eastAsia="Times New Roman" w:hAnsi="Times New Roman" w:cs="Times New Roman"/>
          <w:color w:val="231F20"/>
          <w:spacing w:val="-8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pacing w:val="-2"/>
          <w:sz w:val="19"/>
          <w:szCs w:val="19"/>
        </w:rPr>
        <w:t>and</w:t>
      </w:r>
      <w:r>
        <w:rPr>
          <w:rFonts w:ascii="Times New Roman" w:eastAsia="Times New Roman" w:hAnsi="Times New Roman" w:cs="Times New Roman"/>
          <w:color w:val="231F20"/>
          <w:spacing w:val="-7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pacing w:val="-2"/>
          <w:sz w:val="19"/>
          <w:szCs w:val="19"/>
        </w:rPr>
        <w:t>in</w:t>
      </w:r>
      <w:r>
        <w:rPr>
          <w:rFonts w:ascii="Times New Roman" w:eastAsia="Times New Roman" w:hAnsi="Times New Roman" w:cs="Times New Roman"/>
          <w:color w:val="231F20"/>
          <w:spacing w:val="-7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pacing w:val="-2"/>
          <w:sz w:val="19"/>
          <w:szCs w:val="19"/>
        </w:rPr>
        <w:t>par</w:t>
      </w:r>
      <w:r>
        <w:rPr>
          <w:rFonts w:ascii="Times New Roman" w:eastAsia="Times New Roman" w:hAnsi="Times New Roman" w:cs="Times New Roman"/>
          <w:color w:val="231F20"/>
          <w:spacing w:val="-3"/>
          <w:sz w:val="19"/>
          <w:szCs w:val="19"/>
        </w:rPr>
        <w:t>ticular</w:t>
      </w:r>
      <w:r>
        <w:rPr>
          <w:rFonts w:ascii="Times New Roman" w:eastAsia="Times New Roman" w:hAnsi="Times New Roman" w:cs="Times New Roman"/>
          <w:color w:val="231F20"/>
          <w:spacing w:val="-7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pacing w:val="-3"/>
          <w:sz w:val="19"/>
          <w:szCs w:val="19"/>
        </w:rPr>
        <w:t>will</w:t>
      </w:r>
      <w:r>
        <w:rPr>
          <w:rFonts w:ascii="Times New Roman" w:eastAsia="Times New Roman" w:hAnsi="Times New Roman" w:cs="Times New Roman"/>
          <w:color w:val="231F20"/>
          <w:spacing w:val="-8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pacing w:val="-1"/>
          <w:sz w:val="19"/>
          <w:szCs w:val="19"/>
        </w:rPr>
        <w:t>the</w:t>
      </w:r>
      <w:r>
        <w:rPr>
          <w:rFonts w:ascii="Times New Roman" w:eastAsia="Times New Roman" w:hAnsi="Times New Roman" w:cs="Times New Roman"/>
          <w:color w:val="231F20"/>
          <w:spacing w:val="-2"/>
          <w:sz w:val="19"/>
          <w:szCs w:val="19"/>
        </w:rPr>
        <w:t>y</w:t>
      </w:r>
      <w:r>
        <w:rPr>
          <w:rFonts w:ascii="Times New Roman" w:eastAsia="Times New Roman" w:hAnsi="Times New Roman" w:cs="Times New Roman"/>
          <w:color w:val="231F20"/>
          <w:spacing w:val="-7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pacing w:val="-2"/>
          <w:sz w:val="19"/>
          <w:szCs w:val="19"/>
        </w:rPr>
        <w:t>in</w:t>
      </w:r>
      <w:r>
        <w:rPr>
          <w:rFonts w:ascii="Times New Roman" w:eastAsia="Times New Roman" w:hAnsi="Times New Roman" w:cs="Times New Roman"/>
          <w:color w:val="231F20"/>
          <w:spacing w:val="-7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pacing w:val="-2"/>
          <w:sz w:val="19"/>
          <w:szCs w:val="19"/>
        </w:rPr>
        <w:t>total</w:t>
      </w:r>
      <w:r>
        <w:rPr>
          <w:rFonts w:ascii="Times New Roman" w:eastAsia="Times New Roman" w:hAnsi="Times New Roman" w:cs="Times New Roman"/>
          <w:color w:val="231F20"/>
          <w:spacing w:val="-7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pacing w:val="-3"/>
          <w:sz w:val="19"/>
          <w:szCs w:val="19"/>
        </w:rPr>
        <w:t>more</w:t>
      </w:r>
      <w:r>
        <w:rPr>
          <w:rFonts w:ascii="Times New Roman" w:eastAsia="Times New Roman" w:hAnsi="Times New Roman" w:cs="Times New Roman"/>
          <w:color w:val="231F20"/>
          <w:spacing w:val="-8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pacing w:val="-2"/>
          <w:sz w:val="19"/>
          <w:szCs w:val="19"/>
        </w:rPr>
        <w:t>than</w:t>
      </w:r>
      <w:r>
        <w:rPr>
          <w:rFonts w:ascii="Times New Roman" w:eastAsia="Times New Roman" w:hAnsi="Times New Roman" w:cs="Times New Roman"/>
          <w:color w:val="231F20"/>
          <w:spacing w:val="-7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pacing w:val="-3"/>
          <w:sz w:val="19"/>
          <w:szCs w:val="19"/>
        </w:rPr>
        <w:t>halve</w:t>
      </w:r>
      <w:r>
        <w:rPr>
          <w:rFonts w:ascii="Times New Roman" w:eastAsia="Times New Roman" w:hAnsi="Times New Roman" w:cs="Times New Roman"/>
          <w:color w:val="231F20"/>
          <w:spacing w:val="-7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pacing w:val="-2"/>
          <w:sz w:val="19"/>
          <w:szCs w:val="19"/>
        </w:rPr>
        <w:t>the</w:t>
      </w:r>
      <w:r>
        <w:rPr>
          <w:rFonts w:ascii="Times New Roman" w:eastAsia="Times New Roman" w:hAnsi="Times New Roman" w:cs="Times New Roman"/>
          <w:color w:val="231F20"/>
          <w:spacing w:val="-7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pacing w:val="-2"/>
          <w:sz w:val="19"/>
          <w:szCs w:val="19"/>
        </w:rPr>
        <w:t>deficit</w:t>
      </w:r>
      <w:r>
        <w:rPr>
          <w:rFonts w:ascii="Times New Roman" w:eastAsia="Times New Roman" w:hAnsi="Times New Roman" w:cs="Times New Roman"/>
          <w:color w:val="231F20"/>
          <w:spacing w:val="-8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pacing w:val="-2"/>
          <w:sz w:val="19"/>
          <w:szCs w:val="19"/>
        </w:rPr>
        <w:t>by</w:t>
      </w:r>
      <w:r>
        <w:rPr>
          <w:rFonts w:ascii="Times New Roman" w:eastAsia="Times New Roman" w:hAnsi="Times New Roman" w:cs="Times New Roman"/>
          <w:color w:val="231F20"/>
          <w:spacing w:val="-7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pacing w:val="-3"/>
          <w:sz w:val="19"/>
          <w:szCs w:val="19"/>
        </w:rPr>
        <w:t>2013–14?</w:t>
      </w:r>
    </w:p>
    <w:p w14:paraId="14139B76" w14:textId="77777777" w:rsidR="00B64989" w:rsidRDefault="00FC35D5">
      <w:pPr>
        <w:spacing w:before="121"/>
        <w:ind w:left="1534" w:right="1419"/>
        <w:rPr>
          <w:rFonts w:ascii="Times New Roman" w:eastAsia="Times New Roman" w:hAnsi="Times New Roman" w:cs="Times New Roman"/>
          <w:sz w:val="19"/>
          <w:szCs w:val="19"/>
        </w:rPr>
      </w:pPr>
      <w:r>
        <w:rPr>
          <w:rFonts w:ascii="Times New Roman"/>
          <w:color w:val="231F20"/>
          <w:spacing w:val="-2"/>
          <w:sz w:val="19"/>
        </w:rPr>
        <w:t>In</w:t>
      </w:r>
      <w:r>
        <w:rPr>
          <w:rFonts w:ascii="Times New Roman"/>
          <w:color w:val="231F20"/>
          <w:spacing w:val="3"/>
          <w:sz w:val="19"/>
        </w:rPr>
        <w:t xml:space="preserve"> </w:t>
      </w:r>
      <w:r>
        <w:rPr>
          <w:rFonts w:ascii="Times New Roman"/>
          <w:color w:val="231F20"/>
          <w:spacing w:val="-1"/>
          <w:sz w:val="19"/>
        </w:rPr>
        <w:t>summar</w:t>
      </w:r>
      <w:r>
        <w:rPr>
          <w:rFonts w:ascii="Times New Roman"/>
          <w:color w:val="231F20"/>
          <w:spacing w:val="-2"/>
          <w:sz w:val="19"/>
        </w:rPr>
        <w:t>y</w:t>
      </w:r>
      <w:r>
        <w:rPr>
          <w:rFonts w:ascii="Times New Roman"/>
          <w:color w:val="231F20"/>
          <w:spacing w:val="3"/>
          <w:sz w:val="19"/>
        </w:rPr>
        <w:t xml:space="preserve"> </w:t>
      </w:r>
      <w:proofErr w:type="gramStart"/>
      <w:r>
        <w:rPr>
          <w:rFonts w:ascii="Times New Roman"/>
          <w:color w:val="231F20"/>
          <w:spacing w:val="-1"/>
          <w:sz w:val="19"/>
        </w:rPr>
        <w:t>terms</w:t>
      </w:r>
      <w:r>
        <w:rPr>
          <w:rFonts w:ascii="Times New Roman"/>
          <w:color w:val="231F20"/>
          <w:spacing w:val="4"/>
          <w:sz w:val="19"/>
        </w:rPr>
        <w:t xml:space="preserve"> </w:t>
      </w:r>
      <w:r>
        <w:rPr>
          <w:rFonts w:ascii="Times New Roman"/>
          <w:color w:val="231F20"/>
          <w:spacing w:val="-1"/>
          <w:sz w:val="19"/>
        </w:rPr>
        <w:t>,our</w:t>
      </w:r>
      <w:proofErr w:type="gramEnd"/>
      <w:r>
        <w:rPr>
          <w:rFonts w:ascii="Times New Roman"/>
          <w:color w:val="231F20"/>
          <w:spacing w:val="3"/>
          <w:sz w:val="19"/>
        </w:rPr>
        <w:t xml:space="preserve"> </w:t>
      </w:r>
      <w:r>
        <w:rPr>
          <w:rFonts w:ascii="Times New Roman"/>
          <w:color w:val="231F20"/>
          <w:spacing w:val="-3"/>
          <w:sz w:val="19"/>
        </w:rPr>
        <w:t>plans,</w:t>
      </w:r>
      <w:r>
        <w:rPr>
          <w:rFonts w:ascii="Times New Roman"/>
          <w:color w:val="231F20"/>
          <w:spacing w:val="3"/>
          <w:sz w:val="19"/>
        </w:rPr>
        <w:t xml:space="preserve"> </w:t>
      </w:r>
      <w:r>
        <w:rPr>
          <w:rFonts w:ascii="Times New Roman"/>
          <w:color w:val="231F20"/>
          <w:spacing w:val="-2"/>
          <w:sz w:val="19"/>
        </w:rPr>
        <w:t>compared</w:t>
      </w:r>
      <w:r>
        <w:rPr>
          <w:rFonts w:ascii="Times New Roman"/>
          <w:color w:val="231F20"/>
          <w:spacing w:val="4"/>
          <w:sz w:val="19"/>
        </w:rPr>
        <w:t xml:space="preserve"> </w:t>
      </w:r>
      <w:r>
        <w:rPr>
          <w:rFonts w:ascii="Times New Roman"/>
          <w:color w:val="231F20"/>
          <w:spacing w:val="-1"/>
          <w:sz w:val="19"/>
        </w:rPr>
        <w:t>to</w:t>
      </w:r>
      <w:r>
        <w:rPr>
          <w:rFonts w:ascii="Times New Roman"/>
          <w:color w:val="231F20"/>
          <w:spacing w:val="3"/>
          <w:sz w:val="19"/>
        </w:rPr>
        <w:t xml:space="preserve"> </w:t>
      </w:r>
      <w:r>
        <w:rPr>
          <w:rFonts w:ascii="Times New Roman"/>
          <w:color w:val="231F20"/>
          <w:spacing w:val="-1"/>
          <w:sz w:val="19"/>
        </w:rPr>
        <w:t>those</w:t>
      </w:r>
      <w:r>
        <w:rPr>
          <w:rFonts w:ascii="Times New Roman"/>
          <w:color w:val="231F20"/>
          <w:spacing w:val="4"/>
          <w:sz w:val="19"/>
        </w:rPr>
        <w:t xml:space="preserve"> </w:t>
      </w:r>
      <w:r>
        <w:rPr>
          <w:rFonts w:ascii="Times New Roman"/>
          <w:color w:val="231F20"/>
          <w:spacing w:val="-2"/>
          <w:sz w:val="19"/>
        </w:rPr>
        <w:t>of</w:t>
      </w:r>
      <w:r>
        <w:rPr>
          <w:rFonts w:ascii="Times New Roman"/>
          <w:color w:val="231F20"/>
          <w:spacing w:val="23"/>
          <w:sz w:val="19"/>
        </w:rPr>
        <w:t xml:space="preserve"> </w:t>
      </w:r>
      <w:r>
        <w:rPr>
          <w:rFonts w:ascii="Times New Roman"/>
          <w:color w:val="231F20"/>
          <w:spacing w:val="-1"/>
          <w:sz w:val="19"/>
        </w:rPr>
        <w:t>the</w:t>
      </w:r>
      <w:r>
        <w:rPr>
          <w:rFonts w:ascii="Times New Roman"/>
          <w:color w:val="231F20"/>
          <w:spacing w:val="3"/>
          <w:sz w:val="19"/>
        </w:rPr>
        <w:t xml:space="preserve"> </w:t>
      </w:r>
      <w:proofErr w:type="spellStart"/>
      <w:r>
        <w:rPr>
          <w:rFonts w:ascii="Times New Roman"/>
          <w:color w:val="231F20"/>
          <w:spacing w:val="-1"/>
          <w:sz w:val="19"/>
        </w:rPr>
        <w:t>Labour</w:t>
      </w:r>
      <w:proofErr w:type="spellEnd"/>
      <w:r>
        <w:rPr>
          <w:rFonts w:ascii="Times New Roman"/>
          <w:color w:val="231F20"/>
          <w:spacing w:val="3"/>
          <w:sz w:val="19"/>
        </w:rPr>
        <w:t xml:space="preserve"> </w:t>
      </w:r>
      <w:r>
        <w:rPr>
          <w:rFonts w:ascii="Times New Roman"/>
          <w:color w:val="231F20"/>
          <w:spacing w:val="-1"/>
          <w:sz w:val="19"/>
        </w:rPr>
        <w:t>Government</w:t>
      </w:r>
      <w:r>
        <w:rPr>
          <w:rFonts w:ascii="Times New Roman"/>
          <w:color w:val="231F20"/>
          <w:spacing w:val="4"/>
          <w:sz w:val="19"/>
        </w:rPr>
        <w:t xml:space="preserve"> </w:t>
      </w:r>
      <w:r>
        <w:rPr>
          <w:rFonts w:ascii="Times New Roman"/>
          <w:color w:val="231F20"/>
          <w:spacing w:val="-1"/>
          <w:sz w:val="19"/>
        </w:rPr>
        <w:t>(as</w:t>
      </w:r>
      <w:r>
        <w:rPr>
          <w:rFonts w:ascii="Times New Roman"/>
          <w:color w:val="231F20"/>
          <w:spacing w:val="3"/>
          <w:sz w:val="19"/>
        </w:rPr>
        <w:t xml:space="preserve"> </w:t>
      </w:r>
      <w:r>
        <w:rPr>
          <w:rFonts w:ascii="Times New Roman"/>
          <w:color w:val="231F20"/>
          <w:spacing w:val="-1"/>
          <w:sz w:val="19"/>
        </w:rPr>
        <w:t>announced</w:t>
      </w:r>
      <w:r>
        <w:rPr>
          <w:rFonts w:ascii="Times New Roman"/>
          <w:color w:val="231F20"/>
          <w:spacing w:val="4"/>
          <w:sz w:val="19"/>
        </w:rPr>
        <w:t xml:space="preserve"> </w:t>
      </w:r>
      <w:r>
        <w:rPr>
          <w:rFonts w:ascii="Times New Roman"/>
          <w:color w:val="231F20"/>
          <w:spacing w:val="-2"/>
          <w:sz w:val="19"/>
        </w:rPr>
        <w:t>in</w:t>
      </w:r>
      <w:r>
        <w:rPr>
          <w:rFonts w:ascii="Times New Roman"/>
          <w:color w:val="231F20"/>
          <w:spacing w:val="3"/>
          <w:sz w:val="19"/>
        </w:rPr>
        <w:t xml:space="preserve"> </w:t>
      </w:r>
      <w:r>
        <w:rPr>
          <w:rFonts w:ascii="Times New Roman"/>
          <w:color w:val="231F20"/>
          <w:spacing w:val="-1"/>
          <w:sz w:val="19"/>
        </w:rPr>
        <w:t>the</w:t>
      </w:r>
      <w:r>
        <w:rPr>
          <w:rFonts w:ascii="Times New Roman"/>
          <w:color w:val="231F20"/>
          <w:spacing w:val="3"/>
          <w:sz w:val="19"/>
        </w:rPr>
        <w:t xml:space="preserve"> </w:t>
      </w:r>
      <w:r>
        <w:rPr>
          <w:rFonts w:ascii="Times New Roman"/>
          <w:color w:val="231F20"/>
          <w:spacing w:val="-2"/>
          <w:sz w:val="19"/>
        </w:rPr>
        <w:t>Budget</w:t>
      </w:r>
      <w:r>
        <w:rPr>
          <w:rFonts w:ascii="Times New Roman"/>
          <w:color w:val="231F20"/>
          <w:spacing w:val="60"/>
          <w:w w:val="96"/>
          <w:sz w:val="19"/>
        </w:rPr>
        <w:t xml:space="preserve"> </w:t>
      </w:r>
      <w:r>
        <w:rPr>
          <w:rFonts w:ascii="Times New Roman"/>
          <w:color w:val="231F20"/>
          <w:spacing w:val="-1"/>
          <w:sz w:val="19"/>
        </w:rPr>
        <w:t>Report</w:t>
      </w:r>
      <w:r>
        <w:rPr>
          <w:rFonts w:ascii="Times New Roman"/>
          <w:color w:val="231F20"/>
          <w:spacing w:val="-4"/>
          <w:sz w:val="19"/>
        </w:rPr>
        <w:t xml:space="preserve"> </w:t>
      </w:r>
      <w:r>
        <w:rPr>
          <w:rFonts w:ascii="Times New Roman"/>
          <w:color w:val="231F20"/>
          <w:spacing w:val="-1"/>
          <w:sz w:val="19"/>
        </w:rPr>
        <w:t>2010),</w:t>
      </w:r>
      <w:r>
        <w:rPr>
          <w:rFonts w:ascii="Times New Roman"/>
          <w:color w:val="231F20"/>
          <w:spacing w:val="-3"/>
          <w:sz w:val="19"/>
        </w:rPr>
        <w:t xml:space="preserve"> </w:t>
      </w:r>
      <w:r>
        <w:rPr>
          <w:rFonts w:ascii="Times New Roman"/>
          <w:color w:val="231F20"/>
          <w:spacing w:val="-2"/>
          <w:sz w:val="19"/>
        </w:rPr>
        <w:t>are</w:t>
      </w:r>
      <w:r>
        <w:rPr>
          <w:rFonts w:ascii="Times New Roman"/>
          <w:color w:val="231F20"/>
          <w:spacing w:val="-3"/>
          <w:sz w:val="19"/>
        </w:rPr>
        <w:t xml:space="preserve"> </w:t>
      </w:r>
      <w:r>
        <w:rPr>
          <w:rFonts w:ascii="Times New Roman"/>
          <w:color w:val="231F20"/>
          <w:spacing w:val="-2"/>
          <w:sz w:val="19"/>
        </w:rPr>
        <w:t>as</w:t>
      </w:r>
      <w:r>
        <w:rPr>
          <w:rFonts w:ascii="Times New Roman"/>
          <w:color w:val="231F20"/>
          <w:spacing w:val="-3"/>
          <w:sz w:val="19"/>
        </w:rPr>
        <w:t xml:space="preserve"> </w:t>
      </w:r>
      <w:r>
        <w:rPr>
          <w:rFonts w:ascii="Times New Roman"/>
          <w:color w:val="231F20"/>
          <w:spacing w:val="-2"/>
          <w:sz w:val="19"/>
        </w:rPr>
        <w:t>follows</w:t>
      </w:r>
      <w:r>
        <w:rPr>
          <w:rFonts w:ascii="Times New Roman"/>
          <w:color w:val="231F20"/>
          <w:spacing w:val="-3"/>
          <w:sz w:val="19"/>
        </w:rPr>
        <w:t xml:space="preserve"> </w:t>
      </w:r>
      <w:r>
        <w:rPr>
          <w:rFonts w:ascii="Times New Roman"/>
          <w:color w:val="231F20"/>
          <w:spacing w:val="-2"/>
          <w:sz w:val="19"/>
        </w:rPr>
        <w:t>(all</w:t>
      </w:r>
      <w:r>
        <w:rPr>
          <w:rFonts w:ascii="Times New Roman"/>
          <w:color w:val="231F20"/>
          <w:spacing w:val="-3"/>
          <w:sz w:val="19"/>
        </w:rPr>
        <w:t xml:space="preserve"> </w:t>
      </w:r>
      <w:r>
        <w:rPr>
          <w:rFonts w:ascii="Times New Roman"/>
          <w:color w:val="231F20"/>
          <w:spacing w:val="-2"/>
          <w:sz w:val="19"/>
        </w:rPr>
        <w:t>in</w:t>
      </w:r>
      <w:r>
        <w:rPr>
          <w:rFonts w:ascii="Times New Roman"/>
          <w:color w:val="231F20"/>
          <w:spacing w:val="-3"/>
          <w:sz w:val="19"/>
        </w:rPr>
        <w:t xml:space="preserve"> </w:t>
      </w:r>
      <w:r>
        <w:rPr>
          <w:rFonts w:ascii="Times New Roman"/>
          <w:color w:val="231F20"/>
          <w:spacing w:val="-1"/>
          <w:sz w:val="19"/>
        </w:rPr>
        <w:t>2010</w:t>
      </w:r>
      <w:r>
        <w:rPr>
          <w:rFonts w:ascii="Times New Roman"/>
          <w:color w:val="231F20"/>
          <w:spacing w:val="-3"/>
          <w:sz w:val="19"/>
        </w:rPr>
        <w:t xml:space="preserve"> </w:t>
      </w:r>
      <w:r>
        <w:rPr>
          <w:rFonts w:ascii="Times New Roman"/>
          <w:color w:val="231F20"/>
          <w:spacing w:val="-2"/>
          <w:sz w:val="19"/>
        </w:rPr>
        <w:t>r</w:t>
      </w:r>
      <w:r>
        <w:rPr>
          <w:rFonts w:ascii="Times New Roman"/>
          <w:color w:val="231F20"/>
          <w:spacing w:val="-3"/>
          <w:sz w:val="19"/>
        </w:rPr>
        <w:t xml:space="preserve">eal </w:t>
      </w:r>
      <w:r>
        <w:rPr>
          <w:rFonts w:ascii="Times New Roman"/>
          <w:color w:val="231F20"/>
          <w:spacing w:val="-1"/>
          <w:sz w:val="19"/>
        </w:rPr>
        <w:t>ter</w:t>
      </w:r>
      <w:r>
        <w:rPr>
          <w:rFonts w:ascii="Times New Roman"/>
          <w:color w:val="231F20"/>
          <w:spacing w:val="-2"/>
          <w:sz w:val="19"/>
        </w:rPr>
        <w:t>ms):</w:t>
      </w:r>
    </w:p>
    <w:p w14:paraId="4F3FC247" w14:textId="77777777" w:rsidR="00B64989" w:rsidRDefault="00B64989">
      <w:pPr>
        <w:rPr>
          <w:rFonts w:ascii="Times New Roman" w:eastAsia="Times New Roman" w:hAnsi="Times New Roman" w:cs="Times New Roman"/>
          <w:sz w:val="19"/>
          <w:szCs w:val="19"/>
        </w:rPr>
        <w:sectPr w:rsidR="00B64989">
          <w:pgSz w:w="11320" w:h="14160"/>
          <w:pgMar w:top="280" w:right="0" w:bottom="720" w:left="0" w:header="54" w:footer="530" w:gutter="0"/>
          <w:cols w:space="720"/>
        </w:sectPr>
      </w:pPr>
    </w:p>
    <w:p w14:paraId="5C0CF169" w14:textId="77777777" w:rsidR="00B64989" w:rsidRDefault="00FC35D5">
      <w:pPr>
        <w:spacing w:before="161"/>
        <w:ind w:left="2005"/>
        <w:rPr>
          <w:rFonts w:ascii="Gill Sans" w:eastAsia="Gill Sans" w:hAnsi="Gill Sans" w:cs="Gill Sans"/>
          <w:sz w:val="20"/>
          <w:szCs w:val="20"/>
        </w:rPr>
      </w:pPr>
      <w:proofErr w:type="gramStart"/>
      <w:r>
        <w:rPr>
          <w:rFonts w:ascii="Gill Sans"/>
          <w:b/>
          <w:color w:val="231F20"/>
          <w:w w:val="90"/>
          <w:sz w:val="20"/>
        </w:rPr>
        <w:lastRenderedPageBreak/>
        <w:t>item</w:t>
      </w:r>
      <w:proofErr w:type="gramEnd"/>
    </w:p>
    <w:p w14:paraId="77963E41" w14:textId="77777777" w:rsidR="00B64989" w:rsidRDefault="00B64989">
      <w:pPr>
        <w:spacing w:before="5"/>
        <w:rPr>
          <w:rFonts w:ascii="Gill Sans" w:eastAsia="Gill Sans" w:hAnsi="Gill Sans" w:cs="Gill Sans"/>
          <w:b/>
          <w:bCs/>
          <w:sz w:val="19"/>
          <w:szCs w:val="19"/>
        </w:rPr>
      </w:pPr>
    </w:p>
    <w:p w14:paraId="59DF4025" w14:textId="77777777" w:rsidR="00B64989" w:rsidRDefault="00FC35D5">
      <w:pPr>
        <w:numPr>
          <w:ilvl w:val="0"/>
          <w:numId w:val="9"/>
        </w:numPr>
        <w:tabs>
          <w:tab w:val="left" w:pos="2289"/>
        </w:tabs>
        <w:spacing w:line="203" w:lineRule="exact"/>
        <w:ind w:hanging="283"/>
        <w:rPr>
          <w:rFonts w:ascii="Times New Roman" w:eastAsia="Times New Roman" w:hAnsi="Times New Roman" w:cs="Times New Roman"/>
          <w:sz w:val="18"/>
          <w:szCs w:val="18"/>
        </w:rPr>
      </w:pPr>
      <w:proofErr w:type="spellStart"/>
      <w:r>
        <w:rPr>
          <w:rFonts w:ascii="Times New Roman"/>
          <w:color w:val="231F20"/>
          <w:sz w:val="18"/>
        </w:rPr>
        <w:t>Labour</w:t>
      </w:r>
      <w:proofErr w:type="spellEnd"/>
      <w:r>
        <w:rPr>
          <w:rFonts w:ascii="Times New Roman"/>
          <w:color w:val="231F20"/>
          <w:spacing w:val="-4"/>
          <w:sz w:val="18"/>
        </w:rPr>
        <w:t xml:space="preserve"> </w:t>
      </w:r>
      <w:r>
        <w:rPr>
          <w:rFonts w:ascii="Times New Roman"/>
          <w:color w:val="231F20"/>
          <w:sz w:val="18"/>
        </w:rPr>
        <w:t>Government</w:t>
      </w:r>
      <w:r>
        <w:rPr>
          <w:rFonts w:ascii="Times New Roman"/>
          <w:color w:val="231F20"/>
          <w:spacing w:val="-3"/>
          <w:sz w:val="18"/>
        </w:rPr>
        <w:t xml:space="preserve"> </w:t>
      </w:r>
      <w:r>
        <w:rPr>
          <w:rFonts w:ascii="Times New Roman"/>
          <w:color w:val="231F20"/>
          <w:sz w:val="18"/>
        </w:rPr>
        <w:t>planned</w:t>
      </w:r>
      <w:r>
        <w:rPr>
          <w:rFonts w:ascii="Times New Roman"/>
          <w:color w:val="231F20"/>
          <w:spacing w:val="-3"/>
          <w:sz w:val="18"/>
        </w:rPr>
        <w:t xml:space="preserve"> </w:t>
      </w:r>
      <w:r>
        <w:rPr>
          <w:rFonts w:ascii="Times New Roman"/>
          <w:color w:val="231F20"/>
          <w:sz w:val="18"/>
        </w:rPr>
        <w:t>public</w:t>
      </w:r>
      <w:r>
        <w:rPr>
          <w:rFonts w:ascii="Times New Roman"/>
          <w:color w:val="231F20"/>
          <w:spacing w:val="-3"/>
          <w:sz w:val="18"/>
        </w:rPr>
        <w:t xml:space="preserve"> </w:t>
      </w:r>
      <w:r>
        <w:rPr>
          <w:rFonts w:ascii="Times New Roman"/>
          <w:color w:val="231F20"/>
          <w:spacing w:val="-1"/>
          <w:sz w:val="18"/>
        </w:rPr>
        <w:t>expenditure</w:t>
      </w:r>
    </w:p>
    <w:p w14:paraId="64ACA115" w14:textId="77777777" w:rsidR="00B64989" w:rsidRDefault="00FC35D5">
      <w:pPr>
        <w:numPr>
          <w:ilvl w:val="0"/>
          <w:numId w:val="9"/>
        </w:numPr>
        <w:tabs>
          <w:tab w:val="left" w:pos="2289"/>
        </w:tabs>
        <w:spacing w:line="200" w:lineRule="exact"/>
        <w:ind w:hanging="283"/>
        <w:rPr>
          <w:rFonts w:ascii="Times New Roman" w:eastAsia="Times New Roman" w:hAnsi="Times New Roman" w:cs="Times New Roman"/>
          <w:sz w:val="18"/>
          <w:szCs w:val="18"/>
        </w:rPr>
      </w:pPr>
      <w:proofErr w:type="spellStart"/>
      <w:r>
        <w:rPr>
          <w:rFonts w:ascii="Times New Roman"/>
          <w:color w:val="231F20"/>
          <w:sz w:val="18"/>
        </w:rPr>
        <w:t>Labour</w:t>
      </w:r>
      <w:proofErr w:type="spellEnd"/>
      <w:r>
        <w:rPr>
          <w:rFonts w:ascii="Times New Roman"/>
          <w:color w:val="231F20"/>
          <w:spacing w:val="3"/>
          <w:sz w:val="18"/>
        </w:rPr>
        <w:t xml:space="preserve"> </w:t>
      </w:r>
      <w:r>
        <w:rPr>
          <w:rFonts w:ascii="Times New Roman"/>
          <w:color w:val="231F20"/>
          <w:sz w:val="18"/>
        </w:rPr>
        <w:t>Government</w:t>
      </w:r>
      <w:r>
        <w:rPr>
          <w:rFonts w:ascii="Times New Roman"/>
          <w:color w:val="231F20"/>
          <w:spacing w:val="3"/>
          <w:sz w:val="18"/>
        </w:rPr>
        <w:t xml:space="preserve"> </w:t>
      </w:r>
      <w:r>
        <w:rPr>
          <w:rFonts w:ascii="Times New Roman"/>
          <w:color w:val="231F20"/>
          <w:sz w:val="18"/>
        </w:rPr>
        <w:t>anticipated</w:t>
      </w:r>
      <w:r>
        <w:rPr>
          <w:rFonts w:ascii="Times New Roman"/>
          <w:color w:val="231F20"/>
          <w:spacing w:val="3"/>
          <w:sz w:val="18"/>
        </w:rPr>
        <w:t xml:space="preserve"> </w:t>
      </w:r>
      <w:r>
        <w:rPr>
          <w:rFonts w:ascii="Times New Roman"/>
          <w:color w:val="231F20"/>
          <w:sz w:val="18"/>
        </w:rPr>
        <w:t>tax</w:t>
      </w:r>
      <w:r>
        <w:rPr>
          <w:rFonts w:ascii="Times New Roman"/>
          <w:color w:val="231F20"/>
          <w:spacing w:val="4"/>
          <w:sz w:val="18"/>
        </w:rPr>
        <w:t xml:space="preserve"> </w:t>
      </w:r>
      <w:r>
        <w:rPr>
          <w:rFonts w:ascii="Times New Roman"/>
          <w:color w:val="231F20"/>
          <w:spacing w:val="-1"/>
          <w:sz w:val="18"/>
        </w:rPr>
        <w:t>receipts</w:t>
      </w:r>
    </w:p>
    <w:p w14:paraId="4DAC9412" w14:textId="77777777" w:rsidR="00B64989" w:rsidRDefault="00FC35D5">
      <w:pPr>
        <w:numPr>
          <w:ilvl w:val="0"/>
          <w:numId w:val="9"/>
        </w:numPr>
        <w:tabs>
          <w:tab w:val="left" w:pos="2289"/>
        </w:tabs>
        <w:spacing w:line="203" w:lineRule="exact"/>
        <w:ind w:hanging="283"/>
        <w:rPr>
          <w:rFonts w:ascii="Times New Roman" w:eastAsia="Times New Roman" w:hAnsi="Times New Roman" w:cs="Times New Roman"/>
          <w:sz w:val="16"/>
          <w:szCs w:val="16"/>
        </w:rPr>
      </w:pPr>
      <w:proofErr w:type="spellStart"/>
      <w:r>
        <w:rPr>
          <w:rFonts w:ascii="Times New Roman"/>
          <w:color w:val="231F20"/>
          <w:sz w:val="18"/>
        </w:rPr>
        <w:t>Labour</w:t>
      </w:r>
      <w:proofErr w:type="spellEnd"/>
      <w:r>
        <w:rPr>
          <w:rFonts w:ascii="Times New Roman"/>
          <w:color w:val="231F20"/>
          <w:spacing w:val="-7"/>
          <w:sz w:val="18"/>
        </w:rPr>
        <w:t xml:space="preserve"> </w:t>
      </w:r>
      <w:r>
        <w:rPr>
          <w:rFonts w:ascii="Times New Roman"/>
          <w:color w:val="231F20"/>
          <w:sz w:val="18"/>
        </w:rPr>
        <w:t>Government</w:t>
      </w:r>
      <w:r>
        <w:rPr>
          <w:rFonts w:ascii="Times New Roman"/>
          <w:color w:val="231F20"/>
          <w:spacing w:val="-7"/>
          <w:sz w:val="18"/>
        </w:rPr>
        <w:t xml:space="preserve"> </w:t>
      </w:r>
      <w:r>
        <w:rPr>
          <w:rFonts w:ascii="Times New Roman"/>
          <w:color w:val="231F20"/>
          <w:spacing w:val="1"/>
          <w:sz w:val="18"/>
        </w:rPr>
        <w:t>fiscal</w:t>
      </w:r>
      <w:r>
        <w:rPr>
          <w:rFonts w:ascii="Times New Roman"/>
          <w:color w:val="231F20"/>
          <w:spacing w:val="-7"/>
          <w:sz w:val="18"/>
        </w:rPr>
        <w:t xml:space="preserve"> </w:t>
      </w:r>
      <w:r>
        <w:rPr>
          <w:rFonts w:ascii="Times New Roman"/>
          <w:color w:val="231F20"/>
          <w:spacing w:val="1"/>
          <w:sz w:val="18"/>
        </w:rPr>
        <w:t>deficit</w:t>
      </w:r>
      <w:r>
        <w:rPr>
          <w:rFonts w:ascii="Times New Roman"/>
          <w:color w:val="231F20"/>
          <w:spacing w:val="-6"/>
          <w:sz w:val="18"/>
        </w:rPr>
        <w:t xml:space="preserve"> </w:t>
      </w:r>
      <w:r>
        <w:rPr>
          <w:rFonts w:ascii="Times New Roman"/>
          <w:color w:val="231F20"/>
          <w:sz w:val="18"/>
        </w:rPr>
        <w:t>to</w:t>
      </w:r>
      <w:r>
        <w:rPr>
          <w:rFonts w:ascii="Times New Roman"/>
          <w:color w:val="231F20"/>
          <w:spacing w:val="-7"/>
          <w:sz w:val="18"/>
        </w:rPr>
        <w:t xml:space="preserve"> </w:t>
      </w:r>
      <w:r>
        <w:rPr>
          <w:rFonts w:ascii="Times New Roman"/>
          <w:color w:val="231F20"/>
          <w:spacing w:val="-1"/>
          <w:sz w:val="18"/>
        </w:rPr>
        <w:t>borrow</w:t>
      </w:r>
      <w:r>
        <w:rPr>
          <w:rFonts w:ascii="Times New Roman"/>
          <w:color w:val="231F20"/>
          <w:spacing w:val="-2"/>
          <w:sz w:val="16"/>
        </w:rPr>
        <w:t>*</w:t>
      </w:r>
    </w:p>
    <w:p w14:paraId="70B95086" w14:textId="77777777" w:rsidR="00B64989" w:rsidRDefault="00FC35D5">
      <w:pPr>
        <w:numPr>
          <w:ilvl w:val="0"/>
          <w:numId w:val="9"/>
        </w:numPr>
        <w:tabs>
          <w:tab w:val="left" w:pos="2289"/>
        </w:tabs>
        <w:spacing w:before="93" w:line="203" w:lineRule="exact"/>
        <w:ind w:hanging="283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/>
          <w:color w:val="231F20"/>
          <w:spacing w:val="-1"/>
          <w:sz w:val="18"/>
        </w:rPr>
        <w:t>Green</w:t>
      </w:r>
      <w:r>
        <w:rPr>
          <w:rFonts w:ascii="Times New Roman"/>
          <w:color w:val="231F20"/>
          <w:spacing w:val="3"/>
          <w:sz w:val="18"/>
        </w:rPr>
        <w:t xml:space="preserve"> </w:t>
      </w:r>
      <w:r>
        <w:rPr>
          <w:rFonts w:ascii="Times New Roman"/>
          <w:color w:val="231F20"/>
          <w:spacing w:val="-2"/>
          <w:sz w:val="18"/>
        </w:rPr>
        <w:t>P</w:t>
      </w:r>
      <w:r>
        <w:rPr>
          <w:rFonts w:ascii="Times New Roman"/>
          <w:color w:val="231F20"/>
          <w:spacing w:val="-1"/>
          <w:sz w:val="18"/>
        </w:rPr>
        <w:t>ar</w:t>
      </w:r>
      <w:r>
        <w:rPr>
          <w:rFonts w:ascii="Times New Roman"/>
          <w:color w:val="231F20"/>
          <w:spacing w:val="-2"/>
          <w:sz w:val="18"/>
        </w:rPr>
        <w:t>ty</w:t>
      </w:r>
      <w:r>
        <w:rPr>
          <w:rFonts w:ascii="Times New Roman"/>
          <w:color w:val="231F20"/>
          <w:spacing w:val="3"/>
          <w:sz w:val="18"/>
        </w:rPr>
        <w:t xml:space="preserve"> </w:t>
      </w:r>
      <w:r>
        <w:rPr>
          <w:rFonts w:ascii="Times New Roman"/>
          <w:color w:val="231F20"/>
          <w:spacing w:val="-1"/>
          <w:sz w:val="18"/>
        </w:rPr>
        <w:t>proposed</w:t>
      </w:r>
      <w:r>
        <w:rPr>
          <w:rFonts w:ascii="Times New Roman"/>
          <w:color w:val="231F20"/>
          <w:spacing w:val="3"/>
          <w:sz w:val="18"/>
        </w:rPr>
        <w:t xml:space="preserve"> </w:t>
      </w:r>
      <w:r>
        <w:rPr>
          <w:rFonts w:ascii="Times New Roman"/>
          <w:color w:val="231F20"/>
          <w:sz w:val="18"/>
        </w:rPr>
        <w:t>basic</w:t>
      </w:r>
      <w:r>
        <w:rPr>
          <w:rFonts w:ascii="Times New Roman"/>
          <w:color w:val="231F20"/>
          <w:spacing w:val="4"/>
          <w:sz w:val="18"/>
        </w:rPr>
        <w:t xml:space="preserve"> </w:t>
      </w:r>
      <w:r>
        <w:rPr>
          <w:rFonts w:ascii="Times New Roman"/>
          <w:color w:val="231F20"/>
          <w:sz w:val="18"/>
        </w:rPr>
        <w:t>public</w:t>
      </w:r>
      <w:r>
        <w:rPr>
          <w:rFonts w:ascii="Times New Roman"/>
          <w:color w:val="231F20"/>
          <w:spacing w:val="3"/>
          <w:sz w:val="18"/>
        </w:rPr>
        <w:t xml:space="preserve"> </w:t>
      </w:r>
      <w:r>
        <w:rPr>
          <w:rFonts w:ascii="Times New Roman"/>
          <w:color w:val="231F20"/>
          <w:spacing w:val="-1"/>
          <w:sz w:val="18"/>
        </w:rPr>
        <w:t>expenditure</w:t>
      </w:r>
    </w:p>
    <w:p w14:paraId="10532AA8" w14:textId="77777777" w:rsidR="00B64989" w:rsidRDefault="00FC35D5">
      <w:pPr>
        <w:numPr>
          <w:ilvl w:val="0"/>
          <w:numId w:val="9"/>
        </w:numPr>
        <w:tabs>
          <w:tab w:val="left" w:pos="2289"/>
        </w:tabs>
        <w:spacing w:line="200" w:lineRule="exact"/>
        <w:ind w:hanging="283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/>
          <w:color w:val="231F20"/>
          <w:sz w:val="18"/>
        </w:rPr>
        <w:t>Net</w:t>
      </w:r>
      <w:r>
        <w:rPr>
          <w:rFonts w:ascii="Times New Roman"/>
          <w:color w:val="231F20"/>
          <w:spacing w:val="-4"/>
          <w:sz w:val="18"/>
        </w:rPr>
        <w:t xml:space="preserve"> </w:t>
      </w:r>
      <w:r>
        <w:rPr>
          <w:rFonts w:ascii="Times New Roman"/>
          <w:color w:val="231F20"/>
          <w:sz w:val="18"/>
        </w:rPr>
        <w:t>additions</w:t>
      </w:r>
      <w:r>
        <w:rPr>
          <w:rFonts w:ascii="Times New Roman"/>
          <w:color w:val="231F20"/>
          <w:spacing w:val="-3"/>
          <w:sz w:val="18"/>
        </w:rPr>
        <w:t xml:space="preserve"> </w:t>
      </w:r>
      <w:r>
        <w:rPr>
          <w:rFonts w:ascii="Times New Roman"/>
          <w:color w:val="231F20"/>
          <w:sz w:val="18"/>
        </w:rPr>
        <w:t>to</w:t>
      </w:r>
      <w:r>
        <w:rPr>
          <w:rFonts w:ascii="Times New Roman"/>
          <w:color w:val="231F20"/>
          <w:spacing w:val="-3"/>
          <w:sz w:val="18"/>
        </w:rPr>
        <w:t xml:space="preserve"> </w:t>
      </w:r>
      <w:r>
        <w:rPr>
          <w:rFonts w:ascii="Times New Roman"/>
          <w:color w:val="231F20"/>
          <w:sz w:val="18"/>
        </w:rPr>
        <w:t>public</w:t>
      </w:r>
      <w:r>
        <w:rPr>
          <w:rFonts w:ascii="Times New Roman"/>
          <w:color w:val="231F20"/>
          <w:spacing w:val="-3"/>
          <w:sz w:val="18"/>
        </w:rPr>
        <w:t xml:space="preserve"> </w:t>
      </w:r>
      <w:r>
        <w:rPr>
          <w:rFonts w:ascii="Times New Roman"/>
          <w:color w:val="231F20"/>
          <w:spacing w:val="-1"/>
          <w:sz w:val="18"/>
        </w:rPr>
        <w:t>expenditure</w:t>
      </w:r>
      <w:r>
        <w:rPr>
          <w:rFonts w:ascii="Times New Roman"/>
          <w:color w:val="231F20"/>
          <w:spacing w:val="-3"/>
          <w:sz w:val="18"/>
        </w:rPr>
        <w:t xml:space="preserve"> </w:t>
      </w:r>
      <w:r>
        <w:rPr>
          <w:rFonts w:ascii="Times New Roman"/>
          <w:color w:val="231F20"/>
          <w:sz w:val="18"/>
        </w:rPr>
        <w:t>in</w:t>
      </w:r>
      <w:r>
        <w:rPr>
          <w:rFonts w:ascii="Times New Roman"/>
          <w:color w:val="231F20"/>
          <w:spacing w:val="-3"/>
          <w:sz w:val="18"/>
        </w:rPr>
        <w:t xml:space="preserve"> </w:t>
      </w:r>
      <w:r>
        <w:rPr>
          <w:rFonts w:ascii="Times New Roman"/>
          <w:color w:val="231F20"/>
          <w:sz w:val="18"/>
        </w:rPr>
        <w:t>this</w:t>
      </w:r>
      <w:r>
        <w:rPr>
          <w:rFonts w:ascii="Times New Roman"/>
          <w:color w:val="231F20"/>
          <w:spacing w:val="-3"/>
          <w:sz w:val="18"/>
        </w:rPr>
        <w:t xml:space="preserve"> </w:t>
      </w:r>
      <w:r>
        <w:rPr>
          <w:rFonts w:ascii="Times New Roman"/>
          <w:color w:val="231F20"/>
          <w:sz w:val="18"/>
        </w:rPr>
        <w:t>manifesto</w:t>
      </w:r>
    </w:p>
    <w:p w14:paraId="619819D0" w14:textId="77777777" w:rsidR="00B64989" w:rsidRDefault="00FC35D5">
      <w:pPr>
        <w:numPr>
          <w:ilvl w:val="0"/>
          <w:numId w:val="9"/>
        </w:numPr>
        <w:tabs>
          <w:tab w:val="left" w:pos="2289"/>
        </w:tabs>
        <w:spacing w:line="203" w:lineRule="exact"/>
        <w:ind w:hanging="283"/>
        <w:rPr>
          <w:rFonts w:ascii="Times New Roman" w:eastAsia="Times New Roman" w:hAnsi="Times New Roman" w:cs="Times New Roman"/>
          <w:sz w:val="16"/>
          <w:szCs w:val="16"/>
        </w:rPr>
      </w:pPr>
      <w:r>
        <w:rPr>
          <w:rFonts w:ascii="Times New Roman"/>
          <w:color w:val="231F20"/>
          <w:spacing w:val="-5"/>
          <w:sz w:val="18"/>
        </w:rPr>
        <w:t>T</w:t>
      </w:r>
      <w:r>
        <w:rPr>
          <w:rFonts w:ascii="Times New Roman"/>
          <w:color w:val="231F20"/>
          <w:spacing w:val="-4"/>
          <w:sz w:val="18"/>
        </w:rPr>
        <w:t>otal</w:t>
      </w:r>
      <w:r>
        <w:rPr>
          <w:rFonts w:ascii="Times New Roman"/>
          <w:color w:val="231F20"/>
          <w:spacing w:val="-1"/>
          <w:sz w:val="18"/>
        </w:rPr>
        <w:t xml:space="preserve"> Green </w:t>
      </w:r>
      <w:r>
        <w:rPr>
          <w:rFonts w:ascii="Times New Roman"/>
          <w:color w:val="231F20"/>
          <w:spacing w:val="-2"/>
          <w:sz w:val="18"/>
        </w:rPr>
        <w:t>P</w:t>
      </w:r>
      <w:r>
        <w:rPr>
          <w:rFonts w:ascii="Times New Roman"/>
          <w:color w:val="231F20"/>
          <w:spacing w:val="-1"/>
          <w:sz w:val="18"/>
        </w:rPr>
        <w:t>ar</w:t>
      </w:r>
      <w:r>
        <w:rPr>
          <w:rFonts w:ascii="Times New Roman"/>
          <w:color w:val="231F20"/>
          <w:spacing w:val="-2"/>
          <w:sz w:val="18"/>
        </w:rPr>
        <w:t>ty</w:t>
      </w:r>
      <w:r>
        <w:rPr>
          <w:rFonts w:ascii="Times New Roman"/>
          <w:color w:val="231F20"/>
          <w:spacing w:val="-1"/>
          <w:sz w:val="18"/>
        </w:rPr>
        <w:t xml:space="preserve"> proposed </w:t>
      </w:r>
      <w:r>
        <w:rPr>
          <w:rFonts w:ascii="Times New Roman"/>
          <w:color w:val="231F20"/>
          <w:sz w:val="18"/>
        </w:rPr>
        <w:t>public</w:t>
      </w:r>
      <w:r>
        <w:rPr>
          <w:rFonts w:ascii="Times New Roman"/>
          <w:color w:val="231F20"/>
          <w:spacing w:val="-1"/>
          <w:sz w:val="18"/>
        </w:rPr>
        <w:t xml:space="preserve"> expenditure</w:t>
      </w:r>
      <w:r>
        <w:rPr>
          <w:rFonts w:ascii="Times New Roman"/>
          <w:color w:val="231F20"/>
          <w:spacing w:val="-2"/>
          <w:sz w:val="16"/>
        </w:rPr>
        <w:t>**</w:t>
      </w:r>
    </w:p>
    <w:p w14:paraId="232335E7" w14:textId="77777777" w:rsidR="00B64989" w:rsidRDefault="00FC35D5">
      <w:pPr>
        <w:numPr>
          <w:ilvl w:val="0"/>
          <w:numId w:val="9"/>
        </w:numPr>
        <w:tabs>
          <w:tab w:val="left" w:pos="2289"/>
        </w:tabs>
        <w:spacing w:before="93" w:line="203" w:lineRule="exact"/>
        <w:ind w:hanging="283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/>
          <w:color w:val="231F20"/>
          <w:spacing w:val="-1"/>
          <w:sz w:val="18"/>
        </w:rPr>
        <w:t xml:space="preserve">Green </w:t>
      </w:r>
      <w:r>
        <w:rPr>
          <w:rFonts w:ascii="Times New Roman"/>
          <w:color w:val="231F20"/>
          <w:spacing w:val="-2"/>
          <w:sz w:val="18"/>
        </w:rPr>
        <w:t>P</w:t>
      </w:r>
      <w:r>
        <w:rPr>
          <w:rFonts w:ascii="Times New Roman"/>
          <w:color w:val="231F20"/>
          <w:spacing w:val="-1"/>
          <w:sz w:val="18"/>
        </w:rPr>
        <w:t>ar</w:t>
      </w:r>
      <w:r>
        <w:rPr>
          <w:rFonts w:ascii="Times New Roman"/>
          <w:color w:val="231F20"/>
          <w:spacing w:val="-2"/>
          <w:sz w:val="18"/>
        </w:rPr>
        <w:t>ty</w:t>
      </w:r>
      <w:r>
        <w:rPr>
          <w:rFonts w:ascii="Times New Roman"/>
          <w:color w:val="231F20"/>
          <w:sz w:val="18"/>
        </w:rPr>
        <w:t xml:space="preserve"> anticipated tax </w:t>
      </w:r>
      <w:r>
        <w:rPr>
          <w:rFonts w:ascii="Times New Roman"/>
          <w:color w:val="231F20"/>
          <w:spacing w:val="-1"/>
          <w:sz w:val="18"/>
        </w:rPr>
        <w:t>receipts</w:t>
      </w:r>
      <w:r>
        <w:rPr>
          <w:rFonts w:ascii="Times New Roman"/>
          <w:color w:val="231F20"/>
          <w:sz w:val="18"/>
        </w:rPr>
        <w:t xml:space="preserve"> on existing Government tax plans</w:t>
      </w:r>
    </w:p>
    <w:p w14:paraId="18D7A3A1" w14:textId="77777777" w:rsidR="00B64989" w:rsidRDefault="00FC35D5">
      <w:pPr>
        <w:numPr>
          <w:ilvl w:val="0"/>
          <w:numId w:val="9"/>
        </w:numPr>
        <w:tabs>
          <w:tab w:val="left" w:pos="2289"/>
        </w:tabs>
        <w:spacing w:line="198" w:lineRule="exact"/>
        <w:ind w:hanging="283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/>
          <w:color w:val="231F20"/>
          <w:sz w:val="18"/>
        </w:rPr>
        <w:t>Net</w:t>
      </w:r>
      <w:r>
        <w:rPr>
          <w:rFonts w:ascii="Times New Roman"/>
          <w:color w:val="231F20"/>
          <w:spacing w:val="-1"/>
          <w:sz w:val="18"/>
        </w:rPr>
        <w:t xml:space="preserve"> </w:t>
      </w:r>
      <w:r>
        <w:rPr>
          <w:rFonts w:ascii="Times New Roman"/>
          <w:color w:val="231F20"/>
          <w:sz w:val="18"/>
        </w:rPr>
        <w:t>additional</w:t>
      </w:r>
      <w:r>
        <w:rPr>
          <w:rFonts w:ascii="Times New Roman"/>
          <w:color w:val="231F20"/>
          <w:spacing w:val="-1"/>
          <w:sz w:val="18"/>
        </w:rPr>
        <w:t xml:space="preserve"> </w:t>
      </w:r>
      <w:r>
        <w:rPr>
          <w:rFonts w:ascii="Times New Roman"/>
          <w:color w:val="231F20"/>
          <w:sz w:val="18"/>
        </w:rPr>
        <w:t>taxation</w:t>
      </w:r>
      <w:r>
        <w:rPr>
          <w:rFonts w:ascii="Times New Roman"/>
          <w:color w:val="231F20"/>
          <w:spacing w:val="-1"/>
          <w:sz w:val="18"/>
        </w:rPr>
        <w:t xml:space="preserve"> proposed</w:t>
      </w:r>
      <w:r>
        <w:rPr>
          <w:rFonts w:ascii="Times New Roman"/>
          <w:color w:val="231F20"/>
          <w:sz w:val="18"/>
        </w:rPr>
        <w:t xml:space="preserve"> in</w:t>
      </w:r>
      <w:r>
        <w:rPr>
          <w:rFonts w:ascii="Times New Roman"/>
          <w:color w:val="231F20"/>
          <w:spacing w:val="-1"/>
          <w:sz w:val="18"/>
        </w:rPr>
        <w:t xml:space="preserve"> </w:t>
      </w:r>
      <w:r>
        <w:rPr>
          <w:rFonts w:ascii="Times New Roman"/>
          <w:color w:val="231F20"/>
          <w:sz w:val="18"/>
        </w:rPr>
        <w:t>this</w:t>
      </w:r>
      <w:r>
        <w:rPr>
          <w:rFonts w:ascii="Times New Roman"/>
          <w:color w:val="231F20"/>
          <w:spacing w:val="-1"/>
          <w:sz w:val="18"/>
        </w:rPr>
        <w:t xml:space="preserve"> </w:t>
      </w:r>
      <w:r>
        <w:rPr>
          <w:rFonts w:ascii="Times New Roman"/>
          <w:color w:val="231F20"/>
          <w:sz w:val="18"/>
        </w:rPr>
        <w:t>manifesto</w:t>
      </w:r>
    </w:p>
    <w:p w14:paraId="23AD209F" w14:textId="77777777" w:rsidR="00B64989" w:rsidRDefault="00FC35D5">
      <w:pPr>
        <w:numPr>
          <w:ilvl w:val="0"/>
          <w:numId w:val="9"/>
        </w:numPr>
        <w:tabs>
          <w:tab w:val="left" w:pos="2289"/>
        </w:tabs>
        <w:spacing w:line="205" w:lineRule="exact"/>
        <w:ind w:hanging="283"/>
        <w:rPr>
          <w:rFonts w:ascii="Times New Roman" w:eastAsia="Times New Roman" w:hAnsi="Times New Roman" w:cs="Times New Roman"/>
          <w:sz w:val="12"/>
          <w:szCs w:val="12"/>
        </w:rPr>
      </w:pPr>
      <w:r>
        <w:rPr>
          <w:rFonts w:ascii="Times New Roman" w:eastAsia="Times New Roman" w:hAnsi="Times New Roman" w:cs="Times New Roman"/>
          <w:color w:val="231F20"/>
          <w:spacing w:val="-5"/>
          <w:sz w:val="18"/>
          <w:szCs w:val="18"/>
        </w:rPr>
        <w:t>T</w:t>
      </w:r>
      <w:r>
        <w:rPr>
          <w:rFonts w:ascii="Times New Roman" w:eastAsia="Times New Roman" w:hAnsi="Times New Roman" w:cs="Times New Roman"/>
          <w:color w:val="231F20"/>
          <w:spacing w:val="-4"/>
          <w:sz w:val="18"/>
          <w:szCs w:val="18"/>
        </w:rPr>
        <w:t>otal</w:t>
      </w:r>
      <w:r>
        <w:rPr>
          <w:rFonts w:ascii="Times New Roman" w:eastAsia="Times New Roman" w:hAnsi="Times New Roman" w:cs="Times New Roman"/>
          <w:color w:val="231F20"/>
          <w:spacing w:val="11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pacing w:val="-1"/>
          <w:sz w:val="18"/>
          <w:szCs w:val="18"/>
        </w:rPr>
        <w:t>Green</w:t>
      </w:r>
      <w:r>
        <w:rPr>
          <w:rFonts w:ascii="Times New Roman" w:eastAsia="Times New Roman" w:hAnsi="Times New Roman" w:cs="Times New Roman"/>
          <w:color w:val="231F20"/>
          <w:spacing w:val="12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pacing w:val="-2"/>
          <w:sz w:val="18"/>
          <w:szCs w:val="18"/>
        </w:rPr>
        <w:t>P</w:t>
      </w:r>
      <w:r>
        <w:rPr>
          <w:rFonts w:ascii="Times New Roman" w:eastAsia="Times New Roman" w:hAnsi="Times New Roman" w:cs="Times New Roman"/>
          <w:color w:val="231F20"/>
          <w:spacing w:val="-1"/>
          <w:sz w:val="18"/>
          <w:szCs w:val="18"/>
        </w:rPr>
        <w:t>ar</w:t>
      </w:r>
      <w:r>
        <w:rPr>
          <w:rFonts w:ascii="Times New Roman" w:eastAsia="Times New Roman" w:hAnsi="Times New Roman" w:cs="Times New Roman"/>
          <w:color w:val="231F20"/>
          <w:spacing w:val="-2"/>
          <w:sz w:val="18"/>
          <w:szCs w:val="18"/>
        </w:rPr>
        <w:t>ty</w:t>
      </w:r>
      <w:r>
        <w:rPr>
          <w:rFonts w:ascii="Times New Roman" w:eastAsia="Times New Roman" w:hAnsi="Times New Roman" w:cs="Times New Roman"/>
          <w:color w:val="231F20"/>
          <w:spacing w:val="12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pacing w:val="-1"/>
          <w:sz w:val="18"/>
          <w:szCs w:val="18"/>
        </w:rPr>
        <w:t>proposed</w:t>
      </w:r>
      <w:r>
        <w:rPr>
          <w:rFonts w:ascii="Times New Roman" w:eastAsia="Times New Roman" w:hAnsi="Times New Roman" w:cs="Times New Roman"/>
          <w:color w:val="231F20"/>
          <w:spacing w:val="12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pacing w:val="-1"/>
          <w:sz w:val="18"/>
          <w:szCs w:val="18"/>
        </w:rPr>
        <w:t>taxation</w:t>
      </w:r>
      <w:r>
        <w:rPr>
          <w:rFonts w:ascii="Times New Roman" w:eastAsia="Times New Roman" w:hAnsi="Times New Roman" w:cs="Times New Roman"/>
          <w:color w:val="231F20"/>
          <w:spacing w:val="-1"/>
          <w:position w:val="6"/>
          <w:sz w:val="12"/>
          <w:szCs w:val="12"/>
        </w:rPr>
        <w:t>†</w:t>
      </w:r>
    </w:p>
    <w:p w14:paraId="43C93207" w14:textId="77777777" w:rsidR="00B64989" w:rsidRDefault="00FC35D5">
      <w:pPr>
        <w:numPr>
          <w:ilvl w:val="0"/>
          <w:numId w:val="9"/>
        </w:numPr>
        <w:tabs>
          <w:tab w:val="left" w:pos="2289"/>
        </w:tabs>
        <w:spacing w:before="89"/>
        <w:ind w:hanging="283"/>
        <w:rPr>
          <w:rFonts w:ascii="Times New Roman" w:eastAsia="Times New Roman" w:hAnsi="Times New Roman" w:cs="Times New Roman"/>
          <w:sz w:val="12"/>
          <w:szCs w:val="12"/>
        </w:rPr>
      </w:pPr>
      <w:r>
        <w:rPr>
          <w:rFonts w:ascii="Times New Roman" w:eastAsia="Times New Roman" w:hAnsi="Times New Roman" w:cs="Times New Roman"/>
          <w:color w:val="231F20"/>
          <w:spacing w:val="-1"/>
          <w:sz w:val="18"/>
          <w:szCs w:val="18"/>
        </w:rPr>
        <w:t>Green</w:t>
      </w:r>
      <w:r>
        <w:rPr>
          <w:rFonts w:ascii="Times New Roman" w:eastAsia="Times New Roman" w:hAnsi="Times New Roman" w:cs="Times New Roman"/>
          <w:color w:val="231F20"/>
          <w:spacing w:val="3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pacing w:val="-2"/>
          <w:sz w:val="18"/>
          <w:szCs w:val="18"/>
        </w:rPr>
        <w:t>P</w:t>
      </w:r>
      <w:r>
        <w:rPr>
          <w:rFonts w:ascii="Times New Roman" w:eastAsia="Times New Roman" w:hAnsi="Times New Roman" w:cs="Times New Roman"/>
          <w:color w:val="231F20"/>
          <w:spacing w:val="-1"/>
          <w:sz w:val="18"/>
          <w:szCs w:val="18"/>
        </w:rPr>
        <w:t>ar</w:t>
      </w:r>
      <w:r>
        <w:rPr>
          <w:rFonts w:ascii="Times New Roman" w:eastAsia="Times New Roman" w:hAnsi="Times New Roman" w:cs="Times New Roman"/>
          <w:color w:val="231F20"/>
          <w:spacing w:val="-2"/>
          <w:sz w:val="18"/>
          <w:szCs w:val="18"/>
        </w:rPr>
        <w:t>ty</w:t>
      </w:r>
      <w:r>
        <w:rPr>
          <w:rFonts w:ascii="Times New Roman" w:eastAsia="Times New Roman" w:hAnsi="Times New Roman" w:cs="Times New Roman"/>
          <w:color w:val="231F20"/>
          <w:spacing w:val="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pacing w:val="-1"/>
          <w:sz w:val="18"/>
          <w:szCs w:val="18"/>
        </w:rPr>
        <w:t>proposed</w:t>
      </w:r>
      <w:r>
        <w:rPr>
          <w:rFonts w:ascii="Times New Roman" w:eastAsia="Times New Roman" w:hAnsi="Times New Roman" w:cs="Times New Roman"/>
          <w:color w:val="231F20"/>
          <w:spacing w:val="3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pacing w:val="1"/>
          <w:sz w:val="18"/>
          <w:szCs w:val="18"/>
        </w:rPr>
        <w:t>fiscal</w:t>
      </w:r>
      <w:r>
        <w:rPr>
          <w:rFonts w:ascii="Times New Roman" w:eastAsia="Times New Roman" w:hAnsi="Times New Roman" w:cs="Times New Roman"/>
          <w:color w:val="231F20"/>
          <w:spacing w:val="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pacing w:val="1"/>
          <w:sz w:val="18"/>
          <w:szCs w:val="18"/>
        </w:rPr>
        <w:t>deficit</w:t>
      </w:r>
      <w:r>
        <w:rPr>
          <w:rFonts w:ascii="Times New Roman" w:eastAsia="Times New Roman" w:hAnsi="Times New Roman" w:cs="Times New Roman"/>
          <w:color w:val="231F20"/>
          <w:spacing w:val="3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18"/>
          <w:szCs w:val="18"/>
        </w:rPr>
        <w:t>to</w:t>
      </w:r>
      <w:r>
        <w:rPr>
          <w:rFonts w:ascii="Times New Roman" w:eastAsia="Times New Roman" w:hAnsi="Times New Roman" w:cs="Times New Roman"/>
          <w:color w:val="231F20"/>
          <w:spacing w:val="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pacing w:val="-1"/>
          <w:sz w:val="18"/>
          <w:szCs w:val="18"/>
        </w:rPr>
        <w:t>borrow</w:t>
      </w:r>
      <w:r>
        <w:rPr>
          <w:rFonts w:ascii="Times New Roman" w:eastAsia="Times New Roman" w:hAnsi="Times New Roman" w:cs="Times New Roman"/>
          <w:color w:val="231F20"/>
          <w:spacing w:val="-1"/>
          <w:position w:val="6"/>
          <w:sz w:val="12"/>
          <w:szCs w:val="12"/>
        </w:rPr>
        <w:t>‡</w:t>
      </w:r>
    </w:p>
    <w:p w14:paraId="18910E36" w14:textId="77777777" w:rsidR="00B64989" w:rsidRDefault="00FC35D5">
      <w:pPr>
        <w:spacing w:before="161" w:line="213" w:lineRule="exact"/>
        <w:ind w:left="321"/>
        <w:jc w:val="center"/>
        <w:rPr>
          <w:rFonts w:ascii="Gill Sans" w:eastAsia="Gill Sans" w:hAnsi="Gill Sans" w:cs="Gill Sans"/>
          <w:sz w:val="20"/>
          <w:szCs w:val="20"/>
        </w:rPr>
      </w:pPr>
      <w:r>
        <w:rPr>
          <w:w w:val="80"/>
        </w:rPr>
        <w:br w:type="column"/>
      </w:r>
      <w:r>
        <w:rPr>
          <w:rFonts w:ascii="Gill Sans"/>
          <w:b/>
          <w:color w:val="231F20"/>
          <w:spacing w:val="-1"/>
          <w:w w:val="80"/>
          <w:sz w:val="20"/>
        </w:rPr>
        <w:lastRenderedPageBreak/>
        <w:t>2010</w:t>
      </w:r>
    </w:p>
    <w:p w14:paraId="0FDAF507" w14:textId="77777777" w:rsidR="00B64989" w:rsidRDefault="00FC35D5">
      <w:pPr>
        <w:spacing w:line="142" w:lineRule="exact"/>
        <w:ind w:left="249"/>
        <w:jc w:val="center"/>
        <w:rPr>
          <w:rFonts w:ascii="Times New Roman" w:eastAsia="Times New Roman" w:hAnsi="Times New Roman" w:cs="Times New Roman"/>
          <w:sz w:val="14"/>
          <w:szCs w:val="14"/>
        </w:rPr>
      </w:pPr>
      <w:r>
        <w:rPr>
          <w:rFonts w:ascii="Times New Roman" w:hAnsi="Times New Roman"/>
          <w:i/>
          <w:color w:val="231F20"/>
          <w:w w:val="90"/>
          <w:sz w:val="14"/>
        </w:rPr>
        <w:t>£</w:t>
      </w:r>
      <w:r>
        <w:rPr>
          <w:rFonts w:ascii="Times New Roman" w:hAnsi="Times New Roman"/>
          <w:i/>
          <w:color w:val="231F20"/>
          <w:spacing w:val="-12"/>
          <w:w w:val="90"/>
          <w:sz w:val="14"/>
        </w:rPr>
        <w:t xml:space="preserve"> </w:t>
      </w:r>
      <w:proofErr w:type="gramStart"/>
      <w:r>
        <w:rPr>
          <w:rFonts w:ascii="Times New Roman" w:hAnsi="Times New Roman"/>
          <w:i/>
          <w:color w:val="231F20"/>
          <w:w w:val="90"/>
          <w:sz w:val="14"/>
        </w:rPr>
        <w:t>billions</w:t>
      </w:r>
      <w:proofErr w:type="gramEnd"/>
    </w:p>
    <w:p w14:paraId="5DF6C4FD" w14:textId="77777777" w:rsidR="00B64989" w:rsidRDefault="00FC35D5">
      <w:pPr>
        <w:spacing w:before="101" w:line="203" w:lineRule="exact"/>
        <w:ind w:left="443"/>
        <w:jc w:val="center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/>
          <w:color w:val="231F20"/>
          <w:sz w:val="18"/>
        </w:rPr>
        <w:t>704</w:t>
      </w:r>
    </w:p>
    <w:p w14:paraId="5EF007A2" w14:textId="77777777" w:rsidR="00B64989" w:rsidRDefault="00FC35D5">
      <w:pPr>
        <w:spacing w:line="200" w:lineRule="exact"/>
        <w:ind w:left="443"/>
        <w:jc w:val="center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/>
          <w:color w:val="231F20"/>
          <w:sz w:val="18"/>
        </w:rPr>
        <w:t>541</w:t>
      </w:r>
    </w:p>
    <w:p w14:paraId="3961B701" w14:textId="77777777" w:rsidR="00B64989" w:rsidRDefault="00FC35D5">
      <w:pPr>
        <w:spacing w:line="203" w:lineRule="exact"/>
        <w:ind w:left="443"/>
        <w:jc w:val="center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/>
          <w:color w:val="231F20"/>
          <w:sz w:val="18"/>
        </w:rPr>
        <w:t>163</w:t>
      </w:r>
    </w:p>
    <w:p w14:paraId="74B68371" w14:textId="77777777" w:rsidR="00B64989" w:rsidRDefault="00FC35D5">
      <w:pPr>
        <w:spacing w:before="93" w:line="203" w:lineRule="exact"/>
        <w:ind w:left="443"/>
        <w:jc w:val="center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/>
          <w:color w:val="231F20"/>
          <w:sz w:val="18"/>
        </w:rPr>
        <w:t>704</w:t>
      </w:r>
    </w:p>
    <w:p w14:paraId="18DD7D57" w14:textId="77777777" w:rsidR="00B64989" w:rsidRDefault="00FC35D5">
      <w:pPr>
        <w:spacing w:line="200" w:lineRule="exact"/>
        <w:jc w:val="right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/>
          <w:color w:val="231F20"/>
          <w:sz w:val="18"/>
        </w:rPr>
        <w:t>72</w:t>
      </w:r>
    </w:p>
    <w:p w14:paraId="041E2CAE" w14:textId="77777777" w:rsidR="00B64989" w:rsidRDefault="00FC35D5">
      <w:pPr>
        <w:spacing w:line="203" w:lineRule="exact"/>
        <w:ind w:left="443"/>
        <w:jc w:val="center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/>
          <w:color w:val="231F20"/>
          <w:sz w:val="18"/>
        </w:rPr>
        <w:t>776</w:t>
      </w:r>
    </w:p>
    <w:p w14:paraId="14A4B9EC" w14:textId="77777777" w:rsidR="00B64989" w:rsidRDefault="00FC35D5">
      <w:pPr>
        <w:spacing w:before="93" w:line="203" w:lineRule="exact"/>
        <w:ind w:left="443"/>
        <w:jc w:val="center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/>
          <w:color w:val="231F20"/>
          <w:sz w:val="18"/>
        </w:rPr>
        <w:t>541</w:t>
      </w:r>
    </w:p>
    <w:p w14:paraId="0E7D5ABE" w14:textId="77777777" w:rsidR="00B64989" w:rsidRDefault="00FC35D5">
      <w:pPr>
        <w:spacing w:line="200" w:lineRule="exact"/>
        <w:jc w:val="right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/>
          <w:color w:val="231F20"/>
          <w:sz w:val="18"/>
        </w:rPr>
        <w:t>73</w:t>
      </w:r>
    </w:p>
    <w:p w14:paraId="7A0EF3DA" w14:textId="77777777" w:rsidR="00B64989" w:rsidRDefault="00FC35D5">
      <w:pPr>
        <w:spacing w:line="203" w:lineRule="exact"/>
        <w:ind w:left="443"/>
        <w:jc w:val="center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/>
          <w:color w:val="231F20"/>
          <w:sz w:val="18"/>
        </w:rPr>
        <w:t>614</w:t>
      </w:r>
    </w:p>
    <w:p w14:paraId="2AADE151" w14:textId="77777777" w:rsidR="00B64989" w:rsidRDefault="00FC35D5">
      <w:pPr>
        <w:spacing w:before="93"/>
        <w:ind w:left="443"/>
        <w:jc w:val="center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/>
          <w:color w:val="231F20"/>
          <w:sz w:val="18"/>
        </w:rPr>
        <w:t>162</w:t>
      </w:r>
    </w:p>
    <w:p w14:paraId="6BA9A249" w14:textId="77777777" w:rsidR="00B64989" w:rsidRDefault="00FC35D5">
      <w:pPr>
        <w:spacing w:before="161" w:line="213" w:lineRule="exact"/>
        <w:ind w:left="351" w:right="2243"/>
        <w:jc w:val="center"/>
        <w:rPr>
          <w:rFonts w:ascii="Gill Sans" w:eastAsia="Gill Sans" w:hAnsi="Gill Sans" w:cs="Gill Sans"/>
          <w:sz w:val="20"/>
          <w:szCs w:val="20"/>
        </w:rPr>
      </w:pPr>
      <w:r>
        <w:rPr>
          <w:w w:val="90"/>
        </w:rPr>
        <w:br w:type="column"/>
      </w:r>
      <w:r>
        <w:rPr>
          <w:rFonts w:ascii="Gill Sans"/>
          <w:b/>
          <w:color w:val="231F20"/>
          <w:w w:val="90"/>
          <w:sz w:val="20"/>
        </w:rPr>
        <w:lastRenderedPageBreak/>
        <w:t>2013</w:t>
      </w:r>
    </w:p>
    <w:p w14:paraId="65C3BDC2" w14:textId="77777777" w:rsidR="00B64989" w:rsidRDefault="00FC35D5">
      <w:pPr>
        <w:spacing w:line="142" w:lineRule="exact"/>
        <w:ind w:left="326" w:right="2300"/>
        <w:jc w:val="center"/>
        <w:rPr>
          <w:rFonts w:ascii="Times New Roman" w:eastAsia="Times New Roman" w:hAnsi="Times New Roman" w:cs="Times New Roman"/>
          <w:sz w:val="14"/>
          <w:szCs w:val="14"/>
        </w:rPr>
      </w:pPr>
      <w:r>
        <w:rPr>
          <w:rFonts w:ascii="Times New Roman" w:hAnsi="Times New Roman"/>
          <w:i/>
          <w:color w:val="231F20"/>
          <w:w w:val="90"/>
          <w:sz w:val="14"/>
        </w:rPr>
        <w:t>£</w:t>
      </w:r>
      <w:r>
        <w:rPr>
          <w:rFonts w:ascii="Times New Roman" w:hAnsi="Times New Roman"/>
          <w:i/>
          <w:color w:val="231F20"/>
          <w:spacing w:val="-12"/>
          <w:w w:val="90"/>
          <w:sz w:val="14"/>
        </w:rPr>
        <w:t xml:space="preserve"> </w:t>
      </w:r>
      <w:proofErr w:type="gramStart"/>
      <w:r>
        <w:rPr>
          <w:rFonts w:ascii="Times New Roman" w:hAnsi="Times New Roman"/>
          <w:i/>
          <w:color w:val="231F20"/>
          <w:w w:val="90"/>
          <w:sz w:val="14"/>
        </w:rPr>
        <w:t>billions</w:t>
      </w:r>
      <w:proofErr w:type="gramEnd"/>
    </w:p>
    <w:p w14:paraId="2153A368" w14:textId="77777777" w:rsidR="00B64989" w:rsidRDefault="00FC35D5">
      <w:pPr>
        <w:spacing w:before="101" w:line="203" w:lineRule="exact"/>
        <w:ind w:left="351" w:right="2130"/>
        <w:jc w:val="center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/>
          <w:color w:val="231F20"/>
          <w:sz w:val="18"/>
        </w:rPr>
        <w:t>700</w:t>
      </w:r>
    </w:p>
    <w:p w14:paraId="20B07DC9" w14:textId="77777777" w:rsidR="00B64989" w:rsidRDefault="00FC35D5">
      <w:pPr>
        <w:spacing w:line="200" w:lineRule="exact"/>
        <w:ind w:left="351" w:right="2130"/>
        <w:jc w:val="center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/>
          <w:color w:val="231F20"/>
          <w:sz w:val="18"/>
        </w:rPr>
        <w:t>617</w:t>
      </w:r>
    </w:p>
    <w:p w14:paraId="2DD659EB" w14:textId="77777777" w:rsidR="00B64989" w:rsidRDefault="00FC35D5">
      <w:pPr>
        <w:spacing w:line="203" w:lineRule="exact"/>
        <w:ind w:left="653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/>
          <w:color w:val="231F20"/>
          <w:sz w:val="18"/>
        </w:rPr>
        <w:t>82</w:t>
      </w:r>
    </w:p>
    <w:p w14:paraId="1344544E" w14:textId="77777777" w:rsidR="00B64989" w:rsidRDefault="00FC35D5">
      <w:pPr>
        <w:spacing w:before="93" w:line="203" w:lineRule="exact"/>
        <w:ind w:left="351" w:right="2130"/>
        <w:jc w:val="center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/>
          <w:color w:val="231F20"/>
          <w:sz w:val="18"/>
        </w:rPr>
        <w:t>704</w:t>
      </w:r>
    </w:p>
    <w:p w14:paraId="3F62F633" w14:textId="77777777" w:rsidR="00B64989" w:rsidRDefault="00FC35D5">
      <w:pPr>
        <w:spacing w:line="200" w:lineRule="exact"/>
        <w:ind w:left="653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/>
          <w:color w:val="231F20"/>
          <w:sz w:val="18"/>
        </w:rPr>
        <w:t>80</w:t>
      </w:r>
    </w:p>
    <w:p w14:paraId="528BCF67" w14:textId="77777777" w:rsidR="00B64989" w:rsidRDefault="00FC35D5">
      <w:pPr>
        <w:spacing w:line="203" w:lineRule="exact"/>
        <w:ind w:left="351" w:right="2130"/>
        <w:jc w:val="center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/>
          <w:color w:val="231F20"/>
          <w:sz w:val="18"/>
        </w:rPr>
        <w:t>784</w:t>
      </w:r>
    </w:p>
    <w:p w14:paraId="58A08A31" w14:textId="77777777" w:rsidR="00B64989" w:rsidRDefault="00FC35D5">
      <w:pPr>
        <w:spacing w:before="93" w:line="203" w:lineRule="exact"/>
        <w:ind w:left="351" w:right="2130"/>
        <w:jc w:val="center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/>
          <w:color w:val="231F20"/>
          <w:sz w:val="18"/>
        </w:rPr>
        <w:t>603</w:t>
      </w:r>
    </w:p>
    <w:p w14:paraId="21E26999" w14:textId="77777777" w:rsidR="00B64989" w:rsidRDefault="00FC35D5">
      <w:pPr>
        <w:spacing w:line="200" w:lineRule="exact"/>
        <w:ind w:left="351" w:right="2130"/>
        <w:jc w:val="center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/>
          <w:color w:val="231F20"/>
          <w:sz w:val="18"/>
        </w:rPr>
        <w:t>112</w:t>
      </w:r>
    </w:p>
    <w:p w14:paraId="05F9C65D" w14:textId="77777777" w:rsidR="00B64989" w:rsidRDefault="00FC35D5">
      <w:pPr>
        <w:spacing w:line="203" w:lineRule="exact"/>
        <w:ind w:left="351" w:right="2130"/>
        <w:jc w:val="center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/>
          <w:color w:val="231F20"/>
          <w:sz w:val="18"/>
        </w:rPr>
        <w:t>714</w:t>
      </w:r>
    </w:p>
    <w:p w14:paraId="5A3B7E9A" w14:textId="77777777" w:rsidR="00B64989" w:rsidRDefault="00FC35D5">
      <w:pPr>
        <w:spacing w:before="93"/>
        <w:ind w:left="653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/>
          <w:color w:val="231F20"/>
          <w:sz w:val="18"/>
        </w:rPr>
        <w:t>70</w:t>
      </w:r>
    </w:p>
    <w:p w14:paraId="3774C937" w14:textId="77777777" w:rsidR="00B64989" w:rsidRDefault="00B64989">
      <w:pPr>
        <w:rPr>
          <w:rFonts w:ascii="Times New Roman" w:eastAsia="Times New Roman" w:hAnsi="Times New Roman" w:cs="Times New Roman"/>
          <w:sz w:val="18"/>
          <w:szCs w:val="18"/>
        </w:rPr>
        <w:sectPr w:rsidR="00B64989">
          <w:type w:val="continuous"/>
          <w:pgSz w:w="11320" w:h="14160"/>
          <w:pgMar w:top="0" w:right="0" w:bottom="0" w:left="0" w:header="720" w:footer="720" w:gutter="0"/>
          <w:cols w:num="3" w:space="720" w:equalWidth="0">
            <w:col w:w="7348" w:space="40"/>
            <w:col w:w="714" w:space="40"/>
            <w:col w:w="3178"/>
          </w:cols>
        </w:sectPr>
      </w:pPr>
    </w:p>
    <w:p w14:paraId="4BD2676B" w14:textId="77777777" w:rsidR="00B64989" w:rsidRDefault="00B64989">
      <w:pPr>
        <w:spacing w:before="7"/>
        <w:rPr>
          <w:rFonts w:ascii="Times New Roman" w:eastAsia="Times New Roman" w:hAnsi="Times New Roman" w:cs="Times New Roman"/>
          <w:sz w:val="19"/>
          <w:szCs w:val="19"/>
        </w:rPr>
      </w:pPr>
    </w:p>
    <w:p w14:paraId="61D66084" w14:textId="77777777" w:rsidR="00B64989" w:rsidRDefault="00FC35D5">
      <w:pPr>
        <w:spacing w:before="74"/>
        <w:ind w:left="1534" w:right="1486"/>
        <w:rPr>
          <w:rFonts w:ascii="Times New Roman" w:eastAsia="Times New Roman" w:hAnsi="Times New Roman" w:cs="Times New Roman"/>
          <w:sz w:val="19"/>
          <w:szCs w:val="19"/>
        </w:rPr>
      </w:pPr>
      <w:r>
        <w:rPr>
          <w:rFonts w:ascii="Times New Roman" w:eastAsia="Times New Roman" w:hAnsi="Times New Roman" w:cs="Times New Roman"/>
          <w:color w:val="231F20"/>
          <w:spacing w:val="-5"/>
          <w:sz w:val="19"/>
          <w:szCs w:val="19"/>
        </w:rPr>
        <w:t>We</w:t>
      </w:r>
      <w:r>
        <w:rPr>
          <w:rFonts w:ascii="Times New Roman" w:eastAsia="Times New Roman" w:hAnsi="Times New Roman" w:cs="Times New Roman"/>
          <w:color w:val="231F20"/>
          <w:spacing w:val="3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19"/>
          <w:szCs w:val="19"/>
        </w:rPr>
        <w:t>would</w:t>
      </w:r>
      <w:r>
        <w:rPr>
          <w:rFonts w:ascii="Times New Roman" w:eastAsia="Times New Roman" w:hAnsi="Times New Roman" w:cs="Times New Roman"/>
          <w:color w:val="231F20"/>
          <w:spacing w:val="3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pacing w:val="-2"/>
          <w:sz w:val="19"/>
          <w:szCs w:val="19"/>
        </w:rPr>
        <w:t>fr</w:t>
      </w:r>
      <w:r>
        <w:rPr>
          <w:rFonts w:ascii="Times New Roman" w:eastAsia="Times New Roman" w:hAnsi="Times New Roman" w:cs="Times New Roman"/>
          <w:color w:val="231F20"/>
          <w:spacing w:val="-1"/>
          <w:sz w:val="19"/>
          <w:szCs w:val="19"/>
        </w:rPr>
        <w:t>eeze</w:t>
      </w:r>
      <w:r>
        <w:rPr>
          <w:rFonts w:ascii="Times New Roman" w:eastAsia="Times New Roman" w:hAnsi="Times New Roman" w:cs="Times New Roman"/>
          <w:color w:val="231F20"/>
          <w:spacing w:val="3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19"/>
          <w:szCs w:val="19"/>
        </w:rPr>
        <w:t>basic</w:t>
      </w:r>
      <w:r>
        <w:rPr>
          <w:rFonts w:ascii="Times New Roman" w:eastAsia="Times New Roman" w:hAnsi="Times New Roman" w:cs="Times New Roman"/>
          <w:color w:val="231F20"/>
          <w:spacing w:val="3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19"/>
          <w:szCs w:val="19"/>
        </w:rPr>
        <w:t>Government</w:t>
      </w:r>
      <w:r>
        <w:rPr>
          <w:rFonts w:ascii="Times New Roman" w:eastAsia="Times New Roman" w:hAnsi="Times New Roman" w:cs="Times New Roman"/>
          <w:color w:val="231F20"/>
          <w:spacing w:val="3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19"/>
          <w:szCs w:val="19"/>
        </w:rPr>
        <w:t>spending</w:t>
      </w:r>
      <w:r>
        <w:rPr>
          <w:rFonts w:ascii="Times New Roman" w:eastAsia="Times New Roman" w:hAnsi="Times New Roman" w:cs="Times New Roman"/>
          <w:color w:val="231F20"/>
          <w:spacing w:val="3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19"/>
          <w:szCs w:val="19"/>
        </w:rPr>
        <w:t>at</w:t>
      </w:r>
      <w:r>
        <w:rPr>
          <w:rFonts w:ascii="Times New Roman" w:eastAsia="Times New Roman" w:hAnsi="Times New Roman" w:cs="Times New Roman"/>
          <w:color w:val="231F20"/>
          <w:spacing w:val="3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19"/>
          <w:szCs w:val="19"/>
        </w:rPr>
        <w:t>£704bn</w:t>
      </w:r>
      <w:r>
        <w:rPr>
          <w:rFonts w:ascii="Times New Roman" w:eastAsia="Times New Roman" w:hAnsi="Times New Roman" w:cs="Times New Roman"/>
          <w:color w:val="231F20"/>
          <w:spacing w:val="3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19"/>
          <w:szCs w:val="19"/>
        </w:rPr>
        <w:t>(item</w:t>
      </w:r>
      <w:r>
        <w:rPr>
          <w:rFonts w:ascii="Times New Roman" w:eastAsia="Times New Roman" w:hAnsi="Times New Roman" w:cs="Times New Roman"/>
          <w:color w:val="231F20"/>
          <w:spacing w:val="3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19"/>
          <w:szCs w:val="19"/>
        </w:rPr>
        <w:t>4</w:t>
      </w:r>
      <w:r>
        <w:rPr>
          <w:rFonts w:ascii="Times New Roman" w:eastAsia="Times New Roman" w:hAnsi="Times New Roman" w:cs="Times New Roman"/>
          <w:color w:val="231F20"/>
          <w:spacing w:val="3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19"/>
          <w:szCs w:val="19"/>
        </w:rPr>
        <w:t>above)</w:t>
      </w:r>
      <w:proofErr w:type="gramStart"/>
      <w:r w:rsidR="0018140B" w:rsidRPr="0018140B">
        <w:rPr>
          <w:rFonts w:ascii="Times New Roman" w:eastAsia="Times New Roman" w:hAnsi="Times New Roman" w:cs="Times New Roman"/>
          <w:b/>
          <w:color w:val="231F20"/>
          <w:sz w:val="28"/>
          <w:szCs w:val="19"/>
        </w:rPr>
        <w:t>.X</w:t>
      </w:r>
      <w:proofErr w:type="gramEnd"/>
      <w:r w:rsidR="0018140B" w:rsidRPr="0018140B">
        <w:rPr>
          <w:rFonts w:ascii="Times New Roman" w:eastAsia="Times New Roman" w:hAnsi="Times New Roman" w:cs="Times New Roman"/>
          <w:b/>
          <w:color w:val="231F20"/>
          <w:sz w:val="28"/>
          <w:szCs w:val="19"/>
        </w:rPr>
        <w:t>-</w:t>
      </w:r>
      <w:r>
        <w:rPr>
          <w:rFonts w:ascii="Times New Roman" w:eastAsia="Times New Roman" w:hAnsi="Times New Roman" w:cs="Times New Roman"/>
          <w:color w:val="231F20"/>
          <w:spacing w:val="3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19"/>
          <w:szCs w:val="19"/>
        </w:rPr>
        <w:t>Our</w:t>
      </w:r>
      <w:r>
        <w:rPr>
          <w:rFonts w:ascii="Times New Roman" w:eastAsia="Times New Roman" w:hAnsi="Times New Roman" w:cs="Times New Roman"/>
          <w:color w:val="231F20"/>
          <w:spacing w:val="3"/>
          <w:sz w:val="19"/>
          <w:szCs w:val="19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31F20"/>
          <w:sz w:val="19"/>
          <w:szCs w:val="19"/>
        </w:rPr>
        <w:t>programme</w:t>
      </w:r>
      <w:proofErr w:type="spellEnd"/>
      <w:r>
        <w:rPr>
          <w:rFonts w:ascii="Times New Roman" w:eastAsia="Times New Roman" w:hAnsi="Times New Roman" w:cs="Times New Roman"/>
          <w:color w:val="231F20"/>
          <w:spacing w:val="3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19"/>
          <w:szCs w:val="19"/>
        </w:rPr>
        <w:t>of</w:t>
      </w:r>
      <w:r>
        <w:rPr>
          <w:rFonts w:ascii="Times New Roman" w:eastAsia="Times New Roman" w:hAnsi="Times New Roman" w:cs="Times New Roman"/>
          <w:color w:val="231F20"/>
          <w:spacing w:val="22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19"/>
          <w:szCs w:val="19"/>
        </w:rPr>
        <w:t>additional</w:t>
      </w:r>
      <w:r>
        <w:rPr>
          <w:rFonts w:ascii="Times New Roman" w:eastAsia="Times New Roman" w:hAnsi="Times New Roman" w:cs="Times New Roman"/>
          <w:color w:val="231F20"/>
          <w:spacing w:val="29"/>
          <w:w w:val="96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19"/>
          <w:szCs w:val="19"/>
        </w:rPr>
        <w:t>spending and</w:t>
      </w:r>
      <w:r>
        <w:rPr>
          <w:rFonts w:ascii="Times New Roman" w:eastAsia="Times New Roman" w:hAnsi="Times New Roman" w:cs="Times New Roman"/>
          <w:color w:val="231F20"/>
          <w:spacing w:val="1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19"/>
          <w:szCs w:val="19"/>
        </w:rPr>
        <w:t>selected cuts</w:t>
      </w:r>
      <w:r>
        <w:rPr>
          <w:rFonts w:ascii="Times New Roman" w:eastAsia="Times New Roman" w:hAnsi="Times New Roman" w:cs="Times New Roman"/>
          <w:color w:val="231F20"/>
          <w:spacing w:val="1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19"/>
          <w:szCs w:val="19"/>
        </w:rPr>
        <w:t>(set out</w:t>
      </w:r>
      <w:r>
        <w:rPr>
          <w:rFonts w:ascii="Times New Roman" w:eastAsia="Times New Roman" w:hAnsi="Times New Roman" w:cs="Times New Roman"/>
          <w:color w:val="231F20"/>
          <w:spacing w:val="1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19"/>
          <w:szCs w:val="19"/>
        </w:rPr>
        <w:t>below) would</w:t>
      </w:r>
      <w:r>
        <w:rPr>
          <w:rFonts w:ascii="Times New Roman" w:eastAsia="Times New Roman" w:hAnsi="Times New Roman" w:cs="Times New Roman"/>
          <w:color w:val="231F20"/>
          <w:spacing w:val="1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19"/>
          <w:szCs w:val="19"/>
        </w:rPr>
        <w:t>add</w:t>
      </w:r>
      <w:r>
        <w:rPr>
          <w:rFonts w:ascii="Times New Roman" w:eastAsia="Times New Roman" w:hAnsi="Times New Roman" w:cs="Times New Roman"/>
          <w:color w:val="231F20"/>
          <w:spacing w:val="1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19"/>
          <w:szCs w:val="19"/>
        </w:rPr>
        <w:t>£72bn in</w:t>
      </w:r>
      <w:r>
        <w:rPr>
          <w:rFonts w:ascii="Times New Roman" w:eastAsia="Times New Roman" w:hAnsi="Times New Roman" w:cs="Times New Roman"/>
          <w:color w:val="231F20"/>
          <w:spacing w:val="1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19"/>
          <w:szCs w:val="19"/>
        </w:rPr>
        <w:t>2010 rising</w:t>
      </w:r>
      <w:r>
        <w:rPr>
          <w:rFonts w:ascii="Times New Roman" w:eastAsia="Times New Roman" w:hAnsi="Times New Roman" w:cs="Times New Roman"/>
          <w:color w:val="231F20"/>
          <w:spacing w:val="1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19"/>
          <w:szCs w:val="19"/>
        </w:rPr>
        <w:t>to £80bn</w:t>
      </w:r>
      <w:r>
        <w:rPr>
          <w:rFonts w:ascii="Times New Roman" w:eastAsia="Times New Roman" w:hAnsi="Times New Roman" w:cs="Times New Roman"/>
          <w:color w:val="231F20"/>
          <w:spacing w:val="1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19"/>
          <w:szCs w:val="19"/>
        </w:rPr>
        <w:t>in 2013</w:t>
      </w:r>
      <w:r>
        <w:rPr>
          <w:rFonts w:ascii="Times New Roman" w:eastAsia="Times New Roman" w:hAnsi="Times New Roman" w:cs="Times New Roman"/>
          <w:color w:val="231F20"/>
          <w:spacing w:val="1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19"/>
          <w:szCs w:val="19"/>
        </w:rPr>
        <w:t>(item</w:t>
      </w:r>
      <w:r>
        <w:rPr>
          <w:rFonts w:ascii="Times New Roman" w:eastAsia="Times New Roman" w:hAnsi="Times New Roman" w:cs="Times New Roman"/>
          <w:color w:val="231F20"/>
          <w:spacing w:val="1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19"/>
          <w:szCs w:val="19"/>
        </w:rPr>
        <w:t>5 above)</w:t>
      </w:r>
      <w:r w:rsidR="0018140B" w:rsidRPr="0018140B">
        <w:rPr>
          <w:rFonts w:ascii="Times New Roman" w:eastAsia="Times New Roman" w:hAnsi="Times New Roman" w:cs="Times New Roman"/>
          <w:b/>
          <w:color w:val="231F20"/>
          <w:sz w:val="28"/>
          <w:szCs w:val="19"/>
        </w:rPr>
        <w:t>.X-</w:t>
      </w:r>
      <w:r>
        <w:rPr>
          <w:rFonts w:ascii="Times New Roman" w:eastAsia="Times New Roman" w:hAnsi="Times New Roman" w:cs="Times New Roman"/>
          <w:color w:val="231F20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pacing w:val="-5"/>
          <w:sz w:val="19"/>
          <w:szCs w:val="19"/>
        </w:rPr>
        <w:t>We</w:t>
      </w:r>
      <w:r>
        <w:rPr>
          <w:rFonts w:ascii="Times New Roman" w:eastAsia="Times New Roman" w:hAnsi="Times New Roman" w:cs="Times New Roman"/>
          <w:color w:val="231F20"/>
          <w:spacing w:val="3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pacing w:val="-2"/>
          <w:sz w:val="19"/>
          <w:szCs w:val="19"/>
        </w:rPr>
        <w:t>believe</w:t>
      </w:r>
      <w:r>
        <w:rPr>
          <w:rFonts w:ascii="Times New Roman" w:eastAsia="Times New Roman" w:hAnsi="Times New Roman" w:cs="Times New Roman"/>
          <w:color w:val="231F20"/>
          <w:spacing w:val="3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pacing w:val="-1"/>
          <w:sz w:val="19"/>
          <w:szCs w:val="19"/>
        </w:rPr>
        <w:t>that</w:t>
      </w:r>
      <w:r>
        <w:rPr>
          <w:rFonts w:ascii="Times New Roman" w:eastAsia="Times New Roman" w:hAnsi="Times New Roman" w:cs="Times New Roman"/>
          <w:color w:val="231F20"/>
          <w:spacing w:val="3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pacing w:val="-1"/>
          <w:sz w:val="19"/>
          <w:szCs w:val="19"/>
        </w:rPr>
        <w:t>the</w:t>
      </w:r>
      <w:r>
        <w:rPr>
          <w:rFonts w:ascii="Times New Roman" w:eastAsia="Times New Roman" w:hAnsi="Times New Roman" w:cs="Times New Roman"/>
          <w:color w:val="231F20"/>
          <w:spacing w:val="3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pacing w:val="-1"/>
          <w:sz w:val="19"/>
          <w:szCs w:val="19"/>
        </w:rPr>
        <w:t>Government</w:t>
      </w:r>
      <w:r>
        <w:rPr>
          <w:rFonts w:ascii="Times New Roman" w:eastAsia="Times New Roman" w:hAnsi="Times New Roman" w:cs="Times New Roman"/>
          <w:color w:val="231F20"/>
          <w:spacing w:val="-2"/>
          <w:sz w:val="19"/>
          <w:szCs w:val="19"/>
        </w:rPr>
        <w:t>’s</w:t>
      </w:r>
      <w:r>
        <w:rPr>
          <w:rFonts w:ascii="Times New Roman" w:eastAsia="Times New Roman" w:hAnsi="Times New Roman" w:cs="Times New Roman"/>
          <w:color w:val="231F20"/>
          <w:spacing w:val="3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pacing w:val="-2"/>
          <w:sz w:val="19"/>
          <w:szCs w:val="19"/>
        </w:rPr>
        <w:t>projections</w:t>
      </w:r>
      <w:r>
        <w:rPr>
          <w:rFonts w:ascii="Times New Roman" w:eastAsia="Times New Roman" w:hAnsi="Times New Roman" w:cs="Times New Roman"/>
          <w:color w:val="231F20"/>
          <w:spacing w:val="3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19"/>
          <w:szCs w:val="19"/>
        </w:rPr>
        <w:t>for</w:t>
      </w:r>
      <w:r>
        <w:rPr>
          <w:rFonts w:ascii="Times New Roman" w:eastAsia="Times New Roman" w:hAnsi="Times New Roman" w:cs="Times New Roman"/>
          <w:color w:val="231F20"/>
          <w:spacing w:val="3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pacing w:val="-1"/>
          <w:sz w:val="19"/>
          <w:szCs w:val="19"/>
        </w:rPr>
        <w:t>GDP</w:t>
      </w:r>
      <w:r>
        <w:rPr>
          <w:rFonts w:ascii="Times New Roman" w:eastAsia="Times New Roman" w:hAnsi="Times New Roman" w:cs="Times New Roman"/>
          <w:color w:val="231F20"/>
          <w:spacing w:val="3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pacing w:val="-2"/>
          <w:sz w:val="19"/>
          <w:szCs w:val="19"/>
        </w:rPr>
        <w:t>g</w:t>
      </w:r>
      <w:r>
        <w:rPr>
          <w:rFonts w:ascii="Times New Roman" w:eastAsia="Times New Roman" w:hAnsi="Times New Roman" w:cs="Times New Roman"/>
          <w:color w:val="231F20"/>
          <w:spacing w:val="-1"/>
          <w:sz w:val="19"/>
          <w:szCs w:val="19"/>
        </w:rPr>
        <w:t>rowth</w:t>
      </w:r>
      <w:r>
        <w:rPr>
          <w:rFonts w:ascii="Times New Roman" w:eastAsia="Times New Roman" w:hAnsi="Times New Roman" w:cs="Times New Roman"/>
          <w:color w:val="231F20"/>
          <w:spacing w:val="3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pacing w:val="-2"/>
          <w:sz w:val="19"/>
          <w:szCs w:val="19"/>
        </w:rPr>
        <w:t>are</w:t>
      </w:r>
      <w:r>
        <w:rPr>
          <w:rFonts w:ascii="Times New Roman" w:eastAsia="Times New Roman" w:hAnsi="Times New Roman" w:cs="Times New Roman"/>
          <w:color w:val="231F20"/>
          <w:spacing w:val="3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pacing w:val="-1"/>
          <w:sz w:val="19"/>
          <w:szCs w:val="19"/>
        </w:rPr>
        <w:t>too</w:t>
      </w:r>
      <w:r>
        <w:rPr>
          <w:rFonts w:ascii="Times New Roman" w:eastAsia="Times New Roman" w:hAnsi="Times New Roman" w:cs="Times New Roman"/>
          <w:color w:val="231F20"/>
          <w:spacing w:val="3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pacing w:val="-2"/>
          <w:sz w:val="19"/>
          <w:szCs w:val="19"/>
        </w:rPr>
        <w:t>high,</w:t>
      </w:r>
      <w:r>
        <w:rPr>
          <w:rFonts w:ascii="Times New Roman" w:eastAsia="Times New Roman" w:hAnsi="Times New Roman" w:cs="Times New Roman"/>
          <w:color w:val="231F20"/>
          <w:spacing w:val="3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pacing w:val="-1"/>
          <w:sz w:val="19"/>
          <w:szCs w:val="19"/>
        </w:rPr>
        <w:t>and</w:t>
      </w:r>
      <w:r>
        <w:rPr>
          <w:rFonts w:ascii="Times New Roman" w:eastAsia="Times New Roman" w:hAnsi="Times New Roman" w:cs="Times New Roman"/>
          <w:color w:val="231F20"/>
          <w:spacing w:val="3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pacing w:val="-1"/>
          <w:sz w:val="19"/>
          <w:szCs w:val="19"/>
        </w:rPr>
        <w:t>that</w:t>
      </w:r>
      <w:r>
        <w:rPr>
          <w:rFonts w:ascii="Times New Roman" w:eastAsia="Times New Roman" w:hAnsi="Times New Roman" w:cs="Times New Roman"/>
          <w:color w:val="231F20"/>
          <w:spacing w:val="3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pacing w:val="-1"/>
          <w:sz w:val="19"/>
          <w:szCs w:val="19"/>
        </w:rPr>
        <w:t>tax</w:t>
      </w:r>
      <w:r>
        <w:rPr>
          <w:rFonts w:ascii="Times New Roman" w:eastAsia="Times New Roman" w:hAnsi="Times New Roman" w:cs="Times New Roman"/>
          <w:color w:val="231F20"/>
          <w:spacing w:val="3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pacing w:val="-2"/>
          <w:sz w:val="19"/>
          <w:szCs w:val="19"/>
        </w:rPr>
        <w:t>receipts</w:t>
      </w:r>
      <w:r>
        <w:rPr>
          <w:rFonts w:ascii="Times New Roman" w:eastAsia="Times New Roman" w:hAnsi="Times New Roman" w:cs="Times New Roman"/>
          <w:color w:val="231F20"/>
          <w:spacing w:val="3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pacing w:val="-1"/>
          <w:sz w:val="19"/>
          <w:szCs w:val="19"/>
        </w:rPr>
        <w:t>on</w:t>
      </w:r>
      <w:r>
        <w:rPr>
          <w:rFonts w:ascii="Times New Roman" w:eastAsia="Times New Roman" w:hAnsi="Times New Roman" w:cs="Times New Roman"/>
          <w:color w:val="231F20"/>
          <w:spacing w:val="3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pacing w:val="-2"/>
          <w:sz w:val="19"/>
          <w:szCs w:val="19"/>
        </w:rPr>
        <w:t>existing</w:t>
      </w:r>
      <w:r>
        <w:rPr>
          <w:rFonts w:ascii="Times New Roman" w:eastAsia="Times New Roman" w:hAnsi="Times New Roman" w:cs="Times New Roman"/>
          <w:color w:val="231F20"/>
          <w:spacing w:val="66"/>
          <w:w w:val="93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19"/>
          <w:szCs w:val="19"/>
        </w:rPr>
        <w:t>policies</w:t>
      </w:r>
      <w:r>
        <w:rPr>
          <w:rFonts w:ascii="Times New Roman" w:eastAsia="Times New Roman" w:hAnsi="Times New Roman" w:cs="Times New Roman"/>
          <w:color w:val="231F20"/>
          <w:spacing w:val="-3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19"/>
          <w:szCs w:val="19"/>
        </w:rPr>
        <w:t>in</w:t>
      </w:r>
      <w:r>
        <w:rPr>
          <w:rFonts w:ascii="Times New Roman" w:eastAsia="Times New Roman" w:hAnsi="Times New Roman" w:cs="Times New Roman"/>
          <w:color w:val="231F20"/>
          <w:spacing w:val="-3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19"/>
          <w:szCs w:val="19"/>
        </w:rPr>
        <w:t>2013</w:t>
      </w:r>
      <w:r>
        <w:rPr>
          <w:rFonts w:ascii="Times New Roman" w:eastAsia="Times New Roman" w:hAnsi="Times New Roman" w:cs="Times New Roman"/>
          <w:color w:val="231F20"/>
          <w:spacing w:val="-2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19"/>
          <w:szCs w:val="19"/>
        </w:rPr>
        <w:t>will</w:t>
      </w:r>
      <w:r>
        <w:rPr>
          <w:rFonts w:ascii="Times New Roman" w:eastAsia="Times New Roman" w:hAnsi="Times New Roman" w:cs="Times New Roman"/>
          <w:color w:val="231F20"/>
          <w:spacing w:val="-3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19"/>
          <w:szCs w:val="19"/>
        </w:rPr>
        <w:t>be</w:t>
      </w:r>
      <w:r>
        <w:rPr>
          <w:rFonts w:ascii="Times New Roman" w:eastAsia="Times New Roman" w:hAnsi="Times New Roman" w:cs="Times New Roman"/>
          <w:color w:val="231F20"/>
          <w:spacing w:val="-2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pacing w:val="1"/>
          <w:sz w:val="19"/>
          <w:szCs w:val="19"/>
        </w:rPr>
        <w:t>only</w:t>
      </w:r>
      <w:r>
        <w:rPr>
          <w:rFonts w:ascii="Times New Roman" w:eastAsia="Times New Roman" w:hAnsi="Times New Roman" w:cs="Times New Roman"/>
          <w:color w:val="231F20"/>
          <w:spacing w:val="-3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19"/>
          <w:szCs w:val="19"/>
        </w:rPr>
        <w:t>£603bn</w:t>
      </w:r>
      <w:r>
        <w:rPr>
          <w:rFonts w:ascii="Times New Roman" w:eastAsia="Times New Roman" w:hAnsi="Times New Roman" w:cs="Times New Roman"/>
          <w:color w:val="231F20"/>
          <w:spacing w:val="-2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19"/>
          <w:szCs w:val="19"/>
        </w:rPr>
        <w:t>(item</w:t>
      </w:r>
      <w:r>
        <w:rPr>
          <w:rFonts w:ascii="Times New Roman" w:eastAsia="Times New Roman" w:hAnsi="Times New Roman" w:cs="Times New Roman"/>
          <w:color w:val="231F20"/>
          <w:spacing w:val="-3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19"/>
          <w:szCs w:val="19"/>
        </w:rPr>
        <w:t>7</w:t>
      </w:r>
      <w:r>
        <w:rPr>
          <w:rFonts w:ascii="Times New Roman" w:eastAsia="Times New Roman" w:hAnsi="Times New Roman" w:cs="Times New Roman"/>
          <w:color w:val="231F20"/>
          <w:spacing w:val="-2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19"/>
          <w:szCs w:val="19"/>
        </w:rPr>
        <w:t>above),</w:t>
      </w:r>
      <w:r>
        <w:rPr>
          <w:rFonts w:ascii="Times New Roman" w:eastAsia="Times New Roman" w:hAnsi="Times New Roman" w:cs="Times New Roman"/>
          <w:color w:val="231F20"/>
          <w:spacing w:val="-3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19"/>
          <w:szCs w:val="19"/>
        </w:rPr>
        <w:t>£14bn</w:t>
      </w:r>
      <w:r>
        <w:rPr>
          <w:rFonts w:ascii="Times New Roman" w:eastAsia="Times New Roman" w:hAnsi="Times New Roman" w:cs="Times New Roman"/>
          <w:color w:val="231F20"/>
          <w:spacing w:val="-2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19"/>
          <w:szCs w:val="19"/>
        </w:rPr>
        <w:t>less</w:t>
      </w:r>
      <w:r>
        <w:rPr>
          <w:rFonts w:ascii="Times New Roman" w:eastAsia="Times New Roman" w:hAnsi="Times New Roman" w:cs="Times New Roman"/>
          <w:color w:val="231F20"/>
          <w:spacing w:val="-3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19"/>
          <w:szCs w:val="19"/>
        </w:rPr>
        <w:t>than</w:t>
      </w:r>
      <w:r>
        <w:rPr>
          <w:rFonts w:ascii="Times New Roman" w:eastAsia="Times New Roman" w:hAnsi="Times New Roman" w:cs="Times New Roman"/>
          <w:color w:val="231F20"/>
          <w:spacing w:val="-2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19"/>
          <w:szCs w:val="19"/>
        </w:rPr>
        <w:t>the</w:t>
      </w:r>
      <w:r>
        <w:rPr>
          <w:rFonts w:ascii="Times New Roman" w:eastAsia="Times New Roman" w:hAnsi="Times New Roman" w:cs="Times New Roman"/>
          <w:color w:val="231F20"/>
          <w:spacing w:val="-3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19"/>
          <w:szCs w:val="19"/>
        </w:rPr>
        <w:t>Government’s</w:t>
      </w:r>
      <w:r>
        <w:rPr>
          <w:rFonts w:ascii="Times New Roman" w:eastAsia="Times New Roman" w:hAnsi="Times New Roman" w:cs="Times New Roman"/>
          <w:color w:val="231F20"/>
          <w:spacing w:val="-2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19"/>
          <w:szCs w:val="19"/>
        </w:rPr>
        <w:t>assumed</w:t>
      </w:r>
      <w:r>
        <w:rPr>
          <w:rFonts w:ascii="Times New Roman" w:eastAsia="Times New Roman" w:hAnsi="Times New Roman" w:cs="Times New Roman"/>
          <w:color w:val="231F20"/>
          <w:spacing w:val="-3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19"/>
          <w:szCs w:val="19"/>
        </w:rPr>
        <w:t>£617bn</w:t>
      </w:r>
      <w:r>
        <w:rPr>
          <w:rFonts w:ascii="Times New Roman" w:eastAsia="Times New Roman" w:hAnsi="Times New Roman" w:cs="Times New Roman"/>
          <w:color w:val="231F20"/>
          <w:spacing w:val="22"/>
          <w:w w:val="101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19"/>
          <w:szCs w:val="19"/>
        </w:rPr>
        <w:t>(item</w:t>
      </w:r>
      <w:r>
        <w:rPr>
          <w:rFonts w:ascii="Times New Roman" w:eastAsia="Times New Roman" w:hAnsi="Times New Roman" w:cs="Times New Roman"/>
          <w:color w:val="231F20"/>
          <w:spacing w:val="2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19"/>
          <w:szCs w:val="19"/>
        </w:rPr>
        <w:t>2</w:t>
      </w:r>
      <w:r>
        <w:rPr>
          <w:rFonts w:ascii="Times New Roman" w:eastAsia="Times New Roman" w:hAnsi="Times New Roman" w:cs="Times New Roman"/>
          <w:color w:val="231F20"/>
          <w:spacing w:val="2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19"/>
          <w:szCs w:val="19"/>
        </w:rPr>
        <w:t>above)</w:t>
      </w:r>
      <w:r w:rsidR="0018140B" w:rsidRPr="0018140B">
        <w:rPr>
          <w:rFonts w:ascii="Times New Roman" w:eastAsia="Times New Roman" w:hAnsi="Times New Roman" w:cs="Times New Roman"/>
          <w:b/>
          <w:color w:val="231F20"/>
          <w:sz w:val="28"/>
          <w:szCs w:val="19"/>
        </w:rPr>
        <w:t>.X-</w:t>
      </w:r>
    </w:p>
    <w:p w14:paraId="78419053" w14:textId="2E47FF19" w:rsidR="00B64989" w:rsidRDefault="00FC35D5">
      <w:pPr>
        <w:spacing w:before="121"/>
        <w:ind w:left="1534" w:right="1560"/>
        <w:rPr>
          <w:rFonts w:ascii="Times New Roman" w:eastAsia="Times New Roman" w:hAnsi="Times New Roman" w:cs="Times New Roman"/>
          <w:sz w:val="19"/>
          <w:szCs w:val="19"/>
        </w:rPr>
      </w:pPr>
      <w:r>
        <w:rPr>
          <w:rFonts w:ascii="Times New Roman" w:hAnsi="Times New Roman"/>
          <w:color w:val="231F20"/>
          <w:sz w:val="19"/>
        </w:rPr>
        <w:t>On</w:t>
      </w:r>
      <w:r>
        <w:rPr>
          <w:rFonts w:ascii="Times New Roman" w:hAnsi="Times New Roman"/>
          <w:color w:val="231F20"/>
          <w:spacing w:val="-8"/>
          <w:sz w:val="19"/>
        </w:rPr>
        <w:t xml:space="preserve"> </w:t>
      </w:r>
      <w:r>
        <w:rPr>
          <w:rFonts w:ascii="Times New Roman" w:hAnsi="Times New Roman"/>
          <w:color w:val="231F20"/>
          <w:sz w:val="19"/>
        </w:rPr>
        <w:t>Government</w:t>
      </w:r>
      <w:r>
        <w:rPr>
          <w:rFonts w:ascii="Times New Roman" w:hAnsi="Times New Roman"/>
          <w:color w:val="231F20"/>
          <w:spacing w:val="-7"/>
          <w:sz w:val="19"/>
        </w:rPr>
        <w:t xml:space="preserve"> </w:t>
      </w:r>
      <w:r>
        <w:rPr>
          <w:rFonts w:ascii="Times New Roman" w:hAnsi="Times New Roman"/>
          <w:color w:val="231F20"/>
          <w:sz w:val="19"/>
        </w:rPr>
        <w:t>spending</w:t>
      </w:r>
      <w:r>
        <w:rPr>
          <w:rFonts w:ascii="Times New Roman" w:hAnsi="Times New Roman"/>
          <w:color w:val="231F20"/>
          <w:spacing w:val="-7"/>
          <w:sz w:val="19"/>
        </w:rPr>
        <w:t xml:space="preserve"> </w:t>
      </w:r>
      <w:r>
        <w:rPr>
          <w:rFonts w:ascii="Times New Roman" w:hAnsi="Times New Roman"/>
          <w:color w:val="231F20"/>
          <w:sz w:val="19"/>
        </w:rPr>
        <w:t>we</w:t>
      </w:r>
      <w:r>
        <w:rPr>
          <w:rFonts w:ascii="Times New Roman" w:hAnsi="Times New Roman"/>
          <w:color w:val="231F20"/>
          <w:spacing w:val="-7"/>
          <w:sz w:val="19"/>
        </w:rPr>
        <w:t xml:space="preserve"> </w:t>
      </w:r>
      <w:r>
        <w:rPr>
          <w:rFonts w:ascii="Times New Roman" w:hAnsi="Times New Roman"/>
          <w:color w:val="231F20"/>
          <w:sz w:val="19"/>
        </w:rPr>
        <w:t>have</w:t>
      </w:r>
      <w:r>
        <w:rPr>
          <w:rFonts w:ascii="Times New Roman" w:hAnsi="Times New Roman"/>
          <w:color w:val="231F20"/>
          <w:spacing w:val="-7"/>
          <w:sz w:val="19"/>
        </w:rPr>
        <w:t xml:space="preserve"> </w:t>
      </w:r>
      <w:r>
        <w:rPr>
          <w:rFonts w:ascii="Times New Roman" w:hAnsi="Times New Roman"/>
          <w:color w:val="231F20"/>
          <w:spacing w:val="1"/>
          <w:sz w:val="19"/>
        </w:rPr>
        <w:t>first</w:t>
      </w:r>
      <w:r>
        <w:rPr>
          <w:rFonts w:ascii="Times New Roman" w:hAnsi="Times New Roman"/>
          <w:color w:val="231F20"/>
          <w:spacing w:val="-8"/>
          <w:sz w:val="19"/>
        </w:rPr>
        <w:t xml:space="preserve"> </w:t>
      </w:r>
      <w:r>
        <w:rPr>
          <w:rFonts w:ascii="Times New Roman" w:hAnsi="Times New Roman"/>
          <w:color w:val="231F20"/>
          <w:sz w:val="19"/>
        </w:rPr>
        <w:t>of</w:t>
      </w:r>
      <w:r>
        <w:rPr>
          <w:rFonts w:ascii="Times New Roman" w:hAnsi="Times New Roman"/>
          <w:color w:val="231F20"/>
          <w:spacing w:val="8"/>
          <w:sz w:val="19"/>
        </w:rPr>
        <w:t xml:space="preserve"> </w:t>
      </w:r>
      <w:r>
        <w:rPr>
          <w:rFonts w:ascii="Times New Roman" w:hAnsi="Times New Roman"/>
          <w:color w:val="231F20"/>
          <w:sz w:val="19"/>
        </w:rPr>
        <w:t>all</w:t>
      </w:r>
      <w:r>
        <w:rPr>
          <w:rFonts w:ascii="Times New Roman" w:hAnsi="Times New Roman"/>
          <w:color w:val="231F20"/>
          <w:spacing w:val="-7"/>
          <w:sz w:val="19"/>
        </w:rPr>
        <w:t xml:space="preserve"> </w:t>
      </w:r>
      <w:r>
        <w:rPr>
          <w:rFonts w:ascii="Times New Roman" w:hAnsi="Times New Roman"/>
          <w:color w:val="231F20"/>
          <w:sz w:val="19"/>
        </w:rPr>
        <w:t>a</w:t>
      </w:r>
      <w:r>
        <w:rPr>
          <w:rFonts w:ascii="Times New Roman" w:hAnsi="Times New Roman"/>
          <w:color w:val="231F20"/>
          <w:spacing w:val="-7"/>
          <w:sz w:val="19"/>
        </w:rPr>
        <w:t xml:space="preserve"> </w:t>
      </w:r>
      <w:r>
        <w:rPr>
          <w:rFonts w:ascii="Times New Roman" w:hAnsi="Times New Roman"/>
          <w:color w:val="231F20"/>
          <w:sz w:val="19"/>
        </w:rPr>
        <w:t>modest</w:t>
      </w:r>
      <w:r>
        <w:rPr>
          <w:rFonts w:ascii="Times New Roman" w:hAnsi="Times New Roman"/>
          <w:color w:val="231F20"/>
          <w:spacing w:val="-8"/>
          <w:sz w:val="19"/>
        </w:rPr>
        <w:t xml:space="preserve"> </w:t>
      </w:r>
      <w:proofErr w:type="spellStart"/>
      <w:r>
        <w:rPr>
          <w:rFonts w:ascii="Times New Roman" w:hAnsi="Times New Roman"/>
          <w:color w:val="231F20"/>
          <w:sz w:val="19"/>
        </w:rPr>
        <w:t>programme</w:t>
      </w:r>
      <w:proofErr w:type="spellEnd"/>
      <w:r>
        <w:rPr>
          <w:rFonts w:ascii="Times New Roman" w:hAnsi="Times New Roman"/>
          <w:color w:val="231F20"/>
          <w:spacing w:val="-7"/>
          <w:sz w:val="19"/>
        </w:rPr>
        <w:t xml:space="preserve"> </w:t>
      </w:r>
      <w:r>
        <w:rPr>
          <w:rFonts w:ascii="Times New Roman" w:hAnsi="Times New Roman"/>
          <w:color w:val="231F20"/>
          <w:sz w:val="19"/>
        </w:rPr>
        <w:t>of</w:t>
      </w:r>
      <w:r>
        <w:rPr>
          <w:rFonts w:ascii="Times New Roman" w:hAnsi="Times New Roman"/>
          <w:color w:val="231F20"/>
          <w:spacing w:val="8"/>
          <w:sz w:val="19"/>
        </w:rPr>
        <w:t xml:space="preserve"> </w:t>
      </w:r>
      <w:r>
        <w:rPr>
          <w:rFonts w:ascii="Times New Roman" w:hAnsi="Times New Roman"/>
          <w:color w:val="231F20"/>
          <w:sz w:val="19"/>
        </w:rPr>
        <w:t>savings</w:t>
      </w:r>
      <w:r>
        <w:rPr>
          <w:rFonts w:ascii="Times New Roman" w:hAnsi="Times New Roman"/>
          <w:color w:val="231F20"/>
          <w:spacing w:val="-7"/>
          <w:sz w:val="19"/>
        </w:rPr>
        <w:t xml:space="preserve"> </w:t>
      </w:r>
      <w:proofErr w:type="spellStart"/>
      <w:r>
        <w:rPr>
          <w:rFonts w:ascii="Times New Roman" w:hAnsi="Times New Roman"/>
          <w:color w:val="231F20"/>
          <w:sz w:val="19"/>
        </w:rPr>
        <w:t>totalling</w:t>
      </w:r>
      <w:proofErr w:type="spellEnd"/>
      <w:r>
        <w:rPr>
          <w:rFonts w:ascii="Times New Roman" w:hAnsi="Times New Roman"/>
          <w:color w:val="231F20"/>
          <w:spacing w:val="-8"/>
          <w:sz w:val="19"/>
        </w:rPr>
        <w:t xml:space="preserve"> </w:t>
      </w:r>
      <w:r>
        <w:rPr>
          <w:rFonts w:ascii="Times New Roman" w:hAnsi="Times New Roman"/>
          <w:color w:val="231F20"/>
          <w:sz w:val="19"/>
        </w:rPr>
        <w:t>£20bn</w:t>
      </w:r>
      <w:r>
        <w:rPr>
          <w:rFonts w:ascii="Times New Roman" w:hAnsi="Times New Roman"/>
          <w:color w:val="231F20"/>
          <w:spacing w:val="-7"/>
          <w:sz w:val="19"/>
        </w:rPr>
        <w:t xml:space="preserve"> </w:t>
      </w:r>
      <w:r>
        <w:rPr>
          <w:rFonts w:ascii="Times New Roman" w:hAnsi="Times New Roman"/>
          <w:color w:val="231F20"/>
          <w:sz w:val="19"/>
        </w:rPr>
        <w:t>in</w:t>
      </w:r>
      <w:r>
        <w:rPr>
          <w:rFonts w:ascii="Times New Roman" w:hAnsi="Times New Roman"/>
          <w:color w:val="231F20"/>
          <w:spacing w:val="-7"/>
          <w:sz w:val="19"/>
        </w:rPr>
        <w:t xml:space="preserve"> </w:t>
      </w:r>
      <w:r>
        <w:rPr>
          <w:rFonts w:ascii="Times New Roman" w:hAnsi="Times New Roman"/>
          <w:color w:val="231F20"/>
          <w:sz w:val="19"/>
        </w:rPr>
        <w:t>2010</w:t>
      </w:r>
      <w:r>
        <w:rPr>
          <w:rFonts w:ascii="Times New Roman" w:hAnsi="Times New Roman"/>
          <w:color w:val="231F20"/>
          <w:spacing w:val="-7"/>
          <w:sz w:val="19"/>
        </w:rPr>
        <w:t xml:space="preserve"> </w:t>
      </w:r>
      <w:r>
        <w:rPr>
          <w:rFonts w:ascii="Times New Roman" w:hAnsi="Times New Roman"/>
          <w:color w:val="231F20"/>
          <w:sz w:val="19"/>
        </w:rPr>
        <w:t>rising</w:t>
      </w:r>
      <w:r>
        <w:rPr>
          <w:rFonts w:ascii="Times New Roman" w:hAnsi="Times New Roman"/>
          <w:color w:val="231F20"/>
          <w:spacing w:val="22"/>
          <w:w w:val="90"/>
          <w:sz w:val="19"/>
        </w:rPr>
        <w:t xml:space="preserve"> </w:t>
      </w:r>
      <w:r>
        <w:rPr>
          <w:rFonts w:ascii="Times New Roman" w:hAnsi="Times New Roman"/>
          <w:color w:val="231F20"/>
          <w:sz w:val="19"/>
        </w:rPr>
        <w:t>to</w:t>
      </w:r>
      <w:r>
        <w:rPr>
          <w:rFonts w:ascii="Times New Roman" w:hAnsi="Times New Roman"/>
          <w:color w:val="231F20"/>
          <w:spacing w:val="-6"/>
          <w:sz w:val="19"/>
        </w:rPr>
        <w:t xml:space="preserve"> </w:t>
      </w:r>
      <w:r>
        <w:rPr>
          <w:rFonts w:ascii="Times New Roman" w:hAnsi="Times New Roman"/>
          <w:color w:val="231F20"/>
          <w:sz w:val="19"/>
        </w:rPr>
        <w:t>£28bn</w:t>
      </w:r>
      <w:r>
        <w:rPr>
          <w:rFonts w:ascii="Times New Roman" w:hAnsi="Times New Roman"/>
          <w:color w:val="231F20"/>
          <w:spacing w:val="-6"/>
          <w:sz w:val="19"/>
        </w:rPr>
        <w:t xml:space="preserve"> </w:t>
      </w:r>
      <w:r>
        <w:rPr>
          <w:rFonts w:ascii="Times New Roman" w:hAnsi="Times New Roman"/>
          <w:color w:val="231F20"/>
          <w:sz w:val="19"/>
        </w:rPr>
        <w:t>in</w:t>
      </w:r>
      <w:r>
        <w:rPr>
          <w:rFonts w:ascii="Times New Roman" w:hAnsi="Times New Roman"/>
          <w:color w:val="231F20"/>
          <w:spacing w:val="-5"/>
          <w:sz w:val="19"/>
        </w:rPr>
        <w:t xml:space="preserve"> </w:t>
      </w:r>
      <w:r>
        <w:rPr>
          <w:rFonts w:ascii="Times New Roman" w:hAnsi="Times New Roman"/>
          <w:color w:val="231F20"/>
          <w:sz w:val="19"/>
        </w:rPr>
        <w:t>2013</w:t>
      </w:r>
      <w:r w:rsidR="0018140B" w:rsidRPr="0018140B">
        <w:rPr>
          <w:rFonts w:ascii="Times New Roman" w:hAnsi="Times New Roman"/>
          <w:b/>
          <w:color w:val="231F20"/>
          <w:sz w:val="28"/>
        </w:rPr>
        <w:t>.X-</w:t>
      </w:r>
      <w:r>
        <w:rPr>
          <w:rFonts w:ascii="Times New Roman" w:hAnsi="Times New Roman"/>
          <w:color w:val="231F20"/>
          <w:spacing w:val="-6"/>
          <w:sz w:val="19"/>
        </w:rPr>
        <w:t xml:space="preserve"> </w:t>
      </w:r>
      <w:r>
        <w:rPr>
          <w:rFonts w:ascii="Times New Roman" w:hAnsi="Times New Roman"/>
          <w:color w:val="231F20"/>
          <w:spacing w:val="-5"/>
          <w:sz w:val="19"/>
        </w:rPr>
        <w:t>We</w:t>
      </w:r>
      <w:r>
        <w:rPr>
          <w:rFonts w:ascii="Times New Roman" w:hAnsi="Times New Roman"/>
          <w:color w:val="231F20"/>
          <w:spacing w:val="-6"/>
          <w:sz w:val="19"/>
        </w:rPr>
        <w:t xml:space="preserve"> </w:t>
      </w:r>
      <w:r>
        <w:rPr>
          <w:rFonts w:ascii="Times New Roman" w:hAnsi="Times New Roman"/>
          <w:color w:val="231F20"/>
          <w:sz w:val="19"/>
        </w:rPr>
        <w:t>would</w:t>
      </w:r>
      <w:r>
        <w:rPr>
          <w:rFonts w:ascii="Times New Roman" w:hAnsi="Times New Roman"/>
          <w:color w:val="231F20"/>
          <w:spacing w:val="-5"/>
          <w:sz w:val="19"/>
        </w:rPr>
        <w:t xml:space="preserve"> </w:t>
      </w:r>
      <w:r>
        <w:rPr>
          <w:rFonts w:ascii="Times New Roman" w:hAnsi="Times New Roman"/>
          <w:color w:val="231F20"/>
          <w:sz w:val="19"/>
        </w:rPr>
        <w:t>save</w:t>
      </w:r>
      <w:r>
        <w:rPr>
          <w:rFonts w:ascii="Times New Roman" w:hAnsi="Times New Roman"/>
          <w:color w:val="231F20"/>
          <w:spacing w:val="-6"/>
          <w:sz w:val="19"/>
        </w:rPr>
        <w:t xml:space="preserve"> </w:t>
      </w:r>
      <w:r>
        <w:rPr>
          <w:rFonts w:ascii="Times New Roman" w:hAnsi="Times New Roman"/>
          <w:color w:val="231F20"/>
          <w:sz w:val="19"/>
        </w:rPr>
        <w:t>£8bn</w:t>
      </w:r>
      <w:r>
        <w:rPr>
          <w:rFonts w:ascii="Times New Roman" w:hAnsi="Times New Roman"/>
          <w:color w:val="231F20"/>
          <w:spacing w:val="-6"/>
          <w:sz w:val="19"/>
        </w:rPr>
        <w:t xml:space="preserve"> </w:t>
      </w:r>
      <w:r>
        <w:rPr>
          <w:rFonts w:ascii="Times New Roman" w:hAnsi="Times New Roman"/>
          <w:color w:val="231F20"/>
          <w:sz w:val="19"/>
        </w:rPr>
        <w:t>on</w:t>
      </w:r>
      <w:r>
        <w:rPr>
          <w:rFonts w:ascii="Times New Roman" w:hAnsi="Times New Roman"/>
          <w:color w:val="231F20"/>
          <w:spacing w:val="-5"/>
          <w:sz w:val="19"/>
        </w:rPr>
        <w:t xml:space="preserve"> </w:t>
      </w:r>
      <w:proofErr w:type="spellStart"/>
      <w:r>
        <w:rPr>
          <w:rFonts w:ascii="Times New Roman" w:hAnsi="Times New Roman"/>
          <w:color w:val="231F20"/>
          <w:sz w:val="19"/>
        </w:rPr>
        <w:t>defence</w:t>
      </w:r>
      <w:proofErr w:type="spellEnd"/>
      <w:r>
        <w:rPr>
          <w:rFonts w:ascii="Times New Roman" w:hAnsi="Times New Roman"/>
          <w:color w:val="231F20"/>
          <w:spacing w:val="-6"/>
          <w:sz w:val="19"/>
        </w:rPr>
        <w:t xml:space="preserve"> </w:t>
      </w:r>
      <w:r>
        <w:rPr>
          <w:rFonts w:ascii="Times New Roman" w:hAnsi="Times New Roman"/>
          <w:color w:val="231F20"/>
          <w:sz w:val="19"/>
        </w:rPr>
        <w:t>in</w:t>
      </w:r>
      <w:r>
        <w:rPr>
          <w:rFonts w:ascii="Times New Roman" w:hAnsi="Times New Roman"/>
          <w:color w:val="231F20"/>
          <w:spacing w:val="-6"/>
          <w:sz w:val="19"/>
        </w:rPr>
        <w:t xml:space="preserve"> </w:t>
      </w:r>
      <w:r>
        <w:rPr>
          <w:rFonts w:ascii="Times New Roman" w:hAnsi="Times New Roman"/>
          <w:color w:val="231F20"/>
          <w:sz w:val="19"/>
        </w:rPr>
        <w:t>2010</w:t>
      </w:r>
      <w:r>
        <w:rPr>
          <w:rFonts w:ascii="Times New Roman" w:hAnsi="Times New Roman"/>
          <w:color w:val="231F20"/>
          <w:spacing w:val="-5"/>
          <w:sz w:val="19"/>
        </w:rPr>
        <w:t xml:space="preserve"> </w:t>
      </w:r>
      <w:r>
        <w:rPr>
          <w:rFonts w:ascii="Times New Roman" w:hAnsi="Times New Roman"/>
          <w:color w:val="231F20"/>
          <w:sz w:val="19"/>
        </w:rPr>
        <w:t>falling</w:t>
      </w:r>
      <w:r>
        <w:rPr>
          <w:rFonts w:ascii="Times New Roman" w:hAnsi="Times New Roman"/>
          <w:color w:val="231F20"/>
          <w:spacing w:val="-6"/>
          <w:sz w:val="19"/>
        </w:rPr>
        <w:t xml:space="preserve"> </w:t>
      </w:r>
      <w:r>
        <w:rPr>
          <w:rFonts w:ascii="Times New Roman" w:hAnsi="Times New Roman"/>
          <w:color w:val="231F20"/>
          <w:sz w:val="19"/>
        </w:rPr>
        <w:t>to</w:t>
      </w:r>
      <w:r>
        <w:rPr>
          <w:rFonts w:ascii="Times New Roman" w:hAnsi="Times New Roman"/>
          <w:color w:val="231F20"/>
          <w:spacing w:val="-6"/>
          <w:sz w:val="19"/>
        </w:rPr>
        <w:t xml:space="preserve"> </w:t>
      </w:r>
      <w:r>
        <w:rPr>
          <w:rFonts w:ascii="Times New Roman" w:hAnsi="Times New Roman"/>
          <w:color w:val="231F20"/>
          <w:sz w:val="19"/>
        </w:rPr>
        <w:t>£6bn</w:t>
      </w:r>
      <w:r>
        <w:rPr>
          <w:rFonts w:ascii="Times New Roman" w:hAnsi="Times New Roman"/>
          <w:color w:val="231F20"/>
          <w:spacing w:val="-5"/>
          <w:sz w:val="19"/>
        </w:rPr>
        <w:t xml:space="preserve"> </w:t>
      </w:r>
      <w:r>
        <w:rPr>
          <w:rFonts w:ascii="Times New Roman" w:hAnsi="Times New Roman"/>
          <w:color w:val="231F20"/>
          <w:sz w:val="19"/>
        </w:rPr>
        <w:t>in</w:t>
      </w:r>
      <w:r>
        <w:rPr>
          <w:rFonts w:ascii="Times New Roman" w:hAnsi="Times New Roman"/>
          <w:color w:val="231F20"/>
          <w:spacing w:val="-6"/>
          <w:sz w:val="19"/>
        </w:rPr>
        <w:t xml:space="preserve"> </w:t>
      </w:r>
      <w:r>
        <w:rPr>
          <w:rFonts w:ascii="Times New Roman" w:hAnsi="Times New Roman"/>
          <w:color w:val="231F20"/>
          <w:sz w:val="19"/>
        </w:rPr>
        <w:t>2013</w:t>
      </w:r>
      <w:r>
        <w:rPr>
          <w:rFonts w:ascii="Times New Roman" w:hAnsi="Times New Roman"/>
          <w:color w:val="231F20"/>
          <w:spacing w:val="-6"/>
          <w:sz w:val="19"/>
        </w:rPr>
        <w:t xml:space="preserve"> </w:t>
      </w:r>
      <w:r>
        <w:rPr>
          <w:rFonts w:ascii="Times New Roman" w:hAnsi="Times New Roman"/>
          <w:color w:val="231F20"/>
          <w:sz w:val="19"/>
        </w:rPr>
        <w:t>(including</w:t>
      </w:r>
      <w:r>
        <w:rPr>
          <w:rFonts w:ascii="Times New Roman" w:hAnsi="Times New Roman"/>
          <w:color w:val="231F20"/>
          <w:spacing w:val="-5"/>
          <w:sz w:val="19"/>
        </w:rPr>
        <w:t xml:space="preserve"> </w:t>
      </w:r>
      <w:r>
        <w:rPr>
          <w:rFonts w:ascii="Times New Roman" w:hAnsi="Times New Roman"/>
          <w:color w:val="231F20"/>
          <w:sz w:val="19"/>
        </w:rPr>
        <w:t>cutting</w:t>
      </w:r>
      <w:r>
        <w:rPr>
          <w:rFonts w:ascii="Times New Roman" w:hAnsi="Times New Roman"/>
          <w:color w:val="231F20"/>
          <w:spacing w:val="-6"/>
          <w:sz w:val="19"/>
        </w:rPr>
        <w:t xml:space="preserve"> </w:t>
      </w:r>
      <w:r>
        <w:rPr>
          <w:rFonts w:ascii="Times New Roman" w:hAnsi="Times New Roman"/>
          <w:color w:val="231F20"/>
          <w:spacing w:val="-3"/>
          <w:sz w:val="19"/>
        </w:rPr>
        <w:t>T</w:t>
      </w:r>
      <w:r>
        <w:rPr>
          <w:rFonts w:ascii="Times New Roman" w:hAnsi="Times New Roman"/>
          <w:color w:val="231F20"/>
          <w:spacing w:val="-2"/>
          <w:sz w:val="19"/>
        </w:rPr>
        <w:t>rident;</w:t>
      </w:r>
      <w:r>
        <w:rPr>
          <w:rFonts w:ascii="Times New Roman" w:hAnsi="Times New Roman"/>
          <w:color w:val="231F20"/>
          <w:spacing w:val="30"/>
          <w:w w:val="99"/>
          <w:sz w:val="19"/>
        </w:rPr>
        <w:t xml:space="preserve"> </w:t>
      </w:r>
      <w:r>
        <w:rPr>
          <w:rFonts w:ascii="Times New Roman" w:hAnsi="Times New Roman"/>
          <w:color w:val="231F20"/>
          <w:sz w:val="19"/>
        </w:rPr>
        <w:t>see</w:t>
      </w:r>
      <w:r>
        <w:rPr>
          <w:rFonts w:ascii="Times New Roman" w:hAnsi="Times New Roman"/>
          <w:color w:val="231F20"/>
          <w:spacing w:val="-6"/>
          <w:sz w:val="19"/>
        </w:rPr>
        <w:t xml:space="preserve"> </w:t>
      </w:r>
      <w:r>
        <w:rPr>
          <w:rFonts w:ascii="Times New Roman" w:hAnsi="Times New Roman"/>
          <w:color w:val="231F20"/>
          <w:sz w:val="19"/>
        </w:rPr>
        <w:t>page</w:t>
      </w:r>
      <w:r>
        <w:rPr>
          <w:rFonts w:ascii="Times New Roman" w:hAnsi="Times New Roman"/>
          <w:color w:val="231F20"/>
          <w:spacing w:val="-6"/>
          <w:sz w:val="19"/>
        </w:rPr>
        <w:t xml:space="preserve"> </w:t>
      </w:r>
      <w:r>
        <w:rPr>
          <w:rFonts w:ascii="Times New Roman" w:hAnsi="Times New Roman"/>
          <w:color w:val="231F20"/>
          <w:sz w:val="19"/>
        </w:rPr>
        <w:t>43),</w:t>
      </w:r>
      <w:r>
        <w:rPr>
          <w:rFonts w:ascii="Times New Roman" w:hAnsi="Times New Roman"/>
          <w:color w:val="231F20"/>
          <w:spacing w:val="-6"/>
          <w:sz w:val="19"/>
        </w:rPr>
        <w:t xml:space="preserve"> </w:t>
      </w:r>
      <w:r>
        <w:rPr>
          <w:rFonts w:ascii="Times New Roman" w:hAnsi="Times New Roman"/>
          <w:color w:val="231F20"/>
          <w:sz w:val="19"/>
        </w:rPr>
        <w:t>£1bn</w:t>
      </w:r>
      <w:r>
        <w:rPr>
          <w:rFonts w:ascii="Times New Roman" w:hAnsi="Times New Roman"/>
          <w:color w:val="231F20"/>
          <w:spacing w:val="-6"/>
          <w:sz w:val="19"/>
        </w:rPr>
        <w:t xml:space="preserve"> </w:t>
      </w:r>
      <w:r>
        <w:rPr>
          <w:rFonts w:ascii="Times New Roman" w:hAnsi="Times New Roman"/>
          <w:color w:val="231F20"/>
          <w:sz w:val="19"/>
        </w:rPr>
        <w:t>initially</w:t>
      </w:r>
      <w:r>
        <w:rPr>
          <w:rFonts w:ascii="Times New Roman" w:hAnsi="Times New Roman"/>
          <w:color w:val="231F20"/>
          <w:spacing w:val="-6"/>
          <w:sz w:val="19"/>
        </w:rPr>
        <w:t xml:space="preserve"> </w:t>
      </w:r>
      <w:r>
        <w:rPr>
          <w:rFonts w:ascii="Times New Roman" w:hAnsi="Times New Roman"/>
          <w:color w:val="231F20"/>
          <w:sz w:val="19"/>
        </w:rPr>
        <w:t>rising</w:t>
      </w:r>
      <w:r>
        <w:rPr>
          <w:rFonts w:ascii="Times New Roman" w:hAnsi="Times New Roman"/>
          <w:color w:val="231F20"/>
          <w:spacing w:val="-6"/>
          <w:sz w:val="19"/>
        </w:rPr>
        <w:t xml:space="preserve"> </w:t>
      </w:r>
      <w:r>
        <w:rPr>
          <w:rFonts w:ascii="Times New Roman" w:hAnsi="Times New Roman"/>
          <w:color w:val="231F20"/>
          <w:sz w:val="19"/>
        </w:rPr>
        <w:t>to</w:t>
      </w:r>
      <w:r>
        <w:rPr>
          <w:rFonts w:ascii="Times New Roman" w:hAnsi="Times New Roman"/>
          <w:color w:val="231F20"/>
          <w:spacing w:val="-5"/>
          <w:sz w:val="19"/>
        </w:rPr>
        <w:t xml:space="preserve"> </w:t>
      </w:r>
      <w:r>
        <w:rPr>
          <w:rFonts w:ascii="Times New Roman" w:hAnsi="Times New Roman"/>
          <w:color w:val="231F20"/>
          <w:sz w:val="19"/>
        </w:rPr>
        <w:t>£3bn</w:t>
      </w:r>
      <w:r>
        <w:rPr>
          <w:rFonts w:ascii="Times New Roman" w:hAnsi="Times New Roman"/>
          <w:color w:val="231F20"/>
          <w:spacing w:val="-6"/>
          <w:sz w:val="19"/>
        </w:rPr>
        <w:t xml:space="preserve"> </w:t>
      </w:r>
      <w:r>
        <w:rPr>
          <w:rFonts w:ascii="Times New Roman" w:hAnsi="Times New Roman"/>
          <w:color w:val="231F20"/>
          <w:sz w:val="19"/>
        </w:rPr>
        <w:t>on</w:t>
      </w:r>
      <w:r>
        <w:rPr>
          <w:rFonts w:ascii="Times New Roman" w:hAnsi="Times New Roman"/>
          <w:color w:val="231F20"/>
          <w:spacing w:val="-6"/>
          <w:sz w:val="19"/>
        </w:rPr>
        <w:t xml:space="preserve"> </w:t>
      </w:r>
      <w:r>
        <w:rPr>
          <w:rFonts w:ascii="Times New Roman" w:hAnsi="Times New Roman"/>
          <w:color w:val="231F20"/>
          <w:spacing w:val="-1"/>
          <w:sz w:val="19"/>
        </w:rPr>
        <w:t>r</w:t>
      </w:r>
      <w:r>
        <w:rPr>
          <w:rFonts w:ascii="Times New Roman" w:hAnsi="Times New Roman"/>
          <w:color w:val="231F20"/>
          <w:spacing w:val="-2"/>
          <w:sz w:val="19"/>
        </w:rPr>
        <w:t>oad-building</w:t>
      </w:r>
      <w:r>
        <w:rPr>
          <w:rFonts w:ascii="Times New Roman" w:hAnsi="Times New Roman"/>
          <w:color w:val="231F20"/>
          <w:spacing w:val="-6"/>
          <w:sz w:val="19"/>
        </w:rPr>
        <w:t xml:space="preserve"> </w:t>
      </w:r>
      <w:r>
        <w:rPr>
          <w:rFonts w:ascii="Times New Roman" w:hAnsi="Times New Roman"/>
          <w:color w:val="231F20"/>
          <w:sz w:val="19"/>
        </w:rPr>
        <w:t>(page</w:t>
      </w:r>
      <w:r>
        <w:rPr>
          <w:rFonts w:ascii="Times New Roman" w:hAnsi="Times New Roman"/>
          <w:color w:val="231F20"/>
          <w:spacing w:val="-6"/>
          <w:sz w:val="19"/>
        </w:rPr>
        <w:t xml:space="preserve"> </w:t>
      </w:r>
      <w:r>
        <w:rPr>
          <w:rFonts w:ascii="Times New Roman" w:hAnsi="Times New Roman"/>
          <w:color w:val="231F20"/>
          <w:sz w:val="19"/>
        </w:rPr>
        <w:t>38),</w:t>
      </w:r>
      <w:r>
        <w:rPr>
          <w:rFonts w:ascii="Times New Roman" w:hAnsi="Times New Roman"/>
          <w:color w:val="231F20"/>
          <w:spacing w:val="-6"/>
          <w:sz w:val="19"/>
        </w:rPr>
        <w:t xml:space="preserve"> </w:t>
      </w:r>
      <w:r>
        <w:rPr>
          <w:rFonts w:ascii="Times New Roman" w:hAnsi="Times New Roman"/>
          <w:color w:val="231F20"/>
          <w:sz w:val="19"/>
        </w:rPr>
        <w:t>£2</w:t>
      </w:r>
      <w:r w:rsidR="0018140B" w:rsidRPr="0018140B">
        <w:rPr>
          <w:rFonts w:ascii="Times New Roman" w:hAnsi="Times New Roman"/>
          <w:b/>
          <w:color w:val="231F20"/>
          <w:sz w:val="28"/>
        </w:rPr>
        <w:t>.</w:t>
      </w:r>
      <w:r w:rsidR="00416359">
        <w:rPr>
          <w:rFonts w:ascii="Times New Roman" w:hAnsi="Times New Roman"/>
          <w:color w:val="231F20"/>
          <w:sz w:val="19"/>
        </w:rPr>
        <w:t xml:space="preserve"> </w:t>
      </w:r>
      <w:proofErr w:type="gramStart"/>
      <w:r>
        <w:rPr>
          <w:rFonts w:ascii="Times New Roman" w:hAnsi="Times New Roman"/>
          <w:color w:val="231F20"/>
          <w:sz w:val="19"/>
        </w:rPr>
        <w:t>5bn</w:t>
      </w:r>
      <w:r>
        <w:rPr>
          <w:rFonts w:ascii="Times New Roman" w:hAnsi="Times New Roman"/>
          <w:color w:val="231F20"/>
          <w:spacing w:val="-5"/>
          <w:sz w:val="19"/>
        </w:rPr>
        <w:t xml:space="preserve"> </w:t>
      </w:r>
      <w:r>
        <w:rPr>
          <w:rFonts w:ascii="Times New Roman" w:hAnsi="Times New Roman"/>
          <w:color w:val="231F20"/>
          <w:sz w:val="19"/>
        </w:rPr>
        <w:t>on</w:t>
      </w:r>
      <w:r>
        <w:rPr>
          <w:rFonts w:ascii="Times New Roman" w:hAnsi="Times New Roman"/>
          <w:color w:val="231F20"/>
          <w:spacing w:val="-6"/>
          <w:sz w:val="19"/>
        </w:rPr>
        <w:t xml:space="preserve"> </w:t>
      </w:r>
      <w:r>
        <w:rPr>
          <w:rFonts w:ascii="Times New Roman" w:hAnsi="Times New Roman"/>
          <w:color w:val="231F20"/>
          <w:sz w:val="19"/>
        </w:rPr>
        <w:t>ID</w:t>
      </w:r>
      <w:r>
        <w:rPr>
          <w:rFonts w:ascii="Times New Roman" w:hAnsi="Times New Roman"/>
          <w:color w:val="231F20"/>
          <w:spacing w:val="-6"/>
          <w:sz w:val="19"/>
        </w:rPr>
        <w:t xml:space="preserve"> </w:t>
      </w:r>
      <w:r>
        <w:rPr>
          <w:rFonts w:ascii="Times New Roman" w:hAnsi="Times New Roman"/>
          <w:color w:val="231F20"/>
          <w:spacing w:val="-1"/>
          <w:sz w:val="19"/>
        </w:rPr>
        <w:t>cards</w:t>
      </w:r>
      <w:r>
        <w:rPr>
          <w:rFonts w:ascii="Times New Roman" w:hAnsi="Times New Roman"/>
          <w:color w:val="231F20"/>
          <w:spacing w:val="-6"/>
          <w:sz w:val="19"/>
        </w:rPr>
        <w:t xml:space="preserve"> </w:t>
      </w:r>
      <w:r>
        <w:rPr>
          <w:rFonts w:ascii="Times New Roman" w:hAnsi="Times New Roman"/>
          <w:color w:val="231F20"/>
          <w:sz w:val="19"/>
        </w:rPr>
        <w:t>and</w:t>
      </w:r>
      <w:r>
        <w:rPr>
          <w:rFonts w:ascii="Times New Roman" w:hAnsi="Times New Roman"/>
          <w:color w:val="231F20"/>
          <w:spacing w:val="-6"/>
          <w:sz w:val="19"/>
        </w:rPr>
        <w:t xml:space="preserve"> </w:t>
      </w:r>
      <w:r>
        <w:rPr>
          <w:rFonts w:ascii="Times New Roman" w:hAnsi="Times New Roman"/>
          <w:color w:val="231F20"/>
          <w:sz w:val="19"/>
        </w:rPr>
        <w:t>£0</w:t>
      </w:r>
      <w:r w:rsidR="0018140B" w:rsidRPr="0018140B">
        <w:rPr>
          <w:rFonts w:ascii="Times New Roman" w:hAnsi="Times New Roman"/>
          <w:b/>
          <w:color w:val="231F20"/>
          <w:sz w:val="28"/>
        </w:rPr>
        <w:t>.</w:t>
      </w:r>
      <w:proofErr w:type="gramEnd"/>
      <w:r w:rsidR="00416359">
        <w:rPr>
          <w:rFonts w:ascii="Times New Roman" w:hAnsi="Times New Roman"/>
          <w:color w:val="231F20"/>
          <w:sz w:val="19"/>
        </w:rPr>
        <w:t xml:space="preserve"> </w:t>
      </w:r>
      <w:r>
        <w:rPr>
          <w:rFonts w:ascii="Times New Roman" w:hAnsi="Times New Roman"/>
          <w:color w:val="231F20"/>
          <w:sz w:val="19"/>
        </w:rPr>
        <w:t>5bn</w:t>
      </w:r>
      <w:r>
        <w:rPr>
          <w:rFonts w:ascii="Times New Roman" w:hAnsi="Times New Roman"/>
          <w:color w:val="231F20"/>
          <w:spacing w:val="-6"/>
          <w:sz w:val="19"/>
        </w:rPr>
        <w:t xml:space="preserve"> </w:t>
      </w:r>
      <w:proofErr w:type="gramStart"/>
      <w:r>
        <w:rPr>
          <w:rFonts w:ascii="Times New Roman" w:hAnsi="Times New Roman"/>
          <w:color w:val="231F20"/>
          <w:sz w:val="19"/>
        </w:rPr>
        <w:t>rising</w:t>
      </w:r>
      <w:r>
        <w:rPr>
          <w:rFonts w:ascii="Times New Roman" w:hAnsi="Times New Roman"/>
          <w:color w:val="231F20"/>
          <w:w w:val="90"/>
          <w:sz w:val="19"/>
        </w:rPr>
        <w:t xml:space="preserve"> </w:t>
      </w:r>
      <w:r>
        <w:rPr>
          <w:rFonts w:ascii="Times New Roman" w:hAnsi="Times New Roman"/>
          <w:color w:val="231F20"/>
          <w:spacing w:val="39"/>
          <w:w w:val="90"/>
          <w:sz w:val="19"/>
        </w:rPr>
        <w:t xml:space="preserve"> </w:t>
      </w:r>
      <w:r>
        <w:rPr>
          <w:rFonts w:ascii="Times New Roman" w:hAnsi="Times New Roman"/>
          <w:color w:val="231F20"/>
          <w:sz w:val="19"/>
        </w:rPr>
        <w:t>to</w:t>
      </w:r>
      <w:proofErr w:type="gramEnd"/>
      <w:r>
        <w:rPr>
          <w:rFonts w:ascii="Times New Roman" w:hAnsi="Times New Roman"/>
          <w:color w:val="231F20"/>
          <w:spacing w:val="-7"/>
          <w:sz w:val="19"/>
        </w:rPr>
        <w:t xml:space="preserve"> </w:t>
      </w:r>
      <w:r>
        <w:rPr>
          <w:rFonts w:ascii="Times New Roman" w:hAnsi="Times New Roman"/>
          <w:color w:val="231F20"/>
          <w:sz w:val="19"/>
        </w:rPr>
        <w:t>£1</w:t>
      </w:r>
      <w:r w:rsidR="0018140B" w:rsidRPr="0018140B">
        <w:rPr>
          <w:rFonts w:ascii="Times New Roman" w:hAnsi="Times New Roman"/>
          <w:b/>
          <w:color w:val="231F20"/>
          <w:sz w:val="28"/>
        </w:rPr>
        <w:t>.</w:t>
      </w:r>
      <w:r w:rsidR="00416359">
        <w:rPr>
          <w:rFonts w:ascii="Times New Roman" w:hAnsi="Times New Roman"/>
          <w:color w:val="231F20"/>
          <w:sz w:val="19"/>
        </w:rPr>
        <w:t xml:space="preserve"> </w:t>
      </w:r>
      <w:r>
        <w:rPr>
          <w:rFonts w:ascii="Times New Roman" w:hAnsi="Times New Roman"/>
          <w:color w:val="231F20"/>
          <w:sz w:val="19"/>
        </w:rPr>
        <w:t>5bn</w:t>
      </w:r>
      <w:r>
        <w:rPr>
          <w:rFonts w:ascii="Times New Roman" w:hAnsi="Times New Roman"/>
          <w:color w:val="231F20"/>
          <w:spacing w:val="-7"/>
          <w:sz w:val="19"/>
        </w:rPr>
        <w:t xml:space="preserve"> </w:t>
      </w:r>
      <w:r>
        <w:rPr>
          <w:rFonts w:ascii="Times New Roman" w:hAnsi="Times New Roman"/>
          <w:color w:val="231F20"/>
          <w:sz w:val="19"/>
        </w:rPr>
        <w:t>on</w:t>
      </w:r>
      <w:r>
        <w:rPr>
          <w:rFonts w:ascii="Times New Roman" w:hAnsi="Times New Roman"/>
          <w:color w:val="231F20"/>
          <w:spacing w:val="-7"/>
          <w:sz w:val="19"/>
        </w:rPr>
        <w:t xml:space="preserve"> </w:t>
      </w:r>
      <w:r>
        <w:rPr>
          <w:rFonts w:ascii="Times New Roman" w:hAnsi="Times New Roman"/>
          <w:color w:val="231F20"/>
          <w:sz w:val="19"/>
        </w:rPr>
        <w:t>prisons</w:t>
      </w:r>
      <w:r>
        <w:rPr>
          <w:rFonts w:ascii="Times New Roman" w:hAnsi="Times New Roman"/>
          <w:color w:val="231F20"/>
          <w:spacing w:val="-7"/>
          <w:sz w:val="19"/>
        </w:rPr>
        <w:t xml:space="preserve"> </w:t>
      </w:r>
      <w:r>
        <w:rPr>
          <w:rFonts w:ascii="Times New Roman" w:hAnsi="Times New Roman"/>
          <w:color w:val="231F20"/>
          <w:sz w:val="19"/>
        </w:rPr>
        <w:t>(pages</w:t>
      </w:r>
      <w:r>
        <w:rPr>
          <w:rFonts w:ascii="Times New Roman" w:hAnsi="Times New Roman"/>
          <w:color w:val="231F20"/>
          <w:spacing w:val="-7"/>
          <w:sz w:val="19"/>
        </w:rPr>
        <w:t xml:space="preserve"> </w:t>
      </w:r>
      <w:r>
        <w:rPr>
          <w:rFonts w:ascii="Times New Roman" w:hAnsi="Times New Roman"/>
          <w:color w:val="231F20"/>
          <w:sz w:val="19"/>
        </w:rPr>
        <w:t>24</w:t>
      </w:r>
      <w:r>
        <w:rPr>
          <w:rFonts w:ascii="Times New Roman" w:hAnsi="Times New Roman"/>
          <w:color w:val="231F20"/>
          <w:spacing w:val="-7"/>
          <w:sz w:val="19"/>
        </w:rPr>
        <w:t xml:space="preserve"> </w:t>
      </w:r>
      <w:r>
        <w:rPr>
          <w:rFonts w:ascii="Times New Roman" w:hAnsi="Times New Roman"/>
          <w:color w:val="231F20"/>
          <w:sz w:val="19"/>
        </w:rPr>
        <w:t>and</w:t>
      </w:r>
      <w:r>
        <w:rPr>
          <w:rFonts w:ascii="Times New Roman" w:hAnsi="Times New Roman"/>
          <w:color w:val="231F20"/>
          <w:spacing w:val="-6"/>
          <w:sz w:val="19"/>
        </w:rPr>
        <w:t xml:space="preserve"> </w:t>
      </w:r>
      <w:r>
        <w:rPr>
          <w:rFonts w:ascii="Times New Roman" w:hAnsi="Times New Roman"/>
          <w:color w:val="231F20"/>
          <w:sz w:val="19"/>
        </w:rPr>
        <w:t>26)</w:t>
      </w:r>
      <w:proofErr w:type="gramStart"/>
      <w:r w:rsidR="0018140B" w:rsidRPr="0018140B">
        <w:rPr>
          <w:rFonts w:ascii="Times New Roman" w:hAnsi="Times New Roman"/>
          <w:b/>
          <w:color w:val="231F20"/>
          <w:sz w:val="28"/>
        </w:rPr>
        <w:t>.X</w:t>
      </w:r>
      <w:proofErr w:type="gramEnd"/>
      <w:r w:rsidR="0018140B" w:rsidRPr="0018140B">
        <w:rPr>
          <w:rFonts w:ascii="Times New Roman" w:hAnsi="Times New Roman"/>
          <w:b/>
          <w:color w:val="231F20"/>
          <w:sz w:val="28"/>
        </w:rPr>
        <w:t>-</w:t>
      </w:r>
      <w:r>
        <w:rPr>
          <w:rFonts w:ascii="Times New Roman" w:hAnsi="Times New Roman"/>
          <w:color w:val="231F20"/>
          <w:spacing w:val="-7"/>
          <w:sz w:val="19"/>
        </w:rPr>
        <w:t xml:space="preserve"> </w:t>
      </w:r>
      <w:r>
        <w:rPr>
          <w:rFonts w:ascii="Times New Roman" w:hAnsi="Times New Roman"/>
          <w:color w:val="231F20"/>
          <w:spacing w:val="-5"/>
          <w:sz w:val="19"/>
        </w:rPr>
        <w:t>We</w:t>
      </w:r>
      <w:r>
        <w:rPr>
          <w:rFonts w:ascii="Times New Roman" w:hAnsi="Times New Roman"/>
          <w:color w:val="231F20"/>
          <w:spacing w:val="-7"/>
          <w:sz w:val="19"/>
        </w:rPr>
        <w:t xml:space="preserve"> </w:t>
      </w:r>
      <w:r>
        <w:rPr>
          <w:rFonts w:ascii="Times New Roman" w:hAnsi="Times New Roman"/>
          <w:color w:val="231F20"/>
          <w:sz w:val="19"/>
        </w:rPr>
        <w:t>believe</w:t>
      </w:r>
      <w:r>
        <w:rPr>
          <w:rFonts w:ascii="Times New Roman" w:hAnsi="Times New Roman"/>
          <w:color w:val="231F20"/>
          <w:spacing w:val="-7"/>
          <w:sz w:val="19"/>
        </w:rPr>
        <w:t xml:space="preserve"> </w:t>
      </w:r>
      <w:r>
        <w:rPr>
          <w:rFonts w:ascii="Times New Roman" w:hAnsi="Times New Roman"/>
          <w:color w:val="231F20"/>
          <w:sz w:val="19"/>
        </w:rPr>
        <w:t>modest</w:t>
      </w:r>
      <w:r>
        <w:rPr>
          <w:rFonts w:ascii="Times New Roman" w:hAnsi="Times New Roman"/>
          <w:color w:val="231F20"/>
          <w:spacing w:val="-7"/>
          <w:sz w:val="19"/>
        </w:rPr>
        <w:t xml:space="preserve"> </w:t>
      </w:r>
      <w:r>
        <w:rPr>
          <w:rFonts w:ascii="Times New Roman" w:hAnsi="Times New Roman"/>
          <w:color w:val="231F20"/>
          <w:sz w:val="19"/>
        </w:rPr>
        <w:t>cumulative</w:t>
      </w:r>
      <w:r>
        <w:rPr>
          <w:rFonts w:ascii="Times New Roman" w:hAnsi="Times New Roman"/>
          <w:color w:val="231F20"/>
          <w:spacing w:val="-7"/>
          <w:sz w:val="19"/>
        </w:rPr>
        <w:t xml:space="preserve"> </w:t>
      </w:r>
      <w:r>
        <w:rPr>
          <w:rFonts w:ascii="Times New Roman" w:hAnsi="Times New Roman"/>
          <w:color w:val="231F20"/>
          <w:sz w:val="19"/>
        </w:rPr>
        <w:t>annual</w:t>
      </w:r>
      <w:r>
        <w:rPr>
          <w:rFonts w:ascii="Times New Roman" w:hAnsi="Times New Roman"/>
          <w:color w:val="231F20"/>
          <w:spacing w:val="-7"/>
          <w:sz w:val="19"/>
        </w:rPr>
        <w:t xml:space="preserve"> </w:t>
      </w:r>
      <w:r>
        <w:rPr>
          <w:rFonts w:ascii="Times New Roman" w:hAnsi="Times New Roman"/>
          <w:color w:val="231F20"/>
          <w:spacing w:val="1"/>
          <w:sz w:val="19"/>
        </w:rPr>
        <w:t>efficiency</w:t>
      </w:r>
      <w:r>
        <w:rPr>
          <w:rFonts w:ascii="Times New Roman" w:hAnsi="Times New Roman"/>
          <w:color w:val="231F20"/>
          <w:spacing w:val="-7"/>
          <w:sz w:val="19"/>
        </w:rPr>
        <w:t xml:space="preserve"> </w:t>
      </w:r>
      <w:r>
        <w:rPr>
          <w:rFonts w:ascii="Times New Roman" w:hAnsi="Times New Roman"/>
          <w:color w:val="231F20"/>
          <w:sz w:val="19"/>
        </w:rPr>
        <w:t>savings</w:t>
      </w:r>
      <w:r>
        <w:rPr>
          <w:rFonts w:ascii="Times New Roman" w:hAnsi="Times New Roman"/>
          <w:color w:val="231F20"/>
          <w:spacing w:val="-6"/>
          <w:sz w:val="19"/>
        </w:rPr>
        <w:t xml:space="preserve"> </w:t>
      </w:r>
      <w:r>
        <w:rPr>
          <w:rFonts w:ascii="Times New Roman" w:hAnsi="Times New Roman"/>
          <w:color w:val="231F20"/>
          <w:sz w:val="19"/>
        </w:rPr>
        <w:t>of</w:t>
      </w:r>
      <w:r>
        <w:rPr>
          <w:rFonts w:ascii="Times New Roman" w:hAnsi="Times New Roman"/>
          <w:color w:val="231F20"/>
          <w:spacing w:val="8"/>
          <w:sz w:val="19"/>
        </w:rPr>
        <w:t xml:space="preserve"> </w:t>
      </w:r>
      <w:r>
        <w:rPr>
          <w:rFonts w:ascii="Times New Roman" w:hAnsi="Times New Roman"/>
          <w:color w:val="231F20"/>
          <w:sz w:val="19"/>
        </w:rPr>
        <w:t>0</w:t>
      </w:r>
      <w:r w:rsidR="0018140B" w:rsidRPr="0018140B">
        <w:rPr>
          <w:rFonts w:ascii="Times New Roman" w:hAnsi="Times New Roman"/>
          <w:b/>
          <w:color w:val="231F20"/>
          <w:sz w:val="28"/>
        </w:rPr>
        <w:t>.</w:t>
      </w:r>
      <w:r w:rsidR="00416359">
        <w:rPr>
          <w:rFonts w:ascii="Times New Roman" w:hAnsi="Times New Roman"/>
          <w:color w:val="231F20"/>
          <w:sz w:val="19"/>
        </w:rPr>
        <w:t xml:space="preserve"> </w:t>
      </w:r>
      <w:r>
        <w:rPr>
          <w:rFonts w:ascii="Times New Roman" w:hAnsi="Times New Roman"/>
          <w:color w:val="231F20"/>
          <w:sz w:val="19"/>
        </w:rPr>
        <w:t>5%</w:t>
      </w:r>
      <w:r>
        <w:rPr>
          <w:rFonts w:ascii="Times New Roman" w:hAnsi="Times New Roman"/>
          <w:color w:val="231F20"/>
          <w:spacing w:val="-7"/>
          <w:sz w:val="19"/>
        </w:rPr>
        <w:t xml:space="preserve"> </w:t>
      </w:r>
      <w:r>
        <w:rPr>
          <w:rFonts w:ascii="Times New Roman" w:hAnsi="Times New Roman"/>
          <w:color w:val="231F20"/>
          <w:sz w:val="19"/>
        </w:rPr>
        <w:t>on</w:t>
      </w:r>
      <w:r>
        <w:rPr>
          <w:rFonts w:ascii="Times New Roman" w:hAnsi="Times New Roman"/>
          <w:color w:val="231F20"/>
          <w:spacing w:val="28"/>
          <w:w w:val="104"/>
          <w:sz w:val="19"/>
        </w:rPr>
        <w:t xml:space="preserve"> </w:t>
      </w:r>
      <w:r>
        <w:rPr>
          <w:rFonts w:ascii="Times New Roman" w:hAnsi="Times New Roman"/>
          <w:color w:val="231F20"/>
          <w:sz w:val="19"/>
        </w:rPr>
        <w:t>60%</w:t>
      </w:r>
      <w:r>
        <w:rPr>
          <w:rFonts w:ascii="Times New Roman" w:hAnsi="Times New Roman"/>
          <w:color w:val="231F20"/>
          <w:spacing w:val="-7"/>
          <w:sz w:val="19"/>
        </w:rPr>
        <w:t xml:space="preserve"> </w:t>
      </w:r>
      <w:r>
        <w:rPr>
          <w:rFonts w:ascii="Times New Roman" w:hAnsi="Times New Roman"/>
          <w:color w:val="231F20"/>
          <w:sz w:val="19"/>
        </w:rPr>
        <w:t>of</w:t>
      </w:r>
      <w:r>
        <w:rPr>
          <w:rFonts w:ascii="Times New Roman" w:hAnsi="Times New Roman"/>
          <w:color w:val="231F20"/>
          <w:spacing w:val="9"/>
          <w:sz w:val="19"/>
        </w:rPr>
        <w:t xml:space="preserve"> </w:t>
      </w:r>
      <w:r>
        <w:rPr>
          <w:rFonts w:ascii="Times New Roman" w:hAnsi="Times New Roman"/>
          <w:color w:val="231F20"/>
          <w:sz w:val="19"/>
        </w:rPr>
        <w:t>Government</w:t>
      </w:r>
      <w:r>
        <w:rPr>
          <w:rFonts w:ascii="Times New Roman" w:hAnsi="Times New Roman"/>
          <w:color w:val="231F20"/>
          <w:spacing w:val="-6"/>
          <w:sz w:val="19"/>
        </w:rPr>
        <w:t xml:space="preserve"> </w:t>
      </w:r>
      <w:r>
        <w:rPr>
          <w:rFonts w:ascii="Times New Roman" w:hAnsi="Times New Roman"/>
          <w:color w:val="231F20"/>
          <w:sz w:val="19"/>
        </w:rPr>
        <w:t>spending</w:t>
      </w:r>
      <w:r>
        <w:rPr>
          <w:rFonts w:ascii="Times New Roman" w:hAnsi="Times New Roman"/>
          <w:color w:val="231F20"/>
          <w:spacing w:val="-6"/>
          <w:sz w:val="19"/>
        </w:rPr>
        <w:t xml:space="preserve"> </w:t>
      </w:r>
      <w:r>
        <w:rPr>
          <w:rFonts w:ascii="Times New Roman" w:hAnsi="Times New Roman"/>
          <w:color w:val="231F20"/>
          <w:spacing w:val="-1"/>
          <w:sz w:val="19"/>
        </w:rPr>
        <w:t>are</w:t>
      </w:r>
      <w:r>
        <w:rPr>
          <w:rFonts w:ascii="Times New Roman" w:hAnsi="Times New Roman"/>
          <w:color w:val="231F20"/>
          <w:spacing w:val="-7"/>
          <w:sz w:val="19"/>
        </w:rPr>
        <w:t xml:space="preserve"> </w:t>
      </w:r>
      <w:r>
        <w:rPr>
          <w:rFonts w:ascii="Times New Roman" w:hAnsi="Times New Roman"/>
          <w:color w:val="231F20"/>
          <w:sz w:val="19"/>
        </w:rPr>
        <w:t>possible,</w:t>
      </w:r>
      <w:r>
        <w:rPr>
          <w:rFonts w:ascii="Times New Roman" w:hAnsi="Times New Roman"/>
          <w:color w:val="231F20"/>
          <w:spacing w:val="-6"/>
          <w:sz w:val="19"/>
        </w:rPr>
        <w:t xml:space="preserve"> </w:t>
      </w:r>
      <w:r>
        <w:rPr>
          <w:rFonts w:ascii="Times New Roman" w:hAnsi="Times New Roman"/>
          <w:color w:val="231F20"/>
          <w:sz w:val="19"/>
        </w:rPr>
        <w:t>saving</w:t>
      </w:r>
      <w:r>
        <w:rPr>
          <w:rFonts w:ascii="Times New Roman" w:hAnsi="Times New Roman"/>
          <w:color w:val="231F20"/>
          <w:spacing w:val="-6"/>
          <w:sz w:val="19"/>
        </w:rPr>
        <w:t xml:space="preserve"> </w:t>
      </w:r>
      <w:r>
        <w:rPr>
          <w:rFonts w:ascii="Times New Roman" w:hAnsi="Times New Roman"/>
          <w:color w:val="231F20"/>
          <w:sz w:val="19"/>
        </w:rPr>
        <w:t>£2</w:t>
      </w:r>
      <w:r w:rsidR="0018140B" w:rsidRPr="0018140B">
        <w:rPr>
          <w:rFonts w:ascii="Times New Roman" w:hAnsi="Times New Roman"/>
          <w:b/>
          <w:color w:val="231F20"/>
          <w:sz w:val="28"/>
        </w:rPr>
        <w:t>.</w:t>
      </w:r>
      <w:r w:rsidR="00416359">
        <w:rPr>
          <w:rFonts w:ascii="Times New Roman" w:hAnsi="Times New Roman"/>
          <w:color w:val="231F20"/>
          <w:sz w:val="19"/>
        </w:rPr>
        <w:t xml:space="preserve"> </w:t>
      </w:r>
      <w:proofErr w:type="gramStart"/>
      <w:r>
        <w:rPr>
          <w:rFonts w:ascii="Times New Roman" w:hAnsi="Times New Roman"/>
          <w:color w:val="231F20"/>
          <w:sz w:val="19"/>
        </w:rPr>
        <w:t>3bn</w:t>
      </w:r>
      <w:r>
        <w:rPr>
          <w:rFonts w:ascii="Times New Roman" w:hAnsi="Times New Roman"/>
          <w:color w:val="231F20"/>
          <w:spacing w:val="-6"/>
          <w:sz w:val="19"/>
        </w:rPr>
        <w:t xml:space="preserve"> </w:t>
      </w:r>
      <w:r>
        <w:rPr>
          <w:rFonts w:ascii="Times New Roman" w:hAnsi="Times New Roman"/>
          <w:color w:val="231F20"/>
          <w:sz w:val="19"/>
        </w:rPr>
        <w:t>in</w:t>
      </w:r>
      <w:r>
        <w:rPr>
          <w:rFonts w:ascii="Times New Roman" w:hAnsi="Times New Roman"/>
          <w:color w:val="231F20"/>
          <w:spacing w:val="-7"/>
          <w:sz w:val="19"/>
        </w:rPr>
        <w:t xml:space="preserve"> </w:t>
      </w:r>
      <w:r>
        <w:rPr>
          <w:rFonts w:ascii="Times New Roman" w:hAnsi="Times New Roman"/>
          <w:color w:val="231F20"/>
          <w:sz w:val="19"/>
        </w:rPr>
        <w:t>2010</w:t>
      </w:r>
      <w:r>
        <w:rPr>
          <w:rFonts w:ascii="Times New Roman" w:hAnsi="Times New Roman"/>
          <w:color w:val="231F20"/>
          <w:spacing w:val="-6"/>
          <w:sz w:val="19"/>
        </w:rPr>
        <w:t xml:space="preserve"> </w:t>
      </w:r>
      <w:r>
        <w:rPr>
          <w:rFonts w:ascii="Times New Roman" w:hAnsi="Times New Roman"/>
          <w:color w:val="231F20"/>
          <w:sz w:val="19"/>
        </w:rPr>
        <w:t>rising</w:t>
      </w:r>
      <w:r>
        <w:rPr>
          <w:rFonts w:ascii="Times New Roman" w:hAnsi="Times New Roman"/>
          <w:color w:val="231F20"/>
          <w:spacing w:val="-6"/>
          <w:sz w:val="19"/>
        </w:rPr>
        <w:t xml:space="preserve"> </w:t>
      </w:r>
      <w:r>
        <w:rPr>
          <w:rFonts w:ascii="Times New Roman" w:hAnsi="Times New Roman"/>
          <w:color w:val="231F20"/>
          <w:sz w:val="19"/>
        </w:rPr>
        <w:t>to</w:t>
      </w:r>
      <w:r>
        <w:rPr>
          <w:rFonts w:ascii="Times New Roman" w:hAnsi="Times New Roman"/>
          <w:color w:val="231F20"/>
          <w:spacing w:val="-7"/>
          <w:sz w:val="19"/>
        </w:rPr>
        <w:t xml:space="preserve"> </w:t>
      </w:r>
      <w:r>
        <w:rPr>
          <w:rFonts w:ascii="Times New Roman" w:hAnsi="Times New Roman"/>
          <w:color w:val="231F20"/>
          <w:sz w:val="19"/>
        </w:rPr>
        <w:t>£9</w:t>
      </w:r>
      <w:r w:rsidR="0018140B" w:rsidRPr="0018140B">
        <w:rPr>
          <w:rFonts w:ascii="Times New Roman" w:hAnsi="Times New Roman"/>
          <w:b/>
          <w:color w:val="231F20"/>
          <w:sz w:val="28"/>
        </w:rPr>
        <w:t>.</w:t>
      </w:r>
      <w:proofErr w:type="gramEnd"/>
      <w:r w:rsidR="00416359">
        <w:rPr>
          <w:rFonts w:ascii="Times New Roman" w:hAnsi="Times New Roman"/>
          <w:color w:val="231F20"/>
          <w:sz w:val="19"/>
        </w:rPr>
        <w:t xml:space="preserve"> </w:t>
      </w:r>
      <w:r>
        <w:rPr>
          <w:rFonts w:ascii="Times New Roman" w:hAnsi="Times New Roman"/>
          <w:color w:val="231F20"/>
          <w:sz w:val="19"/>
        </w:rPr>
        <w:t>4bn</w:t>
      </w:r>
      <w:r>
        <w:rPr>
          <w:rFonts w:ascii="Times New Roman" w:hAnsi="Times New Roman"/>
          <w:color w:val="231F20"/>
          <w:spacing w:val="-6"/>
          <w:sz w:val="19"/>
        </w:rPr>
        <w:t xml:space="preserve"> </w:t>
      </w:r>
      <w:r>
        <w:rPr>
          <w:rFonts w:ascii="Times New Roman" w:hAnsi="Times New Roman"/>
          <w:color w:val="231F20"/>
          <w:sz w:val="19"/>
        </w:rPr>
        <w:t>in</w:t>
      </w:r>
      <w:r>
        <w:rPr>
          <w:rFonts w:ascii="Times New Roman" w:hAnsi="Times New Roman"/>
          <w:color w:val="231F20"/>
          <w:spacing w:val="-6"/>
          <w:sz w:val="19"/>
        </w:rPr>
        <w:t xml:space="preserve"> </w:t>
      </w:r>
      <w:r>
        <w:rPr>
          <w:rFonts w:ascii="Times New Roman" w:hAnsi="Times New Roman"/>
          <w:color w:val="231F20"/>
          <w:sz w:val="19"/>
        </w:rPr>
        <w:t>2013</w:t>
      </w:r>
      <w:r w:rsidR="0018140B" w:rsidRPr="0018140B">
        <w:rPr>
          <w:rFonts w:ascii="Times New Roman" w:hAnsi="Times New Roman"/>
          <w:b/>
          <w:color w:val="231F20"/>
          <w:sz w:val="28"/>
        </w:rPr>
        <w:t>.X-</w:t>
      </w:r>
      <w:r>
        <w:rPr>
          <w:rFonts w:ascii="Times New Roman" w:hAnsi="Times New Roman"/>
          <w:color w:val="231F20"/>
          <w:spacing w:val="-6"/>
          <w:sz w:val="19"/>
        </w:rPr>
        <w:t xml:space="preserve"> </w:t>
      </w:r>
      <w:r>
        <w:rPr>
          <w:rFonts w:ascii="Times New Roman" w:hAnsi="Times New Roman"/>
          <w:color w:val="231F20"/>
          <w:sz w:val="19"/>
        </w:rPr>
        <w:t>In</w:t>
      </w:r>
      <w:r>
        <w:rPr>
          <w:rFonts w:ascii="Times New Roman" w:hAnsi="Times New Roman"/>
          <w:color w:val="231F20"/>
          <w:spacing w:val="-7"/>
          <w:sz w:val="19"/>
        </w:rPr>
        <w:t xml:space="preserve"> </w:t>
      </w:r>
      <w:r>
        <w:rPr>
          <w:rFonts w:ascii="Times New Roman" w:hAnsi="Times New Roman"/>
          <w:color w:val="231F20"/>
          <w:sz w:val="19"/>
        </w:rPr>
        <w:t>addition</w:t>
      </w:r>
      <w:r>
        <w:rPr>
          <w:rFonts w:ascii="Times New Roman" w:hAnsi="Times New Roman"/>
          <w:color w:val="231F20"/>
          <w:spacing w:val="-6"/>
          <w:sz w:val="19"/>
        </w:rPr>
        <w:t xml:space="preserve"> </w:t>
      </w:r>
      <w:r>
        <w:rPr>
          <w:rFonts w:ascii="Times New Roman" w:hAnsi="Times New Roman"/>
          <w:color w:val="231F20"/>
          <w:sz w:val="19"/>
        </w:rPr>
        <w:t>our</w:t>
      </w:r>
      <w:r>
        <w:rPr>
          <w:rFonts w:ascii="Times New Roman" w:hAnsi="Times New Roman"/>
          <w:color w:val="231F20"/>
          <w:spacing w:val="24"/>
          <w:w w:val="105"/>
          <w:sz w:val="19"/>
        </w:rPr>
        <w:t xml:space="preserve"> </w:t>
      </w:r>
      <w:r>
        <w:rPr>
          <w:rFonts w:ascii="Times New Roman" w:hAnsi="Times New Roman"/>
          <w:color w:val="231F20"/>
          <w:sz w:val="19"/>
        </w:rPr>
        <w:t>minimum wage policy would</w:t>
      </w:r>
      <w:r>
        <w:rPr>
          <w:rFonts w:ascii="Times New Roman" w:hAnsi="Times New Roman"/>
          <w:color w:val="231F20"/>
          <w:spacing w:val="1"/>
          <w:sz w:val="19"/>
        </w:rPr>
        <w:t xml:space="preserve"> </w:t>
      </w:r>
      <w:r>
        <w:rPr>
          <w:rFonts w:ascii="Times New Roman" w:hAnsi="Times New Roman"/>
          <w:color w:val="231F20"/>
          <w:sz w:val="19"/>
        </w:rPr>
        <w:t>save about £6bn</w:t>
      </w:r>
      <w:r>
        <w:rPr>
          <w:rFonts w:ascii="Times New Roman" w:hAnsi="Times New Roman"/>
          <w:color w:val="231F20"/>
          <w:spacing w:val="1"/>
          <w:sz w:val="19"/>
        </w:rPr>
        <w:t xml:space="preserve"> </w:t>
      </w:r>
      <w:r>
        <w:rPr>
          <w:rFonts w:ascii="Times New Roman" w:hAnsi="Times New Roman"/>
          <w:color w:val="231F20"/>
          <w:sz w:val="19"/>
        </w:rPr>
        <w:t xml:space="preserve">a </w:t>
      </w:r>
      <w:r>
        <w:rPr>
          <w:rFonts w:ascii="Times New Roman" w:hAnsi="Times New Roman"/>
          <w:color w:val="231F20"/>
          <w:spacing w:val="-2"/>
          <w:sz w:val="19"/>
        </w:rPr>
        <w:t>y</w:t>
      </w:r>
      <w:r>
        <w:rPr>
          <w:rFonts w:ascii="Times New Roman" w:hAnsi="Times New Roman"/>
          <w:color w:val="231F20"/>
          <w:spacing w:val="-1"/>
          <w:sz w:val="19"/>
        </w:rPr>
        <w:t>ear</w:t>
      </w:r>
      <w:r>
        <w:rPr>
          <w:rFonts w:ascii="Times New Roman" w:hAnsi="Times New Roman"/>
          <w:color w:val="231F20"/>
          <w:sz w:val="19"/>
        </w:rPr>
        <w:t xml:space="preserve"> on</w:t>
      </w:r>
      <w:r>
        <w:rPr>
          <w:rFonts w:ascii="Times New Roman" w:hAnsi="Times New Roman"/>
          <w:color w:val="231F20"/>
          <w:spacing w:val="1"/>
          <w:sz w:val="19"/>
        </w:rPr>
        <w:t xml:space="preserve"> </w:t>
      </w:r>
      <w:r>
        <w:rPr>
          <w:rFonts w:ascii="Times New Roman" w:hAnsi="Times New Roman"/>
          <w:color w:val="231F20"/>
          <w:sz w:val="19"/>
        </w:rPr>
        <w:t xml:space="preserve">tax </w:t>
      </w:r>
      <w:r>
        <w:rPr>
          <w:rFonts w:ascii="Times New Roman" w:hAnsi="Times New Roman"/>
          <w:color w:val="231F20"/>
          <w:spacing w:val="-1"/>
          <w:sz w:val="19"/>
        </w:rPr>
        <w:t>credits</w:t>
      </w:r>
      <w:r>
        <w:rPr>
          <w:rFonts w:ascii="Times New Roman" w:hAnsi="Times New Roman"/>
          <w:color w:val="231F20"/>
          <w:sz w:val="19"/>
        </w:rPr>
        <w:t xml:space="preserve"> </w:t>
      </w:r>
      <w:r>
        <w:rPr>
          <w:rFonts w:ascii="Times New Roman" w:hAnsi="Times New Roman"/>
          <w:color w:val="231F20"/>
          <w:spacing w:val="-1"/>
          <w:sz w:val="19"/>
        </w:rPr>
        <w:t>throughout</w:t>
      </w:r>
      <w:r>
        <w:rPr>
          <w:rFonts w:ascii="Times New Roman" w:hAnsi="Times New Roman"/>
          <w:color w:val="231F20"/>
          <w:sz w:val="19"/>
        </w:rPr>
        <w:t xml:space="preserve"> the</w:t>
      </w:r>
      <w:r>
        <w:rPr>
          <w:rFonts w:ascii="Times New Roman" w:hAnsi="Times New Roman"/>
          <w:color w:val="231F20"/>
          <w:spacing w:val="1"/>
          <w:sz w:val="19"/>
        </w:rPr>
        <w:t xml:space="preserve"> </w:t>
      </w:r>
      <w:proofErr w:type="spellStart"/>
      <w:r>
        <w:rPr>
          <w:rFonts w:ascii="Times New Roman" w:hAnsi="Times New Roman"/>
          <w:color w:val="231F20"/>
          <w:sz w:val="19"/>
        </w:rPr>
        <w:t>period</w:t>
      </w:r>
      <w:r w:rsidR="0018140B" w:rsidRPr="0018140B">
        <w:rPr>
          <w:rFonts w:ascii="Times New Roman" w:hAnsi="Times New Roman"/>
          <w:b/>
          <w:color w:val="231F20"/>
          <w:sz w:val="28"/>
        </w:rPr>
        <w:t>.X</w:t>
      </w:r>
      <w:proofErr w:type="spellEnd"/>
      <w:r w:rsidR="0018140B" w:rsidRPr="0018140B">
        <w:rPr>
          <w:rFonts w:ascii="Times New Roman" w:hAnsi="Times New Roman"/>
          <w:b/>
          <w:color w:val="231F20"/>
          <w:sz w:val="28"/>
        </w:rPr>
        <w:t>-</w:t>
      </w:r>
    </w:p>
    <w:p w14:paraId="064AC155" w14:textId="1033D398" w:rsidR="00B64989" w:rsidRDefault="00FC35D5">
      <w:pPr>
        <w:spacing w:before="121"/>
        <w:ind w:left="1534" w:right="1486"/>
        <w:rPr>
          <w:rFonts w:ascii="Times New Roman" w:eastAsia="Times New Roman" w:hAnsi="Times New Roman" w:cs="Times New Roman"/>
          <w:sz w:val="19"/>
          <w:szCs w:val="19"/>
        </w:rPr>
      </w:pPr>
      <w:r>
        <w:rPr>
          <w:rFonts w:ascii="Times New Roman" w:eastAsia="Times New Roman" w:hAnsi="Times New Roman" w:cs="Times New Roman"/>
          <w:color w:val="231F20"/>
          <w:sz w:val="19"/>
          <w:szCs w:val="19"/>
        </w:rPr>
        <w:t>Apart</w:t>
      </w:r>
      <w:r>
        <w:rPr>
          <w:rFonts w:ascii="Times New Roman" w:eastAsia="Times New Roman" w:hAnsi="Times New Roman" w:cs="Times New Roman"/>
          <w:color w:val="231F20"/>
          <w:spacing w:val="-6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pacing w:val="-2"/>
          <w:sz w:val="19"/>
          <w:szCs w:val="19"/>
        </w:rPr>
        <w:t>fr</w:t>
      </w:r>
      <w:r>
        <w:rPr>
          <w:rFonts w:ascii="Times New Roman" w:eastAsia="Times New Roman" w:hAnsi="Times New Roman" w:cs="Times New Roman"/>
          <w:color w:val="231F20"/>
          <w:spacing w:val="-1"/>
          <w:sz w:val="19"/>
          <w:szCs w:val="19"/>
        </w:rPr>
        <w:t>om</w:t>
      </w:r>
      <w:r>
        <w:rPr>
          <w:rFonts w:ascii="Times New Roman" w:eastAsia="Times New Roman" w:hAnsi="Times New Roman" w:cs="Times New Roman"/>
          <w:color w:val="231F20"/>
          <w:spacing w:val="-5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pacing w:val="-2"/>
          <w:sz w:val="19"/>
          <w:szCs w:val="19"/>
        </w:rPr>
        <w:t>Citizen’s</w:t>
      </w:r>
      <w:r>
        <w:rPr>
          <w:rFonts w:ascii="Times New Roman" w:eastAsia="Times New Roman" w:hAnsi="Times New Roman" w:cs="Times New Roman"/>
          <w:color w:val="231F20"/>
          <w:spacing w:val="-5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pacing w:val="-3"/>
          <w:sz w:val="19"/>
          <w:szCs w:val="19"/>
        </w:rPr>
        <w:t>P</w:t>
      </w:r>
      <w:r>
        <w:rPr>
          <w:rFonts w:ascii="Times New Roman" w:eastAsia="Times New Roman" w:hAnsi="Times New Roman" w:cs="Times New Roman"/>
          <w:color w:val="231F20"/>
          <w:spacing w:val="-2"/>
          <w:sz w:val="19"/>
          <w:szCs w:val="19"/>
        </w:rPr>
        <w:t>ension</w:t>
      </w:r>
      <w:r>
        <w:rPr>
          <w:rFonts w:ascii="Times New Roman" w:eastAsia="Times New Roman" w:hAnsi="Times New Roman" w:cs="Times New Roman"/>
          <w:color w:val="231F20"/>
          <w:spacing w:val="-6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19"/>
          <w:szCs w:val="19"/>
        </w:rPr>
        <w:t>we</w:t>
      </w:r>
      <w:r>
        <w:rPr>
          <w:rFonts w:ascii="Times New Roman" w:eastAsia="Times New Roman" w:hAnsi="Times New Roman" w:cs="Times New Roman"/>
          <w:color w:val="231F20"/>
          <w:spacing w:val="-5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19"/>
          <w:szCs w:val="19"/>
        </w:rPr>
        <w:t>have</w:t>
      </w:r>
      <w:r>
        <w:rPr>
          <w:rFonts w:ascii="Times New Roman" w:eastAsia="Times New Roman" w:hAnsi="Times New Roman" w:cs="Times New Roman"/>
          <w:color w:val="231F20"/>
          <w:spacing w:val="-5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19"/>
          <w:szCs w:val="19"/>
        </w:rPr>
        <w:t>a</w:t>
      </w:r>
      <w:r>
        <w:rPr>
          <w:rFonts w:ascii="Times New Roman" w:eastAsia="Times New Roman" w:hAnsi="Times New Roman" w:cs="Times New Roman"/>
          <w:color w:val="231F20"/>
          <w:spacing w:val="-6"/>
          <w:sz w:val="19"/>
          <w:szCs w:val="19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31F20"/>
          <w:sz w:val="19"/>
          <w:szCs w:val="19"/>
        </w:rPr>
        <w:t>programme</w:t>
      </w:r>
      <w:proofErr w:type="spellEnd"/>
      <w:r>
        <w:rPr>
          <w:rFonts w:ascii="Times New Roman" w:eastAsia="Times New Roman" w:hAnsi="Times New Roman" w:cs="Times New Roman"/>
          <w:color w:val="231F20"/>
          <w:spacing w:val="-5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19"/>
          <w:szCs w:val="19"/>
        </w:rPr>
        <w:t>of</w:t>
      </w:r>
      <w:r>
        <w:rPr>
          <w:rFonts w:ascii="Times New Roman" w:eastAsia="Times New Roman" w:hAnsi="Times New Roman" w:cs="Times New Roman"/>
          <w:color w:val="231F20"/>
          <w:spacing w:val="10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19"/>
          <w:szCs w:val="19"/>
        </w:rPr>
        <w:t>additional</w:t>
      </w:r>
      <w:r>
        <w:rPr>
          <w:rFonts w:ascii="Times New Roman" w:eastAsia="Times New Roman" w:hAnsi="Times New Roman" w:cs="Times New Roman"/>
          <w:color w:val="231F20"/>
          <w:spacing w:val="-5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pacing w:val="-1"/>
          <w:sz w:val="19"/>
          <w:szCs w:val="19"/>
        </w:rPr>
        <w:t>expenditure</w:t>
      </w:r>
      <w:r>
        <w:rPr>
          <w:rFonts w:ascii="Times New Roman" w:eastAsia="Times New Roman" w:hAnsi="Times New Roman" w:cs="Times New Roman"/>
          <w:color w:val="231F20"/>
          <w:spacing w:val="-5"/>
          <w:sz w:val="19"/>
          <w:szCs w:val="19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31F20"/>
          <w:sz w:val="19"/>
          <w:szCs w:val="19"/>
        </w:rPr>
        <w:t>totalling</w:t>
      </w:r>
      <w:proofErr w:type="spellEnd"/>
      <w:r>
        <w:rPr>
          <w:rFonts w:ascii="Times New Roman" w:eastAsia="Times New Roman" w:hAnsi="Times New Roman" w:cs="Times New Roman"/>
          <w:color w:val="231F20"/>
          <w:spacing w:val="-6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19"/>
          <w:szCs w:val="19"/>
        </w:rPr>
        <w:t>£52bn</w:t>
      </w:r>
      <w:r>
        <w:rPr>
          <w:rFonts w:ascii="Times New Roman" w:eastAsia="Times New Roman" w:hAnsi="Times New Roman" w:cs="Times New Roman"/>
          <w:color w:val="231F20"/>
          <w:spacing w:val="-5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19"/>
          <w:szCs w:val="19"/>
        </w:rPr>
        <w:t>rising</w:t>
      </w:r>
      <w:r>
        <w:rPr>
          <w:rFonts w:ascii="Times New Roman" w:eastAsia="Times New Roman" w:hAnsi="Times New Roman" w:cs="Times New Roman"/>
          <w:color w:val="231F20"/>
          <w:spacing w:val="-5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19"/>
          <w:szCs w:val="19"/>
        </w:rPr>
        <w:t>to</w:t>
      </w:r>
      <w:r>
        <w:rPr>
          <w:rFonts w:ascii="Times New Roman" w:eastAsia="Times New Roman" w:hAnsi="Times New Roman" w:cs="Times New Roman"/>
          <w:color w:val="231F20"/>
          <w:spacing w:val="-6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19"/>
          <w:szCs w:val="19"/>
        </w:rPr>
        <w:t>£64bn</w:t>
      </w:r>
      <w:r>
        <w:rPr>
          <w:rFonts w:ascii="Times New Roman" w:eastAsia="Times New Roman" w:hAnsi="Times New Roman" w:cs="Times New Roman"/>
          <w:color w:val="231F20"/>
          <w:spacing w:val="45"/>
          <w:w w:val="101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19"/>
          <w:szCs w:val="19"/>
        </w:rPr>
        <w:t>in</w:t>
      </w:r>
      <w:r>
        <w:rPr>
          <w:rFonts w:ascii="Times New Roman" w:eastAsia="Times New Roman" w:hAnsi="Times New Roman" w:cs="Times New Roman"/>
          <w:color w:val="231F20"/>
          <w:spacing w:val="-5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19"/>
          <w:szCs w:val="19"/>
        </w:rPr>
        <w:t>2013</w:t>
      </w:r>
      <w:r w:rsidR="0018140B" w:rsidRPr="0018140B">
        <w:rPr>
          <w:rFonts w:ascii="Times New Roman" w:eastAsia="Times New Roman" w:hAnsi="Times New Roman" w:cs="Times New Roman"/>
          <w:b/>
          <w:color w:val="231F20"/>
          <w:sz w:val="28"/>
          <w:szCs w:val="19"/>
        </w:rPr>
        <w:t>.X-</w:t>
      </w:r>
      <w:r>
        <w:rPr>
          <w:rFonts w:ascii="Times New Roman" w:eastAsia="Times New Roman" w:hAnsi="Times New Roman" w:cs="Times New Roman"/>
          <w:color w:val="231F20"/>
          <w:spacing w:val="-4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19"/>
          <w:szCs w:val="19"/>
        </w:rPr>
        <w:t>The</w:t>
      </w:r>
      <w:r>
        <w:rPr>
          <w:rFonts w:ascii="Times New Roman" w:eastAsia="Times New Roman" w:hAnsi="Times New Roman" w:cs="Times New Roman"/>
          <w:color w:val="231F20"/>
          <w:spacing w:val="-4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19"/>
          <w:szCs w:val="19"/>
        </w:rPr>
        <w:t>major</w:t>
      </w:r>
      <w:r>
        <w:rPr>
          <w:rFonts w:ascii="Times New Roman" w:eastAsia="Times New Roman" w:hAnsi="Times New Roman" w:cs="Times New Roman"/>
          <w:color w:val="231F20"/>
          <w:spacing w:val="-4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19"/>
          <w:szCs w:val="19"/>
        </w:rPr>
        <w:t>items</w:t>
      </w:r>
      <w:r>
        <w:rPr>
          <w:rFonts w:ascii="Times New Roman" w:eastAsia="Times New Roman" w:hAnsi="Times New Roman" w:cs="Times New Roman"/>
          <w:color w:val="231F20"/>
          <w:spacing w:val="-4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pacing w:val="-1"/>
          <w:sz w:val="19"/>
          <w:szCs w:val="19"/>
        </w:rPr>
        <w:t>are</w:t>
      </w:r>
      <w:r>
        <w:rPr>
          <w:rFonts w:ascii="Times New Roman" w:eastAsia="Times New Roman" w:hAnsi="Times New Roman" w:cs="Times New Roman"/>
          <w:color w:val="231F20"/>
          <w:spacing w:val="-4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19"/>
          <w:szCs w:val="19"/>
        </w:rPr>
        <w:t>a</w:t>
      </w:r>
      <w:r>
        <w:rPr>
          <w:rFonts w:ascii="Times New Roman" w:eastAsia="Times New Roman" w:hAnsi="Times New Roman" w:cs="Times New Roman"/>
          <w:color w:val="231F20"/>
          <w:spacing w:val="-4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19"/>
          <w:szCs w:val="19"/>
        </w:rPr>
        <w:t>£20pw</w:t>
      </w:r>
      <w:r>
        <w:rPr>
          <w:rFonts w:ascii="Times New Roman" w:eastAsia="Times New Roman" w:hAnsi="Times New Roman" w:cs="Times New Roman"/>
          <w:color w:val="231F20"/>
          <w:spacing w:val="-4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19"/>
          <w:szCs w:val="19"/>
        </w:rPr>
        <w:t>rise</w:t>
      </w:r>
      <w:r>
        <w:rPr>
          <w:rFonts w:ascii="Times New Roman" w:eastAsia="Times New Roman" w:hAnsi="Times New Roman" w:cs="Times New Roman"/>
          <w:color w:val="231F20"/>
          <w:spacing w:val="-4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19"/>
          <w:szCs w:val="19"/>
        </w:rPr>
        <w:t>in</w:t>
      </w:r>
      <w:r>
        <w:rPr>
          <w:rFonts w:ascii="Times New Roman" w:eastAsia="Times New Roman" w:hAnsi="Times New Roman" w:cs="Times New Roman"/>
          <w:color w:val="231F20"/>
          <w:spacing w:val="-4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19"/>
          <w:szCs w:val="19"/>
        </w:rPr>
        <w:t>Child</w:t>
      </w:r>
      <w:r>
        <w:rPr>
          <w:rFonts w:ascii="Times New Roman" w:eastAsia="Times New Roman" w:hAnsi="Times New Roman" w:cs="Times New Roman"/>
          <w:color w:val="231F20"/>
          <w:spacing w:val="-4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pacing w:val="1"/>
          <w:sz w:val="19"/>
          <w:szCs w:val="19"/>
        </w:rPr>
        <w:t>Benefit</w:t>
      </w:r>
      <w:r>
        <w:rPr>
          <w:rFonts w:ascii="Times New Roman" w:eastAsia="Times New Roman" w:hAnsi="Times New Roman" w:cs="Times New Roman"/>
          <w:color w:val="231F20"/>
          <w:spacing w:val="-4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19"/>
          <w:szCs w:val="19"/>
        </w:rPr>
        <w:t>(£14bn;</w:t>
      </w:r>
      <w:r>
        <w:rPr>
          <w:rFonts w:ascii="Times New Roman" w:eastAsia="Times New Roman" w:hAnsi="Times New Roman" w:cs="Times New Roman"/>
          <w:color w:val="231F20"/>
          <w:spacing w:val="-4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19"/>
          <w:szCs w:val="19"/>
        </w:rPr>
        <w:t>page</w:t>
      </w:r>
      <w:r>
        <w:rPr>
          <w:rFonts w:ascii="Times New Roman" w:eastAsia="Times New Roman" w:hAnsi="Times New Roman" w:cs="Times New Roman"/>
          <w:color w:val="231F20"/>
          <w:spacing w:val="-4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19"/>
          <w:szCs w:val="19"/>
        </w:rPr>
        <w:t>13),</w:t>
      </w:r>
      <w:r>
        <w:rPr>
          <w:rFonts w:ascii="Times New Roman" w:eastAsia="Times New Roman" w:hAnsi="Times New Roman" w:cs="Times New Roman"/>
          <w:color w:val="231F20"/>
          <w:spacing w:val="-4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19"/>
          <w:szCs w:val="19"/>
        </w:rPr>
        <w:t>investment</w:t>
      </w:r>
      <w:r>
        <w:rPr>
          <w:rFonts w:ascii="Times New Roman" w:eastAsia="Times New Roman" w:hAnsi="Times New Roman" w:cs="Times New Roman"/>
          <w:color w:val="231F20"/>
          <w:spacing w:val="-4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19"/>
          <w:szCs w:val="19"/>
        </w:rPr>
        <w:t>in</w:t>
      </w:r>
      <w:r>
        <w:rPr>
          <w:rFonts w:ascii="Times New Roman" w:eastAsia="Times New Roman" w:hAnsi="Times New Roman" w:cs="Times New Roman"/>
          <w:color w:val="231F20"/>
          <w:spacing w:val="-4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19"/>
          <w:szCs w:val="19"/>
        </w:rPr>
        <w:t>public</w:t>
      </w:r>
      <w:r>
        <w:rPr>
          <w:rFonts w:ascii="Times New Roman" w:eastAsia="Times New Roman" w:hAnsi="Times New Roman" w:cs="Times New Roman"/>
          <w:color w:val="231F20"/>
          <w:spacing w:val="-5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19"/>
          <w:szCs w:val="19"/>
        </w:rPr>
        <w:t>transport</w:t>
      </w:r>
      <w:r>
        <w:rPr>
          <w:rFonts w:ascii="Times New Roman" w:eastAsia="Times New Roman" w:hAnsi="Times New Roman" w:cs="Times New Roman"/>
          <w:color w:val="231F20"/>
          <w:spacing w:val="25"/>
          <w:w w:val="112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19"/>
          <w:szCs w:val="19"/>
        </w:rPr>
        <w:t>(£4bn,</w:t>
      </w:r>
      <w:r>
        <w:rPr>
          <w:rFonts w:ascii="Times New Roman" w:eastAsia="Times New Roman" w:hAnsi="Times New Roman" w:cs="Times New Roman"/>
          <w:color w:val="231F20"/>
          <w:spacing w:val="-3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19"/>
          <w:szCs w:val="19"/>
        </w:rPr>
        <w:t>rising</w:t>
      </w:r>
      <w:r>
        <w:rPr>
          <w:rFonts w:ascii="Times New Roman" w:eastAsia="Times New Roman" w:hAnsi="Times New Roman" w:cs="Times New Roman"/>
          <w:color w:val="231F20"/>
          <w:spacing w:val="-2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19"/>
          <w:szCs w:val="19"/>
        </w:rPr>
        <w:t>to</w:t>
      </w:r>
      <w:r>
        <w:rPr>
          <w:rFonts w:ascii="Times New Roman" w:eastAsia="Times New Roman" w:hAnsi="Times New Roman" w:cs="Times New Roman"/>
          <w:color w:val="231F20"/>
          <w:spacing w:val="-2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19"/>
          <w:szCs w:val="19"/>
        </w:rPr>
        <w:t>£5bn;</w:t>
      </w:r>
      <w:r>
        <w:rPr>
          <w:rFonts w:ascii="Times New Roman" w:eastAsia="Times New Roman" w:hAnsi="Times New Roman" w:cs="Times New Roman"/>
          <w:color w:val="231F20"/>
          <w:spacing w:val="-2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19"/>
          <w:szCs w:val="19"/>
        </w:rPr>
        <w:t>page</w:t>
      </w:r>
      <w:r>
        <w:rPr>
          <w:rFonts w:ascii="Times New Roman" w:eastAsia="Times New Roman" w:hAnsi="Times New Roman" w:cs="Times New Roman"/>
          <w:color w:val="231F20"/>
          <w:spacing w:val="-3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19"/>
          <w:szCs w:val="19"/>
        </w:rPr>
        <w:t>38),</w:t>
      </w:r>
      <w:r>
        <w:rPr>
          <w:rFonts w:ascii="Times New Roman" w:eastAsia="Times New Roman" w:hAnsi="Times New Roman" w:cs="Times New Roman"/>
          <w:color w:val="231F20"/>
          <w:spacing w:val="-2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19"/>
          <w:szCs w:val="19"/>
        </w:rPr>
        <w:t>social</w:t>
      </w:r>
      <w:r>
        <w:rPr>
          <w:rFonts w:ascii="Times New Roman" w:eastAsia="Times New Roman" w:hAnsi="Times New Roman" w:cs="Times New Roman"/>
          <w:color w:val="231F20"/>
          <w:spacing w:val="-2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19"/>
          <w:szCs w:val="19"/>
        </w:rPr>
        <w:t>housing</w:t>
      </w:r>
      <w:r>
        <w:rPr>
          <w:rFonts w:ascii="Times New Roman" w:eastAsia="Times New Roman" w:hAnsi="Times New Roman" w:cs="Times New Roman"/>
          <w:color w:val="231F20"/>
          <w:spacing w:val="-2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19"/>
          <w:szCs w:val="19"/>
        </w:rPr>
        <w:t>and</w:t>
      </w:r>
      <w:r>
        <w:rPr>
          <w:rFonts w:ascii="Times New Roman" w:eastAsia="Times New Roman" w:hAnsi="Times New Roman" w:cs="Times New Roman"/>
          <w:color w:val="231F20"/>
          <w:spacing w:val="-3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19"/>
          <w:szCs w:val="19"/>
        </w:rPr>
        <w:t>right</w:t>
      </w:r>
      <w:r>
        <w:rPr>
          <w:rFonts w:ascii="Times New Roman" w:eastAsia="Times New Roman" w:hAnsi="Times New Roman" w:cs="Times New Roman"/>
          <w:color w:val="231F20"/>
          <w:spacing w:val="-2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19"/>
          <w:szCs w:val="19"/>
        </w:rPr>
        <w:t>to</w:t>
      </w:r>
      <w:r>
        <w:rPr>
          <w:rFonts w:ascii="Times New Roman" w:eastAsia="Times New Roman" w:hAnsi="Times New Roman" w:cs="Times New Roman"/>
          <w:color w:val="231F20"/>
          <w:spacing w:val="-2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pacing w:val="-1"/>
          <w:sz w:val="19"/>
          <w:szCs w:val="19"/>
        </w:rPr>
        <w:t>rent</w:t>
      </w:r>
      <w:r>
        <w:rPr>
          <w:rFonts w:ascii="Times New Roman" w:eastAsia="Times New Roman" w:hAnsi="Times New Roman" w:cs="Times New Roman"/>
          <w:color w:val="231F20"/>
          <w:spacing w:val="-2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19"/>
          <w:szCs w:val="19"/>
        </w:rPr>
        <w:t>(£4bn;</w:t>
      </w:r>
      <w:r>
        <w:rPr>
          <w:rFonts w:ascii="Times New Roman" w:eastAsia="Times New Roman" w:hAnsi="Times New Roman" w:cs="Times New Roman"/>
          <w:color w:val="231F20"/>
          <w:spacing w:val="-2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19"/>
          <w:szCs w:val="19"/>
        </w:rPr>
        <w:t>page</w:t>
      </w:r>
      <w:r>
        <w:rPr>
          <w:rFonts w:ascii="Times New Roman" w:eastAsia="Times New Roman" w:hAnsi="Times New Roman" w:cs="Times New Roman"/>
          <w:color w:val="231F20"/>
          <w:spacing w:val="-3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19"/>
          <w:szCs w:val="19"/>
        </w:rPr>
        <w:t>20),</w:t>
      </w:r>
      <w:r>
        <w:rPr>
          <w:rFonts w:ascii="Times New Roman" w:eastAsia="Times New Roman" w:hAnsi="Times New Roman" w:cs="Times New Roman"/>
          <w:color w:val="231F20"/>
          <w:spacing w:val="-2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19"/>
          <w:szCs w:val="19"/>
        </w:rPr>
        <w:t>elderly</w:t>
      </w:r>
      <w:r>
        <w:rPr>
          <w:rFonts w:ascii="Times New Roman" w:eastAsia="Times New Roman" w:hAnsi="Times New Roman" w:cs="Times New Roman"/>
          <w:color w:val="231F20"/>
          <w:spacing w:val="-2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pacing w:val="-1"/>
          <w:sz w:val="19"/>
          <w:szCs w:val="19"/>
        </w:rPr>
        <w:t>care</w:t>
      </w:r>
      <w:r>
        <w:rPr>
          <w:rFonts w:ascii="Times New Roman" w:eastAsia="Times New Roman" w:hAnsi="Times New Roman" w:cs="Times New Roman"/>
          <w:color w:val="231F20"/>
          <w:spacing w:val="-2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19"/>
          <w:szCs w:val="19"/>
        </w:rPr>
        <w:t>(£3bn</w:t>
      </w:r>
      <w:r>
        <w:rPr>
          <w:rFonts w:ascii="Times New Roman" w:eastAsia="Times New Roman" w:hAnsi="Times New Roman" w:cs="Times New Roman"/>
          <w:color w:val="231F20"/>
          <w:spacing w:val="-3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19"/>
          <w:szCs w:val="19"/>
        </w:rPr>
        <w:t>in</w:t>
      </w:r>
      <w:r>
        <w:rPr>
          <w:rFonts w:ascii="Times New Roman" w:eastAsia="Times New Roman" w:hAnsi="Times New Roman" w:cs="Times New Roman"/>
          <w:color w:val="231F20"/>
          <w:spacing w:val="-2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19"/>
          <w:szCs w:val="19"/>
        </w:rPr>
        <w:t>2010</w:t>
      </w:r>
      <w:r>
        <w:rPr>
          <w:rFonts w:ascii="Times New Roman" w:eastAsia="Times New Roman" w:hAnsi="Times New Roman" w:cs="Times New Roman"/>
          <w:color w:val="231F20"/>
          <w:spacing w:val="28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19"/>
          <w:szCs w:val="19"/>
        </w:rPr>
        <w:t>rising</w:t>
      </w:r>
      <w:r>
        <w:rPr>
          <w:rFonts w:ascii="Times New Roman" w:eastAsia="Times New Roman" w:hAnsi="Times New Roman" w:cs="Times New Roman"/>
          <w:color w:val="231F20"/>
          <w:spacing w:val="-4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19"/>
          <w:szCs w:val="19"/>
        </w:rPr>
        <w:t>to</w:t>
      </w:r>
      <w:r>
        <w:rPr>
          <w:rFonts w:ascii="Times New Roman" w:eastAsia="Times New Roman" w:hAnsi="Times New Roman" w:cs="Times New Roman"/>
          <w:color w:val="231F20"/>
          <w:spacing w:val="-3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19"/>
          <w:szCs w:val="19"/>
        </w:rPr>
        <w:t>£8bn</w:t>
      </w:r>
      <w:r>
        <w:rPr>
          <w:rFonts w:ascii="Times New Roman" w:eastAsia="Times New Roman" w:hAnsi="Times New Roman" w:cs="Times New Roman"/>
          <w:color w:val="231F20"/>
          <w:spacing w:val="-4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19"/>
          <w:szCs w:val="19"/>
        </w:rPr>
        <w:t>by</w:t>
      </w:r>
      <w:r>
        <w:rPr>
          <w:rFonts w:ascii="Times New Roman" w:eastAsia="Times New Roman" w:hAnsi="Times New Roman" w:cs="Times New Roman"/>
          <w:color w:val="231F20"/>
          <w:spacing w:val="-3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19"/>
          <w:szCs w:val="19"/>
        </w:rPr>
        <w:t>2013;</w:t>
      </w:r>
      <w:r>
        <w:rPr>
          <w:rFonts w:ascii="Times New Roman" w:eastAsia="Times New Roman" w:hAnsi="Times New Roman" w:cs="Times New Roman"/>
          <w:color w:val="231F20"/>
          <w:spacing w:val="-4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19"/>
          <w:szCs w:val="19"/>
        </w:rPr>
        <w:t>page</w:t>
      </w:r>
      <w:r>
        <w:rPr>
          <w:rFonts w:ascii="Times New Roman" w:eastAsia="Times New Roman" w:hAnsi="Times New Roman" w:cs="Times New Roman"/>
          <w:color w:val="231F20"/>
          <w:spacing w:val="-3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19"/>
          <w:szCs w:val="19"/>
        </w:rPr>
        <w:t>22),</w:t>
      </w:r>
      <w:r>
        <w:rPr>
          <w:rFonts w:ascii="Times New Roman" w:eastAsia="Times New Roman" w:hAnsi="Times New Roman" w:cs="Times New Roman"/>
          <w:color w:val="231F20"/>
          <w:spacing w:val="-4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pacing w:val="-1"/>
          <w:sz w:val="19"/>
          <w:szCs w:val="19"/>
        </w:rPr>
        <w:t>renewables</w:t>
      </w:r>
      <w:r>
        <w:rPr>
          <w:rFonts w:ascii="Times New Roman" w:eastAsia="Times New Roman" w:hAnsi="Times New Roman" w:cs="Times New Roman"/>
          <w:color w:val="231F20"/>
          <w:spacing w:val="-3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19"/>
          <w:szCs w:val="19"/>
        </w:rPr>
        <w:t>and</w:t>
      </w:r>
      <w:r>
        <w:rPr>
          <w:rFonts w:ascii="Times New Roman" w:eastAsia="Times New Roman" w:hAnsi="Times New Roman" w:cs="Times New Roman"/>
          <w:color w:val="231F20"/>
          <w:spacing w:val="-4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19"/>
          <w:szCs w:val="19"/>
        </w:rPr>
        <w:t>insulation</w:t>
      </w:r>
      <w:r>
        <w:rPr>
          <w:rFonts w:ascii="Times New Roman" w:eastAsia="Times New Roman" w:hAnsi="Times New Roman" w:cs="Times New Roman"/>
          <w:color w:val="231F20"/>
          <w:spacing w:val="-3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19"/>
          <w:szCs w:val="19"/>
        </w:rPr>
        <w:t>(£5bn</w:t>
      </w:r>
      <w:r>
        <w:rPr>
          <w:rFonts w:ascii="Times New Roman" w:eastAsia="Times New Roman" w:hAnsi="Times New Roman" w:cs="Times New Roman"/>
          <w:color w:val="231F20"/>
          <w:spacing w:val="-3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19"/>
          <w:szCs w:val="19"/>
        </w:rPr>
        <w:t>rising</w:t>
      </w:r>
      <w:r>
        <w:rPr>
          <w:rFonts w:ascii="Times New Roman" w:eastAsia="Times New Roman" w:hAnsi="Times New Roman" w:cs="Times New Roman"/>
          <w:color w:val="231F20"/>
          <w:spacing w:val="-4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19"/>
          <w:szCs w:val="19"/>
        </w:rPr>
        <w:t>to</w:t>
      </w:r>
      <w:r>
        <w:rPr>
          <w:rFonts w:ascii="Times New Roman" w:eastAsia="Times New Roman" w:hAnsi="Times New Roman" w:cs="Times New Roman"/>
          <w:color w:val="231F20"/>
          <w:spacing w:val="-3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19"/>
          <w:szCs w:val="19"/>
        </w:rPr>
        <w:t>£10bn</w:t>
      </w:r>
      <w:r>
        <w:rPr>
          <w:rFonts w:ascii="Times New Roman" w:eastAsia="Times New Roman" w:hAnsi="Times New Roman" w:cs="Times New Roman"/>
          <w:color w:val="231F20"/>
          <w:spacing w:val="-4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19"/>
          <w:szCs w:val="19"/>
        </w:rPr>
        <w:t>in</w:t>
      </w:r>
      <w:r>
        <w:rPr>
          <w:rFonts w:ascii="Times New Roman" w:eastAsia="Times New Roman" w:hAnsi="Times New Roman" w:cs="Times New Roman"/>
          <w:color w:val="231F20"/>
          <w:spacing w:val="-3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19"/>
          <w:szCs w:val="19"/>
        </w:rPr>
        <w:t>2013;</w:t>
      </w:r>
      <w:r>
        <w:rPr>
          <w:rFonts w:ascii="Times New Roman" w:eastAsia="Times New Roman" w:hAnsi="Times New Roman" w:cs="Times New Roman"/>
          <w:color w:val="231F20"/>
          <w:spacing w:val="-4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19"/>
          <w:szCs w:val="19"/>
        </w:rPr>
        <w:t>pages</w:t>
      </w:r>
      <w:r>
        <w:rPr>
          <w:rFonts w:ascii="Times New Roman" w:eastAsia="Times New Roman" w:hAnsi="Times New Roman" w:cs="Times New Roman"/>
          <w:color w:val="231F20"/>
          <w:spacing w:val="-3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19"/>
          <w:szCs w:val="19"/>
        </w:rPr>
        <w:t>20,</w:t>
      </w:r>
      <w:r>
        <w:rPr>
          <w:rFonts w:ascii="Times New Roman" w:eastAsia="Times New Roman" w:hAnsi="Times New Roman" w:cs="Times New Roman"/>
          <w:color w:val="231F20"/>
          <w:spacing w:val="-4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19"/>
          <w:szCs w:val="19"/>
        </w:rPr>
        <w:t>35),</w:t>
      </w:r>
      <w:r>
        <w:rPr>
          <w:rFonts w:ascii="Times New Roman" w:eastAsia="Times New Roman" w:hAnsi="Times New Roman" w:cs="Times New Roman"/>
          <w:color w:val="231F20"/>
          <w:spacing w:val="-3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19"/>
          <w:szCs w:val="19"/>
        </w:rPr>
        <w:t>an</w:t>
      </w:r>
      <w:r>
        <w:rPr>
          <w:rFonts w:ascii="Times New Roman" w:eastAsia="Times New Roman" w:hAnsi="Times New Roman" w:cs="Times New Roman"/>
          <w:color w:val="231F20"/>
          <w:spacing w:val="29"/>
          <w:w w:val="98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pacing w:val="-2"/>
          <w:sz w:val="19"/>
          <w:szCs w:val="19"/>
        </w:rPr>
        <w:t>incr</w:t>
      </w:r>
      <w:r>
        <w:rPr>
          <w:rFonts w:ascii="Times New Roman" w:eastAsia="Times New Roman" w:hAnsi="Times New Roman" w:cs="Times New Roman"/>
          <w:color w:val="231F20"/>
          <w:spacing w:val="-1"/>
          <w:sz w:val="19"/>
          <w:szCs w:val="19"/>
        </w:rPr>
        <w:t>ease</w:t>
      </w:r>
      <w:r>
        <w:rPr>
          <w:rFonts w:ascii="Times New Roman" w:eastAsia="Times New Roman" w:hAnsi="Times New Roman" w:cs="Times New Roman"/>
          <w:color w:val="231F20"/>
          <w:spacing w:val="-4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19"/>
          <w:szCs w:val="19"/>
        </w:rPr>
        <w:t>in</w:t>
      </w:r>
      <w:r>
        <w:rPr>
          <w:rFonts w:ascii="Times New Roman" w:eastAsia="Times New Roman" w:hAnsi="Times New Roman" w:cs="Times New Roman"/>
          <w:color w:val="231F20"/>
          <w:spacing w:val="-4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19"/>
          <w:szCs w:val="19"/>
        </w:rPr>
        <w:t>the</w:t>
      </w:r>
      <w:r>
        <w:rPr>
          <w:rFonts w:ascii="Times New Roman" w:eastAsia="Times New Roman" w:hAnsi="Times New Roman" w:cs="Times New Roman"/>
          <w:color w:val="231F20"/>
          <w:spacing w:val="-4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19"/>
          <w:szCs w:val="19"/>
        </w:rPr>
        <w:t>aid</w:t>
      </w:r>
      <w:r>
        <w:rPr>
          <w:rFonts w:ascii="Times New Roman" w:eastAsia="Times New Roman" w:hAnsi="Times New Roman" w:cs="Times New Roman"/>
          <w:color w:val="231F20"/>
          <w:spacing w:val="-3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19"/>
          <w:szCs w:val="19"/>
        </w:rPr>
        <w:t>budget</w:t>
      </w:r>
      <w:r>
        <w:rPr>
          <w:rFonts w:ascii="Times New Roman" w:eastAsia="Times New Roman" w:hAnsi="Times New Roman" w:cs="Times New Roman"/>
          <w:color w:val="231F20"/>
          <w:spacing w:val="-4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19"/>
          <w:szCs w:val="19"/>
        </w:rPr>
        <w:t>(£3bn</w:t>
      </w:r>
      <w:r>
        <w:rPr>
          <w:rFonts w:ascii="Times New Roman" w:eastAsia="Times New Roman" w:hAnsi="Times New Roman" w:cs="Times New Roman"/>
          <w:color w:val="231F20"/>
          <w:spacing w:val="-4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19"/>
          <w:szCs w:val="19"/>
        </w:rPr>
        <w:t>in</w:t>
      </w:r>
      <w:r>
        <w:rPr>
          <w:rFonts w:ascii="Times New Roman" w:eastAsia="Times New Roman" w:hAnsi="Times New Roman" w:cs="Times New Roman"/>
          <w:color w:val="231F20"/>
          <w:spacing w:val="-4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19"/>
          <w:szCs w:val="19"/>
        </w:rPr>
        <w:t>2010</w:t>
      </w:r>
      <w:r>
        <w:rPr>
          <w:rFonts w:ascii="Times New Roman" w:eastAsia="Times New Roman" w:hAnsi="Times New Roman" w:cs="Times New Roman"/>
          <w:color w:val="231F20"/>
          <w:spacing w:val="-3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19"/>
          <w:szCs w:val="19"/>
        </w:rPr>
        <w:t>rising</w:t>
      </w:r>
      <w:r>
        <w:rPr>
          <w:rFonts w:ascii="Times New Roman" w:eastAsia="Times New Roman" w:hAnsi="Times New Roman" w:cs="Times New Roman"/>
          <w:color w:val="231F20"/>
          <w:spacing w:val="-4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19"/>
          <w:szCs w:val="19"/>
        </w:rPr>
        <w:t>to</w:t>
      </w:r>
      <w:r>
        <w:rPr>
          <w:rFonts w:ascii="Times New Roman" w:eastAsia="Times New Roman" w:hAnsi="Times New Roman" w:cs="Times New Roman"/>
          <w:color w:val="231F20"/>
          <w:spacing w:val="-4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19"/>
          <w:szCs w:val="19"/>
        </w:rPr>
        <w:t>£4</w:t>
      </w:r>
      <w:r w:rsidR="0018140B" w:rsidRPr="0018140B">
        <w:rPr>
          <w:rFonts w:ascii="Times New Roman" w:eastAsia="Times New Roman" w:hAnsi="Times New Roman" w:cs="Times New Roman"/>
          <w:b/>
          <w:color w:val="231F20"/>
          <w:sz w:val="28"/>
          <w:szCs w:val="19"/>
        </w:rPr>
        <w:t>.</w:t>
      </w:r>
      <w:r w:rsidR="00416359">
        <w:rPr>
          <w:rFonts w:ascii="Times New Roman" w:eastAsia="Times New Roman" w:hAnsi="Times New Roman" w:cs="Times New Roman"/>
          <w:color w:val="231F20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19"/>
          <w:szCs w:val="19"/>
        </w:rPr>
        <w:t>5bn;</w:t>
      </w:r>
      <w:r>
        <w:rPr>
          <w:rFonts w:ascii="Times New Roman" w:eastAsia="Times New Roman" w:hAnsi="Times New Roman" w:cs="Times New Roman"/>
          <w:color w:val="231F20"/>
          <w:spacing w:val="-4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19"/>
          <w:szCs w:val="19"/>
        </w:rPr>
        <w:t>page</w:t>
      </w:r>
      <w:r>
        <w:rPr>
          <w:rFonts w:ascii="Times New Roman" w:eastAsia="Times New Roman" w:hAnsi="Times New Roman" w:cs="Times New Roman"/>
          <w:color w:val="231F20"/>
          <w:spacing w:val="-3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19"/>
          <w:szCs w:val="19"/>
        </w:rPr>
        <w:t>48),</w:t>
      </w:r>
      <w:r>
        <w:rPr>
          <w:rFonts w:ascii="Times New Roman" w:eastAsia="Times New Roman" w:hAnsi="Times New Roman" w:cs="Times New Roman"/>
          <w:color w:val="231F20"/>
          <w:spacing w:val="-4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19"/>
          <w:szCs w:val="19"/>
        </w:rPr>
        <w:t>training</w:t>
      </w:r>
      <w:r>
        <w:rPr>
          <w:rFonts w:ascii="Times New Roman" w:eastAsia="Times New Roman" w:hAnsi="Times New Roman" w:cs="Times New Roman"/>
          <w:color w:val="231F20"/>
          <w:spacing w:val="-4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19"/>
          <w:szCs w:val="19"/>
        </w:rPr>
        <w:t>and</w:t>
      </w:r>
      <w:r>
        <w:rPr>
          <w:rFonts w:ascii="Times New Roman" w:eastAsia="Times New Roman" w:hAnsi="Times New Roman" w:cs="Times New Roman"/>
          <w:color w:val="231F20"/>
          <w:spacing w:val="-3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19"/>
          <w:szCs w:val="19"/>
        </w:rPr>
        <w:t>community</w:t>
      </w:r>
      <w:r>
        <w:rPr>
          <w:rFonts w:ascii="Times New Roman" w:eastAsia="Times New Roman" w:hAnsi="Times New Roman" w:cs="Times New Roman"/>
          <w:color w:val="231F20"/>
          <w:spacing w:val="-4"/>
          <w:sz w:val="19"/>
          <w:szCs w:val="19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31F20"/>
          <w:sz w:val="19"/>
          <w:szCs w:val="19"/>
        </w:rPr>
        <w:t>programmes</w:t>
      </w:r>
      <w:proofErr w:type="spellEnd"/>
      <w:r>
        <w:rPr>
          <w:rFonts w:ascii="Times New Roman" w:eastAsia="Times New Roman" w:hAnsi="Times New Roman" w:cs="Times New Roman"/>
          <w:color w:val="231F20"/>
          <w:spacing w:val="-4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19"/>
          <w:szCs w:val="19"/>
        </w:rPr>
        <w:t>for</w:t>
      </w:r>
      <w:r>
        <w:rPr>
          <w:rFonts w:ascii="Times New Roman" w:eastAsia="Times New Roman" w:hAnsi="Times New Roman" w:cs="Times New Roman"/>
          <w:color w:val="231F20"/>
          <w:spacing w:val="29"/>
          <w:w w:val="109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19"/>
          <w:szCs w:val="19"/>
        </w:rPr>
        <w:t xml:space="preserve">the </w:t>
      </w:r>
      <w:r>
        <w:rPr>
          <w:rFonts w:ascii="Times New Roman" w:eastAsia="Times New Roman" w:hAnsi="Times New Roman" w:cs="Times New Roman"/>
          <w:color w:val="231F20"/>
          <w:spacing w:val="-1"/>
          <w:sz w:val="19"/>
          <w:szCs w:val="19"/>
        </w:rPr>
        <w:t>unemployed</w:t>
      </w:r>
      <w:r>
        <w:rPr>
          <w:rFonts w:ascii="Times New Roman" w:eastAsia="Times New Roman" w:hAnsi="Times New Roman" w:cs="Times New Roman"/>
          <w:color w:val="231F20"/>
          <w:spacing w:val="1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19"/>
          <w:szCs w:val="19"/>
        </w:rPr>
        <w:t>(£5bn, but</w:t>
      </w:r>
      <w:r>
        <w:rPr>
          <w:rFonts w:ascii="Times New Roman" w:eastAsia="Times New Roman" w:hAnsi="Times New Roman" w:cs="Times New Roman"/>
          <w:color w:val="231F20"/>
          <w:spacing w:val="1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19"/>
          <w:szCs w:val="19"/>
        </w:rPr>
        <w:t>unnecessary by</w:t>
      </w:r>
      <w:r>
        <w:rPr>
          <w:rFonts w:ascii="Times New Roman" w:eastAsia="Times New Roman" w:hAnsi="Times New Roman" w:cs="Times New Roman"/>
          <w:color w:val="231F20"/>
          <w:spacing w:val="1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19"/>
          <w:szCs w:val="19"/>
        </w:rPr>
        <w:t>2013;</w:t>
      </w:r>
      <w:r>
        <w:rPr>
          <w:rFonts w:ascii="Times New Roman" w:eastAsia="Times New Roman" w:hAnsi="Times New Roman" w:cs="Times New Roman"/>
          <w:color w:val="231F20"/>
          <w:spacing w:val="1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19"/>
          <w:szCs w:val="19"/>
        </w:rPr>
        <w:t>page 10),</w:t>
      </w:r>
      <w:r>
        <w:rPr>
          <w:rFonts w:ascii="Times New Roman" w:eastAsia="Times New Roman" w:hAnsi="Times New Roman" w:cs="Times New Roman"/>
          <w:color w:val="231F20"/>
          <w:spacing w:val="1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19"/>
          <w:szCs w:val="19"/>
        </w:rPr>
        <w:t>investment in</w:t>
      </w:r>
      <w:r>
        <w:rPr>
          <w:rFonts w:ascii="Times New Roman" w:eastAsia="Times New Roman" w:hAnsi="Times New Roman" w:cs="Times New Roman"/>
          <w:color w:val="231F20"/>
          <w:spacing w:val="1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19"/>
          <w:szCs w:val="19"/>
        </w:rPr>
        <w:t>waste</w:t>
      </w:r>
      <w:r>
        <w:rPr>
          <w:rFonts w:ascii="Times New Roman" w:eastAsia="Times New Roman" w:hAnsi="Times New Roman" w:cs="Times New Roman"/>
          <w:color w:val="231F20"/>
          <w:spacing w:val="1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19"/>
          <w:szCs w:val="19"/>
        </w:rPr>
        <w:t>management (£3bn</w:t>
      </w:r>
      <w:r>
        <w:rPr>
          <w:rFonts w:ascii="Times New Roman" w:eastAsia="Times New Roman" w:hAnsi="Times New Roman" w:cs="Times New Roman"/>
          <w:color w:val="231F20"/>
          <w:spacing w:val="1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19"/>
          <w:szCs w:val="19"/>
        </w:rPr>
        <w:t>pa; page</w:t>
      </w:r>
      <w:r>
        <w:rPr>
          <w:rFonts w:ascii="Times New Roman" w:eastAsia="Times New Roman" w:hAnsi="Times New Roman" w:cs="Times New Roman"/>
          <w:color w:val="231F20"/>
          <w:spacing w:val="22"/>
          <w:w w:val="98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19"/>
          <w:szCs w:val="19"/>
        </w:rPr>
        <w:t>26),</w:t>
      </w:r>
      <w:r>
        <w:rPr>
          <w:rFonts w:ascii="Times New Roman" w:eastAsia="Times New Roman" w:hAnsi="Times New Roman" w:cs="Times New Roman"/>
          <w:color w:val="231F20"/>
          <w:spacing w:val="-1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19"/>
          <w:szCs w:val="19"/>
        </w:rPr>
        <w:t>abolition</w:t>
      </w:r>
      <w:r>
        <w:rPr>
          <w:rFonts w:ascii="Times New Roman" w:eastAsia="Times New Roman" w:hAnsi="Times New Roman" w:cs="Times New Roman"/>
          <w:color w:val="231F20"/>
          <w:spacing w:val="-1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19"/>
          <w:szCs w:val="19"/>
        </w:rPr>
        <w:t>of</w:t>
      </w:r>
      <w:r>
        <w:rPr>
          <w:rFonts w:ascii="Times New Roman" w:eastAsia="Times New Roman" w:hAnsi="Times New Roman" w:cs="Times New Roman"/>
          <w:color w:val="231F20"/>
          <w:spacing w:val="17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19"/>
          <w:szCs w:val="19"/>
        </w:rPr>
        <w:t>higher</w:t>
      </w:r>
      <w:r>
        <w:rPr>
          <w:rFonts w:ascii="Times New Roman" w:eastAsia="Times New Roman" w:hAnsi="Times New Roman" w:cs="Times New Roman"/>
          <w:color w:val="231F20"/>
          <w:spacing w:val="-1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19"/>
          <w:szCs w:val="19"/>
        </w:rPr>
        <w:t>education fees</w:t>
      </w:r>
      <w:r>
        <w:rPr>
          <w:rFonts w:ascii="Times New Roman" w:eastAsia="Times New Roman" w:hAnsi="Times New Roman" w:cs="Times New Roman"/>
          <w:color w:val="231F20"/>
          <w:spacing w:val="-1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19"/>
          <w:szCs w:val="19"/>
        </w:rPr>
        <w:t>(£1</w:t>
      </w:r>
      <w:r w:rsidR="0018140B" w:rsidRPr="0018140B">
        <w:rPr>
          <w:rFonts w:ascii="Times New Roman" w:eastAsia="Times New Roman" w:hAnsi="Times New Roman" w:cs="Times New Roman"/>
          <w:b/>
          <w:color w:val="231F20"/>
          <w:sz w:val="28"/>
          <w:szCs w:val="19"/>
        </w:rPr>
        <w:t>.</w:t>
      </w:r>
      <w:r w:rsidR="00416359">
        <w:rPr>
          <w:rFonts w:ascii="Times New Roman" w:eastAsia="Times New Roman" w:hAnsi="Times New Roman" w:cs="Times New Roman"/>
          <w:color w:val="231F20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19"/>
          <w:szCs w:val="19"/>
        </w:rPr>
        <w:t>8bn</w:t>
      </w:r>
      <w:r>
        <w:rPr>
          <w:rFonts w:ascii="Times New Roman" w:eastAsia="Times New Roman" w:hAnsi="Times New Roman" w:cs="Times New Roman"/>
          <w:color w:val="231F20"/>
          <w:spacing w:val="-1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19"/>
          <w:szCs w:val="19"/>
        </w:rPr>
        <w:t>in 2010,</w:t>
      </w:r>
      <w:r>
        <w:rPr>
          <w:rFonts w:ascii="Times New Roman" w:eastAsia="Times New Roman" w:hAnsi="Times New Roman" w:cs="Times New Roman"/>
          <w:color w:val="231F20"/>
          <w:spacing w:val="-1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19"/>
          <w:szCs w:val="19"/>
        </w:rPr>
        <w:t>but £3</w:t>
      </w:r>
      <w:r w:rsidR="0018140B" w:rsidRPr="0018140B">
        <w:rPr>
          <w:rFonts w:ascii="Times New Roman" w:eastAsia="Times New Roman" w:hAnsi="Times New Roman" w:cs="Times New Roman"/>
          <w:b/>
          <w:color w:val="231F20"/>
          <w:sz w:val="28"/>
          <w:szCs w:val="19"/>
        </w:rPr>
        <w:t>.</w:t>
      </w:r>
      <w:r w:rsidR="00416359">
        <w:rPr>
          <w:rFonts w:ascii="Times New Roman" w:eastAsia="Times New Roman" w:hAnsi="Times New Roman" w:cs="Times New Roman"/>
          <w:color w:val="231F20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19"/>
          <w:szCs w:val="19"/>
        </w:rPr>
        <w:t>6bn</w:t>
      </w:r>
      <w:r>
        <w:rPr>
          <w:rFonts w:ascii="Times New Roman" w:eastAsia="Times New Roman" w:hAnsi="Times New Roman" w:cs="Times New Roman"/>
          <w:color w:val="231F20"/>
          <w:spacing w:val="-1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19"/>
          <w:szCs w:val="19"/>
        </w:rPr>
        <w:t>in</w:t>
      </w:r>
      <w:r>
        <w:rPr>
          <w:rFonts w:ascii="Times New Roman" w:eastAsia="Times New Roman" w:hAnsi="Times New Roman" w:cs="Times New Roman"/>
          <w:color w:val="231F20"/>
          <w:spacing w:val="-1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19"/>
          <w:szCs w:val="19"/>
        </w:rPr>
        <w:t xml:space="preserve">later </w:t>
      </w:r>
      <w:r>
        <w:rPr>
          <w:rFonts w:ascii="Times New Roman" w:eastAsia="Times New Roman" w:hAnsi="Times New Roman" w:cs="Times New Roman"/>
          <w:color w:val="231F20"/>
          <w:spacing w:val="-2"/>
          <w:sz w:val="19"/>
          <w:szCs w:val="19"/>
        </w:rPr>
        <w:t>y</w:t>
      </w:r>
      <w:r>
        <w:rPr>
          <w:rFonts w:ascii="Times New Roman" w:eastAsia="Times New Roman" w:hAnsi="Times New Roman" w:cs="Times New Roman"/>
          <w:color w:val="231F20"/>
          <w:spacing w:val="-1"/>
          <w:sz w:val="19"/>
          <w:szCs w:val="19"/>
        </w:rPr>
        <w:t xml:space="preserve">ears; </w:t>
      </w:r>
      <w:r>
        <w:rPr>
          <w:rFonts w:ascii="Times New Roman" w:eastAsia="Times New Roman" w:hAnsi="Times New Roman" w:cs="Times New Roman"/>
          <w:color w:val="231F20"/>
          <w:sz w:val="19"/>
          <w:szCs w:val="19"/>
        </w:rPr>
        <w:t>page</w:t>
      </w:r>
      <w:r>
        <w:rPr>
          <w:rFonts w:ascii="Times New Roman" w:eastAsia="Times New Roman" w:hAnsi="Times New Roman" w:cs="Times New Roman"/>
          <w:color w:val="231F20"/>
          <w:spacing w:val="-1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19"/>
          <w:szCs w:val="19"/>
        </w:rPr>
        <w:t>21), and</w:t>
      </w:r>
      <w:r>
        <w:rPr>
          <w:rFonts w:ascii="Times New Roman" w:eastAsia="Times New Roman" w:hAnsi="Times New Roman" w:cs="Times New Roman"/>
          <w:color w:val="231F20"/>
          <w:spacing w:val="-1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19"/>
          <w:szCs w:val="19"/>
        </w:rPr>
        <w:t>about £9bn</w:t>
      </w:r>
      <w:r>
        <w:rPr>
          <w:rFonts w:ascii="Times New Roman" w:eastAsia="Times New Roman" w:hAnsi="Times New Roman" w:cs="Times New Roman"/>
          <w:color w:val="231F20"/>
          <w:spacing w:val="25"/>
          <w:w w:val="102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19"/>
          <w:szCs w:val="19"/>
        </w:rPr>
        <w:t>rising</w:t>
      </w:r>
      <w:r>
        <w:rPr>
          <w:rFonts w:ascii="Times New Roman" w:eastAsia="Times New Roman" w:hAnsi="Times New Roman" w:cs="Times New Roman"/>
          <w:color w:val="231F20"/>
          <w:spacing w:val="-6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19"/>
          <w:szCs w:val="19"/>
        </w:rPr>
        <w:t>to</w:t>
      </w:r>
      <w:r>
        <w:rPr>
          <w:rFonts w:ascii="Times New Roman" w:eastAsia="Times New Roman" w:hAnsi="Times New Roman" w:cs="Times New Roman"/>
          <w:color w:val="231F20"/>
          <w:spacing w:val="-6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19"/>
          <w:szCs w:val="19"/>
        </w:rPr>
        <w:t>£12bn</w:t>
      </w:r>
      <w:r>
        <w:rPr>
          <w:rFonts w:ascii="Times New Roman" w:eastAsia="Times New Roman" w:hAnsi="Times New Roman" w:cs="Times New Roman"/>
          <w:color w:val="231F20"/>
          <w:spacing w:val="-5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19"/>
          <w:szCs w:val="19"/>
        </w:rPr>
        <w:t>for</w:t>
      </w:r>
      <w:r>
        <w:rPr>
          <w:rFonts w:ascii="Times New Roman" w:eastAsia="Times New Roman" w:hAnsi="Times New Roman" w:cs="Times New Roman"/>
          <w:color w:val="231F20"/>
          <w:spacing w:val="-6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19"/>
          <w:szCs w:val="19"/>
        </w:rPr>
        <w:t>the</w:t>
      </w:r>
      <w:r>
        <w:rPr>
          <w:rFonts w:ascii="Times New Roman" w:eastAsia="Times New Roman" w:hAnsi="Times New Roman" w:cs="Times New Roman"/>
          <w:color w:val="231F20"/>
          <w:spacing w:val="-6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19"/>
          <w:szCs w:val="19"/>
        </w:rPr>
        <w:t>14</w:t>
      </w:r>
      <w:r>
        <w:rPr>
          <w:rFonts w:ascii="Times New Roman" w:eastAsia="Times New Roman" w:hAnsi="Times New Roman" w:cs="Times New Roman"/>
          <w:color w:val="231F20"/>
          <w:spacing w:val="-6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19"/>
          <w:szCs w:val="19"/>
        </w:rPr>
        <w:t>smaller</w:t>
      </w:r>
      <w:r>
        <w:rPr>
          <w:rFonts w:ascii="Times New Roman" w:eastAsia="Times New Roman" w:hAnsi="Times New Roman" w:cs="Times New Roman"/>
          <w:color w:val="231F20"/>
          <w:spacing w:val="-5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pacing w:val="-1"/>
          <w:sz w:val="19"/>
          <w:szCs w:val="19"/>
        </w:rPr>
        <w:t>commitments</w:t>
      </w:r>
      <w:r>
        <w:rPr>
          <w:rFonts w:ascii="Times New Roman" w:eastAsia="Times New Roman" w:hAnsi="Times New Roman" w:cs="Times New Roman"/>
          <w:color w:val="231F20"/>
          <w:spacing w:val="-2"/>
          <w:sz w:val="19"/>
          <w:szCs w:val="19"/>
        </w:rPr>
        <w:t>,</w:t>
      </w:r>
      <w:r>
        <w:rPr>
          <w:rFonts w:ascii="Times New Roman" w:eastAsia="Times New Roman" w:hAnsi="Times New Roman" w:cs="Times New Roman"/>
          <w:color w:val="231F20"/>
          <w:spacing w:val="-6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19"/>
          <w:szCs w:val="19"/>
        </w:rPr>
        <w:t>all</w:t>
      </w:r>
      <w:r>
        <w:rPr>
          <w:rFonts w:ascii="Times New Roman" w:eastAsia="Times New Roman" w:hAnsi="Times New Roman" w:cs="Times New Roman"/>
          <w:color w:val="231F20"/>
          <w:spacing w:val="-6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19"/>
          <w:szCs w:val="19"/>
        </w:rPr>
        <w:t>of</w:t>
      </w:r>
      <w:r>
        <w:rPr>
          <w:rFonts w:ascii="Times New Roman" w:eastAsia="Times New Roman" w:hAnsi="Times New Roman" w:cs="Times New Roman"/>
          <w:color w:val="231F20"/>
          <w:spacing w:val="10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19"/>
          <w:szCs w:val="19"/>
        </w:rPr>
        <w:t>which</w:t>
      </w:r>
      <w:r>
        <w:rPr>
          <w:rFonts w:ascii="Times New Roman" w:eastAsia="Times New Roman" w:hAnsi="Times New Roman" w:cs="Times New Roman"/>
          <w:color w:val="231F20"/>
          <w:spacing w:val="-5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19"/>
          <w:szCs w:val="19"/>
        </w:rPr>
        <w:t>involve</w:t>
      </w:r>
      <w:r>
        <w:rPr>
          <w:rFonts w:ascii="Times New Roman" w:eastAsia="Times New Roman" w:hAnsi="Times New Roman" w:cs="Times New Roman"/>
          <w:color w:val="231F20"/>
          <w:spacing w:val="-6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19"/>
          <w:szCs w:val="19"/>
        </w:rPr>
        <w:t>£1bn</w:t>
      </w:r>
      <w:r>
        <w:rPr>
          <w:rFonts w:ascii="Times New Roman" w:eastAsia="Times New Roman" w:hAnsi="Times New Roman" w:cs="Times New Roman"/>
          <w:color w:val="231F20"/>
          <w:spacing w:val="-6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19"/>
          <w:szCs w:val="19"/>
        </w:rPr>
        <w:t>or</w:t>
      </w:r>
      <w:r>
        <w:rPr>
          <w:rFonts w:ascii="Times New Roman" w:eastAsia="Times New Roman" w:hAnsi="Times New Roman" w:cs="Times New Roman"/>
          <w:color w:val="231F20"/>
          <w:spacing w:val="-5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19"/>
          <w:szCs w:val="19"/>
        </w:rPr>
        <w:t>less</w:t>
      </w:r>
      <w:r>
        <w:rPr>
          <w:rFonts w:ascii="Times New Roman" w:eastAsia="Times New Roman" w:hAnsi="Times New Roman" w:cs="Times New Roman"/>
          <w:color w:val="231F20"/>
          <w:spacing w:val="-6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19"/>
          <w:szCs w:val="19"/>
        </w:rPr>
        <w:t>in</w:t>
      </w:r>
      <w:r>
        <w:rPr>
          <w:rFonts w:ascii="Times New Roman" w:eastAsia="Times New Roman" w:hAnsi="Times New Roman" w:cs="Times New Roman"/>
          <w:color w:val="231F20"/>
          <w:spacing w:val="-6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19"/>
          <w:szCs w:val="19"/>
        </w:rPr>
        <w:t>2010</w:t>
      </w:r>
      <w:r w:rsidR="0018140B" w:rsidRPr="0018140B">
        <w:rPr>
          <w:rFonts w:ascii="Times New Roman" w:eastAsia="Times New Roman" w:hAnsi="Times New Roman" w:cs="Times New Roman"/>
          <w:b/>
          <w:color w:val="231F20"/>
          <w:sz w:val="28"/>
          <w:szCs w:val="19"/>
        </w:rPr>
        <w:t>.X-</w:t>
      </w:r>
    </w:p>
    <w:p w14:paraId="7CE7930C" w14:textId="77777777" w:rsidR="00B64989" w:rsidRDefault="00FC35D5">
      <w:pPr>
        <w:spacing w:before="121"/>
        <w:ind w:left="1534" w:right="1419"/>
        <w:rPr>
          <w:rFonts w:ascii="Times New Roman" w:eastAsia="Times New Roman" w:hAnsi="Times New Roman" w:cs="Times New Roman"/>
          <w:sz w:val="19"/>
          <w:szCs w:val="19"/>
        </w:rPr>
      </w:pPr>
      <w:r>
        <w:rPr>
          <w:rFonts w:ascii="Times New Roman" w:eastAsia="Times New Roman" w:hAnsi="Times New Roman" w:cs="Times New Roman"/>
          <w:color w:val="231F20"/>
          <w:sz w:val="19"/>
          <w:szCs w:val="19"/>
        </w:rPr>
        <w:t>In</w:t>
      </w:r>
      <w:r>
        <w:rPr>
          <w:rFonts w:ascii="Times New Roman" w:eastAsia="Times New Roman" w:hAnsi="Times New Roman" w:cs="Times New Roman"/>
          <w:color w:val="231F20"/>
          <w:spacing w:val="-5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19"/>
          <w:szCs w:val="19"/>
        </w:rPr>
        <w:t>terms</w:t>
      </w:r>
      <w:r>
        <w:rPr>
          <w:rFonts w:ascii="Times New Roman" w:eastAsia="Times New Roman" w:hAnsi="Times New Roman" w:cs="Times New Roman"/>
          <w:color w:val="231F20"/>
          <w:spacing w:val="-4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19"/>
          <w:szCs w:val="19"/>
        </w:rPr>
        <w:t>of</w:t>
      </w:r>
      <w:r>
        <w:rPr>
          <w:rFonts w:ascii="Times New Roman" w:eastAsia="Times New Roman" w:hAnsi="Times New Roman" w:cs="Times New Roman"/>
          <w:color w:val="231F20"/>
          <w:spacing w:val="12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19"/>
          <w:szCs w:val="19"/>
        </w:rPr>
        <w:t>public</w:t>
      </w:r>
      <w:r>
        <w:rPr>
          <w:rFonts w:ascii="Times New Roman" w:eastAsia="Times New Roman" w:hAnsi="Times New Roman" w:cs="Times New Roman"/>
          <w:color w:val="231F20"/>
          <w:spacing w:val="-4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pacing w:val="-1"/>
          <w:sz w:val="19"/>
          <w:szCs w:val="19"/>
        </w:rPr>
        <w:t>expenditure,</w:t>
      </w:r>
      <w:r>
        <w:rPr>
          <w:rFonts w:ascii="Times New Roman" w:eastAsia="Times New Roman" w:hAnsi="Times New Roman" w:cs="Times New Roman"/>
          <w:color w:val="231F20"/>
          <w:spacing w:val="-4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pacing w:val="-2"/>
          <w:sz w:val="19"/>
          <w:szCs w:val="19"/>
        </w:rPr>
        <w:t>Citizen’s</w:t>
      </w:r>
      <w:r>
        <w:rPr>
          <w:rFonts w:ascii="Times New Roman" w:eastAsia="Times New Roman" w:hAnsi="Times New Roman" w:cs="Times New Roman"/>
          <w:color w:val="231F20"/>
          <w:spacing w:val="-4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pacing w:val="-3"/>
          <w:sz w:val="19"/>
          <w:szCs w:val="19"/>
        </w:rPr>
        <w:t>P</w:t>
      </w:r>
      <w:r>
        <w:rPr>
          <w:rFonts w:ascii="Times New Roman" w:eastAsia="Times New Roman" w:hAnsi="Times New Roman" w:cs="Times New Roman"/>
          <w:color w:val="231F20"/>
          <w:spacing w:val="-2"/>
          <w:sz w:val="19"/>
          <w:szCs w:val="19"/>
        </w:rPr>
        <w:t>ension</w:t>
      </w:r>
      <w:r>
        <w:rPr>
          <w:rFonts w:ascii="Times New Roman" w:eastAsia="Times New Roman" w:hAnsi="Times New Roman" w:cs="Times New Roman"/>
          <w:color w:val="231F20"/>
          <w:spacing w:val="-4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19"/>
          <w:szCs w:val="19"/>
        </w:rPr>
        <w:t>will</w:t>
      </w:r>
      <w:r>
        <w:rPr>
          <w:rFonts w:ascii="Times New Roman" w:eastAsia="Times New Roman" w:hAnsi="Times New Roman" w:cs="Times New Roman"/>
          <w:color w:val="231F20"/>
          <w:spacing w:val="-4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19"/>
          <w:szCs w:val="19"/>
        </w:rPr>
        <w:t>cost</w:t>
      </w:r>
      <w:r>
        <w:rPr>
          <w:rFonts w:ascii="Times New Roman" w:eastAsia="Times New Roman" w:hAnsi="Times New Roman" w:cs="Times New Roman"/>
          <w:color w:val="231F20"/>
          <w:spacing w:val="-4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19"/>
          <w:szCs w:val="19"/>
        </w:rPr>
        <w:t>an</w:t>
      </w:r>
      <w:r>
        <w:rPr>
          <w:rFonts w:ascii="Times New Roman" w:eastAsia="Times New Roman" w:hAnsi="Times New Roman" w:cs="Times New Roman"/>
          <w:color w:val="231F20"/>
          <w:spacing w:val="-4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19"/>
          <w:szCs w:val="19"/>
        </w:rPr>
        <w:t>extra</w:t>
      </w:r>
      <w:r>
        <w:rPr>
          <w:rFonts w:ascii="Times New Roman" w:eastAsia="Times New Roman" w:hAnsi="Times New Roman" w:cs="Times New Roman"/>
          <w:color w:val="231F20"/>
          <w:spacing w:val="-4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19"/>
          <w:szCs w:val="19"/>
        </w:rPr>
        <w:t>£40bn</w:t>
      </w:r>
      <w:r>
        <w:rPr>
          <w:rFonts w:ascii="Times New Roman" w:eastAsia="Times New Roman" w:hAnsi="Times New Roman" w:cs="Times New Roman"/>
          <w:color w:val="231F20"/>
          <w:spacing w:val="-4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19"/>
          <w:szCs w:val="19"/>
        </w:rPr>
        <w:t>rising</w:t>
      </w:r>
      <w:r>
        <w:rPr>
          <w:rFonts w:ascii="Times New Roman" w:eastAsia="Times New Roman" w:hAnsi="Times New Roman" w:cs="Times New Roman"/>
          <w:color w:val="231F20"/>
          <w:spacing w:val="-4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19"/>
          <w:szCs w:val="19"/>
        </w:rPr>
        <w:t>to</w:t>
      </w:r>
      <w:r>
        <w:rPr>
          <w:rFonts w:ascii="Times New Roman" w:eastAsia="Times New Roman" w:hAnsi="Times New Roman" w:cs="Times New Roman"/>
          <w:color w:val="231F20"/>
          <w:spacing w:val="-5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19"/>
          <w:szCs w:val="19"/>
        </w:rPr>
        <w:t>£44bn,</w:t>
      </w:r>
      <w:r>
        <w:rPr>
          <w:rFonts w:ascii="Times New Roman" w:eastAsia="Times New Roman" w:hAnsi="Times New Roman" w:cs="Times New Roman"/>
          <w:color w:val="231F20"/>
          <w:spacing w:val="-4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19"/>
          <w:szCs w:val="19"/>
        </w:rPr>
        <w:t>so</w:t>
      </w:r>
      <w:r>
        <w:rPr>
          <w:rFonts w:ascii="Times New Roman" w:eastAsia="Times New Roman" w:hAnsi="Times New Roman" w:cs="Times New Roman"/>
          <w:color w:val="231F20"/>
          <w:spacing w:val="-4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19"/>
          <w:szCs w:val="19"/>
        </w:rPr>
        <w:t>the</w:t>
      </w:r>
      <w:r>
        <w:rPr>
          <w:rFonts w:ascii="Times New Roman" w:eastAsia="Times New Roman" w:hAnsi="Times New Roman" w:cs="Times New Roman"/>
          <w:color w:val="231F20"/>
          <w:spacing w:val="-4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19"/>
          <w:szCs w:val="19"/>
        </w:rPr>
        <w:t>overall</w:t>
      </w:r>
      <w:r>
        <w:rPr>
          <w:rFonts w:ascii="Times New Roman" w:eastAsia="Times New Roman" w:hAnsi="Times New Roman" w:cs="Times New Roman"/>
          <w:color w:val="231F20"/>
          <w:spacing w:val="33"/>
          <w:w w:val="96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pacing w:val="-2"/>
          <w:sz w:val="19"/>
          <w:szCs w:val="19"/>
        </w:rPr>
        <w:t>incr</w:t>
      </w:r>
      <w:r>
        <w:rPr>
          <w:rFonts w:ascii="Times New Roman" w:eastAsia="Times New Roman" w:hAnsi="Times New Roman" w:cs="Times New Roman"/>
          <w:color w:val="231F20"/>
          <w:spacing w:val="-1"/>
          <w:sz w:val="19"/>
          <w:szCs w:val="19"/>
        </w:rPr>
        <w:t>ease</w:t>
      </w:r>
      <w:r>
        <w:rPr>
          <w:rFonts w:ascii="Times New Roman" w:eastAsia="Times New Roman" w:hAnsi="Times New Roman" w:cs="Times New Roman"/>
          <w:color w:val="231F20"/>
          <w:spacing w:val="-8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19"/>
          <w:szCs w:val="19"/>
        </w:rPr>
        <w:t>in</w:t>
      </w:r>
      <w:r>
        <w:rPr>
          <w:rFonts w:ascii="Times New Roman" w:eastAsia="Times New Roman" w:hAnsi="Times New Roman" w:cs="Times New Roman"/>
          <w:color w:val="231F20"/>
          <w:spacing w:val="-8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19"/>
          <w:szCs w:val="19"/>
        </w:rPr>
        <w:t>public</w:t>
      </w:r>
      <w:r>
        <w:rPr>
          <w:rFonts w:ascii="Times New Roman" w:eastAsia="Times New Roman" w:hAnsi="Times New Roman" w:cs="Times New Roman"/>
          <w:color w:val="231F20"/>
          <w:spacing w:val="-8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pacing w:val="-1"/>
          <w:sz w:val="19"/>
          <w:szCs w:val="19"/>
        </w:rPr>
        <w:t>expenditure</w:t>
      </w:r>
      <w:r>
        <w:rPr>
          <w:rFonts w:ascii="Times New Roman" w:eastAsia="Times New Roman" w:hAnsi="Times New Roman" w:cs="Times New Roman"/>
          <w:color w:val="231F20"/>
          <w:spacing w:val="-8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19"/>
          <w:szCs w:val="19"/>
        </w:rPr>
        <w:t>will</w:t>
      </w:r>
      <w:r>
        <w:rPr>
          <w:rFonts w:ascii="Times New Roman" w:eastAsia="Times New Roman" w:hAnsi="Times New Roman" w:cs="Times New Roman"/>
          <w:color w:val="231F20"/>
          <w:spacing w:val="-7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19"/>
          <w:szCs w:val="19"/>
        </w:rPr>
        <w:t>be</w:t>
      </w:r>
      <w:r>
        <w:rPr>
          <w:rFonts w:ascii="Times New Roman" w:eastAsia="Times New Roman" w:hAnsi="Times New Roman" w:cs="Times New Roman"/>
          <w:color w:val="231F20"/>
          <w:spacing w:val="-8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19"/>
          <w:szCs w:val="19"/>
        </w:rPr>
        <w:t>£40bn</w:t>
      </w:r>
      <w:r>
        <w:rPr>
          <w:rFonts w:ascii="Times New Roman" w:eastAsia="Times New Roman" w:hAnsi="Times New Roman" w:cs="Times New Roman"/>
          <w:color w:val="231F20"/>
          <w:spacing w:val="-8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pacing w:val="-2"/>
          <w:sz w:val="19"/>
          <w:szCs w:val="19"/>
        </w:rPr>
        <w:t>(Citizen’s</w:t>
      </w:r>
      <w:r>
        <w:rPr>
          <w:rFonts w:ascii="Times New Roman" w:eastAsia="Times New Roman" w:hAnsi="Times New Roman" w:cs="Times New Roman"/>
          <w:color w:val="231F20"/>
          <w:spacing w:val="-8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pacing w:val="-3"/>
          <w:sz w:val="19"/>
          <w:szCs w:val="19"/>
        </w:rPr>
        <w:t>P</w:t>
      </w:r>
      <w:r>
        <w:rPr>
          <w:rFonts w:ascii="Times New Roman" w:eastAsia="Times New Roman" w:hAnsi="Times New Roman" w:cs="Times New Roman"/>
          <w:color w:val="231F20"/>
          <w:spacing w:val="-2"/>
          <w:sz w:val="19"/>
          <w:szCs w:val="19"/>
        </w:rPr>
        <w:t>ension)</w:t>
      </w:r>
      <w:r>
        <w:rPr>
          <w:rFonts w:ascii="Times New Roman" w:eastAsia="Times New Roman" w:hAnsi="Times New Roman" w:cs="Times New Roman"/>
          <w:color w:val="231F20"/>
          <w:spacing w:val="-7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19"/>
          <w:szCs w:val="19"/>
        </w:rPr>
        <w:t>plus</w:t>
      </w:r>
      <w:r>
        <w:rPr>
          <w:rFonts w:ascii="Times New Roman" w:eastAsia="Times New Roman" w:hAnsi="Times New Roman" w:cs="Times New Roman"/>
          <w:color w:val="231F20"/>
          <w:spacing w:val="-8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19"/>
          <w:szCs w:val="19"/>
        </w:rPr>
        <w:t>£52bn</w:t>
      </w:r>
      <w:r>
        <w:rPr>
          <w:rFonts w:ascii="Times New Roman" w:eastAsia="Times New Roman" w:hAnsi="Times New Roman" w:cs="Times New Roman"/>
          <w:color w:val="231F20"/>
          <w:spacing w:val="-8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pacing w:val="1"/>
          <w:sz w:val="19"/>
          <w:szCs w:val="19"/>
        </w:rPr>
        <w:t>(g</w:t>
      </w:r>
      <w:r>
        <w:rPr>
          <w:rFonts w:ascii="Times New Roman" w:eastAsia="Times New Roman" w:hAnsi="Times New Roman" w:cs="Times New Roman"/>
          <w:color w:val="231F20"/>
          <w:sz w:val="19"/>
          <w:szCs w:val="19"/>
        </w:rPr>
        <w:t>r</w:t>
      </w:r>
      <w:r>
        <w:rPr>
          <w:rFonts w:ascii="Times New Roman" w:eastAsia="Times New Roman" w:hAnsi="Times New Roman" w:cs="Times New Roman"/>
          <w:color w:val="231F20"/>
          <w:spacing w:val="1"/>
          <w:sz w:val="19"/>
          <w:szCs w:val="19"/>
        </w:rPr>
        <w:t>oss</w:t>
      </w:r>
      <w:r>
        <w:rPr>
          <w:rFonts w:ascii="Times New Roman" w:eastAsia="Times New Roman" w:hAnsi="Times New Roman" w:cs="Times New Roman"/>
          <w:color w:val="231F20"/>
          <w:spacing w:val="-8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19"/>
          <w:szCs w:val="19"/>
        </w:rPr>
        <w:t>cost</w:t>
      </w:r>
      <w:r>
        <w:rPr>
          <w:rFonts w:ascii="Times New Roman" w:eastAsia="Times New Roman" w:hAnsi="Times New Roman" w:cs="Times New Roman"/>
          <w:color w:val="231F20"/>
          <w:spacing w:val="-7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19"/>
          <w:szCs w:val="19"/>
        </w:rPr>
        <w:t>of</w:t>
      </w:r>
      <w:r>
        <w:rPr>
          <w:rFonts w:ascii="Times New Roman" w:eastAsia="Times New Roman" w:hAnsi="Times New Roman" w:cs="Times New Roman"/>
          <w:color w:val="231F20"/>
          <w:spacing w:val="7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19"/>
          <w:szCs w:val="19"/>
        </w:rPr>
        <w:t>manifesto)</w:t>
      </w:r>
      <w:r>
        <w:rPr>
          <w:rFonts w:ascii="Times New Roman" w:eastAsia="Times New Roman" w:hAnsi="Times New Roman" w:cs="Times New Roman"/>
          <w:color w:val="231F20"/>
          <w:spacing w:val="-8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19"/>
          <w:szCs w:val="19"/>
        </w:rPr>
        <w:t>less</w:t>
      </w:r>
    </w:p>
    <w:p w14:paraId="5B0123E6" w14:textId="77777777" w:rsidR="00B64989" w:rsidRDefault="00FC35D5">
      <w:pPr>
        <w:spacing w:before="1"/>
        <w:ind w:left="1534"/>
        <w:rPr>
          <w:rFonts w:ascii="Times New Roman" w:eastAsia="Times New Roman" w:hAnsi="Times New Roman" w:cs="Times New Roman"/>
          <w:sz w:val="19"/>
          <w:szCs w:val="19"/>
        </w:rPr>
      </w:pPr>
      <w:r>
        <w:rPr>
          <w:rFonts w:ascii="Times New Roman" w:hAnsi="Times New Roman"/>
          <w:color w:val="231F20"/>
          <w:sz w:val="19"/>
        </w:rPr>
        <w:lastRenderedPageBreak/>
        <w:t>£20bn</w:t>
      </w:r>
      <w:r>
        <w:rPr>
          <w:rFonts w:ascii="Times New Roman" w:hAnsi="Times New Roman"/>
          <w:color w:val="231F20"/>
          <w:spacing w:val="-5"/>
          <w:sz w:val="19"/>
        </w:rPr>
        <w:t xml:space="preserve"> </w:t>
      </w:r>
      <w:r>
        <w:rPr>
          <w:rFonts w:ascii="Times New Roman" w:hAnsi="Times New Roman"/>
          <w:color w:val="231F20"/>
          <w:sz w:val="19"/>
        </w:rPr>
        <w:t>(public</w:t>
      </w:r>
      <w:r>
        <w:rPr>
          <w:rFonts w:ascii="Times New Roman" w:hAnsi="Times New Roman"/>
          <w:color w:val="231F20"/>
          <w:spacing w:val="-4"/>
          <w:sz w:val="19"/>
        </w:rPr>
        <w:t xml:space="preserve"> </w:t>
      </w:r>
      <w:r>
        <w:rPr>
          <w:rFonts w:ascii="Times New Roman" w:hAnsi="Times New Roman"/>
          <w:color w:val="231F20"/>
          <w:spacing w:val="-1"/>
          <w:sz w:val="19"/>
        </w:rPr>
        <w:t>expenditure</w:t>
      </w:r>
      <w:r>
        <w:rPr>
          <w:rFonts w:ascii="Times New Roman" w:hAnsi="Times New Roman"/>
          <w:color w:val="231F20"/>
          <w:spacing w:val="-4"/>
          <w:sz w:val="19"/>
        </w:rPr>
        <w:t xml:space="preserve"> </w:t>
      </w:r>
      <w:r>
        <w:rPr>
          <w:rFonts w:ascii="Times New Roman" w:hAnsi="Times New Roman"/>
          <w:color w:val="231F20"/>
          <w:sz w:val="19"/>
        </w:rPr>
        <w:t>savings),</w:t>
      </w:r>
      <w:r>
        <w:rPr>
          <w:rFonts w:ascii="Times New Roman" w:hAnsi="Times New Roman"/>
          <w:color w:val="231F20"/>
          <w:spacing w:val="-4"/>
          <w:sz w:val="19"/>
        </w:rPr>
        <w:t xml:space="preserve"> </w:t>
      </w:r>
      <w:r>
        <w:rPr>
          <w:rFonts w:ascii="Times New Roman" w:hAnsi="Times New Roman"/>
          <w:color w:val="231F20"/>
          <w:sz w:val="19"/>
        </w:rPr>
        <w:t>or</w:t>
      </w:r>
      <w:r>
        <w:rPr>
          <w:rFonts w:ascii="Times New Roman" w:hAnsi="Times New Roman"/>
          <w:color w:val="231F20"/>
          <w:spacing w:val="-5"/>
          <w:sz w:val="19"/>
        </w:rPr>
        <w:t xml:space="preserve"> </w:t>
      </w:r>
      <w:r>
        <w:rPr>
          <w:rFonts w:ascii="Times New Roman" w:hAnsi="Times New Roman"/>
          <w:color w:val="231F20"/>
          <w:sz w:val="19"/>
        </w:rPr>
        <w:t>£72bn</w:t>
      </w:r>
      <w:r>
        <w:rPr>
          <w:rFonts w:ascii="Times New Roman" w:hAnsi="Times New Roman"/>
          <w:color w:val="231F20"/>
          <w:spacing w:val="-4"/>
          <w:sz w:val="19"/>
        </w:rPr>
        <w:t xml:space="preserve"> </w:t>
      </w:r>
      <w:r>
        <w:rPr>
          <w:rFonts w:ascii="Times New Roman" w:hAnsi="Times New Roman"/>
          <w:color w:val="231F20"/>
          <w:sz w:val="19"/>
        </w:rPr>
        <w:t>(as</w:t>
      </w:r>
      <w:r>
        <w:rPr>
          <w:rFonts w:ascii="Times New Roman" w:hAnsi="Times New Roman"/>
          <w:color w:val="231F20"/>
          <w:spacing w:val="-4"/>
          <w:sz w:val="19"/>
        </w:rPr>
        <w:t xml:space="preserve"> </w:t>
      </w:r>
      <w:r>
        <w:rPr>
          <w:rFonts w:ascii="Times New Roman" w:hAnsi="Times New Roman"/>
          <w:color w:val="231F20"/>
          <w:sz w:val="19"/>
        </w:rPr>
        <w:t>in</w:t>
      </w:r>
      <w:r>
        <w:rPr>
          <w:rFonts w:ascii="Times New Roman" w:hAnsi="Times New Roman"/>
          <w:color w:val="231F20"/>
          <w:spacing w:val="-4"/>
          <w:sz w:val="19"/>
        </w:rPr>
        <w:t xml:space="preserve"> </w:t>
      </w:r>
      <w:r>
        <w:rPr>
          <w:rFonts w:ascii="Times New Roman" w:hAnsi="Times New Roman"/>
          <w:color w:val="231F20"/>
          <w:sz w:val="19"/>
        </w:rPr>
        <w:t>item</w:t>
      </w:r>
      <w:r>
        <w:rPr>
          <w:rFonts w:ascii="Times New Roman" w:hAnsi="Times New Roman"/>
          <w:color w:val="231F20"/>
          <w:spacing w:val="-4"/>
          <w:sz w:val="19"/>
        </w:rPr>
        <w:t xml:space="preserve"> </w:t>
      </w:r>
      <w:r>
        <w:rPr>
          <w:rFonts w:ascii="Times New Roman" w:hAnsi="Times New Roman"/>
          <w:color w:val="231F20"/>
          <w:sz w:val="19"/>
        </w:rPr>
        <w:t>5</w:t>
      </w:r>
      <w:r>
        <w:rPr>
          <w:rFonts w:ascii="Times New Roman" w:hAnsi="Times New Roman"/>
          <w:color w:val="231F20"/>
          <w:spacing w:val="-5"/>
          <w:sz w:val="19"/>
        </w:rPr>
        <w:t xml:space="preserve"> </w:t>
      </w:r>
      <w:r>
        <w:rPr>
          <w:rFonts w:ascii="Times New Roman" w:hAnsi="Times New Roman"/>
          <w:color w:val="231F20"/>
          <w:sz w:val="19"/>
        </w:rPr>
        <w:t>above)</w:t>
      </w:r>
      <w:proofErr w:type="gramStart"/>
      <w:r w:rsidR="0018140B" w:rsidRPr="0018140B">
        <w:rPr>
          <w:rFonts w:ascii="Times New Roman" w:hAnsi="Times New Roman"/>
          <w:b/>
          <w:color w:val="231F20"/>
          <w:sz w:val="28"/>
        </w:rPr>
        <w:t>.X</w:t>
      </w:r>
      <w:proofErr w:type="gramEnd"/>
      <w:r w:rsidR="0018140B" w:rsidRPr="0018140B">
        <w:rPr>
          <w:rFonts w:ascii="Times New Roman" w:hAnsi="Times New Roman"/>
          <w:b/>
          <w:color w:val="231F20"/>
          <w:sz w:val="28"/>
        </w:rPr>
        <w:t>-</w:t>
      </w:r>
      <w:r>
        <w:rPr>
          <w:rFonts w:ascii="Times New Roman" w:hAnsi="Times New Roman"/>
          <w:color w:val="231F20"/>
          <w:spacing w:val="-4"/>
          <w:sz w:val="19"/>
        </w:rPr>
        <w:t xml:space="preserve"> </w:t>
      </w:r>
      <w:r>
        <w:rPr>
          <w:rFonts w:ascii="Times New Roman" w:hAnsi="Times New Roman"/>
          <w:color w:val="231F20"/>
          <w:sz w:val="19"/>
        </w:rPr>
        <w:t>The</w:t>
      </w:r>
      <w:r>
        <w:rPr>
          <w:rFonts w:ascii="Times New Roman" w:hAnsi="Times New Roman"/>
          <w:color w:val="231F20"/>
          <w:spacing w:val="-4"/>
          <w:sz w:val="19"/>
        </w:rPr>
        <w:t xml:space="preserve"> </w:t>
      </w:r>
      <w:r>
        <w:rPr>
          <w:rFonts w:ascii="Times New Roman" w:hAnsi="Times New Roman"/>
          <w:color w:val="231F20"/>
          <w:sz w:val="19"/>
        </w:rPr>
        <w:t>comparable</w:t>
      </w:r>
      <w:r>
        <w:rPr>
          <w:rFonts w:ascii="Times New Roman" w:hAnsi="Times New Roman"/>
          <w:color w:val="231F20"/>
          <w:spacing w:val="-4"/>
          <w:sz w:val="19"/>
        </w:rPr>
        <w:t xml:space="preserve"> </w:t>
      </w:r>
      <w:r>
        <w:rPr>
          <w:rFonts w:ascii="Times New Roman" w:hAnsi="Times New Roman"/>
          <w:color w:val="231F20"/>
          <w:sz w:val="19"/>
        </w:rPr>
        <w:t>figure</w:t>
      </w:r>
      <w:r>
        <w:rPr>
          <w:rFonts w:ascii="Times New Roman" w:hAnsi="Times New Roman"/>
          <w:color w:val="231F20"/>
          <w:spacing w:val="-5"/>
          <w:sz w:val="19"/>
        </w:rPr>
        <w:t xml:space="preserve"> </w:t>
      </w:r>
      <w:r>
        <w:rPr>
          <w:rFonts w:ascii="Times New Roman" w:hAnsi="Times New Roman"/>
          <w:color w:val="231F20"/>
          <w:sz w:val="19"/>
        </w:rPr>
        <w:t>for</w:t>
      </w:r>
      <w:r>
        <w:rPr>
          <w:rFonts w:ascii="Times New Roman" w:hAnsi="Times New Roman"/>
          <w:color w:val="231F20"/>
          <w:spacing w:val="-4"/>
          <w:sz w:val="19"/>
        </w:rPr>
        <w:t xml:space="preserve"> </w:t>
      </w:r>
      <w:r>
        <w:rPr>
          <w:rFonts w:ascii="Times New Roman" w:hAnsi="Times New Roman"/>
          <w:color w:val="231F20"/>
          <w:sz w:val="19"/>
        </w:rPr>
        <w:t>2013</w:t>
      </w:r>
      <w:r>
        <w:rPr>
          <w:rFonts w:ascii="Times New Roman" w:hAnsi="Times New Roman"/>
          <w:color w:val="231F20"/>
          <w:spacing w:val="-4"/>
          <w:sz w:val="19"/>
        </w:rPr>
        <w:t xml:space="preserve"> </w:t>
      </w:r>
      <w:r>
        <w:rPr>
          <w:rFonts w:ascii="Times New Roman" w:hAnsi="Times New Roman"/>
          <w:color w:val="231F20"/>
          <w:sz w:val="19"/>
        </w:rPr>
        <w:t>is</w:t>
      </w:r>
      <w:r>
        <w:rPr>
          <w:rFonts w:ascii="Times New Roman" w:hAnsi="Times New Roman"/>
          <w:color w:val="231F20"/>
          <w:spacing w:val="-4"/>
          <w:sz w:val="19"/>
        </w:rPr>
        <w:t xml:space="preserve"> </w:t>
      </w:r>
      <w:r>
        <w:rPr>
          <w:rFonts w:ascii="Times New Roman" w:hAnsi="Times New Roman"/>
          <w:color w:val="231F20"/>
          <w:sz w:val="19"/>
        </w:rPr>
        <w:t>£80bn</w:t>
      </w:r>
      <w:r w:rsidR="0018140B" w:rsidRPr="0018140B">
        <w:rPr>
          <w:rFonts w:ascii="Times New Roman" w:hAnsi="Times New Roman"/>
          <w:b/>
          <w:color w:val="231F20"/>
          <w:sz w:val="28"/>
        </w:rPr>
        <w:t>.X-</w:t>
      </w:r>
    </w:p>
    <w:p w14:paraId="55CB282A" w14:textId="77777777" w:rsidR="00B64989" w:rsidRDefault="00FC35D5">
      <w:pPr>
        <w:spacing w:before="121"/>
        <w:ind w:left="1534" w:right="1419"/>
        <w:rPr>
          <w:rFonts w:ascii="Times New Roman" w:eastAsia="Times New Roman" w:hAnsi="Times New Roman" w:cs="Times New Roman"/>
          <w:sz w:val="19"/>
          <w:szCs w:val="19"/>
        </w:rPr>
      </w:pPr>
      <w:r>
        <w:rPr>
          <w:rFonts w:ascii="Times New Roman" w:eastAsia="Times New Roman" w:hAnsi="Times New Roman" w:cs="Times New Roman"/>
          <w:color w:val="231F20"/>
          <w:sz w:val="19"/>
          <w:szCs w:val="19"/>
        </w:rPr>
        <w:t>On</w:t>
      </w:r>
      <w:r>
        <w:rPr>
          <w:rFonts w:ascii="Times New Roman" w:eastAsia="Times New Roman" w:hAnsi="Times New Roman" w:cs="Times New Roman"/>
          <w:color w:val="231F20"/>
          <w:spacing w:val="7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19"/>
          <w:szCs w:val="19"/>
        </w:rPr>
        <w:t>taxation</w:t>
      </w:r>
      <w:r>
        <w:rPr>
          <w:rFonts w:ascii="Times New Roman" w:eastAsia="Times New Roman" w:hAnsi="Times New Roman" w:cs="Times New Roman"/>
          <w:color w:val="231F20"/>
          <w:spacing w:val="8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19"/>
          <w:szCs w:val="19"/>
        </w:rPr>
        <w:t>our</w:t>
      </w:r>
      <w:r>
        <w:rPr>
          <w:rFonts w:ascii="Times New Roman" w:eastAsia="Times New Roman" w:hAnsi="Times New Roman" w:cs="Times New Roman"/>
          <w:color w:val="231F20"/>
          <w:spacing w:val="7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pacing w:val="-1"/>
          <w:sz w:val="19"/>
          <w:szCs w:val="19"/>
        </w:rPr>
        <w:t>proposals</w:t>
      </w:r>
      <w:r>
        <w:rPr>
          <w:rFonts w:ascii="Times New Roman" w:eastAsia="Times New Roman" w:hAnsi="Times New Roman" w:cs="Times New Roman"/>
          <w:color w:val="231F20"/>
          <w:spacing w:val="8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pacing w:val="-1"/>
          <w:sz w:val="19"/>
          <w:szCs w:val="19"/>
        </w:rPr>
        <w:t>are</w:t>
      </w:r>
      <w:r>
        <w:rPr>
          <w:rFonts w:ascii="Times New Roman" w:eastAsia="Times New Roman" w:hAnsi="Times New Roman" w:cs="Times New Roman"/>
          <w:color w:val="231F20"/>
          <w:spacing w:val="7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19"/>
          <w:szCs w:val="19"/>
        </w:rPr>
        <w:t>set</w:t>
      </w:r>
      <w:r>
        <w:rPr>
          <w:rFonts w:ascii="Times New Roman" w:eastAsia="Times New Roman" w:hAnsi="Times New Roman" w:cs="Times New Roman"/>
          <w:color w:val="231F20"/>
          <w:spacing w:val="8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19"/>
          <w:szCs w:val="19"/>
        </w:rPr>
        <w:t>out</w:t>
      </w:r>
      <w:r>
        <w:rPr>
          <w:rFonts w:ascii="Times New Roman" w:eastAsia="Times New Roman" w:hAnsi="Times New Roman" w:cs="Times New Roman"/>
          <w:color w:val="231F20"/>
          <w:spacing w:val="7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19"/>
          <w:szCs w:val="19"/>
        </w:rPr>
        <w:t>on</w:t>
      </w:r>
      <w:r>
        <w:rPr>
          <w:rFonts w:ascii="Times New Roman" w:eastAsia="Times New Roman" w:hAnsi="Times New Roman" w:cs="Times New Roman"/>
          <w:color w:val="231F20"/>
          <w:spacing w:val="8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19"/>
          <w:szCs w:val="19"/>
        </w:rPr>
        <w:t>pages</w:t>
      </w:r>
      <w:r>
        <w:rPr>
          <w:rFonts w:ascii="Times New Roman" w:eastAsia="Times New Roman" w:hAnsi="Times New Roman" w:cs="Times New Roman"/>
          <w:color w:val="231F20"/>
          <w:spacing w:val="7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19"/>
          <w:szCs w:val="19"/>
        </w:rPr>
        <w:t>14</w:t>
      </w:r>
      <w:r>
        <w:rPr>
          <w:rFonts w:ascii="Times New Roman" w:eastAsia="Times New Roman" w:hAnsi="Times New Roman" w:cs="Times New Roman"/>
          <w:color w:val="231F20"/>
          <w:spacing w:val="8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19"/>
          <w:szCs w:val="19"/>
        </w:rPr>
        <w:t>to</w:t>
      </w:r>
      <w:r>
        <w:rPr>
          <w:rFonts w:ascii="Times New Roman" w:eastAsia="Times New Roman" w:hAnsi="Times New Roman" w:cs="Times New Roman"/>
          <w:color w:val="231F20"/>
          <w:spacing w:val="7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19"/>
          <w:szCs w:val="19"/>
        </w:rPr>
        <w:t>16,</w:t>
      </w:r>
      <w:r>
        <w:rPr>
          <w:rFonts w:ascii="Times New Roman" w:eastAsia="Times New Roman" w:hAnsi="Times New Roman" w:cs="Times New Roman"/>
          <w:color w:val="231F20"/>
          <w:spacing w:val="8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pacing w:val="-1"/>
          <w:sz w:val="19"/>
          <w:szCs w:val="19"/>
        </w:rPr>
        <w:t>where</w:t>
      </w:r>
      <w:r>
        <w:rPr>
          <w:rFonts w:ascii="Times New Roman" w:eastAsia="Times New Roman" w:hAnsi="Times New Roman" w:cs="Times New Roman"/>
          <w:color w:val="231F20"/>
          <w:spacing w:val="7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19"/>
          <w:szCs w:val="19"/>
        </w:rPr>
        <w:t>it</w:t>
      </w:r>
      <w:r>
        <w:rPr>
          <w:rFonts w:ascii="Times New Roman" w:eastAsia="Times New Roman" w:hAnsi="Times New Roman" w:cs="Times New Roman"/>
          <w:color w:val="231F20"/>
          <w:spacing w:val="8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19"/>
          <w:szCs w:val="19"/>
        </w:rPr>
        <w:t>is</w:t>
      </w:r>
      <w:r>
        <w:rPr>
          <w:rFonts w:ascii="Times New Roman" w:eastAsia="Times New Roman" w:hAnsi="Times New Roman" w:cs="Times New Roman"/>
          <w:color w:val="231F20"/>
          <w:spacing w:val="7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19"/>
          <w:szCs w:val="19"/>
        </w:rPr>
        <w:t>clear</w:t>
      </w:r>
      <w:r>
        <w:rPr>
          <w:rFonts w:ascii="Times New Roman" w:eastAsia="Times New Roman" w:hAnsi="Times New Roman" w:cs="Times New Roman"/>
          <w:color w:val="231F20"/>
          <w:spacing w:val="8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19"/>
          <w:szCs w:val="19"/>
        </w:rPr>
        <w:t>that</w:t>
      </w:r>
      <w:r>
        <w:rPr>
          <w:rFonts w:ascii="Times New Roman" w:eastAsia="Times New Roman" w:hAnsi="Times New Roman" w:cs="Times New Roman"/>
          <w:color w:val="231F20"/>
          <w:spacing w:val="7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19"/>
          <w:szCs w:val="19"/>
        </w:rPr>
        <w:t>together</w:t>
      </w:r>
      <w:r>
        <w:rPr>
          <w:rFonts w:ascii="Times New Roman" w:eastAsia="Times New Roman" w:hAnsi="Times New Roman" w:cs="Times New Roman"/>
          <w:color w:val="231F20"/>
          <w:spacing w:val="8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19"/>
          <w:szCs w:val="19"/>
        </w:rPr>
        <w:t>with</w:t>
      </w:r>
      <w:r>
        <w:rPr>
          <w:rFonts w:ascii="Times New Roman" w:eastAsia="Times New Roman" w:hAnsi="Times New Roman" w:cs="Times New Roman"/>
          <w:color w:val="231F20"/>
          <w:spacing w:val="7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19"/>
          <w:szCs w:val="19"/>
        </w:rPr>
        <w:t>the</w:t>
      </w:r>
      <w:r>
        <w:rPr>
          <w:rFonts w:ascii="Times New Roman" w:eastAsia="Times New Roman" w:hAnsi="Times New Roman" w:cs="Times New Roman"/>
          <w:color w:val="231F20"/>
          <w:spacing w:val="8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19"/>
          <w:szCs w:val="19"/>
        </w:rPr>
        <w:t>tax</w:t>
      </w:r>
      <w:r>
        <w:rPr>
          <w:rFonts w:ascii="Times New Roman" w:eastAsia="Times New Roman" w:hAnsi="Times New Roman" w:cs="Times New Roman"/>
          <w:color w:val="231F20"/>
          <w:spacing w:val="7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19"/>
          <w:szCs w:val="19"/>
        </w:rPr>
        <w:t>changes</w:t>
      </w:r>
      <w:r>
        <w:rPr>
          <w:rFonts w:ascii="Times New Roman" w:eastAsia="Times New Roman" w:hAnsi="Times New Roman" w:cs="Times New Roman"/>
          <w:color w:val="231F20"/>
          <w:spacing w:val="29"/>
          <w:w w:val="97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19"/>
          <w:szCs w:val="19"/>
        </w:rPr>
        <w:t>on</w:t>
      </w:r>
      <w:r>
        <w:rPr>
          <w:rFonts w:ascii="Times New Roman" w:eastAsia="Times New Roman" w:hAnsi="Times New Roman" w:cs="Times New Roman"/>
          <w:color w:val="231F20"/>
          <w:spacing w:val="-2"/>
          <w:sz w:val="19"/>
          <w:szCs w:val="19"/>
        </w:rPr>
        <w:t xml:space="preserve"> Citizen’s </w:t>
      </w:r>
      <w:r>
        <w:rPr>
          <w:rFonts w:ascii="Times New Roman" w:eastAsia="Times New Roman" w:hAnsi="Times New Roman" w:cs="Times New Roman"/>
          <w:color w:val="231F20"/>
          <w:spacing w:val="-3"/>
          <w:sz w:val="19"/>
          <w:szCs w:val="19"/>
        </w:rPr>
        <w:t>P</w:t>
      </w:r>
      <w:r>
        <w:rPr>
          <w:rFonts w:ascii="Times New Roman" w:eastAsia="Times New Roman" w:hAnsi="Times New Roman" w:cs="Times New Roman"/>
          <w:color w:val="231F20"/>
          <w:spacing w:val="-2"/>
          <w:sz w:val="19"/>
          <w:szCs w:val="19"/>
        </w:rPr>
        <w:t xml:space="preserve">ension </w:t>
      </w:r>
      <w:r>
        <w:rPr>
          <w:rFonts w:ascii="Times New Roman" w:eastAsia="Times New Roman" w:hAnsi="Times New Roman" w:cs="Times New Roman"/>
          <w:color w:val="231F20"/>
          <w:sz w:val="19"/>
          <w:szCs w:val="19"/>
        </w:rPr>
        <w:t>these</w:t>
      </w:r>
      <w:r>
        <w:rPr>
          <w:rFonts w:ascii="Times New Roman" w:eastAsia="Times New Roman" w:hAnsi="Times New Roman" w:cs="Times New Roman"/>
          <w:color w:val="231F20"/>
          <w:spacing w:val="-1"/>
          <w:sz w:val="19"/>
          <w:szCs w:val="19"/>
        </w:rPr>
        <w:t xml:space="preserve"> proposals</w:t>
      </w:r>
      <w:r>
        <w:rPr>
          <w:rFonts w:ascii="Times New Roman" w:eastAsia="Times New Roman" w:hAnsi="Times New Roman" w:cs="Times New Roman"/>
          <w:color w:val="231F20"/>
          <w:spacing w:val="-2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19"/>
          <w:szCs w:val="19"/>
        </w:rPr>
        <w:t>will</w:t>
      </w:r>
      <w:r>
        <w:rPr>
          <w:rFonts w:ascii="Times New Roman" w:eastAsia="Times New Roman" w:hAnsi="Times New Roman" w:cs="Times New Roman"/>
          <w:color w:val="231F20"/>
          <w:spacing w:val="-2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19"/>
          <w:szCs w:val="19"/>
        </w:rPr>
        <w:t>add</w:t>
      </w:r>
      <w:r>
        <w:rPr>
          <w:rFonts w:ascii="Times New Roman" w:eastAsia="Times New Roman" w:hAnsi="Times New Roman" w:cs="Times New Roman"/>
          <w:color w:val="231F20"/>
          <w:spacing w:val="-1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19"/>
          <w:szCs w:val="19"/>
        </w:rPr>
        <w:t>£73bn</w:t>
      </w:r>
      <w:r>
        <w:rPr>
          <w:rFonts w:ascii="Times New Roman" w:eastAsia="Times New Roman" w:hAnsi="Times New Roman" w:cs="Times New Roman"/>
          <w:color w:val="231F20"/>
          <w:spacing w:val="-2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19"/>
          <w:szCs w:val="19"/>
        </w:rPr>
        <w:t>in</w:t>
      </w:r>
      <w:r>
        <w:rPr>
          <w:rFonts w:ascii="Times New Roman" w:eastAsia="Times New Roman" w:hAnsi="Times New Roman" w:cs="Times New Roman"/>
          <w:color w:val="231F20"/>
          <w:spacing w:val="-2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19"/>
          <w:szCs w:val="19"/>
        </w:rPr>
        <w:t>2010</w:t>
      </w:r>
      <w:r>
        <w:rPr>
          <w:rFonts w:ascii="Times New Roman" w:eastAsia="Times New Roman" w:hAnsi="Times New Roman" w:cs="Times New Roman"/>
          <w:color w:val="231F20"/>
          <w:spacing w:val="-2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19"/>
          <w:szCs w:val="19"/>
        </w:rPr>
        <w:t>and</w:t>
      </w:r>
      <w:r>
        <w:rPr>
          <w:rFonts w:ascii="Times New Roman" w:eastAsia="Times New Roman" w:hAnsi="Times New Roman" w:cs="Times New Roman"/>
          <w:color w:val="231F20"/>
          <w:spacing w:val="-1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19"/>
          <w:szCs w:val="19"/>
        </w:rPr>
        <w:t>£112bn</w:t>
      </w:r>
      <w:r>
        <w:rPr>
          <w:rFonts w:ascii="Times New Roman" w:eastAsia="Times New Roman" w:hAnsi="Times New Roman" w:cs="Times New Roman"/>
          <w:color w:val="231F20"/>
          <w:spacing w:val="-2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19"/>
          <w:szCs w:val="19"/>
        </w:rPr>
        <w:t>in</w:t>
      </w:r>
      <w:r>
        <w:rPr>
          <w:rFonts w:ascii="Times New Roman" w:eastAsia="Times New Roman" w:hAnsi="Times New Roman" w:cs="Times New Roman"/>
          <w:color w:val="231F20"/>
          <w:spacing w:val="-2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19"/>
          <w:szCs w:val="19"/>
        </w:rPr>
        <w:t>2013</w:t>
      </w:r>
      <w:r>
        <w:rPr>
          <w:rFonts w:ascii="Times New Roman" w:eastAsia="Times New Roman" w:hAnsi="Times New Roman" w:cs="Times New Roman"/>
          <w:color w:val="231F20"/>
          <w:spacing w:val="-1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19"/>
          <w:szCs w:val="19"/>
        </w:rPr>
        <w:t>(item</w:t>
      </w:r>
      <w:r>
        <w:rPr>
          <w:rFonts w:ascii="Times New Roman" w:eastAsia="Times New Roman" w:hAnsi="Times New Roman" w:cs="Times New Roman"/>
          <w:color w:val="231F20"/>
          <w:spacing w:val="-2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19"/>
          <w:szCs w:val="19"/>
        </w:rPr>
        <w:t>8</w:t>
      </w:r>
      <w:r>
        <w:rPr>
          <w:rFonts w:ascii="Times New Roman" w:eastAsia="Times New Roman" w:hAnsi="Times New Roman" w:cs="Times New Roman"/>
          <w:color w:val="231F20"/>
          <w:spacing w:val="-2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19"/>
          <w:szCs w:val="19"/>
        </w:rPr>
        <w:t>above)</w:t>
      </w:r>
      <w:proofErr w:type="gramStart"/>
      <w:r w:rsidR="0018140B" w:rsidRPr="0018140B">
        <w:rPr>
          <w:rFonts w:ascii="Times New Roman" w:eastAsia="Times New Roman" w:hAnsi="Times New Roman" w:cs="Times New Roman"/>
          <w:b/>
          <w:color w:val="231F20"/>
          <w:sz w:val="28"/>
          <w:szCs w:val="19"/>
        </w:rPr>
        <w:t>.X</w:t>
      </w:r>
      <w:proofErr w:type="gramEnd"/>
      <w:r w:rsidR="0018140B" w:rsidRPr="0018140B">
        <w:rPr>
          <w:rFonts w:ascii="Times New Roman" w:eastAsia="Times New Roman" w:hAnsi="Times New Roman" w:cs="Times New Roman"/>
          <w:b/>
          <w:color w:val="231F20"/>
          <w:sz w:val="28"/>
          <w:szCs w:val="19"/>
        </w:rPr>
        <w:t>-</w:t>
      </w:r>
    </w:p>
    <w:p w14:paraId="6DD0A587" w14:textId="77777777" w:rsidR="00B64989" w:rsidRDefault="00B64989">
      <w:pPr>
        <w:spacing w:before="2"/>
        <w:rPr>
          <w:rFonts w:ascii="Times New Roman" w:eastAsia="Times New Roman" w:hAnsi="Times New Roman" w:cs="Times New Roman"/>
        </w:rPr>
      </w:pPr>
    </w:p>
    <w:p w14:paraId="786B16D0" w14:textId="77777777" w:rsidR="00B64989" w:rsidRDefault="00FC35D5">
      <w:pPr>
        <w:pStyle w:val="BodyText"/>
        <w:spacing w:before="76"/>
        <w:ind w:left="0" w:right="1114"/>
        <w:jc w:val="right"/>
        <w:rPr>
          <w:rFonts w:ascii="Gill Sans Light" w:eastAsia="Gill Sans Light" w:hAnsi="Gill Sans Light" w:cs="Gill Sans Light"/>
        </w:rPr>
      </w:pPr>
      <w:r>
        <w:rPr>
          <w:rFonts w:ascii="Gill Sans Light"/>
          <w:color w:val="231F20"/>
          <w:spacing w:val="-1"/>
          <w:w w:val="75"/>
        </w:rPr>
        <w:t>13</w:t>
      </w:r>
    </w:p>
    <w:p w14:paraId="3F57239F" w14:textId="77777777" w:rsidR="00B64989" w:rsidRDefault="00B64989">
      <w:pPr>
        <w:jc w:val="right"/>
        <w:rPr>
          <w:rFonts w:ascii="Gill Sans Light" w:eastAsia="Gill Sans Light" w:hAnsi="Gill Sans Light" w:cs="Gill Sans Light"/>
        </w:rPr>
        <w:sectPr w:rsidR="00B64989">
          <w:type w:val="continuous"/>
          <w:pgSz w:w="11320" w:h="14160"/>
          <w:pgMar w:top="0" w:right="0" w:bottom="0" w:left="0" w:header="720" w:footer="720" w:gutter="0"/>
          <w:cols w:space="720"/>
        </w:sectPr>
      </w:pPr>
    </w:p>
    <w:p w14:paraId="0CFE608F" w14:textId="77777777" w:rsidR="00B64989" w:rsidRDefault="00B64989">
      <w:pPr>
        <w:rPr>
          <w:rFonts w:ascii="Gill Sans Light" w:eastAsia="Gill Sans Light" w:hAnsi="Gill Sans Light" w:cs="Gill Sans Light"/>
          <w:sz w:val="20"/>
          <w:szCs w:val="20"/>
        </w:rPr>
      </w:pPr>
    </w:p>
    <w:p w14:paraId="15CB009B" w14:textId="77777777" w:rsidR="00B64989" w:rsidRDefault="00B64989">
      <w:pPr>
        <w:rPr>
          <w:rFonts w:ascii="Gill Sans Light" w:eastAsia="Gill Sans Light" w:hAnsi="Gill Sans Light" w:cs="Gill Sans Light"/>
          <w:sz w:val="20"/>
          <w:szCs w:val="20"/>
        </w:rPr>
      </w:pPr>
    </w:p>
    <w:p w14:paraId="27E2E5B2" w14:textId="77777777" w:rsidR="00B64989" w:rsidRDefault="00B64989">
      <w:pPr>
        <w:rPr>
          <w:rFonts w:ascii="Gill Sans Light" w:eastAsia="Gill Sans Light" w:hAnsi="Gill Sans Light" w:cs="Gill Sans Light"/>
          <w:sz w:val="20"/>
          <w:szCs w:val="20"/>
        </w:rPr>
      </w:pPr>
    </w:p>
    <w:p w14:paraId="469297A9" w14:textId="77777777" w:rsidR="00B64989" w:rsidRDefault="00B64989">
      <w:pPr>
        <w:rPr>
          <w:rFonts w:ascii="Gill Sans Light" w:eastAsia="Gill Sans Light" w:hAnsi="Gill Sans Light" w:cs="Gill Sans Light"/>
          <w:sz w:val="20"/>
          <w:szCs w:val="20"/>
        </w:rPr>
      </w:pPr>
    </w:p>
    <w:p w14:paraId="00D0F881" w14:textId="77777777" w:rsidR="00B64989" w:rsidRDefault="00B64989">
      <w:pPr>
        <w:rPr>
          <w:rFonts w:ascii="Gill Sans Light" w:eastAsia="Gill Sans Light" w:hAnsi="Gill Sans Light" w:cs="Gill Sans Light"/>
          <w:sz w:val="20"/>
          <w:szCs w:val="20"/>
        </w:rPr>
      </w:pPr>
    </w:p>
    <w:p w14:paraId="6BDA12A0" w14:textId="77777777" w:rsidR="00B64989" w:rsidRDefault="00B64989">
      <w:pPr>
        <w:rPr>
          <w:rFonts w:ascii="Gill Sans Light" w:eastAsia="Gill Sans Light" w:hAnsi="Gill Sans Light" w:cs="Gill Sans Light"/>
          <w:sz w:val="20"/>
          <w:szCs w:val="20"/>
        </w:rPr>
      </w:pPr>
    </w:p>
    <w:p w14:paraId="280972F2" w14:textId="77777777" w:rsidR="00B64989" w:rsidRDefault="00B64989">
      <w:pPr>
        <w:rPr>
          <w:rFonts w:ascii="Gill Sans Light" w:eastAsia="Gill Sans Light" w:hAnsi="Gill Sans Light" w:cs="Gill Sans Light"/>
          <w:sz w:val="20"/>
          <w:szCs w:val="20"/>
        </w:rPr>
      </w:pPr>
    </w:p>
    <w:p w14:paraId="0D8B85CF" w14:textId="77777777" w:rsidR="00B64989" w:rsidRDefault="00B64989">
      <w:pPr>
        <w:spacing w:before="9"/>
        <w:rPr>
          <w:rFonts w:ascii="Gill Sans Light" w:eastAsia="Gill Sans Light" w:hAnsi="Gill Sans Light" w:cs="Gill Sans Light"/>
          <w:sz w:val="25"/>
          <w:szCs w:val="25"/>
        </w:rPr>
      </w:pPr>
    </w:p>
    <w:p w14:paraId="3C990C26" w14:textId="77777777" w:rsidR="00B64989" w:rsidRDefault="00FC35D5">
      <w:pPr>
        <w:spacing w:before="24"/>
        <w:ind w:left="18"/>
        <w:jc w:val="center"/>
        <w:rPr>
          <w:rFonts w:ascii="Imprint MT Shadow" w:eastAsia="Imprint MT Shadow" w:hAnsi="Imprint MT Shadow" w:cs="Imprint MT Shadow"/>
          <w:sz w:val="56"/>
          <w:szCs w:val="56"/>
        </w:rPr>
      </w:pPr>
      <w:bookmarkStart w:id="9" w:name="_bookmark8"/>
      <w:bookmarkEnd w:id="9"/>
      <w:r>
        <w:rPr>
          <w:rFonts w:ascii="Imprint MT Shadow"/>
          <w:color w:val="73A533"/>
          <w:sz w:val="56"/>
        </w:rPr>
        <w:t>2</w:t>
      </w:r>
    </w:p>
    <w:p w14:paraId="5673DF40" w14:textId="77777777" w:rsidR="00B64989" w:rsidRDefault="00B64989">
      <w:pPr>
        <w:spacing w:before="3"/>
        <w:rPr>
          <w:rFonts w:ascii="Imprint MT Shadow" w:eastAsia="Imprint MT Shadow" w:hAnsi="Imprint MT Shadow" w:cs="Imprint MT Shadow"/>
          <w:sz w:val="56"/>
          <w:szCs w:val="56"/>
        </w:rPr>
      </w:pPr>
    </w:p>
    <w:p w14:paraId="36488519" w14:textId="77777777" w:rsidR="00B64989" w:rsidRDefault="00FC35D5">
      <w:pPr>
        <w:tabs>
          <w:tab w:val="left" w:pos="3383"/>
        </w:tabs>
        <w:ind w:left="18"/>
        <w:jc w:val="center"/>
        <w:rPr>
          <w:rFonts w:ascii="Times New Roman" w:eastAsia="Times New Roman" w:hAnsi="Times New Roman" w:cs="Times New Roman"/>
          <w:sz w:val="64"/>
          <w:szCs w:val="64"/>
        </w:rPr>
      </w:pPr>
      <w:r>
        <w:rPr>
          <w:rFonts w:ascii="Times New Roman"/>
          <w:i/>
          <w:color w:val="73A533"/>
          <w:spacing w:val="68"/>
          <w:w w:val="105"/>
          <w:sz w:val="64"/>
        </w:rPr>
        <w:t>E</w:t>
      </w:r>
      <w:r>
        <w:rPr>
          <w:rFonts w:ascii="Times New Roman"/>
          <w:i/>
          <w:color w:val="73A533"/>
          <w:spacing w:val="60"/>
          <w:w w:val="105"/>
          <w:sz w:val="64"/>
        </w:rPr>
        <w:t>v</w:t>
      </w:r>
      <w:r>
        <w:rPr>
          <w:rFonts w:ascii="Times New Roman"/>
          <w:i/>
          <w:color w:val="73A533"/>
          <w:spacing w:val="71"/>
          <w:w w:val="105"/>
          <w:sz w:val="64"/>
        </w:rPr>
        <w:t>e</w:t>
      </w:r>
      <w:r>
        <w:rPr>
          <w:rFonts w:ascii="Times New Roman"/>
          <w:i/>
          <w:color w:val="73A533"/>
          <w:spacing w:val="55"/>
          <w:w w:val="105"/>
          <w:sz w:val="64"/>
        </w:rPr>
        <w:t>r</w:t>
      </w:r>
      <w:r>
        <w:rPr>
          <w:rFonts w:ascii="Times New Roman"/>
          <w:i/>
          <w:color w:val="73A533"/>
          <w:spacing w:val="69"/>
          <w:w w:val="105"/>
          <w:sz w:val="64"/>
        </w:rPr>
        <w:t>yd</w:t>
      </w:r>
      <w:r>
        <w:rPr>
          <w:rFonts w:ascii="Times New Roman"/>
          <w:i/>
          <w:color w:val="73A533"/>
          <w:spacing w:val="61"/>
          <w:w w:val="105"/>
          <w:sz w:val="64"/>
        </w:rPr>
        <w:t>a</w:t>
      </w:r>
      <w:r>
        <w:rPr>
          <w:rFonts w:ascii="Times New Roman"/>
          <w:i/>
          <w:color w:val="73A533"/>
          <w:w w:val="105"/>
          <w:sz w:val="64"/>
        </w:rPr>
        <w:t>y</w:t>
      </w:r>
      <w:r>
        <w:rPr>
          <w:rFonts w:ascii="Times New Roman"/>
          <w:i/>
          <w:color w:val="73A533"/>
          <w:w w:val="105"/>
          <w:sz w:val="64"/>
        </w:rPr>
        <w:tab/>
      </w:r>
      <w:r>
        <w:rPr>
          <w:rFonts w:ascii="Times New Roman"/>
          <w:i/>
          <w:color w:val="73A533"/>
          <w:spacing w:val="65"/>
          <w:w w:val="105"/>
          <w:sz w:val="64"/>
        </w:rPr>
        <w:t>Li</w:t>
      </w:r>
      <w:r>
        <w:rPr>
          <w:rFonts w:ascii="Times New Roman"/>
          <w:i/>
          <w:color w:val="73A533"/>
          <w:spacing w:val="58"/>
          <w:w w:val="105"/>
          <w:sz w:val="64"/>
        </w:rPr>
        <w:t>f</w:t>
      </w:r>
      <w:r>
        <w:rPr>
          <w:rFonts w:ascii="Times New Roman"/>
          <w:i/>
          <w:color w:val="73A533"/>
          <w:w w:val="105"/>
          <w:sz w:val="64"/>
        </w:rPr>
        <w:t>e</w:t>
      </w:r>
    </w:p>
    <w:p w14:paraId="1726EAAC" w14:textId="77777777" w:rsidR="00B64989" w:rsidRDefault="00B64989">
      <w:pPr>
        <w:rPr>
          <w:rFonts w:ascii="Times New Roman" w:eastAsia="Times New Roman" w:hAnsi="Times New Roman" w:cs="Times New Roman"/>
          <w:i/>
          <w:sz w:val="20"/>
          <w:szCs w:val="20"/>
        </w:rPr>
      </w:pPr>
    </w:p>
    <w:p w14:paraId="4B05931D" w14:textId="77777777" w:rsidR="00B64989" w:rsidRDefault="00B64989">
      <w:pPr>
        <w:rPr>
          <w:rFonts w:ascii="Times New Roman" w:eastAsia="Times New Roman" w:hAnsi="Times New Roman" w:cs="Times New Roman"/>
          <w:i/>
          <w:sz w:val="20"/>
          <w:szCs w:val="20"/>
        </w:rPr>
      </w:pPr>
    </w:p>
    <w:p w14:paraId="2FE99614" w14:textId="77777777" w:rsidR="00B64989" w:rsidRDefault="00B64989">
      <w:pPr>
        <w:rPr>
          <w:rFonts w:ascii="Times New Roman" w:eastAsia="Times New Roman" w:hAnsi="Times New Roman" w:cs="Times New Roman"/>
          <w:i/>
          <w:sz w:val="20"/>
          <w:szCs w:val="20"/>
        </w:rPr>
      </w:pPr>
    </w:p>
    <w:p w14:paraId="2F2F4F3D" w14:textId="77777777" w:rsidR="00B64989" w:rsidRDefault="00B64989">
      <w:pPr>
        <w:rPr>
          <w:rFonts w:ascii="Times New Roman" w:eastAsia="Times New Roman" w:hAnsi="Times New Roman" w:cs="Times New Roman"/>
          <w:i/>
          <w:sz w:val="20"/>
          <w:szCs w:val="20"/>
        </w:rPr>
      </w:pPr>
    </w:p>
    <w:p w14:paraId="44FFA60F" w14:textId="77777777" w:rsidR="00B64989" w:rsidRDefault="00B64989">
      <w:pPr>
        <w:rPr>
          <w:rFonts w:ascii="Times New Roman" w:eastAsia="Times New Roman" w:hAnsi="Times New Roman" w:cs="Times New Roman"/>
          <w:i/>
          <w:sz w:val="20"/>
          <w:szCs w:val="20"/>
        </w:rPr>
      </w:pPr>
    </w:p>
    <w:p w14:paraId="1E92718E" w14:textId="77777777" w:rsidR="00B64989" w:rsidRDefault="00B64989">
      <w:pPr>
        <w:rPr>
          <w:rFonts w:ascii="Times New Roman" w:eastAsia="Times New Roman" w:hAnsi="Times New Roman" w:cs="Times New Roman"/>
          <w:i/>
          <w:sz w:val="10"/>
          <w:szCs w:val="10"/>
        </w:rPr>
      </w:pPr>
    </w:p>
    <w:p w14:paraId="731B21D6" w14:textId="77777777" w:rsidR="00B64989" w:rsidRDefault="00FC35D5">
      <w:pPr>
        <w:spacing w:line="60" w:lineRule="atLeast"/>
        <w:ind w:left="1260"/>
        <w:rPr>
          <w:rFonts w:ascii="Times New Roman" w:eastAsia="Times New Roman" w:hAnsi="Times New Roman" w:cs="Times New Roman"/>
          <w:sz w:val="6"/>
          <w:szCs w:val="6"/>
        </w:rPr>
      </w:pPr>
      <w:r>
        <w:rPr>
          <w:rFonts w:ascii="Times New Roman" w:eastAsia="Times New Roman" w:hAnsi="Times New Roman" w:cs="Times New Roman"/>
          <w:sz w:val="6"/>
          <w:szCs w:val="6"/>
        </w:rPr>
      </w:r>
      <w:r>
        <w:rPr>
          <w:rFonts w:ascii="Times New Roman" w:eastAsia="Times New Roman" w:hAnsi="Times New Roman" w:cs="Times New Roman"/>
          <w:sz w:val="6"/>
          <w:szCs w:val="6"/>
        </w:rPr>
        <w:pict w14:anchorId="259AAE1E">
          <v:group id="_x0000_s1068" style="width:440.9pt;height:3pt;mso-position-horizontal-relative:char;mso-position-vertical-relative:line" coordsize="8818,60">
            <v:group id="_x0000_s1071" style="position:absolute;left:15;top:15;width:8788;height:2" coordorigin="15,15" coordsize="8788,2">
              <v:shape id="_x0000_s1072" style="position:absolute;left:15;top:15;width:8788;height:2" coordorigin="15,15" coordsize="8788,0" path="m15,15l8802,15e" filled="f" strokecolor="#73a533" strokeweight="1.5pt">
                <v:path arrowok="t"/>
              </v:shape>
            </v:group>
            <v:group id="_x0000_s1069" style="position:absolute;left:15;top:55;width:8788;height:2" coordorigin="15,55" coordsize="8788,2">
              <v:shape id="_x0000_s1070" style="position:absolute;left:15;top:55;width:8788;height:2" coordorigin="15,55" coordsize="8788,0" path="m15,55l8802,55e" filled="f" strokecolor="#73a533" strokeweight=".5pt">
                <v:path arrowok="t"/>
              </v:shape>
            </v:group>
            <w10:wrap type="none"/>
            <w10:anchorlock/>
          </v:group>
        </w:pict>
      </w:r>
    </w:p>
    <w:p w14:paraId="72EDF2FE" w14:textId="77777777" w:rsidR="00B64989" w:rsidRDefault="00B64989">
      <w:pPr>
        <w:spacing w:before="2"/>
        <w:rPr>
          <w:rFonts w:ascii="Times New Roman" w:eastAsia="Times New Roman" w:hAnsi="Times New Roman" w:cs="Times New Roman"/>
          <w:i/>
          <w:sz w:val="24"/>
          <w:szCs w:val="24"/>
        </w:rPr>
      </w:pPr>
    </w:p>
    <w:p w14:paraId="2D8FFBFA" w14:textId="77777777" w:rsidR="00B64989" w:rsidRDefault="00B64989">
      <w:pPr>
        <w:rPr>
          <w:rFonts w:ascii="Times New Roman" w:eastAsia="Times New Roman" w:hAnsi="Times New Roman" w:cs="Times New Roman"/>
          <w:sz w:val="24"/>
          <w:szCs w:val="24"/>
        </w:rPr>
        <w:sectPr w:rsidR="00B64989">
          <w:pgSz w:w="11320" w:h="14160"/>
          <w:pgMar w:top="280" w:right="0" w:bottom="720" w:left="0" w:header="54" w:footer="530" w:gutter="0"/>
          <w:cols w:space="720"/>
        </w:sectPr>
      </w:pPr>
    </w:p>
    <w:p w14:paraId="07C2697C" w14:textId="77777777" w:rsidR="00B64989" w:rsidRDefault="00FC35D5">
      <w:pPr>
        <w:pStyle w:val="Heading2"/>
        <w:tabs>
          <w:tab w:val="left" w:pos="2836"/>
        </w:tabs>
        <w:ind w:right="26"/>
        <w:rPr>
          <w:rFonts w:cs="Times New Roman"/>
          <w:i w:val="0"/>
        </w:rPr>
      </w:pPr>
      <w:proofErr w:type="gramStart"/>
      <w:r>
        <w:rPr>
          <w:color w:val="73A533"/>
          <w:spacing w:val="30"/>
          <w:w w:val="95"/>
        </w:rPr>
        <w:lastRenderedPageBreak/>
        <w:t>loca</w:t>
      </w:r>
      <w:r>
        <w:rPr>
          <w:color w:val="73A533"/>
          <w:w w:val="95"/>
        </w:rPr>
        <w:t>l</w:t>
      </w:r>
      <w:proofErr w:type="gramEnd"/>
      <w:r>
        <w:rPr>
          <w:color w:val="73A533"/>
          <w:w w:val="95"/>
        </w:rPr>
        <w:tab/>
      </w:r>
      <w:r>
        <w:rPr>
          <w:color w:val="73A533"/>
          <w:spacing w:val="30"/>
        </w:rPr>
        <w:t>living</w:t>
      </w:r>
    </w:p>
    <w:p w14:paraId="48556E59" w14:textId="77777777" w:rsidR="00B64989" w:rsidRDefault="00B64989">
      <w:pPr>
        <w:rPr>
          <w:rFonts w:ascii="Times New Roman" w:eastAsia="Times New Roman" w:hAnsi="Times New Roman" w:cs="Times New Roman"/>
          <w:i/>
          <w:sz w:val="57"/>
          <w:szCs w:val="57"/>
        </w:rPr>
      </w:pPr>
    </w:p>
    <w:p w14:paraId="10771DEF" w14:textId="26D77639" w:rsidR="00B64989" w:rsidRDefault="00FC35D5">
      <w:pPr>
        <w:pStyle w:val="BodyText"/>
        <w:spacing w:line="254" w:lineRule="auto"/>
        <w:ind w:right="158"/>
        <w:rPr>
          <w:rFonts w:cs="Times New Roman"/>
        </w:rPr>
      </w:pPr>
      <w:r>
        <w:rPr>
          <w:color w:val="231F20"/>
          <w:spacing w:val="-2"/>
        </w:rPr>
        <w:t>The</w:t>
      </w:r>
      <w:r>
        <w:rPr>
          <w:color w:val="231F20"/>
          <w:spacing w:val="-4"/>
        </w:rPr>
        <w:t xml:space="preserve"> </w:t>
      </w:r>
      <w:r>
        <w:rPr>
          <w:color w:val="231F20"/>
          <w:spacing w:val="-2"/>
        </w:rPr>
        <w:t>quality</w:t>
      </w:r>
      <w:r>
        <w:rPr>
          <w:color w:val="231F20"/>
          <w:spacing w:val="-4"/>
        </w:rPr>
        <w:t xml:space="preserve"> </w:t>
      </w:r>
      <w:r>
        <w:rPr>
          <w:color w:val="231F20"/>
          <w:spacing w:val="-2"/>
        </w:rPr>
        <w:t>of</w:t>
      </w:r>
      <w:r>
        <w:rPr>
          <w:color w:val="231F20"/>
          <w:spacing w:val="-4"/>
        </w:rPr>
        <w:t xml:space="preserve"> </w:t>
      </w:r>
      <w:r>
        <w:rPr>
          <w:color w:val="231F20"/>
          <w:spacing w:val="-1"/>
        </w:rPr>
        <w:t>our</w:t>
      </w:r>
      <w:r>
        <w:rPr>
          <w:color w:val="231F20"/>
          <w:spacing w:val="-3"/>
        </w:rPr>
        <w:t xml:space="preserve"> lives</w:t>
      </w:r>
      <w:r>
        <w:rPr>
          <w:color w:val="231F20"/>
          <w:spacing w:val="-4"/>
        </w:rPr>
        <w:t xml:space="preserve"> </w:t>
      </w:r>
      <w:r>
        <w:rPr>
          <w:color w:val="231F20"/>
          <w:spacing w:val="-1"/>
        </w:rPr>
        <w:t>depends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a</w:t>
      </w:r>
      <w:r>
        <w:rPr>
          <w:color w:val="231F20"/>
          <w:spacing w:val="-4"/>
        </w:rPr>
        <w:t xml:space="preserve"> </w:t>
      </w:r>
      <w:r>
        <w:rPr>
          <w:color w:val="231F20"/>
          <w:spacing w:val="-2"/>
        </w:rPr>
        <w:t>gr</w:t>
      </w:r>
      <w:r>
        <w:rPr>
          <w:color w:val="231F20"/>
          <w:spacing w:val="-3"/>
        </w:rPr>
        <w:t>ea</w:t>
      </w:r>
      <w:r>
        <w:rPr>
          <w:color w:val="231F20"/>
          <w:spacing w:val="-2"/>
        </w:rPr>
        <w:t>t</w:t>
      </w:r>
      <w:r>
        <w:rPr>
          <w:color w:val="231F20"/>
          <w:spacing w:val="30"/>
          <w:w w:val="101"/>
        </w:rPr>
        <w:t xml:space="preserve"> </w:t>
      </w:r>
      <w:r>
        <w:rPr>
          <w:color w:val="231F20"/>
          <w:spacing w:val="-2"/>
        </w:rPr>
        <w:t>deal</w:t>
      </w:r>
      <w:r>
        <w:rPr>
          <w:color w:val="231F20"/>
          <w:spacing w:val="-5"/>
        </w:rPr>
        <w:t xml:space="preserve"> </w:t>
      </w:r>
      <w:r>
        <w:rPr>
          <w:color w:val="231F20"/>
          <w:spacing w:val="-1"/>
        </w:rPr>
        <w:t>on</w:t>
      </w:r>
      <w:r>
        <w:rPr>
          <w:color w:val="231F20"/>
          <w:spacing w:val="-4"/>
        </w:rPr>
        <w:t xml:space="preserve"> </w:t>
      </w:r>
      <w:r>
        <w:rPr>
          <w:color w:val="231F20"/>
          <w:spacing w:val="-1"/>
        </w:rPr>
        <w:t>the</w:t>
      </w:r>
      <w:r>
        <w:rPr>
          <w:color w:val="231F20"/>
          <w:spacing w:val="-4"/>
        </w:rPr>
        <w:t xml:space="preserve"> </w:t>
      </w:r>
      <w:r>
        <w:rPr>
          <w:color w:val="231F20"/>
          <w:spacing w:val="-2"/>
        </w:rPr>
        <w:t>quality</w:t>
      </w:r>
      <w:r>
        <w:rPr>
          <w:color w:val="231F20"/>
          <w:spacing w:val="-4"/>
        </w:rPr>
        <w:t xml:space="preserve"> </w:t>
      </w:r>
      <w:r>
        <w:rPr>
          <w:color w:val="231F20"/>
          <w:spacing w:val="-2"/>
        </w:rPr>
        <w:t>of</w:t>
      </w:r>
      <w:r>
        <w:rPr>
          <w:color w:val="231F20"/>
          <w:spacing w:val="-4"/>
        </w:rPr>
        <w:t xml:space="preserve"> </w:t>
      </w:r>
      <w:r>
        <w:rPr>
          <w:color w:val="231F20"/>
          <w:spacing w:val="-1"/>
        </w:rPr>
        <w:t>our</w:t>
      </w:r>
      <w:r>
        <w:rPr>
          <w:color w:val="231F20"/>
          <w:spacing w:val="-4"/>
        </w:rPr>
        <w:t xml:space="preserve"> </w:t>
      </w:r>
      <w:r>
        <w:rPr>
          <w:color w:val="231F20"/>
          <w:spacing w:val="-2"/>
        </w:rPr>
        <w:t>local</w:t>
      </w:r>
      <w:r>
        <w:rPr>
          <w:color w:val="231F20"/>
          <w:spacing w:val="-4"/>
        </w:rPr>
        <w:t xml:space="preserve"> </w:t>
      </w:r>
      <w:proofErr w:type="spellStart"/>
      <w:proofErr w:type="gramStart"/>
      <w:r>
        <w:rPr>
          <w:color w:val="231F20"/>
          <w:spacing w:val="-2"/>
        </w:rPr>
        <w:t>services</w:t>
      </w:r>
      <w:r w:rsidR="0018140B" w:rsidRPr="0018140B">
        <w:rPr>
          <w:b/>
          <w:color w:val="231F20"/>
          <w:spacing w:val="-1"/>
          <w:sz w:val="28"/>
        </w:rPr>
        <w:t>.X</w:t>
      </w:r>
      <w:proofErr w:type="spellEnd"/>
      <w:proofErr w:type="gramEnd"/>
      <w:r w:rsidR="0018140B" w:rsidRPr="0018140B">
        <w:rPr>
          <w:b/>
          <w:color w:val="231F20"/>
          <w:spacing w:val="-1"/>
          <w:sz w:val="28"/>
        </w:rPr>
        <w:t>-</w:t>
      </w:r>
      <w:r w:rsidR="00416359">
        <w:rPr>
          <w:b/>
          <w:color w:val="231F20"/>
          <w:spacing w:val="-1"/>
          <w:sz w:val="28"/>
        </w:rPr>
        <w:t>P</w:t>
      </w:r>
      <w:r>
        <w:rPr>
          <w:color w:val="231F20"/>
          <w:spacing w:val="30"/>
        </w:rPr>
        <w:t xml:space="preserve"> </w:t>
      </w:r>
      <w:r>
        <w:rPr>
          <w:color w:val="231F20"/>
          <w:spacing w:val="-1"/>
        </w:rPr>
        <w:t>None</w:t>
      </w:r>
      <w:r>
        <w:rPr>
          <w:color w:val="231F20"/>
          <w:spacing w:val="1"/>
        </w:rPr>
        <w:t xml:space="preserve"> </w:t>
      </w:r>
      <w:r>
        <w:rPr>
          <w:color w:val="231F20"/>
          <w:spacing w:val="-2"/>
        </w:rPr>
        <w:t>of</w:t>
      </w:r>
      <w:r>
        <w:rPr>
          <w:color w:val="231F20"/>
          <w:spacing w:val="2"/>
        </w:rPr>
        <w:t xml:space="preserve"> </w:t>
      </w:r>
      <w:r>
        <w:rPr>
          <w:color w:val="231F20"/>
          <w:spacing w:val="-2"/>
        </w:rPr>
        <w:t>us</w:t>
      </w:r>
      <w:r>
        <w:rPr>
          <w:color w:val="231F20"/>
          <w:spacing w:val="2"/>
        </w:rPr>
        <w:t xml:space="preserve"> </w:t>
      </w:r>
      <w:r>
        <w:rPr>
          <w:color w:val="231F20"/>
          <w:spacing w:val="-2"/>
        </w:rPr>
        <w:t>w</w:t>
      </w:r>
      <w:r>
        <w:rPr>
          <w:color w:val="231F20"/>
          <w:spacing w:val="-3"/>
        </w:rPr>
        <w:t>ants</w:t>
      </w:r>
      <w:r>
        <w:rPr>
          <w:color w:val="231F20"/>
          <w:spacing w:val="2"/>
        </w:rPr>
        <w:t xml:space="preserve"> </w:t>
      </w:r>
      <w:r>
        <w:rPr>
          <w:color w:val="231F20"/>
          <w:spacing w:val="-1"/>
        </w:rPr>
        <w:t>to</w:t>
      </w:r>
      <w:r>
        <w:rPr>
          <w:color w:val="231F20"/>
          <w:spacing w:val="2"/>
        </w:rPr>
        <w:t xml:space="preserve"> </w:t>
      </w:r>
      <w:r>
        <w:rPr>
          <w:color w:val="231F20"/>
          <w:spacing w:val="-5"/>
        </w:rPr>
        <w:t>travel</w:t>
      </w:r>
      <w:r>
        <w:rPr>
          <w:color w:val="231F20"/>
          <w:spacing w:val="2"/>
        </w:rPr>
        <w:t xml:space="preserve"> </w:t>
      </w:r>
      <w:r>
        <w:rPr>
          <w:color w:val="231F20"/>
          <w:spacing w:val="-2"/>
        </w:rPr>
        <w:t>miles</w:t>
      </w:r>
      <w:r>
        <w:rPr>
          <w:color w:val="231F20"/>
          <w:spacing w:val="1"/>
        </w:rPr>
        <w:t xml:space="preserve"> </w:t>
      </w:r>
      <w:r>
        <w:rPr>
          <w:color w:val="231F20"/>
          <w:spacing w:val="-1"/>
        </w:rPr>
        <w:t>to</w:t>
      </w:r>
      <w:r>
        <w:rPr>
          <w:color w:val="231F20"/>
          <w:spacing w:val="2"/>
        </w:rPr>
        <w:t xml:space="preserve"> </w:t>
      </w:r>
      <w:r>
        <w:rPr>
          <w:color w:val="231F20"/>
          <w:spacing w:val="-1"/>
        </w:rPr>
        <w:t>go</w:t>
      </w:r>
      <w:r>
        <w:rPr>
          <w:color w:val="231F20"/>
          <w:spacing w:val="2"/>
        </w:rPr>
        <w:t xml:space="preserve"> </w:t>
      </w:r>
      <w:r>
        <w:rPr>
          <w:color w:val="231F20"/>
          <w:spacing w:val="-1"/>
        </w:rPr>
        <w:t>to</w:t>
      </w:r>
      <w:r>
        <w:rPr>
          <w:color w:val="231F20"/>
          <w:spacing w:val="30"/>
          <w:w w:val="101"/>
        </w:rPr>
        <w:t xml:space="preserve"> </w:t>
      </w:r>
      <w:r>
        <w:rPr>
          <w:color w:val="231F20"/>
        </w:rPr>
        <w:t>school</w:t>
      </w:r>
      <w:r>
        <w:rPr>
          <w:color w:val="231F20"/>
          <w:spacing w:val="-4"/>
        </w:rPr>
        <w:t xml:space="preserve"> </w:t>
      </w:r>
      <w:r>
        <w:rPr>
          <w:color w:val="231F20"/>
          <w:spacing w:val="-1"/>
        </w:rPr>
        <w:t>or</w:t>
      </w:r>
      <w:r>
        <w:rPr>
          <w:color w:val="231F20"/>
          <w:spacing w:val="-3"/>
        </w:rPr>
        <w:t xml:space="preserve"> </w:t>
      </w:r>
      <w:r>
        <w:rPr>
          <w:color w:val="231F20"/>
          <w:spacing w:val="-1"/>
        </w:rPr>
        <w:t>to</w:t>
      </w:r>
      <w:r>
        <w:rPr>
          <w:color w:val="231F20"/>
          <w:spacing w:val="-3"/>
        </w:rPr>
        <w:t xml:space="preserve"> </w:t>
      </w:r>
      <w:r>
        <w:rPr>
          <w:color w:val="231F20"/>
          <w:spacing w:val="-1"/>
        </w:rPr>
        <w:t>the</w:t>
      </w:r>
      <w:r>
        <w:rPr>
          <w:color w:val="231F20"/>
          <w:spacing w:val="-3"/>
        </w:rPr>
        <w:t xml:space="preserve"> </w:t>
      </w:r>
      <w:proofErr w:type="spellStart"/>
      <w:r>
        <w:rPr>
          <w:color w:val="231F20"/>
          <w:spacing w:val="-5"/>
        </w:rPr>
        <w:t>docto</w:t>
      </w:r>
      <w:r>
        <w:rPr>
          <w:color w:val="231F20"/>
          <w:spacing w:val="-4"/>
        </w:rPr>
        <w:t>r</w:t>
      </w:r>
      <w:r w:rsidR="0018140B" w:rsidRPr="0018140B">
        <w:rPr>
          <w:b/>
          <w:color w:val="231F20"/>
          <w:spacing w:val="-4"/>
          <w:sz w:val="28"/>
        </w:rPr>
        <w:t>.X</w:t>
      </w:r>
      <w:proofErr w:type="spellEnd"/>
      <w:r w:rsidR="0018140B" w:rsidRPr="0018140B">
        <w:rPr>
          <w:b/>
          <w:color w:val="231F20"/>
          <w:spacing w:val="-4"/>
          <w:sz w:val="28"/>
        </w:rPr>
        <w:t>-</w:t>
      </w:r>
      <w:r w:rsidR="00416359">
        <w:rPr>
          <w:b/>
          <w:color w:val="231F20"/>
          <w:spacing w:val="-4"/>
          <w:sz w:val="28"/>
        </w:rPr>
        <w:t>P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2"/>
        </w:rPr>
        <w:t>Services</w:t>
      </w:r>
      <w:r>
        <w:rPr>
          <w:color w:val="231F20"/>
          <w:spacing w:val="-3"/>
        </w:rPr>
        <w:t xml:space="preserve"> </w:t>
      </w:r>
      <w:r>
        <w:rPr>
          <w:color w:val="231F20"/>
          <w:spacing w:val="-2"/>
        </w:rPr>
        <w:t>m</w:t>
      </w:r>
      <w:r>
        <w:rPr>
          <w:color w:val="231F20"/>
          <w:spacing w:val="-3"/>
        </w:rPr>
        <w:t>ust</w:t>
      </w:r>
      <w:r>
        <w:rPr>
          <w:color w:val="231F20"/>
          <w:spacing w:val="-4"/>
        </w:rPr>
        <w:t xml:space="preserve"> </w:t>
      </w:r>
      <w:r>
        <w:rPr>
          <w:color w:val="231F20"/>
          <w:spacing w:val="-1"/>
        </w:rPr>
        <w:t>be</w:t>
      </w:r>
      <w:r>
        <w:rPr>
          <w:color w:val="231F20"/>
          <w:spacing w:val="28"/>
          <w:w w:val="99"/>
        </w:rPr>
        <w:t xml:space="preserve"> </w:t>
      </w:r>
      <w:proofErr w:type="spellStart"/>
      <w:r>
        <w:rPr>
          <w:color w:val="231F20"/>
          <w:spacing w:val="-3"/>
        </w:rPr>
        <w:t>accessible</w:t>
      </w:r>
      <w:r w:rsidR="0018140B" w:rsidRPr="0018140B">
        <w:rPr>
          <w:b/>
          <w:color w:val="231F20"/>
          <w:spacing w:val="-2"/>
          <w:sz w:val="28"/>
        </w:rPr>
        <w:t>.X</w:t>
      </w:r>
      <w:proofErr w:type="spellEnd"/>
      <w:r w:rsidR="0018140B" w:rsidRPr="0018140B">
        <w:rPr>
          <w:b/>
          <w:color w:val="231F20"/>
          <w:spacing w:val="-2"/>
          <w:sz w:val="28"/>
        </w:rPr>
        <w:t>-</w:t>
      </w:r>
      <w:r>
        <w:rPr>
          <w:color w:val="231F20"/>
          <w:spacing w:val="-40"/>
        </w:rPr>
        <w:t xml:space="preserve"> </w:t>
      </w:r>
      <w:r>
        <w:rPr>
          <w:color w:val="231F20"/>
          <w:spacing w:val="-2"/>
        </w:rPr>
        <w:t>This</w:t>
      </w:r>
      <w:r>
        <w:rPr>
          <w:color w:val="231F20"/>
          <w:spacing w:val="-15"/>
        </w:rPr>
        <w:t xml:space="preserve"> </w:t>
      </w:r>
      <w:r>
        <w:rPr>
          <w:color w:val="231F20"/>
          <w:spacing w:val="-2"/>
        </w:rPr>
        <w:t>means</w:t>
      </w:r>
      <w:r>
        <w:rPr>
          <w:color w:val="231F20"/>
          <w:spacing w:val="-16"/>
        </w:rPr>
        <w:t xml:space="preserve"> </w:t>
      </w:r>
      <w:r>
        <w:rPr>
          <w:color w:val="231F20"/>
          <w:spacing w:val="-3"/>
        </w:rPr>
        <w:t>the</w:t>
      </w:r>
      <w:r>
        <w:rPr>
          <w:color w:val="231F20"/>
          <w:spacing w:val="-4"/>
        </w:rPr>
        <w:t>y</w:t>
      </w:r>
      <w:r>
        <w:rPr>
          <w:color w:val="231F20"/>
          <w:spacing w:val="-15"/>
        </w:rPr>
        <w:t xml:space="preserve"> </w:t>
      </w:r>
      <w:r>
        <w:rPr>
          <w:color w:val="231F20"/>
          <w:spacing w:val="-2"/>
        </w:rPr>
        <w:t>m</w:t>
      </w:r>
      <w:r>
        <w:rPr>
          <w:color w:val="231F20"/>
          <w:spacing w:val="-3"/>
        </w:rPr>
        <w:t>ust</w:t>
      </w:r>
      <w:r>
        <w:rPr>
          <w:color w:val="231F20"/>
          <w:spacing w:val="-15"/>
        </w:rPr>
        <w:t xml:space="preserve"> </w:t>
      </w:r>
      <w:r>
        <w:rPr>
          <w:color w:val="231F20"/>
          <w:spacing w:val="-1"/>
        </w:rPr>
        <w:t>be</w:t>
      </w:r>
      <w:r>
        <w:rPr>
          <w:color w:val="231F20"/>
          <w:spacing w:val="-16"/>
        </w:rPr>
        <w:t xml:space="preserve"> </w:t>
      </w:r>
      <w:r>
        <w:rPr>
          <w:color w:val="231F20"/>
          <w:spacing w:val="-2"/>
        </w:rPr>
        <w:t>easy</w:t>
      </w:r>
    </w:p>
    <w:p w14:paraId="44C405E2" w14:textId="77777777" w:rsidR="00B64989" w:rsidRDefault="00FC35D5">
      <w:pPr>
        <w:pStyle w:val="BodyText"/>
        <w:spacing w:line="254" w:lineRule="auto"/>
        <w:ind w:right="26"/>
        <w:rPr>
          <w:rFonts w:cs="Times New Roman"/>
        </w:rPr>
      </w:pPr>
      <w:proofErr w:type="gramStart"/>
      <w:r>
        <w:rPr>
          <w:rFonts w:cs="Times New Roman"/>
          <w:color w:val="231F20"/>
          <w:spacing w:val="-1"/>
        </w:rPr>
        <w:t>and</w:t>
      </w:r>
      <w:proofErr w:type="gramEnd"/>
      <w:r>
        <w:rPr>
          <w:rFonts w:cs="Times New Roman"/>
          <w:color w:val="231F20"/>
          <w:spacing w:val="-2"/>
        </w:rPr>
        <w:t xml:space="preserve"> </w:t>
      </w:r>
      <w:r>
        <w:rPr>
          <w:rFonts w:cs="Times New Roman"/>
          <w:color w:val="231F20"/>
          <w:spacing w:val="-3"/>
        </w:rPr>
        <w:t>aff</w:t>
      </w:r>
      <w:r>
        <w:rPr>
          <w:rFonts w:cs="Times New Roman"/>
          <w:color w:val="231F20"/>
          <w:spacing w:val="-2"/>
        </w:rPr>
        <w:t>ordab</w:t>
      </w:r>
      <w:r>
        <w:rPr>
          <w:rFonts w:cs="Times New Roman"/>
          <w:color w:val="231F20"/>
          <w:spacing w:val="-3"/>
        </w:rPr>
        <w:t>le</w:t>
      </w:r>
      <w:r>
        <w:rPr>
          <w:rFonts w:cs="Times New Roman"/>
          <w:color w:val="231F20"/>
          <w:spacing w:val="-2"/>
        </w:rPr>
        <w:t xml:space="preserve"> </w:t>
      </w:r>
      <w:r>
        <w:rPr>
          <w:rFonts w:cs="Times New Roman"/>
          <w:color w:val="231F20"/>
          <w:spacing w:val="-1"/>
        </w:rPr>
        <w:t>to r</w:t>
      </w:r>
      <w:r>
        <w:rPr>
          <w:rFonts w:cs="Times New Roman"/>
          <w:color w:val="231F20"/>
          <w:spacing w:val="-2"/>
        </w:rPr>
        <w:t>eac</w:t>
      </w:r>
      <w:r>
        <w:rPr>
          <w:rFonts w:cs="Times New Roman"/>
          <w:color w:val="231F20"/>
          <w:spacing w:val="-1"/>
        </w:rPr>
        <w:t>h</w:t>
      </w:r>
      <w:r>
        <w:rPr>
          <w:rFonts w:cs="Times New Roman"/>
          <w:color w:val="231F20"/>
          <w:spacing w:val="-2"/>
        </w:rPr>
        <w:t xml:space="preserve"> </w:t>
      </w:r>
      <w:r>
        <w:rPr>
          <w:rFonts w:cs="Times New Roman"/>
          <w:color w:val="231F20"/>
          <w:spacing w:val="-3"/>
        </w:rPr>
        <w:t>b</w:t>
      </w:r>
      <w:r>
        <w:rPr>
          <w:rFonts w:cs="Times New Roman"/>
          <w:color w:val="231F20"/>
          <w:spacing w:val="-4"/>
        </w:rPr>
        <w:t>y</w:t>
      </w:r>
      <w:r>
        <w:rPr>
          <w:rFonts w:cs="Times New Roman"/>
          <w:color w:val="231F20"/>
          <w:spacing w:val="-1"/>
        </w:rPr>
        <w:t xml:space="preserve"> </w:t>
      </w:r>
      <w:r>
        <w:rPr>
          <w:rFonts w:cs="Times New Roman"/>
          <w:color w:val="231F20"/>
          <w:spacing w:val="-2"/>
        </w:rPr>
        <w:t>pub</w:t>
      </w:r>
      <w:r>
        <w:rPr>
          <w:rFonts w:cs="Times New Roman"/>
          <w:color w:val="231F20"/>
          <w:spacing w:val="-3"/>
        </w:rPr>
        <w:t>lic</w:t>
      </w:r>
      <w:r>
        <w:rPr>
          <w:rFonts w:cs="Times New Roman"/>
          <w:color w:val="231F20"/>
          <w:spacing w:val="-2"/>
        </w:rPr>
        <w:t xml:space="preserve"> </w:t>
      </w:r>
      <w:r>
        <w:rPr>
          <w:rFonts w:cs="Times New Roman"/>
          <w:color w:val="231F20"/>
          <w:spacing w:val="-1"/>
        </w:rPr>
        <w:t>transport</w:t>
      </w:r>
      <w:r>
        <w:rPr>
          <w:rFonts w:cs="Times New Roman"/>
          <w:color w:val="231F20"/>
          <w:spacing w:val="-2"/>
        </w:rPr>
        <w:t xml:space="preserve"> </w:t>
      </w:r>
      <w:r>
        <w:rPr>
          <w:rFonts w:cs="Times New Roman"/>
          <w:color w:val="231F20"/>
        </w:rPr>
        <w:t>–</w:t>
      </w:r>
      <w:r>
        <w:rPr>
          <w:rFonts w:cs="Times New Roman"/>
          <w:color w:val="231F20"/>
          <w:spacing w:val="33"/>
        </w:rPr>
        <w:t xml:space="preserve"> </w:t>
      </w:r>
      <w:r>
        <w:rPr>
          <w:rFonts w:cs="Times New Roman"/>
          <w:color w:val="231F20"/>
          <w:spacing w:val="-1"/>
        </w:rPr>
        <w:t>and</w:t>
      </w:r>
      <w:r>
        <w:rPr>
          <w:rFonts w:cs="Times New Roman"/>
          <w:color w:val="231F20"/>
          <w:spacing w:val="-2"/>
        </w:rPr>
        <w:t xml:space="preserve"> </w:t>
      </w:r>
      <w:r>
        <w:rPr>
          <w:rFonts w:cs="Times New Roman"/>
          <w:color w:val="231F20"/>
          <w:spacing w:val="-1"/>
        </w:rPr>
        <w:t>within</w:t>
      </w:r>
      <w:r>
        <w:rPr>
          <w:rFonts w:cs="Times New Roman"/>
          <w:color w:val="231F20"/>
          <w:spacing w:val="-2"/>
        </w:rPr>
        <w:t xml:space="preserve"> w</w:t>
      </w:r>
      <w:r>
        <w:rPr>
          <w:rFonts w:cs="Times New Roman"/>
          <w:color w:val="231F20"/>
          <w:spacing w:val="-3"/>
        </w:rPr>
        <w:t>alking</w:t>
      </w:r>
      <w:r>
        <w:rPr>
          <w:rFonts w:cs="Times New Roman"/>
          <w:color w:val="231F20"/>
          <w:spacing w:val="-1"/>
        </w:rPr>
        <w:t xml:space="preserve"> </w:t>
      </w:r>
      <w:r>
        <w:rPr>
          <w:rFonts w:cs="Times New Roman"/>
          <w:color w:val="231F20"/>
          <w:spacing w:val="-2"/>
        </w:rPr>
        <w:t xml:space="preserve">distance </w:t>
      </w:r>
      <w:r>
        <w:rPr>
          <w:rFonts w:cs="Times New Roman"/>
          <w:color w:val="231F20"/>
          <w:spacing w:val="-1"/>
        </w:rPr>
        <w:t>in</w:t>
      </w:r>
      <w:r>
        <w:rPr>
          <w:rFonts w:cs="Times New Roman"/>
          <w:color w:val="231F20"/>
          <w:spacing w:val="-2"/>
        </w:rPr>
        <w:t xml:space="preserve"> </w:t>
      </w:r>
      <w:r>
        <w:rPr>
          <w:rFonts w:cs="Times New Roman"/>
          <w:color w:val="231F20"/>
          <w:spacing w:val="-1"/>
        </w:rPr>
        <w:t xml:space="preserve">urban </w:t>
      </w:r>
      <w:proofErr w:type="spellStart"/>
      <w:r>
        <w:rPr>
          <w:rFonts w:cs="Times New Roman"/>
          <w:color w:val="231F20"/>
          <w:spacing w:val="-3"/>
        </w:rPr>
        <w:t>areas</w:t>
      </w:r>
      <w:r w:rsidR="0018140B" w:rsidRPr="0018140B">
        <w:rPr>
          <w:rFonts w:cs="Times New Roman"/>
          <w:b/>
          <w:color w:val="231F20"/>
          <w:spacing w:val="-2"/>
          <w:sz w:val="28"/>
        </w:rPr>
        <w:t>.X</w:t>
      </w:r>
      <w:proofErr w:type="spellEnd"/>
      <w:r w:rsidR="0018140B" w:rsidRPr="0018140B">
        <w:rPr>
          <w:rFonts w:cs="Times New Roman"/>
          <w:b/>
          <w:color w:val="231F20"/>
          <w:spacing w:val="-2"/>
          <w:sz w:val="28"/>
        </w:rPr>
        <w:t>-</w:t>
      </w:r>
      <w:r>
        <w:rPr>
          <w:rFonts w:cs="Times New Roman"/>
          <w:color w:val="231F20"/>
          <w:spacing w:val="25"/>
        </w:rPr>
        <w:t xml:space="preserve"> </w:t>
      </w:r>
      <w:r>
        <w:rPr>
          <w:rFonts w:cs="Times New Roman"/>
          <w:color w:val="231F20"/>
          <w:spacing w:val="-2"/>
        </w:rPr>
        <w:t>It</w:t>
      </w:r>
      <w:r>
        <w:rPr>
          <w:rFonts w:cs="Times New Roman"/>
          <w:color w:val="231F20"/>
          <w:spacing w:val="-11"/>
        </w:rPr>
        <w:t xml:space="preserve"> </w:t>
      </w:r>
      <w:r>
        <w:rPr>
          <w:rFonts w:cs="Times New Roman"/>
          <w:color w:val="231F20"/>
          <w:spacing w:val="-2"/>
        </w:rPr>
        <w:t>also</w:t>
      </w:r>
      <w:r>
        <w:rPr>
          <w:rFonts w:cs="Times New Roman"/>
          <w:color w:val="231F20"/>
          <w:spacing w:val="-10"/>
        </w:rPr>
        <w:t xml:space="preserve"> </w:t>
      </w:r>
      <w:r>
        <w:rPr>
          <w:rFonts w:cs="Times New Roman"/>
          <w:color w:val="231F20"/>
          <w:spacing w:val="-3"/>
        </w:rPr>
        <w:t>makes</w:t>
      </w:r>
      <w:r>
        <w:rPr>
          <w:rFonts w:cs="Times New Roman"/>
          <w:color w:val="231F20"/>
          <w:spacing w:val="-10"/>
        </w:rPr>
        <w:t xml:space="preserve"> </w:t>
      </w:r>
      <w:r>
        <w:rPr>
          <w:rFonts w:cs="Times New Roman"/>
          <w:color w:val="231F20"/>
          <w:spacing w:val="-2"/>
        </w:rPr>
        <w:t>en</w:t>
      </w:r>
      <w:r>
        <w:rPr>
          <w:rFonts w:cs="Times New Roman"/>
          <w:color w:val="231F20"/>
          <w:spacing w:val="-3"/>
        </w:rPr>
        <w:t>vir</w:t>
      </w:r>
      <w:r>
        <w:rPr>
          <w:rFonts w:cs="Times New Roman"/>
          <w:color w:val="231F20"/>
          <w:spacing w:val="-2"/>
        </w:rPr>
        <w:t>onmental</w:t>
      </w:r>
      <w:r>
        <w:rPr>
          <w:rFonts w:cs="Times New Roman"/>
          <w:color w:val="231F20"/>
          <w:spacing w:val="-10"/>
        </w:rPr>
        <w:t xml:space="preserve"> </w:t>
      </w:r>
      <w:r>
        <w:rPr>
          <w:rFonts w:cs="Times New Roman"/>
          <w:color w:val="231F20"/>
          <w:spacing w:val="-2"/>
        </w:rPr>
        <w:t>sense</w:t>
      </w:r>
      <w:r>
        <w:rPr>
          <w:rFonts w:cs="Times New Roman"/>
          <w:color w:val="231F20"/>
          <w:spacing w:val="-11"/>
        </w:rPr>
        <w:t xml:space="preserve"> </w:t>
      </w:r>
      <w:r>
        <w:rPr>
          <w:rFonts w:cs="Times New Roman"/>
          <w:color w:val="231F20"/>
          <w:spacing w:val="-1"/>
        </w:rPr>
        <w:t>to</w:t>
      </w:r>
      <w:r>
        <w:rPr>
          <w:rFonts w:cs="Times New Roman"/>
          <w:color w:val="231F20"/>
          <w:spacing w:val="-10"/>
        </w:rPr>
        <w:t xml:space="preserve"> </w:t>
      </w:r>
      <w:r>
        <w:rPr>
          <w:rFonts w:cs="Times New Roman"/>
          <w:color w:val="231F20"/>
          <w:spacing w:val="-6"/>
        </w:rPr>
        <w:t>have</w:t>
      </w:r>
      <w:r>
        <w:rPr>
          <w:rFonts w:cs="Times New Roman"/>
          <w:color w:val="231F20"/>
          <w:spacing w:val="25"/>
          <w:w w:val="96"/>
        </w:rPr>
        <w:t xml:space="preserve"> </w:t>
      </w:r>
      <w:r>
        <w:rPr>
          <w:rFonts w:cs="Times New Roman"/>
          <w:color w:val="231F20"/>
          <w:spacing w:val="-1"/>
        </w:rPr>
        <w:t>good</w:t>
      </w:r>
      <w:r>
        <w:rPr>
          <w:rFonts w:cs="Times New Roman"/>
          <w:color w:val="231F20"/>
          <w:spacing w:val="-25"/>
        </w:rPr>
        <w:t xml:space="preserve"> </w:t>
      </w:r>
      <w:r>
        <w:rPr>
          <w:rFonts w:cs="Times New Roman"/>
          <w:color w:val="231F20"/>
          <w:spacing w:val="-2"/>
        </w:rPr>
        <w:t>local</w:t>
      </w:r>
      <w:r>
        <w:rPr>
          <w:rFonts w:cs="Times New Roman"/>
          <w:color w:val="231F20"/>
          <w:spacing w:val="-24"/>
        </w:rPr>
        <w:t xml:space="preserve"> </w:t>
      </w:r>
      <w:proofErr w:type="spellStart"/>
      <w:r>
        <w:rPr>
          <w:rFonts w:cs="Times New Roman"/>
          <w:color w:val="231F20"/>
          <w:spacing w:val="-2"/>
        </w:rPr>
        <w:t>services</w:t>
      </w:r>
      <w:r w:rsidR="0018140B" w:rsidRPr="0018140B">
        <w:rPr>
          <w:rFonts w:cs="Times New Roman"/>
          <w:b/>
          <w:color w:val="231F20"/>
          <w:spacing w:val="-1"/>
          <w:sz w:val="28"/>
        </w:rPr>
        <w:t>.X</w:t>
      </w:r>
      <w:proofErr w:type="spellEnd"/>
      <w:r w:rsidR="0018140B" w:rsidRPr="0018140B">
        <w:rPr>
          <w:rFonts w:cs="Times New Roman"/>
          <w:b/>
          <w:color w:val="231F20"/>
          <w:spacing w:val="-1"/>
          <w:sz w:val="28"/>
        </w:rPr>
        <w:t>-</w:t>
      </w:r>
      <w:r>
        <w:rPr>
          <w:rFonts w:cs="Times New Roman"/>
          <w:color w:val="231F20"/>
          <w:spacing w:val="-29"/>
        </w:rPr>
        <w:t xml:space="preserve"> </w:t>
      </w:r>
      <w:r>
        <w:rPr>
          <w:rFonts w:cs="Times New Roman"/>
          <w:color w:val="231F20"/>
          <w:spacing w:val="-2"/>
        </w:rPr>
        <w:t>Less</w:t>
      </w:r>
      <w:r>
        <w:rPr>
          <w:rFonts w:cs="Times New Roman"/>
          <w:color w:val="231F20"/>
          <w:spacing w:val="-24"/>
        </w:rPr>
        <w:t xml:space="preserve"> </w:t>
      </w:r>
      <w:r>
        <w:rPr>
          <w:rFonts w:cs="Times New Roman"/>
          <w:color w:val="231F20"/>
          <w:spacing w:val="-5"/>
        </w:rPr>
        <w:t>travel</w:t>
      </w:r>
      <w:r>
        <w:rPr>
          <w:rFonts w:cs="Times New Roman"/>
          <w:color w:val="231F20"/>
          <w:spacing w:val="-25"/>
        </w:rPr>
        <w:t xml:space="preserve"> </w:t>
      </w:r>
      <w:r>
        <w:rPr>
          <w:rFonts w:cs="Times New Roman"/>
          <w:color w:val="231F20"/>
          <w:spacing w:val="-2"/>
        </w:rPr>
        <w:t>means</w:t>
      </w:r>
      <w:r>
        <w:rPr>
          <w:rFonts w:cs="Times New Roman"/>
          <w:color w:val="231F20"/>
          <w:spacing w:val="-24"/>
        </w:rPr>
        <w:t xml:space="preserve"> </w:t>
      </w:r>
      <w:r>
        <w:rPr>
          <w:rFonts w:cs="Times New Roman"/>
          <w:color w:val="231F20"/>
          <w:spacing w:val="-2"/>
        </w:rPr>
        <w:t>less</w:t>
      </w:r>
      <w:r>
        <w:rPr>
          <w:rFonts w:cs="Times New Roman"/>
          <w:color w:val="231F20"/>
          <w:spacing w:val="20"/>
          <w:w w:val="91"/>
        </w:rPr>
        <w:t xml:space="preserve"> </w:t>
      </w:r>
      <w:proofErr w:type="spellStart"/>
      <w:r>
        <w:rPr>
          <w:rFonts w:cs="Times New Roman"/>
          <w:color w:val="231F20"/>
          <w:spacing w:val="-1"/>
        </w:rPr>
        <w:t>carbon</w:t>
      </w:r>
      <w:r w:rsidR="0018140B" w:rsidRPr="0018140B">
        <w:rPr>
          <w:rFonts w:cs="Times New Roman"/>
          <w:b/>
          <w:color w:val="231F20"/>
          <w:spacing w:val="-1"/>
          <w:sz w:val="28"/>
        </w:rPr>
        <w:t>.X</w:t>
      </w:r>
      <w:proofErr w:type="spellEnd"/>
      <w:r w:rsidR="0018140B" w:rsidRPr="0018140B">
        <w:rPr>
          <w:rFonts w:cs="Times New Roman"/>
          <w:b/>
          <w:color w:val="231F20"/>
          <w:spacing w:val="-1"/>
          <w:sz w:val="28"/>
        </w:rPr>
        <w:t>-</w:t>
      </w:r>
    </w:p>
    <w:p w14:paraId="2F228173" w14:textId="77777777" w:rsidR="00B64989" w:rsidRDefault="00B64989">
      <w:pPr>
        <w:spacing w:before="5"/>
        <w:rPr>
          <w:rFonts w:ascii="Times New Roman" w:eastAsia="Times New Roman" w:hAnsi="Times New Roman" w:cs="Times New Roman"/>
          <w:sz w:val="17"/>
          <w:szCs w:val="17"/>
        </w:rPr>
      </w:pPr>
    </w:p>
    <w:p w14:paraId="59CCE427" w14:textId="4DE8BBF0" w:rsidR="00B64989" w:rsidRDefault="00FC35D5">
      <w:pPr>
        <w:pStyle w:val="BodyText"/>
        <w:spacing w:line="254" w:lineRule="auto"/>
        <w:ind w:right="32" w:hanging="1"/>
        <w:rPr>
          <w:rFonts w:cs="Times New Roman"/>
        </w:rPr>
      </w:pPr>
      <w:r>
        <w:rPr>
          <w:color w:val="231F20"/>
          <w:spacing w:val="-14"/>
        </w:rPr>
        <w:t>We</w:t>
      </w:r>
      <w:r>
        <w:rPr>
          <w:color w:val="231F20"/>
          <w:spacing w:val="-3"/>
        </w:rPr>
        <w:t xml:space="preserve"> </w:t>
      </w:r>
      <w:r>
        <w:rPr>
          <w:color w:val="231F20"/>
          <w:spacing w:val="-2"/>
        </w:rPr>
        <w:t>all</w:t>
      </w:r>
      <w:r>
        <w:rPr>
          <w:color w:val="231F20"/>
          <w:spacing w:val="-3"/>
        </w:rPr>
        <w:t xml:space="preserve"> live </w:t>
      </w:r>
      <w:r>
        <w:rPr>
          <w:color w:val="231F20"/>
          <w:spacing w:val="-1"/>
        </w:rPr>
        <w:t>in</w:t>
      </w:r>
      <w:r>
        <w:rPr>
          <w:color w:val="231F20"/>
          <w:spacing w:val="-3"/>
        </w:rPr>
        <w:t xml:space="preserve"> </w:t>
      </w:r>
      <w:r>
        <w:rPr>
          <w:color w:val="231F20"/>
          <w:spacing w:val="-2"/>
        </w:rPr>
        <w:t>local</w:t>
      </w:r>
      <w:r>
        <w:rPr>
          <w:color w:val="231F20"/>
          <w:spacing w:val="-3"/>
        </w:rPr>
        <w:t xml:space="preserve"> </w:t>
      </w:r>
      <w:r>
        <w:rPr>
          <w:color w:val="231F20"/>
          <w:spacing w:val="-2"/>
        </w:rPr>
        <w:t>comm</w:t>
      </w:r>
      <w:r>
        <w:rPr>
          <w:color w:val="231F20"/>
          <w:spacing w:val="-3"/>
        </w:rPr>
        <w:t>unities</w:t>
      </w:r>
      <w:r>
        <w:rPr>
          <w:color w:val="231F20"/>
          <w:spacing w:val="-4"/>
        </w:rPr>
        <w:t xml:space="preserve"> </w:t>
      </w:r>
      <w:r>
        <w:rPr>
          <w:color w:val="231F20"/>
          <w:spacing w:val="-2"/>
        </w:rPr>
        <w:t>of</w:t>
      </w:r>
      <w:r>
        <w:rPr>
          <w:color w:val="231F20"/>
          <w:spacing w:val="-3"/>
        </w:rPr>
        <w:t xml:space="preserve"> </w:t>
      </w:r>
      <w:r>
        <w:rPr>
          <w:color w:val="231F20"/>
          <w:spacing w:val="-1"/>
        </w:rPr>
        <w:t>one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sort</w:t>
      </w:r>
      <w:r>
        <w:rPr>
          <w:color w:val="231F20"/>
          <w:spacing w:val="33"/>
          <w:w w:val="101"/>
        </w:rPr>
        <w:t xml:space="preserve"> </w:t>
      </w:r>
      <w:r>
        <w:rPr>
          <w:color w:val="231F20"/>
          <w:spacing w:val="-1"/>
        </w:rPr>
        <w:t>or</w:t>
      </w:r>
      <w:r>
        <w:rPr>
          <w:color w:val="231F20"/>
          <w:spacing w:val="7"/>
        </w:rPr>
        <w:t xml:space="preserve"> </w:t>
      </w:r>
      <w:proofErr w:type="spellStart"/>
      <w:proofErr w:type="gramStart"/>
      <w:r>
        <w:rPr>
          <w:color w:val="231F20"/>
          <w:spacing w:val="-4"/>
        </w:rPr>
        <w:t>another</w:t>
      </w:r>
      <w:r w:rsidR="0018140B" w:rsidRPr="0018140B">
        <w:rPr>
          <w:b/>
          <w:color w:val="231F20"/>
          <w:spacing w:val="-4"/>
          <w:sz w:val="28"/>
        </w:rPr>
        <w:t>.X</w:t>
      </w:r>
      <w:proofErr w:type="spellEnd"/>
      <w:proofErr w:type="gramEnd"/>
      <w:r w:rsidR="0018140B" w:rsidRPr="0018140B">
        <w:rPr>
          <w:b/>
          <w:color w:val="231F20"/>
          <w:spacing w:val="-4"/>
          <w:sz w:val="28"/>
        </w:rPr>
        <w:t>-</w:t>
      </w:r>
      <w:r>
        <w:rPr>
          <w:color w:val="231F20"/>
          <w:spacing w:val="-2"/>
        </w:rPr>
        <w:t xml:space="preserve"> </w:t>
      </w:r>
      <w:r>
        <w:rPr>
          <w:color w:val="231F20"/>
          <w:spacing w:val="-1"/>
        </w:rPr>
        <w:t>Our</w:t>
      </w:r>
      <w:r>
        <w:rPr>
          <w:color w:val="231F20"/>
          <w:spacing w:val="7"/>
        </w:rPr>
        <w:t xml:space="preserve"> </w:t>
      </w:r>
      <w:r>
        <w:rPr>
          <w:color w:val="231F20"/>
          <w:spacing w:val="-2"/>
        </w:rPr>
        <w:t>comm</w:t>
      </w:r>
      <w:r>
        <w:rPr>
          <w:color w:val="231F20"/>
          <w:spacing w:val="-3"/>
        </w:rPr>
        <w:t>unities</w:t>
      </w:r>
      <w:r>
        <w:rPr>
          <w:color w:val="231F20"/>
          <w:spacing w:val="7"/>
        </w:rPr>
        <w:t xml:space="preserve"> </w:t>
      </w:r>
      <w:r>
        <w:rPr>
          <w:color w:val="231F20"/>
          <w:spacing w:val="-3"/>
        </w:rPr>
        <w:t>are</w:t>
      </w:r>
      <w:r>
        <w:rPr>
          <w:color w:val="231F20"/>
          <w:spacing w:val="7"/>
        </w:rPr>
        <w:t xml:space="preserve"> </w:t>
      </w:r>
      <w:r>
        <w:rPr>
          <w:color w:val="231F20"/>
          <w:spacing w:val="-2"/>
        </w:rPr>
        <w:t>wher</w:t>
      </w:r>
      <w:r>
        <w:rPr>
          <w:color w:val="231F20"/>
          <w:spacing w:val="-3"/>
        </w:rPr>
        <w:t>e</w:t>
      </w:r>
      <w:r>
        <w:rPr>
          <w:color w:val="231F20"/>
          <w:spacing w:val="7"/>
        </w:rPr>
        <w:t xml:space="preserve"> </w:t>
      </w:r>
      <w:r>
        <w:rPr>
          <w:color w:val="231F20"/>
          <w:spacing w:val="-5"/>
        </w:rPr>
        <w:t>w</w:t>
      </w:r>
      <w:r>
        <w:rPr>
          <w:color w:val="231F20"/>
          <w:spacing w:val="-6"/>
        </w:rPr>
        <w:t>e</w:t>
      </w:r>
      <w:r>
        <w:rPr>
          <w:color w:val="231F20"/>
          <w:spacing w:val="49"/>
          <w:w w:val="96"/>
        </w:rPr>
        <w:t xml:space="preserve"> </w:t>
      </w:r>
      <w:r>
        <w:rPr>
          <w:color w:val="231F20"/>
          <w:spacing w:val="-3"/>
        </w:rPr>
        <w:t>take</w:t>
      </w:r>
      <w:r>
        <w:rPr>
          <w:color w:val="231F20"/>
          <w:spacing w:val="5"/>
        </w:rPr>
        <w:t xml:space="preserve"> </w:t>
      </w:r>
      <w:r>
        <w:rPr>
          <w:color w:val="231F20"/>
          <w:spacing w:val="-2"/>
        </w:rPr>
        <w:t>action</w:t>
      </w:r>
      <w:r>
        <w:rPr>
          <w:color w:val="231F20"/>
          <w:spacing w:val="5"/>
        </w:rPr>
        <w:t xml:space="preserve"> </w:t>
      </w:r>
      <w:r>
        <w:rPr>
          <w:color w:val="231F20"/>
          <w:spacing w:val="-1"/>
        </w:rPr>
        <w:t>when</w:t>
      </w:r>
      <w:r>
        <w:rPr>
          <w:color w:val="231F20"/>
          <w:spacing w:val="6"/>
        </w:rPr>
        <w:t xml:space="preserve"> </w:t>
      </w:r>
      <w:r>
        <w:rPr>
          <w:color w:val="231F20"/>
          <w:spacing w:val="-5"/>
        </w:rPr>
        <w:t>w</w:t>
      </w:r>
      <w:r>
        <w:rPr>
          <w:color w:val="231F20"/>
          <w:spacing w:val="-6"/>
        </w:rPr>
        <w:t>e</w:t>
      </w:r>
      <w:r>
        <w:rPr>
          <w:color w:val="231F20"/>
          <w:spacing w:val="5"/>
        </w:rPr>
        <w:t xml:space="preserve"> </w:t>
      </w:r>
      <w:r>
        <w:rPr>
          <w:color w:val="231F20"/>
          <w:spacing w:val="-2"/>
        </w:rPr>
        <w:t>w</w:t>
      </w:r>
      <w:r>
        <w:rPr>
          <w:color w:val="231F20"/>
          <w:spacing w:val="-3"/>
        </w:rPr>
        <w:t>ant</w:t>
      </w:r>
      <w:r>
        <w:rPr>
          <w:color w:val="231F20"/>
          <w:spacing w:val="5"/>
        </w:rPr>
        <w:t xml:space="preserve"> </w:t>
      </w:r>
      <w:r>
        <w:rPr>
          <w:color w:val="231F20"/>
          <w:spacing w:val="-1"/>
        </w:rPr>
        <w:t>to</w:t>
      </w:r>
      <w:r>
        <w:rPr>
          <w:color w:val="231F20"/>
          <w:spacing w:val="6"/>
        </w:rPr>
        <w:t xml:space="preserve"> </w:t>
      </w:r>
      <w:r>
        <w:rPr>
          <w:color w:val="231F20"/>
          <w:spacing w:val="-1"/>
        </w:rPr>
        <w:t>do</w:t>
      </w:r>
      <w:r>
        <w:rPr>
          <w:color w:val="231F20"/>
          <w:spacing w:val="5"/>
        </w:rPr>
        <w:t xml:space="preserve"> </w:t>
      </w:r>
      <w:r>
        <w:rPr>
          <w:color w:val="231F20"/>
          <w:spacing w:val="-1"/>
        </w:rPr>
        <w:t>things,</w:t>
      </w:r>
      <w:r>
        <w:rPr>
          <w:color w:val="231F20"/>
          <w:spacing w:val="20"/>
        </w:rPr>
        <w:t xml:space="preserve"> </w:t>
      </w:r>
      <w:r>
        <w:rPr>
          <w:color w:val="231F20"/>
          <w:spacing w:val="-1"/>
        </w:rPr>
        <w:t>when</w:t>
      </w:r>
      <w:r>
        <w:rPr>
          <w:color w:val="231F20"/>
          <w:spacing w:val="7"/>
        </w:rPr>
        <w:t xml:space="preserve"> </w:t>
      </w:r>
      <w:r>
        <w:rPr>
          <w:color w:val="231F20"/>
          <w:spacing w:val="-5"/>
        </w:rPr>
        <w:t>w</w:t>
      </w:r>
      <w:r>
        <w:rPr>
          <w:color w:val="231F20"/>
          <w:spacing w:val="-6"/>
        </w:rPr>
        <w:t>e</w:t>
      </w:r>
      <w:r>
        <w:rPr>
          <w:color w:val="231F20"/>
          <w:spacing w:val="8"/>
        </w:rPr>
        <w:t xml:space="preserve"> </w:t>
      </w:r>
      <w:r>
        <w:rPr>
          <w:color w:val="231F20"/>
          <w:spacing w:val="-2"/>
        </w:rPr>
        <w:t>w</w:t>
      </w:r>
      <w:r>
        <w:rPr>
          <w:color w:val="231F20"/>
          <w:spacing w:val="-3"/>
        </w:rPr>
        <w:t>ant</w:t>
      </w:r>
      <w:r>
        <w:rPr>
          <w:color w:val="231F20"/>
          <w:spacing w:val="8"/>
        </w:rPr>
        <w:t xml:space="preserve"> </w:t>
      </w:r>
      <w:r>
        <w:rPr>
          <w:color w:val="231F20"/>
          <w:spacing w:val="-1"/>
        </w:rPr>
        <w:t>to</w:t>
      </w:r>
      <w:r>
        <w:rPr>
          <w:color w:val="231F20"/>
          <w:spacing w:val="7"/>
        </w:rPr>
        <w:t xml:space="preserve"> </w:t>
      </w:r>
      <w:r>
        <w:rPr>
          <w:color w:val="231F20"/>
        </w:rPr>
        <w:t>change</w:t>
      </w:r>
      <w:r>
        <w:rPr>
          <w:color w:val="231F20"/>
          <w:spacing w:val="8"/>
        </w:rPr>
        <w:t xml:space="preserve"> </w:t>
      </w:r>
      <w:r>
        <w:rPr>
          <w:color w:val="231F20"/>
          <w:spacing w:val="-1"/>
        </w:rPr>
        <w:t>things, when</w:t>
      </w:r>
      <w:r>
        <w:rPr>
          <w:color w:val="231F20"/>
          <w:spacing w:val="8"/>
        </w:rPr>
        <w:t xml:space="preserve"> </w:t>
      </w:r>
      <w:r>
        <w:rPr>
          <w:color w:val="231F20"/>
          <w:spacing w:val="-5"/>
        </w:rPr>
        <w:t>w</w:t>
      </w:r>
      <w:r>
        <w:rPr>
          <w:color w:val="231F20"/>
          <w:spacing w:val="-6"/>
        </w:rPr>
        <w:t>e</w:t>
      </w:r>
      <w:r>
        <w:rPr>
          <w:color w:val="231F20"/>
          <w:spacing w:val="30"/>
          <w:w w:val="96"/>
        </w:rPr>
        <w:t xml:space="preserve"> </w:t>
      </w:r>
      <w:r>
        <w:rPr>
          <w:color w:val="231F20"/>
          <w:spacing w:val="-2"/>
        </w:rPr>
        <w:t>w</w:t>
      </w:r>
      <w:r>
        <w:rPr>
          <w:color w:val="231F20"/>
          <w:spacing w:val="-3"/>
        </w:rPr>
        <w:t xml:space="preserve">ant </w:t>
      </w:r>
      <w:r>
        <w:rPr>
          <w:color w:val="231F20"/>
          <w:spacing w:val="-1"/>
        </w:rPr>
        <w:t>to</w:t>
      </w:r>
      <w:r>
        <w:rPr>
          <w:color w:val="231F20"/>
          <w:spacing w:val="-3"/>
        </w:rPr>
        <w:t xml:space="preserve"> make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a</w:t>
      </w:r>
      <w:r>
        <w:rPr>
          <w:color w:val="231F20"/>
          <w:spacing w:val="-3"/>
        </w:rPr>
        <w:t xml:space="preserve"> </w:t>
      </w:r>
      <w:proofErr w:type="spellStart"/>
      <w:r>
        <w:rPr>
          <w:color w:val="231F20"/>
          <w:spacing w:val="-3"/>
        </w:rPr>
        <w:t>diff</w:t>
      </w:r>
      <w:r>
        <w:rPr>
          <w:color w:val="231F20"/>
          <w:spacing w:val="-2"/>
        </w:rPr>
        <w:t>er</w:t>
      </w:r>
      <w:r>
        <w:rPr>
          <w:color w:val="231F20"/>
          <w:spacing w:val="-3"/>
        </w:rPr>
        <w:t>ence</w:t>
      </w:r>
      <w:r w:rsidR="0018140B" w:rsidRPr="0018140B">
        <w:rPr>
          <w:b/>
          <w:color w:val="231F20"/>
          <w:spacing w:val="-2"/>
          <w:sz w:val="28"/>
        </w:rPr>
        <w:t>.X</w:t>
      </w:r>
      <w:proofErr w:type="spellEnd"/>
      <w:r w:rsidR="0018140B" w:rsidRPr="0018140B">
        <w:rPr>
          <w:b/>
          <w:color w:val="231F20"/>
          <w:spacing w:val="-2"/>
          <w:sz w:val="28"/>
        </w:rPr>
        <w:t>-</w:t>
      </w:r>
      <w:r>
        <w:rPr>
          <w:color w:val="231F20"/>
          <w:spacing w:val="-34"/>
        </w:rPr>
        <w:t xml:space="preserve"> </w:t>
      </w:r>
      <w:r>
        <w:rPr>
          <w:color w:val="231F20"/>
          <w:spacing w:val="-2"/>
        </w:rPr>
        <w:t>This is</w:t>
      </w:r>
      <w:r>
        <w:rPr>
          <w:color w:val="231F20"/>
          <w:spacing w:val="-3"/>
        </w:rPr>
        <w:t xml:space="preserve"> </w:t>
      </w:r>
      <w:r>
        <w:rPr>
          <w:color w:val="231F20"/>
          <w:spacing w:val="-2"/>
        </w:rPr>
        <w:t>wh</w:t>
      </w:r>
      <w:r>
        <w:rPr>
          <w:color w:val="231F20"/>
          <w:spacing w:val="-3"/>
        </w:rPr>
        <w:t xml:space="preserve">y </w:t>
      </w:r>
      <w:r>
        <w:rPr>
          <w:color w:val="231F20"/>
          <w:spacing w:val="-1"/>
        </w:rPr>
        <w:t>the</w:t>
      </w:r>
      <w:r>
        <w:rPr>
          <w:color w:val="231F20"/>
          <w:spacing w:val="22"/>
        </w:rPr>
        <w:t xml:space="preserve"> </w:t>
      </w:r>
      <w:r>
        <w:rPr>
          <w:color w:val="231F20"/>
          <w:spacing w:val="-3"/>
        </w:rPr>
        <w:t>Gr</w:t>
      </w:r>
      <w:r>
        <w:rPr>
          <w:color w:val="231F20"/>
          <w:spacing w:val="-2"/>
        </w:rPr>
        <w:t>een</w:t>
      </w:r>
      <w:r>
        <w:rPr>
          <w:color w:val="231F20"/>
          <w:spacing w:val="-14"/>
        </w:rPr>
        <w:t xml:space="preserve"> </w:t>
      </w:r>
      <w:r>
        <w:rPr>
          <w:color w:val="231F20"/>
          <w:spacing w:val="-3"/>
        </w:rPr>
        <w:t>Pa</w:t>
      </w:r>
      <w:r>
        <w:rPr>
          <w:color w:val="231F20"/>
          <w:spacing w:val="-2"/>
        </w:rPr>
        <w:t>r</w:t>
      </w:r>
      <w:r>
        <w:rPr>
          <w:color w:val="231F20"/>
          <w:spacing w:val="-3"/>
        </w:rPr>
        <w:t>ty</w:t>
      </w:r>
      <w:r>
        <w:rPr>
          <w:color w:val="231F20"/>
          <w:spacing w:val="-13"/>
        </w:rPr>
        <w:t xml:space="preserve"> </w:t>
      </w:r>
      <w:r>
        <w:rPr>
          <w:color w:val="231F20"/>
          <w:spacing w:val="-4"/>
        </w:rPr>
        <w:t>believes</w:t>
      </w:r>
      <w:r>
        <w:rPr>
          <w:color w:val="231F20"/>
          <w:spacing w:val="-14"/>
        </w:rPr>
        <w:t xml:space="preserve"> </w:t>
      </w:r>
      <w:r>
        <w:rPr>
          <w:color w:val="231F20"/>
          <w:spacing w:val="-3"/>
        </w:rPr>
        <w:t>tha</w:t>
      </w:r>
      <w:r>
        <w:rPr>
          <w:color w:val="231F20"/>
          <w:spacing w:val="-2"/>
        </w:rPr>
        <w:t>t</w:t>
      </w:r>
      <w:r>
        <w:rPr>
          <w:color w:val="231F20"/>
          <w:spacing w:val="-13"/>
        </w:rPr>
        <w:t xml:space="preserve"> </w:t>
      </w:r>
      <w:r>
        <w:rPr>
          <w:color w:val="231F20"/>
          <w:spacing w:val="-2"/>
        </w:rPr>
        <w:t>issues</w:t>
      </w:r>
      <w:r>
        <w:rPr>
          <w:color w:val="231F20"/>
          <w:spacing w:val="-14"/>
        </w:rPr>
        <w:t xml:space="preserve"> </w:t>
      </w:r>
      <w:r>
        <w:rPr>
          <w:color w:val="231F20"/>
          <w:spacing w:val="-1"/>
        </w:rPr>
        <w:t>should</w:t>
      </w:r>
      <w:r>
        <w:rPr>
          <w:color w:val="231F20"/>
          <w:spacing w:val="-13"/>
        </w:rPr>
        <w:t xml:space="preserve"> </w:t>
      </w:r>
      <w:r>
        <w:rPr>
          <w:color w:val="231F20"/>
          <w:spacing w:val="-1"/>
        </w:rPr>
        <w:t>be</w:t>
      </w:r>
      <w:r>
        <w:rPr>
          <w:color w:val="231F20"/>
          <w:spacing w:val="40"/>
          <w:w w:val="99"/>
        </w:rPr>
        <w:t xml:space="preserve"> </w:t>
      </w:r>
      <w:r>
        <w:rPr>
          <w:color w:val="231F20"/>
          <w:spacing w:val="-1"/>
        </w:rPr>
        <w:t>decided</w:t>
      </w:r>
      <w:r>
        <w:rPr>
          <w:color w:val="231F20"/>
          <w:spacing w:val="-13"/>
        </w:rPr>
        <w:t xml:space="preserve"> </w:t>
      </w:r>
      <w:r>
        <w:rPr>
          <w:color w:val="231F20"/>
          <w:spacing w:val="-3"/>
        </w:rPr>
        <w:t>a</w:t>
      </w:r>
      <w:r>
        <w:rPr>
          <w:color w:val="231F20"/>
          <w:spacing w:val="-2"/>
        </w:rPr>
        <w:t>t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a</w:t>
      </w:r>
      <w:r>
        <w:rPr>
          <w:color w:val="231F20"/>
          <w:spacing w:val="-12"/>
        </w:rPr>
        <w:t xml:space="preserve"> </w:t>
      </w:r>
      <w:r>
        <w:rPr>
          <w:color w:val="231F20"/>
          <w:spacing w:val="-2"/>
        </w:rPr>
        <w:t>local</w:t>
      </w:r>
      <w:r>
        <w:rPr>
          <w:color w:val="231F20"/>
          <w:spacing w:val="-13"/>
        </w:rPr>
        <w:t xml:space="preserve"> </w:t>
      </w:r>
      <w:r>
        <w:rPr>
          <w:color w:val="231F20"/>
          <w:spacing w:val="-4"/>
        </w:rPr>
        <w:t>level</w:t>
      </w:r>
      <w:r>
        <w:rPr>
          <w:color w:val="231F20"/>
          <w:spacing w:val="-12"/>
        </w:rPr>
        <w:t xml:space="preserve"> </w:t>
      </w:r>
      <w:r>
        <w:rPr>
          <w:color w:val="231F20"/>
          <w:spacing w:val="-3"/>
        </w:rPr>
        <w:t>whene</w:t>
      </w:r>
      <w:r>
        <w:rPr>
          <w:color w:val="231F20"/>
          <w:spacing w:val="-4"/>
        </w:rPr>
        <w:t>ve</w:t>
      </w:r>
      <w:r>
        <w:rPr>
          <w:color w:val="231F20"/>
          <w:spacing w:val="-3"/>
        </w:rPr>
        <w:t>r</w:t>
      </w:r>
      <w:r>
        <w:rPr>
          <w:color w:val="231F20"/>
          <w:spacing w:val="-12"/>
        </w:rPr>
        <w:t xml:space="preserve"> </w:t>
      </w:r>
      <w:proofErr w:type="spellStart"/>
      <w:r>
        <w:rPr>
          <w:color w:val="231F20"/>
          <w:spacing w:val="-3"/>
        </w:rPr>
        <w:t>possible</w:t>
      </w:r>
      <w:r w:rsidR="0018140B" w:rsidRPr="0018140B">
        <w:rPr>
          <w:b/>
          <w:color w:val="231F20"/>
          <w:spacing w:val="-2"/>
          <w:sz w:val="28"/>
        </w:rPr>
        <w:t>.X</w:t>
      </w:r>
      <w:proofErr w:type="spellEnd"/>
      <w:r w:rsidR="0018140B" w:rsidRPr="0018140B">
        <w:rPr>
          <w:b/>
          <w:color w:val="231F20"/>
          <w:spacing w:val="-2"/>
          <w:sz w:val="28"/>
        </w:rPr>
        <w:t>-</w:t>
      </w:r>
    </w:p>
    <w:p w14:paraId="2459A208" w14:textId="747EC558" w:rsidR="00B64989" w:rsidRDefault="00FC35D5">
      <w:pPr>
        <w:pStyle w:val="BodyText"/>
        <w:spacing w:line="254" w:lineRule="auto"/>
        <w:ind w:right="413"/>
        <w:rPr>
          <w:rFonts w:cs="Times New Roman"/>
        </w:rPr>
      </w:pPr>
      <w:proofErr w:type="spellStart"/>
      <w:r>
        <w:rPr>
          <w:color w:val="231F20"/>
          <w:spacing w:val="-2"/>
        </w:rPr>
        <w:lastRenderedPageBreak/>
        <w:t>Decentralise</w:t>
      </w:r>
      <w:proofErr w:type="spellEnd"/>
      <w:r>
        <w:rPr>
          <w:color w:val="231F20"/>
          <w:spacing w:val="-34"/>
        </w:rPr>
        <w:t xml:space="preserve"> </w:t>
      </w:r>
      <w:r>
        <w:rPr>
          <w:color w:val="231F20"/>
          <w:spacing w:val="-1"/>
        </w:rPr>
        <w:t>and</w:t>
      </w:r>
      <w:r>
        <w:rPr>
          <w:color w:val="231F20"/>
          <w:spacing w:val="-34"/>
        </w:rPr>
        <w:t xml:space="preserve"> </w:t>
      </w:r>
      <w:proofErr w:type="spellStart"/>
      <w:proofErr w:type="gramStart"/>
      <w:r>
        <w:rPr>
          <w:color w:val="231F20"/>
          <w:spacing w:val="-2"/>
        </w:rPr>
        <w:t>r</w:t>
      </w:r>
      <w:r>
        <w:rPr>
          <w:color w:val="231F20"/>
          <w:spacing w:val="-3"/>
        </w:rPr>
        <w:t>elocalise</w:t>
      </w:r>
      <w:r w:rsidR="0018140B" w:rsidRPr="0018140B">
        <w:rPr>
          <w:b/>
          <w:color w:val="231F20"/>
          <w:spacing w:val="-2"/>
          <w:sz w:val="28"/>
        </w:rPr>
        <w:t>.X</w:t>
      </w:r>
      <w:proofErr w:type="spellEnd"/>
      <w:proofErr w:type="gramEnd"/>
      <w:r w:rsidR="0018140B" w:rsidRPr="0018140B">
        <w:rPr>
          <w:b/>
          <w:color w:val="231F20"/>
          <w:spacing w:val="-2"/>
          <w:sz w:val="28"/>
        </w:rPr>
        <w:t>-</w:t>
      </w:r>
      <w:r>
        <w:rPr>
          <w:color w:val="231F20"/>
          <w:spacing w:val="-47"/>
        </w:rPr>
        <w:t xml:space="preserve"> </w:t>
      </w:r>
      <w:r>
        <w:rPr>
          <w:color w:val="231F20"/>
          <w:spacing w:val="-4"/>
        </w:rPr>
        <w:t>T</w:t>
      </w:r>
      <w:r>
        <w:rPr>
          <w:color w:val="231F20"/>
          <w:spacing w:val="-3"/>
        </w:rPr>
        <w:t>r</w:t>
      </w:r>
      <w:r>
        <w:rPr>
          <w:color w:val="231F20"/>
          <w:spacing w:val="-4"/>
        </w:rPr>
        <w:t>ust</w:t>
      </w:r>
      <w:r>
        <w:rPr>
          <w:color w:val="231F20"/>
          <w:spacing w:val="-34"/>
        </w:rPr>
        <w:t xml:space="preserve"> </w:t>
      </w:r>
      <w:r>
        <w:rPr>
          <w:color w:val="231F20"/>
          <w:spacing w:val="-2"/>
        </w:rPr>
        <w:t>citizens</w:t>
      </w:r>
      <w:r>
        <w:rPr>
          <w:color w:val="231F20"/>
          <w:spacing w:val="29"/>
          <w:w w:val="95"/>
        </w:rPr>
        <w:t xml:space="preserve"> </w:t>
      </w:r>
      <w:r>
        <w:rPr>
          <w:color w:val="231F20"/>
          <w:spacing w:val="-1"/>
        </w:rPr>
        <w:t>to</w:t>
      </w:r>
      <w:r>
        <w:rPr>
          <w:color w:val="231F20"/>
          <w:spacing w:val="-2"/>
        </w:rPr>
        <w:t xml:space="preserve"> </w:t>
      </w:r>
      <w:r>
        <w:rPr>
          <w:color w:val="231F20"/>
          <w:spacing w:val="-3"/>
        </w:rPr>
        <w:t>make</w:t>
      </w:r>
      <w:r>
        <w:rPr>
          <w:color w:val="231F20"/>
          <w:spacing w:val="-1"/>
        </w:rPr>
        <w:t xml:space="preserve"> the </w:t>
      </w:r>
      <w:proofErr w:type="spellStart"/>
      <w:r>
        <w:rPr>
          <w:color w:val="231F20"/>
          <w:spacing w:val="-2"/>
        </w:rPr>
        <w:t>c</w:t>
      </w:r>
      <w:r>
        <w:rPr>
          <w:color w:val="231F20"/>
          <w:spacing w:val="-1"/>
        </w:rPr>
        <w:t>hange</w:t>
      </w:r>
      <w:r w:rsidR="0018140B" w:rsidRPr="0018140B">
        <w:rPr>
          <w:b/>
          <w:color w:val="231F20"/>
          <w:spacing w:val="-1"/>
          <w:sz w:val="28"/>
        </w:rPr>
        <w:t>.X</w:t>
      </w:r>
      <w:proofErr w:type="spellEnd"/>
      <w:r w:rsidR="0018140B" w:rsidRPr="0018140B">
        <w:rPr>
          <w:b/>
          <w:color w:val="231F20"/>
          <w:spacing w:val="-1"/>
          <w:sz w:val="28"/>
        </w:rPr>
        <w:t>-</w:t>
      </w:r>
      <w:r w:rsidR="00DE3531">
        <w:rPr>
          <w:b/>
          <w:color w:val="231F20"/>
          <w:spacing w:val="-1"/>
          <w:sz w:val="28"/>
        </w:rPr>
        <w:t>S</w:t>
      </w:r>
    </w:p>
    <w:p w14:paraId="1DA9DC08" w14:textId="2F23BE0C" w:rsidR="00B64989" w:rsidRDefault="00FC35D5">
      <w:pPr>
        <w:pStyle w:val="BodyText"/>
        <w:spacing w:before="107" w:line="254" w:lineRule="auto"/>
        <w:ind w:left="429" w:right="1396"/>
        <w:rPr>
          <w:rFonts w:cs="Times New Roman"/>
        </w:rPr>
      </w:pPr>
      <w:r>
        <w:br w:type="column"/>
      </w:r>
      <w:r>
        <w:rPr>
          <w:rFonts w:cs="Times New Roman"/>
          <w:color w:val="231F20"/>
          <w:spacing w:val="-5"/>
        </w:rPr>
        <w:lastRenderedPageBreak/>
        <w:t>Key</w:t>
      </w:r>
      <w:r>
        <w:rPr>
          <w:rFonts w:cs="Times New Roman"/>
          <w:color w:val="231F20"/>
          <w:spacing w:val="-6"/>
        </w:rPr>
        <w:t xml:space="preserve"> </w:t>
      </w:r>
      <w:r>
        <w:rPr>
          <w:rFonts w:cs="Times New Roman"/>
          <w:color w:val="231F20"/>
          <w:spacing w:val="-2"/>
        </w:rPr>
        <w:t>services</w:t>
      </w:r>
      <w:r>
        <w:rPr>
          <w:rFonts w:cs="Times New Roman"/>
          <w:color w:val="231F20"/>
          <w:spacing w:val="-5"/>
        </w:rPr>
        <w:t xml:space="preserve"> </w:t>
      </w:r>
      <w:r>
        <w:rPr>
          <w:rFonts w:cs="Times New Roman"/>
          <w:color w:val="231F20"/>
          <w:spacing w:val="-2"/>
        </w:rPr>
        <w:t>m</w:t>
      </w:r>
      <w:r>
        <w:rPr>
          <w:rFonts w:cs="Times New Roman"/>
          <w:color w:val="231F20"/>
          <w:spacing w:val="-3"/>
        </w:rPr>
        <w:t>ust</w:t>
      </w:r>
      <w:r>
        <w:rPr>
          <w:rFonts w:cs="Times New Roman"/>
          <w:color w:val="231F20"/>
          <w:spacing w:val="-5"/>
        </w:rPr>
        <w:t xml:space="preserve"> </w:t>
      </w:r>
      <w:r>
        <w:rPr>
          <w:rFonts w:cs="Times New Roman"/>
          <w:color w:val="231F20"/>
          <w:spacing w:val="-1"/>
        </w:rPr>
        <w:t>be</w:t>
      </w:r>
      <w:r>
        <w:rPr>
          <w:rFonts w:cs="Times New Roman"/>
          <w:color w:val="231F20"/>
          <w:spacing w:val="-5"/>
        </w:rPr>
        <w:t xml:space="preserve"> </w:t>
      </w:r>
      <w:r>
        <w:rPr>
          <w:rFonts w:cs="Times New Roman"/>
          <w:color w:val="231F20"/>
          <w:spacing w:val="-3"/>
        </w:rPr>
        <w:t>free</w:t>
      </w:r>
      <w:r>
        <w:rPr>
          <w:rFonts w:cs="Times New Roman"/>
          <w:color w:val="231F20"/>
          <w:spacing w:val="-5"/>
        </w:rPr>
        <w:t xml:space="preserve"> </w:t>
      </w:r>
      <w:r>
        <w:rPr>
          <w:rFonts w:cs="Times New Roman"/>
          <w:color w:val="231F20"/>
          <w:spacing w:val="-3"/>
        </w:rPr>
        <w:t>a</w:t>
      </w:r>
      <w:r>
        <w:rPr>
          <w:rFonts w:cs="Times New Roman"/>
          <w:color w:val="231F20"/>
          <w:spacing w:val="-2"/>
        </w:rPr>
        <w:t>t</w:t>
      </w:r>
      <w:r>
        <w:rPr>
          <w:rFonts w:cs="Times New Roman"/>
          <w:color w:val="231F20"/>
          <w:spacing w:val="-5"/>
        </w:rPr>
        <w:t xml:space="preserve"> </w:t>
      </w:r>
      <w:r>
        <w:rPr>
          <w:rFonts w:cs="Times New Roman"/>
          <w:color w:val="231F20"/>
          <w:spacing w:val="-1"/>
        </w:rPr>
        <w:t>the</w:t>
      </w:r>
      <w:r>
        <w:rPr>
          <w:rFonts w:cs="Times New Roman"/>
          <w:color w:val="231F20"/>
          <w:spacing w:val="-5"/>
        </w:rPr>
        <w:t xml:space="preserve"> </w:t>
      </w:r>
      <w:r>
        <w:rPr>
          <w:rFonts w:cs="Times New Roman"/>
          <w:color w:val="231F20"/>
          <w:spacing w:val="-1"/>
        </w:rPr>
        <w:t>point</w:t>
      </w:r>
      <w:r>
        <w:rPr>
          <w:rFonts w:cs="Times New Roman"/>
          <w:color w:val="231F20"/>
          <w:spacing w:val="-5"/>
        </w:rPr>
        <w:t xml:space="preserve"> </w:t>
      </w:r>
      <w:r>
        <w:rPr>
          <w:rFonts w:cs="Times New Roman"/>
          <w:color w:val="231F20"/>
          <w:spacing w:val="-2"/>
        </w:rPr>
        <w:t>of</w:t>
      </w:r>
      <w:r>
        <w:rPr>
          <w:rFonts w:cs="Times New Roman"/>
          <w:color w:val="231F20"/>
          <w:spacing w:val="38"/>
          <w:w w:val="97"/>
        </w:rPr>
        <w:t xml:space="preserve"> </w:t>
      </w:r>
      <w:proofErr w:type="spellStart"/>
      <w:proofErr w:type="gramStart"/>
      <w:r>
        <w:rPr>
          <w:rFonts w:cs="Times New Roman"/>
          <w:color w:val="231F20"/>
          <w:spacing w:val="-2"/>
        </w:rPr>
        <w:t>deli</w:t>
      </w:r>
      <w:r>
        <w:rPr>
          <w:rFonts w:cs="Times New Roman"/>
          <w:color w:val="231F20"/>
          <w:spacing w:val="-6"/>
        </w:rPr>
        <w:t>v</w:t>
      </w:r>
      <w:r>
        <w:rPr>
          <w:rFonts w:cs="Times New Roman"/>
          <w:color w:val="231F20"/>
          <w:spacing w:val="-1"/>
        </w:rPr>
        <w:t>e</w:t>
      </w:r>
      <w:r>
        <w:rPr>
          <w:rFonts w:cs="Times New Roman"/>
          <w:color w:val="231F20"/>
          <w:spacing w:val="2"/>
        </w:rPr>
        <w:t>r</w:t>
      </w:r>
      <w:r>
        <w:rPr>
          <w:rFonts w:cs="Times New Roman"/>
          <w:color w:val="231F20"/>
          <w:spacing w:val="-36"/>
        </w:rPr>
        <w:t>y</w:t>
      </w:r>
      <w:r w:rsidR="0018140B" w:rsidRPr="0018140B">
        <w:rPr>
          <w:rFonts w:cs="Times New Roman"/>
          <w:b/>
          <w:color w:val="231F20"/>
          <w:sz w:val="28"/>
        </w:rPr>
        <w:t>.X</w:t>
      </w:r>
      <w:proofErr w:type="spellEnd"/>
      <w:proofErr w:type="gramEnd"/>
      <w:r w:rsidR="0018140B" w:rsidRPr="0018140B">
        <w:rPr>
          <w:rFonts w:cs="Times New Roman"/>
          <w:b/>
          <w:color w:val="231F20"/>
          <w:sz w:val="28"/>
        </w:rPr>
        <w:t>-</w:t>
      </w:r>
      <w:r>
        <w:rPr>
          <w:rFonts w:cs="Times New Roman"/>
          <w:color w:val="231F20"/>
          <w:spacing w:val="-40"/>
        </w:rPr>
        <w:t xml:space="preserve"> </w:t>
      </w:r>
      <w:r>
        <w:rPr>
          <w:rFonts w:cs="Times New Roman"/>
          <w:color w:val="231F20"/>
          <w:spacing w:val="-2"/>
        </w:rPr>
        <w:t>Th</w:t>
      </w:r>
      <w:r>
        <w:rPr>
          <w:rFonts w:cs="Times New Roman"/>
          <w:color w:val="231F20"/>
        </w:rPr>
        <w:t>e</w:t>
      </w:r>
      <w:r>
        <w:rPr>
          <w:rFonts w:cs="Times New Roman"/>
          <w:color w:val="231F20"/>
          <w:spacing w:val="-18"/>
        </w:rPr>
        <w:t xml:space="preserve"> </w:t>
      </w:r>
      <w:r>
        <w:rPr>
          <w:rFonts w:cs="Times New Roman"/>
          <w:color w:val="231F20"/>
          <w:spacing w:val="-2"/>
        </w:rPr>
        <w:t>G</w:t>
      </w:r>
      <w:r>
        <w:rPr>
          <w:rFonts w:cs="Times New Roman"/>
          <w:color w:val="231F20"/>
          <w:spacing w:val="-4"/>
        </w:rPr>
        <w:t>r</w:t>
      </w:r>
      <w:r>
        <w:rPr>
          <w:rFonts w:cs="Times New Roman"/>
          <w:color w:val="231F20"/>
          <w:spacing w:val="-1"/>
        </w:rPr>
        <w:t>ee</w:t>
      </w:r>
      <w:r>
        <w:rPr>
          <w:rFonts w:cs="Times New Roman"/>
          <w:color w:val="231F20"/>
        </w:rPr>
        <w:t>n</w:t>
      </w:r>
      <w:r>
        <w:rPr>
          <w:rFonts w:cs="Times New Roman"/>
          <w:color w:val="231F20"/>
          <w:spacing w:val="-17"/>
        </w:rPr>
        <w:t xml:space="preserve"> </w:t>
      </w:r>
      <w:r>
        <w:rPr>
          <w:rFonts w:cs="Times New Roman"/>
          <w:color w:val="231F20"/>
          <w:spacing w:val="-8"/>
        </w:rPr>
        <w:t>P</w:t>
      </w:r>
      <w:r>
        <w:rPr>
          <w:rFonts w:cs="Times New Roman"/>
          <w:color w:val="231F20"/>
          <w:spacing w:val="-2"/>
        </w:rPr>
        <w:t>a</w:t>
      </w:r>
      <w:r>
        <w:rPr>
          <w:rFonts w:cs="Times New Roman"/>
          <w:color w:val="231F20"/>
          <w:spacing w:val="1"/>
        </w:rPr>
        <w:t>r</w:t>
      </w:r>
      <w:r>
        <w:rPr>
          <w:rFonts w:cs="Times New Roman"/>
          <w:color w:val="231F20"/>
          <w:spacing w:val="-2"/>
        </w:rPr>
        <w:t>t</w:t>
      </w:r>
      <w:r>
        <w:rPr>
          <w:rFonts w:cs="Times New Roman"/>
          <w:color w:val="231F20"/>
        </w:rPr>
        <w:t>y</w:t>
      </w:r>
      <w:r>
        <w:rPr>
          <w:rFonts w:cs="Times New Roman"/>
          <w:color w:val="231F20"/>
          <w:spacing w:val="-17"/>
        </w:rPr>
        <w:t xml:space="preserve"> </w:t>
      </w:r>
      <w:r>
        <w:rPr>
          <w:rFonts w:cs="Times New Roman"/>
          <w:color w:val="231F20"/>
          <w:spacing w:val="-2"/>
        </w:rPr>
        <w:t>beli</w:t>
      </w:r>
      <w:r>
        <w:rPr>
          <w:rFonts w:cs="Times New Roman"/>
          <w:color w:val="231F20"/>
          <w:spacing w:val="-8"/>
        </w:rPr>
        <w:t>e</w:t>
      </w:r>
      <w:r>
        <w:rPr>
          <w:rFonts w:cs="Times New Roman"/>
          <w:color w:val="231F20"/>
          <w:spacing w:val="-6"/>
        </w:rPr>
        <w:t>v</w:t>
      </w:r>
      <w:r>
        <w:rPr>
          <w:rFonts w:cs="Times New Roman"/>
          <w:color w:val="231F20"/>
          <w:spacing w:val="-2"/>
        </w:rPr>
        <w:t>e</w:t>
      </w:r>
      <w:r>
        <w:rPr>
          <w:rFonts w:cs="Times New Roman"/>
          <w:color w:val="231F20"/>
        </w:rPr>
        <w:t>s</w:t>
      </w:r>
      <w:r>
        <w:rPr>
          <w:rFonts w:cs="Times New Roman"/>
          <w:color w:val="231F20"/>
          <w:spacing w:val="-17"/>
        </w:rPr>
        <w:t xml:space="preserve"> </w:t>
      </w:r>
      <w:r>
        <w:rPr>
          <w:rFonts w:cs="Times New Roman"/>
          <w:color w:val="231F20"/>
          <w:spacing w:val="-1"/>
        </w:rPr>
        <w:t>th</w:t>
      </w:r>
      <w:r>
        <w:rPr>
          <w:rFonts w:cs="Times New Roman"/>
          <w:color w:val="231F20"/>
          <w:spacing w:val="-4"/>
        </w:rPr>
        <w:t>a</w:t>
      </w:r>
      <w:r>
        <w:rPr>
          <w:rFonts w:cs="Times New Roman"/>
          <w:color w:val="231F20"/>
        </w:rPr>
        <w:t>t</w:t>
      </w:r>
      <w:r>
        <w:rPr>
          <w:rFonts w:cs="Times New Roman"/>
          <w:color w:val="231F20"/>
          <w:spacing w:val="-17"/>
        </w:rPr>
        <w:t xml:space="preserve"> </w:t>
      </w:r>
      <w:r>
        <w:rPr>
          <w:rFonts w:cs="Times New Roman"/>
          <w:color w:val="231F20"/>
          <w:spacing w:val="-9"/>
        </w:rPr>
        <w:t>w</w:t>
      </w:r>
      <w:r>
        <w:rPr>
          <w:rFonts w:cs="Times New Roman"/>
          <w:color w:val="231F20"/>
        </w:rPr>
        <w:t>e</w:t>
      </w:r>
      <w:r>
        <w:rPr>
          <w:rFonts w:cs="Times New Roman"/>
          <w:color w:val="231F20"/>
          <w:w w:val="96"/>
        </w:rPr>
        <w:t xml:space="preserve"> </w:t>
      </w:r>
      <w:r>
        <w:rPr>
          <w:rFonts w:cs="Times New Roman"/>
          <w:color w:val="231F20"/>
          <w:spacing w:val="-1"/>
        </w:rPr>
        <w:t>should</w:t>
      </w:r>
      <w:r>
        <w:rPr>
          <w:rFonts w:cs="Times New Roman"/>
          <w:color w:val="231F20"/>
          <w:spacing w:val="-6"/>
        </w:rPr>
        <w:t xml:space="preserve"> pay </w:t>
      </w:r>
      <w:r>
        <w:rPr>
          <w:rFonts w:cs="Times New Roman"/>
          <w:color w:val="231F20"/>
          <w:spacing w:val="-3"/>
        </w:rPr>
        <w:t>f</w:t>
      </w:r>
      <w:r>
        <w:rPr>
          <w:rFonts w:cs="Times New Roman"/>
          <w:color w:val="231F20"/>
          <w:spacing w:val="-2"/>
        </w:rPr>
        <w:t>or</w:t>
      </w:r>
      <w:r>
        <w:rPr>
          <w:rFonts w:cs="Times New Roman"/>
          <w:color w:val="231F20"/>
          <w:spacing w:val="-6"/>
        </w:rPr>
        <w:t xml:space="preserve"> </w:t>
      </w:r>
      <w:r>
        <w:rPr>
          <w:rFonts w:cs="Times New Roman"/>
          <w:color w:val="231F20"/>
          <w:spacing w:val="-2"/>
        </w:rPr>
        <w:t>these</w:t>
      </w:r>
      <w:r>
        <w:rPr>
          <w:rFonts w:cs="Times New Roman"/>
          <w:color w:val="231F20"/>
          <w:spacing w:val="-6"/>
        </w:rPr>
        <w:t xml:space="preserve"> </w:t>
      </w:r>
      <w:r>
        <w:rPr>
          <w:rFonts w:cs="Times New Roman"/>
          <w:color w:val="231F20"/>
          <w:spacing w:val="-2"/>
        </w:rPr>
        <w:t>services</w:t>
      </w:r>
      <w:r>
        <w:rPr>
          <w:rFonts w:cs="Times New Roman"/>
          <w:color w:val="231F20"/>
          <w:spacing w:val="-6"/>
        </w:rPr>
        <w:t xml:space="preserve"> </w:t>
      </w:r>
      <w:r>
        <w:rPr>
          <w:rFonts w:cs="Times New Roman"/>
          <w:color w:val="231F20"/>
          <w:spacing w:val="-1"/>
        </w:rPr>
        <w:t>with</w:t>
      </w:r>
      <w:r>
        <w:rPr>
          <w:rFonts w:cs="Times New Roman"/>
          <w:color w:val="231F20"/>
          <w:spacing w:val="-6"/>
        </w:rPr>
        <w:t xml:space="preserve"> </w:t>
      </w:r>
      <w:r>
        <w:rPr>
          <w:rFonts w:cs="Times New Roman"/>
          <w:color w:val="231F20"/>
        </w:rPr>
        <w:t>a</w:t>
      </w:r>
      <w:r>
        <w:rPr>
          <w:rFonts w:cs="Times New Roman"/>
          <w:color w:val="231F20"/>
          <w:spacing w:val="-6"/>
        </w:rPr>
        <w:t xml:space="preserve"> </w:t>
      </w:r>
      <w:r>
        <w:rPr>
          <w:rFonts w:cs="Times New Roman"/>
          <w:color w:val="231F20"/>
          <w:spacing w:val="-3"/>
        </w:rPr>
        <w:t>taxa</w:t>
      </w:r>
      <w:r>
        <w:rPr>
          <w:rFonts w:cs="Times New Roman"/>
          <w:color w:val="231F20"/>
          <w:spacing w:val="-2"/>
        </w:rPr>
        <w:t>tion</w:t>
      </w:r>
      <w:r>
        <w:rPr>
          <w:rFonts w:cs="Times New Roman"/>
          <w:color w:val="231F20"/>
          <w:spacing w:val="36"/>
          <w:w w:val="101"/>
        </w:rPr>
        <w:t xml:space="preserve"> </w:t>
      </w:r>
      <w:r>
        <w:rPr>
          <w:rFonts w:cs="Times New Roman"/>
          <w:color w:val="231F20"/>
          <w:spacing w:val="-2"/>
        </w:rPr>
        <w:t>system</w:t>
      </w:r>
      <w:r>
        <w:rPr>
          <w:rFonts w:cs="Times New Roman"/>
          <w:color w:val="231F20"/>
          <w:spacing w:val="-6"/>
        </w:rPr>
        <w:t xml:space="preserve"> </w:t>
      </w:r>
      <w:r>
        <w:rPr>
          <w:rFonts w:cs="Times New Roman"/>
          <w:color w:val="231F20"/>
          <w:spacing w:val="-3"/>
        </w:rPr>
        <w:t>tha</w:t>
      </w:r>
      <w:r>
        <w:rPr>
          <w:rFonts w:cs="Times New Roman"/>
          <w:color w:val="231F20"/>
          <w:spacing w:val="-2"/>
        </w:rPr>
        <w:t>t</w:t>
      </w:r>
      <w:r>
        <w:rPr>
          <w:rFonts w:cs="Times New Roman"/>
          <w:color w:val="231F20"/>
          <w:spacing w:val="-5"/>
        </w:rPr>
        <w:t xml:space="preserve"> </w:t>
      </w:r>
      <w:r>
        <w:rPr>
          <w:rFonts w:cs="Times New Roman"/>
          <w:color w:val="231F20"/>
          <w:spacing w:val="-2"/>
        </w:rPr>
        <w:t>promotes</w:t>
      </w:r>
      <w:r>
        <w:rPr>
          <w:rFonts w:cs="Times New Roman"/>
          <w:color w:val="231F20"/>
          <w:spacing w:val="-5"/>
        </w:rPr>
        <w:t xml:space="preserve"> </w:t>
      </w:r>
      <w:r>
        <w:rPr>
          <w:rFonts w:cs="Times New Roman"/>
          <w:color w:val="231F20"/>
          <w:spacing w:val="-2"/>
        </w:rPr>
        <w:t>fairness</w:t>
      </w:r>
      <w:r>
        <w:rPr>
          <w:rFonts w:cs="Times New Roman"/>
          <w:color w:val="231F20"/>
          <w:spacing w:val="-5"/>
        </w:rPr>
        <w:t xml:space="preserve"> </w:t>
      </w:r>
      <w:r>
        <w:rPr>
          <w:rFonts w:cs="Times New Roman"/>
          <w:color w:val="231F20"/>
          <w:spacing w:val="-1"/>
        </w:rPr>
        <w:t>and</w:t>
      </w:r>
      <w:r>
        <w:rPr>
          <w:rFonts w:cs="Times New Roman"/>
          <w:color w:val="231F20"/>
          <w:spacing w:val="-5"/>
        </w:rPr>
        <w:t xml:space="preserve"> </w:t>
      </w:r>
      <w:r>
        <w:rPr>
          <w:rFonts w:cs="Times New Roman"/>
          <w:color w:val="231F20"/>
          <w:spacing w:val="-3"/>
        </w:rPr>
        <w:t>r</w:t>
      </w:r>
      <w:r>
        <w:rPr>
          <w:rFonts w:cs="Times New Roman"/>
          <w:color w:val="231F20"/>
          <w:spacing w:val="-4"/>
        </w:rPr>
        <w:t>e</w:t>
      </w:r>
      <w:r>
        <w:rPr>
          <w:rFonts w:cs="Times New Roman"/>
          <w:color w:val="231F20"/>
          <w:spacing w:val="-3"/>
        </w:rPr>
        <w:t>w</w:t>
      </w:r>
      <w:r>
        <w:rPr>
          <w:rFonts w:cs="Times New Roman"/>
          <w:color w:val="231F20"/>
          <w:spacing w:val="-4"/>
        </w:rPr>
        <w:t>ards</w:t>
      </w:r>
      <w:r>
        <w:rPr>
          <w:rFonts w:cs="Times New Roman"/>
          <w:color w:val="231F20"/>
          <w:spacing w:val="34"/>
          <w:w w:val="96"/>
        </w:rPr>
        <w:t xml:space="preserve"> </w:t>
      </w:r>
      <w:proofErr w:type="spellStart"/>
      <w:r>
        <w:rPr>
          <w:rFonts w:cs="Times New Roman"/>
          <w:color w:val="231F20"/>
          <w:spacing w:val="-4"/>
        </w:rPr>
        <w:t>beha</w:t>
      </w:r>
      <w:r>
        <w:rPr>
          <w:rFonts w:cs="Times New Roman"/>
          <w:color w:val="231F20"/>
          <w:spacing w:val="-3"/>
        </w:rPr>
        <w:t>viour</w:t>
      </w:r>
      <w:proofErr w:type="spellEnd"/>
      <w:r>
        <w:rPr>
          <w:rFonts w:cs="Times New Roman"/>
          <w:color w:val="231F20"/>
          <w:spacing w:val="-2"/>
        </w:rPr>
        <w:t xml:space="preserve"> </w:t>
      </w:r>
      <w:r>
        <w:rPr>
          <w:rFonts w:cs="Times New Roman"/>
          <w:color w:val="231F20"/>
          <w:spacing w:val="-6"/>
        </w:rPr>
        <w:t>tha</w:t>
      </w:r>
      <w:r>
        <w:rPr>
          <w:rFonts w:cs="Times New Roman"/>
          <w:color w:val="231F20"/>
          <w:spacing w:val="-5"/>
        </w:rPr>
        <w:t>t</w:t>
      </w:r>
      <w:r>
        <w:rPr>
          <w:rFonts w:cs="Times New Roman"/>
          <w:color w:val="231F20"/>
          <w:spacing w:val="-6"/>
        </w:rPr>
        <w:t>’s</w:t>
      </w:r>
      <w:r>
        <w:rPr>
          <w:rFonts w:cs="Times New Roman"/>
          <w:color w:val="231F20"/>
          <w:spacing w:val="-1"/>
        </w:rPr>
        <w:t xml:space="preserve"> good </w:t>
      </w:r>
      <w:r>
        <w:rPr>
          <w:rFonts w:cs="Times New Roman"/>
          <w:color w:val="231F20"/>
          <w:spacing w:val="-3"/>
        </w:rPr>
        <w:t>f</w:t>
      </w:r>
      <w:r>
        <w:rPr>
          <w:rFonts w:cs="Times New Roman"/>
          <w:color w:val="231F20"/>
          <w:spacing w:val="-2"/>
        </w:rPr>
        <w:t>or</w:t>
      </w:r>
      <w:r>
        <w:rPr>
          <w:rFonts w:cs="Times New Roman"/>
          <w:color w:val="231F20"/>
          <w:spacing w:val="-1"/>
        </w:rPr>
        <w:t xml:space="preserve"> </w:t>
      </w:r>
      <w:r>
        <w:rPr>
          <w:rFonts w:cs="Times New Roman"/>
          <w:color w:val="231F20"/>
          <w:spacing w:val="-2"/>
        </w:rPr>
        <w:t>society</w:t>
      </w:r>
      <w:r>
        <w:rPr>
          <w:rFonts w:cs="Times New Roman"/>
          <w:color w:val="231F20"/>
          <w:spacing w:val="-1"/>
        </w:rPr>
        <w:t xml:space="preserve"> and</w:t>
      </w:r>
      <w:r>
        <w:rPr>
          <w:rFonts w:cs="Times New Roman"/>
          <w:color w:val="231F20"/>
          <w:spacing w:val="-2"/>
        </w:rPr>
        <w:t xml:space="preserve"> </w:t>
      </w:r>
      <w:r>
        <w:rPr>
          <w:rFonts w:cs="Times New Roman"/>
          <w:color w:val="231F20"/>
          <w:spacing w:val="-1"/>
        </w:rPr>
        <w:t>good</w:t>
      </w:r>
      <w:r>
        <w:rPr>
          <w:rFonts w:cs="Times New Roman"/>
          <w:color w:val="231F20"/>
          <w:spacing w:val="30"/>
          <w:w w:val="101"/>
        </w:rPr>
        <w:t xml:space="preserve"> </w:t>
      </w:r>
      <w:r>
        <w:rPr>
          <w:rFonts w:cs="Times New Roman"/>
          <w:color w:val="231F20"/>
          <w:spacing w:val="-3"/>
        </w:rPr>
        <w:t>f</w:t>
      </w:r>
      <w:r>
        <w:rPr>
          <w:rFonts w:cs="Times New Roman"/>
          <w:color w:val="231F20"/>
          <w:spacing w:val="-2"/>
        </w:rPr>
        <w:t>or</w:t>
      </w:r>
      <w:r>
        <w:rPr>
          <w:rFonts w:cs="Times New Roman"/>
          <w:color w:val="231F20"/>
          <w:spacing w:val="5"/>
        </w:rPr>
        <w:t xml:space="preserve"> </w:t>
      </w:r>
      <w:r>
        <w:rPr>
          <w:rFonts w:cs="Times New Roman"/>
          <w:color w:val="231F20"/>
          <w:spacing w:val="-1"/>
        </w:rPr>
        <w:t>the</w:t>
      </w:r>
      <w:r>
        <w:rPr>
          <w:rFonts w:cs="Times New Roman"/>
          <w:color w:val="231F20"/>
          <w:spacing w:val="5"/>
        </w:rPr>
        <w:t xml:space="preserve"> </w:t>
      </w:r>
      <w:proofErr w:type="spellStart"/>
      <w:r>
        <w:rPr>
          <w:rFonts w:cs="Times New Roman"/>
          <w:color w:val="231F20"/>
          <w:spacing w:val="-2"/>
        </w:rPr>
        <w:t>en</w:t>
      </w:r>
      <w:r>
        <w:rPr>
          <w:rFonts w:cs="Times New Roman"/>
          <w:color w:val="231F20"/>
          <w:spacing w:val="-3"/>
        </w:rPr>
        <w:t>vir</w:t>
      </w:r>
      <w:r>
        <w:rPr>
          <w:rFonts w:cs="Times New Roman"/>
          <w:color w:val="231F20"/>
          <w:spacing w:val="-2"/>
        </w:rPr>
        <w:t>onment</w:t>
      </w:r>
      <w:r w:rsidR="0018140B" w:rsidRPr="0018140B">
        <w:rPr>
          <w:rFonts w:cs="Times New Roman"/>
          <w:b/>
          <w:color w:val="231F20"/>
          <w:spacing w:val="-2"/>
          <w:sz w:val="28"/>
        </w:rPr>
        <w:t>.X</w:t>
      </w:r>
      <w:proofErr w:type="spellEnd"/>
      <w:r w:rsidR="0018140B" w:rsidRPr="0018140B">
        <w:rPr>
          <w:rFonts w:cs="Times New Roman"/>
          <w:b/>
          <w:color w:val="231F20"/>
          <w:spacing w:val="-2"/>
          <w:sz w:val="28"/>
        </w:rPr>
        <w:t>-</w:t>
      </w:r>
      <w:r w:rsidR="009E2C53">
        <w:rPr>
          <w:rFonts w:cs="Times New Roman"/>
          <w:b/>
          <w:color w:val="231F20"/>
          <w:spacing w:val="-2"/>
          <w:sz w:val="28"/>
        </w:rPr>
        <w:t>P</w:t>
      </w:r>
    </w:p>
    <w:p w14:paraId="186AF18E" w14:textId="77777777" w:rsidR="00B64989" w:rsidRDefault="00B64989">
      <w:pPr>
        <w:spacing w:before="5"/>
        <w:rPr>
          <w:rFonts w:ascii="Times New Roman" w:eastAsia="Times New Roman" w:hAnsi="Times New Roman" w:cs="Times New Roman"/>
          <w:sz w:val="17"/>
          <w:szCs w:val="17"/>
        </w:rPr>
      </w:pPr>
    </w:p>
    <w:p w14:paraId="59C19579" w14:textId="093E9B45" w:rsidR="00B64989" w:rsidRDefault="00FC35D5">
      <w:pPr>
        <w:pStyle w:val="BodyText"/>
        <w:spacing w:line="254" w:lineRule="auto"/>
        <w:ind w:left="429" w:right="1291"/>
        <w:rPr>
          <w:rFonts w:cs="Times New Roman"/>
        </w:rPr>
      </w:pPr>
      <w:r>
        <w:rPr>
          <w:color w:val="231F20"/>
          <w:spacing w:val="-2"/>
        </w:rPr>
        <w:t>The</w:t>
      </w:r>
      <w:r>
        <w:rPr>
          <w:color w:val="231F20"/>
          <w:spacing w:val="-9"/>
        </w:rPr>
        <w:t xml:space="preserve"> </w:t>
      </w:r>
      <w:r>
        <w:rPr>
          <w:color w:val="231F20"/>
          <w:spacing w:val="-3"/>
        </w:rPr>
        <w:t>Gr</w:t>
      </w:r>
      <w:r>
        <w:rPr>
          <w:color w:val="231F20"/>
          <w:spacing w:val="-2"/>
        </w:rPr>
        <w:t>een</w:t>
      </w:r>
      <w:r>
        <w:rPr>
          <w:color w:val="231F20"/>
          <w:spacing w:val="-9"/>
        </w:rPr>
        <w:t xml:space="preserve"> </w:t>
      </w:r>
      <w:r>
        <w:rPr>
          <w:color w:val="231F20"/>
          <w:spacing w:val="-3"/>
        </w:rPr>
        <w:t>Pa</w:t>
      </w:r>
      <w:r>
        <w:rPr>
          <w:color w:val="231F20"/>
          <w:spacing w:val="-2"/>
        </w:rPr>
        <w:t>r</w:t>
      </w:r>
      <w:r>
        <w:rPr>
          <w:color w:val="231F20"/>
          <w:spacing w:val="-3"/>
        </w:rPr>
        <w:t>ty</w:t>
      </w:r>
      <w:r>
        <w:rPr>
          <w:color w:val="231F20"/>
          <w:spacing w:val="-8"/>
        </w:rPr>
        <w:t xml:space="preserve"> </w:t>
      </w:r>
      <w:r>
        <w:rPr>
          <w:color w:val="231F20"/>
          <w:spacing w:val="-2"/>
        </w:rPr>
        <w:t>will</w:t>
      </w:r>
      <w:r>
        <w:rPr>
          <w:color w:val="231F20"/>
          <w:spacing w:val="-9"/>
        </w:rPr>
        <w:t xml:space="preserve"> </w:t>
      </w:r>
      <w:r>
        <w:rPr>
          <w:color w:val="231F20"/>
          <w:spacing w:val="-3"/>
        </w:rPr>
        <w:t>r</w:t>
      </w:r>
      <w:r>
        <w:rPr>
          <w:color w:val="231F20"/>
          <w:spacing w:val="-4"/>
        </w:rPr>
        <w:t>everse</w:t>
      </w:r>
      <w:r>
        <w:rPr>
          <w:color w:val="231F20"/>
          <w:spacing w:val="-8"/>
        </w:rPr>
        <w:t xml:space="preserve"> </w:t>
      </w:r>
      <w:r>
        <w:rPr>
          <w:color w:val="231F20"/>
          <w:spacing w:val="-1"/>
        </w:rPr>
        <w:t>the</w:t>
      </w:r>
      <w:r>
        <w:rPr>
          <w:color w:val="231F20"/>
          <w:spacing w:val="-9"/>
        </w:rPr>
        <w:t xml:space="preserve"> </w:t>
      </w:r>
      <w:proofErr w:type="gramStart"/>
      <w:r>
        <w:rPr>
          <w:color w:val="231F20"/>
          <w:spacing w:val="-2"/>
        </w:rPr>
        <w:t>trend</w:t>
      </w:r>
      <w:r>
        <w:rPr>
          <w:color w:val="231F20"/>
          <w:spacing w:val="-1"/>
        </w:rPr>
        <w:t xml:space="preserve"> </w:t>
      </w:r>
      <w:r>
        <w:rPr>
          <w:color w:val="231F20"/>
          <w:spacing w:val="34"/>
        </w:rPr>
        <w:t xml:space="preserve"> </w:t>
      </w:r>
      <w:r>
        <w:rPr>
          <w:color w:val="231F20"/>
          <w:spacing w:val="-2"/>
        </w:rPr>
        <w:t>tow</w:t>
      </w:r>
      <w:r>
        <w:rPr>
          <w:color w:val="231F20"/>
          <w:spacing w:val="-3"/>
        </w:rPr>
        <w:t>ards</w:t>
      </w:r>
      <w:proofErr w:type="gramEnd"/>
      <w:r>
        <w:rPr>
          <w:color w:val="231F20"/>
          <w:spacing w:val="-10"/>
        </w:rPr>
        <w:t xml:space="preserve"> </w:t>
      </w:r>
      <w:r>
        <w:rPr>
          <w:color w:val="231F20"/>
          <w:spacing w:val="-1"/>
        </w:rPr>
        <w:t>the</w:t>
      </w:r>
      <w:r>
        <w:rPr>
          <w:color w:val="231F20"/>
          <w:spacing w:val="-10"/>
        </w:rPr>
        <w:t xml:space="preserve"> </w:t>
      </w:r>
      <w:proofErr w:type="spellStart"/>
      <w:r>
        <w:rPr>
          <w:color w:val="231F20"/>
          <w:spacing w:val="-3"/>
        </w:rPr>
        <w:t>liberalisa</w:t>
      </w:r>
      <w:r>
        <w:rPr>
          <w:color w:val="231F20"/>
          <w:spacing w:val="-2"/>
        </w:rPr>
        <w:t>tion</w:t>
      </w:r>
      <w:proofErr w:type="spellEnd"/>
      <w:r>
        <w:rPr>
          <w:color w:val="231F20"/>
          <w:spacing w:val="-2"/>
        </w:rPr>
        <w:t>,</w:t>
      </w:r>
      <w:r>
        <w:rPr>
          <w:color w:val="231F20"/>
          <w:spacing w:val="-17"/>
        </w:rPr>
        <w:t xml:space="preserve"> </w:t>
      </w:r>
      <w:proofErr w:type="spellStart"/>
      <w:r>
        <w:rPr>
          <w:color w:val="231F20"/>
          <w:spacing w:val="-2"/>
        </w:rPr>
        <w:t>pr</w:t>
      </w:r>
      <w:r>
        <w:rPr>
          <w:color w:val="231F20"/>
          <w:spacing w:val="-3"/>
        </w:rPr>
        <w:t>ivatisa</w:t>
      </w:r>
      <w:r>
        <w:rPr>
          <w:color w:val="231F20"/>
          <w:spacing w:val="-2"/>
        </w:rPr>
        <w:t>tion</w:t>
      </w:r>
      <w:proofErr w:type="spellEnd"/>
      <w:r>
        <w:rPr>
          <w:color w:val="231F20"/>
          <w:spacing w:val="-10"/>
        </w:rPr>
        <w:t xml:space="preserve"> </w:t>
      </w:r>
      <w:r>
        <w:rPr>
          <w:color w:val="231F20"/>
          <w:spacing w:val="-1"/>
        </w:rPr>
        <w:t>and</w:t>
      </w:r>
      <w:r>
        <w:rPr>
          <w:color w:val="231F20"/>
          <w:spacing w:val="54"/>
          <w:w w:val="99"/>
        </w:rPr>
        <w:t xml:space="preserve"> </w:t>
      </w:r>
      <w:r>
        <w:rPr>
          <w:color w:val="231F20"/>
          <w:spacing w:val="-2"/>
        </w:rPr>
        <w:t>der</w:t>
      </w:r>
      <w:r>
        <w:rPr>
          <w:color w:val="231F20"/>
          <w:spacing w:val="-3"/>
        </w:rPr>
        <w:t>egula</w:t>
      </w:r>
      <w:r>
        <w:rPr>
          <w:color w:val="231F20"/>
          <w:spacing w:val="-2"/>
        </w:rPr>
        <w:t>tion</w:t>
      </w:r>
      <w:r>
        <w:rPr>
          <w:color w:val="231F20"/>
          <w:spacing w:val="-9"/>
        </w:rPr>
        <w:t xml:space="preserve"> </w:t>
      </w:r>
      <w:r>
        <w:rPr>
          <w:color w:val="231F20"/>
          <w:spacing w:val="-2"/>
        </w:rPr>
        <w:t>of</w:t>
      </w:r>
      <w:r>
        <w:rPr>
          <w:color w:val="231F20"/>
          <w:spacing w:val="-8"/>
        </w:rPr>
        <w:t xml:space="preserve"> </w:t>
      </w:r>
      <w:r>
        <w:rPr>
          <w:color w:val="231F20"/>
          <w:spacing w:val="-2"/>
        </w:rPr>
        <w:t>pub</w:t>
      </w:r>
      <w:r>
        <w:rPr>
          <w:color w:val="231F20"/>
          <w:spacing w:val="-3"/>
        </w:rPr>
        <w:t>lic</w:t>
      </w:r>
      <w:r>
        <w:rPr>
          <w:color w:val="231F20"/>
          <w:spacing w:val="-9"/>
        </w:rPr>
        <w:t xml:space="preserve"> </w:t>
      </w:r>
      <w:r>
        <w:rPr>
          <w:color w:val="231F20"/>
          <w:spacing w:val="-2"/>
        </w:rPr>
        <w:t>services</w:t>
      </w:r>
      <w:r>
        <w:rPr>
          <w:color w:val="231F20"/>
          <w:spacing w:val="-8"/>
        </w:rPr>
        <w:t xml:space="preserve"> </w:t>
      </w:r>
      <w:r>
        <w:rPr>
          <w:color w:val="231F20"/>
          <w:spacing w:val="-1"/>
        </w:rPr>
        <w:t>and</w:t>
      </w:r>
      <w:r>
        <w:rPr>
          <w:color w:val="231F20"/>
          <w:spacing w:val="-8"/>
        </w:rPr>
        <w:t xml:space="preserve"> </w:t>
      </w:r>
      <w:proofErr w:type="spellStart"/>
      <w:r>
        <w:rPr>
          <w:color w:val="231F20"/>
          <w:spacing w:val="-3"/>
        </w:rPr>
        <w:t>utilities</w:t>
      </w:r>
      <w:r w:rsidR="0018140B" w:rsidRPr="0018140B">
        <w:rPr>
          <w:b/>
          <w:color w:val="231F20"/>
          <w:spacing w:val="-2"/>
          <w:sz w:val="28"/>
        </w:rPr>
        <w:t>.X</w:t>
      </w:r>
      <w:proofErr w:type="spellEnd"/>
      <w:r w:rsidR="0018140B" w:rsidRPr="0018140B">
        <w:rPr>
          <w:b/>
          <w:color w:val="231F20"/>
          <w:spacing w:val="-2"/>
          <w:sz w:val="28"/>
        </w:rPr>
        <w:t>-</w:t>
      </w:r>
      <w:r>
        <w:rPr>
          <w:color w:val="231F20"/>
          <w:spacing w:val="57"/>
        </w:rPr>
        <w:t xml:space="preserve"> </w:t>
      </w:r>
      <w:r>
        <w:rPr>
          <w:color w:val="231F20"/>
          <w:spacing w:val="-2"/>
        </w:rPr>
        <w:t>Services</w:t>
      </w:r>
      <w:r>
        <w:rPr>
          <w:color w:val="231F20"/>
          <w:spacing w:val="-21"/>
        </w:rPr>
        <w:t xml:space="preserve"> </w:t>
      </w:r>
      <w:r>
        <w:rPr>
          <w:color w:val="231F20"/>
          <w:spacing w:val="-2"/>
        </w:rPr>
        <w:t>m</w:t>
      </w:r>
      <w:r>
        <w:rPr>
          <w:color w:val="231F20"/>
          <w:spacing w:val="-3"/>
        </w:rPr>
        <w:t>ust</w:t>
      </w:r>
      <w:r>
        <w:rPr>
          <w:color w:val="231F20"/>
          <w:spacing w:val="-21"/>
        </w:rPr>
        <w:t xml:space="preserve"> </w:t>
      </w:r>
      <w:r>
        <w:rPr>
          <w:color w:val="231F20"/>
          <w:spacing w:val="-1"/>
        </w:rPr>
        <w:t>be</w:t>
      </w:r>
      <w:r>
        <w:rPr>
          <w:color w:val="231F20"/>
          <w:spacing w:val="-21"/>
        </w:rPr>
        <w:t xml:space="preserve"> </w:t>
      </w:r>
      <w:r>
        <w:rPr>
          <w:color w:val="231F20"/>
          <w:spacing w:val="-3"/>
        </w:rPr>
        <w:t>easily</w:t>
      </w:r>
      <w:r>
        <w:rPr>
          <w:color w:val="231F20"/>
          <w:spacing w:val="-21"/>
        </w:rPr>
        <w:t xml:space="preserve"> </w:t>
      </w:r>
      <w:r>
        <w:rPr>
          <w:color w:val="231F20"/>
          <w:spacing w:val="-5"/>
        </w:rPr>
        <w:t>availa</w:t>
      </w:r>
      <w:r>
        <w:rPr>
          <w:color w:val="231F20"/>
          <w:spacing w:val="-4"/>
        </w:rPr>
        <w:t>b</w:t>
      </w:r>
      <w:r>
        <w:rPr>
          <w:color w:val="231F20"/>
          <w:spacing w:val="-5"/>
        </w:rPr>
        <w:t>le</w:t>
      </w:r>
      <w:r>
        <w:rPr>
          <w:color w:val="231F20"/>
          <w:spacing w:val="-21"/>
        </w:rPr>
        <w:t xml:space="preserve"> </w:t>
      </w:r>
      <w:r>
        <w:rPr>
          <w:color w:val="231F20"/>
          <w:spacing w:val="-1"/>
        </w:rPr>
        <w:t>to</w:t>
      </w:r>
      <w:r>
        <w:rPr>
          <w:color w:val="231F20"/>
          <w:spacing w:val="-21"/>
        </w:rPr>
        <w:t xml:space="preserve"> </w:t>
      </w:r>
      <w:r>
        <w:rPr>
          <w:color w:val="231F20"/>
          <w:spacing w:val="-4"/>
        </w:rPr>
        <w:t>ev</w:t>
      </w:r>
      <w:r>
        <w:rPr>
          <w:color w:val="231F20"/>
          <w:spacing w:val="-3"/>
        </w:rPr>
        <w:t>er</w:t>
      </w:r>
      <w:r>
        <w:rPr>
          <w:color w:val="231F20"/>
          <w:spacing w:val="-4"/>
        </w:rPr>
        <w:t>y</w:t>
      </w:r>
      <w:r>
        <w:rPr>
          <w:color w:val="231F20"/>
          <w:spacing w:val="-3"/>
        </w:rPr>
        <w:t>one</w:t>
      </w:r>
      <w:r>
        <w:rPr>
          <w:color w:val="231F20"/>
          <w:spacing w:val="54"/>
        </w:rPr>
        <w:t xml:space="preserve"> </w:t>
      </w:r>
      <w:r>
        <w:rPr>
          <w:color w:val="231F20"/>
          <w:spacing w:val="-1"/>
        </w:rPr>
        <w:t>who</w:t>
      </w:r>
      <w:r>
        <w:rPr>
          <w:color w:val="231F20"/>
          <w:spacing w:val="3"/>
        </w:rPr>
        <w:t xml:space="preserve"> </w:t>
      </w:r>
      <w:r>
        <w:rPr>
          <w:color w:val="231F20"/>
          <w:spacing w:val="-2"/>
        </w:rPr>
        <w:t>needs</w:t>
      </w:r>
      <w:r>
        <w:rPr>
          <w:color w:val="231F20"/>
          <w:spacing w:val="4"/>
        </w:rPr>
        <w:t xml:space="preserve"> </w:t>
      </w:r>
      <w:proofErr w:type="spellStart"/>
      <w:r>
        <w:rPr>
          <w:color w:val="231F20"/>
          <w:spacing w:val="-1"/>
        </w:rPr>
        <w:t>them</w:t>
      </w:r>
      <w:r w:rsidR="0018140B" w:rsidRPr="0018140B">
        <w:rPr>
          <w:b/>
          <w:color w:val="231F20"/>
          <w:spacing w:val="-1"/>
          <w:sz w:val="28"/>
        </w:rPr>
        <w:t>.X</w:t>
      </w:r>
      <w:proofErr w:type="spellEnd"/>
      <w:r w:rsidR="0018140B" w:rsidRPr="0018140B">
        <w:rPr>
          <w:b/>
          <w:color w:val="231F20"/>
          <w:spacing w:val="-1"/>
          <w:sz w:val="28"/>
        </w:rPr>
        <w:t>-</w:t>
      </w:r>
      <w:r w:rsidR="009E2C53">
        <w:rPr>
          <w:b/>
          <w:color w:val="231F20"/>
          <w:spacing w:val="-1"/>
          <w:sz w:val="28"/>
        </w:rPr>
        <w:t>S</w:t>
      </w:r>
      <w:r>
        <w:rPr>
          <w:color w:val="231F20"/>
          <w:spacing w:val="-31"/>
        </w:rPr>
        <w:t xml:space="preserve"> </w:t>
      </w:r>
      <w:r>
        <w:rPr>
          <w:color w:val="231F20"/>
          <w:spacing w:val="-2"/>
        </w:rPr>
        <w:t>The</w:t>
      </w:r>
      <w:r>
        <w:rPr>
          <w:color w:val="231F20"/>
          <w:spacing w:val="4"/>
        </w:rPr>
        <w:t xml:space="preserve"> </w:t>
      </w:r>
      <w:r>
        <w:rPr>
          <w:color w:val="231F20"/>
          <w:spacing w:val="-1"/>
        </w:rPr>
        <w:t>poor</w:t>
      </w:r>
      <w:r>
        <w:rPr>
          <w:color w:val="231F20"/>
          <w:spacing w:val="3"/>
        </w:rPr>
        <w:t xml:space="preserve"> </w:t>
      </w:r>
      <w:r>
        <w:rPr>
          <w:color w:val="231F20"/>
          <w:spacing w:val="-1"/>
        </w:rPr>
        <w:t>and</w:t>
      </w:r>
      <w:r>
        <w:rPr>
          <w:color w:val="231F20"/>
          <w:spacing w:val="4"/>
        </w:rPr>
        <w:t xml:space="preserve"> </w:t>
      </w:r>
      <w:r>
        <w:rPr>
          <w:color w:val="231F20"/>
          <w:spacing w:val="-1"/>
        </w:rPr>
        <w:t>the</w:t>
      </w:r>
      <w:r>
        <w:rPr>
          <w:color w:val="231F20"/>
          <w:spacing w:val="4"/>
        </w:rPr>
        <w:t xml:space="preserve"> </w:t>
      </w:r>
      <w:r>
        <w:rPr>
          <w:color w:val="231F20"/>
          <w:spacing w:val="-3"/>
        </w:rPr>
        <w:t>vulnera</w:t>
      </w:r>
      <w:r>
        <w:rPr>
          <w:color w:val="231F20"/>
          <w:spacing w:val="-2"/>
        </w:rPr>
        <w:t>b</w:t>
      </w:r>
      <w:r>
        <w:rPr>
          <w:color w:val="231F20"/>
          <w:spacing w:val="-3"/>
        </w:rPr>
        <w:t>le</w:t>
      </w:r>
      <w:r>
        <w:rPr>
          <w:color w:val="231F20"/>
          <w:spacing w:val="23"/>
          <w:w w:val="96"/>
        </w:rPr>
        <w:t xml:space="preserve"> </w:t>
      </w:r>
      <w:r>
        <w:rPr>
          <w:color w:val="231F20"/>
          <w:spacing w:val="-3"/>
        </w:rPr>
        <w:t>suff</w:t>
      </w:r>
      <w:r>
        <w:rPr>
          <w:color w:val="231F20"/>
          <w:spacing w:val="-2"/>
        </w:rPr>
        <w:t>er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most</w:t>
      </w:r>
      <w:r>
        <w:rPr>
          <w:color w:val="231F20"/>
          <w:spacing w:val="1"/>
        </w:rPr>
        <w:t xml:space="preserve"> </w:t>
      </w:r>
      <w:r>
        <w:rPr>
          <w:color w:val="231F20"/>
          <w:spacing w:val="-1"/>
        </w:rPr>
        <w:t>when</w:t>
      </w:r>
      <w:r>
        <w:rPr>
          <w:color w:val="231F20"/>
        </w:rPr>
        <w:t xml:space="preserve"> </w:t>
      </w:r>
      <w:r>
        <w:rPr>
          <w:color w:val="231F20"/>
          <w:spacing w:val="-3"/>
        </w:rPr>
        <w:t>the</w:t>
      </w:r>
      <w:r>
        <w:rPr>
          <w:color w:val="231F20"/>
          <w:spacing w:val="-4"/>
        </w:rPr>
        <w:t>y</w:t>
      </w:r>
      <w:r>
        <w:rPr>
          <w:color w:val="231F20"/>
          <w:spacing w:val="1"/>
        </w:rPr>
        <w:t xml:space="preserve"> </w:t>
      </w:r>
      <w:r>
        <w:rPr>
          <w:color w:val="231F20"/>
          <w:spacing w:val="-3"/>
        </w:rPr>
        <w:t>are</w:t>
      </w:r>
      <w:r>
        <w:rPr>
          <w:color w:val="231F20"/>
          <w:spacing w:val="1"/>
        </w:rPr>
        <w:t xml:space="preserve"> </w:t>
      </w:r>
      <w:r>
        <w:rPr>
          <w:color w:val="231F20"/>
          <w:spacing w:val="-3"/>
        </w:rPr>
        <w:t>far</w:t>
      </w:r>
      <w:r>
        <w:rPr>
          <w:color w:val="231F20"/>
        </w:rPr>
        <w:t xml:space="preserve"> </w:t>
      </w:r>
      <w:r>
        <w:rPr>
          <w:color w:val="231F20"/>
          <w:spacing w:val="-8"/>
        </w:rPr>
        <w:t>a</w:t>
      </w:r>
      <w:r>
        <w:rPr>
          <w:color w:val="231F20"/>
          <w:spacing w:val="-7"/>
        </w:rPr>
        <w:t>w</w:t>
      </w:r>
      <w:r>
        <w:rPr>
          <w:color w:val="231F20"/>
          <w:spacing w:val="-8"/>
        </w:rPr>
        <w:t>ay</w:t>
      </w:r>
      <w:r>
        <w:rPr>
          <w:color w:val="231F20"/>
          <w:spacing w:val="1"/>
        </w:rPr>
        <w:t xml:space="preserve"> </w:t>
      </w:r>
      <w:r>
        <w:rPr>
          <w:color w:val="231F20"/>
          <w:spacing w:val="-1"/>
        </w:rPr>
        <w:t>or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too</w:t>
      </w:r>
      <w:r>
        <w:rPr>
          <w:color w:val="231F20"/>
          <w:spacing w:val="26"/>
          <w:w w:val="101"/>
        </w:rPr>
        <w:t xml:space="preserve"> </w:t>
      </w:r>
      <w:r>
        <w:rPr>
          <w:color w:val="231F20"/>
          <w:spacing w:val="-3"/>
        </w:rPr>
        <w:t>expensive</w:t>
      </w:r>
      <w:r>
        <w:rPr>
          <w:color w:val="231F20"/>
          <w:spacing w:val="-2"/>
        </w:rPr>
        <w:t>,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2"/>
        </w:rPr>
        <w:t>but</w:t>
      </w:r>
      <w:r>
        <w:rPr>
          <w:color w:val="231F20"/>
          <w:spacing w:val="-4"/>
        </w:rPr>
        <w:t xml:space="preserve"> </w:t>
      </w:r>
      <w:r>
        <w:rPr>
          <w:color w:val="231F20"/>
          <w:spacing w:val="-5"/>
        </w:rPr>
        <w:t>w</w:t>
      </w:r>
      <w:r>
        <w:rPr>
          <w:color w:val="231F20"/>
          <w:spacing w:val="-6"/>
        </w:rPr>
        <w:t>e</w:t>
      </w:r>
      <w:r>
        <w:rPr>
          <w:color w:val="231F20"/>
          <w:spacing w:val="-3"/>
        </w:rPr>
        <w:t xml:space="preserve"> are </w:t>
      </w:r>
      <w:r>
        <w:rPr>
          <w:color w:val="231F20"/>
          <w:spacing w:val="-2"/>
        </w:rPr>
        <w:t>all</w:t>
      </w:r>
      <w:r>
        <w:rPr>
          <w:color w:val="231F20"/>
          <w:spacing w:val="-4"/>
        </w:rPr>
        <w:t xml:space="preserve"> </w:t>
      </w:r>
      <w:r>
        <w:rPr>
          <w:color w:val="231F20"/>
          <w:spacing w:val="-3"/>
        </w:rPr>
        <w:t>affected b</w:t>
      </w:r>
      <w:r>
        <w:rPr>
          <w:color w:val="231F20"/>
          <w:spacing w:val="-4"/>
        </w:rPr>
        <w:t xml:space="preserve">y </w:t>
      </w:r>
      <w:r>
        <w:rPr>
          <w:color w:val="231F20"/>
          <w:spacing w:val="-1"/>
        </w:rPr>
        <w:t>the</w:t>
      </w:r>
      <w:r>
        <w:rPr>
          <w:color w:val="231F20"/>
          <w:spacing w:val="32"/>
        </w:rPr>
        <w:t xml:space="preserve"> </w:t>
      </w:r>
      <w:r>
        <w:rPr>
          <w:color w:val="231F20"/>
          <w:spacing w:val="-2"/>
        </w:rPr>
        <w:t>undermining</w:t>
      </w:r>
      <w:r>
        <w:rPr>
          <w:color w:val="231F20"/>
          <w:spacing w:val="-1"/>
        </w:rPr>
        <w:t xml:space="preserve"> </w:t>
      </w:r>
      <w:r>
        <w:rPr>
          <w:color w:val="231F20"/>
          <w:spacing w:val="-2"/>
        </w:rPr>
        <w:t>of</w:t>
      </w:r>
      <w:r>
        <w:rPr>
          <w:color w:val="231F20"/>
          <w:spacing w:val="-1"/>
        </w:rPr>
        <w:t xml:space="preserve"> </w:t>
      </w:r>
      <w:r>
        <w:rPr>
          <w:color w:val="231F20"/>
          <w:spacing w:val="-2"/>
        </w:rPr>
        <w:t>the</w:t>
      </w:r>
      <w:r>
        <w:rPr>
          <w:color w:val="231F20"/>
          <w:spacing w:val="-1"/>
        </w:rPr>
        <w:t xml:space="preserve"> </w:t>
      </w:r>
      <w:r>
        <w:rPr>
          <w:color w:val="231F20"/>
          <w:spacing w:val="-3"/>
        </w:rPr>
        <w:t>social</w:t>
      </w:r>
      <w:r>
        <w:rPr>
          <w:color w:val="231F20"/>
        </w:rPr>
        <w:t xml:space="preserve"> </w:t>
      </w:r>
      <w:r>
        <w:rPr>
          <w:color w:val="231F20"/>
          <w:spacing w:val="-4"/>
        </w:rPr>
        <w:t>fa</w:t>
      </w:r>
      <w:r>
        <w:rPr>
          <w:color w:val="231F20"/>
          <w:spacing w:val="-3"/>
        </w:rPr>
        <w:t>br</w:t>
      </w:r>
      <w:r>
        <w:rPr>
          <w:color w:val="231F20"/>
          <w:spacing w:val="-4"/>
        </w:rPr>
        <w:t>ic</w:t>
      </w:r>
      <w:r>
        <w:rPr>
          <w:color w:val="231F20"/>
          <w:spacing w:val="-1"/>
        </w:rPr>
        <w:t xml:space="preserve"> </w:t>
      </w:r>
      <w:r>
        <w:rPr>
          <w:color w:val="231F20"/>
          <w:spacing w:val="-2"/>
        </w:rPr>
        <w:t>and</w:t>
      </w:r>
      <w:r>
        <w:rPr>
          <w:color w:val="231F20"/>
          <w:spacing w:val="-1"/>
        </w:rPr>
        <w:t xml:space="preserve"> </w:t>
      </w:r>
      <w:r>
        <w:rPr>
          <w:color w:val="231F20"/>
          <w:spacing w:val="-2"/>
        </w:rPr>
        <w:t>common</w:t>
      </w:r>
      <w:r>
        <w:rPr>
          <w:color w:val="231F20"/>
          <w:spacing w:val="33"/>
          <w:w w:val="101"/>
        </w:rPr>
        <w:t xml:space="preserve"> </w:t>
      </w:r>
      <w:r>
        <w:rPr>
          <w:color w:val="231F20"/>
          <w:spacing w:val="-2"/>
        </w:rPr>
        <w:t>cultur</w:t>
      </w:r>
      <w:r>
        <w:rPr>
          <w:color w:val="231F20"/>
          <w:spacing w:val="-3"/>
        </w:rPr>
        <w:t>e</w:t>
      </w:r>
      <w:r>
        <w:rPr>
          <w:color w:val="231F20"/>
          <w:spacing w:val="-6"/>
        </w:rPr>
        <w:t xml:space="preserve"> </w:t>
      </w:r>
      <w:r>
        <w:rPr>
          <w:color w:val="231F20"/>
          <w:spacing w:val="-3"/>
        </w:rPr>
        <w:t>tha</w:t>
      </w:r>
      <w:r>
        <w:rPr>
          <w:color w:val="231F20"/>
          <w:spacing w:val="-2"/>
        </w:rPr>
        <w:t>t</w:t>
      </w:r>
      <w:r>
        <w:rPr>
          <w:color w:val="231F20"/>
          <w:spacing w:val="-5"/>
        </w:rPr>
        <w:t xml:space="preserve"> </w:t>
      </w:r>
      <w:r>
        <w:rPr>
          <w:color w:val="231F20"/>
          <w:spacing w:val="-1"/>
        </w:rPr>
        <w:t>good</w:t>
      </w:r>
      <w:r>
        <w:rPr>
          <w:color w:val="231F20"/>
          <w:spacing w:val="-5"/>
        </w:rPr>
        <w:t xml:space="preserve"> </w:t>
      </w:r>
      <w:r>
        <w:rPr>
          <w:color w:val="231F20"/>
          <w:spacing w:val="-2"/>
        </w:rPr>
        <w:t>pub</w:t>
      </w:r>
      <w:r>
        <w:rPr>
          <w:color w:val="231F20"/>
          <w:spacing w:val="-3"/>
        </w:rPr>
        <w:t>lic</w:t>
      </w:r>
      <w:r>
        <w:rPr>
          <w:color w:val="231F20"/>
          <w:spacing w:val="-5"/>
        </w:rPr>
        <w:t xml:space="preserve"> </w:t>
      </w:r>
      <w:r>
        <w:rPr>
          <w:color w:val="231F20"/>
          <w:spacing w:val="-2"/>
        </w:rPr>
        <w:t>services</w:t>
      </w:r>
      <w:r>
        <w:rPr>
          <w:color w:val="231F20"/>
          <w:spacing w:val="-5"/>
        </w:rPr>
        <w:t xml:space="preserve"> </w:t>
      </w:r>
      <w:proofErr w:type="spellStart"/>
      <w:r>
        <w:rPr>
          <w:color w:val="231F20"/>
          <w:spacing w:val="-2"/>
        </w:rPr>
        <w:t>repr</w:t>
      </w:r>
      <w:r>
        <w:rPr>
          <w:color w:val="231F20"/>
          <w:spacing w:val="-3"/>
        </w:rPr>
        <w:t>esent</w:t>
      </w:r>
      <w:r w:rsidR="0018140B" w:rsidRPr="0018140B">
        <w:rPr>
          <w:b/>
          <w:color w:val="231F20"/>
          <w:spacing w:val="-3"/>
          <w:sz w:val="28"/>
        </w:rPr>
        <w:t>.X</w:t>
      </w:r>
      <w:proofErr w:type="spellEnd"/>
      <w:r w:rsidR="0018140B" w:rsidRPr="0018140B">
        <w:rPr>
          <w:b/>
          <w:color w:val="231F20"/>
          <w:spacing w:val="-3"/>
          <w:sz w:val="28"/>
        </w:rPr>
        <w:t>-</w:t>
      </w:r>
    </w:p>
    <w:p w14:paraId="72902855" w14:textId="77777777" w:rsidR="00B64989" w:rsidRDefault="00FC35D5">
      <w:pPr>
        <w:pStyle w:val="BodyText"/>
        <w:spacing w:line="254" w:lineRule="auto"/>
        <w:ind w:left="429" w:right="1291"/>
        <w:rPr>
          <w:rFonts w:cs="Times New Roman"/>
        </w:rPr>
      </w:pPr>
      <w:r>
        <w:rPr>
          <w:color w:val="231F20"/>
          <w:spacing w:val="-4"/>
        </w:rPr>
        <w:t>The</w:t>
      </w:r>
      <w:r>
        <w:rPr>
          <w:color w:val="231F20"/>
          <w:spacing w:val="-23"/>
        </w:rPr>
        <w:t xml:space="preserve"> </w:t>
      </w:r>
      <w:r>
        <w:rPr>
          <w:color w:val="231F20"/>
          <w:spacing w:val="-5"/>
        </w:rPr>
        <w:t>Private</w:t>
      </w:r>
      <w:r>
        <w:rPr>
          <w:color w:val="231F20"/>
          <w:spacing w:val="-23"/>
        </w:rPr>
        <w:t xml:space="preserve"> </w:t>
      </w:r>
      <w:r>
        <w:rPr>
          <w:color w:val="231F20"/>
          <w:spacing w:val="-5"/>
        </w:rPr>
        <w:t>Finance</w:t>
      </w:r>
      <w:r>
        <w:rPr>
          <w:color w:val="231F20"/>
          <w:spacing w:val="-22"/>
        </w:rPr>
        <w:t xml:space="preserve"> </w:t>
      </w:r>
      <w:r>
        <w:rPr>
          <w:color w:val="231F20"/>
          <w:spacing w:val="-6"/>
        </w:rPr>
        <w:t>Initiative</w:t>
      </w:r>
      <w:r>
        <w:rPr>
          <w:color w:val="231F20"/>
          <w:spacing w:val="-23"/>
        </w:rPr>
        <w:t xml:space="preserve"> </w:t>
      </w:r>
      <w:r>
        <w:rPr>
          <w:color w:val="231F20"/>
          <w:spacing w:val="-5"/>
        </w:rPr>
        <w:t>(PFI)</w:t>
      </w:r>
      <w:r>
        <w:rPr>
          <w:color w:val="231F20"/>
          <w:spacing w:val="-22"/>
        </w:rPr>
        <w:t xml:space="preserve"> </w:t>
      </w:r>
      <w:r>
        <w:rPr>
          <w:color w:val="231F20"/>
          <w:spacing w:val="-2"/>
        </w:rPr>
        <w:t>in</w:t>
      </w:r>
      <w:r>
        <w:rPr>
          <w:color w:val="231F20"/>
          <w:spacing w:val="-23"/>
        </w:rPr>
        <w:t xml:space="preserve"> </w:t>
      </w:r>
      <w:r>
        <w:rPr>
          <w:color w:val="231F20"/>
          <w:spacing w:val="-5"/>
        </w:rPr>
        <w:t>particular</w:t>
      </w:r>
      <w:r>
        <w:rPr>
          <w:color w:val="231F20"/>
          <w:spacing w:val="40"/>
          <w:w w:val="97"/>
        </w:rPr>
        <w:t xml:space="preserve"> </w:t>
      </w:r>
      <w:r>
        <w:rPr>
          <w:color w:val="231F20"/>
          <w:spacing w:val="-2"/>
        </w:rPr>
        <w:t>has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been</w:t>
      </w:r>
      <w:r>
        <w:rPr>
          <w:color w:val="231F20"/>
        </w:rPr>
        <w:t xml:space="preserve"> a </w:t>
      </w:r>
      <w:r>
        <w:rPr>
          <w:color w:val="231F20"/>
          <w:spacing w:val="-1"/>
        </w:rPr>
        <w:t>giant</w:t>
      </w:r>
      <w:r>
        <w:rPr>
          <w:color w:val="231F20"/>
        </w:rPr>
        <w:t xml:space="preserve"> scheme </w:t>
      </w:r>
      <w:r>
        <w:rPr>
          <w:color w:val="231F20"/>
          <w:spacing w:val="-2"/>
        </w:rPr>
        <w:t>of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outdoor</w:t>
      </w:r>
      <w:r>
        <w:rPr>
          <w:color w:val="231F20"/>
        </w:rPr>
        <w:t xml:space="preserve"> </w:t>
      </w:r>
      <w:r>
        <w:rPr>
          <w:color w:val="231F20"/>
          <w:spacing w:val="-2"/>
        </w:rPr>
        <w:t>r</w:t>
      </w:r>
      <w:r>
        <w:rPr>
          <w:color w:val="231F20"/>
          <w:spacing w:val="-3"/>
        </w:rPr>
        <w:t>elief</w:t>
      </w:r>
      <w:r>
        <w:rPr>
          <w:color w:val="231F20"/>
          <w:spacing w:val="1"/>
        </w:rPr>
        <w:t xml:space="preserve"> </w:t>
      </w:r>
      <w:r>
        <w:rPr>
          <w:color w:val="231F20"/>
          <w:spacing w:val="-3"/>
        </w:rPr>
        <w:t>f</w:t>
      </w:r>
      <w:r>
        <w:rPr>
          <w:color w:val="231F20"/>
          <w:spacing w:val="-2"/>
        </w:rPr>
        <w:t>or</w:t>
      </w:r>
      <w:r>
        <w:rPr>
          <w:color w:val="231F20"/>
          <w:spacing w:val="23"/>
          <w:w w:val="103"/>
        </w:rPr>
        <w:t xml:space="preserve"> </w:t>
      </w:r>
      <w:r>
        <w:rPr>
          <w:color w:val="231F20"/>
          <w:spacing w:val="-1"/>
        </w:rPr>
        <w:t>pr</w:t>
      </w:r>
      <w:r>
        <w:rPr>
          <w:color w:val="231F20"/>
          <w:spacing w:val="-2"/>
        </w:rPr>
        <w:t>iva</w:t>
      </w:r>
      <w:r>
        <w:rPr>
          <w:color w:val="231F20"/>
          <w:spacing w:val="-1"/>
        </w:rPr>
        <w:t>te</w:t>
      </w:r>
      <w:r>
        <w:rPr>
          <w:color w:val="231F20"/>
          <w:spacing w:val="-10"/>
        </w:rPr>
        <w:t xml:space="preserve"> </w:t>
      </w:r>
      <w:r>
        <w:rPr>
          <w:color w:val="231F20"/>
          <w:spacing w:val="-1"/>
        </w:rPr>
        <w:t>contractors,</w:t>
      </w:r>
      <w:r>
        <w:rPr>
          <w:color w:val="231F20"/>
          <w:spacing w:val="-16"/>
        </w:rPr>
        <w:t xml:space="preserve"> </w:t>
      </w:r>
      <w:r>
        <w:rPr>
          <w:color w:val="231F20"/>
          <w:spacing w:val="-3"/>
        </w:rPr>
        <w:t>equivalent</w:t>
      </w:r>
      <w:r>
        <w:rPr>
          <w:color w:val="231F20"/>
          <w:spacing w:val="-9"/>
        </w:rPr>
        <w:t xml:space="preserve"> </w:t>
      </w:r>
      <w:r>
        <w:rPr>
          <w:color w:val="231F20"/>
          <w:spacing w:val="-1"/>
        </w:rPr>
        <w:t>in</w:t>
      </w:r>
      <w:r>
        <w:rPr>
          <w:color w:val="231F20"/>
          <w:spacing w:val="-9"/>
        </w:rPr>
        <w:t xml:space="preserve"> </w:t>
      </w:r>
      <w:r>
        <w:rPr>
          <w:color w:val="231F20"/>
          <w:spacing w:val="-4"/>
        </w:rPr>
        <w:t>folly</w:t>
      </w:r>
      <w:r>
        <w:rPr>
          <w:color w:val="231F20"/>
          <w:spacing w:val="-10"/>
        </w:rPr>
        <w:t xml:space="preserve"> </w:t>
      </w:r>
      <w:r>
        <w:rPr>
          <w:color w:val="231F20"/>
          <w:spacing w:val="-1"/>
        </w:rPr>
        <w:t>to</w:t>
      </w:r>
      <w:r>
        <w:rPr>
          <w:color w:val="231F20"/>
          <w:spacing w:val="30"/>
          <w:w w:val="101"/>
        </w:rPr>
        <w:t xml:space="preserve"> </w:t>
      </w:r>
      <w:r>
        <w:rPr>
          <w:color w:val="231F20"/>
          <w:spacing w:val="-2"/>
        </w:rPr>
        <w:t>buying</w:t>
      </w:r>
      <w:r>
        <w:rPr>
          <w:color w:val="231F20"/>
          <w:spacing w:val="3"/>
        </w:rPr>
        <w:t xml:space="preserve"> </w:t>
      </w:r>
      <w:r>
        <w:rPr>
          <w:color w:val="231F20"/>
          <w:spacing w:val="-3"/>
        </w:rPr>
        <w:t>y</w:t>
      </w:r>
      <w:r>
        <w:rPr>
          <w:color w:val="231F20"/>
          <w:spacing w:val="-2"/>
        </w:rPr>
        <w:t>our</w:t>
      </w:r>
      <w:r>
        <w:rPr>
          <w:color w:val="231F20"/>
          <w:spacing w:val="4"/>
        </w:rPr>
        <w:t xml:space="preserve"> </w:t>
      </w:r>
      <w:r>
        <w:rPr>
          <w:color w:val="231F20"/>
          <w:spacing w:val="-1"/>
        </w:rPr>
        <w:t>house</w:t>
      </w:r>
      <w:r>
        <w:rPr>
          <w:color w:val="231F20"/>
          <w:spacing w:val="3"/>
        </w:rPr>
        <w:t xml:space="preserve"> </w:t>
      </w:r>
      <w:r>
        <w:rPr>
          <w:color w:val="231F20"/>
          <w:spacing w:val="-1"/>
        </w:rPr>
        <w:t>on</w:t>
      </w:r>
      <w:r>
        <w:rPr>
          <w:color w:val="231F20"/>
          <w:spacing w:val="4"/>
        </w:rPr>
        <w:t xml:space="preserve"> </w:t>
      </w:r>
      <w:r>
        <w:rPr>
          <w:color w:val="231F20"/>
        </w:rPr>
        <w:t>a</w:t>
      </w:r>
      <w:r>
        <w:rPr>
          <w:color w:val="231F20"/>
          <w:spacing w:val="3"/>
        </w:rPr>
        <w:t xml:space="preserve"> </w:t>
      </w:r>
      <w:r>
        <w:rPr>
          <w:color w:val="231F20"/>
          <w:spacing w:val="-3"/>
        </w:rPr>
        <w:t>cr</w:t>
      </w:r>
      <w:r>
        <w:rPr>
          <w:color w:val="231F20"/>
          <w:spacing w:val="-2"/>
        </w:rPr>
        <w:t>edit</w:t>
      </w:r>
      <w:r>
        <w:rPr>
          <w:color w:val="231F20"/>
          <w:spacing w:val="4"/>
        </w:rPr>
        <w:t xml:space="preserve"> </w:t>
      </w:r>
      <w:proofErr w:type="spellStart"/>
      <w:proofErr w:type="gramStart"/>
      <w:r>
        <w:rPr>
          <w:color w:val="231F20"/>
          <w:spacing w:val="-2"/>
        </w:rPr>
        <w:t>card</w:t>
      </w:r>
      <w:r w:rsidR="0018140B" w:rsidRPr="0018140B">
        <w:rPr>
          <w:b/>
          <w:color w:val="231F20"/>
          <w:spacing w:val="-2"/>
          <w:sz w:val="28"/>
        </w:rPr>
        <w:t>.X</w:t>
      </w:r>
      <w:proofErr w:type="spellEnd"/>
      <w:proofErr w:type="gramEnd"/>
      <w:r w:rsidR="0018140B" w:rsidRPr="0018140B">
        <w:rPr>
          <w:b/>
          <w:color w:val="231F20"/>
          <w:spacing w:val="-2"/>
          <w:sz w:val="28"/>
        </w:rPr>
        <w:t>-</w:t>
      </w:r>
    </w:p>
    <w:p w14:paraId="1F683BDE" w14:textId="77777777" w:rsidR="00B64989" w:rsidRDefault="00FC35D5">
      <w:pPr>
        <w:pStyle w:val="BodyText"/>
        <w:ind w:left="429"/>
        <w:rPr>
          <w:rFonts w:cs="Times New Roman"/>
        </w:rPr>
      </w:pPr>
      <w:r>
        <w:rPr>
          <w:color w:val="231F20"/>
          <w:spacing w:val="-14"/>
        </w:rPr>
        <w:t>We</w:t>
      </w:r>
      <w:r>
        <w:rPr>
          <w:color w:val="231F20"/>
          <w:spacing w:val="5"/>
        </w:rPr>
        <w:t xml:space="preserve"> </w:t>
      </w:r>
      <w:r>
        <w:rPr>
          <w:color w:val="231F20"/>
          <w:spacing w:val="-3"/>
        </w:rPr>
        <w:t>would</w:t>
      </w:r>
      <w:r>
        <w:rPr>
          <w:color w:val="231F20"/>
          <w:spacing w:val="6"/>
        </w:rPr>
        <w:t xml:space="preserve"> </w:t>
      </w:r>
      <w:r>
        <w:rPr>
          <w:color w:val="231F20"/>
          <w:spacing w:val="-1"/>
        </w:rPr>
        <w:t>end</w:t>
      </w:r>
      <w:r>
        <w:rPr>
          <w:color w:val="231F20"/>
          <w:spacing w:val="6"/>
        </w:rPr>
        <w:t xml:space="preserve"> </w:t>
      </w:r>
      <w:proofErr w:type="spellStart"/>
      <w:proofErr w:type="gramStart"/>
      <w:r>
        <w:rPr>
          <w:color w:val="231F20"/>
          <w:spacing w:val="-1"/>
        </w:rPr>
        <w:t>it</w:t>
      </w:r>
      <w:r w:rsidR="0018140B" w:rsidRPr="0018140B">
        <w:rPr>
          <w:b/>
          <w:color w:val="231F20"/>
          <w:spacing w:val="-1"/>
          <w:sz w:val="28"/>
        </w:rPr>
        <w:t>.X</w:t>
      </w:r>
      <w:proofErr w:type="spellEnd"/>
      <w:proofErr w:type="gramEnd"/>
      <w:r w:rsidR="0018140B" w:rsidRPr="0018140B">
        <w:rPr>
          <w:b/>
          <w:color w:val="231F20"/>
          <w:spacing w:val="-1"/>
          <w:sz w:val="28"/>
        </w:rPr>
        <w:t>-</w:t>
      </w:r>
    </w:p>
    <w:p w14:paraId="7CCD7834" w14:textId="77777777" w:rsidR="00B64989" w:rsidRDefault="00B64989">
      <w:pPr>
        <w:spacing w:before="9"/>
        <w:rPr>
          <w:rFonts w:ascii="Times New Roman" w:eastAsia="Times New Roman" w:hAnsi="Times New Roman" w:cs="Times New Roman"/>
          <w:sz w:val="18"/>
          <w:szCs w:val="18"/>
        </w:rPr>
      </w:pPr>
    </w:p>
    <w:p w14:paraId="71896ACF" w14:textId="77777777" w:rsidR="00B64989" w:rsidRDefault="00FC35D5">
      <w:pPr>
        <w:pStyle w:val="BodyText"/>
        <w:spacing w:line="254" w:lineRule="auto"/>
        <w:ind w:left="429" w:right="1291"/>
        <w:rPr>
          <w:rFonts w:cs="Times New Roman"/>
        </w:rPr>
      </w:pPr>
      <w:r>
        <w:rPr>
          <w:color w:val="231F20"/>
          <w:spacing w:val="-2"/>
        </w:rPr>
        <w:t>The</w:t>
      </w:r>
      <w:r>
        <w:rPr>
          <w:color w:val="231F20"/>
          <w:spacing w:val="-7"/>
        </w:rPr>
        <w:t xml:space="preserve"> </w:t>
      </w:r>
      <w:r>
        <w:rPr>
          <w:color w:val="231F20"/>
          <w:spacing w:val="-3"/>
        </w:rPr>
        <w:t>Gr</w:t>
      </w:r>
      <w:r>
        <w:rPr>
          <w:color w:val="231F20"/>
          <w:spacing w:val="-2"/>
        </w:rPr>
        <w:t>een</w:t>
      </w:r>
      <w:r>
        <w:rPr>
          <w:color w:val="231F20"/>
          <w:spacing w:val="-7"/>
        </w:rPr>
        <w:t xml:space="preserve"> </w:t>
      </w:r>
      <w:r>
        <w:rPr>
          <w:color w:val="231F20"/>
          <w:spacing w:val="-3"/>
        </w:rPr>
        <w:t>Pa</w:t>
      </w:r>
      <w:r>
        <w:rPr>
          <w:color w:val="231F20"/>
          <w:spacing w:val="-2"/>
        </w:rPr>
        <w:t>r</w:t>
      </w:r>
      <w:r>
        <w:rPr>
          <w:color w:val="231F20"/>
          <w:spacing w:val="-3"/>
        </w:rPr>
        <w:t>ty</w:t>
      </w:r>
      <w:r>
        <w:rPr>
          <w:color w:val="231F20"/>
          <w:spacing w:val="-6"/>
        </w:rPr>
        <w:t xml:space="preserve"> </w:t>
      </w:r>
      <w:r>
        <w:rPr>
          <w:color w:val="231F20"/>
          <w:spacing w:val="-2"/>
        </w:rPr>
        <w:t>opposes</w:t>
      </w:r>
      <w:r>
        <w:rPr>
          <w:color w:val="231F20"/>
          <w:spacing w:val="-7"/>
        </w:rPr>
        <w:t xml:space="preserve"> </w:t>
      </w:r>
      <w:r>
        <w:rPr>
          <w:color w:val="231F20"/>
          <w:spacing w:val="-1"/>
        </w:rPr>
        <w:t>the</w:t>
      </w:r>
      <w:r>
        <w:rPr>
          <w:color w:val="231F20"/>
          <w:spacing w:val="-6"/>
        </w:rPr>
        <w:t xml:space="preserve"> </w:t>
      </w:r>
      <w:r>
        <w:rPr>
          <w:color w:val="231F20"/>
          <w:spacing w:val="-2"/>
        </w:rPr>
        <w:t>trend</w:t>
      </w:r>
      <w:r>
        <w:rPr>
          <w:color w:val="231F20"/>
          <w:spacing w:val="-7"/>
        </w:rPr>
        <w:t xml:space="preserve"> </w:t>
      </w:r>
      <w:r>
        <w:rPr>
          <w:color w:val="231F20"/>
          <w:spacing w:val="-3"/>
        </w:rPr>
        <w:t>tow</w:t>
      </w:r>
      <w:r>
        <w:rPr>
          <w:color w:val="231F20"/>
          <w:spacing w:val="-4"/>
        </w:rPr>
        <w:t>ards</w:t>
      </w:r>
      <w:r>
        <w:rPr>
          <w:color w:val="231F20"/>
          <w:spacing w:val="42"/>
          <w:w w:val="96"/>
        </w:rPr>
        <w:t xml:space="preserve"> </w:t>
      </w:r>
      <w:r>
        <w:rPr>
          <w:color w:val="231F20"/>
          <w:spacing w:val="-3"/>
        </w:rPr>
        <w:t>bigger</w:t>
      </w:r>
      <w:r>
        <w:rPr>
          <w:color w:val="231F20"/>
          <w:spacing w:val="-13"/>
        </w:rPr>
        <w:t xml:space="preserve"> </w:t>
      </w:r>
      <w:r>
        <w:rPr>
          <w:color w:val="231F20"/>
          <w:spacing w:val="-3"/>
        </w:rPr>
        <w:t>sc</w:t>
      </w:r>
      <w:r>
        <w:rPr>
          <w:color w:val="231F20"/>
          <w:spacing w:val="-2"/>
        </w:rPr>
        <w:t>hools,</w:t>
      </w:r>
      <w:r>
        <w:rPr>
          <w:color w:val="231F20"/>
          <w:spacing w:val="-19"/>
        </w:rPr>
        <w:t xml:space="preserve"> </w:t>
      </w:r>
      <w:r>
        <w:rPr>
          <w:color w:val="231F20"/>
          <w:spacing w:val="-4"/>
        </w:rPr>
        <w:t>hospitals,</w:t>
      </w:r>
      <w:r>
        <w:rPr>
          <w:color w:val="231F20"/>
          <w:spacing w:val="-19"/>
        </w:rPr>
        <w:t xml:space="preserve"> </w:t>
      </w:r>
      <w:r>
        <w:rPr>
          <w:color w:val="231F20"/>
          <w:spacing w:val="-4"/>
        </w:rPr>
        <w:t>councils</w:t>
      </w:r>
      <w:r>
        <w:rPr>
          <w:color w:val="231F20"/>
          <w:spacing w:val="-12"/>
        </w:rPr>
        <w:t xml:space="preserve"> </w:t>
      </w:r>
      <w:r>
        <w:rPr>
          <w:color w:val="231F20"/>
          <w:spacing w:val="-2"/>
        </w:rPr>
        <w:t>and</w:t>
      </w:r>
      <w:r>
        <w:rPr>
          <w:color w:val="231F20"/>
          <w:spacing w:val="-12"/>
        </w:rPr>
        <w:t xml:space="preserve"> </w:t>
      </w:r>
      <w:r>
        <w:rPr>
          <w:color w:val="231F20"/>
          <w:spacing w:val="-3"/>
        </w:rPr>
        <w:t>pr</w:t>
      </w:r>
      <w:r>
        <w:rPr>
          <w:color w:val="231F20"/>
          <w:spacing w:val="-4"/>
        </w:rPr>
        <w:t>isons,</w:t>
      </w:r>
      <w:r>
        <w:rPr>
          <w:color w:val="231F20"/>
          <w:spacing w:val="26"/>
          <w:w w:val="98"/>
        </w:rPr>
        <w:t xml:space="preserve"> </w:t>
      </w:r>
      <w:r>
        <w:rPr>
          <w:color w:val="231F20"/>
          <w:spacing w:val="-3"/>
        </w:rPr>
        <w:t>and</w:t>
      </w:r>
      <w:r>
        <w:rPr>
          <w:color w:val="231F20"/>
          <w:spacing w:val="-19"/>
        </w:rPr>
        <w:t xml:space="preserve"> </w:t>
      </w:r>
      <w:r>
        <w:rPr>
          <w:color w:val="231F20"/>
          <w:spacing w:val="-4"/>
        </w:rPr>
        <w:t>mor</w:t>
      </w:r>
      <w:r>
        <w:rPr>
          <w:color w:val="231F20"/>
          <w:spacing w:val="-5"/>
        </w:rPr>
        <w:t>e</w:t>
      </w:r>
      <w:r>
        <w:rPr>
          <w:color w:val="231F20"/>
          <w:spacing w:val="-18"/>
        </w:rPr>
        <w:t xml:space="preserve"> </w:t>
      </w:r>
      <w:proofErr w:type="spellStart"/>
      <w:r>
        <w:rPr>
          <w:color w:val="231F20"/>
          <w:spacing w:val="-5"/>
        </w:rPr>
        <w:t>centralised</w:t>
      </w:r>
      <w:proofErr w:type="spellEnd"/>
      <w:r>
        <w:rPr>
          <w:color w:val="231F20"/>
          <w:spacing w:val="-19"/>
        </w:rPr>
        <w:t xml:space="preserve"> </w:t>
      </w:r>
      <w:r>
        <w:rPr>
          <w:color w:val="231F20"/>
          <w:spacing w:val="-5"/>
        </w:rPr>
        <w:t>surgeries</w:t>
      </w:r>
      <w:r>
        <w:rPr>
          <w:color w:val="231F20"/>
          <w:spacing w:val="-18"/>
        </w:rPr>
        <w:t xml:space="preserve"> </w:t>
      </w:r>
      <w:r>
        <w:rPr>
          <w:color w:val="231F20"/>
          <w:spacing w:val="-3"/>
        </w:rPr>
        <w:t>and</w:t>
      </w:r>
      <w:r>
        <w:rPr>
          <w:color w:val="231F20"/>
          <w:spacing w:val="-19"/>
        </w:rPr>
        <w:t xml:space="preserve"> </w:t>
      </w:r>
      <w:r>
        <w:rPr>
          <w:color w:val="231F20"/>
          <w:spacing w:val="-6"/>
        </w:rPr>
        <w:t>Post</w:t>
      </w:r>
      <w:r>
        <w:rPr>
          <w:color w:val="231F20"/>
          <w:spacing w:val="-18"/>
        </w:rPr>
        <w:t xml:space="preserve"> </w:t>
      </w:r>
      <w:proofErr w:type="spellStart"/>
      <w:r>
        <w:rPr>
          <w:color w:val="231F20"/>
          <w:spacing w:val="-6"/>
        </w:rPr>
        <w:t>Offices</w:t>
      </w:r>
      <w:r w:rsidR="0018140B" w:rsidRPr="0018140B">
        <w:rPr>
          <w:b/>
          <w:color w:val="231F20"/>
          <w:spacing w:val="-5"/>
          <w:sz w:val="28"/>
        </w:rPr>
        <w:t>.X</w:t>
      </w:r>
      <w:proofErr w:type="spellEnd"/>
      <w:r w:rsidR="0018140B" w:rsidRPr="0018140B">
        <w:rPr>
          <w:b/>
          <w:color w:val="231F20"/>
          <w:spacing w:val="-5"/>
          <w:sz w:val="28"/>
        </w:rPr>
        <w:t>-</w:t>
      </w:r>
      <w:r>
        <w:rPr>
          <w:color w:val="231F20"/>
          <w:spacing w:val="35"/>
        </w:rPr>
        <w:t xml:space="preserve"> </w:t>
      </w:r>
      <w:r>
        <w:rPr>
          <w:color w:val="231F20"/>
          <w:spacing w:val="-4"/>
        </w:rPr>
        <w:t>Many</w:t>
      </w:r>
      <w:r>
        <w:rPr>
          <w:color w:val="231F20"/>
          <w:spacing w:val="-21"/>
        </w:rPr>
        <w:t xml:space="preserve"> </w:t>
      </w:r>
      <w:r>
        <w:rPr>
          <w:color w:val="231F20"/>
          <w:spacing w:val="-2"/>
        </w:rPr>
        <w:t>so-called</w:t>
      </w:r>
      <w:r>
        <w:rPr>
          <w:color w:val="231F20"/>
          <w:spacing w:val="-21"/>
        </w:rPr>
        <w:t xml:space="preserve"> </w:t>
      </w:r>
      <w:r>
        <w:rPr>
          <w:color w:val="231F20"/>
          <w:spacing w:val="-3"/>
        </w:rPr>
        <w:t>efficiency</w:t>
      </w:r>
      <w:r>
        <w:rPr>
          <w:color w:val="231F20"/>
          <w:spacing w:val="-21"/>
        </w:rPr>
        <w:t xml:space="preserve"> </w:t>
      </w:r>
      <w:r>
        <w:rPr>
          <w:color w:val="231F20"/>
          <w:spacing w:val="-4"/>
        </w:rPr>
        <w:t>savings</w:t>
      </w:r>
      <w:r>
        <w:rPr>
          <w:color w:val="231F20"/>
          <w:spacing w:val="-21"/>
        </w:rPr>
        <w:t xml:space="preserve"> </w:t>
      </w:r>
      <w:r>
        <w:rPr>
          <w:color w:val="231F20"/>
          <w:spacing w:val="-3"/>
        </w:rPr>
        <w:t>are</w:t>
      </w:r>
      <w:r>
        <w:rPr>
          <w:color w:val="231F20"/>
          <w:spacing w:val="-21"/>
        </w:rPr>
        <w:t xml:space="preserve"> </w:t>
      </w:r>
      <w:r>
        <w:rPr>
          <w:color w:val="231F20"/>
          <w:spacing w:val="-1"/>
        </w:rPr>
        <w:t>bought</w:t>
      </w:r>
    </w:p>
    <w:p w14:paraId="3FD37438" w14:textId="77777777" w:rsidR="00B64989" w:rsidRDefault="00B64989">
      <w:pPr>
        <w:spacing w:line="254" w:lineRule="auto"/>
        <w:rPr>
          <w:rFonts w:ascii="Times New Roman" w:eastAsia="Times New Roman" w:hAnsi="Times New Roman" w:cs="Times New Roman"/>
        </w:rPr>
        <w:sectPr w:rsidR="00B64989">
          <w:type w:val="continuous"/>
          <w:pgSz w:w="11320" w:h="14160"/>
          <w:pgMar w:top="0" w:right="0" w:bottom="0" w:left="0" w:header="720" w:footer="720" w:gutter="0"/>
          <w:cols w:num="2" w:space="720" w:equalWidth="0">
            <w:col w:w="5371" w:space="40"/>
            <w:col w:w="5909"/>
          </w:cols>
        </w:sectPr>
      </w:pPr>
    </w:p>
    <w:p w14:paraId="2E1E6D46" w14:textId="77777777" w:rsidR="00B64989" w:rsidRDefault="00B64989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6052E39B" w14:textId="77777777" w:rsidR="00B64989" w:rsidRDefault="00B64989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66F28E98" w14:textId="77777777" w:rsidR="00B64989" w:rsidRDefault="00B64989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02553C88" w14:textId="77777777" w:rsidR="00B64989" w:rsidRDefault="00B64989">
      <w:pPr>
        <w:spacing w:before="1"/>
        <w:rPr>
          <w:rFonts w:ascii="Times New Roman" w:eastAsia="Times New Roman" w:hAnsi="Times New Roman" w:cs="Times New Roman"/>
          <w:sz w:val="13"/>
          <w:szCs w:val="13"/>
        </w:rPr>
      </w:pPr>
    </w:p>
    <w:p w14:paraId="1AFFE2AF" w14:textId="77777777" w:rsidR="00B64989" w:rsidRDefault="00FC35D5">
      <w:pPr>
        <w:spacing w:line="200" w:lineRule="atLeast"/>
        <w:ind w:left="1277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</w:r>
      <w:r>
        <w:rPr>
          <w:rFonts w:ascii="Times New Roman" w:eastAsia="Times New Roman" w:hAnsi="Times New Roman" w:cs="Times New Roman"/>
          <w:sz w:val="20"/>
          <w:szCs w:val="20"/>
        </w:rPr>
        <w:pict w14:anchorId="08F3F972">
          <v:shape id="_x0000_s1067" type="#_x0000_t202" style="width:439.4pt;height:136.75pt;mso-left-percent:-10001;mso-top-percent:-10001;mso-position-horizontal:absolute;mso-position-horizontal-relative:char;mso-position-vertical:absolute;mso-position-vertical-relative:line;mso-left-percent:-10001;mso-top-percent:-10001" fillcolor="#eaf1e2" stroked="f">
            <v:textbox inset="0,0,0,0">
              <w:txbxContent>
                <w:p w14:paraId="79B146A2" w14:textId="77777777" w:rsidR="00BD62F3" w:rsidRDefault="00BD62F3">
                  <w:pPr>
                    <w:spacing w:before="169"/>
                    <w:ind w:left="239" w:right="2597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bookmarkStart w:id="10" w:name="_bookmark9"/>
                  <w:bookmarkEnd w:id="10"/>
                  <w:proofErr w:type="spellStart"/>
                  <w:r>
                    <w:rPr>
                      <w:rFonts w:ascii="Times New Roman"/>
                      <w:i/>
                      <w:color w:val="231F20"/>
                      <w:spacing w:val="-2"/>
                      <w:w w:val="90"/>
                      <w:sz w:val="28"/>
                    </w:rPr>
                    <w:t>Le</w:t>
                  </w:r>
                  <w:r>
                    <w:rPr>
                      <w:rFonts w:ascii="Times New Roman"/>
                      <w:i/>
                      <w:color w:val="231F20"/>
                      <w:spacing w:val="-1"/>
                      <w:w w:val="90"/>
                      <w:sz w:val="28"/>
                    </w:rPr>
                    <w:t>wisham</w:t>
                  </w:r>
                  <w:proofErr w:type="spellEnd"/>
                  <w:r>
                    <w:rPr>
                      <w:rFonts w:ascii="Times New Roman"/>
                      <w:i/>
                      <w:color w:val="231F20"/>
                      <w:w w:val="90"/>
                      <w:sz w:val="28"/>
                    </w:rPr>
                    <w:t xml:space="preserve"> </w:t>
                  </w:r>
                  <w:r>
                    <w:rPr>
                      <w:rFonts w:ascii="Times New Roman"/>
                      <w:i/>
                      <w:color w:val="231F20"/>
                      <w:spacing w:val="-1"/>
                      <w:w w:val="90"/>
                      <w:sz w:val="28"/>
                    </w:rPr>
                    <w:t>Deptf</w:t>
                  </w:r>
                  <w:r>
                    <w:rPr>
                      <w:rFonts w:ascii="Times New Roman"/>
                      <w:i/>
                      <w:color w:val="231F20"/>
                      <w:spacing w:val="-2"/>
                      <w:w w:val="90"/>
                      <w:sz w:val="28"/>
                    </w:rPr>
                    <w:t>or</w:t>
                  </w:r>
                  <w:r>
                    <w:rPr>
                      <w:rFonts w:ascii="Times New Roman"/>
                      <w:i/>
                      <w:color w:val="231F20"/>
                      <w:spacing w:val="-1"/>
                      <w:w w:val="90"/>
                      <w:sz w:val="28"/>
                    </w:rPr>
                    <w:t>d</w:t>
                  </w:r>
                  <w:r>
                    <w:rPr>
                      <w:rFonts w:ascii="Times New Roman"/>
                      <w:i/>
                      <w:color w:val="231F20"/>
                      <w:spacing w:val="1"/>
                      <w:w w:val="90"/>
                      <w:sz w:val="28"/>
                    </w:rPr>
                    <w:t xml:space="preserve"> </w:t>
                  </w:r>
                  <w:r>
                    <w:rPr>
                      <w:rFonts w:ascii="Times New Roman"/>
                      <w:i/>
                      <w:color w:val="231F20"/>
                      <w:spacing w:val="-1"/>
                      <w:w w:val="90"/>
                      <w:sz w:val="28"/>
                    </w:rPr>
                    <w:t>candidate</w:t>
                  </w:r>
                  <w:r>
                    <w:rPr>
                      <w:rFonts w:ascii="Times New Roman"/>
                      <w:i/>
                      <w:color w:val="231F20"/>
                      <w:w w:val="90"/>
                      <w:sz w:val="28"/>
                    </w:rPr>
                    <w:t xml:space="preserve"> </w:t>
                  </w:r>
                  <w:proofErr w:type="spellStart"/>
                  <w:r>
                    <w:rPr>
                      <w:rFonts w:ascii="Times New Roman"/>
                      <w:i/>
                      <w:color w:val="231F20"/>
                      <w:w w:val="90"/>
                      <w:sz w:val="28"/>
                    </w:rPr>
                    <w:t>Councillor</w:t>
                  </w:r>
                  <w:proofErr w:type="spellEnd"/>
                  <w:r>
                    <w:rPr>
                      <w:rFonts w:ascii="Times New Roman"/>
                      <w:i/>
                      <w:color w:val="231F20"/>
                      <w:spacing w:val="1"/>
                      <w:w w:val="90"/>
                      <w:sz w:val="28"/>
                    </w:rPr>
                    <w:t xml:space="preserve"> </w:t>
                  </w:r>
                  <w:r>
                    <w:rPr>
                      <w:rFonts w:ascii="Times New Roman"/>
                      <w:i/>
                      <w:color w:val="231F20"/>
                      <w:w w:val="90"/>
                      <w:sz w:val="28"/>
                    </w:rPr>
                    <w:t>Darren</w:t>
                  </w:r>
                  <w:r>
                    <w:rPr>
                      <w:rFonts w:ascii="Times New Roman"/>
                      <w:i/>
                      <w:color w:val="231F20"/>
                      <w:spacing w:val="1"/>
                      <w:w w:val="90"/>
                      <w:sz w:val="28"/>
                    </w:rPr>
                    <w:t xml:space="preserve"> </w:t>
                  </w:r>
                  <w:r>
                    <w:rPr>
                      <w:rFonts w:ascii="Times New Roman"/>
                      <w:i/>
                      <w:color w:val="231F20"/>
                      <w:w w:val="90"/>
                      <w:sz w:val="28"/>
                    </w:rPr>
                    <w:t>Johnson</w:t>
                  </w:r>
                  <w:r>
                    <w:rPr>
                      <w:rFonts w:ascii="Times New Roman"/>
                      <w:i/>
                      <w:color w:val="231F20"/>
                      <w:spacing w:val="39"/>
                      <w:w w:val="85"/>
                      <w:sz w:val="28"/>
                    </w:rPr>
                    <w:t xml:space="preserve"> </w:t>
                  </w:r>
                  <w:r>
                    <w:rPr>
                      <w:rFonts w:ascii="Times New Roman"/>
                      <w:i/>
                      <w:color w:val="231F20"/>
                      <w:w w:val="95"/>
                      <w:sz w:val="28"/>
                    </w:rPr>
                    <w:t>prevents</w:t>
                  </w:r>
                  <w:r>
                    <w:rPr>
                      <w:rFonts w:ascii="Times New Roman"/>
                      <w:i/>
                      <w:color w:val="231F20"/>
                      <w:spacing w:val="-40"/>
                      <w:w w:val="95"/>
                      <w:sz w:val="28"/>
                    </w:rPr>
                    <w:t xml:space="preserve"> </w:t>
                  </w:r>
                  <w:r>
                    <w:rPr>
                      <w:rFonts w:ascii="Times New Roman"/>
                      <w:i/>
                      <w:color w:val="231F20"/>
                      <w:w w:val="95"/>
                      <w:sz w:val="28"/>
                    </w:rPr>
                    <w:t>social</w:t>
                  </w:r>
                  <w:r>
                    <w:rPr>
                      <w:rFonts w:ascii="Times New Roman"/>
                      <w:i/>
                      <w:color w:val="231F20"/>
                      <w:spacing w:val="-39"/>
                      <w:w w:val="95"/>
                      <w:sz w:val="28"/>
                    </w:rPr>
                    <w:t xml:space="preserve"> </w:t>
                  </w:r>
                  <w:r>
                    <w:rPr>
                      <w:rFonts w:ascii="Times New Roman"/>
                      <w:i/>
                      <w:color w:val="231F20"/>
                      <w:spacing w:val="1"/>
                      <w:w w:val="95"/>
                      <w:sz w:val="28"/>
                    </w:rPr>
                    <w:t>service</w:t>
                  </w:r>
                  <w:r>
                    <w:rPr>
                      <w:rFonts w:ascii="Times New Roman"/>
                      <w:i/>
                      <w:color w:val="231F20"/>
                      <w:spacing w:val="-39"/>
                      <w:w w:val="95"/>
                      <w:sz w:val="28"/>
                    </w:rPr>
                    <w:t xml:space="preserve"> </w:t>
                  </w:r>
                  <w:r>
                    <w:rPr>
                      <w:rFonts w:ascii="Times New Roman"/>
                      <w:i/>
                      <w:color w:val="231F20"/>
                      <w:w w:val="95"/>
                      <w:sz w:val="28"/>
                    </w:rPr>
                    <w:t>cuts</w:t>
                  </w:r>
                </w:p>
                <w:p w14:paraId="20EFC025" w14:textId="77777777" w:rsidR="00BD62F3" w:rsidRDefault="00BD62F3">
                  <w:pPr>
                    <w:spacing w:before="7"/>
                    <w:rPr>
                      <w:rFonts w:ascii="Times New Roman" w:eastAsia="Times New Roman" w:hAnsi="Times New Roman" w:cs="Times New Roman"/>
                      <w:sz w:val="25"/>
                      <w:szCs w:val="25"/>
                    </w:rPr>
                  </w:pPr>
                </w:p>
                <w:p w14:paraId="28AB18B2" w14:textId="7C0EECA0" w:rsidR="00BD62F3" w:rsidRDefault="00BD62F3">
                  <w:pPr>
                    <w:spacing w:line="265" w:lineRule="auto"/>
                    <w:ind w:left="239" w:right="309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hAnsi="Times New Roman"/>
                      <w:color w:val="231F20"/>
                      <w:spacing w:val="-1"/>
                    </w:rPr>
                    <w:t xml:space="preserve">Greens </w:t>
                  </w:r>
                  <w:r>
                    <w:rPr>
                      <w:rFonts w:ascii="Times New Roman" w:hAnsi="Times New Roman"/>
                      <w:color w:val="231F20"/>
                    </w:rPr>
                    <w:t xml:space="preserve">have campaigned </w:t>
                  </w:r>
                  <w:r>
                    <w:rPr>
                      <w:rFonts w:ascii="Times New Roman" w:hAnsi="Times New Roman"/>
                      <w:color w:val="231F20"/>
                      <w:spacing w:val="-1"/>
                    </w:rPr>
                    <w:t>hard</w:t>
                  </w:r>
                  <w:r>
                    <w:rPr>
                      <w:rFonts w:ascii="Times New Roman" w:hAnsi="Times New Roman"/>
                      <w:color w:val="231F20"/>
                    </w:rPr>
                    <w:t xml:space="preserve"> to highlight and oppose </w:t>
                  </w:r>
                  <w:r>
                    <w:rPr>
                      <w:rFonts w:ascii="Times New Roman" w:hAnsi="Times New Roman"/>
                      <w:color w:val="231F20"/>
                      <w:spacing w:val="1"/>
                    </w:rPr>
                    <w:t>any</w:t>
                  </w:r>
                  <w:r>
                    <w:rPr>
                      <w:rFonts w:ascii="Times New Roman" w:hAnsi="Times New Roman"/>
                      <w:color w:val="231F20"/>
                    </w:rPr>
                    <w:t xml:space="preserve"> attempts</w:t>
                  </w:r>
                  <w:r>
                    <w:rPr>
                      <w:rFonts w:ascii="Times New Roman" w:hAnsi="Times New Roman"/>
                      <w:color w:val="231F20"/>
                      <w:spacing w:val="-1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231F20"/>
                    </w:rPr>
                    <w:t xml:space="preserve">to cut services to </w:t>
                  </w:r>
                  <w:proofErr w:type="spellStart"/>
                  <w:r>
                    <w:rPr>
                      <w:rFonts w:ascii="Times New Roman" w:hAnsi="Times New Roman"/>
                      <w:color w:val="231F20"/>
                    </w:rPr>
                    <w:t>vulner</w:t>
                  </w:r>
                  <w:proofErr w:type="spellEnd"/>
                  <w:r>
                    <w:rPr>
                      <w:rFonts w:ascii="Times New Roman" w:hAnsi="Times New Roman"/>
                      <w:color w:val="231F20"/>
                    </w:rPr>
                    <w:t>-</w:t>
                  </w:r>
                  <w:r>
                    <w:rPr>
                      <w:rFonts w:ascii="Times New Roman" w:hAnsi="Times New Roman"/>
                      <w:color w:val="231F20"/>
                      <w:spacing w:val="28"/>
                      <w:w w:val="96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231F20"/>
                    </w:rPr>
                    <w:t>able</w:t>
                  </w:r>
                  <w:r>
                    <w:rPr>
                      <w:rFonts w:ascii="Times New Roman" w:hAnsi="Times New Roman"/>
                      <w:color w:val="231F20"/>
                      <w:spacing w:val="-1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231F20"/>
                    </w:rPr>
                    <w:t>people</w:t>
                  </w:r>
                  <w:r>
                    <w:rPr>
                      <w:rFonts w:ascii="Times New Roman" w:hAnsi="Times New Roman"/>
                      <w:color w:val="231F20"/>
                      <w:spacing w:val="-1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231F20"/>
                    </w:rPr>
                    <w:t xml:space="preserve">within </w:t>
                  </w:r>
                  <w:proofErr w:type="spellStart"/>
                  <w:r>
                    <w:rPr>
                      <w:rFonts w:ascii="Times New Roman" w:hAnsi="Times New Roman"/>
                      <w:color w:val="231F20"/>
                    </w:rPr>
                    <w:t>Lewisham</w:t>
                  </w:r>
                  <w:r w:rsidRPr="0018140B">
                    <w:rPr>
                      <w:rFonts w:ascii="Times New Roman" w:hAnsi="Times New Roman"/>
                      <w:b/>
                      <w:color w:val="231F20"/>
                      <w:sz w:val="28"/>
                    </w:rPr>
                    <w:t>.X</w:t>
                  </w:r>
                  <w:proofErr w:type="spellEnd"/>
                  <w:r w:rsidRPr="0018140B">
                    <w:rPr>
                      <w:rFonts w:ascii="Times New Roman" w:hAnsi="Times New Roman"/>
                      <w:b/>
                      <w:color w:val="231F20"/>
                      <w:sz w:val="28"/>
                    </w:rPr>
                    <w:t>-</w:t>
                  </w:r>
                  <w:r>
                    <w:rPr>
                      <w:rFonts w:ascii="Times New Roman" w:hAnsi="Times New Roman"/>
                      <w:color w:val="231F20"/>
                      <w:spacing w:val="-1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231F20"/>
                    </w:rPr>
                    <w:t>In</w:t>
                  </w:r>
                  <w:r>
                    <w:rPr>
                      <w:rFonts w:ascii="Times New Roman" w:hAnsi="Times New Roman"/>
                      <w:color w:val="231F20"/>
                      <w:spacing w:val="-1"/>
                    </w:rPr>
                    <w:t xml:space="preserve"> </w:t>
                  </w:r>
                  <w:proofErr w:type="gramStart"/>
                  <w:r>
                    <w:rPr>
                      <w:rFonts w:ascii="Times New Roman" w:hAnsi="Times New Roman"/>
                      <w:color w:val="231F20"/>
                    </w:rPr>
                    <w:t>2007,</w:t>
                  </w:r>
                  <w:proofErr w:type="gramEnd"/>
                  <w:r>
                    <w:rPr>
                      <w:rFonts w:ascii="Times New Roman" w:hAnsi="Times New Roman"/>
                      <w:color w:val="231F20"/>
                    </w:rPr>
                    <w:t xml:space="preserve"> they</w:t>
                  </w:r>
                  <w:r>
                    <w:rPr>
                      <w:rFonts w:ascii="Times New Roman" w:hAnsi="Times New Roman"/>
                      <w:color w:val="231F20"/>
                      <w:spacing w:val="-1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231F20"/>
                    </w:rPr>
                    <w:t>managed to</w:t>
                  </w:r>
                  <w:r>
                    <w:rPr>
                      <w:rFonts w:ascii="Times New Roman" w:hAnsi="Times New Roman"/>
                      <w:color w:val="231F20"/>
                      <w:spacing w:val="-1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231F20"/>
                    </w:rPr>
                    <w:t>get</w:t>
                  </w:r>
                  <w:r>
                    <w:rPr>
                      <w:rFonts w:ascii="Times New Roman" w:hAnsi="Times New Roman"/>
                      <w:color w:val="231F20"/>
                      <w:spacing w:val="-1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231F20"/>
                    </w:rPr>
                    <w:t>£1</w:t>
                  </w:r>
                  <w:r w:rsidRPr="0018140B">
                    <w:rPr>
                      <w:rFonts w:ascii="Times New Roman" w:hAnsi="Times New Roman"/>
                      <w:b/>
                      <w:color w:val="231F20"/>
                      <w:sz w:val="28"/>
                    </w:rPr>
                    <w:t>.</w:t>
                  </w:r>
                  <w:r>
                    <w:rPr>
                      <w:rFonts w:ascii="Times New Roman" w:hAnsi="Times New Roman"/>
                      <w:color w:val="231F20"/>
                    </w:rPr>
                    <w:t xml:space="preserve"> 8m of</w:t>
                  </w:r>
                  <w:r>
                    <w:rPr>
                      <w:rFonts w:ascii="Times New Roman" w:hAnsi="Times New Roman"/>
                      <w:color w:val="231F20"/>
                      <w:spacing w:val="19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231F20"/>
                    </w:rPr>
                    <w:t>cuts</w:t>
                  </w:r>
                  <w:r>
                    <w:rPr>
                      <w:rFonts w:ascii="Times New Roman" w:hAnsi="Times New Roman"/>
                      <w:color w:val="231F20"/>
                      <w:spacing w:val="-1"/>
                    </w:rPr>
                    <w:t xml:space="preserve"> reversed</w:t>
                  </w:r>
                  <w:r>
                    <w:rPr>
                      <w:rFonts w:ascii="Times New Roman" w:hAnsi="Times New Roman"/>
                      <w:color w:val="231F20"/>
                    </w:rPr>
                    <w:t xml:space="preserve"> and</w:t>
                  </w:r>
                  <w:r>
                    <w:rPr>
                      <w:rFonts w:ascii="Times New Roman" w:hAnsi="Times New Roman"/>
                      <w:color w:val="231F20"/>
                      <w:spacing w:val="-1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231F20"/>
                    </w:rPr>
                    <w:t>per-</w:t>
                  </w:r>
                  <w:r>
                    <w:rPr>
                      <w:rFonts w:ascii="Times New Roman" w:hAnsi="Times New Roman"/>
                      <w:color w:val="231F20"/>
                      <w:spacing w:val="26"/>
                      <w:w w:val="104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  <w:color w:val="231F20"/>
                    </w:rPr>
                    <w:t>suaded</w:t>
                  </w:r>
                  <w:proofErr w:type="spellEnd"/>
                  <w:r>
                    <w:rPr>
                      <w:rFonts w:ascii="Times New Roman" w:hAnsi="Times New Roman"/>
                      <w:color w:val="231F20"/>
                      <w:spacing w:val="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231F20"/>
                    </w:rPr>
                    <w:t>the</w:t>
                  </w:r>
                  <w:r>
                    <w:rPr>
                      <w:rFonts w:ascii="Times New Roman" w:hAnsi="Times New Roman"/>
                      <w:color w:val="231F20"/>
                      <w:spacing w:val="8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231F20"/>
                      <w:spacing w:val="-2"/>
                    </w:rPr>
                    <w:t>May</w:t>
                  </w:r>
                  <w:r>
                    <w:rPr>
                      <w:rFonts w:ascii="Times New Roman" w:hAnsi="Times New Roman"/>
                      <w:color w:val="231F20"/>
                      <w:spacing w:val="-1"/>
                    </w:rPr>
                    <w:t>or</w:t>
                  </w:r>
                  <w:r>
                    <w:rPr>
                      <w:rFonts w:ascii="Times New Roman" w:hAnsi="Times New Roman"/>
                      <w:color w:val="231F20"/>
                      <w:spacing w:val="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231F20"/>
                    </w:rPr>
                    <w:t>to</w:t>
                  </w:r>
                  <w:r>
                    <w:rPr>
                      <w:rFonts w:ascii="Times New Roman" w:hAnsi="Times New Roman"/>
                      <w:color w:val="231F20"/>
                      <w:spacing w:val="8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231F20"/>
                      <w:spacing w:val="-1"/>
                    </w:rPr>
                    <w:t>reject</w:t>
                  </w:r>
                  <w:r>
                    <w:rPr>
                      <w:rFonts w:ascii="Times New Roman" w:hAnsi="Times New Roman"/>
                      <w:color w:val="231F20"/>
                      <w:spacing w:val="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231F20"/>
                    </w:rPr>
                    <w:t>the</w:t>
                  </w:r>
                  <w:r>
                    <w:rPr>
                      <w:rFonts w:ascii="Times New Roman" w:hAnsi="Times New Roman"/>
                      <w:color w:val="231F20"/>
                      <w:spacing w:val="8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231F20"/>
                    </w:rPr>
                    <w:t>same</w:t>
                  </w:r>
                  <w:r>
                    <w:rPr>
                      <w:rFonts w:ascii="Times New Roman" w:hAnsi="Times New Roman"/>
                      <w:color w:val="231F20"/>
                      <w:spacing w:val="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231F20"/>
                      <w:spacing w:val="-1"/>
                    </w:rPr>
                    <w:t>proposals</w:t>
                  </w:r>
                  <w:r>
                    <w:rPr>
                      <w:rFonts w:ascii="Times New Roman" w:hAnsi="Times New Roman"/>
                      <w:color w:val="231F20"/>
                      <w:spacing w:val="8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231F20"/>
                    </w:rPr>
                    <w:t>in</w:t>
                  </w:r>
                  <w:r>
                    <w:rPr>
                      <w:rFonts w:ascii="Times New Roman" w:hAnsi="Times New Roman"/>
                      <w:color w:val="231F20"/>
                      <w:spacing w:val="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231F20"/>
                    </w:rPr>
                    <w:t>2008</w:t>
                  </w:r>
                  <w:r w:rsidRPr="0018140B">
                    <w:rPr>
                      <w:rFonts w:ascii="Times New Roman" w:hAnsi="Times New Roman"/>
                      <w:b/>
                      <w:color w:val="231F20"/>
                      <w:sz w:val="28"/>
                    </w:rPr>
                    <w:t>.X-</w:t>
                  </w:r>
                </w:p>
                <w:p w14:paraId="46DF228E" w14:textId="77777777" w:rsidR="00BD62F3" w:rsidRDefault="00BD62F3">
                  <w:pPr>
                    <w:spacing w:before="5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  <w:p w14:paraId="793D7CC5" w14:textId="77777777" w:rsidR="00BD62F3" w:rsidRDefault="00BD62F3">
                  <w:pPr>
                    <w:ind w:left="239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/>
                      <w:color w:val="231F20"/>
                    </w:rPr>
                    <w:t>A</w:t>
                  </w:r>
                  <w:r>
                    <w:rPr>
                      <w:rFonts w:ascii="Times New Roman"/>
                      <w:color w:val="231F20"/>
                      <w:spacing w:val="-15"/>
                    </w:rPr>
                    <w:t xml:space="preserve"> </w:t>
                  </w:r>
                  <w:r>
                    <w:rPr>
                      <w:rFonts w:ascii="Times New Roman"/>
                      <w:color w:val="231F20"/>
                      <w:spacing w:val="-1"/>
                    </w:rPr>
                    <w:t>Green</w:t>
                  </w:r>
                  <w:r>
                    <w:rPr>
                      <w:rFonts w:ascii="Times New Roman"/>
                      <w:color w:val="231F20"/>
                      <w:spacing w:val="-14"/>
                    </w:rPr>
                    <w:t xml:space="preserve"> </w:t>
                  </w:r>
                  <w:r>
                    <w:rPr>
                      <w:rFonts w:ascii="Times New Roman"/>
                      <w:color w:val="231F20"/>
                    </w:rPr>
                    <w:t>MP</w:t>
                  </w:r>
                  <w:r>
                    <w:rPr>
                      <w:rFonts w:ascii="Times New Roman"/>
                      <w:color w:val="231F20"/>
                      <w:spacing w:val="-15"/>
                    </w:rPr>
                    <w:t xml:space="preserve"> </w:t>
                  </w:r>
                  <w:r>
                    <w:rPr>
                      <w:rFonts w:ascii="Times New Roman"/>
                      <w:color w:val="231F20"/>
                    </w:rPr>
                    <w:t>in</w:t>
                  </w:r>
                  <w:r>
                    <w:rPr>
                      <w:rFonts w:ascii="Times New Roman"/>
                      <w:color w:val="231F20"/>
                      <w:spacing w:val="-14"/>
                    </w:rPr>
                    <w:t xml:space="preserve"> </w:t>
                  </w:r>
                  <w:proofErr w:type="spellStart"/>
                  <w:r>
                    <w:rPr>
                      <w:rFonts w:ascii="Times New Roman"/>
                      <w:color w:val="231F20"/>
                    </w:rPr>
                    <w:t>Lewisham</w:t>
                  </w:r>
                  <w:proofErr w:type="spellEnd"/>
                  <w:r>
                    <w:rPr>
                      <w:rFonts w:ascii="Times New Roman"/>
                      <w:color w:val="231F20"/>
                      <w:spacing w:val="-15"/>
                    </w:rPr>
                    <w:t xml:space="preserve"> </w:t>
                  </w:r>
                  <w:r>
                    <w:rPr>
                      <w:rFonts w:ascii="Times New Roman"/>
                      <w:color w:val="231F20"/>
                      <w:spacing w:val="-1"/>
                    </w:rPr>
                    <w:t>Deptford</w:t>
                  </w:r>
                  <w:r>
                    <w:rPr>
                      <w:rFonts w:ascii="Times New Roman"/>
                      <w:color w:val="231F20"/>
                      <w:spacing w:val="-14"/>
                    </w:rPr>
                    <w:t xml:space="preserve"> </w:t>
                  </w:r>
                  <w:r>
                    <w:rPr>
                      <w:rFonts w:ascii="Times New Roman"/>
                      <w:color w:val="231F20"/>
                    </w:rPr>
                    <w:t>would</w:t>
                  </w:r>
                  <w:r>
                    <w:rPr>
                      <w:rFonts w:ascii="Times New Roman"/>
                      <w:color w:val="231F20"/>
                      <w:spacing w:val="-14"/>
                    </w:rPr>
                    <w:t xml:space="preserve"> </w:t>
                  </w:r>
                  <w:r>
                    <w:rPr>
                      <w:rFonts w:ascii="Times New Roman"/>
                      <w:color w:val="231F20"/>
                    </w:rPr>
                    <w:t>have</w:t>
                  </w:r>
                  <w:r>
                    <w:rPr>
                      <w:rFonts w:ascii="Times New Roman"/>
                      <w:color w:val="231F20"/>
                      <w:spacing w:val="-15"/>
                    </w:rPr>
                    <w:t xml:space="preserve"> </w:t>
                  </w:r>
                  <w:r>
                    <w:rPr>
                      <w:rFonts w:ascii="Times New Roman"/>
                      <w:color w:val="231F20"/>
                    </w:rPr>
                    <w:t>even</w:t>
                  </w:r>
                  <w:r>
                    <w:rPr>
                      <w:rFonts w:ascii="Times New Roman"/>
                      <w:color w:val="231F20"/>
                      <w:spacing w:val="-14"/>
                    </w:rPr>
                    <w:t xml:space="preserve"> </w:t>
                  </w:r>
                  <w:r>
                    <w:rPr>
                      <w:rFonts w:ascii="Times New Roman"/>
                      <w:color w:val="231F20"/>
                    </w:rPr>
                    <w:t>greater</w:t>
                  </w:r>
                  <w:r>
                    <w:rPr>
                      <w:rFonts w:ascii="Times New Roman"/>
                      <w:color w:val="231F20"/>
                      <w:spacing w:val="-15"/>
                    </w:rPr>
                    <w:t xml:space="preserve"> </w:t>
                  </w:r>
                  <w:r>
                    <w:rPr>
                      <w:rFonts w:ascii="Times New Roman"/>
                      <w:color w:val="231F20"/>
                      <w:spacing w:val="1"/>
                    </w:rPr>
                    <w:t>influence</w:t>
                  </w:r>
                  <w:r>
                    <w:rPr>
                      <w:rFonts w:ascii="Times New Roman"/>
                      <w:color w:val="231F20"/>
                      <w:spacing w:val="-14"/>
                    </w:rPr>
                    <w:t xml:space="preserve"> </w:t>
                  </w:r>
                  <w:r>
                    <w:rPr>
                      <w:rFonts w:ascii="Times New Roman"/>
                      <w:color w:val="231F20"/>
                    </w:rPr>
                    <w:t>in</w:t>
                  </w:r>
                  <w:r>
                    <w:rPr>
                      <w:rFonts w:ascii="Times New Roman"/>
                      <w:color w:val="231F20"/>
                      <w:spacing w:val="-14"/>
                    </w:rPr>
                    <w:t xml:space="preserve"> </w:t>
                  </w:r>
                  <w:r>
                    <w:rPr>
                      <w:rFonts w:ascii="Times New Roman"/>
                      <w:color w:val="231F20"/>
                      <w:spacing w:val="1"/>
                    </w:rPr>
                    <w:t>fighting</w:t>
                  </w:r>
                  <w:r>
                    <w:rPr>
                      <w:rFonts w:ascii="Times New Roman"/>
                      <w:color w:val="231F20"/>
                      <w:spacing w:val="-15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rFonts w:ascii="Times New Roman"/>
                      <w:color w:val="231F20"/>
                      <w:spacing w:val="-1"/>
                    </w:rPr>
                    <w:t>cuts</w:t>
                  </w:r>
                  <w:r w:rsidRPr="0018140B">
                    <w:rPr>
                      <w:rFonts w:ascii="Times New Roman"/>
                      <w:b/>
                      <w:color w:val="231F20"/>
                      <w:spacing w:val="-2"/>
                      <w:sz w:val="28"/>
                    </w:rPr>
                    <w:t>.X</w:t>
                  </w:r>
                  <w:proofErr w:type="spellEnd"/>
                  <w:proofErr w:type="gramEnd"/>
                  <w:r w:rsidRPr="0018140B">
                    <w:rPr>
                      <w:rFonts w:ascii="Times New Roman"/>
                      <w:b/>
                      <w:color w:val="231F20"/>
                      <w:spacing w:val="-2"/>
                      <w:sz w:val="28"/>
                    </w:rPr>
                    <w:t>-</w:t>
                  </w:r>
                </w:p>
              </w:txbxContent>
            </v:textbox>
          </v:shape>
        </w:pict>
      </w:r>
    </w:p>
    <w:p w14:paraId="65A80CAC" w14:textId="77777777" w:rsidR="00B64989" w:rsidRDefault="00B64989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7AFAFCB2" w14:textId="77777777" w:rsidR="00B64989" w:rsidRDefault="00B64989">
      <w:pPr>
        <w:rPr>
          <w:rFonts w:ascii="Times New Roman" w:eastAsia="Times New Roman" w:hAnsi="Times New Roman" w:cs="Times New Roman"/>
          <w:sz w:val="20"/>
          <w:szCs w:val="20"/>
        </w:rPr>
        <w:sectPr w:rsidR="00B64989">
          <w:pgSz w:w="11320" w:h="14160"/>
          <w:pgMar w:top="280" w:right="0" w:bottom="720" w:left="0" w:header="54" w:footer="530" w:gutter="0"/>
          <w:cols w:space="720"/>
        </w:sectPr>
      </w:pPr>
    </w:p>
    <w:p w14:paraId="09BD2D2E" w14:textId="77777777" w:rsidR="00B64989" w:rsidRDefault="00B64989">
      <w:pPr>
        <w:spacing w:before="6"/>
        <w:rPr>
          <w:rFonts w:ascii="Times New Roman" w:eastAsia="Times New Roman" w:hAnsi="Times New Roman" w:cs="Times New Roman"/>
          <w:sz w:val="17"/>
          <w:szCs w:val="17"/>
        </w:rPr>
      </w:pPr>
    </w:p>
    <w:p w14:paraId="397B0292" w14:textId="77777777" w:rsidR="00B64989" w:rsidRDefault="00FC35D5">
      <w:pPr>
        <w:pStyle w:val="BodyText"/>
        <w:spacing w:line="254" w:lineRule="auto"/>
        <w:ind w:left="1297" w:right="122"/>
        <w:rPr>
          <w:rFonts w:cs="Times New Roman"/>
        </w:rPr>
      </w:pPr>
      <w:proofErr w:type="gramStart"/>
      <w:r>
        <w:rPr>
          <w:color w:val="231F20"/>
          <w:spacing w:val="-4"/>
        </w:rPr>
        <w:t>a</w:t>
      </w:r>
      <w:r>
        <w:rPr>
          <w:color w:val="231F20"/>
        </w:rPr>
        <w:t>t</w:t>
      </w:r>
      <w:proofErr w:type="gramEnd"/>
      <w:r>
        <w:rPr>
          <w:color w:val="231F20"/>
          <w:spacing w:val="-11"/>
        </w:rPr>
        <w:t xml:space="preserve"> </w:t>
      </w:r>
      <w:r>
        <w:rPr>
          <w:color w:val="231F20"/>
        </w:rPr>
        <w:t>a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1"/>
        </w:rPr>
        <w:t>hig</w:t>
      </w:r>
      <w:r>
        <w:rPr>
          <w:color w:val="231F20"/>
        </w:rPr>
        <w:t>h</w:t>
      </w:r>
      <w:r>
        <w:rPr>
          <w:color w:val="231F20"/>
          <w:spacing w:val="-10"/>
        </w:rPr>
        <w:t xml:space="preserve"> </w:t>
      </w:r>
      <w:r>
        <w:rPr>
          <w:color w:val="231F20"/>
          <w:spacing w:val="-2"/>
        </w:rPr>
        <w:t>socia</w:t>
      </w:r>
      <w:r>
        <w:rPr>
          <w:color w:val="231F20"/>
        </w:rPr>
        <w:t>l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2"/>
        </w:rPr>
        <w:t>cost</w:t>
      </w:r>
      <w:r>
        <w:rPr>
          <w:color w:val="231F20"/>
        </w:rPr>
        <w:t>:</w:t>
      </w:r>
      <w:r>
        <w:rPr>
          <w:color w:val="231F20"/>
          <w:spacing w:val="-17"/>
        </w:rPr>
        <w:t xml:space="preserve"> </w:t>
      </w:r>
      <w:r>
        <w:rPr>
          <w:color w:val="231F20"/>
          <w:spacing w:val="-2"/>
        </w:rPr>
        <w:t>isol</w:t>
      </w:r>
      <w:r>
        <w:rPr>
          <w:color w:val="231F20"/>
          <w:spacing w:val="-4"/>
        </w:rPr>
        <w:t>a</w:t>
      </w:r>
      <w:r>
        <w:rPr>
          <w:color w:val="231F20"/>
          <w:spacing w:val="-1"/>
        </w:rPr>
        <w:t>tion</w:t>
      </w:r>
      <w:r>
        <w:rPr>
          <w:color w:val="231F20"/>
        </w:rPr>
        <w:t>,</w:t>
      </w:r>
      <w:r>
        <w:rPr>
          <w:color w:val="231F20"/>
          <w:spacing w:val="-17"/>
        </w:rPr>
        <w:t xml:space="preserve"> </w:t>
      </w:r>
      <w:r>
        <w:rPr>
          <w:color w:val="231F20"/>
          <w:spacing w:val="-2"/>
        </w:rPr>
        <w:t>inaccessibilit</w:t>
      </w:r>
      <w:r>
        <w:rPr>
          <w:color w:val="231F20"/>
          <w:spacing w:val="-36"/>
        </w:rPr>
        <w:t>y</w:t>
      </w:r>
      <w:r>
        <w:rPr>
          <w:color w:val="231F20"/>
        </w:rPr>
        <w:t>,</w:t>
      </w:r>
      <w:r>
        <w:rPr>
          <w:color w:val="231F20"/>
          <w:w w:val="112"/>
        </w:rPr>
        <w:t xml:space="preserve"> </w:t>
      </w:r>
      <w:r>
        <w:rPr>
          <w:color w:val="231F20"/>
          <w:spacing w:val="-1"/>
        </w:rPr>
        <w:t>impersonalit</w:t>
      </w:r>
      <w:r>
        <w:rPr>
          <w:color w:val="231F20"/>
          <w:spacing w:val="-36"/>
        </w:rPr>
        <w:t>y</w:t>
      </w:r>
      <w:r>
        <w:rPr>
          <w:color w:val="231F20"/>
        </w:rPr>
        <w:t>,</w:t>
      </w:r>
      <w:r>
        <w:rPr>
          <w:color w:val="231F20"/>
          <w:spacing w:val="-28"/>
        </w:rPr>
        <w:t xml:space="preserve"> </w:t>
      </w:r>
      <w:proofErr w:type="spellStart"/>
      <w:r>
        <w:rPr>
          <w:color w:val="231F20"/>
          <w:spacing w:val="-3"/>
        </w:rPr>
        <w:t>r</w:t>
      </w:r>
      <w:r>
        <w:rPr>
          <w:color w:val="231F20"/>
          <w:spacing w:val="-1"/>
        </w:rPr>
        <w:t>emotenes</w:t>
      </w:r>
      <w:r>
        <w:rPr>
          <w:color w:val="231F20"/>
          <w:spacing w:val="-6"/>
        </w:rPr>
        <w:t>s</w:t>
      </w:r>
      <w:r w:rsidR="0018140B" w:rsidRPr="0018140B">
        <w:rPr>
          <w:b/>
          <w:color w:val="231F20"/>
          <w:sz w:val="28"/>
        </w:rPr>
        <w:t>.X</w:t>
      </w:r>
      <w:proofErr w:type="spellEnd"/>
      <w:r w:rsidR="0018140B" w:rsidRPr="0018140B">
        <w:rPr>
          <w:b/>
          <w:color w:val="231F20"/>
          <w:sz w:val="28"/>
        </w:rPr>
        <w:t>-</w:t>
      </w:r>
      <w:r>
        <w:rPr>
          <w:color w:val="231F20"/>
          <w:spacing w:val="-42"/>
        </w:rPr>
        <w:t xml:space="preserve"> </w:t>
      </w:r>
      <w:r>
        <w:rPr>
          <w:color w:val="231F20"/>
          <w:spacing w:val="-2"/>
        </w:rPr>
        <w:t>Th</w:t>
      </w:r>
      <w:r>
        <w:rPr>
          <w:color w:val="231F20"/>
          <w:spacing w:val="-8"/>
        </w:rPr>
        <w:t>e</w:t>
      </w:r>
      <w:r>
        <w:rPr>
          <w:color w:val="231F20"/>
        </w:rPr>
        <w:t>y</w:t>
      </w:r>
      <w:r>
        <w:rPr>
          <w:color w:val="231F20"/>
          <w:spacing w:val="-22"/>
        </w:rPr>
        <w:t xml:space="preserve"> </w:t>
      </w:r>
      <w:r>
        <w:rPr>
          <w:color w:val="231F20"/>
          <w:spacing w:val="-2"/>
        </w:rPr>
        <w:t>als</w:t>
      </w:r>
      <w:r>
        <w:rPr>
          <w:color w:val="231F20"/>
        </w:rPr>
        <w:t>o</w:t>
      </w:r>
      <w:r>
        <w:rPr>
          <w:color w:val="231F20"/>
          <w:spacing w:val="-22"/>
        </w:rPr>
        <w:t xml:space="preserve"> </w:t>
      </w:r>
      <w:r>
        <w:rPr>
          <w:color w:val="231F20"/>
          <w:spacing w:val="-2"/>
        </w:rPr>
        <w:t>ma</w:t>
      </w:r>
      <w:r>
        <w:rPr>
          <w:color w:val="231F20"/>
          <w:spacing w:val="-5"/>
        </w:rPr>
        <w:t>k</w:t>
      </w:r>
      <w:r>
        <w:rPr>
          <w:color w:val="231F20"/>
        </w:rPr>
        <w:t>e</w:t>
      </w:r>
      <w:r>
        <w:rPr>
          <w:color w:val="231F20"/>
          <w:w w:val="96"/>
        </w:rPr>
        <w:t xml:space="preserve"> </w:t>
      </w:r>
      <w:r>
        <w:rPr>
          <w:color w:val="231F20"/>
          <w:spacing w:val="-1"/>
        </w:rPr>
        <w:t>our</w:t>
      </w:r>
      <w:r>
        <w:rPr>
          <w:color w:val="231F20"/>
          <w:spacing w:val="1"/>
        </w:rPr>
        <w:t xml:space="preserve"> </w:t>
      </w:r>
      <w:r>
        <w:rPr>
          <w:color w:val="231F20"/>
          <w:spacing w:val="-2"/>
        </w:rPr>
        <w:t>comm</w:t>
      </w:r>
      <w:r>
        <w:rPr>
          <w:color w:val="231F20"/>
          <w:spacing w:val="-3"/>
        </w:rPr>
        <w:t>unities</w:t>
      </w:r>
      <w:r>
        <w:rPr>
          <w:color w:val="231F20"/>
          <w:spacing w:val="1"/>
        </w:rPr>
        <w:t xml:space="preserve"> </w:t>
      </w:r>
      <w:r>
        <w:rPr>
          <w:color w:val="231F20"/>
          <w:spacing w:val="-2"/>
        </w:rPr>
        <w:t>less</w:t>
      </w:r>
      <w:r>
        <w:rPr>
          <w:color w:val="231F20"/>
          <w:spacing w:val="1"/>
        </w:rPr>
        <w:t xml:space="preserve"> </w:t>
      </w:r>
      <w:r>
        <w:rPr>
          <w:color w:val="231F20"/>
          <w:spacing w:val="-4"/>
        </w:rPr>
        <w:t>a</w:t>
      </w:r>
      <w:r>
        <w:rPr>
          <w:color w:val="231F20"/>
          <w:spacing w:val="-3"/>
        </w:rPr>
        <w:t>b</w:t>
      </w:r>
      <w:r>
        <w:rPr>
          <w:color w:val="231F20"/>
          <w:spacing w:val="-4"/>
        </w:rPr>
        <w:t>le</w:t>
      </w:r>
      <w:r>
        <w:rPr>
          <w:color w:val="231F20"/>
          <w:spacing w:val="1"/>
        </w:rPr>
        <w:t xml:space="preserve"> </w:t>
      </w:r>
      <w:r>
        <w:rPr>
          <w:color w:val="231F20"/>
          <w:spacing w:val="-1"/>
        </w:rPr>
        <w:t>to</w:t>
      </w:r>
      <w:r>
        <w:rPr>
          <w:color w:val="231F20"/>
          <w:spacing w:val="1"/>
        </w:rPr>
        <w:t xml:space="preserve"> </w:t>
      </w:r>
      <w:r>
        <w:rPr>
          <w:color w:val="231F20"/>
          <w:spacing w:val="-1"/>
        </w:rPr>
        <w:t>cope</w:t>
      </w:r>
      <w:r>
        <w:rPr>
          <w:color w:val="231F20"/>
          <w:spacing w:val="1"/>
        </w:rPr>
        <w:t xml:space="preserve"> </w:t>
      </w:r>
      <w:r>
        <w:rPr>
          <w:color w:val="231F20"/>
          <w:spacing w:val="-1"/>
        </w:rPr>
        <w:t>with</w:t>
      </w:r>
      <w:r>
        <w:rPr>
          <w:color w:val="231F20"/>
          <w:spacing w:val="32"/>
          <w:w w:val="101"/>
        </w:rPr>
        <w:t xml:space="preserve"> </w:t>
      </w:r>
      <w:proofErr w:type="spellStart"/>
      <w:r>
        <w:rPr>
          <w:color w:val="231F20"/>
          <w:spacing w:val="-2"/>
        </w:rPr>
        <w:t>c</w:t>
      </w:r>
      <w:r>
        <w:rPr>
          <w:color w:val="231F20"/>
          <w:spacing w:val="-1"/>
        </w:rPr>
        <w:t>hange</w:t>
      </w:r>
      <w:r w:rsidR="0018140B" w:rsidRPr="0018140B">
        <w:rPr>
          <w:b/>
          <w:color w:val="231F20"/>
          <w:spacing w:val="-1"/>
          <w:sz w:val="28"/>
        </w:rPr>
        <w:t>.X</w:t>
      </w:r>
      <w:proofErr w:type="spellEnd"/>
      <w:r w:rsidR="0018140B" w:rsidRPr="0018140B">
        <w:rPr>
          <w:b/>
          <w:color w:val="231F20"/>
          <w:spacing w:val="-1"/>
          <w:sz w:val="28"/>
        </w:rPr>
        <w:t>-</w:t>
      </w:r>
      <w:r>
        <w:rPr>
          <w:color w:val="231F20"/>
          <w:spacing w:val="-14"/>
        </w:rPr>
        <w:t xml:space="preserve"> </w:t>
      </w:r>
      <w:r>
        <w:rPr>
          <w:color w:val="231F20"/>
          <w:spacing w:val="-3"/>
        </w:rPr>
        <w:t>Communities</w:t>
      </w:r>
      <w:r>
        <w:rPr>
          <w:color w:val="231F20"/>
          <w:spacing w:val="-8"/>
        </w:rPr>
        <w:t xml:space="preserve"> </w:t>
      </w:r>
      <w:r>
        <w:rPr>
          <w:color w:val="231F20"/>
          <w:spacing w:val="-1"/>
        </w:rPr>
        <w:t>and</w:t>
      </w:r>
      <w:r>
        <w:rPr>
          <w:color w:val="231F20"/>
          <w:spacing w:val="-7"/>
        </w:rPr>
        <w:t xml:space="preserve"> </w:t>
      </w:r>
      <w:r>
        <w:rPr>
          <w:color w:val="231F20"/>
          <w:spacing w:val="-2"/>
        </w:rPr>
        <w:t>services</w:t>
      </w:r>
      <w:r>
        <w:rPr>
          <w:color w:val="231F20"/>
          <w:spacing w:val="-7"/>
        </w:rPr>
        <w:t xml:space="preserve"> </w:t>
      </w:r>
      <w:r>
        <w:rPr>
          <w:color w:val="231F20"/>
          <w:spacing w:val="-2"/>
        </w:rPr>
        <w:t>m</w:t>
      </w:r>
      <w:r>
        <w:rPr>
          <w:color w:val="231F20"/>
          <w:spacing w:val="-3"/>
        </w:rPr>
        <w:t>ust</w:t>
      </w:r>
      <w:r>
        <w:rPr>
          <w:color w:val="231F20"/>
          <w:spacing w:val="-7"/>
        </w:rPr>
        <w:t xml:space="preserve"> </w:t>
      </w:r>
      <w:r>
        <w:rPr>
          <w:color w:val="231F20"/>
          <w:spacing w:val="-1"/>
        </w:rPr>
        <w:t>be</w:t>
      </w:r>
      <w:r>
        <w:rPr>
          <w:color w:val="231F20"/>
          <w:spacing w:val="44"/>
          <w:w w:val="99"/>
        </w:rPr>
        <w:t xml:space="preserve"> </w:t>
      </w:r>
      <w:r>
        <w:rPr>
          <w:color w:val="231F20"/>
          <w:spacing w:val="-1"/>
        </w:rPr>
        <w:t>on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a</w:t>
      </w:r>
      <w:r>
        <w:rPr>
          <w:color w:val="231F20"/>
          <w:spacing w:val="-12"/>
        </w:rPr>
        <w:t xml:space="preserve"> </w:t>
      </w:r>
      <w:r>
        <w:rPr>
          <w:color w:val="231F20"/>
          <w:spacing w:val="-1"/>
        </w:rPr>
        <w:t>human</w:t>
      </w:r>
      <w:r>
        <w:rPr>
          <w:color w:val="231F20"/>
          <w:spacing w:val="-13"/>
        </w:rPr>
        <w:t xml:space="preserve"> </w:t>
      </w:r>
      <w:proofErr w:type="spellStart"/>
      <w:r>
        <w:rPr>
          <w:color w:val="231F20"/>
          <w:spacing w:val="-3"/>
        </w:rPr>
        <w:t>scale</w:t>
      </w:r>
      <w:r w:rsidR="0018140B" w:rsidRPr="0018140B">
        <w:rPr>
          <w:b/>
          <w:color w:val="231F20"/>
          <w:spacing w:val="-2"/>
          <w:sz w:val="28"/>
        </w:rPr>
        <w:t>.X</w:t>
      </w:r>
      <w:proofErr w:type="spellEnd"/>
      <w:r w:rsidR="0018140B" w:rsidRPr="0018140B">
        <w:rPr>
          <w:b/>
          <w:color w:val="231F20"/>
          <w:spacing w:val="-2"/>
          <w:sz w:val="28"/>
        </w:rPr>
        <w:t>-</w:t>
      </w:r>
      <w:r>
        <w:rPr>
          <w:color w:val="231F20"/>
          <w:spacing w:val="-18"/>
        </w:rPr>
        <w:t xml:space="preserve"> </w:t>
      </w:r>
      <w:r>
        <w:rPr>
          <w:color w:val="231F20"/>
          <w:spacing w:val="-2"/>
        </w:rPr>
        <w:t>Size</w:t>
      </w:r>
      <w:r>
        <w:rPr>
          <w:color w:val="231F20"/>
          <w:spacing w:val="-13"/>
        </w:rPr>
        <w:t xml:space="preserve"> </w:t>
      </w:r>
      <w:proofErr w:type="spellStart"/>
      <w:r>
        <w:rPr>
          <w:color w:val="231F20"/>
          <w:spacing w:val="-3"/>
        </w:rPr>
        <w:t>matters</w:t>
      </w:r>
      <w:r w:rsidR="0018140B" w:rsidRPr="0018140B">
        <w:rPr>
          <w:b/>
          <w:color w:val="231F20"/>
          <w:spacing w:val="-2"/>
          <w:sz w:val="28"/>
        </w:rPr>
        <w:t>.X</w:t>
      </w:r>
      <w:proofErr w:type="spellEnd"/>
      <w:r w:rsidR="0018140B" w:rsidRPr="0018140B">
        <w:rPr>
          <w:b/>
          <w:color w:val="231F20"/>
          <w:spacing w:val="-2"/>
          <w:sz w:val="28"/>
        </w:rPr>
        <w:t>-</w:t>
      </w:r>
      <w:r>
        <w:rPr>
          <w:color w:val="231F20"/>
          <w:spacing w:val="-18"/>
        </w:rPr>
        <w:t xml:space="preserve"> </w:t>
      </w:r>
      <w:r>
        <w:rPr>
          <w:color w:val="231F20"/>
          <w:spacing w:val="-2"/>
        </w:rPr>
        <w:t>Quality</w:t>
      </w:r>
      <w:r>
        <w:rPr>
          <w:color w:val="231F20"/>
          <w:spacing w:val="-13"/>
        </w:rPr>
        <w:t xml:space="preserve"> </w:t>
      </w:r>
      <w:r>
        <w:rPr>
          <w:color w:val="231F20"/>
          <w:spacing w:val="-2"/>
        </w:rPr>
        <w:t>local</w:t>
      </w:r>
      <w:r>
        <w:rPr>
          <w:color w:val="231F20"/>
          <w:spacing w:val="20"/>
          <w:w w:val="93"/>
        </w:rPr>
        <w:t xml:space="preserve"> </w:t>
      </w:r>
      <w:r>
        <w:rPr>
          <w:color w:val="231F20"/>
          <w:spacing w:val="-2"/>
        </w:rPr>
        <w:t>services</w:t>
      </w:r>
      <w:r>
        <w:rPr>
          <w:color w:val="231F20"/>
          <w:spacing w:val="1"/>
        </w:rPr>
        <w:t xml:space="preserve"> </w:t>
      </w:r>
      <w:r>
        <w:rPr>
          <w:color w:val="231F20"/>
          <w:spacing w:val="-3"/>
        </w:rPr>
        <w:t>are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much</w:t>
      </w:r>
      <w:r>
        <w:rPr>
          <w:color w:val="231F20"/>
          <w:spacing w:val="1"/>
        </w:rPr>
        <w:t xml:space="preserve"> </w:t>
      </w:r>
      <w:r>
        <w:rPr>
          <w:color w:val="231F20"/>
          <w:spacing w:val="-2"/>
        </w:rPr>
        <w:t>mor</w:t>
      </w:r>
      <w:r>
        <w:rPr>
          <w:color w:val="231F20"/>
          <w:spacing w:val="-3"/>
        </w:rPr>
        <w:t>e</w:t>
      </w:r>
      <w:r>
        <w:rPr>
          <w:color w:val="231F20"/>
          <w:spacing w:val="1"/>
        </w:rPr>
        <w:t xml:space="preserve"> </w:t>
      </w:r>
      <w:r>
        <w:rPr>
          <w:color w:val="231F20"/>
          <w:spacing w:val="-1"/>
        </w:rPr>
        <w:t>important</w:t>
      </w:r>
      <w:r>
        <w:rPr>
          <w:color w:val="231F20"/>
          <w:spacing w:val="1"/>
        </w:rPr>
        <w:t xml:space="preserve"> </w:t>
      </w:r>
      <w:r>
        <w:rPr>
          <w:color w:val="231F20"/>
          <w:spacing w:val="-1"/>
        </w:rPr>
        <w:t>than</w:t>
      </w:r>
      <w:r>
        <w:rPr>
          <w:color w:val="231F20"/>
          <w:spacing w:val="30"/>
        </w:rPr>
        <w:t xml:space="preserve"> </w:t>
      </w:r>
      <w:r>
        <w:rPr>
          <w:color w:val="231F20"/>
          <w:spacing w:val="-4"/>
        </w:rPr>
        <w:t>having</w:t>
      </w:r>
      <w:r>
        <w:rPr>
          <w:color w:val="231F20"/>
          <w:spacing w:val="2"/>
        </w:rPr>
        <w:t xml:space="preserve"> </w:t>
      </w:r>
      <w:r>
        <w:rPr>
          <w:color w:val="231F20"/>
        </w:rPr>
        <w:t>a</w:t>
      </w:r>
      <w:r>
        <w:rPr>
          <w:color w:val="231F20"/>
          <w:spacing w:val="2"/>
        </w:rPr>
        <w:t xml:space="preserve"> </w:t>
      </w:r>
      <w:r>
        <w:rPr>
          <w:color w:val="231F20"/>
          <w:spacing w:val="-3"/>
        </w:rPr>
        <w:t>phon</w:t>
      </w:r>
      <w:r>
        <w:rPr>
          <w:color w:val="231F20"/>
          <w:spacing w:val="-4"/>
        </w:rPr>
        <w:t>y</w:t>
      </w:r>
      <w:r>
        <w:rPr>
          <w:color w:val="231F20"/>
          <w:spacing w:val="2"/>
        </w:rPr>
        <w:t xml:space="preserve"> </w:t>
      </w:r>
      <w:r>
        <w:rPr>
          <w:color w:val="231F20"/>
        </w:rPr>
        <w:t>choice</w:t>
      </w:r>
      <w:r>
        <w:rPr>
          <w:color w:val="231F20"/>
          <w:spacing w:val="3"/>
        </w:rPr>
        <w:t xml:space="preserve"> </w:t>
      </w:r>
      <w:r>
        <w:rPr>
          <w:color w:val="231F20"/>
          <w:spacing w:val="-2"/>
        </w:rPr>
        <w:t>between</w:t>
      </w:r>
      <w:r>
        <w:rPr>
          <w:color w:val="231F20"/>
          <w:spacing w:val="2"/>
        </w:rPr>
        <w:t xml:space="preserve"> </w:t>
      </w:r>
      <w:r>
        <w:rPr>
          <w:color w:val="231F20"/>
        </w:rPr>
        <w:t>a</w:t>
      </w:r>
      <w:r>
        <w:rPr>
          <w:color w:val="231F20"/>
          <w:spacing w:val="2"/>
        </w:rPr>
        <w:t xml:space="preserve"> </w:t>
      </w:r>
      <w:r>
        <w:rPr>
          <w:color w:val="231F20"/>
          <w:spacing w:val="-2"/>
        </w:rPr>
        <w:t>number</w:t>
      </w:r>
    </w:p>
    <w:p w14:paraId="3F1E721B" w14:textId="77777777" w:rsidR="00B64989" w:rsidRDefault="00FC35D5">
      <w:pPr>
        <w:pStyle w:val="BodyText"/>
        <w:ind w:left="1297"/>
        <w:rPr>
          <w:rFonts w:cs="Times New Roman"/>
        </w:rPr>
      </w:pPr>
      <w:proofErr w:type="gramStart"/>
      <w:r>
        <w:rPr>
          <w:color w:val="231F20"/>
          <w:spacing w:val="-2"/>
        </w:rPr>
        <w:t>of</w:t>
      </w:r>
      <w:proofErr w:type="gramEnd"/>
      <w:r>
        <w:rPr>
          <w:color w:val="231F20"/>
          <w:spacing w:val="-3"/>
        </w:rPr>
        <w:t xml:space="preserve"> </w:t>
      </w:r>
      <w:r>
        <w:rPr>
          <w:color w:val="231F20"/>
          <w:spacing w:val="-1"/>
        </w:rPr>
        <w:t>distant</w:t>
      </w:r>
      <w:r>
        <w:rPr>
          <w:color w:val="231F20"/>
          <w:spacing w:val="-2"/>
        </w:rPr>
        <w:t xml:space="preserve"> </w:t>
      </w:r>
      <w:proofErr w:type="spellStart"/>
      <w:r>
        <w:rPr>
          <w:color w:val="231F20"/>
          <w:spacing w:val="-3"/>
        </w:rPr>
        <w:t>ones</w:t>
      </w:r>
      <w:r w:rsidR="0018140B" w:rsidRPr="0018140B">
        <w:rPr>
          <w:b/>
          <w:color w:val="231F20"/>
          <w:spacing w:val="-2"/>
          <w:sz w:val="28"/>
        </w:rPr>
        <w:t>.X</w:t>
      </w:r>
      <w:proofErr w:type="spellEnd"/>
      <w:r w:rsidR="0018140B" w:rsidRPr="0018140B">
        <w:rPr>
          <w:b/>
          <w:color w:val="231F20"/>
          <w:spacing w:val="-2"/>
          <w:sz w:val="28"/>
        </w:rPr>
        <w:t>-</w:t>
      </w:r>
    </w:p>
    <w:p w14:paraId="0E0C5233" w14:textId="77777777" w:rsidR="00B64989" w:rsidRDefault="00B64989">
      <w:pPr>
        <w:rPr>
          <w:rFonts w:ascii="Times New Roman" w:eastAsia="Times New Roman" w:hAnsi="Times New Roman" w:cs="Times New Roman"/>
        </w:rPr>
      </w:pPr>
    </w:p>
    <w:p w14:paraId="09BA2095" w14:textId="77777777" w:rsidR="00B64989" w:rsidRDefault="00B64989">
      <w:pPr>
        <w:rPr>
          <w:rFonts w:ascii="Times New Roman" w:eastAsia="Times New Roman" w:hAnsi="Times New Roman" w:cs="Times New Roman"/>
        </w:rPr>
      </w:pPr>
    </w:p>
    <w:p w14:paraId="4480B47E" w14:textId="77777777" w:rsidR="00B64989" w:rsidRDefault="00B64989">
      <w:pPr>
        <w:rPr>
          <w:rFonts w:ascii="Times New Roman" w:eastAsia="Times New Roman" w:hAnsi="Times New Roman" w:cs="Times New Roman"/>
        </w:rPr>
      </w:pPr>
    </w:p>
    <w:p w14:paraId="189920BD" w14:textId="77777777" w:rsidR="00B64989" w:rsidRDefault="00B64989">
      <w:pPr>
        <w:spacing w:before="1"/>
        <w:rPr>
          <w:rFonts w:ascii="Times New Roman" w:eastAsia="Times New Roman" w:hAnsi="Times New Roman" w:cs="Times New Roman"/>
          <w:sz w:val="20"/>
          <w:szCs w:val="20"/>
        </w:rPr>
      </w:pPr>
    </w:p>
    <w:p w14:paraId="4589B9C4" w14:textId="77777777" w:rsidR="00B64989" w:rsidRDefault="00FC35D5">
      <w:pPr>
        <w:pStyle w:val="Heading2"/>
        <w:spacing w:before="0"/>
        <w:ind w:left="1297"/>
        <w:rPr>
          <w:rFonts w:cs="Times New Roman"/>
          <w:i w:val="0"/>
        </w:rPr>
      </w:pPr>
      <w:proofErr w:type="gramStart"/>
      <w:r>
        <w:rPr>
          <w:color w:val="73A533"/>
          <w:spacing w:val="31"/>
        </w:rPr>
        <w:t>services</w:t>
      </w:r>
      <w:proofErr w:type="gramEnd"/>
    </w:p>
    <w:p w14:paraId="4FA87C81" w14:textId="77777777" w:rsidR="00B64989" w:rsidRDefault="00B64989">
      <w:pPr>
        <w:spacing w:before="10"/>
        <w:rPr>
          <w:rFonts w:ascii="Times New Roman" w:eastAsia="Times New Roman" w:hAnsi="Times New Roman" w:cs="Times New Roman"/>
          <w:i/>
          <w:sz w:val="59"/>
          <w:szCs w:val="59"/>
        </w:rPr>
      </w:pPr>
    </w:p>
    <w:p w14:paraId="0DBD34B6" w14:textId="77777777" w:rsidR="00B64989" w:rsidRDefault="00FC35D5">
      <w:pPr>
        <w:pStyle w:val="Heading5"/>
        <w:spacing w:line="268" w:lineRule="auto"/>
        <w:ind w:left="1297" w:right="122"/>
        <w:rPr>
          <w:rFonts w:cs="Times New Roman"/>
          <w:b w:val="0"/>
          <w:bCs w:val="0"/>
        </w:rPr>
      </w:pPr>
      <w:r>
        <w:rPr>
          <w:color w:val="231F20"/>
          <w:spacing w:val="6"/>
        </w:rPr>
        <w:t>Promoting</w:t>
      </w:r>
      <w:r>
        <w:rPr>
          <w:color w:val="231F20"/>
          <w:spacing w:val="-13"/>
        </w:rPr>
        <w:t xml:space="preserve"> </w:t>
      </w:r>
      <w:r>
        <w:rPr>
          <w:color w:val="231F20"/>
          <w:spacing w:val="6"/>
        </w:rPr>
        <w:t>localism,</w:t>
      </w:r>
      <w:r>
        <w:rPr>
          <w:color w:val="231F20"/>
          <w:spacing w:val="-20"/>
        </w:rPr>
        <w:t xml:space="preserve"> </w:t>
      </w:r>
      <w:r>
        <w:rPr>
          <w:color w:val="231F20"/>
          <w:spacing w:val="7"/>
        </w:rPr>
        <w:t>efficiency</w:t>
      </w:r>
      <w:r>
        <w:rPr>
          <w:color w:val="231F20"/>
          <w:spacing w:val="31"/>
          <w:w w:val="99"/>
        </w:rPr>
        <w:t xml:space="preserve"> </w:t>
      </w:r>
      <w:r>
        <w:rPr>
          <w:color w:val="231F20"/>
          <w:spacing w:val="4"/>
          <w:w w:val="95"/>
        </w:rPr>
        <w:t>and</w:t>
      </w:r>
      <w:r>
        <w:rPr>
          <w:color w:val="231F20"/>
          <w:spacing w:val="-3"/>
          <w:w w:val="95"/>
        </w:rPr>
        <w:t xml:space="preserve"> </w:t>
      </w:r>
      <w:r>
        <w:rPr>
          <w:color w:val="231F20"/>
          <w:spacing w:val="7"/>
          <w:w w:val="95"/>
        </w:rPr>
        <w:t>access</w:t>
      </w:r>
    </w:p>
    <w:p w14:paraId="2E9BE769" w14:textId="77777777" w:rsidR="00B64989" w:rsidRDefault="00B64989">
      <w:pPr>
        <w:spacing w:before="6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2E0970F3" w14:textId="77777777" w:rsidR="00B64989" w:rsidRDefault="00FC35D5">
      <w:pPr>
        <w:pStyle w:val="BodyText"/>
        <w:ind w:left="1297"/>
        <w:rPr>
          <w:rFonts w:cs="Times New Roman"/>
        </w:rPr>
      </w:pPr>
      <w:r>
        <w:rPr>
          <w:color w:val="231F20"/>
          <w:spacing w:val="-14"/>
        </w:rPr>
        <w:t>We</w:t>
      </w:r>
      <w:r>
        <w:rPr>
          <w:color w:val="231F20"/>
          <w:spacing w:val="8"/>
        </w:rPr>
        <w:t xml:space="preserve"> </w:t>
      </w:r>
      <w:r>
        <w:rPr>
          <w:color w:val="231F20"/>
          <w:spacing w:val="-3"/>
        </w:rPr>
        <w:t>would:</w:t>
      </w:r>
    </w:p>
    <w:p w14:paraId="3B3EF0E5" w14:textId="77777777" w:rsidR="00B64989" w:rsidRDefault="00B64989">
      <w:pPr>
        <w:spacing w:before="9"/>
        <w:rPr>
          <w:rFonts w:ascii="Times New Roman" w:eastAsia="Times New Roman" w:hAnsi="Times New Roman" w:cs="Times New Roman"/>
          <w:sz w:val="18"/>
          <w:szCs w:val="18"/>
        </w:rPr>
      </w:pPr>
    </w:p>
    <w:p w14:paraId="78AC5A21" w14:textId="77777777" w:rsidR="00B64989" w:rsidRDefault="00FC35D5">
      <w:pPr>
        <w:pStyle w:val="BodyText"/>
        <w:numPr>
          <w:ilvl w:val="1"/>
          <w:numId w:val="11"/>
        </w:numPr>
        <w:tabs>
          <w:tab w:val="left" w:pos="1498"/>
        </w:tabs>
        <w:spacing w:line="254" w:lineRule="auto"/>
        <w:ind w:left="1297" w:right="122" w:firstLine="0"/>
        <w:rPr>
          <w:rFonts w:cs="Times New Roman"/>
        </w:rPr>
      </w:pPr>
      <w:r>
        <w:rPr>
          <w:color w:val="231F20"/>
          <w:spacing w:val="-2"/>
        </w:rPr>
        <w:t>Reopen</w:t>
      </w:r>
      <w:r>
        <w:rPr>
          <w:color w:val="231F20"/>
          <w:spacing w:val="-16"/>
        </w:rPr>
        <w:t xml:space="preserve"> </w:t>
      </w:r>
      <w:r>
        <w:rPr>
          <w:color w:val="231F20"/>
          <w:spacing w:val="-1"/>
        </w:rPr>
        <w:t>those</w:t>
      </w:r>
      <w:r>
        <w:rPr>
          <w:color w:val="231F20"/>
          <w:spacing w:val="-16"/>
        </w:rPr>
        <w:t xml:space="preserve"> </w:t>
      </w:r>
      <w:r>
        <w:rPr>
          <w:b/>
          <w:color w:val="231F20"/>
          <w:spacing w:val="-3"/>
        </w:rPr>
        <w:t>Post</w:t>
      </w:r>
      <w:r>
        <w:rPr>
          <w:b/>
          <w:color w:val="231F20"/>
          <w:spacing w:val="-16"/>
        </w:rPr>
        <w:t xml:space="preserve"> </w:t>
      </w:r>
      <w:r>
        <w:rPr>
          <w:b/>
          <w:color w:val="231F20"/>
          <w:spacing w:val="-3"/>
        </w:rPr>
        <w:t>Offices</w:t>
      </w:r>
      <w:r>
        <w:rPr>
          <w:b/>
          <w:color w:val="231F20"/>
          <w:spacing w:val="-15"/>
        </w:rPr>
        <w:t xml:space="preserve"> </w:t>
      </w:r>
      <w:r>
        <w:rPr>
          <w:color w:val="231F20"/>
          <w:spacing w:val="-3"/>
        </w:rPr>
        <w:t>tha</w:t>
      </w:r>
      <w:r>
        <w:rPr>
          <w:color w:val="231F20"/>
          <w:spacing w:val="-2"/>
        </w:rPr>
        <w:t>t</w:t>
      </w:r>
      <w:r>
        <w:rPr>
          <w:color w:val="231F20"/>
          <w:spacing w:val="-16"/>
        </w:rPr>
        <w:t xml:space="preserve"> </w:t>
      </w:r>
      <w:r>
        <w:rPr>
          <w:color w:val="231F20"/>
          <w:spacing w:val="-1"/>
        </w:rPr>
        <w:t>misguided</w:t>
      </w:r>
      <w:r>
        <w:rPr>
          <w:color w:val="231F20"/>
          <w:spacing w:val="20"/>
          <w:w w:val="99"/>
        </w:rPr>
        <w:t xml:space="preserve"> </w:t>
      </w:r>
      <w:r>
        <w:rPr>
          <w:color w:val="231F20"/>
          <w:spacing w:val="-3"/>
        </w:rPr>
        <w:t>Gove</w:t>
      </w:r>
      <w:r>
        <w:rPr>
          <w:color w:val="231F20"/>
          <w:spacing w:val="-2"/>
        </w:rPr>
        <w:t>rnment</w:t>
      </w:r>
      <w:r>
        <w:rPr>
          <w:color w:val="231F20"/>
        </w:rPr>
        <w:t xml:space="preserve"> </w:t>
      </w:r>
      <w:r>
        <w:rPr>
          <w:color w:val="231F20"/>
          <w:spacing w:val="-2"/>
        </w:rPr>
        <w:t>policy</w:t>
      </w:r>
      <w:r>
        <w:rPr>
          <w:color w:val="231F20"/>
          <w:spacing w:val="1"/>
        </w:rPr>
        <w:t xml:space="preserve"> </w:t>
      </w:r>
      <w:r>
        <w:rPr>
          <w:color w:val="231F20"/>
          <w:spacing w:val="-2"/>
        </w:rPr>
        <w:t>has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shut</w:t>
      </w:r>
      <w:r>
        <w:rPr>
          <w:color w:val="231F20"/>
          <w:spacing w:val="1"/>
        </w:rPr>
        <w:t xml:space="preserve"> </w:t>
      </w:r>
      <w:r>
        <w:rPr>
          <w:color w:val="231F20"/>
          <w:spacing w:val="-2"/>
        </w:rPr>
        <w:t>down,</w:t>
      </w:r>
      <w:r>
        <w:rPr>
          <w:color w:val="231F20"/>
          <w:spacing w:val="-7"/>
        </w:rPr>
        <w:t xml:space="preserve"> </w:t>
      </w:r>
      <w:r>
        <w:rPr>
          <w:color w:val="231F20"/>
          <w:spacing w:val="-1"/>
        </w:rPr>
        <w:t>and</w:t>
      </w:r>
      <w:r>
        <w:rPr>
          <w:color w:val="231F20"/>
          <w:spacing w:val="28"/>
          <w:w w:val="99"/>
        </w:rPr>
        <w:t xml:space="preserve"> </w:t>
      </w:r>
      <w:r>
        <w:rPr>
          <w:color w:val="231F20"/>
          <w:spacing w:val="-4"/>
        </w:rPr>
        <w:t xml:space="preserve">eventually </w:t>
      </w:r>
      <w:r>
        <w:rPr>
          <w:color w:val="231F20"/>
          <w:spacing w:val="-2"/>
        </w:rPr>
        <w:t>incr</w:t>
      </w:r>
      <w:r>
        <w:rPr>
          <w:color w:val="231F20"/>
          <w:spacing w:val="-3"/>
        </w:rPr>
        <w:t>ease</w:t>
      </w:r>
      <w:r>
        <w:rPr>
          <w:color w:val="231F20"/>
          <w:spacing w:val="-4"/>
        </w:rPr>
        <w:t xml:space="preserve"> </w:t>
      </w:r>
      <w:r>
        <w:rPr>
          <w:color w:val="231F20"/>
          <w:spacing w:val="-1"/>
        </w:rPr>
        <w:t>their</w:t>
      </w:r>
      <w:r>
        <w:rPr>
          <w:color w:val="231F20"/>
          <w:spacing w:val="-3"/>
        </w:rPr>
        <w:t xml:space="preserve"> </w:t>
      </w:r>
      <w:proofErr w:type="spellStart"/>
      <w:proofErr w:type="gramStart"/>
      <w:r>
        <w:rPr>
          <w:color w:val="231F20"/>
          <w:spacing w:val="-5"/>
        </w:rPr>
        <w:t>number</w:t>
      </w:r>
      <w:r w:rsidR="0018140B" w:rsidRPr="0018140B">
        <w:rPr>
          <w:b/>
          <w:color w:val="231F20"/>
          <w:spacing w:val="-5"/>
          <w:sz w:val="28"/>
        </w:rPr>
        <w:t>.X</w:t>
      </w:r>
      <w:proofErr w:type="spellEnd"/>
      <w:proofErr w:type="gramEnd"/>
      <w:r w:rsidR="0018140B" w:rsidRPr="0018140B">
        <w:rPr>
          <w:b/>
          <w:color w:val="231F20"/>
          <w:spacing w:val="-5"/>
          <w:sz w:val="28"/>
        </w:rPr>
        <w:t>-</w:t>
      </w:r>
      <w:r>
        <w:rPr>
          <w:color w:val="231F20"/>
          <w:spacing w:val="-30"/>
        </w:rPr>
        <w:t xml:space="preserve"> </w:t>
      </w:r>
      <w:r>
        <w:rPr>
          <w:color w:val="231F20"/>
          <w:spacing w:val="-14"/>
        </w:rPr>
        <w:t>We</w:t>
      </w:r>
      <w:r>
        <w:rPr>
          <w:color w:val="231F20"/>
          <w:spacing w:val="-4"/>
        </w:rPr>
        <w:t xml:space="preserve"> </w:t>
      </w:r>
      <w:r>
        <w:rPr>
          <w:color w:val="231F20"/>
          <w:spacing w:val="-3"/>
        </w:rPr>
        <w:t>would</w:t>
      </w:r>
      <w:r>
        <w:rPr>
          <w:color w:val="231F20"/>
          <w:spacing w:val="44"/>
        </w:rPr>
        <w:t xml:space="preserve"> </w:t>
      </w:r>
      <w:r>
        <w:rPr>
          <w:color w:val="231F20"/>
          <w:spacing w:val="-2"/>
        </w:rPr>
        <w:t>set</w:t>
      </w:r>
      <w:r>
        <w:rPr>
          <w:color w:val="231F20"/>
          <w:spacing w:val="-3"/>
        </w:rPr>
        <w:t xml:space="preserve"> </w:t>
      </w:r>
      <w:r>
        <w:rPr>
          <w:color w:val="231F20"/>
          <w:spacing w:val="-2"/>
        </w:rPr>
        <w:t xml:space="preserve">aside </w:t>
      </w:r>
      <w:r>
        <w:rPr>
          <w:color w:val="231F20"/>
          <w:spacing w:val="-1"/>
        </w:rPr>
        <w:t>£1bn</w:t>
      </w:r>
      <w:r>
        <w:rPr>
          <w:color w:val="231F20"/>
          <w:spacing w:val="-2"/>
        </w:rPr>
        <w:t xml:space="preserve"> </w:t>
      </w:r>
      <w:r>
        <w:rPr>
          <w:color w:val="231F20"/>
          <w:spacing w:val="-1"/>
        </w:rPr>
        <w:t>per</w:t>
      </w:r>
      <w:r>
        <w:rPr>
          <w:color w:val="231F20"/>
          <w:spacing w:val="-2"/>
        </w:rPr>
        <w:t xml:space="preserve"> </w:t>
      </w:r>
      <w:r>
        <w:rPr>
          <w:color w:val="231F20"/>
          <w:spacing w:val="-3"/>
        </w:rPr>
        <w:t xml:space="preserve">year </w:t>
      </w:r>
      <w:r>
        <w:rPr>
          <w:color w:val="231F20"/>
          <w:spacing w:val="-1"/>
        </w:rPr>
        <w:t>to</w:t>
      </w:r>
      <w:r>
        <w:rPr>
          <w:color w:val="231F20"/>
          <w:spacing w:val="-2"/>
        </w:rPr>
        <w:t xml:space="preserve"> </w:t>
      </w:r>
      <w:proofErr w:type="spellStart"/>
      <w:r>
        <w:rPr>
          <w:color w:val="231F20"/>
          <w:spacing w:val="-2"/>
        </w:rPr>
        <w:t>subsidise</w:t>
      </w:r>
      <w:proofErr w:type="spellEnd"/>
      <w:r>
        <w:rPr>
          <w:color w:val="231F20"/>
          <w:spacing w:val="-2"/>
        </w:rPr>
        <w:t xml:space="preserve"> </w:t>
      </w:r>
      <w:r>
        <w:rPr>
          <w:color w:val="231F20"/>
          <w:spacing w:val="-1"/>
        </w:rPr>
        <w:t>the</w:t>
      </w:r>
      <w:r>
        <w:rPr>
          <w:color w:val="231F20"/>
          <w:spacing w:val="-2"/>
        </w:rPr>
        <w:t xml:space="preserve"> local</w:t>
      </w:r>
      <w:r>
        <w:rPr>
          <w:color w:val="231F20"/>
          <w:spacing w:val="29"/>
          <w:w w:val="93"/>
        </w:rPr>
        <w:t xml:space="preserve"> </w:t>
      </w:r>
      <w:r>
        <w:rPr>
          <w:color w:val="231F20"/>
          <w:spacing w:val="-3"/>
        </w:rPr>
        <w:t>Post</w:t>
      </w:r>
      <w:r>
        <w:rPr>
          <w:color w:val="231F20"/>
          <w:spacing w:val="-20"/>
        </w:rPr>
        <w:t xml:space="preserve"> </w:t>
      </w:r>
      <w:r>
        <w:rPr>
          <w:color w:val="231F20"/>
          <w:spacing w:val="-3"/>
        </w:rPr>
        <w:t>Office</w:t>
      </w:r>
      <w:r>
        <w:rPr>
          <w:color w:val="231F20"/>
          <w:spacing w:val="-20"/>
        </w:rPr>
        <w:t xml:space="preserve"> </w:t>
      </w:r>
      <w:proofErr w:type="spellStart"/>
      <w:r>
        <w:rPr>
          <w:color w:val="231F20"/>
          <w:spacing w:val="-2"/>
        </w:rPr>
        <w:t>netw</w:t>
      </w:r>
      <w:r>
        <w:rPr>
          <w:color w:val="231F20"/>
          <w:spacing w:val="-3"/>
        </w:rPr>
        <w:t>ork</w:t>
      </w:r>
      <w:r w:rsidR="0018140B" w:rsidRPr="0018140B">
        <w:rPr>
          <w:b/>
          <w:color w:val="231F20"/>
          <w:spacing w:val="-3"/>
          <w:sz w:val="28"/>
        </w:rPr>
        <w:t>.X</w:t>
      </w:r>
      <w:proofErr w:type="spellEnd"/>
      <w:r w:rsidR="0018140B" w:rsidRPr="0018140B">
        <w:rPr>
          <w:b/>
          <w:color w:val="231F20"/>
          <w:spacing w:val="-3"/>
          <w:sz w:val="28"/>
        </w:rPr>
        <w:t>-</w:t>
      </w:r>
    </w:p>
    <w:p w14:paraId="070A9522" w14:textId="77777777" w:rsidR="00B64989" w:rsidRDefault="00FC35D5">
      <w:pPr>
        <w:numPr>
          <w:ilvl w:val="1"/>
          <w:numId w:val="11"/>
        </w:numPr>
        <w:tabs>
          <w:tab w:val="left" w:pos="1493"/>
        </w:tabs>
        <w:spacing w:before="100" w:line="254" w:lineRule="auto"/>
        <w:ind w:left="1297" w:firstLine="0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/>
          <w:color w:val="231F20"/>
          <w:spacing w:val="-5"/>
          <w:sz w:val="23"/>
        </w:rPr>
        <w:t>Encourage</w:t>
      </w:r>
      <w:r>
        <w:rPr>
          <w:rFonts w:ascii="Times New Roman"/>
          <w:color w:val="231F20"/>
          <w:spacing w:val="-24"/>
          <w:sz w:val="23"/>
        </w:rPr>
        <w:t xml:space="preserve"> </w:t>
      </w:r>
      <w:r>
        <w:rPr>
          <w:rFonts w:ascii="Times New Roman"/>
          <w:color w:val="231F20"/>
          <w:sz w:val="23"/>
        </w:rPr>
        <w:t>a</w:t>
      </w:r>
      <w:r>
        <w:rPr>
          <w:rFonts w:ascii="Times New Roman"/>
          <w:color w:val="231F20"/>
          <w:spacing w:val="-24"/>
          <w:sz w:val="23"/>
        </w:rPr>
        <w:t xml:space="preserve"> </w:t>
      </w:r>
      <w:r>
        <w:rPr>
          <w:rFonts w:ascii="Times New Roman"/>
          <w:b/>
          <w:color w:val="231F20"/>
          <w:spacing w:val="-12"/>
          <w:sz w:val="23"/>
        </w:rPr>
        <w:t>ne</w:t>
      </w:r>
      <w:r>
        <w:rPr>
          <w:rFonts w:ascii="Times New Roman"/>
          <w:b/>
          <w:color w:val="231F20"/>
          <w:spacing w:val="-11"/>
          <w:sz w:val="23"/>
        </w:rPr>
        <w:t>w</w:t>
      </w:r>
      <w:r>
        <w:rPr>
          <w:rFonts w:ascii="Times New Roman"/>
          <w:b/>
          <w:color w:val="231F20"/>
          <w:spacing w:val="-12"/>
          <w:sz w:val="23"/>
        </w:rPr>
        <w:t>,</w:t>
      </w:r>
      <w:r>
        <w:rPr>
          <w:rFonts w:ascii="Times New Roman"/>
          <w:b/>
          <w:color w:val="231F20"/>
          <w:spacing w:val="-28"/>
          <w:sz w:val="23"/>
        </w:rPr>
        <w:t xml:space="preserve"> </w:t>
      </w:r>
      <w:r>
        <w:rPr>
          <w:rFonts w:ascii="Times New Roman"/>
          <w:b/>
          <w:color w:val="231F20"/>
          <w:spacing w:val="-4"/>
          <w:sz w:val="23"/>
        </w:rPr>
        <w:t>local</w:t>
      </w:r>
      <w:r>
        <w:rPr>
          <w:rFonts w:ascii="Times New Roman"/>
          <w:b/>
          <w:color w:val="231F20"/>
          <w:spacing w:val="-24"/>
          <w:sz w:val="23"/>
        </w:rPr>
        <w:t xml:space="preserve"> </w:t>
      </w:r>
      <w:r>
        <w:rPr>
          <w:rFonts w:ascii="Times New Roman"/>
          <w:b/>
          <w:color w:val="231F20"/>
          <w:spacing w:val="-3"/>
          <w:sz w:val="23"/>
        </w:rPr>
        <w:t>and</w:t>
      </w:r>
      <w:r>
        <w:rPr>
          <w:rFonts w:ascii="Times New Roman"/>
          <w:b/>
          <w:color w:val="231F20"/>
          <w:spacing w:val="-23"/>
          <w:sz w:val="23"/>
        </w:rPr>
        <w:t xml:space="preserve"> </w:t>
      </w:r>
      <w:r>
        <w:rPr>
          <w:rFonts w:ascii="Times New Roman"/>
          <w:b/>
          <w:color w:val="231F20"/>
          <w:spacing w:val="-3"/>
          <w:sz w:val="23"/>
        </w:rPr>
        <w:t>m</w:t>
      </w:r>
      <w:r>
        <w:rPr>
          <w:rFonts w:ascii="Times New Roman"/>
          <w:b/>
          <w:color w:val="231F20"/>
          <w:spacing w:val="-4"/>
          <w:sz w:val="23"/>
        </w:rPr>
        <w:t>utual</w:t>
      </w:r>
      <w:r>
        <w:rPr>
          <w:rFonts w:ascii="Times New Roman"/>
          <w:b/>
          <w:color w:val="231F20"/>
          <w:spacing w:val="-24"/>
          <w:sz w:val="23"/>
        </w:rPr>
        <w:t xml:space="preserve"> </w:t>
      </w:r>
      <w:r>
        <w:rPr>
          <w:rFonts w:ascii="Times New Roman"/>
          <w:b/>
          <w:color w:val="231F20"/>
          <w:spacing w:val="-5"/>
          <w:sz w:val="23"/>
        </w:rPr>
        <w:t>financial</w:t>
      </w:r>
      <w:r>
        <w:rPr>
          <w:rFonts w:ascii="Times New Roman"/>
          <w:b/>
          <w:color w:val="231F20"/>
          <w:spacing w:val="28"/>
          <w:w w:val="94"/>
          <w:sz w:val="23"/>
        </w:rPr>
        <w:t xml:space="preserve"> </w:t>
      </w:r>
      <w:r>
        <w:rPr>
          <w:rFonts w:ascii="Times New Roman"/>
          <w:b/>
          <w:color w:val="231F20"/>
          <w:spacing w:val="-2"/>
          <w:sz w:val="23"/>
        </w:rPr>
        <w:t>sector</w:t>
      </w:r>
      <w:r>
        <w:rPr>
          <w:rFonts w:ascii="Times New Roman"/>
          <w:color w:val="231F20"/>
          <w:spacing w:val="-1"/>
          <w:sz w:val="23"/>
        </w:rPr>
        <w:t>,</w:t>
      </w:r>
      <w:r>
        <w:rPr>
          <w:rFonts w:ascii="Times New Roman"/>
          <w:color w:val="231F20"/>
          <w:spacing w:val="-7"/>
          <w:sz w:val="23"/>
        </w:rPr>
        <w:t xml:space="preserve"> </w:t>
      </w:r>
      <w:r>
        <w:rPr>
          <w:rFonts w:ascii="Times New Roman"/>
          <w:color w:val="231F20"/>
          <w:spacing w:val="-2"/>
          <w:sz w:val="23"/>
        </w:rPr>
        <w:t>based</w:t>
      </w:r>
      <w:r>
        <w:rPr>
          <w:rFonts w:ascii="Times New Roman"/>
          <w:color w:val="231F20"/>
          <w:spacing w:val="1"/>
          <w:sz w:val="23"/>
        </w:rPr>
        <w:t xml:space="preserve"> </w:t>
      </w:r>
      <w:r>
        <w:rPr>
          <w:rFonts w:ascii="Times New Roman"/>
          <w:color w:val="231F20"/>
          <w:spacing w:val="-1"/>
          <w:sz w:val="23"/>
        </w:rPr>
        <w:t>on</w:t>
      </w:r>
      <w:r>
        <w:rPr>
          <w:rFonts w:ascii="Times New Roman"/>
          <w:color w:val="231F20"/>
          <w:spacing w:val="1"/>
          <w:sz w:val="23"/>
        </w:rPr>
        <w:t xml:space="preserve"> </w:t>
      </w:r>
      <w:r>
        <w:rPr>
          <w:rFonts w:ascii="Times New Roman"/>
          <w:color w:val="231F20"/>
          <w:sz w:val="23"/>
        </w:rPr>
        <w:t>trust</w:t>
      </w:r>
      <w:r>
        <w:rPr>
          <w:rFonts w:ascii="Times New Roman"/>
          <w:color w:val="231F20"/>
          <w:spacing w:val="2"/>
          <w:sz w:val="23"/>
        </w:rPr>
        <w:t xml:space="preserve"> </w:t>
      </w:r>
      <w:r>
        <w:rPr>
          <w:rFonts w:ascii="Times New Roman"/>
          <w:color w:val="231F20"/>
          <w:spacing w:val="-3"/>
          <w:sz w:val="23"/>
        </w:rPr>
        <w:t>ra</w:t>
      </w:r>
      <w:r>
        <w:rPr>
          <w:rFonts w:ascii="Times New Roman"/>
          <w:color w:val="231F20"/>
          <w:spacing w:val="-2"/>
          <w:sz w:val="23"/>
        </w:rPr>
        <w:t>ther</w:t>
      </w:r>
      <w:r>
        <w:rPr>
          <w:rFonts w:ascii="Times New Roman"/>
          <w:color w:val="231F20"/>
          <w:spacing w:val="1"/>
          <w:sz w:val="23"/>
        </w:rPr>
        <w:t xml:space="preserve"> </w:t>
      </w:r>
      <w:r>
        <w:rPr>
          <w:rFonts w:ascii="Times New Roman"/>
          <w:color w:val="231F20"/>
          <w:spacing w:val="-1"/>
          <w:sz w:val="23"/>
        </w:rPr>
        <w:t>than</w:t>
      </w:r>
      <w:r>
        <w:rPr>
          <w:rFonts w:ascii="Times New Roman"/>
          <w:color w:val="231F20"/>
          <w:spacing w:val="2"/>
          <w:sz w:val="23"/>
        </w:rPr>
        <w:t xml:space="preserve"> </w:t>
      </w:r>
      <w:r>
        <w:rPr>
          <w:rFonts w:ascii="Times New Roman"/>
          <w:color w:val="231F20"/>
          <w:spacing w:val="-2"/>
          <w:sz w:val="23"/>
        </w:rPr>
        <w:t>greed,</w:t>
      </w:r>
      <w:r>
        <w:rPr>
          <w:rFonts w:ascii="Times New Roman"/>
          <w:color w:val="231F20"/>
          <w:spacing w:val="-7"/>
          <w:sz w:val="23"/>
        </w:rPr>
        <w:t xml:space="preserve"> </w:t>
      </w:r>
      <w:r>
        <w:rPr>
          <w:rFonts w:ascii="Times New Roman"/>
          <w:color w:val="231F20"/>
          <w:spacing w:val="-1"/>
          <w:sz w:val="23"/>
        </w:rPr>
        <w:t>and</w:t>
      </w:r>
      <w:r>
        <w:rPr>
          <w:rFonts w:ascii="Times New Roman"/>
          <w:color w:val="231F20"/>
          <w:spacing w:val="34"/>
          <w:w w:val="99"/>
          <w:sz w:val="23"/>
        </w:rPr>
        <w:t xml:space="preserve"> </w:t>
      </w:r>
      <w:r>
        <w:rPr>
          <w:rFonts w:ascii="Times New Roman"/>
          <w:color w:val="231F20"/>
          <w:spacing w:val="-1"/>
          <w:sz w:val="23"/>
        </w:rPr>
        <w:t>including</w:t>
      </w:r>
      <w:r>
        <w:rPr>
          <w:rFonts w:ascii="Times New Roman"/>
          <w:color w:val="231F20"/>
          <w:spacing w:val="-12"/>
          <w:sz w:val="23"/>
        </w:rPr>
        <w:t xml:space="preserve"> </w:t>
      </w:r>
      <w:r>
        <w:rPr>
          <w:rFonts w:ascii="Times New Roman"/>
          <w:b/>
          <w:color w:val="231F20"/>
          <w:spacing w:val="-2"/>
          <w:sz w:val="23"/>
        </w:rPr>
        <w:t>comm</w:t>
      </w:r>
      <w:r>
        <w:rPr>
          <w:rFonts w:ascii="Times New Roman"/>
          <w:b/>
          <w:color w:val="231F20"/>
          <w:spacing w:val="-3"/>
          <w:sz w:val="23"/>
        </w:rPr>
        <w:t>unity</w:t>
      </w:r>
      <w:r>
        <w:rPr>
          <w:rFonts w:ascii="Times New Roman"/>
          <w:b/>
          <w:color w:val="231F20"/>
          <w:spacing w:val="-11"/>
          <w:sz w:val="23"/>
        </w:rPr>
        <w:t xml:space="preserve"> </w:t>
      </w:r>
      <w:r>
        <w:rPr>
          <w:rFonts w:ascii="Times New Roman"/>
          <w:b/>
          <w:color w:val="231F20"/>
          <w:spacing w:val="-2"/>
          <w:sz w:val="23"/>
        </w:rPr>
        <w:t>banks</w:t>
      </w:r>
      <w:r>
        <w:rPr>
          <w:rFonts w:ascii="Times New Roman"/>
          <w:color w:val="231F20"/>
          <w:spacing w:val="-1"/>
          <w:sz w:val="23"/>
        </w:rPr>
        <w:t>,</w:t>
      </w:r>
      <w:r>
        <w:rPr>
          <w:rFonts w:ascii="Times New Roman"/>
          <w:color w:val="231F20"/>
          <w:spacing w:val="-18"/>
          <w:sz w:val="23"/>
        </w:rPr>
        <w:t xml:space="preserve"> </w:t>
      </w:r>
      <w:r>
        <w:rPr>
          <w:rFonts w:ascii="Times New Roman"/>
          <w:color w:val="231F20"/>
          <w:spacing w:val="-3"/>
          <w:sz w:val="23"/>
        </w:rPr>
        <w:t>c</w:t>
      </w:r>
      <w:r>
        <w:rPr>
          <w:rFonts w:ascii="Times New Roman"/>
          <w:color w:val="231F20"/>
          <w:spacing w:val="-2"/>
          <w:sz w:val="23"/>
        </w:rPr>
        <w:t>redit</w:t>
      </w:r>
      <w:r>
        <w:rPr>
          <w:rFonts w:ascii="Times New Roman"/>
          <w:color w:val="231F20"/>
          <w:spacing w:val="-11"/>
          <w:sz w:val="23"/>
        </w:rPr>
        <w:t xml:space="preserve"> </w:t>
      </w:r>
      <w:r>
        <w:rPr>
          <w:rFonts w:ascii="Times New Roman"/>
          <w:color w:val="231F20"/>
          <w:spacing w:val="-1"/>
          <w:sz w:val="23"/>
        </w:rPr>
        <w:t>unions,</w:t>
      </w:r>
      <w:r>
        <w:rPr>
          <w:rFonts w:ascii="Times New Roman"/>
          <w:color w:val="231F20"/>
          <w:spacing w:val="30"/>
          <w:w w:val="101"/>
          <w:sz w:val="23"/>
        </w:rPr>
        <w:t xml:space="preserve"> </w:t>
      </w:r>
      <w:r>
        <w:rPr>
          <w:rFonts w:ascii="Times New Roman"/>
          <w:color w:val="231F20"/>
          <w:spacing w:val="-2"/>
          <w:sz w:val="23"/>
        </w:rPr>
        <w:lastRenderedPageBreak/>
        <w:t>local</w:t>
      </w:r>
      <w:r>
        <w:rPr>
          <w:rFonts w:ascii="Times New Roman"/>
          <w:color w:val="231F20"/>
          <w:spacing w:val="-19"/>
          <w:sz w:val="23"/>
        </w:rPr>
        <w:t xml:space="preserve"> </w:t>
      </w:r>
      <w:r>
        <w:rPr>
          <w:rFonts w:ascii="Times New Roman"/>
          <w:color w:val="231F20"/>
          <w:spacing w:val="-2"/>
          <w:sz w:val="23"/>
        </w:rPr>
        <w:t>exc</w:t>
      </w:r>
      <w:r>
        <w:rPr>
          <w:rFonts w:ascii="Times New Roman"/>
          <w:color w:val="231F20"/>
          <w:spacing w:val="-1"/>
          <w:sz w:val="23"/>
        </w:rPr>
        <w:t>hange</w:t>
      </w:r>
      <w:r>
        <w:rPr>
          <w:rFonts w:ascii="Times New Roman"/>
          <w:color w:val="231F20"/>
          <w:spacing w:val="-19"/>
          <w:sz w:val="23"/>
        </w:rPr>
        <w:t xml:space="preserve"> </w:t>
      </w:r>
      <w:r>
        <w:rPr>
          <w:rFonts w:ascii="Times New Roman"/>
          <w:color w:val="231F20"/>
          <w:spacing w:val="-2"/>
          <w:sz w:val="23"/>
        </w:rPr>
        <w:t>sc</w:t>
      </w:r>
      <w:r>
        <w:rPr>
          <w:rFonts w:ascii="Times New Roman"/>
          <w:color w:val="231F20"/>
          <w:spacing w:val="-1"/>
          <w:sz w:val="23"/>
        </w:rPr>
        <w:t>hemes</w:t>
      </w:r>
      <w:r>
        <w:rPr>
          <w:rFonts w:ascii="Times New Roman"/>
          <w:color w:val="231F20"/>
          <w:spacing w:val="-18"/>
          <w:sz w:val="23"/>
        </w:rPr>
        <w:t xml:space="preserve"> </w:t>
      </w:r>
      <w:r>
        <w:rPr>
          <w:rFonts w:ascii="Times New Roman"/>
          <w:color w:val="231F20"/>
          <w:spacing w:val="-1"/>
          <w:sz w:val="23"/>
        </w:rPr>
        <w:t>and</w:t>
      </w:r>
      <w:r>
        <w:rPr>
          <w:rFonts w:ascii="Times New Roman"/>
          <w:color w:val="231F20"/>
          <w:spacing w:val="-19"/>
          <w:sz w:val="23"/>
        </w:rPr>
        <w:t xml:space="preserve"> </w:t>
      </w:r>
      <w:r>
        <w:rPr>
          <w:rFonts w:ascii="Times New Roman"/>
          <w:color w:val="231F20"/>
          <w:spacing w:val="-2"/>
          <w:sz w:val="23"/>
        </w:rPr>
        <w:t>local</w:t>
      </w:r>
      <w:r>
        <w:rPr>
          <w:rFonts w:ascii="Times New Roman"/>
          <w:color w:val="231F20"/>
          <w:spacing w:val="-19"/>
          <w:sz w:val="23"/>
        </w:rPr>
        <w:t xml:space="preserve"> </w:t>
      </w:r>
      <w:proofErr w:type="spellStart"/>
      <w:proofErr w:type="gramStart"/>
      <w:r>
        <w:rPr>
          <w:rFonts w:ascii="Times New Roman"/>
          <w:color w:val="231F20"/>
          <w:spacing w:val="-1"/>
          <w:sz w:val="23"/>
        </w:rPr>
        <w:t>curr</w:t>
      </w:r>
      <w:r>
        <w:rPr>
          <w:rFonts w:ascii="Times New Roman"/>
          <w:color w:val="231F20"/>
          <w:spacing w:val="-2"/>
          <w:sz w:val="23"/>
        </w:rPr>
        <w:t>encies</w:t>
      </w:r>
      <w:r w:rsidR="0018140B" w:rsidRPr="0018140B">
        <w:rPr>
          <w:rFonts w:ascii="Times New Roman"/>
          <w:b/>
          <w:color w:val="231F20"/>
          <w:spacing w:val="-1"/>
          <w:sz w:val="28"/>
        </w:rPr>
        <w:t>.X</w:t>
      </w:r>
      <w:proofErr w:type="spellEnd"/>
      <w:proofErr w:type="gramEnd"/>
      <w:r w:rsidR="0018140B" w:rsidRPr="0018140B">
        <w:rPr>
          <w:rFonts w:ascii="Times New Roman"/>
          <w:b/>
          <w:color w:val="231F20"/>
          <w:spacing w:val="-1"/>
          <w:sz w:val="28"/>
        </w:rPr>
        <w:t>-</w:t>
      </w:r>
    </w:p>
    <w:p w14:paraId="3C07F79E" w14:textId="77777777" w:rsidR="00B64989" w:rsidRDefault="00FC35D5">
      <w:pPr>
        <w:spacing w:before="6"/>
        <w:rPr>
          <w:rFonts w:ascii="Times New Roman" w:eastAsia="Times New Roman" w:hAnsi="Times New Roman" w:cs="Times New Roman"/>
          <w:sz w:val="17"/>
          <w:szCs w:val="17"/>
        </w:rPr>
      </w:pPr>
      <w:r>
        <w:br w:type="column"/>
      </w:r>
    </w:p>
    <w:p w14:paraId="18B34011" w14:textId="77777777" w:rsidR="00B64989" w:rsidRDefault="00FC35D5">
      <w:pPr>
        <w:pStyle w:val="BodyText"/>
        <w:ind w:left="318" w:right="1282"/>
        <w:rPr>
          <w:rFonts w:cs="Times New Roman"/>
        </w:rPr>
      </w:pPr>
      <w:r>
        <w:rPr>
          <w:color w:val="231F20"/>
          <w:spacing w:val="-14"/>
        </w:rPr>
        <w:t>We</w:t>
      </w:r>
      <w:r>
        <w:rPr>
          <w:color w:val="231F20"/>
          <w:spacing w:val="3"/>
        </w:rPr>
        <w:t xml:space="preserve"> </w:t>
      </w:r>
      <w:r>
        <w:rPr>
          <w:color w:val="231F20"/>
          <w:spacing w:val="-3"/>
        </w:rPr>
        <w:t>would</w:t>
      </w:r>
      <w:r>
        <w:rPr>
          <w:color w:val="231F20"/>
          <w:spacing w:val="3"/>
        </w:rPr>
        <w:t xml:space="preserve"> </w:t>
      </w:r>
      <w:r>
        <w:rPr>
          <w:color w:val="231F20"/>
          <w:spacing w:val="-2"/>
        </w:rPr>
        <w:t>pro</w:t>
      </w:r>
      <w:r>
        <w:rPr>
          <w:color w:val="231F20"/>
          <w:spacing w:val="-3"/>
        </w:rPr>
        <w:t>vide</w:t>
      </w:r>
      <w:r>
        <w:rPr>
          <w:color w:val="231F20"/>
          <w:spacing w:val="4"/>
        </w:rPr>
        <w:t xml:space="preserve"> </w:t>
      </w:r>
      <w:r>
        <w:rPr>
          <w:color w:val="231F20"/>
          <w:spacing w:val="-2"/>
        </w:rPr>
        <w:t>initial</w:t>
      </w:r>
      <w:r>
        <w:rPr>
          <w:color w:val="231F20"/>
          <w:spacing w:val="3"/>
        </w:rPr>
        <w:t xml:space="preserve"> </w:t>
      </w:r>
      <w:r>
        <w:rPr>
          <w:color w:val="231F20"/>
          <w:spacing w:val="-1"/>
        </w:rPr>
        <w:t>funding</w:t>
      </w:r>
      <w:r>
        <w:rPr>
          <w:color w:val="231F20"/>
          <w:spacing w:val="4"/>
        </w:rPr>
        <w:t xml:space="preserve"> </w:t>
      </w:r>
      <w:r>
        <w:rPr>
          <w:color w:val="231F20"/>
          <w:spacing w:val="-2"/>
        </w:rPr>
        <w:t>of</w:t>
      </w:r>
    </w:p>
    <w:p w14:paraId="2FAD9395" w14:textId="3EC2546E" w:rsidR="00B64989" w:rsidRDefault="00FC35D5">
      <w:pPr>
        <w:pStyle w:val="BodyText"/>
        <w:spacing w:before="15" w:line="254" w:lineRule="auto"/>
        <w:ind w:left="318" w:right="1393"/>
        <w:rPr>
          <w:rFonts w:cs="Times New Roman"/>
        </w:rPr>
      </w:pPr>
      <w:r>
        <w:rPr>
          <w:color w:val="231F20"/>
          <w:spacing w:val="-1"/>
        </w:rPr>
        <w:t>£2</w:t>
      </w:r>
      <w:r w:rsidR="003F4D94">
        <w:rPr>
          <w:b/>
          <w:color w:val="231F20"/>
          <w:spacing w:val="-1"/>
          <w:sz w:val="28"/>
        </w:rPr>
        <w:t>.</w:t>
      </w:r>
      <w:r>
        <w:rPr>
          <w:color w:val="231F20"/>
          <w:spacing w:val="-1"/>
        </w:rPr>
        <w:t>5bn</w:t>
      </w:r>
      <w:r>
        <w:rPr>
          <w:color w:val="231F20"/>
          <w:spacing w:val="-3"/>
        </w:rPr>
        <w:t xml:space="preserve"> </w:t>
      </w:r>
      <w:r>
        <w:rPr>
          <w:color w:val="231F20"/>
          <w:spacing w:val="-4"/>
        </w:rPr>
        <w:t>o</w:t>
      </w:r>
      <w:r>
        <w:rPr>
          <w:color w:val="231F20"/>
          <w:spacing w:val="-5"/>
        </w:rPr>
        <w:t>ver</w:t>
      </w:r>
      <w:r>
        <w:rPr>
          <w:color w:val="231F20"/>
          <w:spacing w:val="-2"/>
        </w:rPr>
        <w:t xml:space="preserve"> </w:t>
      </w:r>
      <w:r>
        <w:rPr>
          <w:color w:val="231F20"/>
          <w:spacing w:val="-1"/>
        </w:rPr>
        <w:t>the</w:t>
      </w:r>
      <w:r>
        <w:rPr>
          <w:color w:val="231F20"/>
          <w:spacing w:val="-3"/>
        </w:rPr>
        <w:t xml:space="preserve"> </w:t>
      </w:r>
      <w:r>
        <w:rPr>
          <w:color w:val="231F20"/>
          <w:spacing w:val="-1"/>
        </w:rPr>
        <w:t>next</w:t>
      </w:r>
      <w:r>
        <w:rPr>
          <w:color w:val="231F20"/>
          <w:spacing w:val="-2"/>
        </w:rPr>
        <w:t xml:space="preserve"> </w:t>
      </w:r>
      <w:r>
        <w:rPr>
          <w:color w:val="231F20"/>
          <w:spacing w:val="-3"/>
        </w:rPr>
        <w:t xml:space="preserve">Parliament </w:t>
      </w:r>
      <w:r>
        <w:rPr>
          <w:color w:val="231F20"/>
          <w:spacing w:val="-1"/>
        </w:rPr>
        <w:t>to</w:t>
      </w:r>
      <w:r>
        <w:rPr>
          <w:color w:val="231F20"/>
          <w:spacing w:val="-2"/>
        </w:rPr>
        <w:t xml:space="preserve"> assist</w:t>
      </w:r>
      <w:r>
        <w:rPr>
          <w:color w:val="231F20"/>
          <w:spacing w:val="26"/>
          <w:w w:val="91"/>
        </w:rPr>
        <w:t xml:space="preserve"> </w:t>
      </w:r>
      <w:r>
        <w:rPr>
          <w:color w:val="231F20"/>
          <w:spacing w:val="-2"/>
        </w:rPr>
        <w:t>comm</w:t>
      </w:r>
      <w:r>
        <w:rPr>
          <w:color w:val="231F20"/>
          <w:spacing w:val="-3"/>
        </w:rPr>
        <w:t>unities</w:t>
      </w:r>
      <w:r>
        <w:rPr>
          <w:color w:val="231F20"/>
          <w:spacing w:val="3"/>
        </w:rPr>
        <w:t xml:space="preserve"> </w:t>
      </w:r>
      <w:r>
        <w:rPr>
          <w:color w:val="231F20"/>
          <w:spacing w:val="-1"/>
        </w:rPr>
        <w:t>in</w:t>
      </w:r>
      <w:r>
        <w:rPr>
          <w:color w:val="231F20"/>
          <w:spacing w:val="3"/>
        </w:rPr>
        <w:t xml:space="preserve"> </w:t>
      </w:r>
      <w:r>
        <w:rPr>
          <w:color w:val="231F20"/>
          <w:spacing w:val="-1"/>
        </w:rPr>
        <w:t>setting</w:t>
      </w:r>
      <w:r>
        <w:rPr>
          <w:color w:val="231F20"/>
          <w:spacing w:val="4"/>
        </w:rPr>
        <w:t xml:space="preserve"> </w:t>
      </w:r>
      <w:r>
        <w:rPr>
          <w:color w:val="231F20"/>
          <w:spacing w:val="-1"/>
        </w:rPr>
        <w:t>up</w:t>
      </w:r>
      <w:r>
        <w:rPr>
          <w:color w:val="231F20"/>
          <w:spacing w:val="3"/>
        </w:rPr>
        <w:t xml:space="preserve"> </w:t>
      </w:r>
      <w:r>
        <w:rPr>
          <w:color w:val="231F20"/>
        </w:rPr>
        <w:t>such</w:t>
      </w:r>
      <w:r>
        <w:rPr>
          <w:color w:val="231F20"/>
          <w:spacing w:val="4"/>
        </w:rPr>
        <w:t xml:space="preserve"> </w:t>
      </w:r>
      <w:r>
        <w:rPr>
          <w:color w:val="231F20"/>
        </w:rPr>
        <w:t>a</w:t>
      </w:r>
      <w:r>
        <w:rPr>
          <w:color w:val="231F20"/>
          <w:spacing w:val="3"/>
        </w:rPr>
        <w:t xml:space="preserve"> </w:t>
      </w:r>
      <w:proofErr w:type="spellStart"/>
      <w:proofErr w:type="gramStart"/>
      <w:r>
        <w:rPr>
          <w:color w:val="231F20"/>
          <w:spacing w:val="-2"/>
        </w:rPr>
        <w:t>netw</w:t>
      </w:r>
      <w:r>
        <w:rPr>
          <w:color w:val="231F20"/>
          <w:spacing w:val="-3"/>
        </w:rPr>
        <w:t>ork</w:t>
      </w:r>
      <w:r w:rsidR="0018140B" w:rsidRPr="0018140B">
        <w:rPr>
          <w:b/>
          <w:color w:val="231F20"/>
          <w:spacing w:val="-3"/>
          <w:sz w:val="28"/>
        </w:rPr>
        <w:t>.X</w:t>
      </w:r>
      <w:proofErr w:type="spellEnd"/>
      <w:proofErr w:type="gramEnd"/>
      <w:r w:rsidR="0018140B" w:rsidRPr="0018140B">
        <w:rPr>
          <w:b/>
          <w:color w:val="231F20"/>
          <w:spacing w:val="-3"/>
          <w:sz w:val="28"/>
        </w:rPr>
        <w:t>-</w:t>
      </w:r>
    </w:p>
    <w:p w14:paraId="310398F1" w14:textId="77777777" w:rsidR="00B64989" w:rsidRDefault="00FC35D5">
      <w:pPr>
        <w:numPr>
          <w:ilvl w:val="0"/>
          <w:numId w:val="11"/>
        </w:numPr>
        <w:tabs>
          <w:tab w:val="left" w:pos="519"/>
        </w:tabs>
        <w:spacing w:before="100" w:line="254" w:lineRule="auto"/>
        <w:ind w:left="318" w:right="1393" w:firstLine="0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b/>
          <w:bCs/>
          <w:color w:val="231F20"/>
          <w:spacing w:val="-2"/>
          <w:w w:val="95"/>
          <w:sz w:val="23"/>
          <w:szCs w:val="23"/>
        </w:rPr>
        <w:t>End</w:t>
      </w:r>
      <w:r>
        <w:rPr>
          <w:rFonts w:ascii="Times New Roman" w:eastAsia="Times New Roman" w:hAnsi="Times New Roman" w:cs="Times New Roman"/>
          <w:b/>
          <w:bCs/>
          <w:color w:val="231F20"/>
          <w:spacing w:val="-27"/>
          <w:w w:val="9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231F20"/>
          <w:spacing w:val="-2"/>
          <w:w w:val="95"/>
          <w:sz w:val="23"/>
          <w:szCs w:val="23"/>
        </w:rPr>
        <w:t>‘contracting</w:t>
      </w:r>
      <w:r>
        <w:rPr>
          <w:rFonts w:ascii="Times New Roman" w:eastAsia="Times New Roman" w:hAnsi="Times New Roman" w:cs="Times New Roman"/>
          <w:b/>
          <w:bCs/>
          <w:color w:val="231F20"/>
          <w:spacing w:val="-12"/>
          <w:w w:val="9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231F20"/>
          <w:spacing w:val="-1"/>
          <w:w w:val="95"/>
          <w:sz w:val="23"/>
          <w:szCs w:val="23"/>
        </w:rPr>
        <w:t>out’</w:t>
      </w:r>
      <w:r>
        <w:rPr>
          <w:rFonts w:ascii="Times New Roman" w:eastAsia="Times New Roman" w:hAnsi="Times New Roman" w:cs="Times New Roman"/>
          <w:b/>
          <w:bCs/>
          <w:color w:val="231F20"/>
          <w:spacing w:val="-18"/>
          <w:w w:val="9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231F20"/>
          <w:spacing w:val="-2"/>
          <w:w w:val="95"/>
          <w:sz w:val="23"/>
          <w:szCs w:val="23"/>
        </w:rPr>
        <w:t>and</w:t>
      </w:r>
      <w:r>
        <w:rPr>
          <w:rFonts w:ascii="Times New Roman" w:eastAsia="Times New Roman" w:hAnsi="Times New Roman" w:cs="Times New Roman"/>
          <w:b/>
          <w:bCs/>
          <w:color w:val="231F20"/>
          <w:spacing w:val="-12"/>
          <w:w w:val="9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231F20"/>
          <w:spacing w:val="-1"/>
          <w:w w:val="95"/>
          <w:sz w:val="23"/>
          <w:szCs w:val="23"/>
        </w:rPr>
        <w:t>the</w:t>
      </w:r>
      <w:r>
        <w:rPr>
          <w:rFonts w:ascii="Times New Roman" w:eastAsia="Times New Roman" w:hAnsi="Times New Roman" w:cs="Times New Roman"/>
          <w:b/>
          <w:bCs/>
          <w:color w:val="231F20"/>
          <w:spacing w:val="-12"/>
          <w:w w:val="9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231F20"/>
          <w:spacing w:val="-2"/>
          <w:w w:val="95"/>
          <w:sz w:val="23"/>
          <w:szCs w:val="23"/>
        </w:rPr>
        <w:t>Pr</w:t>
      </w:r>
      <w:r>
        <w:rPr>
          <w:rFonts w:ascii="Times New Roman" w:eastAsia="Times New Roman" w:hAnsi="Times New Roman" w:cs="Times New Roman"/>
          <w:b/>
          <w:bCs/>
          <w:color w:val="231F20"/>
          <w:spacing w:val="-1"/>
          <w:w w:val="95"/>
          <w:sz w:val="23"/>
          <w:szCs w:val="23"/>
        </w:rPr>
        <w:t>iv</w:t>
      </w:r>
      <w:r>
        <w:rPr>
          <w:rFonts w:ascii="Times New Roman" w:eastAsia="Times New Roman" w:hAnsi="Times New Roman" w:cs="Times New Roman"/>
          <w:b/>
          <w:bCs/>
          <w:color w:val="231F20"/>
          <w:spacing w:val="-2"/>
          <w:w w:val="95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b/>
          <w:bCs/>
          <w:color w:val="231F20"/>
          <w:spacing w:val="-1"/>
          <w:w w:val="95"/>
          <w:sz w:val="23"/>
          <w:szCs w:val="23"/>
        </w:rPr>
        <w:t>te</w:t>
      </w:r>
      <w:r>
        <w:rPr>
          <w:rFonts w:ascii="Times New Roman" w:eastAsia="Times New Roman" w:hAnsi="Times New Roman" w:cs="Times New Roman"/>
          <w:b/>
          <w:bCs/>
          <w:color w:val="231F20"/>
          <w:spacing w:val="28"/>
          <w:w w:val="9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231F20"/>
          <w:spacing w:val="-2"/>
          <w:sz w:val="23"/>
          <w:szCs w:val="23"/>
        </w:rPr>
        <w:t>Finance</w:t>
      </w:r>
      <w:r>
        <w:rPr>
          <w:rFonts w:ascii="Times New Roman" w:eastAsia="Times New Roman" w:hAnsi="Times New Roman" w:cs="Times New Roman"/>
          <w:b/>
          <w:bCs/>
          <w:color w:val="231F20"/>
          <w:spacing w:val="-2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231F20"/>
          <w:spacing w:val="-3"/>
          <w:sz w:val="23"/>
          <w:szCs w:val="23"/>
        </w:rPr>
        <w:t>Initiative</w:t>
      </w:r>
      <w:r>
        <w:rPr>
          <w:rFonts w:ascii="Times New Roman" w:eastAsia="Times New Roman" w:hAnsi="Times New Roman" w:cs="Times New Roman"/>
          <w:b/>
          <w:bCs/>
          <w:color w:val="231F20"/>
          <w:spacing w:val="-2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231F20"/>
          <w:spacing w:val="-2"/>
          <w:sz w:val="23"/>
          <w:szCs w:val="23"/>
        </w:rPr>
        <w:t>(PFI)</w:t>
      </w:r>
      <w:proofErr w:type="gramStart"/>
      <w:r w:rsidR="0018140B" w:rsidRPr="0018140B">
        <w:rPr>
          <w:rFonts w:ascii="Times New Roman" w:eastAsia="Times New Roman" w:hAnsi="Times New Roman" w:cs="Times New Roman"/>
          <w:b/>
          <w:color w:val="231F20"/>
          <w:spacing w:val="-1"/>
          <w:sz w:val="28"/>
          <w:szCs w:val="23"/>
        </w:rPr>
        <w:t>.X</w:t>
      </w:r>
      <w:proofErr w:type="gramEnd"/>
      <w:r w:rsidR="0018140B" w:rsidRPr="0018140B">
        <w:rPr>
          <w:rFonts w:ascii="Times New Roman" w:eastAsia="Times New Roman" w:hAnsi="Times New Roman" w:cs="Times New Roman"/>
          <w:b/>
          <w:color w:val="231F20"/>
          <w:spacing w:val="-1"/>
          <w:sz w:val="28"/>
          <w:szCs w:val="23"/>
        </w:rPr>
        <w:t>-</w:t>
      </w:r>
      <w:r>
        <w:rPr>
          <w:rFonts w:ascii="Times New Roman" w:eastAsia="Times New Roman" w:hAnsi="Times New Roman" w:cs="Times New Roman"/>
          <w:color w:val="231F20"/>
          <w:spacing w:val="-2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pacing w:val="-3"/>
          <w:sz w:val="23"/>
          <w:szCs w:val="23"/>
        </w:rPr>
        <w:t>Restore</w:t>
      </w:r>
      <w:r>
        <w:rPr>
          <w:rFonts w:ascii="Times New Roman" w:eastAsia="Times New Roman" w:hAnsi="Times New Roman" w:cs="Times New Roman"/>
          <w:color w:val="231F20"/>
          <w:spacing w:val="-2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pacing w:val="-1"/>
          <w:sz w:val="23"/>
          <w:szCs w:val="23"/>
        </w:rPr>
        <w:t>the</w:t>
      </w:r>
      <w:r>
        <w:rPr>
          <w:rFonts w:ascii="Times New Roman" w:eastAsia="Times New Roman" w:hAnsi="Times New Roman" w:cs="Times New Roman"/>
          <w:color w:val="231F20"/>
          <w:spacing w:val="-2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pacing w:val="-2"/>
          <w:sz w:val="23"/>
          <w:szCs w:val="23"/>
        </w:rPr>
        <w:t>idea</w:t>
      </w:r>
      <w:r>
        <w:rPr>
          <w:rFonts w:ascii="Times New Roman" w:eastAsia="Times New Roman" w:hAnsi="Times New Roman" w:cs="Times New Roman"/>
          <w:color w:val="231F20"/>
          <w:spacing w:val="-2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pacing w:val="-2"/>
          <w:sz w:val="23"/>
          <w:szCs w:val="23"/>
        </w:rPr>
        <w:t>of</w:t>
      </w:r>
      <w:r>
        <w:rPr>
          <w:rFonts w:ascii="Times New Roman" w:eastAsia="Times New Roman" w:hAnsi="Times New Roman" w:cs="Times New Roman"/>
          <w:color w:val="231F20"/>
          <w:spacing w:val="32"/>
          <w:w w:val="9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pacing w:val="-1"/>
          <w:sz w:val="23"/>
          <w:szCs w:val="23"/>
        </w:rPr>
        <w:t>commitment to</w:t>
      </w:r>
      <w:r>
        <w:rPr>
          <w:rFonts w:ascii="Times New Roman" w:eastAsia="Times New Roman" w:hAnsi="Times New Roman" w:cs="Times New Roman"/>
          <w:color w:val="231F2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pacing w:val="-2"/>
          <w:sz w:val="23"/>
          <w:szCs w:val="23"/>
        </w:rPr>
        <w:t>pub</w:t>
      </w:r>
      <w:r>
        <w:rPr>
          <w:rFonts w:ascii="Times New Roman" w:eastAsia="Times New Roman" w:hAnsi="Times New Roman" w:cs="Times New Roman"/>
          <w:color w:val="231F20"/>
          <w:spacing w:val="-3"/>
          <w:sz w:val="23"/>
          <w:szCs w:val="23"/>
        </w:rPr>
        <w:t>lic</w:t>
      </w:r>
      <w:r>
        <w:rPr>
          <w:rFonts w:ascii="Times New Roman" w:eastAsia="Times New Roman" w:hAnsi="Times New Roman" w:cs="Times New Roman"/>
          <w:color w:val="231F2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pacing w:val="-2"/>
          <w:sz w:val="23"/>
          <w:szCs w:val="23"/>
        </w:rPr>
        <w:t>trades</w:t>
      </w:r>
      <w:r>
        <w:rPr>
          <w:rFonts w:ascii="Times New Roman" w:eastAsia="Times New Roman" w:hAnsi="Times New Roman" w:cs="Times New Roman"/>
          <w:color w:val="231F2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pacing w:val="-1"/>
          <w:sz w:val="23"/>
          <w:szCs w:val="23"/>
        </w:rPr>
        <w:t>and</w:t>
      </w:r>
      <w:r>
        <w:rPr>
          <w:rFonts w:ascii="Times New Roman" w:eastAsia="Times New Roman" w:hAnsi="Times New Roman" w:cs="Times New Roman"/>
          <w:color w:val="231F20"/>
          <w:sz w:val="23"/>
          <w:szCs w:val="23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31F20"/>
          <w:spacing w:val="-1"/>
          <w:sz w:val="23"/>
          <w:szCs w:val="23"/>
        </w:rPr>
        <w:t>industr</w:t>
      </w:r>
      <w:r>
        <w:rPr>
          <w:rFonts w:ascii="Times New Roman" w:eastAsia="Times New Roman" w:hAnsi="Times New Roman" w:cs="Times New Roman"/>
          <w:color w:val="231F20"/>
          <w:spacing w:val="-2"/>
          <w:sz w:val="23"/>
          <w:szCs w:val="23"/>
        </w:rPr>
        <w:t>ies</w:t>
      </w:r>
      <w:r w:rsidR="0018140B" w:rsidRPr="0018140B">
        <w:rPr>
          <w:rFonts w:ascii="Times New Roman" w:eastAsia="Times New Roman" w:hAnsi="Times New Roman" w:cs="Times New Roman"/>
          <w:b/>
          <w:color w:val="231F20"/>
          <w:spacing w:val="-1"/>
          <w:sz w:val="28"/>
          <w:szCs w:val="23"/>
        </w:rPr>
        <w:t>.X</w:t>
      </w:r>
      <w:proofErr w:type="spellEnd"/>
      <w:r w:rsidR="0018140B" w:rsidRPr="0018140B">
        <w:rPr>
          <w:rFonts w:ascii="Times New Roman" w:eastAsia="Times New Roman" w:hAnsi="Times New Roman" w:cs="Times New Roman"/>
          <w:b/>
          <w:color w:val="231F20"/>
          <w:spacing w:val="-1"/>
          <w:sz w:val="28"/>
          <w:szCs w:val="23"/>
        </w:rPr>
        <w:t>-</w:t>
      </w:r>
      <w:r>
        <w:rPr>
          <w:rFonts w:ascii="Times New Roman" w:eastAsia="Times New Roman" w:hAnsi="Times New Roman" w:cs="Times New Roman"/>
          <w:color w:val="231F20"/>
          <w:spacing w:val="2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pacing w:val="-3"/>
          <w:sz w:val="23"/>
          <w:szCs w:val="23"/>
        </w:rPr>
        <w:t>Dedica</w:t>
      </w:r>
      <w:r>
        <w:rPr>
          <w:rFonts w:ascii="Times New Roman" w:eastAsia="Times New Roman" w:hAnsi="Times New Roman" w:cs="Times New Roman"/>
          <w:color w:val="231F20"/>
          <w:spacing w:val="-2"/>
          <w:sz w:val="23"/>
          <w:szCs w:val="23"/>
        </w:rPr>
        <w:t>ted</w:t>
      </w:r>
      <w:r>
        <w:rPr>
          <w:rFonts w:ascii="Times New Roman" w:eastAsia="Times New Roman" w:hAnsi="Times New Roman" w:cs="Times New Roman"/>
          <w:color w:val="231F20"/>
          <w:spacing w:val="-1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pacing w:val="-2"/>
          <w:sz w:val="23"/>
          <w:szCs w:val="23"/>
        </w:rPr>
        <w:t>staff</w:t>
      </w:r>
      <w:r>
        <w:rPr>
          <w:rFonts w:ascii="Times New Roman" w:eastAsia="Times New Roman" w:hAnsi="Times New Roman" w:cs="Times New Roman"/>
          <w:color w:val="231F20"/>
          <w:spacing w:val="-1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pacing w:val="-2"/>
          <w:sz w:val="23"/>
          <w:szCs w:val="23"/>
        </w:rPr>
        <w:t>pro</w:t>
      </w:r>
      <w:r>
        <w:rPr>
          <w:rFonts w:ascii="Times New Roman" w:eastAsia="Times New Roman" w:hAnsi="Times New Roman" w:cs="Times New Roman"/>
          <w:color w:val="231F20"/>
          <w:spacing w:val="-3"/>
          <w:sz w:val="23"/>
          <w:szCs w:val="23"/>
        </w:rPr>
        <w:t>viding</w:t>
      </w:r>
      <w:r>
        <w:rPr>
          <w:rFonts w:ascii="Times New Roman" w:eastAsia="Times New Roman" w:hAnsi="Times New Roman" w:cs="Times New Roman"/>
          <w:color w:val="231F20"/>
          <w:spacing w:val="-1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color w:val="231F20"/>
          <w:spacing w:val="-1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pacing w:val="-2"/>
          <w:sz w:val="23"/>
          <w:szCs w:val="23"/>
        </w:rPr>
        <w:t>pub</w:t>
      </w:r>
      <w:r>
        <w:rPr>
          <w:rFonts w:ascii="Times New Roman" w:eastAsia="Times New Roman" w:hAnsi="Times New Roman" w:cs="Times New Roman"/>
          <w:color w:val="231F20"/>
          <w:spacing w:val="-3"/>
          <w:sz w:val="23"/>
          <w:szCs w:val="23"/>
        </w:rPr>
        <w:t>lic</w:t>
      </w:r>
      <w:r>
        <w:rPr>
          <w:rFonts w:ascii="Times New Roman" w:eastAsia="Times New Roman" w:hAnsi="Times New Roman" w:cs="Times New Roman"/>
          <w:color w:val="231F20"/>
          <w:spacing w:val="-1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pacing w:val="-2"/>
          <w:sz w:val="23"/>
          <w:szCs w:val="23"/>
        </w:rPr>
        <w:t>service</w:t>
      </w:r>
      <w:r>
        <w:rPr>
          <w:rFonts w:ascii="Times New Roman" w:eastAsia="Times New Roman" w:hAnsi="Times New Roman" w:cs="Times New Roman"/>
          <w:color w:val="231F20"/>
          <w:spacing w:val="-1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pacing w:val="-3"/>
          <w:sz w:val="23"/>
          <w:szCs w:val="23"/>
        </w:rPr>
        <w:t>are</w:t>
      </w:r>
      <w:r>
        <w:rPr>
          <w:rFonts w:ascii="Times New Roman" w:eastAsia="Times New Roman" w:hAnsi="Times New Roman" w:cs="Times New Roman"/>
          <w:color w:val="231F20"/>
          <w:spacing w:val="47"/>
          <w:w w:val="9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23"/>
          <w:szCs w:val="23"/>
        </w:rPr>
        <w:t>much</w:t>
      </w:r>
      <w:r>
        <w:rPr>
          <w:rFonts w:ascii="Times New Roman" w:eastAsia="Times New Roman" w:hAnsi="Times New Roman" w:cs="Times New Roman"/>
          <w:color w:val="231F20"/>
          <w:spacing w:val="-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pacing w:val="-2"/>
          <w:sz w:val="23"/>
          <w:szCs w:val="23"/>
        </w:rPr>
        <w:t>mor</w:t>
      </w:r>
      <w:r>
        <w:rPr>
          <w:rFonts w:ascii="Times New Roman" w:eastAsia="Times New Roman" w:hAnsi="Times New Roman" w:cs="Times New Roman"/>
          <w:color w:val="231F20"/>
          <w:spacing w:val="-3"/>
          <w:sz w:val="23"/>
          <w:szCs w:val="23"/>
        </w:rPr>
        <w:t>e likely</w:t>
      </w:r>
      <w:r>
        <w:rPr>
          <w:rFonts w:ascii="Times New Roman" w:eastAsia="Times New Roman" w:hAnsi="Times New Roman" w:cs="Times New Roman"/>
          <w:color w:val="231F20"/>
          <w:spacing w:val="-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pacing w:val="-1"/>
          <w:sz w:val="23"/>
          <w:szCs w:val="23"/>
        </w:rPr>
        <w:t>to</w:t>
      </w:r>
      <w:r>
        <w:rPr>
          <w:rFonts w:ascii="Times New Roman" w:eastAsia="Times New Roman" w:hAnsi="Times New Roman" w:cs="Times New Roman"/>
          <w:color w:val="231F20"/>
          <w:spacing w:val="-3"/>
          <w:sz w:val="23"/>
          <w:szCs w:val="23"/>
        </w:rPr>
        <w:t xml:space="preserve"> deliv</w:t>
      </w:r>
      <w:r>
        <w:rPr>
          <w:rFonts w:ascii="Times New Roman" w:eastAsia="Times New Roman" w:hAnsi="Times New Roman" w:cs="Times New Roman"/>
          <w:color w:val="231F20"/>
          <w:spacing w:val="-2"/>
          <w:sz w:val="23"/>
          <w:szCs w:val="23"/>
        </w:rPr>
        <w:t>er</w:t>
      </w:r>
      <w:r>
        <w:rPr>
          <w:rFonts w:ascii="Times New Roman" w:eastAsia="Times New Roman" w:hAnsi="Times New Roman" w:cs="Times New Roman"/>
          <w:color w:val="231F20"/>
          <w:spacing w:val="-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color w:val="231F20"/>
          <w:spacing w:val="-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pacing w:val="-1"/>
          <w:sz w:val="23"/>
          <w:szCs w:val="23"/>
        </w:rPr>
        <w:t>good</w:t>
      </w:r>
      <w:r>
        <w:rPr>
          <w:rFonts w:ascii="Times New Roman" w:eastAsia="Times New Roman" w:hAnsi="Times New Roman" w:cs="Times New Roman"/>
          <w:color w:val="231F20"/>
          <w:spacing w:val="-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pacing w:val="-2"/>
          <w:sz w:val="23"/>
          <w:szCs w:val="23"/>
        </w:rPr>
        <w:t>service</w:t>
      </w:r>
      <w:r>
        <w:rPr>
          <w:rFonts w:ascii="Times New Roman" w:eastAsia="Times New Roman" w:hAnsi="Times New Roman" w:cs="Times New Roman"/>
          <w:color w:val="231F20"/>
          <w:spacing w:val="28"/>
          <w:w w:val="9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pacing w:val="-1"/>
          <w:sz w:val="23"/>
          <w:szCs w:val="23"/>
        </w:rPr>
        <w:t>than</w:t>
      </w:r>
      <w:r>
        <w:rPr>
          <w:rFonts w:ascii="Times New Roman" w:eastAsia="Times New Roman" w:hAnsi="Times New Roman" w:cs="Times New Roman"/>
          <w:color w:val="231F20"/>
          <w:spacing w:val="-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pacing w:val="-4"/>
          <w:sz w:val="23"/>
          <w:szCs w:val="23"/>
        </w:rPr>
        <w:t>agency</w:t>
      </w:r>
      <w:r>
        <w:rPr>
          <w:rFonts w:ascii="Times New Roman" w:eastAsia="Times New Roman" w:hAnsi="Times New Roman" w:cs="Times New Roman"/>
          <w:color w:val="231F20"/>
          <w:spacing w:val="-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pacing w:val="-2"/>
          <w:sz w:val="23"/>
          <w:szCs w:val="23"/>
        </w:rPr>
        <w:t>staff</w:t>
      </w:r>
      <w:r>
        <w:rPr>
          <w:rFonts w:ascii="Times New Roman" w:eastAsia="Times New Roman" w:hAnsi="Times New Roman" w:cs="Times New Roman"/>
          <w:color w:val="231F20"/>
          <w:spacing w:val="-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pacing w:val="-1"/>
          <w:sz w:val="23"/>
          <w:szCs w:val="23"/>
        </w:rPr>
        <w:t>with</w:t>
      </w:r>
      <w:r>
        <w:rPr>
          <w:rFonts w:ascii="Times New Roman" w:eastAsia="Times New Roman" w:hAnsi="Times New Roman" w:cs="Times New Roman"/>
          <w:color w:val="231F20"/>
          <w:spacing w:val="-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pacing w:val="-1"/>
          <w:sz w:val="23"/>
          <w:szCs w:val="23"/>
        </w:rPr>
        <w:t>poor</w:t>
      </w:r>
      <w:r>
        <w:rPr>
          <w:rFonts w:ascii="Times New Roman" w:eastAsia="Times New Roman" w:hAnsi="Times New Roman" w:cs="Times New Roman"/>
          <w:color w:val="231F20"/>
          <w:spacing w:val="-3"/>
          <w:sz w:val="23"/>
          <w:szCs w:val="23"/>
        </w:rPr>
        <w:t xml:space="preserve"> w</w:t>
      </w:r>
      <w:r>
        <w:rPr>
          <w:rFonts w:ascii="Times New Roman" w:eastAsia="Times New Roman" w:hAnsi="Times New Roman" w:cs="Times New Roman"/>
          <w:color w:val="231F20"/>
          <w:spacing w:val="-4"/>
          <w:sz w:val="23"/>
          <w:szCs w:val="23"/>
        </w:rPr>
        <w:t>ork</w:t>
      </w:r>
      <w:r>
        <w:rPr>
          <w:rFonts w:ascii="Times New Roman" w:eastAsia="Times New Roman" w:hAnsi="Times New Roman" w:cs="Times New Roman"/>
          <w:color w:val="231F20"/>
          <w:spacing w:val="-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pacing w:val="-2"/>
          <w:sz w:val="23"/>
          <w:szCs w:val="23"/>
        </w:rPr>
        <w:t>contracts</w:t>
      </w:r>
      <w:r>
        <w:rPr>
          <w:rFonts w:ascii="Times New Roman" w:eastAsia="Times New Roman" w:hAnsi="Times New Roman" w:cs="Times New Roman"/>
          <w:color w:val="231F20"/>
          <w:spacing w:val="20"/>
          <w:w w:val="9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pacing w:val="-1"/>
          <w:sz w:val="23"/>
          <w:szCs w:val="23"/>
        </w:rPr>
        <w:t>and</w:t>
      </w:r>
      <w:r>
        <w:rPr>
          <w:rFonts w:ascii="Times New Roman" w:eastAsia="Times New Roman" w:hAnsi="Times New Roman" w:cs="Times New Roman"/>
          <w:color w:val="231F20"/>
          <w:spacing w:val="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color w:val="231F20"/>
          <w:spacing w:val="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pacing w:val="-1"/>
          <w:sz w:val="23"/>
          <w:szCs w:val="23"/>
        </w:rPr>
        <w:t>high</w:t>
      </w:r>
      <w:r>
        <w:rPr>
          <w:rFonts w:ascii="Times New Roman" w:eastAsia="Times New Roman" w:hAnsi="Times New Roman" w:cs="Times New Roman"/>
          <w:color w:val="231F20"/>
          <w:spacing w:val="6"/>
          <w:sz w:val="23"/>
          <w:szCs w:val="23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31F20"/>
          <w:spacing w:val="-4"/>
          <w:sz w:val="23"/>
          <w:szCs w:val="23"/>
        </w:rPr>
        <w:t>turno</w:t>
      </w:r>
      <w:r>
        <w:rPr>
          <w:rFonts w:ascii="Times New Roman" w:eastAsia="Times New Roman" w:hAnsi="Times New Roman" w:cs="Times New Roman"/>
          <w:color w:val="231F20"/>
          <w:spacing w:val="-5"/>
          <w:sz w:val="23"/>
          <w:szCs w:val="23"/>
        </w:rPr>
        <w:t>ve</w:t>
      </w:r>
      <w:r>
        <w:rPr>
          <w:rFonts w:ascii="Times New Roman" w:eastAsia="Times New Roman" w:hAnsi="Times New Roman" w:cs="Times New Roman"/>
          <w:color w:val="231F20"/>
          <w:spacing w:val="-4"/>
          <w:sz w:val="23"/>
          <w:szCs w:val="23"/>
        </w:rPr>
        <w:t>r</w:t>
      </w:r>
      <w:r w:rsidR="0018140B" w:rsidRPr="0018140B">
        <w:rPr>
          <w:rFonts w:ascii="Times New Roman" w:eastAsia="Times New Roman" w:hAnsi="Times New Roman" w:cs="Times New Roman"/>
          <w:b/>
          <w:color w:val="231F20"/>
          <w:spacing w:val="-4"/>
          <w:sz w:val="28"/>
          <w:szCs w:val="23"/>
        </w:rPr>
        <w:t>.X</w:t>
      </w:r>
      <w:proofErr w:type="spellEnd"/>
      <w:r w:rsidR="0018140B" w:rsidRPr="0018140B">
        <w:rPr>
          <w:rFonts w:ascii="Times New Roman" w:eastAsia="Times New Roman" w:hAnsi="Times New Roman" w:cs="Times New Roman"/>
          <w:b/>
          <w:color w:val="231F20"/>
          <w:spacing w:val="-4"/>
          <w:sz w:val="28"/>
          <w:szCs w:val="23"/>
        </w:rPr>
        <w:t>-</w:t>
      </w:r>
    </w:p>
    <w:p w14:paraId="720F18E9" w14:textId="77777777" w:rsidR="00B64989" w:rsidRDefault="00FC35D5">
      <w:pPr>
        <w:pStyle w:val="BodyText"/>
        <w:numPr>
          <w:ilvl w:val="0"/>
          <w:numId w:val="11"/>
        </w:numPr>
        <w:tabs>
          <w:tab w:val="left" w:pos="519"/>
        </w:tabs>
        <w:spacing w:before="100" w:line="254" w:lineRule="auto"/>
        <w:ind w:left="318" w:right="1614" w:firstLine="0"/>
        <w:rPr>
          <w:rFonts w:cs="Times New Roman"/>
        </w:rPr>
      </w:pPr>
      <w:r>
        <w:rPr>
          <w:b/>
          <w:color w:val="231F20"/>
          <w:spacing w:val="-2"/>
        </w:rPr>
        <w:t>Support</w:t>
      </w:r>
      <w:r>
        <w:rPr>
          <w:b/>
          <w:color w:val="231F20"/>
          <w:spacing w:val="-13"/>
        </w:rPr>
        <w:t xml:space="preserve"> </w:t>
      </w:r>
      <w:r>
        <w:rPr>
          <w:b/>
          <w:color w:val="231F20"/>
          <w:spacing w:val="-2"/>
        </w:rPr>
        <w:t>local</w:t>
      </w:r>
      <w:r>
        <w:rPr>
          <w:b/>
          <w:color w:val="231F20"/>
          <w:spacing w:val="-12"/>
        </w:rPr>
        <w:t xml:space="preserve"> </w:t>
      </w:r>
      <w:r>
        <w:rPr>
          <w:b/>
          <w:color w:val="231F20"/>
          <w:spacing w:val="-2"/>
        </w:rPr>
        <w:t>shops</w:t>
      </w:r>
      <w:r>
        <w:rPr>
          <w:b/>
          <w:color w:val="231F20"/>
          <w:spacing w:val="-13"/>
        </w:rPr>
        <w:t xml:space="preserve"> </w:t>
      </w:r>
      <w:r>
        <w:rPr>
          <w:color w:val="231F20"/>
          <w:spacing w:val="-2"/>
        </w:rPr>
        <w:t>through</w:t>
      </w:r>
      <w:r>
        <w:rPr>
          <w:color w:val="231F20"/>
          <w:spacing w:val="-12"/>
        </w:rPr>
        <w:t xml:space="preserve"> </w:t>
      </w:r>
      <w:r>
        <w:rPr>
          <w:color w:val="231F20"/>
          <w:spacing w:val="-1"/>
        </w:rPr>
        <w:t>planning</w:t>
      </w:r>
      <w:r>
        <w:rPr>
          <w:color w:val="231F20"/>
          <w:spacing w:val="24"/>
          <w:w w:val="99"/>
        </w:rPr>
        <w:t xml:space="preserve"> </w:t>
      </w:r>
      <w:r>
        <w:rPr>
          <w:color w:val="231F20"/>
          <w:spacing w:val="-2"/>
        </w:rPr>
        <w:t>policies</w:t>
      </w:r>
      <w:r>
        <w:rPr>
          <w:color w:val="231F20"/>
          <w:spacing w:val="-20"/>
        </w:rPr>
        <w:t xml:space="preserve"> </w:t>
      </w:r>
      <w:r>
        <w:rPr>
          <w:color w:val="231F20"/>
          <w:spacing w:val="-1"/>
        </w:rPr>
        <w:t>including</w:t>
      </w:r>
      <w:r>
        <w:rPr>
          <w:color w:val="231F20"/>
          <w:spacing w:val="-19"/>
        </w:rPr>
        <w:t xml:space="preserve"> </w:t>
      </w:r>
      <w:r>
        <w:rPr>
          <w:color w:val="231F20"/>
          <w:spacing w:val="-2"/>
        </w:rPr>
        <w:t>b</w:t>
      </w:r>
      <w:r>
        <w:rPr>
          <w:color w:val="231F20"/>
          <w:spacing w:val="-3"/>
        </w:rPr>
        <w:t>usiness</w:t>
      </w:r>
      <w:r>
        <w:rPr>
          <w:color w:val="231F20"/>
          <w:spacing w:val="-19"/>
        </w:rPr>
        <w:t xml:space="preserve"> </w:t>
      </w:r>
      <w:r>
        <w:rPr>
          <w:color w:val="231F20"/>
          <w:spacing w:val="-2"/>
        </w:rPr>
        <w:t>conserva</w:t>
      </w:r>
      <w:r>
        <w:rPr>
          <w:color w:val="231F20"/>
          <w:spacing w:val="-1"/>
        </w:rPr>
        <w:t>tion</w:t>
      </w:r>
      <w:r>
        <w:rPr>
          <w:color w:val="231F20"/>
          <w:spacing w:val="29"/>
          <w:w w:val="101"/>
        </w:rPr>
        <w:t xml:space="preserve"> </w:t>
      </w:r>
      <w:r>
        <w:rPr>
          <w:color w:val="231F20"/>
          <w:spacing w:val="-3"/>
        </w:rPr>
        <w:t>areas,</w:t>
      </w:r>
      <w:r>
        <w:rPr>
          <w:color w:val="231F20"/>
          <w:spacing w:val="-22"/>
        </w:rPr>
        <w:t xml:space="preserve"> </w:t>
      </w:r>
      <w:r>
        <w:rPr>
          <w:color w:val="231F20"/>
          <w:spacing w:val="-1"/>
        </w:rPr>
        <w:t>ensuring</w:t>
      </w:r>
      <w:r>
        <w:rPr>
          <w:color w:val="231F20"/>
          <w:spacing w:val="-16"/>
        </w:rPr>
        <w:t xml:space="preserve"> </w:t>
      </w:r>
      <w:r>
        <w:rPr>
          <w:color w:val="231F20"/>
          <w:spacing w:val="-2"/>
        </w:rPr>
        <w:t>basic</w:t>
      </w:r>
      <w:r>
        <w:rPr>
          <w:color w:val="231F20"/>
          <w:spacing w:val="-16"/>
        </w:rPr>
        <w:t xml:space="preserve"> </w:t>
      </w:r>
      <w:r>
        <w:rPr>
          <w:color w:val="231F20"/>
          <w:spacing w:val="-2"/>
        </w:rPr>
        <w:t>shops</w:t>
      </w:r>
      <w:r>
        <w:rPr>
          <w:color w:val="231F20"/>
          <w:spacing w:val="-15"/>
        </w:rPr>
        <w:t xml:space="preserve"> </w:t>
      </w:r>
      <w:r>
        <w:rPr>
          <w:color w:val="231F20"/>
          <w:spacing w:val="-3"/>
        </w:rPr>
        <w:t>are</w:t>
      </w:r>
      <w:r>
        <w:rPr>
          <w:color w:val="231F20"/>
          <w:spacing w:val="-16"/>
        </w:rPr>
        <w:t xml:space="preserve"> </w:t>
      </w:r>
      <w:r>
        <w:rPr>
          <w:color w:val="231F20"/>
          <w:spacing w:val="-5"/>
        </w:rPr>
        <w:t>availa</w:t>
      </w:r>
      <w:r>
        <w:rPr>
          <w:color w:val="231F20"/>
          <w:spacing w:val="-4"/>
        </w:rPr>
        <w:t>b</w:t>
      </w:r>
      <w:r>
        <w:rPr>
          <w:color w:val="231F20"/>
          <w:spacing w:val="-5"/>
        </w:rPr>
        <w:t>le</w:t>
      </w:r>
      <w:r>
        <w:rPr>
          <w:color w:val="231F20"/>
          <w:spacing w:val="42"/>
          <w:w w:val="93"/>
        </w:rPr>
        <w:t xml:space="preserve"> </w:t>
      </w:r>
      <w:r>
        <w:rPr>
          <w:color w:val="231F20"/>
          <w:spacing w:val="-1"/>
        </w:rPr>
        <w:t>within</w:t>
      </w:r>
      <w:r>
        <w:rPr>
          <w:color w:val="231F20"/>
          <w:spacing w:val="-5"/>
        </w:rPr>
        <w:t xml:space="preserve"> </w:t>
      </w:r>
      <w:r>
        <w:rPr>
          <w:color w:val="231F20"/>
          <w:spacing w:val="-2"/>
        </w:rPr>
        <w:t>w</w:t>
      </w:r>
      <w:r>
        <w:rPr>
          <w:color w:val="231F20"/>
          <w:spacing w:val="-3"/>
        </w:rPr>
        <w:t>alking</w:t>
      </w:r>
      <w:r>
        <w:rPr>
          <w:color w:val="231F20"/>
          <w:spacing w:val="-4"/>
        </w:rPr>
        <w:t xml:space="preserve"> </w:t>
      </w:r>
      <w:r>
        <w:rPr>
          <w:color w:val="231F20"/>
          <w:spacing w:val="-2"/>
        </w:rPr>
        <w:t>distance</w:t>
      </w:r>
      <w:r>
        <w:rPr>
          <w:color w:val="231F20"/>
          <w:spacing w:val="-5"/>
        </w:rPr>
        <w:t xml:space="preserve"> </w:t>
      </w:r>
      <w:r>
        <w:rPr>
          <w:color w:val="231F20"/>
          <w:spacing w:val="-1"/>
        </w:rPr>
        <w:t>in</w:t>
      </w:r>
      <w:r>
        <w:rPr>
          <w:color w:val="231F20"/>
          <w:spacing w:val="-4"/>
        </w:rPr>
        <w:t xml:space="preserve"> </w:t>
      </w:r>
      <w:r>
        <w:rPr>
          <w:color w:val="231F20"/>
          <w:spacing w:val="-2"/>
        </w:rPr>
        <w:t>all</w:t>
      </w:r>
      <w:r>
        <w:rPr>
          <w:color w:val="231F20"/>
          <w:spacing w:val="-4"/>
        </w:rPr>
        <w:t xml:space="preserve"> </w:t>
      </w:r>
      <w:r>
        <w:rPr>
          <w:color w:val="231F20"/>
          <w:spacing w:val="-1"/>
        </w:rPr>
        <w:t>urban</w:t>
      </w:r>
      <w:r>
        <w:rPr>
          <w:color w:val="231F20"/>
          <w:spacing w:val="-5"/>
        </w:rPr>
        <w:t xml:space="preserve"> </w:t>
      </w:r>
      <w:r>
        <w:rPr>
          <w:color w:val="231F20"/>
          <w:spacing w:val="-3"/>
        </w:rPr>
        <w:t>areas</w:t>
      </w:r>
      <w:r>
        <w:rPr>
          <w:color w:val="231F20"/>
          <w:spacing w:val="28"/>
          <w:w w:val="92"/>
        </w:rPr>
        <w:t xml:space="preserve"> </w:t>
      </w:r>
      <w:r>
        <w:rPr>
          <w:color w:val="231F20"/>
          <w:spacing w:val="-1"/>
        </w:rPr>
        <w:t>and r</w:t>
      </w:r>
      <w:r>
        <w:rPr>
          <w:color w:val="231F20"/>
          <w:spacing w:val="-2"/>
        </w:rPr>
        <w:t>estr</w:t>
      </w:r>
      <w:r>
        <w:rPr>
          <w:color w:val="231F20"/>
          <w:spacing w:val="-1"/>
        </w:rPr>
        <w:t xml:space="preserve">icting the </w:t>
      </w:r>
      <w:r>
        <w:rPr>
          <w:color w:val="231F20"/>
          <w:spacing w:val="-4"/>
        </w:rPr>
        <w:t>pow</w:t>
      </w:r>
      <w:r>
        <w:rPr>
          <w:color w:val="231F20"/>
          <w:spacing w:val="-5"/>
        </w:rPr>
        <w:t>er</w:t>
      </w:r>
      <w:r>
        <w:rPr>
          <w:color w:val="231F20"/>
          <w:spacing w:val="-1"/>
        </w:rPr>
        <w:t xml:space="preserve"> </w:t>
      </w:r>
      <w:r>
        <w:rPr>
          <w:color w:val="231F20"/>
          <w:spacing w:val="-2"/>
        </w:rPr>
        <w:t>of</w:t>
      </w:r>
      <w:r>
        <w:rPr>
          <w:color w:val="231F20"/>
        </w:rPr>
        <w:t xml:space="preserve"> </w:t>
      </w:r>
      <w:proofErr w:type="spellStart"/>
      <w:proofErr w:type="gramStart"/>
      <w:r>
        <w:rPr>
          <w:color w:val="231F20"/>
          <w:spacing w:val="-2"/>
        </w:rPr>
        <w:t>super</w:t>
      </w:r>
      <w:r>
        <w:rPr>
          <w:color w:val="231F20"/>
          <w:spacing w:val="-3"/>
        </w:rPr>
        <w:t>markets</w:t>
      </w:r>
      <w:r w:rsidR="0018140B" w:rsidRPr="0018140B">
        <w:rPr>
          <w:b/>
          <w:color w:val="231F20"/>
          <w:spacing w:val="-2"/>
          <w:sz w:val="28"/>
        </w:rPr>
        <w:t>.X</w:t>
      </w:r>
      <w:proofErr w:type="spellEnd"/>
      <w:proofErr w:type="gramEnd"/>
      <w:r w:rsidR="0018140B" w:rsidRPr="0018140B">
        <w:rPr>
          <w:b/>
          <w:color w:val="231F20"/>
          <w:spacing w:val="-2"/>
          <w:sz w:val="28"/>
        </w:rPr>
        <w:t>-</w:t>
      </w:r>
    </w:p>
    <w:p w14:paraId="483B87CC" w14:textId="77777777" w:rsidR="00B64989" w:rsidRDefault="00FC35D5">
      <w:pPr>
        <w:pStyle w:val="BodyText"/>
        <w:numPr>
          <w:ilvl w:val="0"/>
          <w:numId w:val="11"/>
        </w:numPr>
        <w:tabs>
          <w:tab w:val="left" w:pos="519"/>
        </w:tabs>
        <w:spacing w:before="100" w:line="254" w:lineRule="auto"/>
        <w:ind w:left="318" w:right="1286" w:firstLine="0"/>
        <w:rPr>
          <w:rFonts w:cs="Times New Roman"/>
        </w:rPr>
      </w:pPr>
      <w:r>
        <w:rPr>
          <w:color w:val="231F20"/>
          <w:spacing w:val="-2"/>
        </w:rPr>
        <w:t>P</w:t>
      </w:r>
      <w:r>
        <w:rPr>
          <w:color w:val="231F20"/>
          <w:spacing w:val="-1"/>
        </w:rPr>
        <w:t>r</w:t>
      </w:r>
      <w:r>
        <w:rPr>
          <w:color w:val="231F20"/>
          <w:spacing w:val="-2"/>
        </w:rPr>
        <w:t>eserve</w:t>
      </w:r>
      <w:r>
        <w:rPr>
          <w:color w:val="231F20"/>
          <w:spacing w:val="-22"/>
        </w:rPr>
        <w:t xml:space="preserve"> </w:t>
      </w:r>
      <w:r>
        <w:rPr>
          <w:b/>
          <w:color w:val="231F20"/>
          <w:spacing w:val="-2"/>
        </w:rPr>
        <w:t>smaller</w:t>
      </w:r>
      <w:r>
        <w:rPr>
          <w:b/>
          <w:color w:val="231F20"/>
          <w:spacing w:val="-22"/>
        </w:rPr>
        <w:t xml:space="preserve"> </w:t>
      </w:r>
      <w:r>
        <w:rPr>
          <w:b/>
          <w:color w:val="231F20"/>
          <w:spacing w:val="-2"/>
        </w:rPr>
        <w:t>local</w:t>
      </w:r>
      <w:r>
        <w:rPr>
          <w:b/>
          <w:color w:val="231F20"/>
          <w:spacing w:val="-22"/>
        </w:rPr>
        <w:t xml:space="preserve"> </w:t>
      </w:r>
      <w:r>
        <w:rPr>
          <w:color w:val="231F20"/>
          <w:spacing w:val="-2"/>
        </w:rPr>
        <w:t>sc</w:t>
      </w:r>
      <w:r>
        <w:rPr>
          <w:color w:val="231F20"/>
          <w:spacing w:val="-1"/>
        </w:rPr>
        <w:t>hools</w:t>
      </w:r>
      <w:r>
        <w:rPr>
          <w:color w:val="231F20"/>
          <w:spacing w:val="-22"/>
        </w:rPr>
        <w:t xml:space="preserve"> </w:t>
      </w:r>
      <w:r>
        <w:rPr>
          <w:color w:val="231F20"/>
          <w:spacing w:val="-1"/>
        </w:rPr>
        <w:t>and</w:t>
      </w:r>
      <w:r>
        <w:rPr>
          <w:color w:val="231F20"/>
          <w:spacing w:val="-22"/>
        </w:rPr>
        <w:t xml:space="preserve"> </w:t>
      </w:r>
      <w:r>
        <w:rPr>
          <w:color w:val="231F20"/>
          <w:spacing w:val="-1"/>
        </w:rPr>
        <w:t>librar</w:t>
      </w:r>
      <w:r>
        <w:rPr>
          <w:color w:val="231F20"/>
          <w:spacing w:val="-2"/>
        </w:rPr>
        <w:t>ies,</w:t>
      </w:r>
      <w:r>
        <w:rPr>
          <w:color w:val="231F20"/>
          <w:spacing w:val="30"/>
          <w:w w:val="97"/>
        </w:rPr>
        <w:t xml:space="preserve"> </w:t>
      </w:r>
      <w:r>
        <w:rPr>
          <w:color w:val="231F20"/>
          <w:spacing w:val="-2"/>
        </w:rPr>
        <w:t>hospitals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1"/>
        </w:rPr>
        <w:t>and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1"/>
        </w:rPr>
        <w:t>other</w:t>
      </w:r>
      <w:r>
        <w:rPr>
          <w:color w:val="231F20"/>
          <w:spacing w:val="-10"/>
        </w:rPr>
        <w:t xml:space="preserve"> </w:t>
      </w:r>
      <w:r>
        <w:rPr>
          <w:color w:val="231F20"/>
          <w:spacing w:val="-1"/>
        </w:rPr>
        <w:t>health</w:t>
      </w:r>
      <w:r>
        <w:rPr>
          <w:color w:val="231F20"/>
          <w:spacing w:val="-11"/>
        </w:rPr>
        <w:t xml:space="preserve"> </w:t>
      </w:r>
      <w:proofErr w:type="spellStart"/>
      <w:proofErr w:type="gramStart"/>
      <w:r>
        <w:rPr>
          <w:color w:val="231F20"/>
          <w:spacing w:val="-3"/>
        </w:rPr>
        <w:t>facilities</w:t>
      </w:r>
      <w:r w:rsidR="0018140B" w:rsidRPr="0018140B">
        <w:rPr>
          <w:b/>
          <w:color w:val="231F20"/>
          <w:spacing w:val="-2"/>
          <w:sz w:val="28"/>
        </w:rPr>
        <w:t>.X</w:t>
      </w:r>
      <w:proofErr w:type="spellEnd"/>
      <w:proofErr w:type="gramEnd"/>
      <w:r w:rsidR="0018140B" w:rsidRPr="0018140B">
        <w:rPr>
          <w:b/>
          <w:color w:val="231F20"/>
          <w:spacing w:val="-2"/>
          <w:sz w:val="28"/>
        </w:rPr>
        <w:t>-</w:t>
      </w:r>
    </w:p>
    <w:p w14:paraId="2ED57F57" w14:textId="77777777" w:rsidR="00B64989" w:rsidRDefault="00FC35D5">
      <w:pPr>
        <w:pStyle w:val="BodyText"/>
        <w:numPr>
          <w:ilvl w:val="0"/>
          <w:numId w:val="11"/>
        </w:numPr>
        <w:tabs>
          <w:tab w:val="left" w:pos="519"/>
        </w:tabs>
        <w:spacing w:before="100"/>
        <w:ind w:left="518" w:right="1282" w:hanging="200"/>
        <w:rPr>
          <w:rFonts w:cs="Times New Roman"/>
        </w:rPr>
      </w:pPr>
      <w:r>
        <w:rPr>
          <w:color w:val="231F20"/>
          <w:spacing w:val="-3"/>
        </w:rPr>
        <w:t>Ensure</w:t>
      </w:r>
      <w:r>
        <w:rPr>
          <w:color w:val="231F20"/>
          <w:spacing w:val="-17"/>
        </w:rPr>
        <w:t xml:space="preserve"> </w:t>
      </w:r>
      <w:r>
        <w:rPr>
          <w:color w:val="231F20"/>
          <w:spacing w:val="-3"/>
        </w:rPr>
        <w:t>tha</w:t>
      </w:r>
      <w:r>
        <w:rPr>
          <w:color w:val="231F20"/>
          <w:spacing w:val="-2"/>
        </w:rPr>
        <w:t>t</w:t>
      </w:r>
      <w:r>
        <w:rPr>
          <w:color w:val="231F20"/>
          <w:spacing w:val="-18"/>
        </w:rPr>
        <w:t xml:space="preserve"> </w:t>
      </w:r>
      <w:r>
        <w:rPr>
          <w:color w:val="231F20"/>
          <w:spacing w:val="-2"/>
        </w:rPr>
        <w:t>pub</w:t>
      </w:r>
      <w:r>
        <w:rPr>
          <w:color w:val="231F20"/>
          <w:spacing w:val="-3"/>
        </w:rPr>
        <w:t>lic</w:t>
      </w:r>
      <w:r>
        <w:rPr>
          <w:color w:val="231F20"/>
          <w:spacing w:val="-17"/>
        </w:rPr>
        <w:t xml:space="preserve"> </w:t>
      </w:r>
      <w:r>
        <w:rPr>
          <w:color w:val="231F20"/>
          <w:spacing w:val="-1"/>
        </w:rPr>
        <w:t>transport</w:t>
      </w:r>
      <w:r>
        <w:rPr>
          <w:color w:val="231F20"/>
          <w:spacing w:val="-17"/>
        </w:rPr>
        <w:t xml:space="preserve"> </w:t>
      </w:r>
      <w:r>
        <w:rPr>
          <w:color w:val="231F20"/>
          <w:spacing w:val="-2"/>
        </w:rPr>
        <w:t>pro</w:t>
      </w:r>
      <w:r>
        <w:rPr>
          <w:color w:val="231F20"/>
          <w:spacing w:val="-3"/>
        </w:rPr>
        <w:t>vides</w:t>
      </w:r>
      <w:r>
        <w:rPr>
          <w:color w:val="231F20"/>
          <w:spacing w:val="-17"/>
        </w:rPr>
        <w:t xml:space="preserve"> </w:t>
      </w:r>
      <w:r>
        <w:rPr>
          <w:b/>
          <w:color w:val="231F20"/>
          <w:spacing w:val="-2"/>
        </w:rPr>
        <w:t>access</w:t>
      </w:r>
    </w:p>
    <w:p w14:paraId="4F830B77" w14:textId="77777777" w:rsidR="00B64989" w:rsidRDefault="00FC35D5">
      <w:pPr>
        <w:pStyle w:val="BodyText"/>
        <w:spacing w:before="15"/>
        <w:ind w:left="318" w:right="1282"/>
        <w:rPr>
          <w:rFonts w:cs="Times New Roman"/>
        </w:rPr>
      </w:pPr>
      <w:proofErr w:type="gramStart"/>
      <w:r>
        <w:rPr>
          <w:color w:val="231F20"/>
          <w:spacing w:val="-1"/>
        </w:rPr>
        <w:t>to</w:t>
      </w:r>
      <w:proofErr w:type="gramEnd"/>
      <w:r>
        <w:rPr>
          <w:color w:val="231F20"/>
          <w:spacing w:val="-25"/>
        </w:rPr>
        <w:t xml:space="preserve"> </w:t>
      </w:r>
      <w:r>
        <w:rPr>
          <w:color w:val="231F20"/>
          <w:spacing w:val="-2"/>
        </w:rPr>
        <w:t>local</w:t>
      </w:r>
      <w:r>
        <w:rPr>
          <w:color w:val="231F20"/>
          <w:spacing w:val="-25"/>
        </w:rPr>
        <w:t xml:space="preserve"> </w:t>
      </w:r>
      <w:proofErr w:type="spellStart"/>
      <w:r>
        <w:rPr>
          <w:color w:val="231F20"/>
          <w:spacing w:val="-3"/>
        </w:rPr>
        <w:t>facilities</w:t>
      </w:r>
      <w:r w:rsidR="0018140B" w:rsidRPr="0018140B">
        <w:rPr>
          <w:b/>
          <w:color w:val="231F20"/>
          <w:spacing w:val="-2"/>
          <w:sz w:val="28"/>
        </w:rPr>
        <w:t>.X</w:t>
      </w:r>
      <w:proofErr w:type="spellEnd"/>
      <w:r w:rsidR="0018140B" w:rsidRPr="0018140B">
        <w:rPr>
          <w:b/>
          <w:color w:val="231F20"/>
          <w:spacing w:val="-2"/>
          <w:sz w:val="28"/>
        </w:rPr>
        <w:t>-</w:t>
      </w:r>
    </w:p>
    <w:p w14:paraId="715BAC6B" w14:textId="77777777" w:rsidR="00B64989" w:rsidRDefault="00FC35D5">
      <w:pPr>
        <w:numPr>
          <w:ilvl w:val="0"/>
          <w:numId w:val="11"/>
        </w:numPr>
        <w:tabs>
          <w:tab w:val="left" w:pos="519"/>
        </w:tabs>
        <w:spacing w:before="115"/>
        <w:ind w:left="518" w:right="1282" w:hanging="200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/>
          <w:color w:val="231F20"/>
          <w:spacing w:val="-2"/>
          <w:sz w:val="23"/>
        </w:rPr>
        <w:t>Suppor</w:t>
      </w:r>
      <w:r>
        <w:rPr>
          <w:rFonts w:ascii="Times New Roman"/>
          <w:color w:val="231F20"/>
          <w:spacing w:val="-1"/>
          <w:sz w:val="23"/>
        </w:rPr>
        <w:t>t</w:t>
      </w:r>
      <w:r>
        <w:rPr>
          <w:rFonts w:ascii="Times New Roman"/>
          <w:color w:val="231F20"/>
          <w:spacing w:val="-23"/>
          <w:sz w:val="23"/>
        </w:rPr>
        <w:t xml:space="preserve"> </w:t>
      </w:r>
      <w:r>
        <w:rPr>
          <w:rFonts w:ascii="Times New Roman"/>
          <w:b/>
          <w:color w:val="231F20"/>
          <w:spacing w:val="-2"/>
          <w:sz w:val="23"/>
        </w:rPr>
        <w:t>local</w:t>
      </w:r>
      <w:r>
        <w:rPr>
          <w:rFonts w:ascii="Times New Roman"/>
          <w:b/>
          <w:color w:val="231F20"/>
          <w:spacing w:val="-22"/>
          <w:sz w:val="23"/>
        </w:rPr>
        <w:t xml:space="preserve"> </w:t>
      </w:r>
      <w:r>
        <w:rPr>
          <w:rFonts w:ascii="Times New Roman"/>
          <w:b/>
          <w:color w:val="231F20"/>
          <w:spacing w:val="-3"/>
          <w:sz w:val="23"/>
        </w:rPr>
        <w:t>markets</w:t>
      </w:r>
      <w:r>
        <w:rPr>
          <w:rFonts w:ascii="Times New Roman"/>
          <w:b/>
          <w:color w:val="231F20"/>
          <w:spacing w:val="-22"/>
          <w:sz w:val="23"/>
        </w:rPr>
        <w:t xml:space="preserve"> </w:t>
      </w:r>
      <w:r>
        <w:rPr>
          <w:rFonts w:ascii="Times New Roman"/>
          <w:color w:val="231F20"/>
          <w:spacing w:val="-2"/>
          <w:sz w:val="23"/>
        </w:rPr>
        <w:t>giving</w:t>
      </w:r>
      <w:r>
        <w:rPr>
          <w:rFonts w:ascii="Times New Roman"/>
          <w:color w:val="231F20"/>
          <w:spacing w:val="-22"/>
          <w:sz w:val="23"/>
        </w:rPr>
        <w:t xml:space="preserve"> </w:t>
      </w:r>
      <w:r>
        <w:rPr>
          <w:rFonts w:ascii="Times New Roman"/>
          <w:color w:val="231F20"/>
          <w:spacing w:val="-2"/>
          <w:sz w:val="23"/>
        </w:rPr>
        <w:t>access</w:t>
      </w:r>
      <w:r>
        <w:rPr>
          <w:rFonts w:ascii="Times New Roman"/>
          <w:color w:val="231F20"/>
          <w:spacing w:val="-23"/>
          <w:sz w:val="23"/>
        </w:rPr>
        <w:t xml:space="preserve"> </w:t>
      </w:r>
      <w:r>
        <w:rPr>
          <w:rFonts w:ascii="Times New Roman"/>
          <w:color w:val="231F20"/>
          <w:spacing w:val="-1"/>
          <w:sz w:val="23"/>
        </w:rPr>
        <w:t>to</w:t>
      </w:r>
    </w:p>
    <w:p w14:paraId="64F27D0E" w14:textId="77777777" w:rsidR="00B64989" w:rsidRDefault="00FC35D5">
      <w:pPr>
        <w:spacing w:before="15"/>
        <w:ind w:left="318" w:right="1282"/>
        <w:rPr>
          <w:rFonts w:ascii="Times New Roman" w:eastAsia="Times New Roman" w:hAnsi="Times New Roman" w:cs="Times New Roman"/>
          <w:sz w:val="23"/>
          <w:szCs w:val="23"/>
        </w:rPr>
      </w:pPr>
      <w:proofErr w:type="gramStart"/>
      <w:r>
        <w:rPr>
          <w:rFonts w:ascii="Times New Roman"/>
          <w:b/>
          <w:color w:val="231F20"/>
          <w:spacing w:val="-2"/>
          <w:sz w:val="23"/>
        </w:rPr>
        <w:t>local</w:t>
      </w:r>
      <w:proofErr w:type="gramEnd"/>
      <w:r>
        <w:rPr>
          <w:rFonts w:ascii="Times New Roman"/>
          <w:b/>
          <w:color w:val="231F20"/>
          <w:spacing w:val="-15"/>
          <w:sz w:val="23"/>
        </w:rPr>
        <w:t xml:space="preserve"> </w:t>
      </w:r>
      <w:proofErr w:type="spellStart"/>
      <w:r>
        <w:rPr>
          <w:rFonts w:ascii="Times New Roman"/>
          <w:b/>
          <w:color w:val="231F20"/>
          <w:spacing w:val="-1"/>
          <w:sz w:val="23"/>
        </w:rPr>
        <w:t>food</w:t>
      </w:r>
      <w:r w:rsidR="0018140B" w:rsidRPr="0018140B">
        <w:rPr>
          <w:rFonts w:ascii="Times New Roman"/>
          <w:b/>
          <w:color w:val="231F20"/>
          <w:spacing w:val="-1"/>
          <w:sz w:val="28"/>
        </w:rPr>
        <w:t>.X</w:t>
      </w:r>
      <w:proofErr w:type="spellEnd"/>
      <w:r w:rsidR="0018140B" w:rsidRPr="0018140B">
        <w:rPr>
          <w:rFonts w:ascii="Times New Roman"/>
          <w:b/>
          <w:color w:val="231F20"/>
          <w:spacing w:val="-1"/>
          <w:sz w:val="28"/>
        </w:rPr>
        <w:t>-</w:t>
      </w:r>
    </w:p>
    <w:p w14:paraId="45B46969" w14:textId="77777777" w:rsidR="00B64989" w:rsidRDefault="00FC35D5">
      <w:pPr>
        <w:pStyle w:val="BodyText"/>
        <w:numPr>
          <w:ilvl w:val="0"/>
          <w:numId w:val="11"/>
        </w:numPr>
        <w:tabs>
          <w:tab w:val="left" w:pos="519"/>
        </w:tabs>
        <w:spacing w:before="115" w:line="254" w:lineRule="auto"/>
        <w:ind w:left="318" w:right="1393" w:firstLine="0"/>
        <w:rPr>
          <w:rFonts w:cs="Times New Roman"/>
        </w:rPr>
      </w:pPr>
      <w:r>
        <w:rPr>
          <w:color w:val="231F20"/>
          <w:spacing w:val="-3"/>
        </w:rPr>
        <w:t>Encourage</w:t>
      </w:r>
      <w:r>
        <w:rPr>
          <w:color w:val="231F20"/>
          <w:spacing w:val="-18"/>
        </w:rPr>
        <w:t xml:space="preserve"> </w:t>
      </w:r>
      <w:r>
        <w:rPr>
          <w:b/>
          <w:color w:val="231F20"/>
          <w:spacing w:val="-2"/>
        </w:rPr>
        <w:t>local</w:t>
      </w:r>
      <w:r>
        <w:rPr>
          <w:b/>
          <w:color w:val="231F20"/>
          <w:spacing w:val="-18"/>
        </w:rPr>
        <w:t xml:space="preserve"> </w:t>
      </w:r>
      <w:r>
        <w:rPr>
          <w:b/>
          <w:color w:val="231F20"/>
          <w:spacing w:val="-3"/>
        </w:rPr>
        <w:t>live</w:t>
      </w:r>
      <w:r>
        <w:rPr>
          <w:b/>
          <w:color w:val="231F20"/>
          <w:spacing w:val="-18"/>
        </w:rPr>
        <w:t xml:space="preserve"> </w:t>
      </w:r>
      <w:r>
        <w:rPr>
          <w:b/>
          <w:color w:val="231F20"/>
          <w:spacing w:val="-2"/>
        </w:rPr>
        <w:t>performance</w:t>
      </w:r>
      <w:r>
        <w:rPr>
          <w:b/>
          <w:color w:val="231F20"/>
          <w:spacing w:val="-17"/>
        </w:rPr>
        <w:t xml:space="preserve"> </w:t>
      </w:r>
      <w:r>
        <w:rPr>
          <w:b/>
          <w:color w:val="231F20"/>
          <w:spacing w:val="-1"/>
        </w:rPr>
        <w:t>in</w:t>
      </w:r>
      <w:r>
        <w:rPr>
          <w:b/>
          <w:color w:val="231F20"/>
          <w:spacing w:val="-18"/>
        </w:rPr>
        <w:t xml:space="preserve"> </w:t>
      </w:r>
      <w:r>
        <w:rPr>
          <w:b/>
          <w:color w:val="231F20"/>
          <w:spacing w:val="-2"/>
        </w:rPr>
        <w:t>the</w:t>
      </w:r>
      <w:r>
        <w:rPr>
          <w:b/>
          <w:color w:val="231F20"/>
          <w:spacing w:val="20"/>
          <w:w w:val="96"/>
        </w:rPr>
        <w:t xml:space="preserve"> </w:t>
      </w:r>
      <w:r>
        <w:rPr>
          <w:b/>
          <w:color w:val="231F20"/>
        </w:rPr>
        <w:t>arts</w:t>
      </w:r>
      <w:r>
        <w:rPr>
          <w:b/>
          <w:color w:val="231F20"/>
          <w:spacing w:val="-2"/>
        </w:rPr>
        <w:t xml:space="preserve"> </w:t>
      </w:r>
      <w:r>
        <w:rPr>
          <w:color w:val="231F20"/>
          <w:spacing w:val="-4"/>
        </w:rPr>
        <w:t>by</w:t>
      </w:r>
      <w:r>
        <w:rPr>
          <w:color w:val="231F20"/>
          <w:spacing w:val="-2"/>
        </w:rPr>
        <w:t xml:space="preserve"> mo</w:t>
      </w:r>
      <w:r>
        <w:rPr>
          <w:color w:val="231F20"/>
          <w:spacing w:val="-3"/>
        </w:rPr>
        <w:t>ving</w:t>
      </w:r>
      <w:r>
        <w:rPr>
          <w:color w:val="231F20"/>
          <w:spacing w:val="-2"/>
        </w:rPr>
        <w:t xml:space="preserve"> </w:t>
      </w:r>
      <w:r>
        <w:rPr>
          <w:color w:val="231F20"/>
          <w:spacing w:val="-1"/>
        </w:rPr>
        <w:t xml:space="preserve">funding </w:t>
      </w:r>
      <w:r>
        <w:rPr>
          <w:color w:val="231F20"/>
          <w:spacing w:val="-3"/>
        </w:rPr>
        <w:t>fr</w:t>
      </w:r>
      <w:r>
        <w:rPr>
          <w:color w:val="231F20"/>
          <w:spacing w:val="-2"/>
        </w:rPr>
        <w:t xml:space="preserve">om </w:t>
      </w:r>
      <w:r>
        <w:rPr>
          <w:color w:val="231F20"/>
          <w:spacing w:val="-1"/>
        </w:rPr>
        <w:t>the</w:t>
      </w:r>
      <w:r>
        <w:rPr>
          <w:color w:val="231F20"/>
          <w:spacing w:val="-2"/>
        </w:rPr>
        <w:t xml:space="preserve"> r</w:t>
      </w:r>
      <w:r>
        <w:rPr>
          <w:color w:val="231F20"/>
          <w:spacing w:val="-3"/>
        </w:rPr>
        <w:t>egional</w:t>
      </w:r>
      <w:r>
        <w:rPr>
          <w:color w:val="231F20"/>
          <w:spacing w:val="-1"/>
        </w:rPr>
        <w:t xml:space="preserve"> to</w:t>
      </w:r>
      <w:r>
        <w:rPr>
          <w:color w:val="231F20"/>
          <w:spacing w:val="28"/>
          <w:w w:val="101"/>
        </w:rPr>
        <w:t xml:space="preserve"> </w:t>
      </w:r>
      <w:r>
        <w:rPr>
          <w:color w:val="231F20"/>
          <w:spacing w:val="-1"/>
        </w:rPr>
        <w:t>the</w:t>
      </w:r>
      <w:r>
        <w:rPr>
          <w:color w:val="231F20"/>
          <w:spacing w:val="-8"/>
        </w:rPr>
        <w:t xml:space="preserve"> </w:t>
      </w:r>
      <w:r>
        <w:rPr>
          <w:color w:val="231F20"/>
          <w:spacing w:val="-2"/>
        </w:rPr>
        <w:t>local</w:t>
      </w:r>
      <w:r>
        <w:rPr>
          <w:color w:val="231F20"/>
          <w:spacing w:val="-8"/>
        </w:rPr>
        <w:t xml:space="preserve"> </w:t>
      </w:r>
      <w:r>
        <w:rPr>
          <w:color w:val="231F20"/>
          <w:spacing w:val="-4"/>
        </w:rPr>
        <w:t>level</w:t>
      </w:r>
      <w:r>
        <w:rPr>
          <w:color w:val="231F20"/>
          <w:spacing w:val="-7"/>
        </w:rPr>
        <w:t xml:space="preserve"> </w:t>
      </w:r>
      <w:r>
        <w:rPr>
          <w:color w:val="231F20"/>
          <w:spacing w:val="-1"/>
        </w:rPr>
        <w:t>and</w:t>
      </w:r>
      <w:r>
        <w:rPr>
          <w:color w:val="231F20"/>
          <w:spacing w:val="-8"/>
        </w:rPr>
        <w:t xml:space="preserve"> </w:t>
      </w:r>
      <w:r>
        <w:rPr>
          <w:color w:val="231F20"/>
          <w:spacing w:val="-1"/>
        </w:rPr>
        <w:t>modifying</w:t>
      </w:r>
      <w:r>
        <w:rPr>
          <w:color w:val="231F20"/>
          <w:spacing w:val="-7"/>
        </w:rPr>
        <w:t xml:space="preserve"> </w:t>
      </w:r>
      <w:r>
        <w:rPr>
          <w:color w:val="231F20"/>
          <w:spacing w:val="-2"/>
        </w:rPr>
        <w:t>r</w:t>
      </w:r>
      <w:r>
        <w:rPr>
          <w:color w:val="231F20"/>
          <w:spacing w:val="-3"/>
        </w:rPr>
        <w:t>egula</w:t>
      </w:r>
      <w:r>
        <w:rPr>
          <w:color w:val="231F20"/>
          <w:spacing w:val="-2"/>
        </w:rPr>
        <w:t>tions</w:t>
      </w:r>
      <w:r>
        <w:rPr>
          <w:color w:val="231F20"/>
          <w:spacing w:val="-8"/>
        </w:rPr>
        <w:t xml:space="preserve"> </w:t>
      </w:r>
      <w:r>
        <w:rPr>
          <w:color w:val="231F20"/>
          <w:spacing w:val="-2"/>
        </w:rPr>
        <w:t>so</w:t>
      </w:r>
      <w:r>
        <w:rPr>
          <w:color w:val="231F20"/>
          <w:spacing w:val="26"/>
          <w:w w:val="96"/>
        </w:rPr>
        <w:t xml:space="preserve"> </w:t>
      </w:r>
      <w:r>
        <w:rPr>
          <w:color w:val="231F20"/>
          <w:spacing w:val="-3"/>
        </w:rPr>
        <w:t>tha</w:t>
      </w:r>
      <w:r>
        <w:rPr>
          <w:color w:val="231F20"/>
          <w:spacing w:val="-2"/>
        </w:rPr>
        <w:t>t</w:t>
      </w:r>
      <w:r>
        <w:rPr>
          <w:color w:val="231F20"/>
          <w:spacing w:val="-9"/>
        </w:rPr>
        <w:t xml:space="preserve"> </w:t>
      </w:r>
      <w:r>
        <w:rPr>
          <w:color w:val="231F20"/>
          <w:spacing w:val="-2"/>
        </w:rPr>
        <w:t>small-scale</w:t>
      </w:r>
      <w:r>
        <w:rPr>
          <w:color w:val="231F20"/>
          <w:spacing w:val="-8"/>
        </w:rPr>
        <w:t xml:space="preserve"> </w:t>
      </w:r>
      <w:r>
        <w:rPr>
          <w:color w:val="231F20"/>
          <w:spacing w:val="-3"/>
        </w:rPr>
        <w:t>live</w:t>
      </w:r>
      <w:r>
        <w:rPr>
          <w:color w:val="231F20"/>
          <w:spacing w:val="-8"/>
        </w:rPr>
        <w:t xml:space="preserve"> </w:t>
      </w:r>
      <w:r>
        <w:rPr>
          <w:color w:val="231F20"/>
          <w:spacing w:val="-1"/>
        </w:rPr>
        <w:t>performance</w:t>
      </w:r>
      <w:r>
        <w:rPr>
          <w:color w:val="231F20"/>
          <w:spacing w:val="-8"/>
        </w:rPr>
        <w:t xml:space="preserve"> </w:t>
      </w:r>
      <w:r>
        <w:rPr>
          <w:color w:val="231F20"/>
          <w:spacing w:val="-1"/>
        </w:rPr>
        <w:t>in</w:t>
      </w:r>
      <w:r>
        <w:rPr>
          <w:color w:val="231F20"/>
          <w:spacing w:val="-8"/>
        </w:rPr>
        <w:t xml:space="preserve"> </w:t>
      </w:r>
      <w:r>
        <w:rPr>
          <w:color w:val="231F20"/>
          <w:spacing w:val="-1"/>
        </w:rPr>
        <w:t>pubs</w:t>
      </w:r>
      <w:r>
        <w:rPr>
          <w:color w:val="231F20"/>
          <w:spacing w:val="-8"/>
        </w:rPr>
        <w:t xml:space="preserve"> </w:t>
      </w:r>
      <w:r>
        <w:rPr>
          <w:color w:val="231F20"/>
          <w:spacing w:val="-1"/>
        </w:rPr>
        <w:t>and</w:t>
      </w:r>
      <w:r>
        <w:rPr>
          <w:color w:val="231F20"/>
          <w:spacing w:val="29"/>
          <w:w w:val="99"/>
        </w:rPr>
        <w:t xml:space="preserve"> </w:t>
      </w:r>
      <w:r>
        <w:rPr>
          <w:color w:val="231F20"/>
          <w:spacing w:val="-2"/>
        </w:rPr>
        <w:t>similar</w:t>
      </w:r>
      <w:r>
        <w:rPr>
          <w:color w:val="231F20"/>
          <w:spacing w:val="-9"/>
        </w:rPr>
        <w:t xml:space="preserve"> </w:t>
      </w:r>
      <w:r>
        <w:rPr>
          <w:color w:val="231F20"/>
          <w:spacing w:val="-4"/>
        </w:rPr>
        <w:t>ve</w:t>
      </w:r>
      <w:r>
        <w:rPr>
          <w:color w:val="231F20"/>
          <w:spacing w:val="-3"/>
        </w:rPr>
        <w:t>n</w:t>
      </w:r>
      <w:r>
        <w:rPr>
          <w:color w:val="231F20"/>
          <w:spacing w:val="-4"/>
        </w:rPr>
        <w:t>ues</w:t>
      </w:r>
      <w:r>
        <w:rPr>
          <w:color w:val="231F20"/>
          <w:spacing w:val="-8"/>
        </w:rPr>
        <w:t xml:space="preserve"> </w:t>
      </w:r>
      <w:r>
        <w:rPr>
          <w:color w:val="231F20"/>
          <w:spacing w:val="-2"/>
        </w:rPr>
        <w:t>is</w:t>
      </w:r>
      <w:r>
        <w:rPr>
          <w:color w:val="231F20"/>
          <w:spacing w:val="-9"/>
        </w:rPr>
        <w:t xml:space="preserve"> </w:t>
      </w:r>
      <w:r>
        <w:rPr>
          <w:color w:val="231F20"/>
          <w:spacing w:val="-1"/>
        </w:rPr>
        <w:t>not</w:t>
      </w:r>
      <w:r>
        <w:rPr>
          <w:color w:val="231F20"/>
          <w:spacing w:val="-8"/>
        </w:rPr>
        <w:t xml:space="preserve"> </w:t>
      </w:r>
      <w:proofErr w:type="spellStart"/>
      <w:proofErr w:type="gramStart"/>
      <w:r>
        <w:rPr>
          <w:color w:val="231F20"/>
          <w:spacing w:val="-2"/>
        </w:rPr>
        <w:t>stifled</w:t>
      </w:r>
      <w:r w:rsidR="0018140B" w:rsidRPr="0018140B">
        <w:rPr>
          <w:b/>
          <w:color w:val="231F20"/>
          <w:spacing w:val="-2"/>
          <w:sz w:val="28"/>
        </w:rPr>
        <w:t>.X</w:t>
      </w:r>
      <w:proofErr w:type="spellEnd"/>
      <w:proofErr w:type="gramEnd"/>
      <w:r w:rsidR="0018140B" w:rsidRPr="0018140B">
        <w:rPr>
          <w:b/>
          <w:color w:val="231F20"/>
          <w:spacing w:val="-2"/>
          <w:sz w:val="28"/>
        </w:rPr>
        <w:t>-</w:t>
      </w:r>
    </w:p>
    <w:p w14:paraId="353CCD7E" w14:textId="77777777" w:rsidR="00B64989" w:rsidRDefault="00B64989">
      <w:pPr>
        <w:spacing w:line="254" w:lineRule="auto"/>
        <w:rPr>
          <w:rFonts w:ascii="Times New Roman" w:eastAsia="Times New Roman" w:hAnsi="Times New Roman" w:cs="Times New Roman"/>
        </w:rPr>
        <w:sectPr w:rsidR="00B64989">
          <w:type w:val="continuous"/>
          <w:pgSz w:w="11320" w:h="14160"/>
          <w:pgMar w:top="0" w:right="0" w:bottom="0" w:left="0" w:header="720" w:footer="720" w:gutter="0"/>
          <w:cols w:num="2" w:space="720" w:equalWidth="0">
            <w:col w:w="5483" w:space="40"/>
            <w:col w:w="5797"/>
          </w:cols>
        </w:sectPr>
      </w:pPr>
    </w:p>
    <w:p w14:paraId="78A42746" w14:textId="77777777" w:rsidR="00B64989" w:rsidRDefault="00B64989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4C8393BA" w14:textId="77777777" w:rsidR="00B64989" w:rsidRDefault="00B64989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6EC7249A" w14:textId="77777777" w:rsidR="00B64989" w:rsidRDefault="00B64989">
      <w:pPr>
        <w:spacing w:before="11"/>
        <w:rPr>
          <w:rFonts w:ascii="Times New Roman" w:eastAsia="Times New Roman" w:hAnsi="Times New Roman" w:cs="Times New Roman"/>
          <w:sz w:val="19"/>
          <w:szCs w:val="19"/>
        </w:rPr>
      </w:pPr>
    </w:p>
    <w:p w14:paraId="68D42692" w14:textId="77777777" w:rsidR="00B64989" w:rsidRDefault="00B64989">
      <w:pPr>
        <w:rPr>
          <w:rFonts w:ascii="Times New Roman" w:eastAsia="Times New Roman" w:hAnsi="Times New Roman" w:cs="Times New Roman"/>
          <w:sz w:val="19"/>
          <w:szCs w:val="19"/>
        </w:rPr>
        <w:sectPr w:rsidR="00B64989">
          <w:footerReference w:type="default" r:id="rId14"/>
          <w:pgSz w:w="11320" w:h="14160"/>
          <w:pgMar w:top="280" w:right="0" w:bottom="720" w:left="0" w:header="54" w:footer="530" w:gutter="0"/>
          <w:pgNumType w:start="20"/>
          <w:cols w:space="720"/>
        </w:sectPr>
      </w:pPr>
    </w:p>
    <w:p w14:paraId="2DD8AE58" w14:textId="77777777" w:rsidR="00B64989" w:rsidRDefault="00FC35D5">
      <w:pPr>
        <w:pStyle w:val="Heading2"/>
        <w:rPr>
          <w:rFonts w:cs="Times New Roman"/>
          <w:i w:val="0"/>
        </w:rPr>
      </w:pPr>
      <w:bookmarkStart w:id="11" w:name="_bookmark10"/>
      <w:bookmarkEnd w:id="11"/>
      <w:proofErr w:type="gramStart"/>
      <w:r>
        <w:rPr>
          <w:color w:val="73A533"/>
          <w:spacing w:val="31"/>
        </w:rPr>
        <w:lastRenderedPageBreak/>
        <w:t>housing</w:t>
      </w:r>
      <w:proofErr w:type="gramEnd"/>
    </w:p>
    <w:p w14:paraId="6CA530BF" w14:textId="77777777" w:rsidR="00B64989" w:rsidRDefault="00B64989">
      <w:pPr>
        <w:spacing w:before="10"/>
        <w:rPr>
          <w:rFonts w:ascii="Times New Roman" w:eastAsia="Times New Roman" w:hAnsi="Times New Roman" w:cs="Times New Roman"/>
          <w:i/>
          <w:sz w:val="59"/>
          <w:szCs w:val="59"/>
        </w:rPr>
      </w:pPr>
    </w:p>
    <w:p w14:paraId="184BF3DE" w14:textId="77777777" w:rsidR="00B64989" w:rsidRDefault="00FC35D5">
      <w:pPr>
        <w:spacing w:line="268" w:lineRule="auto"/>
        <w:ind w:left="1295" w:right="809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>
        <w:rPr>
          <w:rFonts w:ascii="Times New Roman"/>
          <w:b/>
          <w:color w:val="231F20"/>
          <w:spacing w:val="5"/>
          <w:w w:val="95"/>
          <w:sz w:val="28"/>
        </w:rPr>
        <w:t>Promoting</w:t>
      </w:r>
      <w:r>
        <w:rPr>
          <w:rFonts w:ascii="Times New Roman"/>
          <w:b/>
          <w:color w:val="231F20"/>
          <w:w w:val="95"/>
          <w:sz w:val="28"/>
        </w:rPr>
        <w:t xml:space="preserve"> </w:t>
      </w:r>
      <w:r>
        <w:rPr>
          <w:rFonts w:ascii="Times New Roman"/>
          <w:b/>
          <w:color w:val="231F20"/>
          <w:spacing w:val="22"/>
          <w:w w:val="95"/>
          <w:sz w:val="28"/>
        </w:rPr>
        <w:t xml:space="preserve"> </w:t>
      </w:r>
      <w:r>
        <w:rPr>
          <w:rFonts w:ascii="Times New Roman"/>
          <w:b/>
          <w:color w:val="231F20"/>
          <w:spacing w:val="6"/>
          <w:w w:val="95"/>
          <w:sz w:val="28"/>
        </w:rPr>
        <w:t>afforda</w:t>
      </w:r>
      <w:r>
        <w:rPr>
          <w:rFonts w:ascii="Times New Roman"/>
          <w:b/>
          <w:color w:val="231F20"/>
          <w:spacing w:val="5"/>
          <w:w w:val="95"/>
          <w:sz w:val="28"/>
        </w:rPr>
        <w:t>bility</w:t>
      </w:r>
      <w:proofErr w:type="gramEnd"/>
      <w:r>
        <w:rPr>
          <w:rFonts w:ascii="Times New Roman"/>
          <w:b/>
          <w:color w:val="231F20"/>
          <w:spacing w:val="34"/>
          <w:sz w:val="28"/>
        </w:rPr>
        <w:t xml:space="preserve"> </w:t>
      </w:r>
      <w:r>
        <w:rPr>
          <w:rFonts w:ascii="Times New Roman"/>
          <w:b/>
          <w:color w:val="231F20"/>
          <w:spacing w:val="4"/>
          <w:w w:val="95"/>
          <w:sz w:val="28"/>
        </w:rPr>
        <w:t>and</w:t>
      </w:r>
      <w:r>
        <w:rPr>
          <w:rFonts w:ascii="Times New Roman"/>
          <w:b/>
          <w:color w:val="231F20"/>
          <w:spacing w:val="39"/>
          <w:w w:val="95"/>
          <w:sz w:val="28"/>
        </w:rPr>
        <w:t xml:space="preserve"> </w:t>
      </w:r>
      <w:r>
        <w:rPr>
          <w:rFonts w:ascii="Times New Roman"/>
          <w:b/>
          <w:color w:val="231F20"/>
          <w:spacing w:val="6"/>
          <w:w w:val="95"/>
          <w:sz w:val="28"/>
        </w:rPr>
        <w:t>sustaina</w:t>
      </w:r>
      <w:r>
        <w:rPr>
          <w:rFonts w:ascii="Times New Roman"/>
          <w:b/>
          <w:color w:val="231F20"/>
          <w:spacing w:val="5"/>
          <w:w w:val="95"/>
          <w:sz w:val="28"/>
        </w:rPr>
        <w:t>bility</w:t>
      </w:r>
    </w:p>
    <w:p w14:paraId="34D75574" w14:textId="77777777" w:rsidR="00B64989" w:rsidRDefault="00B64989">
      <w:pPr>
        <w:spacing w:before="6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43F619C2" w14:textId="77777777" w:rsidR="00B64989" w:rsidRDefault="00FC35D5">
      <w:pPr>
        <w:pStyle w:val="BodyText"/>
        <w:rPr>
          <w:rFonts w:cs="Times New Roman"/>
        </w:rPr>
      </w:pPr>
      <w:r>
        <w:rPr>
          <w:color w:val="231F20"/>
          <w:spacing w:val="-14"/>
        </w:rPr>
        <w:t>We</w:t>
      </w:r>
      <w:r>
        <w:rPr>
          <w:color w:val="231F20"/>
          <w:spacing w:val="8"/>
        </w:rPr>
        <w:t xml:space="preserve"> </w:t>
      </w:r>
      <w:r>
        <w:rPr>
          <w:color w:val="231F20"/>
          <w:spacing w:val="-3"/>
        </w:rPr>
        <w:t>would:</w:t>
      </w:r>
    </w:p>
    <w:p w14:paraId="5347006A" w14:textId="77777777" w:rsidR="00B64989" w:rsidRDefault="00B64989">
      <w:pPr>
        <w:spacing w:before="9"/>
        <w:rPr>
          <w:rFonts w:ascii="Times New Roman" w:eastAsia="Times New Roman" w:hAnsi="Times New Roman" w:cs="Times New Roman"/>
          <w:sz w:val="18"/>
          <w:szCs w:val="18"/>
        </w:rPr>
      </w:pPr>
    </w:p>
    <w:p w14:paraId="65E7D3A6" w14:textId="77777777" w:rsidR="00B64989" w:rsidRDefault="00FC35D5">
      <w:pPr>
        <w:numPr>
          <w:ilvl w:val="1"/>
          <w:numId w:val="11"/>
        </w:numPr>
        <w:tabs>
          <w:tab w:val="left" w:pos="1496"/>
        </w:tabs>
        <w:spacing w:line="254" w:lineRule="auto"/>
        <w:ind w:left="1295" w:right="403" w:firstLine="0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/>
          <w:color w:val="231F20"/>
          <w:spacing w:val="-2"/>
          <w:sz w:val="23"/>
        </w:rPr>
        <w:t>Resume</w:t>
      </w:r>
      <w:r>
        <w:rPr>
          <w:rFonts w:ascii="Times New Roman"/>
          <w:color w:val="231F20"/>
          <w:spacing w:val="-10"/>
          <w:sz w:val="23"/>
        </w:rPr>
        <w:t xml:space="preserve"> </w:t>
      </w:r>
      <w:r>
        <w:rPr>
          <w:rFonts w:ascii="Times New Roman"/>
          <w:color w:val="231F20"/>
          <w:spacing w:val="-2"/>
          <w:sz w:val="23"/>
        </w:rPr>
        <w:t>dir</w:t>
      </w:r>
      <w:r>
        <w:rPr>
          <w:rFonts w:ascii="Times New Roman"/>
          <w:color w:val="231F20"/>
          <w:spacing w:val="-3"/>
          <w:sz w:val="23"/>
        </w:rPr>
        <w:t>ect</w:t>
      </w:r>
      <w:r>
        <w:rPr>
          <w:rFonts w:ascii="Times New Roman"/>
          <w:color w:val="231F20"/>
          <w:spacing w:val="-9"/>
          <w:sz w:val="23"/>
        </w:rPr>
        <w:t xml:space="preserve"> </w:t>
      </w:r>
      <w:r>
        <w:rPr>
          <w:rFonts w:ascii="Times New Roman"/>
          <w:color w:val="231F20"/>
          <w:spacing w:val="-3"/>
          <w:sz w:val="23"/>
        </w:rPr>
        <w:t>in</w:t>
      </w:r>
      <w:r>
        <w:rPr>
          <w:rFonts w:ascii="Times New Roman"/>
          <w:color w:val="231F20"/>
          <w:spacing w:val="-4"/>
          <w:sz w:val="23"/>
        </w:rPr>
        <w:t>v</w:t>
      </w:r>
      <w:r>
        <w:rPr>
          <w:rFonts w:ascii="Times New Roman"/>
          <w:color w:val="231F20"/>
          <w:spacing w:val="-3"/>
          <w:sz w:val="23"/>
        </w:rPr>
        <w:t>estment</w:t>
      </w:r>
      <w:r>
        <w:rPr>
          <w:rFonts w:ascii="Times New Roman"/>
          <w:color w:val="231F20"/>
          <w:spacing w:val="-9"/>
          <w:sz w:val="23"/>
        </w:rPr>
        <w:t xml:space="preserve"> </w:t>
      </w:r>
      <w:r>
        <w:rPr>
          <w:rFonts w:ascii="Times New Roman"/>
          <w:color w:val="231F20"/>
          <w:spacing w:val="-1"/>
          <w:sz w:val="23"/>
        </w:rPr>
        <w:t>in</w:t>
      </w:r>
      <w:r>
        <w:rPr>
          <w:rFonts w:ascii="Times New Roman"/>
          <w:color w:val="231F20"/>
          <w:spacing w:val="-9"/>
          <w:sz w:val="23"/>
        </w:rPr>
        <w:t xml:space="preserve"> </w:t>
      </w:r>
      <w:r>
        <w:rPr>
          <w:rFonts w:ascii="Times New Roman"/>
          <w:b/>
          <w:color w:val="231F20"/>
          <w:spacing w:val="-1"/>
          <w:sz w:val="23"/>
        </w:rPr>
        <w:t>council</w:t>
      </w:r>
      <w:r>
        <w:rPr>
          <w:rFonts w:ascii="Times New Roman"/>
          <w:b/>
          <w:color w:val="231F20"/>
          <w:spacing w:val="30"/>
          <w:w w:val="98"/>
          <w:sz w:val="23"/>
        </w:rPr>
        <w:t xml:space="preserve"> </w:t>
      </w:r>
      <w:r>
        <w:rPr>
          <w:rFonts w:ascii="Times New Roman"/>
          <w:b/>
          <w:color w:val="231F20"/>
          <w:spacing w:val="-2"/>
          <w:sz w:val="23"/>
        </w:rPr>
        <w:t>and</w:t>
      </w:r>
      <w:r>
        <w:rPr>
          <w:rFonts w:ascii="Times New Roman"/>
          <w:b/>
          <w:color w:val="231F20"/>
          <w:spacing w:val="-14"/>
          <w:sz w:val="23"/>
        </w:rPr>
        <w:t xml:space="preserve"> </w:t>
      </w:r>
      <w:r>
        <w:rPr>
          <w:rFonts w:ascii="Times New Roman"/>
          <w:b/>
          <w:color w:val="231F20"/>
          <w:spacing w:val="-2"/>
          <w:sz w:val="23"/>
        </w:rPr>
        <w:t>other</w:t>
      </w:r>
      <w:r>
        <w:rPr>
          <w:rFonts w:ascii="Times New Roman"/>
          <w:b/>
          <w:color w:val="231F20"/>
          <w:spacing w:val="-14"/>
          <w:sz w:val="23"/>
        </w:rPr>
        <w:t xml:space="preserve"> </w:t>
      </w:r>
      <w:r>
        <w:rPr>
          <w:rFonts w:ascii="Times New Roman"/>
          <w:b/>
          <w:color w:val="231F20"/>
          <w:spacing w:val="-2"/>
          <w:sz w:val="23"/>
        </w:rPr>
        <w:t>social</w:t>
      </w:r>
      <w:r>
        <w:rPr>
          <w:rFonts w:ascii="Times New Roman"/>
          <w:b/>
          <w:color w:val="231F20"/>
          <w:spacing w:val="-14"/>
          <w:sz w:val="23"/>
        </w:rPr>
        <w:t xml:space="preserve"> </w:t>
      </w:r>
      <w:r>
        <w:rPr>
          <w:rFonts w:ascii="Times New Roman"/>
          <w:b/>
          <w:color w:val="231F20"/>
          <w:spacing w:val="-2"/>
          <w:sz w:val="23"/>
        </w:rPr>
        <w:t>housing</w:t>
      </w:r>
      <w:r>
        <w:rPr>
          <w:rFonts w:ascii="Times New Roman"/>
          <w:b/>
          <w:color w:val="231F20"/>
          <w:spacing w:val="-14"/>
          <w:sz w:val="23"/>
        </w:rPr>
        <w:t xml:space="preserve"> </w:t>
      </w:r>
      <w:r>
        <w:rPr>
          <w:rFonts w:ascii="Times New Roman"/>
          <w:color w:val="231F20"/>
          <w:spacing w:val="-1"/>
          <w:sz w:val="23"/>
        </w:rPr>
        <w:t>and</w:t>
      </w:r>
      <w:r>
        <w:rPr>
          <w:rFonts w:ascii="Times New Roman"/>
          <w:color w:val="231F20"/>
          <w:spacing w:val="-13"/>
          <w:sz w:val="23"/>
        </w:rPr>
        <w:t xml:space="preserve"> </w:t>
      </w:r>
      <w:r>
        <w:rPr>
          <w:rFonts w:ascii="Times New Roman"/>
          <w:color w:val="231F20"/>
          <w:spacing w:val="-3"/>
          <w:sz w:val="23"/>
        </w:rPr>
        <w:t>allo</w:t>
      </w:r>
      <w:r>
        <w:rPr>
          <w:rFonts w:ascii="Times New Roman"/>
          <w:color w:val="231F20"/>
          <w:spacing w:val="-2"/>
          <w:sz w:val="23"/>
        </w:rPr>
        <w:t>w</w:t>
      </w:r>
      <w:r>
        <w:rPr>
          <w:rFonts w:ascii="Times New Roman"/>
          <w:color w:val="231F20"/>
          <w:spacing w:val="-14"/>
          <w:sz w:val="23"/>
        </w:rPr>
        <w:t xml:space="preserve"> </w:t>
      </w:r>
      <w:r>
        <w:rPr>
          <w:rFonts w:ascii="Times New Roman"/>
          <w:color w:val="231F20"/>
          <w:spacing w:val="-2"/>
          <w:sz w:val="23"/>
        </w:rPr>
        <w:t>local</w:t>
      </w:r>
    </w:p>
    <w:p w14:paraId="09AF6BCA" w14:textId="77777777" w:rsidR="00B64989" w:rsidRDefault="00FC35D5">
      <w:pPr>
        <w:pStyle w:val="BodyText"/>
        <w:spacing w:line="254" w:lineRule="auto"/>
        <w:ind w:right="40"/>
        <w:rPr>
          <w:rFonts w:cs="Times New Roman"/>
        </w:rPr>
      </w:pPr>
      <w:proofErr w:type="gramStart"/>
      <w:r>
        <w:rPr>
          <w:color w:val="231F20"/>
          <w:spacing w:val="-1"/>
        </w:rPr>
        <w:t>author</w:t>
      </w:r>
      <w:r>
        <w:rPr>
          <w:color w:val="231F20"/>
          <w:spacing w:val="-2"/>
        </w:rPr>
        <w:t>ities</w:t>
      </w:r>
      <w:proofErr w:type="gramEnd"/>
      <w:r>
        <w:rPr>
          <w:color w:val="231F20"/>
          <w:spacing w:val="-1"/>
        </w:rPr>
        <w:t xml:space="preserve"> to</w:t>
      </w:r>
      <w:r>
        <w:rPr>
          <w:color w:val="231F20"/>
        </w:rPr>
        <w:t xml:space="preserve"> </w:t>
      </w:r>
      <w:r>
        <w:rPr>
          <w:color w:val="231F20"/>
          <w:spacing w:val="-2"/>
        </w:rPr>
        <w:t>use</w:t>
      </w:r>
      <w:r>
        <w:rPr>
          <w:color w:val="231F20"/>
          <w:spacing w:val="-1"/>
        </w:rPr>
        <w:t xml:space="preserve"> </w:t>
      </w:r>
      <w:r>
        <w:rPr>
          <w:color w:val="231F20"/>
          <w:spacing w:val="-2"/>
        </w:rPr>
        <w:t>r</w:t>
      </w:r>
      <w:r>
        <w:rPr>
          <w:color w:val="231F20"/>
          <w:spacing w:val="-3"/>
        </w:rPr>
        <w:t>eceipts</w:t>
      </w:r>
      <w:r>
        <w:rPr>
          <w:color w:val="231F20"/>
        </w:rPr>
        <w:t xml:space="preserve"> </w:t>
      </w:r>
      <w:r>
        <w:rPr>
          <w:color w:val="231F20"/>
          <w:spacing w:val="-3"/>
        </w:rPr>
        <w:t>fr</w:t>
      </w:r>
      <w:r>
        <w:rPr>
          <w:color w:val="231F20"/>
          <w:spacing w:val="-2"/>
        </w:rPr>
        <w:t>om</w:t>
      </w:r>
      <w:r>
        <w:rPr>
          <w:color w:val="231F20"/>
          <w:spacing w:val="-1"/>
        </w:rPr>
        <w:t xml:space="preserve"> </w:t>
      </w:r>
      <w:r>
        <w:rPr>
          <w:color w:val="231F20"/>
          <w:spacing w:val="-2"/>
        </w:rPr>
        <w:t>sales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to fund</w:t>
      </w:r>
      <w:r>
        <w:rPr>
          <w:color w:val="231F20"/>
          <w:spacing w:val="40"/>
          <w:w w:val="101"/>
        </w:rPr>
        <w:t xml:space="preserve"> </w:t>
      </w:r>
      <w:r>
        <w:rPr>
          <w:color w:val="231F20"/>
          <w:spacing w:val="-3"/>
        </w:rPr>
        <w:t>new</w:t>
      </w:r>
      <w:r>
        <w:rPr>
          <w:color w:val="231F20"/>
          <w:spacing w:val="-6"/>
        </w:rPr>
        <w:t xml:space="preserve"> </w:t>
      </w:r>
      <w:r>
        <w:rPr>
          <w:color w:val="231F20"/>
          <w:spacing w:val="-3"/>
        </w:rPr>
        <w:t>aff</w:t>
      </w:r>
      <w:r>
        <w:rPr>
          <w:color w:val="231F20"/>
          <w:spacing w:val="-2"/>
        </w:rPr>
        <w:t>ordab</w:t>
      </w:r>
      <w:r>
        <w:rPr>
          <w:color w:val="231F20"/>
          <w:spacing w:val="-3"/>
        </w:rPr>
        <w:t>le</w:t>
      </w:r>
      <w:r>
        <w:rPr>
          <w:color w:val="231F20"/>
          <w:spacing w:val="-5"/>
        </w:rPr>
        <w:t xml:space="preserve"> </w:t>
      </w:r>
      <w:proofErr w:type="spellStart"/>
      <w:r>
        <w:rPr>
          <w:color w:val="231F20"/>
          <w:spacing w:val="-3"/>
        </w:rPr>
        <w:t>accommoda</w:t>
      </w:r>
      <w:r>
        <w:rPr>
          <w:color w:val="231F20"/>
          <w:spacing w:val="-2"/>
        </w:rPr>
        <w:t>tion</w:t>
      </w:r>
      <w:r w:rsidR="0018140B" w:rsidRPr="0018140B">
        <w:rPr>
          <w:b/>
          <w:color w:val="231F20"/>
          <w:spacing w:val="-2"/>
          <w:sz w:val="28"/>
        </w:rPr>
        <w:t>.X</w:t>
      </w:r>
      <w:proofErr w:type="spellEnd"/>
      <w:r w:rsidR="0018140B" w:rsidRPr="0018140B">
        <w:rPr>
          <w:b/>
          <w:color w:val="231F20"/>
          <w:spacing w:val="-2"/>
          <w:sz w:val="28"/>
        </w:rPr>
        <w:t>-</w:t>
      </w:r>
      <w:r>
        <w:rPr>
          <w:color w:val="231F20"/>
          <w:spacing w:val="-13"/>
        </w:rPr>
        <w:t xml:space="preserve"> </w:t>
      </w:r>
      <w:r>
        <w:rPr>
          <w:color w:val="231F20"/>
          <w:spacing w:val="-2"/>
        </w:rPr>
        <w:t>In</w:t>
      </w:r>
      <w:r>
        <w:rPr>
          <w:color w:val="231F20"/>
          <w:spacing w:val="-5"/>
        </w:rPr>
        <w:t xml:space="preserve"> </w:t>
      </w:r>
      <w:r>
        <w:rPr>
          <w:color w:val="231F20"/>
          <w:spacing w:val="-4"/>
        </w:rPr>
        <w:t>particula</w:t>
      </w:r>
      <w:r>
        <w:rPr>
          <w:color w:val="231F20"/>
          <w:spacing w:val="-3"/>
        </w:rPr>
        <w:t>r,</w:t>
      </w:r>
      <w:r>
        <w:rPr>
          <w:color w:val="231F20"/>
          <w:spacing w:val="45"/>
          <w:w w:val="112"/>
        </w:rPr>
        <w:t xml:space="preserve"> </w:t>
      </w:r>
      <w:r>
        <w:rPr>
          <w:color w:val="231F20"/>
          <w:spacing w:val="-1"/>
        </w:rPr>
        <w:t>while</w:t>
      </w:r>
      <w:r>
        <w:rPr>
          <w:color w:val="231F20"/>
          <w:spacing w:val="-2"/>
        </w:rPr>
        <w:t xml:space="preserve"> </w:t>
      </w:r>
      <w:r>
        <w:rPr>
          <w:color w:val="231F20"/>
          <w:spacing w:val="-1"/>
        </w:rPr>
        <w:t>the</w:t>
      </w:r>
      <w:r>
        <w:rPr>
          <w:color w:val="231F20"/>
          <w:spacing w:val="-2"/>
        </w:rPr>
        <w:t xml:space="preserve"> building</w:t>
      </w:r>
      <w:r>
        <w:rPr>
          <w:color w:val="231F20"/>
          <w:spacing w:val="-1"/>
        </w:rPr>
        <w:t xml:space="preserve"> trade</w:t>
      </w:r>
      <w:r>
        <w:rPr>
          <w:color w:val="231F20"/>
          <w:spacing w:val="-2"/>
        </w:rPr>
        <w:t xml:space="preserve"> r</w:t>
      </w:r>
      <w:r>
        <w:rPr>
          <w:color w:val="231F20"/>
          <w:spacing w:val="-3"/>
        </w:rPr>
        <w:t>emains</w:t>
      </w:r>
      <w:r>
        <w:rPr>
          <w:color w:val="231F20"/>
          <w:spacing w:val="-2"/>
        </w:rPr>
        <w:t xml:space="preserve"> depr</w:t>
      </w:r>
      <w:r>
        <w:rPr>
          <w:color w:val="231F20"/>
          <w:spacing w:val="-3"/>
        </w:rPr>
        <w:t>essed</w:t>
      </w:r>
      <w:r>
        <w:rPr>
          <w:color w:val="231F20"/>
          <w:spacing w:val="46"/>
          <w:w w:val="94"/>
        </w:rPr>
        <w:t xml:space="preserve"> </w:t>
      </w:r>
      <w:r>
        <w:rPr>
          <w:color w:val="231F20"/>
          <w:spacing w:val="-2"/>
        </w:rPr>
        <w:t>because of</w:t>
      </w:r>
      <w:r>
        <w:rPr>
          <w:color w:val="231F20"/>
          <w:spacing w:val="-1"/>
        </w:rPr>
        <w:t xml:space="preserve"> the</w:t>
      </w:r>
      <w:r>
        <w:rPr>
          <w:color w:val="231F20"/>
          <w:spacing w:val="-2"/>
        </w:rPr>
        <w:t xml:space="preserve"> r</w:t>
      </w:r>
      <w:r>
        <w:rPr>
          <w:color w:val="231F20"/>
          <w:spacing w:val="-3"/>
        </w:rPr>
        <w:t>ecession</w:t>
      </w:r>
      <w:r>
        <w:rPr>
          <w:color w:val="231F20"/>
          <w:spacing w:val="-1"/>
        </w:rPr>
        <w:t xml:space="preserve"> </w:t>
      </w:r>
      <w:r>
        <w:rPr>
          <w:color w:val="231F20"/>
          <w:spacing w:val="-5"/>
        </w:rPr>
        <w:t>w</w:t>
      </w:r>
      <w:r>
        <w:rPr>
          <w:color w:val="231F20"/>
          <w:spacing w:val="-6"/>
        </w:rPr>
        <w:t>e</w:t>
      </w:r>
      <w:r>
        <w:rPr>
          <w:color w:val="231F20"/>
          <w:spacing w:val="-2"/>
        </w:rPr>
        <w:t xml:space="preserve"> </w:t>
      </w:r>
      <w:r>
        <w:rPr>
          <w:color w:val="231F20"/>
          <w:spacing w:val="-3"/>
        </w:rPr>
        <w:t>would</w:t>
      </w:r>
      <w:r>
        <w:rPr>
          <w:color w:val="231F20"/>
          <w:spacing w:val="-1"/>
        </w:rPr>
        <w:t xml:space="preserve"> </w:t>
      </w:r>
      <w:r>
        <w:rPr>
          <w:color w:val="231F20"/>
          <w:spacing w:val="-3"/>
        </w:rPr>
        <w:t>pro</w:t>
      </w:r>
      <w:r>
        <w:rPr>
          <w:color w:val="231F20"/>
          <w:spacing w:val="-4"/>
        </w:rPr>
        <w:t>vide</w:t>
      </w:r>
    </w:p>
    <w:p w14:paraId="29C6C7C0" w14:textId="77777777" w:rsidR="00B64989" w:rsidRDefault="00FC35D5">
      <w:pPr>
        <w:pStyle w:val="BodyText"/>
        <w:spacing w:line="254" w:lineRule="auto"/>
        <w:ind w:right="88"/>
        <w:rPr>
          <w:rFonts w:cs="Times New Roman"/>
        </w:rPr>
      </w:pPr>
      <w:r>
        <w:rPr>
          <w:color w:val="231F20"/>
          <w:spacing w:val="-1"/>
        </w:rPr>
        <w:t>£2bn</w:t>
      </w:r>
      <w:r>
        <w:rPr>
          <w:color w:val="231F20"/>
          <w:spacing w:val="15"/>
        </w:rPr>
        <w:t xml:space="preserve"> </w:t>
      </w:r>
      <w:r>
        <w:rPr>
          <w:color w:val="231F20"/>
          <w:spacing w:val="-1"/>
        </w:rPr>
        <w:t>in</w:t>
      </w:r>
      <w:r>
        <w:rPr>
          <w:color w:val="231F20"/>
          <w:spacing w:val="16"/>
        </w:rPr>
        <w:t xml:space="preserve"> </w:t>
      </w:r>
      <w:r>
        <w:rPr>
          <w:color w:val="231F20"/>
          <w:spacing w:val="-1"/>
        </w:rPr>
        <w:t>2010</w:t>
      </w:r>
      <w:r>
        <w:rPr>
          <w:color w:val="231F20"/>
          <w:spacing w:val="15"/>
        </w:rPr>
        <w:t xml:space="preserve"> </w:t>
      </w:r>
      <w:r>
        <w:rPr>
          <w:color w:val="231F20"/>
        </w:rPr>
        <w:t>rising</w:t>
      </w:r>
      <w:r>
        <w:rPr>
          <w:color w:val="231F20"/>
          <w:spacing w:val="16"/>
        </w:rPr>
        <w:t xml:space="preserve"> </w:t>
      </w:r>
      <w:r>
        <w:rPr>
          <w:color w:val="231F20"/>
          <w:spacing w:val="-1"/>
        </w:rPr>
        <w:t>to</w:t>
      </w:r>
      <w:r>
        <w:rPr>
          <w:color w:val="231F20"/>
          <w:spacing w:val="15"/>
        </w:rPr>
        <w:t xml:space="preserve"> </w:t>
      </w:r>
      <w:r>
        <w:rPr>
          <w:color w:val="231F20"/>
          <w:spacing w:val="-1"/>
        </w:rPr>
        <w:t>£4bn</w:t>
      </w:r>
      <w:r>
        <w:rPr>
          <w:color w:val="231F20"/>
          <w:spacing w:val="16"/>
        </w:rPr>
        <w:t xml:space="preserve"> </w:t>
      </w:r>
      <w:r>
        <w:rPr>
          <w:color w:val="231F20"/>
          <w:spacing w:val="-1"/>
        </w:rPr>
        <w:t>in</w:t>
      </w:r>
      <w:r>
        <w:rPr>
          <w:color w:val="231F20"/>
          <w:spacing w:val="15"/>
        </w:rPr>
        <w:t xml:space="preserve"> </w:t>
      </w:r>
      <w:r>
        <w:rPr>
          <w:color w:val="231F20"/>
          <w:spacing w:val="-1"/>
        </w:rPr>
        <w:t>2011</w:t>
      </w:r>
      <w:r>
        <w:rPr>
          <w:color w:val="231F20"/>
          <w:spacing w:val="16"/>
        </w:rPr>
        <w:t xml:space="preserve"> </w:t>
      </w:r>
      <w:r>
        <w:rPr>
          <w:color w:val="231F20"/>
          <w:spacing w:val="-1"/>
        </w:rPr>
        <w:t>to</w:t>
      </w:r>
      <w:r>
        <w:rPr>
          <w:color w:val="231F20"/>
          <w:spacing w:val="27"/>
          <w:w w:val="101"/>
        </w:rPr>
        <w:t xml:space="preserve"> </w:t>
      </w:r>
      <w:r>
        <w:rPr>
          <w:color w:val="231F20"/>
          <w:spacing w:val="-2"/>
        </w:rPr>
        <w:t>local</w:t>
      </w:r>
      <w:r>
        <w:rPr>
          <w:color w:val="231F20"/>
          <w:spacing w:val="-7"/>
        </w:rPr>
        <w:t xml:space="preserve"> </w:t>
      </w:r>
      <w:r>
        <w:rPr>
          <w:color w:val="231F20"/>
          <w:spacing w:val="-1"/>
        </w:rPr>
        <w:t>author</w:t>
      </w:r>
      <w:r>
        <w:rPr>
          <w:color w:val="231F20"/>
          <w:spacing w:val="-2"/>
        </w:rPr>
        <w:t>ities</w:t>
      </w:r>
      <w:r>
        <w:rPr>
          <w:color w:val="231F20"/>
          <w:spacing w:val="-6"/>
        </w:rPr>
        <w:t xml:space="preserve"> </w:t>
      </w:r>
      <w:r>
        <w:rPr>
          <w:color w:val="231F20"/>
          <w:spacing w:val="-1"/>
        </w:rPr>
        <w:t>to</w:t>
      </w:r>
      <w:r>
        <w:rPr>
          <w:color w:val="231F20"/>
          <w:spacing w:val="-6"/>
        </w:rPr>
        <w:t xml:space="preserve"> </w:t>
      </w:r>
      <w:r>
        <w:rPr>
          <w:color w:val="231F20"/>
          <w:spacing w:val="-1"/>
        </w:rPr>
        <w:t>expand</w:t>
      </w:r>
      <w:r>
        <w:rPr>
          <w:color w:val="231F20"/>
          <w:spacing w:val="-6"/>
        </w:rPr>
        <w:t xml:space="preserve"> </w:t>
      </w:r>
      <w:r>
        <w:rPr>
          <w:color w:val="231F20"/>
          <w:spacing w:val="-2"/>
        </w:rPr>
        <w:t>social</w:t>
      </w:r>
      <w:r>
        <w:rPr>
          <w:color w:val="231F20"/>
          <w:spacing w:val="-6"/>
        </w:rPr>
        <w:t xml:space="preserve"> </w:t>
      </w:r>
      <w:r>
        <w:rPr>
          <w:color w:val="231F20"/>
          <w:spacing w:val="-2"/>
        </w:rPr>
        <w:t>housing,</w:t>
      </w:r>
      <w:r>
        <w:rPr>
          <w:color w:val="231F20"/>
          <w:spacing w:val="33"/>
          <w:w w:val="112"/>
        </w:rPr>
        <w:t xml:space="preserve"> </w:t>
      </w:r>
      <w:r>
        <w:rPr>
          <w:color w:val="231F20"/>
          <w:spacing w:val="-3"/>
        </w:rPr>
        <w:t>mainly</w:t>
      </w:r>
      <w:r>
        <w:rPr>
          <w:color w:val="231F20"/>
          <w:spacing w:val="1"/>
        </w:rPr>
        <w:t xml:space="preserve"> </w:t>
      </w:r>
      <w:r>
        <w:rPr>
          <w:color w:val="231F20"/>
          <w:spacing w:val="-2"/>
        </w:rPr>
        <w:t>through</w:t>
      </w:r>
      <w:r>
        <w:rPr>
          <w:color w:val="231F20"/>
          <w:spacing w:val="2"/>
        </w:rPr>
        <w:t xml:space="preserve"> </w:t>
      </w:r>
      <w:r>
        <w:rPr>
          <w:color w:val="231F20"/>
          <w:spacing w:val="-3"/>
        </w:rPr>
        <w:t>con</w:t>
      </w:r>
      <w:r>
        <w:rPr>
          <w:color w:val="231F20"/>
          <w:spacing w:val="-4"/>
        </w:rPr>
        <w:t>version</w:t>
      </w:r>
      <w:r>
        <w:rPr>
          <w:color w:val="231F20"/>
          <w:spacing w:val="2"/>
        </w:rPr>
        <w:t xml:space="preserve"> </w:t>
      </w:r>
      <w:r>
        <w:rPr>
          <w:color w:val="231F20"/>
          <w:spacing w:val="-1"/>
        </w:rPr>
        <w:t>and</w:t>
      </w:r>
      <w:r>
        <w:rPr>
          <w:color w:val="231F20"/>
          <w:spacing w:val="2"/>
        </w:rPr>
        <w:t xml:space="preserve"> </w:t>
      </w:r>
      <w:r>
        <w:rPr>
          <w:color w:val="231F20"/>
          <w:spacing w:val="-3"/>
        </w:rPr>
        <w:t>reno</w:t>
      </w:r>
      <w:r>
        <w:rPr>
          <w:color w:val="231F20"/>
          <w:spacing w:val="-4"/>
        </w:rPr>
        <w:t>va</w:t>
      </w:r>
      <w:r>
        <w:rPr>
          <w:color w:val="231F20"/>
          <w:spacing w:val="-3"/>
        </w:rPr>
        <w:t>tion,</w:t>
      </w:r>
      <w:r>
        <w:rPr>
          <w:color w:val="231F20"/>
          <w:spacing w:val="54"/>
          <w:w w:val="103"/>
        </w:rPr>
        <w:t xml:space="preserve"> </w:t>
      </w:r>
      <w:r>
        <w:rPr>
          <w:color w:val="231F20"/>
          <w:spacing w:val="-1"/>
        </w:rPr>
        <w:t>and</w:t>
      </w:r>
      <w:r>
        <w:rPr>
          <w:color w:val="231F20"/>
          <w:spacing w:val="5"/>
        </w:rPr>
        <w:t xml:space="preserve"> </w:t>
      </w:r>
      <w:r>
        <w:rPr>
          <w:color w:val="231F20"/>
          <w:spacing w:val="-3"/>
        </w:rPr>
        <w:t>create</w:t>
      </w:r>
      <w:r>
        <w:rPr>
          <w:color w:val="231F20"/>
          <w:spacing w:val="5"/>
        </w:rPr>
        <w:t xml:space="preserve"> </w:t>
      </w:r>
      <w:r>
        <w:rPr>
          <w:color w:val="231F20"/>
          <w:spacing w:val="-1"/>
        </w:rPr>
        <w:t>80,000</w:t>
      </w:r>
      <w:r>
        <w:rPr>
          <w:color w:val="231F20"/>
          <w:spacing w:val="5"/>
        </w:rPr>
        <w:t xml:space="preserve"> </w:t>
      </w:r>
      <w:proofErr w:type="spellStart"/>
      <w:proofErr w:type="gramStart"/>
      <w:r>
        <w:rPr>
          <w:color w:val="231F20"/>
          <w:spacing w:val="-3"/>
        </w:rPr>
        <w:t>jobs</w:t>
      </w:r>
      <w:r w:rsidR="0018140B" w:rsidRPr="0018140B">
        <w:rPr>
          <w:b/>
          <w:color w:val="231F20"/>
          <w:spacing w:val="-2"/>
          <w:sz w:val="28"/>
        </w:rPr>
        <w:t>.X</w:t>
      </w:r>
      <w:proofErr w:type="spellEnd"/>
      <w:proofErr w:type="gramEnd"/>
      <w:r w:rsidR="0018140B" w:rsidRPr="0018140B">
        <w:rPr>
          <w:b/>
          <w:color w:val="231F20"/>
          <w:spacing w:val="-2"/>
          <w:sz w:val="28"/>
        </w:rPr>
        <w:t>-</w:t>
      </w:r>
    </w:p>
    <w:p w14:paraId="49E9E066" w14:textId="77777777" w:rsidR="00B64989" w:rsidRDefault="00FC35D5">
      <w:pPr>
        <w:pStyle w:val="BodyText"/>
        <w:numPr>
          <w:ilvl w:val="1"/>
          <w:numId w:val="11"/>
        </w:numPr>
        <w:tabs>
          <w:tab w:val="left" w:pos="1496"/>
        </w:tabs>
        <w:spacing w:before="100" w:line="254" w:lineRule="auto"/>
        <w:ind w:left="1295" w:firstLine="0"/>
        <w:rPr>
          <w:rFonts w:cs="Times New Roman"/>
        </w:rPr>
      </w:pPr>
      <w:r>
        <w:rPr>
          <w:color w:val="231F20"/>
          <w:spacing w:val="-3"/>
        </w:rPr>
        <w:t>There are a</w:t>
      </w:r>
      <w:r>
        <w:rPr>
          <w:color w:val="231F20"/>
          <w:spacing w:val="-2"/>
        </w:rPr>
        <w:t>bout</w:t>
      </w:r>
      <w:r>
        <w:rPr>
          <w:color w:val="231F20"/>
          <w:spacing w:val="-3"/>
        </w:rPr>
        <w:t xml:space="preserve"> </w:t>
      </w:r>
      <w:r>
        <w:rPr>
          <w:color w:val="231F20"/>
          <w:spacing w:val="-1"/>
        </w:rPr>
        <w:t>one</w:t>
      </w:r>
      <w:r>
        <w:rPr>
          <w:color w:val="231F20"/>
          <w:spacing w:val="-3"/>
        </w:rPr>
        <w:t xml:space="preserve"> </w:t>
      </w:r>
      <w:r>
        <w:rPr>
          <w:color w:val="231F20"/>
          <w:spacing w:val="-1"/>
        </w:rPr>
        <w:t>million</w:t>
      </w:r>
      <w:r>
        <w:rPr>
          <w:color w:val="231F20"/>
          <w:spacing w:val="-2"/>
        </w:rPr>
        <w:t xml:space="preserve"> </w:t>
      </w:r>
      <w:r>
        <w:rPr>
          <w:b/>
          <w:color w:val="231F20"/>
          <w:spacing w:val="-2"/>
        </w:rPr>
        <w:t>empty</w:t>
      </w:r>
      <w:r>
        <w:rPr>
          <w:b/>
          <w:color w:val="231F20"/>
          <w:spacing w:val="-3"/>
        </w:rPr>
        <w:t xml:space="preserve"> </w:t>
      </w:r>
      <w:proofErr w:type="spellStart"/>
      <w:proofErr w:type="gramStart"/>
      <w:r>
        <w:rPr>
          <w:b/>
          <w:color w:val="231F20"/>
          <w:spacing w:val="-2"/>
        </w:rPr>
        <w:t>homes</w:t>
      </w:r>
      <w:r w:rsidR="0018140B" w:rsidRPr="0018140B">
        <w:rPr>
          <w:b/>
          <w:color w:val="231F20"/>
          <w:spacing w:val="-1"/>
          <w:sz w:val="28"/>
        </w:rPr>
        <w:t>.X</w:t>
      </w:r>
      <w:proofErr w:type="spellEnd"/>
      <w:proofErr w:type="gramEnd"/>
      <w:r w:rsidR="0018140B" w:rsidRPr="0018140B">
        <w:rPr>
          <w:b/>
          <w:color w:val="231F20"/>
          <w:spacing w:val="-1"/>
          <w:sz w:val="28"/>
        </w:rPr>
        <w:t>-</w:t>
      </w:r>
      <w:r>
        <w:rPr>
          <w:color w:val="231F20"/>
          <w:spacing w:val="25"/>
        </w:rPr>
        <w:t xml:space="preserve"> </w:t>
      </w:r>
      <w:r>
        <w:rPr>
          <w:color w:val="231F20"/>
          <w:spacing w:val="-3"/>
        </w:rPr>
        <w:t>Halve</w:t>
      </w:r>
      <w:r>
        <w:rPr>
          <w:color w:val="231F20"/>
          <w:spacing w:val="3"/>
        </w:rPr>
        <w:t xml:space="preserve"> </w:t>
      </w:r>
      <w:r>
        <w:rPr>
          <w:color w:val="231F20"/>
          <w:spacing w:val="-1"/>
        </w:rPr>
        <w:t>this</w:t>
      </w:r>
      <w:r>
        <w:rPr>
          <w:color w:val="231F20"/>
          <w:spacing w:val="4"/>
        </w:rPr>
        <w:t xml:space="preserve"> </w:t>
      </w:r>
      <w:r>
        <w:rPr>
          <w:color w:val="231F20"/>
          <w:spacing w:val="-2"/>
        </w:rPr>
        <w:t>number</w:t>
      </w:r>
      <w:r>
        <w:rPr>
          <w:color w:val="231F20"/>
          <w:spacing w:val="4"/>
        </w:rPr>
        <w:t xml:space="preserve"> </w:t>
      </w:r>
      <w:r>
        <w:rPr>
          <w:color w:val="231F20"/>
          <w:spacing w:val="-2"/>
        </w:rPr>
        <w:t>through</w:t>
      </w:r>
      <w:r>
        <w:rPr>
          <w:color w:val="231F20"/>
          <w:spacing w:val="4"/>
        </w:rPr>
        <w:t xml:space="preserve"> </w:t>
      </w:r>
      <w:r>
        <w:rPr>
          <w:color w:val="231F20"/>
          <w:spacing w:val="-1"/>
        </w:rPr>
        <w:t>empty</w:t>
      </w:r>
      <w:r>
        <w:rPr>
          <w:color w:val="231F20"/>
          <w:spacing w:val="3"/>
        </w:rPr>
        <w:t xml:space="preserve"> </w:t>
      </w:r>
      <w:r>
        <w:rPr>
          <w:color w:val="231F20"/>
          <w:spacing w:val="-1"/>
        </w:rPr>
        <w:t>proper</w:t>
      </w:r>
      <w:r>
        <w:rPr>
          <w:color w:val="231F20"/>
          <w:spacing w:val="-2"/>
        </w:rPr>
        <w:t>ty</w:t>
      </w:r>
      <w:r>
        <w:rPr>
          <w:color w:val="231F20"/>
          <w:spacing w:val="28"/>
          <w:w w:val="96"/>
        </w:rPr>
        <w:t xml:space="preserve"> </w:t>
      </w:r>
      <w:r>
        <w:rPr>
          <w:color w:val="231F20"/>
          <w:spacing w:val="-2"/>
        </w:rPr>
        <w:t>use</w:t>
      </w:r>
      <w:r>
        <w:rPr>
          <w:color w:val="231F20"/>
          <w:spacing w:val="-7"/>
        </w:rPr>
        <w:t xml:space="preserve"> </w:t>
      </w:r>
      <w:proofErr w:type="spellStart"/>
      <w:r>
        <w:rPr>
          <w:color w:val="231F20"/>
          <w:spacing w:val="-2"/>
        </w:rPr>
        <w:t>orders</w:t>
      </w:r>
      <w:r w:rsidR="0018140B" w:rsidRPr="0018140B">
        <w:rPr>
          <w:b/>
          <w:color w:val="231F20"/>
          <w:spacing w:val="-2"/>
          <w:sz w:val="28"/>
        </w:rPr>
        <w:t>.X</w:t>
      </w:r>
      <w:proofErr w:type="spellEnd"/>
      <w:r w:rsidR="0018140B" w:rsidRPr="0018140B">
        <w:rPr>
          <w:b/>
          <w:color w:val="231F20"/>
          <w:spacing w:val="-2"/>
          <w:sz w:val="28"/>
        </w:rPr>
        <w:t>-</w:t>
      </w:r>
    </w:p>
    <w:p w14:paraId="2C52861E" w14:textId="77777777" w:rsidR="00B64989" w:rsidRDefault="00FC35D5">
      <w:pPr>
        <w:pStyle w:val="BodyText"/>
        <w:numPr>
          <w:ilvl w:val="1"/>
          <w:numId w:val="11"/>
        </w:numPr>
        <w:tabs>
          <w:tab w:val="left" w:pos="1496"/>
        </w:tabs>
        <w:spacing w:before="100" w:line="254" w:lineRule="auto"/>
        <w:ind w:left="1295" w:right="75" w:firstLine="0"/>
        <w:rPr>
          <w:rFonts w:cs="Times New Roman"/>
        </w:rPr>
      </w:pPr>
      <w:r>
        <w:rPr>
          <w:rFonts w:cs="Times New Roman"/>
          <w:color w:val="231F20"/>
          <w:spacing w:val="-3"/>
        </w:rPr>
        <w:t>P</w:t>
      </w:r>
      <w:r>
        <w:rPr>
          <w:rFonts w:cs="Times New Roman"/>
          <w:color w:val="231F20"/>
          <w:spacing w:val="-2"/>
        </w:rPr>
        <w:t>ro</w:t>
      </w:r>
      <w:r>
        <w:rPr>
          <w:rFonts w:cs="Times New Roman"/>
          <w:color w:val="231F20"/>
          <w:spacing w:val="-3"/>
        </w:rPr>
        <w:t>vide</w:t>
      </w:r>
      <w:r>
        <w:rPr>
          <w:rFonts w:cs="Times New Roman"/>
          <w:color w:val="231F20"/>
          <w:spacing w:val="-18"/>
        </w:rPr>
        <w:t xml:space="preserve"> </w:t>
      </w:r>
      <w:r>
        <w:rPr>
          <w:rFonts w:cs="Times New Roman"/>
          <w:b/>
          <w:bCs/>
          <w:color w:val="231F20"/>
          <w:spacing w:val="-3"/>
        </w:rPr>
        <w:t>more</w:t>
      </w:r>
      <w:r>
        <w:rPr>
          <w:rFonts w:cs="Times New Roman"/>
          <w:b/>
          <w:bCs/>
          <w:color w:val="231F20"/>
          <w:spacing w:val="-18"/>
        </w:rPr>
        <w:t xml:space="preserve"> </w:t>
      </w:r>
      <w:r>
        <w:rPr>
          <w:rFonts w:cs="Times New Roman"/>
          <w:b/>
          <w:bCs/>
          <w:color w:val="231F20"/>
        </w:rPr>
        <w:t>rights</w:t>
      </w:r>
      <w:r>
        <w:rPr>
          <w:rFonts w:cs="Times New Roman"/>
          <w:b/>
          <w:bCs/>
          <w:color w:val="231F20"/>
          <w:spacing w:val="-18"/>
        </w:rPr>
        <w:t xml:space="preserve"> </w:t>
      </w:r>
      <w:r>
        <w:rPr>
          <w:rFonts w:cs="Times New Roman"/>
          <w:b/>
          <w:bCs/>
          <w:color w:val="231F20"/>
          <w:spacing w:val="-2"/>
        </w:rPr>
        <w:t>for</w:t>
      </w:r>
      <w:r>
        <w:rPr>
          <w:rFonts w:cs="Times New Roman"/>
          <w:b/>
          <w:bCs/>
          <w:color w:val="231F20"/>
          <w:spacing w:val="-18"/>
        </w:rPr>
        <w:t xml:space="preserve"> </w:t>
      </w:r>
      <w:r>
        <w:rPr>
          <w:rFonts w:cs="Times New Roman"/>
          <w:b/>
          <w:bCs/>
          <w:color w:val="231F20"/>
          <w:spacing w:val="-2"/>
        </w:rPr>
        <w:t>homeless</w:t>
      </w:r>
      <w:r>
        <w:rPr>
          <w:rFonts w:cs="Times New Roman"/>
          <w:b/>
          <w:bCs/>
          <w:color w:val="231F20"/>
          <w:spacing w:val="-18"/>
        </w:rPr>
        <w:t xml:space="preserve"> </w:t>
      </w:r>
      <w:r>
        <w:rPr>
          <w:rFonts w:cs="Times New Roman"/>
          <w:b/>
          <w:bCs/>
          <w:color w:val="231F20"/>
          <w:spacing w:val="-1"/>
        </w:rPr>
        <w:t>people</w:t>
      </w:r>
      <w:r>
        <w:rPr>
          <w:rFonts w:cs="Times New Roman"/>
          <w:color w:val="231F20"/>
          <w:spacing w:val="-1"/>
        </w:rPr>
        <w:t>,</w:t>
      </w:r>
      <w:r>
        <w:rPr>
          <w:rFonts w:cs="Times New Roman"/>
          <w:color w:val="231F20"/>
          <w:spacing w:val="27"/>
          <w:w w:val="112"/>
        </w:rPr>
        <w:t xml:space="preserve"> </w:t>
      </w:r>
      <w:r>
        <w:rPr>
          <w:rFonts w:cs="Times New Roman"/>
          <w:color w:val="231F20"/>
          <w:spacing w:val="-2"/>
        </w:rPr>
        <w:t>giving</w:t>
      </w:r>
      <w:r>
        <w:rPr>
          <w:rFonts w:cs="Times New Roman"/>
          <w:color w:val="231F20"/>
          <w:spacing w:val="-4"/>
        </w:rPr>
        <w:t xml:space="preserve"> </w:t>
      </w:r>
      <w:r>
        <w:rPr>
          <w:rFonts w:cs="Times New Roman"/>
          <w:color w:val="231F20"/>
          <w:spacing w:val="-2"/>
        </w:rPr>
        <w:t>local</w:t>
      </w:r>
      <w:r>
        <w:rPr>
          <w:rFonts w:cs="Times New Roman"/>
          <w:color w:val="231F20"/>
          <w:spacing w:val="-3"/>
        </w:rPr>
        <w:t xml:space="preserve"> </w:t>
      </w:r>
      <w:r>
        <w:rPr>
          <w:rFonts w:cs="Times New Roman"/>
          <w:color w:val="231F20"/>
          <w:spacing w:val="-1"/>
        </w:rPr>
        <w:t>author</w:t>
      </w:r>
      <w:r>
        <w:rPr>
          <w:rFonts w:cs="Times New Roman"/>
          <w:color w:val="231F20"/>
          <w:spacing w:val="-2"/>
        </w:rPr>
        <w:t>ities</w:t>
      </w:r>
      <w:r>
        <w:rPr>
          <w:rFonts w:cs="Times New Roman"/>
          <w:color w:val="231F20"/>
          <w:spacing w:val="-3"/>
        </w:rPr>
        <w:t xml:space="preserve"> </w:t>
      </w:r>
      <w:r>
        <w:rPr>
          <w:rFonts w:cs="Times New Roman"/>
          <w:color w:val="231F20"/>
          <w:spacing w:val="-1"/>
        </w:rPr>
        <w:t>the</w:t>
      </w:r>
      <w:r>
        <w:rPr>
          <w:rFonts w:cs="Times New Roman"/>
          <w:color w:val="231F20"/>
          <w:spacing w:val="-4"/>
        </w:rPr>
        <w:t xml:space="preserve"> </w:t>
      </w:r>
      <w:r>
        <w:rPr>
          <w:rFonts w:cs="Times New Roman"/>
          <w:color w:val="231F20"/>
          <w:spacing w:val="-2"/>
        </w:rPr>
        <w:t>same</w:t>
      </w:r>
      <w:r>
        <w:rPr>
          <w:rFonts w:cs="Times New Roman"/>
          <w:color w:val="231F20"/>
          <w:spacing w:val="-3"/>
        </w:rPr>
        <w:t xml:space="preserve"> </w:t>
      </w:r>
      <w:r>
        <w:rPr>
          <w:rFonts w:cs="Times New Roman"/>
          <w:color w:val="231F20"/>
          <w:spacing w:val="-1"/>
        </w:rPr>
        <w:t>duties</w:t>
      </w:r>
      <w:r>
        <w:rPr>
          <w:rFonts w:cs="Times New Roman"/>
          <w:color w:val="231F20"/>
          <w:spacing w:val="-4"/>
        </w:rPr>
        <w:t xml:space="preserve"> </w:t>
      </w:r>
      <w:r>
        <w:rPr>
          <w:rFonts w:cs="Times New Roman"/>
          <w:color w:val="231F20"/>
          <w:spacing w:val="-1"/>
        </w:rPr>
        <w:t>with</w:t>
      </w:r>
      <w:r>
        <w:rPr>
          <w:rFonts w:cs="Times New Roman"/>
          <w:color w:val="231F20"/>
          <w:spacing w:val="22"/>
          <w:w w:val="101"/>
        </w:rPr>
        <w:t xml:space="preserve"> </w:t>
      </w:r>
      <w:r>
        <w:rPr>
          <w:rFonts w:cs="Times New Roman"/>
          <w:color w:val="231F20"/>
          <w:spacing w:val="-2"/>
        </w:rPr>
        <w:t>r</w:t>
      </w:r>
      <w:r>
        <w:rPr>
          <w:rFonts w:cs="Times New Roman"/>
          <w:color w:val="231F20"/>
          <w:spacing w:val="-3"/>
        </w:rPr>
        <w:t>egard</w:t>
      </w:r>
      <w:r>
        <w:rPr>
          <w:rFonts w:cs="Times New Roman"/>
          <w:color w:val="231F20"/>
          <w:spacing w:val="-6"/>
        </w:rPr>
        <w:t xml:space="preserve"> </w:t>
      </w:r>
      <w:r>
        <w:rPr>
          <w:rFonts w:cs="Times New Roman"/>
          <w:color w:val="231F20"/>
          <w:spacing w:val="-1"/>
        </w:rPr>
        <w:t>to</w:t>
      </w:r>
      <w:r>
        <w:rPr>
          <w:rFonts w:cs="Times New Roman"/>
          <w:color w:val="231F20"/>
          <w:spacing w:val="-6"/>
        </w:rPr>
        <w:t xml:space="preserve"> </w:t>
      </w:r>
      <w:r>
        <w:rPr>
          <w:rFonts w:cs="Times New Roman"/>
          <w:color w:val="231F20"/>
          <w:spacing w:val="-2"/>
        </w:rPr>
        <w:t>single</w:t>
      </w:r>
      <w:r>
        <w:rPr>
          <w:rFonts w:cs="Times New Roman"/>
          <w:color w:val="231F20"/>
          <w:spacing w:val="-6"/>
        </w:rPr>
        <w:t xml:space="preserve"> </w:t>
      </w:r>
      <w:r>
        <w:rPr>
          <w:rFonts w:cs="Times New Roman"/>
          <w:color w:val="231F20"/>
          <w:spacing w:val="-1"/>
        </w:rPr>
        <w:t>people</w:t>
      </w:r>
      <w:r>
        <w:rPr>
          <w:rFonts w:cs="Times New Roman"/>
          <w:color w:val="231F20"/>
          <w:spacing w:val="-5"/>
        </w:rPr>
        <w:t xml:space="preserve"> </w:t>
      </w:r>
      <w:r>
        <w:rPr>
          <w:rFonts w:cs="Times New Roman"/>
          <w:color w:val="231F20"/>
          <w:spacing w:val="-1"/>
        </w:rPr>
        <w:t>and</w:t>
      </w:r>
      <w:r>
        <w:rPr>
          <w:rFonts w:cs="Times New Roman"/>
          <w:color w:val="231F20"/>
          <w:spacing w:val="-6"/>
        </w:rPr>
        <w:t xml:space="preserve"> </w:t>
      </w:r>
      <w:r>
        <w:rPr>
          <w:rFonts w:cs="Times New Roman"/>
          <w:color w:val="231F20"/>
          <w:spacing w:val="-2"/>
        </w:rPr>
        <w:t>childless</w:t>
      </w:r>
      <w:r>
        <w:rPr>
          <w:rFonts w:cs="Times New Roman"/>
          <w:color w:val="231F20"/>
          <w:spacing w:val="-6"/>
        </w:rPr>
        <w:t xml:space="preserve"> </w:t>
      </w:r>
      <w:r>
        <w:rPr>
          <w:rFonts w:cs="Times New Roman"/>
          <w:color w:val="231F20"/>
          <w:spacing w:val="-2"/>
        </w:rPr>
        <w:t>couples</w:t>
      </w:r>
      <w:r>
        <w:rPr>
          <w:rFonts w:cs="Times New Roman"/>
          <w:color w:val="231F20"/>
          <w:spacing w:val="30"/>
          <w:w w:val="97"/>
        </w:rPr>
        <w:t xml:space="preserve"> </w:t>
      </w:r>
      <w:r>
        <w:rPr>
          <w:rFonts w:cs="Times New Roman"/>
          <w:color w:val="231F20"/>
          <w:spacing w:val="-2"/>
        </w:rPr>
        <w:t xml:space="preserve">as </w:t>
      </w:r>
      <w:r>
        <w:rPr>
          <w:rFonts w:cs="Times New Roman"/>
          <w:color w:val="231F20"/>
          <w:spacing w:val="-1"/>
        </w:rPr>
        <w:t xml:space="preserve">to </w:t>
      </w:r>
      <w:r>
        <w:rPr>
          <w:rFonts w:cs="Times New Roman"/>
          <w:color w:val="231F20"/>
          <w:spacing w:val="-3"/>
        </w:rPr>
        <w:t>families,</w:t>
      </w:r>
      <w:r>
        <w:rPr>
          <w:rFonts w:cs="Times New Roman"/>
          <w:color w:val="231F20"/>
          <w:spacing w:val="-9"/>
        </w:rPr>
        <w:t xml:space="preserve"> </w:t>
      </w:r>
      <w:r>
        <w:rPr>
          <w:rFonts w:cs="Times New Roman"/>
          <w:color w:val="231F20"/>
          <w:spacing w:val="-1"/>
        </w:rPr>
        <w:t>and ending</w:t>
      </w:r>
      <w:r>
        <w:rPr>
          <w:rFonts w:cs="Times New Roman"/>
          <w:color w:val="231F20"/>
          <w:spacing w:val="-2"/>
        </w:rPr>
        <w:t xml:space="preserve"> </w:t>
      </w:r>
      <w:r>
        <w:rPr>
          <w:rFonts w:cs="Times New Roman"/>
          <w:color w:val="231F20"/>
          <w:spacing w:val="-1"/>
        </w:rPr>
        <w:t xml:space="preserve">the </w:t>
      </w:r>
      <w:r>
        <w:rPr>
          <w:rFonts w:cs="Times New Roman"/>
          <w:color w:val="231F20"/>
          <w:spacing w:val="-2"/>
        </w:rPr>
        <w:t>practice</w:t>
      </w:r>
      <w:r>
        <w:rPr>
          <w:rFonts w:cs="Times New Roman"/>
          <w:color w:val="231F20"/>
          <w:spacing w:val="-1"/>
        </w:rPr>
        <w:t xml:space="preserve"> </w:t>
      </w:r>
      <w:r>
        <w:rPr>
          <w:rFonts w:cs="Times New Roman"/>
          <w:color w:val="231F20"/>
          <w:spacing w:val="-2"/>
        </w:rPr>
        <w:t>of</w:t>
      </w:r>
      <w:r>
        <w:rPr>
          <w:rFonts w:cs="Times New Roman"/>
          <w:color w:val="231F20"/>
          <w:spacing w:val="24"/>
          <w:w w:val="97"/>
        </w:rPr>
        <w:t xml:space="preserve"> </w:t>
      </w:r>
      <w:r>
        <w:rPr>
          <w:rFonts w:cs="Times New Roman"/>
          <w:color w:val="231F20"/>
          <w:spacing w:val="-2"/>
        </w:rPr>
        <w:t>declar</w:t>
      </w:r>
      <w:r>
        <w:rPr>
          <w:rFonts w:cs="Times New Roman"/>
          <w:color w:val="231F20"/>
          <w:spacing w:val="-1"/>
        </w:rPr>
        <w:t>ing</w:t>
      </w:r>
      <w:r>
        <w:rPr>
          <w:rFonts w:cs="Times New Roman"/>
          <w:color w:val="231F20"/>
          <w:spacing w:val="-27"/>
        </w:rPr>
        <w:t xml:space="preserve"> </w:t>
      </w:r>
      <w:r>
        <w:rPr>
          <w:rFonts w:cs="Times New Roman"/>
          <w:color w:val="231F20"/>
          <w:spacing w:val="-1"/>
        </w:rPr>
        <w:t>people</w:t>
      </w:r>
      <w:r>
        <w:rPr>
          <w:rFonts w:cs="Times New Roman"/>
          <w:color w:val="231F20"/>
          <w:spacing w:val="-38"/>
        </w:rPr>
        <w:t xml:space="preserve"> </w:t>
      </w:r>
      <w:r>
        <w:rPr>
          <w:rFonts w:cs="Times New Roman"/>
          <w:color w:val="231F20"/>
          <w:spacing w:val="-3"/>
        </w:rPr>
        <w:t>‘intentionally</w:t>
      </w:r>
      <w:r>
        <w:rPr>
          <w:rFonts w:cs="Times New Roman"/>
          <w:color w:val="231F20"/>
          <w:spacing w:val="-26"/>
        </w:rPr>
        <w:t xml:space="preserve"> </w:t>
      </w:r>
      <w:proofErr w:type="spellStart"/>
      <w:r>
        <w:rPr>
          <w:rFonts w:cs="Times New Roman"/>
          <w:color w:val="231F20"/>
          <w:spacing w:val="-2"/>
        </w:rPr>
        <w:t>homeless’</w:t>
      </w:r>
      <w:proofErr w:type="gramStart"/>
      <w:r w:rsidR="0018140B" w:rsidRPr="0018140B">
        <w:rPr>
          <w:rFonts w:cs="Times New Roman"/>
          <w:b/>
          <w:color w:val="231F20"/>
          <w:spacing w:val="-2"/>
          <w:sz w:val="28"/>
        </w:rPr>
        <w:t>.X</w:t>
      </w:r>
      <w:proofErr w:type="spellEnd"/>
      <w:proofErr w:type="gramEnd"/>
      <w:r w:rsidR="0018140B" w:rsidRPr="0018140B">
        <w:rPr>
          <w:rFonts w:cs="Times New Roman"/>
          <w:b/>
          <w:color w:val="231F20"/>
          <w:spacing w:val="-2"/>
          <w:sz w:val="28"/>
        </w:rPr>
        <w:t>-</w:t>
      </w:r>
    </w:p>
    <w:p w14:paraId="74EFF74D" w14:textId="77777777" w:rsidR="00B64989" w:rsidRDefault="00FC35D5">
      <w:pPr>
        <w:numPr>
          <w:ilvl w:val="1"/>
          <w:numId w:val="11"/>
        </w:numPr>
        <w:tabs>
          <w:tab w:val="left" w:pos="1496"/>
        </w:tabs>
        <w:spacing w:before="100" w:line="254" w:lineRule="auto"/>
        <w:ind w:left="1295" w:right="30" w:firstLine="0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/>
          <w:color w:val="231F20"/>
          <w:spacing w:val="-10"/>
          <w:sz w:val="23"/>
        </w:rPr>
        <w:t>T</w:t>
      </w:r>
      <w:r>
        <w:rPr>
          <w:rFonts w:ascii="Times New Roman"/>
          <w:color w:val="231F20"/>
          <w:spacing w:val="-9"/>
          <w:sz w:val="23"/>
        </w:rPr>
        <w:t>ake</w:t>
      </w:r>
      <w:r>
        <w:rPr>
          <w:rFonts w:ascii="Times New Roman"/>
          <w:color w:val="231F20"/>
          <w:spacing w:val="-10"/>
          <w:sz w:val="23"/>
        </w:rPr>
        <w:t xml:space="preserve"> </w:t>
      </w:r>
      <w:r>
        <w:rPr>
          <w:rFonts w:ascii="Times New Roman"/>
          <w:color w:val="231F20"/>
          <w:spacing w:val="-2"/>
          <w:sz w:val="23"/>
        </w:rPr>
        <w:t>steps</w:t>
      </w:r>
      <w:r>
        <w:rPr>
          <w:rFonts w:ascii="Times New Roman"/>
          <w:color w:val="231F20"/>
          <w:spacing w:val="-9"/>
          <w:sz w:val="23"/>
        </w:rPr>
        <w:t xml:space="preserve"> </w:t>
      </w:r>
      <w:r>
        <w:rPr>
          <w:rFonts w:ascii="Times New Roman"/>
          <w:color w:val="231F20"/>
          <w:spacing w:val="-1"/>
          <w:sz w:val="23"/>
        </w:rPr>
        <w:t>to</w:t>
      </w:r>
      <w:r>
        <w:rPr>
          <w:rFonts w:ascii="Times New Roman"/>
          <w:color w:val="231F20"/>
          <w:spacing w:val="-9"/>
          <w:sz w:val="23"/>
        </w:rPr>
        <w:t xml:space="preserve"> </w:t>
      </w:r>
      <w:r>
        <w:rPr>
          <w:rFonts w:ascii="Times New Roman"/>
          <w:color w:val="231F20"/>
          <w:spacing w:val="-2"/>
          <w:sz w:val="23"/>
        </w:rPr>
        <w:t>ensur</w:t>
      </w:r>
      <w:r>
        <w:rPr>
          <w:rFonts w:ascii="Times New Roman"/>
          <w:color w:val="231F20"/>
          <w:spacing w:val="-3"/>
          <w:sz w:val="23"/>
        </w:rPr>
        <w:t>e</w:t>
      </w:r>
      <w:r>
        <w:rPr>
          <w:rFonts w:ascii="Times New Roman"/>
          <w:color w:val="231F20"/>
          <w:spacing w:val="-9"/>
          <w:sz w:val="23"/>
        </w:rPr>
        <w:t xml:space="preserve"> </w:t>
      </w:r>
      <w:r>
        <w:rPr>
          <w:rFonts w:ascii="Times New Roman"/>
          <w:color w:val="231F20"/>
          <w:spacing w:val="-3"/>
          <w:sz w:val="23"/>
        </w:rPr>
        <w:t>tha</w:t>
      </w:r>
      <w:r>
        <w:rPr>
          <w:rFonts w:ascii="Times New Roman"/>
          <w:color w:val="231F20"/>
          <w:spacing w:val="-2"/>
          <w:sz w:val="23"/>
        </w:rPr>
        <w:t>t</w:t>
      </w:r>
      <w:r>
        <w:rPr>
          <w:rFonts w:ascii="Times New Roman"/>
          <w:color w:val="231F20"/>
          <w:spacing w:val="-9"/>
          <w:sz w:val="23"/>
        </w:rPr>
        <w:t xml:space="preserve"> </w:t>
      </w:r>
      <w:r>
        <w:rPr>
          <w:rFonts w:ascii="Times New Roman"/>
          <w:b/>
          <w:color w:val="231F20"/>
          <w:spacing w:val="-3"/>
          <w:sz w:val="23"/>
        </w:rPr>
        <w:t>development</w:t>
      </w:r>
      <w:r>
        <w:rPr>
          <w:rFonts w:ascii="Times New Roman"/>
          <w:b/>
          <w:color w:val="231F20"/>
          <w:spacing w:val="-9"/>
          <w:sz w:val="23"/>
        </w:rPr>
        <w:t xml:space="preserve"> </w:t>
      </w:r>
      <w:r>
        <w:rPr>
          <w:rFonts w:ascii="Times New Roman"/>
          <w:b/>
          <w:color w:val="231F20"/>
          <w:spacing w:val="-2"/>
          <w:sz w:val="23"/>
        </w:rPr>
        <w:t>is</w:t>
      </w:r>
      <w:r>
        <w:rPr>
          <w:rFonts w:ascii="Times New Roman"/>
          <w:b/>
          <w:color w:val="231F20"/>
          <w:spacing w:val="28"/>
          <w:w w:val="93"/>
          <w:sz w:val="23"/>
        </w:rPr>
        <w:t xml:space="preserve"> </w:t>
      </w:r>
      <w:r>
        <w:rPr>
          <w:rFonts w:ascii="Times New Roman"/>
          <w:b/>
          <w:color w:val="231F20"/>
          <w:spacing w:val="-3"/>
          <w:sz w:val="23"/>
        </w:rPr>
        <w:t>more</w:t>
      </w:r>
      <w:r>
        <w:rPr>
          <w:rFonts w:ascii="Times New Roman"/>
          <w:b/>
          <w:color w:val="231F20"/>
          <w:spacing w:val="-13"/>
          <w:sz w:val="23"/>
        </w:rPr>
        <w:t xml:space="preserve"> </w:t>
      </w:r>
      <w:r>
        <w:rPr>
          <w:rFonts w:ascii="Times New Roman"/>
          <w:b/>
          <w:color w:val="231F20"/>
          <w:spacing w:val="-5"/>
          <w:sz w:val="23"/>
        </w:rPr>
        <w:t>evenly</w:t>
      </w:r>
      <w:r>
        <w:rPr>
          <w:rFonts w:ascii="Times New Roman"/>
          <w:b/>
          <w:color w:val="231F20"/>
          <w:spacing w:val="-12"/>
          <w:sz w:val="23"/>
        </w:rPr>
        <w:t xml:space="preserve"> </w:t>
      </w:r>
      <w:r>
        <w:rPr>
          <w:rFonts w:ascii="Times New Roman"/>
          <w:b/>
          <w:color w:val="231F20"/>
          <w:spacing w:val="-2"/>
          <w:sz w:val="23"/>
        </w:rPr>
        <w:t>distributed</w:t>
      </w:r>
      <w:r>
        <w:rPr>
          <w:rFonts w:ascii="Times New Roman"/>
          <w:b/>
          <w:color w:val="231F20"/>
          <w:spacing w:val="-12"/>
          <w:sz w:val="23"/>
        </w:rPr>
        <w:t xml:space="preserve"> </w:t>
      </w:r>
      <w:r>
        <w:rPr>
          <w:rFonts w:ascii="Times New Roman"/>
          <w:color w:val="231F20"/>
          <w:spacing w:val="-3"/>
          <w:sz w:val="23"/>
        </w:rPr>
        <w:t>across</w:t>
      </w:r>
      <w:r>
        <w:rPr>
          <w:rFonts w:ascii="Times New Roman"/>
          <w:color w:val="231F20"/>
          <w:spacing w:val="-12"/>
          <w:sz w:val="23"/>
        </w:rPr>
        <w:t xml:space="preserve"> </w:t>
      </w:r>
      <w:r>
        <w:rPr>
          <w:rFonts w:ascii="Times New Roman"/>
          <w:color w:val="231F20"/>
          <w:spacing w:val="-1"/>
          <w:sz w:val="23"/>
        </w:rPr>
        <w:t>the</w:t>
      </w:r>
      <w:r>
        <w:rPr>
          <w:rFonts w:ascii="Times New Roman"/>
          <w:color w:val="231F20"/>
          <w:spacing w:val="-13"/>
          <w:sz w:val="23"/>
        </w:rPr>
        <w:t xml:space="preserve"> </w:t>
      </w:r>
      <w:r>
        <w:rPr>
          <w:rFonts w:ascii="Times New Roman"/>
          <w:color w:val="231F20"/>
          <w:spacing w:val="-1"/>
          <w:sz w:val="23"/>
        </w:rPr>
        <w:t>whole</w:t>
      </w:r>
      <w:r>
        <w:rPr>
          <w:rFonts w:ascii="Times New Roman"/>
          <w:color w:val="231F20"/>
          <w:spacing w:val="-12"/>
          <w:sz w:val="23"/>
        </w:rPr>
        <w:t xml:space="preserve"> </w:t>
      </w:r>
      <w:r>
        <w:rPr>
          <w:rFonts w:ascii="Times New Roman"/>
          <w:color w:val="231F20"/>
          <w:spacing w:val="-2"/>
          <w:sz w:val="23"/>
        </w:rPr>
        <w:t>of</w:t>
      </w:r>
      <w:r>
        <w:rPr>
          <w:rFonts w:ascii="Times New Roman"/>
          <w:color w:val="231F20"/>
          <w:spacing w:val="38"/>
          <w:w w:val="97"/>
          <w:sz w:val="23"/>
        </w:rPr>
        <w:t xml:space="preserve"> </w:t>
      </w:r>
      <w:r>
        <w:rPr>
          <w:rFonts w:ascii="Times New Roman"/>
          <w:color w:val="231F20"/>
          <w:spacing w:val="-1"/>
          <w:sz w:val="23"/>
        </w:rPr>
        <w:t>th</w:t>
      </w:r>
      <w:r>
        <w:rPr>
          <w:rFonts w:ascii="Times New Roman"/>
          <w:color w:val="231F20"/>
          <w:sz w:val="23"/>
        </w:rPr>
        <w:t>e</w:t>
      </w:r>
      <w:r>
        <w:rPr>
          <w:rFonts w:ascii="Times New Roman"/>
          <w:color w:val="231F20"/>
          <w:spacing w:val="6"/>
          <w:sz w:val="23"/>
        </w:rPr>
        <w:t xml:space="preserve"> </w:t>
      </w:r>
      <w:r>
        <w:rPr>
          <w:rFonts w:ascii="Times New Roman"/>
          <w:color w:val="231F20"/>
          <w:spacing w:val="-1"/>
          <w:sz w:val="23"/>
        </w:rPr>
        <w:t>count</w:t>
      </w:r>
      <w:r>
        <w:rPr>
          <w:rFonts w:ascii="Times New Roman"/>
          <w:color w:val="231F20"/>
          <w:spacing w:val="1"/>
          <w:sz w:val="23"/>
        </w:rPr>
        <w:t>r</w:t>
      </w:r>
      <w:r>
        <w:rPr>
          <w:rFonts w:ascii="Times New Roman"/>
          <w:color w:val="231F20"/>
          <w:spacing w:val="-36"/>
          <w:sz w:val="23"/>
        </w:rPr>
        <w:t>y</w:t>
      </w:r>
      <w:r>
        <w:rPr>
          <w:rFonts w:ascii="Times New Roman"/>
          <w:color w:val="231F20"/>
          <w:sz w:val="23"/>
        </w:rPr>
        <w:t>,</w:t>
      </w:r>
      <w:r>
        <w:rPr>
          <w:rFonts w:ascii="Times New Roman"/>
          <w:color w:val="231F20"/>
          <w:spacing w:val="-3"/>
          <w:sz w:val="23"/>
        </w:rPr>
        <w:t xml:space="preserve"> </w:t>
      </w:r>
      <w:r>
        <w:rPr>
          <w:rFonts w:ascii="Times New Roman"/>
          <w:color w:val="231F20"/>
          <w:spacing w:val="-2"/>
          <w:sz w:val="23"/>
        </w:rPr>
        <w:t>s</w:t>
      </w:r>
      <w:r>
        <w:rPr>
          <w:rFonts w:ascii="Times New Roman"/>
          <w:color w:val="231F20"/>
          <w:sz w:val="23"/>
        </w:rPr>
        <w:t>o</w:t>
      </w:r>
      <w:r>
        <w:rPr>
          <w:rFonts w:ascii="Times New Roman"/>
          <w:color w:val="231F20"/>
          <w:spacing w:val="6"/>
          <w:sz w:val="23"/>
        </w:rPr>
        <w:t xml:space="preserve"> </w:t>
      </w:r>
      <w:r>
        <w:rPr>
          <w:rFonts w:ascii="Times New Roman"/>
          <w:color w:val="231F20"/>
          <w:spacing w:val="-3"/>
          <w:sz w:val="23"/>
        </w:rPr>
        <w:t>r</w:t>
      </w:r>
      <w:r>
        <w:rPr>
          <w:rFonts w:ascii="Times New Roman"/>
          <w:color w:val="231F20"/>
          <w:spacing w:val="-1"/>
          <w:sz w:val="23"/>
        </w:rPr>
        <w:t>educin</w:t>
      </w:r>
      <w:r>
        <w:rPr>
          <w:rFonts w:ascii="Times New Roman"/>
          <w:color w:val="231F20"/>
          <w:sz w:val="23"/>
        </w:rPr>
        <w:t>g</w:t>
      </w:r>
      <w:r>
        <w:rPr>
          <w:rFonts w:ascii="Times New Roman"/>
          <w:color w:val="231F20"/>
          <w:spacing w:val="6"/>
          <w:sz w:val="23"/>
        </w:rPr>
        <w:t xml:space="preserve"> </w:t>
      </w:r>
      <w:r>
        <w:rPr>
          <w:rFonts w:ascii="Times New Roman"/>
          <w:color w:val="231F20"/>
          <w:spacing w:val="-1"/>
          <w:sz w:val="23"/>
        </w:rPr>
        <w:t>p</w:t>
      </w:r>
      <w:r>
        <w:rPr>
          <w:rFonts w:ascii="Times New Roman"/>
          <w:color w:val="231F20"/>
          <w:spacing w:val="-3"/>
          <w:sz w:val="23"/>
        </w:rPr>
        <w:t>r</w:t>
      </w:r>
      <w:r>
        <w:rPr>
          <w:rFonts w:ascii="Times New Roman"/>
          <w:color w:val="231F20"/>
          <w:spacing w:val="-2"/>
          <w:sz w:val="23"/>
        </w:rPr>
        <w:t>essu</w:t>
      </w:r>
      <w:r>
        <w:rPr>
          <w:rFonts w:ascii="Times New Roman"/>
          <w:color w:val="231F20"/>
          <w:spacing w:val="-4"/>
          <w:sz w:val="23"/>
        </w:rPr>
        <w:t>r</w:t>
      </w:r>
      <w:r>
        <w:rPr>
          <w:rFonts w:ascii="Times New Roman"/>
          <w:color w:val="231F20"/>
          <w:sz w:val="23"/>
        </w:rPr>
        <w:t>e</w:t>
      </w:r>
      <w:r>
        <w:rPr>
          <w:rFonts w:ascii="Times New Roman"/>
          <w:color w:val="231F20"/>
          <w:spacing w:val="7"/>
          <w:sz w:val="23"/>
        </w:rPr>
        <w:t xml:space="preserve"> </w:t>
      </w:r>
      <w:r>
        <w:rPr>
          <w:rFonts w:ascii="Times New Roman"/>
          <w:color w:val="231F20"/>
          <w:spacing w:val="-1"/>
          <w:sz w:val="23"/>
        </w:rPr>
        <w:t>o</w:t>
      </w:r>
      <w:r>
        <w:rPr>
          <w:rFonts w:ascii="Times New Roman"/>
          <w:color w:val="231F20"/>
          <w:sz w:val="23"/>
        </w:rPr>
        <w:t>n</w:t>
      </w:r>
      <w:r>
        <w:rPr>
          <w:rFonts w:ascii="Times New Roman"/>
          <w:color w:val="231F20"/>
          <w:spacing w:val="6"/>
          <w:sz w:val="23"/>
        </w:rPr>
        <w:t xml:space="preserve"> </w:t>
      </w:r>
      <w:r>
        <w:rPr>
          <w:rFonts w:ascii="Times New Roman"/>
          <w:color w:val="231F20"/>
          <w:spacing w:val="-1"/>
          <w:sz w:val="23"/>
        </w:rPr>
        <w:t>housing in</w:t>
      </w:r>
      <w:r>
        <w:rPr>
          <w:rFonts w:ascii="Times New Roman"/>
          <w:color w:val="231F20"/>
          <w:spacing w:val="-9"/>
          <w:sz w:val="23"/>
        </w:rPr>
        <w:t xml:space="preserve"> </w:t>
      </w:r>
      <w:r>
        <w:rPr>
          <w:rFonts w:ascii="Times New Roman"/>
          <w:color w:val="231F20"/>
          <w:spacing w:val="-1"/>
          <w:sz w:val="23"/>
        </w:rPr>
        <w:t>the</w:t>
      </w:r>
      <w:r>
        <w:rPr>
          <w:rFonts w:ascii="Times New Roman"/>
          <w:color w:val="231F20"/>
          <w:spacing w:val="-9"/>
          <w:sz w:val="23"/>
        </w:rPr>
        <w:t xml:space="preserve"> </w:t>
      </w:r>
      <w:r>
        <w:rPr>
          <w:rFonts w:ascii="Times New Roman"/>
          <w:color w:val="231F20"/>
          <w:spacing w:val="-2"/>
          <w:sz w:val="23"/>
        </w:rPr>
        <w:t>South</w:t>
      </w:r>
      <w:r>
        <w:rPr>
          <w:rFonts w:ascii="Times New Roman"/>
          <w:color w:val="231F20"/>
          <w:spacing w:val="-9"/>
          <w:sz w:val="23"/>
        </w:rPr>
        <w:t xml:space="preserve"> </w:t>
      </w:r>
      <w:r>
        <w:rPr>
          <w:rFonts w:ascii="Times New Roman"/>
          <w:color w:val="231F20"/>
          <w:spacing w:val="-2"/>
          <w:sz w:val="23"/>
        </w:rPr>
        <w:t>East</w:t>
      </w:r>
      <w:r>
        <w:rPr>
          <w:rFonts w:ascii="Times New Roman"/>
          <w:color w:val="231F20"/>
          <w:spacing w:val="-9"/>
          <w:sz w:val="23"/>
        </w:rPr>
        <w:t xml:space="preserve"> </w:t>
      </w:r>
      <w:r>
        <w:rPr>
          <w:rFonts w:ascii="Times New Roman"/>
          <w:color w:val="231F20"/>
          <w:spacing w:val="-1"/>
          <w:sz w:val="23"/>
        </w:rPr>
        <w:t>in</w:t>
      </w:r>
      <w:r>
        <w:rPr>
          <w:rFonts w:ascii="Times New Roman"/>
          <w:color w:val="231F20"/>
          <w:spacing w:val="-9"/>
          <w:sz w:val="23"/>
        </w:rPr>
        <w:t xml:space="preserve"> </w:t>
      </w:r>
      <w:proofErr w:type="spellStart"/>
      <w:proofErr w:type="gramStart"/>
      <w:r>
        <w:rPr>
          <w:rFonts w:ascii="Times New Roman"/>
          <w:color w:val="231F20"/>
          <w:spacing w:val="-4"/>
          <w:sz w:val="23"/>
        </w:rPr>
        <w:t>particula</w:t>
      </w:r>
      <w:r>
        <w:rPr>
          <w:rFonts w:ascii="Times New Roman"/>
          <w:color w:val="231F20"/>
          <w:spacing w:val="-3"/>
          <w:sz w:val="23"/>
        </w:rPr>
        <w:t>r</w:t>
      </w:r>
      <w:r w:rsidR="0018140B" w:rsidRPr="0018140B">
        <w:rPr>
          <w:rFonts w:ascii="Times New Roman"/>
          <w:b/>
          <w:color w:val="231F20"/>
          <w:spacing w:val="-3"/>
          <w:sz w:val="28"/>
        </w:rPr>
        <w:t>.X</w:t>
      </w:r>
      <w:proofErr w:type="spellEnd"/>
      <w:proofErr w:type="gramEnd"/>
      <w:r w:rsidR="0018140B" w:rsidRPr="0018140B">
        <w:rPr>
          <w:rFonts w:ascii="Times New Roman"/>
          <w:b/>
          <w:color w:val="231F20"/>
          <w:spacing w:val="-3"/>
          <w:sz w:val="28"/>
        </w:rPr>
        <w:t>-</w:t>
      </w:r>
    </w:p>
    <w:p w14:paraId="34EF2CF9" w14:textId="77777777" w:rsidR="00B64989" w:rsidRDefault="00FC35D5">
      <w:pPr>
        <w:pStyle w:val="BodyText"/>
        <w:numPr>
          <w:ilvl w:val="1"/>
          <w:numId w:val="11"/>
        </w:numPr>
        <w:tabs>
          <w:tab w:val="left" w:pos="1496"/>
        </w:tabs>
        <w:spacing w:before="100" w:line="254" w:lineRule="auto"/>
        <w:ind w:left="1295" w:right="40" w:firstLine="0"/>
        <w:rPr>
          <w:rFonts w:cs="Times New Roman"/>
        </w:rPr>
      </w:pPr>
      <w:proofErr w:type="spellStart"/>
      <w:r>
        <w:rPr>
          <w:rFonts w:cs="Times New Roman"/>
          <w:color w:val="231F20"/>
          <w:spacing w:val="-2"/>
        </w:rPr>
        <w:t>Minimise</w:t>
      </w:r>
      <w:proofErr w:type="spellEnd"/>
      <w:r>
        <w:rPr>
          <w:rFonts w:cs="Times New Roman"/>
          <w:color w:val="231F20"/>
          <w:spacing w:val="-6"/>
        </w:rPr>
        <w:t xml:space="preserve"> </w:t>
      </w:r>
      <w:r>
        <w:rPr>
          <w:rFonts w:cs="Times New Roman"/>
          <w:color w:val="231F20"/>
          <w:spacing w:val="-1"/>
        </w:rPr>
        <w:t>encr</w:t>
      </w:r>
      <w:r>
        <w:rPr>
          <w:rFonts w:cs="Times New Roman"/>
          <w:color w:val="231F20"/>
          <w:spacing w:val="-2"/>
        </w:rPr>
        <w:t>oac</w:t>
      </w:r>
      <w:r>
        <w:rPr>
          <w:rFonts w:cs="Times New Roman"/>
          <w:color w:val="231F20"/>
          <w:spacing w:val="-1"/>
        </w:rPr>
        <w:t>hment</w:t>
      </w:r>
      <w:r>
        <w:rPr>
          <w:rFonts w:cs="Times New Roman"/>
          <w:color w:val="231F20"/>
          <w:spacing w:val="-6"/>
        </w:rPr>
        <w:t xml:space="preserve"> </w:t>
      </w:r>
      <w:r>
        <w:rPr>
          <w:rFonts w:cs="Times New Roman"/>
          <w:color w:val="231F20"/>
          <w:spacing w:val="-1"/>
        </w:rPr>
        <w:t>onto</w:t>
      </w:r>
      <w:r>
        <w:rPr>
          <w:rFonts w:cs="Times New Roman"/>
          <w:color w:val="231F20"/>
          <w:spacing w:val="-6"/>
        </w:rPr>
        <w:t xml:space="preserve"> </w:t>
      </w:r>
      <w:r>
        <w:rPr>
          <w:rFonts w:cs="Times New Roman"/>
          <w:color w:val="231F20"/>
          <w:spacing w:val="-2"/>
        </w:rPr>
        <w:t>unde</w:t>
      </w:r>
      <w:r>
        <w:rPr>
          <w:rFonts w:cs="Times New Roman"/>
          <w:color w:val="231F20"/>
          <w:spacing w:val="-3"/>
        </w:rPr>
        <w:t>veloped</w:t>
      </w:r>
      <w:r>
        <w:rPr>
          <w:rFonts w:cs="Times New Roman"/>
          <w:color w:val="231F20"/>
          <w:spacing w:val="27"/>
          <w:w w:val="98"/>
        </w:rPr>
        <w:t xml:space="preserve"> </w:t>
      </w:r>
      <w:r>
        <w:rPr>
          <w:rFonts w:cs="Times New Roman"/>
          <w:color w:val="231F20"/>
          <w:spacing w:val="-3"/>
        </w:rPr>
        <w:t>‘</w:t>
      </w:r>
      <w:r>
        <w:rPr>
          <w:rFonts w:cs="Times New Roman"/>
          <w:b/>
          <w:bCs/>
          <w:color w:val="231F20"/>
          <w:spacing w:val="-3"/>
        </w:rPr>
        <w:t>greenfield</w:t>
      </w:r>
      <w:r>
        <w:rPr>
          <w:rFonts w:cs="Times New Roman"/>
          <w:b/>
          <w:bCs/>
          <w:color w:val="231F20"/>
          <w:spacing w:val="-27"/>
        </w:rPr>
        <w:t xml:space="preserve"> </w:t>
      </w:r>
      <w:r>
        <w:rPr>
          <w:rFonts w:cs="Times New Roman"/>
          <w:b/>
          <w:bCs/>
          <w:color w:val="231F20"/>
          <w:spacing w:val="-2"/>
        </w:rPr>
        <w:t>sites’</w:t>
      </w:r>
      <w:r>
        <w:rPr>
          <w:rFonts w:cs="Times New Roman"/>
          <w:b/>
          <w:bCs/>
          <w:color w:val="231F20"/>
          <w:spacing w:val="-27"/>
        </w:rPr>
        <w:t xml:space="preserve"> </w:t>
      </w:r>
      <w:r>
        <w:rPr>
          <w:rFonts w:cs="Times New Roman"/>
          <w:color w:val="231F20"/>
          <w:spacing w:val="-3"/>
        </w:rPr>
        <w:t>wher</w:t>
      </w:r>
      <w:r>
        <w:rPr>
          <w:rFonts w:cs="Times New Roman"/>
          <w:color w:val="231F20"/>
          <w:spacing w:val="-4"/>
        </w:rPr>
        <w:t>ev</w:t>
      </w:r>
      <w:r>
        <w:rPr>
          <w:rFonts w:cs="Times New Roman"/>
          <w:color w:val="231F20"/>
          <w:spacing w:val="-3"/>
        </w:rPr>
        <w:t>er</w:t>
      </w:r>
      <w:r>
        <w:rPr>
          <w:rFonts w:cs="Times New Roman"/>
          <w:color w:val="231F20"/>
          <w:spacing w:val="-27"/>
        </w:rPr>
        <w:t xml:space="preserve"> </w:t>
      </w:r>
      <w:r>
        <w:rPr>
          <w:rFonts w:cs="Times New Roman"/>
          <w:color w:val="231F20"/>
          <w:spacing w:val="-3"/>
        </w:rPr>
        <w:t>possible</w:t>
      </w:r>
      <w:r>
        <w:rPr>
          <w:rFonts w:cs="Times New Roman"/>
          <w:color w:val="231F20"/>
          <w:spacing w:val="-27"/>
        </w:rPr>
        <w:t xml:space="preserve"> </w:t>
      </w:r>
      <w:r>
        <w:rPr>
          <w:rFonts w:cs="Times New Roman"/>
          <w:color w:val="231F20"/>
          <w:spacing w:val="-3"/>
        </w:rPr>
        <w:t>b</w:t>
      </w:r>
      <w:r>
        <w:rPr>
          <w:rFonts w:cs="Times New Roman"/>
          <w:color w:val="231F20"/>
          <w:spacing w:val="-4"/>
        </w:rPr>
        <w:t>y</w:t>
      </w:r>
      <w:r>
        <w:rPr>
          <w:rFonts w:cs="Times New Roman"/>
          <w:color w:val="231F20"/>
          <w:spacing w:val="41"/>
          <w:w w:val="93"/>
        </w:rPr>
        <w:t xml:space="preserve"> </w:t>
      </w:r>
      <w:r>
        <w:rPr>
          <w:rFonts w:cs="Times New Roman"/>
          <w:color w:val="231F20"/>
          <w:spacing w:val="-2"/>
        </w:rPr>
        <w:t>r</w:t>
      </w:r>
      <w:r>
        <w:rPr>
          <w:rFonts w:cs="Times New Roman"/>
          <w:color w:val="231F20"/>
          <w:spacing w:val="-3"/>
        </w:rPr>
        <w:t>eusing</w:t>
      </w:r>
      <w:r>
        <w:rPr>
          <w:rFonts w:cs="Times New Roman"/>
          <w:color w:val="231F20"/>
          <w:spacing w:val="-11"/>
        </w:rPr>
        <w:t xml:space="preserve"> </w:t>
      </w:r>
      <w:r>
        <w:rPr>
          <w:rFonts w:cs="Times New Roman"/>
          <w:color w:val="231F20"/>
          <w:spacing w:val="-3"/>
        </w:rPr>
        <w:t>pr</w:t>
      </w:r>
      <w:r>
        <w:rPr>
          <w:rFonts w:cs="Times New Roman"/>
          <w:color w:val="231F20"/>
          <w:spacing w:val="-4"/>
        </w:rPr>
        <w:t>eviously</w:t>
      </w:r>
      <w:r>
        <w:rPr>
          <w:rFonts w:cs="Times New Roman"/>
          <w:color w:val="231F20"/>
          <w:spacing w:val="-11"/>
        </w:rPr>
        <w:t xml:space="preserve"> </w:t>
      </w:r>
      <w:r>
        <w:rPr>
          <w:rFonts w:cs="Times New Roman"/>
          <w:color w:val="231F20"/>
          <w:spacing w:val="-2"/>
        </w:rPr>
        <w:t>de</w:t>
      </w:r>
      <w:r>
        <w:rPr>
          <w:rFonts w:cs="Times New Roman"/>
          <w:color w:val="231F20"/>
          <w:spacing w:val="-3"/>
        </w:rPr>
        <w:t>veloped</w:t>
      </w:r>
      <w:r>
        <w:rPr>
          <w:rFonts w:cs="Times New Roman"/>
          <w:color w:val="231F20"/>
          <w:spacing w:val="-10"/>
        </w:rPr>
        <w:t xml:space="preserve"> </w:t>
      </w:r>
      <w:r>
        <w:rPr>
          <w:rFonts w:cs="Times New Roman"/>
          <w:color w:val="231F20"/>
          <w:spacing w:val="-2"/>
        </w:rPr>
        <w:t>sites</w:t>
      </w:r>
      <w:r>
        <w:rPr>
          <w:rFonts w:cs="Times New Roman"/>
          <w:color w:val="231F20"/>
          <w:spacing w:val="-11"/>
        </w:rPr>
        <w:t xml:space="preserve"> </w:t>
      </w:r>
      <w:r>
        <w:rPr>
          <w:rFonts w:cs="Times New Roman"/>
          <w:color w:val="231F20"/>
          <w:spacing w:val="-3"/>
        </w:rPr>
        <w:t>tha</w:t>
      </w:r>
      <w:r>
        <w:rPr>
          <w:rFonts w:cs="Times New Roman"/>
          <w:color w:val="231F20"/>
          <w:spacing w:val="-2"/>
        </w:rPr>
        <w:t>t</w:t>
      </w:r>
      <w:r>
        <w:rPr>
          <w:rFonts w:cs="Times New Roman"/>
          <w:color w:val="231F20"/>
          <w:spacing w:val="-10"/>
        </w:rPr>
        <w:t xml:space="preserve"> </w:t>
      </w:r>
      <w:r>
        <w:rPr>
          <w:rFonts w:cs="Times New Roman"/>
          <w:color w:val="231F20"/>
          <w:spacing w:val="-6"/>
        </w:rPr>
        <w:t>have</w:t>
      </w:r>
      <w:r>
        <w:rPr>
          <w:rFonts w:cs="Times New Roman"/>
          <w:color w:val="231F20"/>
          <w:spacing w:val="43"/>
          <w:w w:val="96"/>
        </w:rPr>
        <w:t xml:space="preserve"> </w:t>
      </w:r>
      <w:r>
        <w:rPr>
          <w:rFonts w:cs="Times New Roman"/>
          <w:color w:val="231F20"/>
          <w:spacing w:val="-3"/>
        </w:rPr>
        <w:t>fallen</w:t>
      </w:r>
      <w:r>
        <w:rPr>
          <w:rFonts w:cs="Times New Roman"/>
          <w:color w:val="231F20"/>
          <w:spacing w:val="-5"/>
        </w:rPr>
        <w:t xml:space="preserve"> </w:t>
      </w:r>
      <w:r>
        <w:rPr>
          <w:rFonts w:cs="Times New Roman"/>
          <w:color w:val="231F20"/>
          <w:spacing w:val="-1"/>
        </w:rPr>
        <w:t>into</w:t>
      </w:r>
      <w:r>
        <w:rPr>
          <w:rFonts w:cs="Times New Roman"/>
          <w:color w:val="231F20"/>
          <w:spacing w:val="-4"/>
        </w:rPr>
        <w:t xml:space="preserve"> </w:t>
      </w:r>
      <w:r>
        <w:rPr>
          <w:rFonts w:cs="Times New Roman"/>
          <w:color w:val="231F20"/>
          <w:spacing w:val="-2"/>
        </w:rPr>
        <w:t>disuse</w:t>
      </w:r>
      <w:r>
        <w:rPr>
          <w:rFonts w:cs="Times New Roman"/>
          <w:color w:val="231F20"/>
          <w:spacing w:val="-5"/>
        </w:rPr>
        <w:t xml:space="preserve"> </w:t>
      </w:r>
      <w:r w:rsidR="0018140B" w:rsidRPr="0018140B">
        <w:rPr>
          <w:rFonts w:cs="Times New Roman"/>
          <w:b/>
          <w:color w:val="231F20"/>
          <w:sz w:val="28"/>
        </w:rPr>
        <w:t>.X-</w:t>
      </w:r>
    </w:p>
    <w:p w14:paraId="569D2ACA" w14:textId="77777777" w:rsidR="00B64989" w:rsidRDefault="00FC35D5">
      <w:pPr>
        <w:pStyle w:val="BodyText"/>
        <w:numPr>
          <w:ilvl w:val="1"/>
          <w:numId w:val="11"/>
        </w:numPr>
        <w:tabs>
          <w:tab w:val="left" w:pos="1496"/>
        </w:tabs>
        <w:spacing w:before="100" w:line="254" w:lineRule="auto"/>
        <w:ind w:left="1295" w:right="40" w:firstLine="0"/>
        <w:rPr>
          <w:rFonts w:cs="Times New Roman"/>
        </w:rPr>
      </w:pPr>
      <w:r>
        <w:rPr>
          <w:color w:val="231F20"/>
          <w:spacing w:val="-2"/>
        </w:rPr>
        <w:t>End</w:t>
      </w:r>
      <w:r>
        <w:rPr>
          <w:color w:val="231F20"/>
          <w:spacing w:val="4"/>
        </w:rPr>
        <w:t xml:space="preserve"> </w:t>
      </w:r>
      <w:r>
        <w:rPr>
          <w:color w:val="231F20"/>
          <w:spacing w:val="-1"/>
        </w:rPr>
        <w:t>the</w:t>
      </w:r>
      <w:r>
        <w:rPr>
          <w:color w:val="231F20"/>
          <w:spacing w:val="4"/>
        </w:rPr>
        <w:t xml:space="preserve"> </w:t>
      </w:r>
      <w:r>
        <w:rPr>
          <w:color w:val="231F20"/>
        </w:rPr>
        <w:t>right</w:t>
      </w:r>
      <w:r>
        <w:rPr>
          <w:color w:val="231F20"/>
          <w:spacing w:val="5"/>
        </w:rPr>
        <w:t xml:space="preserve"> </w:t>
      </w:r>
      <w:r>
        <w:rPr>
          <w:color w:val="231F20"/>
          <w:spacing w:val="-1"/>
        </w:rPr>
        <w:t>to</w:t>
      </w:r>
      <w:r>
        <w:rPr>
          <w:color w:val="231F20"/>
          <w:spacing w:val="4"/>
        </w:rPr>
        <w:t xml:space="preserve"> </w:t>
      </w:r>
      <w:r>
        <w:rPr>
          <w:color w:val="231F20"/>
          <w:spacing w:val="-2"/>
        </w:rPr>
        <w:t>buy</w:t>
      </w:r>
      <w:r>
        <w:rPr>
          <w:color w:val="231F20"/>
          <w:spacing w:val="5"/>
        </w:rPr>
        <w:t xml:space="preserve"> </w:t>
      </w:r>
      <w:r>
        <w:rPr>
          <w:color w:val="231F20"/>
          <w:spacing w:val="-1"/>
        </w:rPr>
        <w:t>and</w:t>
      </w:r>
      <w:r>
        <w:rPr>
          <w:color w:val="231F20"/>
          <w:spacing w:val="4"/>
        </w:rPr>
        <w:t xml:space="preserve"> </w:t>
      </w:r>
      <w:r>
        <w:rPr>
          <w:color w:val="231F20"/>
          <w:spacing w:val="-2"/>
        </w:rPr>
        <w:t>introduce</w:t>
      </w:r>
      <w:r>
        <w:rPr>
          <w:color w:val="231F20"/>
          <w:spacing w:val="5"/>
        </w:rPr>
        <w:t xml:space="preserve"> </w:t>
      </w:r>
      <w:r>
        <w:rPr>
          <w:color w:val="231F20"/>
          <w:spacing w:val="-1"/>
        </w:rPr>
        <w:t>the</w:t>
      </w:r>
      <w:r>
        <w:rPr>
          <w:color w:val="231F20"/>
          <w:spacing w:val="30"/>
        </w:rPr>
        <w:t xml:space="preserve"> </w:t>
      </w:r>
      <w:r>
        <w:rPr>
          <w:b/>
          <w:color w:val="231F20"/>
        </w:rPr>
        <w:t>right</w:t>
      </w:r>
      <w:r>
        <w:rPr>
          <w:b/>
          <w:color w:val="231F20"/>
          <w:spacing w:val="-22"/>
        </w:rPr>
        <w:t xml:space="preserve"> </w:t>
      </w:r>
      <w:r>
        <w:rPr>
          <w:b/>
          <w:color w:val="231F20"/>
          <w:spacing w:val="-1"/>
        </w:rPr>
        <w:t>to</w:t>
      </w:r>
      <w:r>
        <w:rPr>
          <w:b/>
          <w:color w:val="231F20"/>
          <w:spacing w:val="-21"/>
        </w:rPr>
        <w:t xml:space="preserve"> </w:t>
      </w:r>
      <w:proofErr w:type="spellStart"/>
      <w:proofErr w:type="gramStart"/>
      <w:r>
        <w:rPr>
          <w:b/>
          <w:color w:val="231F20"/>
          <w:spacing w:val="-2"/>
        </w:rPr>
        <w:t>rent</w:t>
      </w:r>
      <w:r w:rsidR="0018140B" w:rsidRPr="0018140B">
        <w:rPr>
          <w:b/>
          <w:color w:val="231F20"/>
          <w:spacing w:val="-1"/>
          <w:sz w:val="28"/>
        </w:rPr>
        <w:t>.X</w:t>
      </w:r>
      <w:proofErr w:type="spellEnd"/>
      <w:proofErr w:type="gramEnd"/>
      <w:r w:rsidR="0018140B" w:rsidRPr="0018140B">
        <w:rPr>
          <w:b/>
          <w:color w:val="231F20"/>
          <w:spacing w:val="-1"/>
          <w:sz w:val="28"/>
        </w:rPr>
        <w:t>-</w:t>
      </w:r>
      <w:r>
        <w:rPr>
          <w:color w:val="231F20"/>
          <w:spacing w:val="-27"/>
        </w:rPr>
        <w:t xml:space="preserve"> </w:t>
      </w:r>
      <w:r>
        <w:rPr>
          <w:color w:val="231F20"/>
          <w:spacing w:val="-3"/>
        </w:rPr>
        <w:t>People</w:t>
      </w:r>
      <w:r>
        <w:rPr>
          <w:color w:val="231F20"/>
          <w:spacing w:val="-21"/>
        </w:rPr>
        <w:t xml:space="preserve"> </w:t>
      </w:r>
      <w:r>
        <w:rPr>
          <w:color w:val="231F20"/>
          <w:spacing w:val="-3"/>
        </w:rPr>
        <w:t>facing</w:t>
      </w:r>
      <w:r>
        <w:rPr>
          <w:color w:val="231F20"/>
          <w:spacing w:val="-22"/>
        </w:rPr>
        <w:t xml:space="preserve"> </w:t>
      </w:r>
      <w:r>
        <w:rPr>
          <w:color w:val="231F20"/>
          <w:spacing w:val="-4"/>
        </w:rPr>
        <w:t>seve</w:t>
      </w:r>
      <w:r>
        <w:rPr>
          <w:color w:val="231F20"/>
          <w:spacing w:val="-3"/>
        </w:rPr>
        <w:t>r</w:t>
      </w:r>
      <w:r>
        <w:rPr>
          <w:color w:val="231F20"/>
          <w:spacing w:val="-4"/>
        </w:rPr>
        <w:t>e</w:t>
      </w:r>
      <w:r>
        <w:rPr>
          <w:color w:val="231F20"/>
          <w:spacing w:val="-21"/>
        </w:rPr>
        <w:t xml:space="preserve"> </w:t>
      </w:r>
      <w:r>
        <w:rPr>
          <w:color w:val="231F20"/>
          <w:spacing w:val="-3"/>
        </w:rPr>
        <w:t>difficulties</w:t>
      </w:r>
      <w:r>
        <w:rPr>
          <w:color w:val="231F20"/>
          <w:spacing w:val="34"/>
          <w:w w:val="95"/>
        </w:rPr>
        <w:t xml:space="preserve"> </w:t>
      </w:r>
      <w:r>
        <w:rPr>
          <w:color w:val="231F20"/>
          <w:spacing w:val="-1"/>
        </w:rPr>
        <w:t>with</w:t>
      </w:r>
      <w:r>
        <w:rPr>
          <w:color w:val="231F20"/>
          <w:spacing w:val="1"/>
        </w:rPr>
        <w:t xml:space="preserve"> </w:t>
      </w:r>
      <w:r>
        <w:rPr>
          <w:color w:val="231F20"/>
          <w:spacing w:val="-4"/>
        </w:rPr>
        <w:t>paying</w:t>
      </w:r>
      <w:r>
        <w:rPr>
          <w:color w:val="231F20"/>
          <w:spacing w:val="1"/>
        </w:rPr>
        <w:t xml:space="preserve"> </w:t>
      </w:r>
      <w:r>
        <w:rPr>
          <w:color w:val="231F20"/>
          <w:spacing w:val="-1"/>
        </w:rPr>
        <w:t>their</w:t>
      </w:r>
      <w:r>
        <w:rPr>
          <w:color w:val="231F20"/>
          <w:spacing w:val="1"/>
        </w:rPr>
        <w:t xml:space="preserve"> </w:t>
      </w:r>
      <w:r>
        <w:rPr>
          <w:color w:val="231F20"/>
          <w:spacing w:val="-2"/>
        </w:rPr>
        <w:t>mor</w:t>
      </w:r>
      <w:r>
        <w:rPr>
          <w:color w:val="231F20"/>
          <w:spacing w:val="-3"/>
        </w:rPr>
        <w:t>tgage</w:t>
      </w:r>
      <w:r>
        <w:rPr>
          <w:color w:val="231F20"/>
          <w:spacing w:val="1"/>
        </w:rPr>
        <w:t xml:space="preserve"> </w:t>
      </w:r>
      <w:r>
        <w:rPr>
          <w:color w:val="231F20"/>
          <w:spacing w:val="-1"/>
        </w:rPr>
        <w:t>and</w:t>
      </w:r>
      <w:r>
        <w:rPr>
          <w:color w:val="231F20"/>
          <w:spacing w:val="1"/>
        </w:rPr>
        <w:t xml:space="preserve"> </w:t>
      </w:r>
      <w:r>
        <w:rPr>
          <w:color w:val="231F20"/>
          <w:spacing w:val="-3"/>
        </w:rPr>
        <w:lastRenderedPageBreak/>
        <w:t>facing</w:t>
      </w:r>
      <w:r>
        <w:rPr>
          <w:color w:val="231F20"/>
          <w:spacing w:val="22"/>
          <w:w w:val="96"/>
        </w:rPr>
        <w:t xml:space="preserve"> </w:t>
      </w:r>
      <w:r>
        <w:rPr>
          <w:color w:val="231F20"/>
          <w:spacing w:val="-2"/>
        </w:rPr>
        <w:t>r</w:t>
      </w:r>
      <w:r>
        <w:rPr>
          <w:color w:val="231F20"/>
          <w:spacing w:val="-3"/>
        </w:rPr>
        <w:t>epossession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should</w:t>
      </w:r>
      <w:r>
        <w:rPr>
          <w:color w:val="231F20"/>
        </w:rPr>
        <w:t xml:space="preserve"> </w:t>
      </w:r>
      <w:r>
        <w:rPr>
          <w:color w:val="231F20"/>
          <w:spacing w:val="-6"/>
        </w:rPr>
        <w:t>have</w:t>
      </w:r>
      <w:r>
        <w:rPr>
          <w:color w:val="231F20"/>
        </w:rPr>
        <w:t xml:space="preserve"> a right </w:t>
      </w:r>
      <w:r>
        <w:rPr>
          <w:color w:val="231F20"/>
          <w:spacing w:val="-1"/>
        </w:rPr>
        <w:t>to</w:t>
      </w:r>
      <w:r>
        <w:rPr>
          <w:color w:val="231F20"/>
        </w:rPr>
        <w:t xml:space="preserve"> </w:t>
      </w:r>
      <w:r>
        <w:rPr>
          <w:color w:val="231F20"/>
          <w:spacing w:val="-2"/>
        </w:rPr>
        <w:t>rent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their</w:t>
      </w:r>
      <w:r>
        <w:rPr>
          <w:color w:val="231F20"/>
          <w:spacing w:val="38"/>
        </w:rPr>
        <w:t xml:space="preserve"> </w:t>
      </w:r>
      <w:r>
        <w:rPr>
          <w:color w:val="231F20"/>
          <w:spacing w:val="-2"/>
        </w:rPr>
        <w:t>existing</w:t>
      </w:r>
      <w:r>
        <w:rPr>
          <w:color w:val="231F20"/>
          <w:spacing w:val="-3"/>
        </w:rPr>
        <w:t xml:space="preserve"> </w:t>
      </w:r>
      <w:r>
        <w:rPr>
          <w:color w:val="231F20"/>
          <w:spacing w:val="-1"/>
        </w:rPr>
        <w:t>home</w:t>
      </w:r>
      <w:r>
        <w:rPr>
          <w:color w:val="231F20"/>
          <w:spacing w:val="-3"/>
        </w:rPr>
        <w:t xml:space="preserve"> </w:t>
      </w:r>
      <w:r>
        <w:rPr>
          <w:color w:val="231F20"/>
          <w:spacing w:val="-2"/>
        </w:rPr>
        <w:t>as council</w:t>
      </w:r>
      <w:r>
        <w:rPr>
          <w:color w:val="231F20"/>
          <w:spacing w:val="-3"/>
        </w:rPr>
        <w:t xml:space="preserve"> </w:t>
      </w:r>
      <w:r>
        <w:rPr>
          <w:color w:val="231F20"/>
          <w:spacing w:val="-2"/>
        </w:rPr>
        <w:t>housing,</w:t>
      </w:r>
      <w:r>
        <w:rPr>
          <w:color w:val="231F20"/>
          <w:spacing w:val="-10"/>
        </w:rPr>
        <w:t xml:space="preserve"> </w:t>
      </w:r>
      <w:r>
        <w:rPr>
          <w:color w:val="231F20"/>
          <w:spacing w:val="-2"/>
        </w:rPr>
        <w:t>analogous</w:t>
      </w:r>
    </w:p>
    <w:p w14:paraId="667F7B85" w14:textId="77777777" w:rsidR="00B64989" w:rsidRDefault="00FC35D5">
      <w:pPr>
        <w:pStyle w:val="BodyText"/>
        <w:spacing w:before="107" w:line="254" w:lineRule="auto"/>
        <w:ind w:left="356" w:right="1844"/>
        <w:rPr>
          <w:rFonts w:cs="Times New Roman"/>
        </w:rPr>
      </w:pPr>
      <w:r>
        <w:br w:type="column"/>
      </w:r>
      <w:proofErr w:type="gramStart"/>
      <w:r>
        <w:rPr>
          <w:rFonts w:cs="Times New Roman"/>
          <w:color w:val="231F20"/>
          <w:spacing w:val="-8"/>
        </w:rPr>
        <w:lastRenderedPageBreak/>
        <w:t>b</w:t>
      </w:r>
      <w:r>
        <w:rPr>
          <w:rFonts w:cs="Times New Roman"/>
          <w:color w:val="231F20"/>
          <w:spacing w:val="-5"/>
        </w:rPr>
        <w:t>u</w:t>
      </w:r>
      <w:r>
        <w:rPr>
          <w:rFonts w:cs="Times New Roman"/>
          <w:color w:val="231F20"/>
        </w:rPr>
        <w:t>t</w:t>
      </w:r>
      <w:proofErr w:type="gramEnd"/>
      <w:r>
        <w:rPr>
          <w:rFonts w:cs="Times New Roman"/>
          <w:color w:val="231F20"/>
          <w:spacing w:val="-6"/>
        </w:rPr>
        <w:t xml:space="preserve"> opposit</w:t>
      </w:r>
      <w:r>
        <w:rPr>
          <w:rFonts w:cs="Times New Roman"/>
          <w:color w:val="231F20"/>
        </w:rPr>
        <w:t>e</w:t>
      </w:r>
      <w:r>
        <w:rPr>
          <w:rFonts w:cs="Times New Roman"/>
          <w:color w:val="231F20"/>
          <w:spacing w:val="-5"/>
        </w:rPr>
        <w:t xml:space="preserve"> t</w:t>
      </w:r>
      <w:r>
        <w:rPr>
          <w:rFonts w:cs="Times New Roman"/>
          <w:color w:val="231F20"/>
        </w:rPr>
        <w:t>o</w:t>
      </w:r>
      <w:r>
        <w:rPr>
          <w:rFonts w:cs="Times New Roman"/>
          <w:color w:val="231F20"/>
          <w:spacing w:val="-6"/>
        </w:rPr>
        <w:t xml:space="preserve"> </w:t>
      </w:r>
      <w:r>
        <w:rPr>
          <w:rFonts w:cs="Times New Roman"/>
          <w:color w:val="231F20"/>
          <w:spacing w:val="-5"/>
        </w:rPr>
        <w:t>th</w:t>
      </w:r>
      <w:r>
        <w:rPr>
          <w:rFonts w:cs="Times New Roman"/>
          <w:color w:val="231F20"/>
        </w:rPr>
        <w:t>e</w:t>
      </w:r>
      <w:r>
        <w:rPr>
          <w:rFonts w:cs="Times New Roman"/>
          <w:color w:val="231F20"/>
          <w:spacing w:val="-30"/>
        </w:rPr>
        <w:t xml:space="preserve"> </w:t>
      </w:r>
      <w:r>
        <w:rPr>
          <w:rFonts w:cs="Times New Roman"/>
          <w:color w:val="231F20"/>
          <w:spacing w:val="-37"/>
        </w:rPr>
        <w:t>T</w:t>
      </w:r>
      <w:r>
        <w:rPr>
          <w:rFonts w:cs="Times New Roman"/>
          <w:color w:val="231F20"/>
          <w:spacing w:val="-5"/>
        </w:rPr>
        <w:t>o</w:t>
      </w:r>
      <w:r>
        <w:rPr>
          <w:rFonts w:cs="Times New Roman"/>
          <w:color w:val="231F20"/>
          <w:spacing w:val="-3"/>
        </w:rPr>
        <w:t>r</w:t>
      </w:r>
      <w:r>
        <w:rPr>
          <w:rFonts w:cs="Times New Roman"/>
          <w:color w:val="231F20"/>
        </w:rPr>
        <w:t>y</w:t>
      </w:r>
      <w:r>
        <w:rPr>
          <w:rFonts w:cs="Times New Roman"/>
          <w:color w:val="231F20"/>
          <w:spacing w:val="-27"/>
        </w:rPr>
        <w:t xml:space="preserve"> </w:t>
      </w:r>
      <w:r>
        <w:rPr>
          <w:rFonts w:cs="Times New Roman"/>
          <w:color w:val="231F20"/>
          <w:spacing w:val="-6"/>
        </w:rPr>
        <w:t>‘</w:t>
      </w:r>
      <w:r>
        <w:rPr>
          <w:rFonts w:cs="Times New Roman"/>
          <w:color w:val="231F20"/>
          <w:spacing w:val="-2"/>
        </w:rPr>
        <w:t>r</w:t>
      </w:r>
      <w:r>
        <w:rPr>
          <w:rFonts w:cs="Times New Roman"/>
          <w:color w:val="231F20"/>
          <w:spacing w:val="-6"/>
        </w:rPr>
        <w:t>i</w:t>
      </w:r>
      <w:r>
        <w:rPr>
          <w:rFonts w:cs="Times New Roman"/>
          <w:color w:val="231F20"/>
          <w:spacing w:val="-1"/>
        </w:rPr>
        <w:t>gh</w:t>
      </w:r>
      <w:r>
        <w:rPr>
          <w:rFonts w:cs="Times New Roman"/>
          <w:color w:val="231F20"/>
        </w:rPr>
        <w:t>t</w:t>
      </w:r>
      <w:r>
        <w:rPr>
          <w:rFonts w:cs="Times New Roman"/>
          <w:color w:val="231F20"/>
          <w:spacing w:val="4"/>
        </w:rPr>
        <w:t xml:space="preserve"> </w:t>
      </w:r>
      <w:r>
        <w:rPr>
          <w:rFonts w:cs="Times New Roman"/>
          <w:color w:val="231F20"/>
          <w:spacing w:val="-1"/>
        </w:rPr>
        <w:t>t</w:t>
      </w:r>
      <w:r>
        <w:rPr>
          <w:rFonts w:cs="Times New Roman"/>
          <w:color w:val="231F20"/>
        </w:rPr>
        <w:t>o</w:t>
      </w:r>
      <w:r>
        <w:rPr>
          <w:rFonts w:cs="Times New Roman"/>
          <w:color w:val="231F20"/>
          <w:spacing w:val="4"/>
        </w:rPr>
        <w:t xml:space="preserve"> </w:t>
      </w:r>
      <w:proofErr w:type="spellStart"/>
      <w:r>
        <w:rPr>
          <w:rFonts w:cs="Times New Roman"/>
          <w:color w:val="231F20"/>
          <w:spacing w:val="-3"/>
        </w:rPr>
        <w:t>b</w:t>
      </w:r>
      <w:r>
        <w:rPr>
          <w:rFonts w:cs="Times New Roman"/>
          <w:color w:val="231F20"/>
          <w:spacing w:val="-2"/>
        </w:rPr>
        <w:t>uy’</w:t>
      </w:r>
      <w:r w:rsidR="0018140B" w:rsidRPr="0018140B">
        <w:rPr>
          <w:rFonts w:cs="Times New Roman"/>
          <w:b/>
          <w:color w:val="231F20"/>
          <w:spacing w:val="-2"/>
          <w:sz w:val="28"/>
        </w:rPr>
        <w:t>.X</w:t>
      </w:r>
      <w:proofErr w:type="spellEnd"/>
      <w:r w:rsidR="0018140B" w:rsidRPr="0018140B">
        <w:rPr>
          <w:rFonts w:cs="Times New Roman"/>
          <w:b/>
          <w:color w:val="231F20"/>
          <w:spacing w:val="-2"/>
          <w:sz w:val="28"/>
        </w:rPr>
        <w:t>-</w:t>
      </w:r>
      <w:r>
        <w:rPr>
          <w:rFonts w:cs="Times New Roman"/>
          <w:color w:val="231F20"/>
          <w:spacing w:val="-1"/>
          <w:w w:val="96"/>
        </w:rPr>
        <w:t xml:space="preserve"> </w:t>
      </w:r>
      <w:r>
        <w:rPr>
          <w:rFonts w:cs="Times New Roman"/>
          <w:color w:val="231F20"/>
          <w:spacing w:val="-14"/>
        </w:rPr>
        <w:t>We</w:t>
      </w:r>
      <w:r>
        <w:rPr>
          <w:rFonts w:cs="Times New Roman"/>
          <w:color w:val="231F20"/>
          <w:spacing w:val="9"/>
        </w:rPr>
        <w:t xml:space="preserve"> </w:t>
      </w:r>
      <w:r>
        <w:rPr>
          <w:rFonts w:cs="Times New Roman"/>
          <w:color w:val="231F20"/>
          <w:spacing w:val="-3"/>
        </w:rPr>
        <w:t>would</w:t>
      </w:r>
      <w:r>
        <w:rPr>
          <w:rFonts w:cs="Times New Roman"/>
          <w:color w:val="231F20"/>
          <w:spacing w:val="10"/>
        </w:rPr>
        <w:t xml:space="preserve"> </w:t>
      </w:r>
      <w:r>
        <w:rPr>
          <w:rFonts w:cs="Times New Roman"/>
          <w:color w:val="231F20"/>
          <w:spacing w:val="-3"/>
        </w:rPr>
        <w:t>make</w:t>
      </w:r>
      <w:r>
        <w:rPr>
          <w:rFonts w:cs="Times New Roman"/>
          <w:color w:val="231F20"/>
          <w:spacing w:val="9"/>
        </w:rPr>
        <w:t xml:space="preserve"> </w:t>
      </w:r>
      <w:r>
        <w:rPr>
          <w:rFonts w:cs="Times New Roman"/>
          <w:color w:val="231F20"/>
          <w:spacing w:val="-1"/>
        </w:rPr>
        <w:t>up</w:t>
      </w:r>
      <w:r>
        <w:rPr>
          <w:rFonts w:cs="Times New Roman"/>
          <w:color w:val="231F20"/>
          <w:spacing w:val="10"/>
        </w:rPr>
        <w:t xml:space="preserve"> </w:t>
      </w:r>
      <w:r>
        <w:rPr>
          <w:rFonts w:cs="Times New Roman"/>
          <w:color w:val="231F20"/>
          <w:spacing w:val="-1"/>
        </w:rPr>
        <w:t>to</w:t>
      </w:r>
      <w:r>
        <w:rPr>
          <w:rFonts w:cs="Times New Roman"/>
          <w:color w:val="231F20"/>
          <w:spacing w:val="9"/>
        </w:rPr>
        <w:t xml:space="preserve"> </w:t>
      </w:r>
      <w:r>
        <w:rPr>
          <w:rFonts w:cs="Times New Roman"/>
          <w:color w:val="231F20"/>
          <w:spacing w:val="-1"/>
        </w:rPr>
        <w:t>£2bn</w:t>
      </w:r>
      <w:r>
        <w:rPr>
          <w:rFonts w:cs="Times New Roman"/>
          <w:color w:val="231F20"/>
          <w:spacing w:val="10"/>
        </w:rPr>
        <w:t xml:space="preserve"> </w:t>
      </w:r>
      <w:r>
        <w:rPr>
          <w:rFonts w:cs="Times New Roman"/>
          <w:color w:val="231F20"/>
          <w:spacing w:val="-1"/>
        </w:rPr>
        <w:t>per</w:t>
      </w:r>
      <w:r>
        <w:rPr>
          <w:rFonts w:cs="Times New Roman"/>
          <w:color w:val="231F20"/>
          <w:spacing w:val="10"/>
        </w:rPr>
        <w:t xml:space="preserve"> </w:t>
      </w:r>
      <w:r>
        <w:rPr>
          <w:rFonts w:cs="Times New Roman"/>
          <w:color w:val="231F20"/>
          <w:spacing w:val="-2"/>
        </w:rPr>
        <w:t>annum</w:t>
      </w:r>
      <w:r>
        <w:rPr>
          <w:rFonts w:cs="Times New Roman"/>
          <w:color w:val="231F20"/>
          <w:spacing w:val="20"/>
          <w:w w:val="103"/>
        </w:rPr>
        <w:t xml:space="preserve"> </w:t>
      </w:r>
      <w:r>
        <w:rPr>
          <w:rFonts w:cs="Times New Roman"/>
          <w:color w:val="231F20"/>
          <w:spacing w:val="-5"/>
        </w:rPr>
        <w:t>availa</w:t>
      </w:r>
      <w:r>
        <w:rPr>
          <w:rFonts w:cs="Times New Roman"/>
          <w:color w:val="231F20"/>
          <w:spacing w:val="-4"/>
        </w:rPr>
        <w:t>b</w:t>
      </w:r>
      <w:r>
        <w:rPr>
          <w:rFonts w:cs="Times New Roman"/>
          <w:color w:val="231F20"/>
          <w:spacing w:val="-5"/>
        </w:rPr>
        <w:t>le</w:t>
      </w:r>
      <w:r>
        <w:rPr>
          <w:rFonts w:cs="Times New Roman"/>
          <w:color w:val="231F20"/>
          <w:spacing w:val="-8"/>
        </w:rPr>
        <w:t xml:space="preserve"> </w:t>
      </w:r>
      <w:r>
        <w:rPr>
          <w:rFonts w:cs="Times New Roman"/>
          <w:color w:val="231F20"/>
          <w:spacing w:val="-1"/>
        </w:rPr>
        <w:t>to</w:t>
      </w:r>
      <w:r>
        <w:rPr>
          <w:rFonts w:cs="Times New Roman"/>
          <w:color w:val="231F20"/>
          <w:spacing w:val="-8"/>
        </w:rPr>
        <w:t xml:space="preserve"> </w:t>
      </w:r>
      <w:r>
        <w:rPr>
          <w:rFonts w:cs="Times New Roman"/>
          <w:color w:val="231F20"/>
          <w:spacing w:val="-2"/>
        </w:rPr>
        <w:t>local</w:t>
      </w:r>
      <w:r>
        <w:rPr>
          <w:rFonts w:cs="Times New Roman"/>
          <w:color w:val="231F20"/>
          <w:spacing w:val="-8"/>
        </w:rPr>
        <w:t xml:space="preserve"> </w:t>
      </w:r>
      <w:r>
        <w:rPr>
          <w:rFonts w:cs="Times New Roman"/>
          <w:color w:val="231F20"/>
          <w:spacing w:val="-1"/>
        </w:rPr>
        <w:t>author</w:t>
      </w:r>
      <w:r>
        <w:rPr>
          <w:rFonts w:cs="Times New Roman"/>
          <w:color w:val="231F20"/>
          <w:spacing w:val="-2"/>
        </w:rPr>
        <w:t>ities</w:t>
      </w:r>
      <w:r>
        <w:rPr>
          <w:rFonts w:cs="Times New Roman"/>
          <w:color w:val="231F20"/>
          <w:spacing w:val="-8"/>
        </w:rPr>
        <w:t xml:space="preserve"> </w:t>
      </w:r>
      <w:r>
        <w:rPr>
          <w:rFonts w:cs="Times New Roman"/>
          <w:color w:val="231F20"/>
          <w:spacing w:val="-1"/>
        </w:rPr>
        <w:t>to</w:t>
      </w:r>
      <w:r>
        <w:rPr>
          <w:rFonts w:cs="Times New Roman"/>
          <w:color w:val="231F20"/>
          <w:spacing w:val="-8"/>
        </w:rPr>
        <w:t xml:space="preserve"> </w:t>
      </w:r>
      <w:r>
        <w:rPr>
          <w:rFonts w:cs="Times New Roman"/>
          <w:color w:val="231F20"/>
          <w:spacing w:val="-1"/>
        </w:rPr>
        <w:t>support</w:t>
      </w:r>
      <w:r>
        <w:rPr>
          <w:rFonts w:cs="Times New Roman"/>
          <w:color w:val="231F20"/>
          <w:spacing w:val="41"/>
          <w:w w:val="101"/>
        </w:rPr>
        <w:t xml:space="preserve"> </w:t>
      </w:r>
      <w:r>
        <w:rPr>
          <w:rFonts w:cs="Times New Roman"/>
          <w:color w:val="231F20"/>
          <w:spacing w:val="-2"/>
        </w:rPr>
        <w:t>‘</w:t>
      </w:r>
      <w:r>
        <w:rPr>
          <w:rFonts w:cs="Times New Roman"/>
          <w:color w:val="231F20"/>
          <w:spacing w:val="4"/>
        </w:rPr>
        <w:t>r</w:t>
      </w:r>
      <w:r>
        <w:rPr>
          <w:rFonts w:cs="Times New Roman"/>
          <w:color w:val="231F20"/>
          <w:spacing w:val="-1"/>
        </w:rPr>
        <w:t>igh</w:t>
      </w:r>
      <w:r>
        <w:rPr>
          <w:rFonts w:cs="Times New Roman"/>
          <w:color w:val="231F20"/>
        </w:rPr>
        <w:t>t</w:t>
      </w:r>
      <w:r>
        <w:rPr>
          <w:rFonts w:cs="Times New Roman"/>
          <w:color w:val="231F20"/>
          <w:spacing w:val="-1"/>
        </w:rPr>
        <w:t xml:space="preserve"> t</w:t>
      </w:r>
      <w:r>
        <w:rPr>
          <w:rFonts w:cs="Times New Roman"/>
          <w:color w:val="231F20"/>
        </w:rPr>
        <w:t>o</w:t>
      </w:r>
      <w:r>
        <w:rPr>
          <w:rFonts w:cs="Times New Roman"/>
          <w:color w:val="231F20"/>
          <w:spacing w:val="-1"/>
        </w:rPr>
        <w:t xml:space="preserve"> </w:t>
      </w:r>
      <w:proofErr w:type="spellStart"/>
      <w:r>
        <w:rPr>
          <w:rFonts w:cs="Times New Roman"/>
          <w:color w:val="231F20"/>
          <w:spacing w:val="-3"/>
        </w:rPr>
        <w:t>r</w:t>
      </w:r>
      <w:r>
        <w:rPr>
          <w:rFonts w:cs="Times New Roman"/>
          <w:color w:val="231F20"/>
          <w:spacing w:val="-1"/>
        </w:rPr>
        <w:t>ent</w:t>
      </w:r>
      <w:r w:rsidR="0018140B" w:rsidRPr="0018140B">
        <w:rPr>
          <w:rFonts w:cs="Times New Roman"/>
          <w:b/>
          <w:color w:val="231F20"/>
          <w:spacing w:val="-28"/>
          <w:sz w:val="28"/>
        </w:rPr>
        <w:t>.X</w:t>
      </w:r>
      <w:proofErr w:type="spellEnd"/>
      <w:r w:rsidR="0018140B" w:rsidRPr="0018140B">
        <w:rPr>
          <w:rFonts w:cs="Times New Roman"/>
          <w:b/>
          <w:color w:val="231F20"/>
          <w:spacing w:val="-28"/>
          <w:sz w:val="28"/>
        </w:rPr>
        <w:t>-</w:t>
      </w:r>
      <w:r>
        <w:rPr>
          <w:rFonts w:cs="Times New Roman"/>
          <w:color w:val="231F20"/>
        </w:rPr>
        <w:t>’</w:t>
      </w:r>
    </w:p>
    <w:p w14:paraId="43B28BFC" w14:textId="77777777" w:rsidR="00B64989" w:rsidRDefault="00FC35D5">
      <w:pPr>
        <w:pStyle w:val="BodyText"/>
        <w:numPr>
          <w:ilvl w:val="0"/>
          <w:numId w:val="11"/>
        </w:numPr>
        <w:tabs>
          <w:tab w:val="left" w:pos="557"/>
        </w:tabs>
        <w:spacing w:before="100" w:line="254" w:lineRule="auto"/>
        <w:ind w:left="356" w:right="1444" w:firstLine="0"/>
        <w:rPr>
          <w:rFonts w:cs="Times New Roman"/>
        </w:rPr>
      </w:pPr>
      <w:r>
        <w:rPr>
          <w:color w:val="231F20"/>
          <w:spacing w:val="-2"/>
        </w:rPr>
        <w:t>Introduce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a</w:t>
      </w:r>
      <w:r>
        <w:rPr>
          <w:color w:val="231F20"/>
          <w:spacing w:val="-10"/>
        </w:rPr>
        <w:t xml:space="preserve"> </w:t>
      </w:r>
      <w:r>
        <w:rPr>
          <w:b/>
          <w:color w:val="231F20"/>
          <w:spacing w:val="-3"/>
        </w:rPr>
        <w:t>free</w:t>
      </w:r>
      <w:r>
        <w:rPr>
          <w:b/>
          <w:color w:val="231F20"/>
          <w:spacing w:val="-9"/>
        </w:rPr>
        <w:t xml:space="preserve"> </w:t>
      </w:r>
      <w:r>
        <w:rPr>
          <w:b/>
          <w:color w:val="231F20"/>
          <w:spacing w:val="-1"/>
        </w:rPr>
        <w:t>home</w:t>
      </w:r>
      <w:r>
        <w:rPr>
          <w:b/>
          <w:color w:val="231F20"/>
          <w:spacing w:val="-10"/>
        </w:rPr>
        <w:t xml:space="preserve"> </w:t>
      </w:r>
      <w:r>
        <w:rPr>
          <w:b/>
          <w:color w:val="231F20"/>
          <w:spacing w:val="-3"/>
        </w:rPr>
        <w:t>insula</w:t>
      </w:r>
      <w:r>
        <w:rPr>
          <w:b/>
          <w:color w:val="231F20"/>
          <w:spacing w:val="-2"/>
        </w:rPr>
        <w:t>tion</w:t>
      </w:r>
      <w:r>
        <w:rPr>
          <w:b/>
          <w:color w:val="231F20"/>
          <w:spacing w:val="40"/>
        </w:rPr>
        <w:t xml:space="preserve"> </w:t>
      </w:r>
      <w:proofErr w:type="spellStart"/>
      <w:r>
        <w:rPr>
          <w:color w:val="231F20"/>
          <w:spacing w:val="-2"/>
        </w:rPr>
        <w:t>programme</w:t>
      </w:r>
      <w:proofErr w:type="spellEnd"/>
      <w:r>
        <w:rPr>
          <w:color w:val="231F20"/>
          <w:spacing w:val="4"/>
        </w:rPr>
        <w:t xml:space="preserve"> </w:t>
      </w:r>
      <w:r>
        <w:rPr>
          <w:color w:val="231F20"/>
          <w:spacing w:val="-3"/>
        </w:rPr>
        <w:t>f</w:t>
      </w:r>
      <w:r>
        <w:rPr>
          <w:color w:val="231F20"/>
          <w:spacing w:val="-2"/>
        </w:rPr>
        <w:t>or</w:t>
      </w:r>
      <w:r>
        <w:rPr>
          <w:color w:val="231F20"/>
          <w:spacing w:val="5"/>
        </w:rPr>
        <w:t xml:space="preserve"> </w:t>
      </w:r>
      <w:r>
        <w:rPr>
          <w:color w:val="231F20"/>
          <w:spacing w:val="-2"/>
        </w:rPr>
        <w:t>all</w:t>
      </w:r>
      <w:r>
        <w:rPr>
          <w:color w:val="231F20"/>
          <w:spacing w:val="5"/>
        </w:rPr>
        <w:t xml:space="preserve"> </w:t>
      </w:r>
      <w:r>
        <w:rPr>
          <w:color w:val="231F20"/>
          <w:spacing w:val="-1"/>
        </w:rPr>
        <w:t>homes</w:t>
      </w:r>
      <w:r>
        <w:rPr>
          <w:color w:val="231F20"/>
          <w:spacing w:val="5"/>
        </w:rPr>
        <w:t xml:space="preserve"> </w:t>
      </w:r>
      <w:r>
        <w:rPr>
          <w:color w:val="231F20"/>
          <w:spacing w:val="-3"/>
        </w:rPr>
        <w:t>tha</w:t>
      </w:r>
      <w:r>
        <w:rPr>
          <w:color w:val="231F20"/>
          <w:spacing w:val="-2"/>
        </w:rPr>
        <w:t>t</w:t>
      </w:r>
      <w:r>
        <w:rPr>
          <w:color w:val="231F20"/>
          <w:spacing w:val="5"/>
        </w:rPr>
        <w:t xml:space="preserve"> </w:t>
      </w:r>
      <w:r>
        <w:rPr>
          <w:color w:val="231F20"/>
          <w:spacing w:val="-1"/>
        </w:rPr>
        <w:t>need</w:t>
      </w:r>
      <w:r>
        <w:rPr>
          <w:color w:val="231F20"/>
          <w:spacing w:val="5"/>
        </w:rPr>
        <w:t xml:space="preserve"> </w:t>
      </w:r>
      <w:r>
        <w:rPr>
          <w:color w:val="231F20"/>
          <w:spacing w:val="-1"/>
        </w:rPr>
        <w:t>it,</w:t>
      </w:r>
      <w:r>
        <w:rPr>
          <w:color w:val="231F20"/>
          <w:spacing w:val="-4"/>
        </w:rPr>
        <w:t xml:space="preserve"> </w:t>
      </w:r>
      <w:r>
        <w:rPr>
          <w:color w:val="231F20"/>
          <w:spacing w:val="-1"/>
        </w:rPr>
        <w:t>with</w:t>
      </w:r>
      <w:r>
        <w:rPr>
          <w:color w:val="231F20"/>
          <w:spacing w:val="32"/>
          <w:w w:val="101"/>
        </w:rPr>
        <w:t xml:space="preserve"> </w:t>
      </w:r>
      <w:r>
        <w:rPr>
          <w:color w:val="231F20"/>
        </w:rPr>
        <w:t>priority</w:t>
      </w:r>
      <w:r>
        <w:rPr>
          <w:color w:val="231F20"/>
          <w:spacing w:val="-1"/>
        </w:rPr>
        <w:t xml:space="preserve"> </w:t>
      </w:r>
      <w:r>
        <w:rPr>
          <w:color w:val="231F20"/>
          <w:spacing w:val="-3"/>
        </w:rPr>
        <w:t>f</w:t>
      </w:r>
      <w:r>
        <w:rPr>
          <w:color w:val="231F20"/>
          <w:spacing w:val="-2"/>
        </w:rPr>
        <w:t>or</w:t>
      </w:r>
      <w:r>
        <w:rPr>
          <w:color w:val="231F20"/>
          <w:spacing w:val="-1"/>
        </w:rPr>
        <w:t xml:space="preserve"> pensioners and those</w:t>
      </w:r>
      <w:r>
        <w:rPr>
          <w:color w:val="231F20"/>
        </w:rPr>
        <w:t xml:space="preserve"> </w:t>
      </w:r>
      <w:r>
        <w:rPr>
          <w:color w:val="231F20"/>
          <w:spacing w:val="-2"/>
        </w:rPr>
        <w:t>living</w:t>
      </w:r>
      <w:r>
        <w:rPr>
          <w:color w:val="231F20"/>
          <w:spacing w:val="-1"/>
        </w:rPr>
        <w:t xml:space="preserve"> in</w:t>
      </w:r>
      <w:r>
        <w:rPr>
          <w:color w:val="231F20"/>
          <w:spacing w:val="28"/>
          <w:w w:val="101"/>
        </w:rPr>
        <w:t xml:space="preserve"> </w:t>
      </w:r>
      <w:r>
        <w:rPr>
          <w:color w:val="231F20"/>
          <w:spacing w:val="-2"/>
        </w:rPr>
        <w:t>fue</w:t>
      </w:r>
      <w:r>
        <w:rPr>
          <w:color w:val="231F20"/>
        </w:rPr>
        <w:t xml:space="preserve">l </w:t>
      </w:r>
      <w:r>
        <w:rPr>
          <w:color w:val="231F20"/>
          <w:spacing w:val="-1"/>
        </w:rPr>
        <w:t>p</w:t>
      </w:r>
      <w:r>
        <w:rPr>
          <w:color w:val="231F20"/>
          <w:spacing w:val="-7"/>
        </w:rPr>
        <w:t>o</w:t>
      </w:r>
      <w:r>
        <w:rPr>
          <w:color w:val="231F20"/>
          <w:spacing w:val="-6"/>
        </w:rPr>
        <w:t>v</w:t>
      </w:r>
      <w:r>
        <w:rPr>
          <w:color w:val="231F20"/>
          <w:spacing w:val="-2"/>
        </w:rPr>
        <w:t>e</w:t>
      </w:r>
      <w:r>
        <w:rPr>
          <w:color w:val="231F20"/>
          <w:spacing w:val="1"/>
        </w:rPr>
        <w:t>r</w:t>
      </w:r>
      <w:r>
        <w:rPr>
          <w:color w:val="231F20"/>
          <w:spacing w:val="-1"/>
        </w:rPr>
        <w:t>t</w:t>
      </w:r>
      <w:r>
        <w:rPr>
          <w:color w:val="231F20"/>
          <w:spacing w:val="-36"/>
        </w:rPr>
        <w:t>y</w:t>
      </w:r>
      <w:r>
        <w:rPr>
          <w:color w:val="231F20"/>
        </w:rPr>
        <w:t>,</w:t>
      </w:r>
      <w:r>
        <w:rPr>
          <w:color w:val="231F20"/>
          <w:spacing w:val="-7"/>
        </w:rPr>
        <w:t xml:space="preserve"> </w:t>
      </w:r>
      <w:r>
        <w:rPr>
          <w:color w:val="231F20"/>
          <w:spacing w:val="-1"/>
        </w:rPr>
        <w:t>aimin</w:t>
      </w:r>
      <w:r>
        <w:rPr>
          <w:color w:val="231F20"/>
        </w:rPr>
        <w:t>g</w:t>
      </w:r>
      <w:r>
        <w:rPr>
          <w:color w:val="231F20"/>
          <w:spacing w:val="1"/>
        </w:rPr>
        <w:t xml:space="preserve"> </w:t>
      </w:r>
      <w:r>
        <w:rPr>
          <w:color w:val="231F20"/>
          <w:spacing w:val="-1"/>
        </w:rPr>
        <w:t>t</w:t>
      </w:r>
      <w:r>
        <w:rPr>
          <w:color w:val="231F20"/>
        </w:rPr>
        <w:t>o</w:t>
      </w:r>
      <w:r>
        <w:rPr>
          <w:color w:val="231F20"/>
          <w:spacing w:val="1"/>
        </w:rPr>
        <w:t xml:space="preserve"> </w:t>
      </w:r>
      <w:r>
        <w:rPr>
          <w:color w:val="231F20"/>
          <w:spacing w:val="-2"/>
        </w:rPr>
        <w:t>insul</w:t>
      </w:r>
      <w:r>
        <w:rPr>
          <w:color w:val="231F20"/>
          <w:spacing w:val="-4"/>
        </w:rPr>
        <w:t>a</w:t>
      </w:r>
      <w:r>
        <w:rPr>
          <w:color w:val="231F20"/>
          <w:spacing w:val="-1"/>
        </w:rPr>
        <w:t>t</w:t>
      </w:r>
      <w:r>
        <w:rPr>
          <w:color w:val="231F20"/>
        </w:rPr>
        <w:t>e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4</w:t>
      </w:r>
      <w:r>
        <w:rPr>
          <w:color w:val="231F20"/>
          <w:spacing w:val="1"/>
        </w:rPr>
        <w:t xml:space="preserve"> </w:t>
      </w:r>
      <w:r>
        <w:rPr>
          <w:color w:val="231F20"/>
          <w:spacing w:val="-1"/>
        </w:rPr>
        <w:t>million</w:t>
      </w:r>
      <w:r>
        <w:rPr>
          <w:color w:val="231F20"/>
          <w:spacing w:val="-1"/>
          <w:w w:val="99"/>
        </w:rPr>
        <w:t xml:space="preserve"> </w:t>
      </w:r>
      <w:r>
        <w:rPr>
          <w:color w:val="231F20"/>
          <w:spacing w:val="-1"/>
        </w:rPr>
        <w:t>homes</w:t>
      </w:r>
      <w:r>
        <w:rPr>
          <w:color w:val="231F20"/>
          <w:spacing w:val="-7"/>
        </w:rPr>
        <w:t xml:space="preserve"> </w:t>
      </w:r>
      <w:r>
        <w:rPr>
          <w:color w:val="231F20"/>
          <w:spacing w:val="-4"/>
        </w:rPr>
        <w:t>ev</w:t>
      </w:r>
      <w:r>
        <w:rPr>
          <w:color w:val="231F20"/>
          <w:spacing w:val="-3"/>
        </w:rPr>
        <w:t>er</w:t>
      </w:r>
      <w:r>
        <w:rPr>
          <w:color w:val="231F20"/>
          <w:spacing w:val="-4"/>
        </w:rPr>
        <w:t>y</w:t>
      </w:r>
      <w:r>
        <w:rPr>
          <w:color w:val="231F20"/>
          <w:spacing w:val="-7"/>
        </w:rPr>
        <w:t xml:space="preserve"> </w:t>
      </w:r>
      <w:proofErr w:type="spellStart"/>
      <w:proofErr w:type="gramStart"/>
      <w:r>
        <w:rPr>
          <w:color w:val="231F20"/>
          <w:spacing w:val="-7"/>
        </w:rPr>
        <w:t>yea</w:t>
      </w:r>
      <w:r>
        <w:rPr>
          <w:color w:val="231F20"/>
          <w:spacing w:val="-6"/>
        </w:rPr>
        <w:t>r</w:t>
      </w:r>
      <w:r w:rsidR="0018140B" w:rsidRPr="0018140B">
        <w:rPr>
          <w:b/>
          <w:color w:val="231F20"/>
          <w:spacing w:val="-6"/>
          <w:sz w:val="28"/>
        </w:rPr>
        <w:t>.X</w:t>
      </w:r>
      <w:proofErr w:type="spellEnd"/>
      <w:proofErr w:type="gramEnd"/>
      <w:r w:rsidR="0018140B" w:rsidRPr="0018140B">
        <w:rPr>
          <w:b/>
          <w:color w:val="231F20"/>
          <w:spacing w:val="-6"/>
          <w:sz w:val="28"/>
        </w:rPr>
        <w:t>-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Such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a</w:t>
      </w:r>
      <w:r>
        <w:rPr>
          <w:color w:val="231F20"/>
          <w:spacing w:val="-6"/>
        </w:rPr>
        <w:t xml:space="preserve"> </w:t>
      </w:r>
      <w:proofErr w:type="spellStart"/>
      <w:r>
        <w:rPr>
          <w:color w:val="231F20"/>
          <w:spacing w:val="-2"/>
        </w:rPr>
        <w:t>programme</w:t>
      </w:r>
      <w:proofErr w:type="spellEnd"/>
      <w:r>
        <w:rPr>
          <w:color w:val="231F20"/>
          <w:spacing w:val="-7"/>
        </w:rPr>
        <w:t xml:space="preserve"> </w:t>
      </w:r>
      <w:r>
        <w:rPr>
          <w:color w:val="231F20"/>
          <w:spacing w:val="-3"/>
        </w:rPr>
        <w:t>would</w:t>
      </w:r>
      <w:r>
        <w:rPr>
          <w:color w:val="231F20"/>
          <w:spacing w:val="40"/>
        </w:rPr>
        <w:t xml:space="preserve"> </w:t>
      </w:r>
      <w:r>
        <w:rPr>
          <w:color w:val="231F20"/>
          <w:spacing w:val="-2"/>
        </w:rPr>
        <w:t>cost</w:t>
      </w:r>
      <w:r>
        <w:rPr>
          <w:color w:val="231F20"/>
          <w:spacing w:val="7"/>
        </w:rPr>
        <w:t xml:space="preserve"> </w:t>
      </w:r>
      <w:r>
        <w:rPr>
          <w:color w:val="231F20"/>
          <w:spacing w:val="-1"/>
        </w:rPr>
        <w:t>£2bn</w:t>
      </w:r>
      <w:r>
        <w:rPr>
          <w:color w:val="231F20"/>
          <w:spacing w:val="8"/>
        </w:rPr>
        <w:t xml:space="preserve"> </w:t>
      </w:r>
      <w:r>
        <w:rPr>
          <w:color w:val="231F20"/>
          <w:spacing w:val="-1"/>
        </w:rPr>
        <w:t>in</w:t>
      </w:r>
      <w:r>
        <w:rPr>
          <w:color w:val="231F20"/>
          <w:spacing w:val="8"/>
        </w:rPr>
        <w:t xml:space="preserve"> </w:t>
      </w:r>
      <w:r>
        <w:rPr>
          <w:color w:val="231F20"/>
          <w:spacing w:val="-1"/>
        </w:rPr>
        <w:t>2010</w:t>
      </w:r>
      <w:r>
        <w:rPr>
          <w:color w:val="231F20"/>
          <w:spacing w:val="8"/>
        </w:rPr>
        <w:t xml:space="preserve"> </w:t>
      </w:r>
      <w:r>
        <w:rPr>
          <w:color w:val="231F20"/>
        </w:rPr>
        <w:t>rising</w:t>
      </w:r>
      <w:r>
        <w:rPr>
          <w:color w:val="231F20"/>
          <w:spacing w:val="8"/>
        </w:rPr>
        <w:t xml:space="preserve"> </w:t>
      </w:r>
      <w:r>
        <w:rPr>
          <w:color w:val="231F20"/>
          <w:spacing w:val="-1"/>
        </w:rPr>
        <w:t>to</w:t>
      </w:r>
      <w:r>
        <w:rPr>
          <w:color w:val="231F20"/>
          <w:spacing w:val="8"/>
        </w:rPr>
        <w:t xml:space="preserve"> </w:t>
      </w:r>
      <w:r>
        <w:rPr>
          <w:color w:val="231F20"/>
          <w:spacing w:val="-1"/>
        </w:rPr>
        <w:t>£4bn</w:t>
      </w:r>
      <w:r>
        <w:rPr>
          <w:color w:val="231F20"/>
          <w:spacing w:val="8"/>
        </w:rPr>
        <w:t xml:space="preserve"> </w:t>
      </w:r>
      <w:r>
        <w:rPr>
          <w:color w:val="231F20"/>
        </w:rPr>
        <w:t>a</w:t>
      </w:r>
      <w:r>
        <w:rPr>
          <w:color w:val="231F20"/>
          <w:spacing w:val="8"/>
        </w:rPr>
        <w:t xml:space="preserve"> </w:t>
      </w:r>
      <w:r>
        <w:rPr>
          <w:color w:val="231F20"/>
          <w:spacing w:val="-3"/>
        </w:rPr>
        <w:t>year</w:t>
      </w:r>
      <w:r>
        <w:rPr>
          <w:color w:val="231F20"/>
          <w:spacing w:val="-1"/>
          <w:w w:val="96"/>
        </w:rPr>
        <w:t xml:space="preserve"> </w:t>
      </w:r>
      <w:r>
        <w:rPr>
          <w:color w:val="231F20"/>
          <w:spacing w:val="27"/>
          <w:w w:val="96"/>
        </w:rPr>
        <w:t xml:space="preserve"> </w:t>
      </w:r>
      <w:r>
        <w:rPr>
          <w:color w:val="231F20"/>
          <w:spacing w:val="-1"/>
        </w:rPr>
        <w:t>and</w:t>
      </w:r>
      <w:r>
        <w:rPr>
          <w:color w:val="231F20"/>
          <w:spacing w:val="5"/>
        </w:rPr>
        <w:t xml:space="preserve"> </w:t>
      </w:r>
      <w:r>
        <w:rPr>
          <w:color w:val="231F20"/>
          <w:spacing w:val="-3"/>
        </w:rPr>
        <w:t>create</w:t>
      </w:r>
      <w:r>
        <w:rPr>
          <w:color w:val="231F20"/>
          <w:spacing w:val="5"/>
        </w:rPr>
        <w:t xml:space="preserve"> </w:t>
      </w:r>
      <w:r>
        <w:rPr>
          <w:color w:val="231F20"/>
          <w:spacing w:val="-1"/>
        </w:rPr>
        <w:t>80,000</w:t>
      </w:r>
      <w:r>
        <w:rPr>
          <w:color w:val="231F20"/>
          <w:spacing w:val="5"/>
        </w:rPr>
        <w:t xml:space="preserve"> </w:t>
      </w:r>
      <w:proofErr w:type="spellStart"/>
      <w:r>
        <w:rPr>
          <w:color w:val="231F20"/>
          <w:spacing w:val="-3"/>
        </w:rPr>
        <w:t>jobs</w:t>
      </w:r>
      <w:r w:rsidR="0018140B" w:rsidRPr="0018140B">
        <w:rPr>
          <w:b/>
          <w:color w:val="231F20"/>
          <w:spacing w:val="-2"/>
          <w:sz w:val="28"/>
        </w:rPr>
        <w:t>.X</w:t>
      </w:r>
      <w:proofErr w:type="spellEnd"/>
      <w:r w:rsidR="0018140B" w:rsidRPr="0018140B">
        <w:rPr>
          <w:b/>
          <w:color w:val="231F20"/>
          <w:spacing w:val="-2"/>
          <w:sz w:val="28"/>
        </w:rPr>
        <w:t>-</w:t>
      </w:r>
    </w:p>
    <w:p w14:paraId="33B12740" w14:textId="77777777" w:rsidR="00B64989" w:rsidRDefault="00FC35D5">
      <w:pPr>
        <w:pStyle w:val="BodyText"/>
        <w:numPr>
          <w:ilvl w:val="0"/>
          <w:numId w:val="11"/>
        </w:numPr>
        <w:tabs>
          <w:tab w:val="left" w:pos="558"/>
        </w:tabs>
        <w:spacing w:before="100"/>
        <w:ind w:left="557"/>
        <w:rPr>
          <w:rFonts w:cs="Times New Roman"/>
        </w:rPr>
      </w:pPr>
      <w:r>
        <w:rPr>
          <w:color w:val="231F20"/>
          <w:spacing w:val="-2"/>
        </w:rPr>
        <w:t>Introduce</w:t>
      </w:r>
      <w:r>
        <w:rPr>
          <w:color w:val="231F20"/>
          <w:spacing w:val="-5"/>
        </w:rPr>
        <w:t xml:space="preserve"> </w:t>
      </w:r>
      <w:r>
        <w:rPr>
          <w:color w:val="231F20"/>
          <w:spacing w:val="-3"/>
        </w:rPr>
        <w:t>incentives</w:t>
      </w:r>
      <w:r>
        <w:rPr>
          <w:color w:val="231F20"/>
          <w:spacing w:val="-4"/>
        </w:rPr>
        <w:t xml:space="preserve"> </w:t>
      </w:r>
      <w:proofErr w:type="spellStart"/>
      <w:r>
        <w:rPr>
          <w:color w:val="231F20"/>
          <w:spacing w:val="-2"/>
        </w:rPr>
        <w:t>totalling</w:t>
      </w:r>
      <w:proofErr w:type="spellEnd"/>
      <w:r>
        <w:rPr>
          <w:color w:val="231F20"/>
          <w:spacing w:val="-4"/>
        </w:rPr>
        <w:t xml:space="preserve"> </w:t>
      </w:r>
      <w:r>
        <w:rPr>
          <w:color w:val="231F20"/>
          <w:spacing w:val="-1"/>
        </w:rPr>
        <w:t>£2bn</w:t>
      </w:r>
    </w:p>
    <w:p w14:paraId="2E3BA0E3" w14:textId="77777777" w:rsidR="00B64989" w:rsidRDefault="00FC35D5">
      <w:pPr>
        <w:pStyle w:val="BodyText"/>
        <w:spacing w:before="15" w:line="254" w:lineRule="auto"/>
        <w:ind w:left="356" w:right="1392"/>
        <w:rPr>
          <w:rFonts w:cs="Times New Roman"/>
        </w:rPr>
      </w:pPr>
      <w:proofErr w:type="gramStart"/>
      <w:r>
        <w:rPr>
          <w:color w:val="231F20"/>
          <w:spacing w:val="-1"/>
        </w:rPr>
        <w:t>per</w:t>
      </w:r>
      <w:proofErr w:type="gramEnd"/>
      <w:r>
        <w:rPr>
          <w:color w:val="231F20"/>
          <w:spacing w:val="5"/>
        </w:rPr>
        <w:t xml:space="preserve"> </w:t>
      </w:r>
      <w:r>
        <w:rPr>
          <w:color w:val="231F20"/>
          <w:spacing w:val="-2"/>
        </w:rPr>
        <w:t>annum</w:t>
      </w:r>
      <w:r>
        <w:rPr>
          <w:color w:val="231F20"/>
          <w:spacing w:val="6"/>
        </w:rPr>
        <w:t xml:space="preserve"> </w:t>
      </w:r>
      <w:r>
        <w:rPr>
          <w:color w:val="231F20"/>
          <w:spacing w:val="-1"/>
        </w:rPr>
        <w:t>to</w:t>
      </w:r>
      <w:r>
        <w:rPr>
          <w:color w:val="231F20"/>
          <w:spacing w:val="6"/>
        </w:rPr>
        <w:t xml:space="preserve"> </w:t>
      </w:r>
      <w:r>
        <w:rPr>
          <w:color w:val="231F20"/>
          <w:spacing w:val="-2"/>
        </w:rPr>
        <w:t>encoura</w:t>
      </w:r>
      <w:r>
        <w:rPr>
          <w:color w:val="231F20"/>
          <w:spacing w:val="-3"/>
        </w:rPr>
        <w:t>ge</w:t>
      </w:r>
      <w:r>
        <w:rPr>
          <w:color w:val="231F20"/>
          <w:spacing w:val="6"/>
        </w:rPr>
        <w:t xml:space="preserve"> </w:t>
      </w:r>
      <w:r>
        <w:rPr>
          <w:color w:val="231F20"/>
          <w:spacing w:val="-1"/>
        </w:rPr>
        <w:t>homes</w:t>
      </w:r>
      <w:r>
        <w:rPr>
          <w:color w:val="231F20"/>
          <w:spacing w:val="6"/>
        </w:rPr>
        <w:t xml:space="preserve"> </w:t>
      </w:r>
      <w:r>
        <w:rPr>
          <w:color w:val="231F20"/>
          <w:spacing w:val="-1"/>
        </w:rPr>
        <w:t>to</w:t>
      </w:r>
      <w:r>
        <w:rPr>
          <w:color w:val="231F20"/>
          <w:spacing w:val="6"/>
        </w:rPr>
        <w:t xml:space="preserve"> </w:t>
      </w:r>
      <w:r>
        <w:rPr>
          <w:color w:val="231F20"/>
          <w:spacing w:val="-1"/>
        </w:rPr>
        <w:t>become</w:t>
      </w:r>
      <w:r>
        <w:rPr>
          <w:color w:val="231F20"/>
          <w:spacing w:val="28"/>
          <w:w w:val="99"/>
        </w:rPr>
        <w:t xml:space="preserve"> </w:t>
      </w:r>
      <w:r>
        <w:rPr>
          <w:color w:val="231F20"/>
          <w:spacing w:val="-2"/>
        </w:rPr>
        <w:t>mor</w:t>
      </w:r>
      <w:r>
        <w:rPr>
          <w:color w:val="231F20"/>
          <w:spacing w:val="-3"/>
        </w:rPr>
        <w:t>e</w:t>
      </w:r>
      <w:r>
        <w:rPr>
          <w:color w:val="231F20"/>
          <w:spacing w:val="-6"/>
        </w:rPr>
        <w:t xml:space="preserve"> </w:t>
      </w:r>
      <w:r>
        <w:rPr>
          <w:b/>
          <w:color w:val="231F20"/>
          <w:spacing w:val="-3"/>
        </w:rPr>
        <w:t>energy</w:t>
      </w:r>
      <w:r>
        <w:rPr>
          <w:b/>
          <w:color w:val="231F20"/>
          <w:spacing w:val="-6"/>
        </w:rPr>
        <w:t xml:space="preserve"> </w:t>
      </w:r>
      <w:r>
        <w:rPr>
          <w:b/>
          <w:color w:val="231F20"/>
          <w:spacing w:val="-3"/>
        </w:rPr>
        <w:t>self-sufficient</w:t>
      </w:r>
      <w:r>
        <w:rPr>
          <w:b/>
          <w:color w:val="231F20"/>
          <w:spacing w:val="-6"/>
        </w:rPr>
        <w:t xml:space="preserve"> </w:t>
      </w:r>
      <w:r>
        <w:rPr>
          <w:color w:val="231F20"/>
          <w:spacing w:val="-4"/>
        </w:rPr>
        <w:t>by</w:t>
      </w:r>
      <w:r>
        <w:rPr>
          <w:color w:val="231F20"/>
          <w:spacing w:val="-6"/>
        </w:rPr>
        <w:t xml:space="preserve"> </w:t>
      </w:r>
      <w:r>
        <w:rPr>
          <w:color w:val="231F20"/>
          <w:spacing w:val="-1"/>
        </w:rPr>
        <w:t>aiming</w:t>
      </w:r>
      <w:r>
        <w:rPr>
          <w:color w:val="231F20"/>
          <w:spacing w:val="-5"/>
        </w:rPr>
        <w:t xml:space="preserve"> </w:t>
      </w:r>
      <w:r>
        <w:rPr>
          <w:color w:val="231F20"/>
          <w:spacing w:val="-3"/>
        </w:rPr>
        <w:t>f</w:t>
      </w:r>
      <w:r>
        <w:rPr>
          <w:color w:val="231F20"/>
          <w:spacing w:val="-2"/>
        </w:rPr>
        <w:t>or</w:t>
      </w:r>
      <w:r>
        <w:rPr>
          <w:color w:val="231F20"/>
          <w:spacing w:val="45"/>
          <w:w w:val="103"/>
        </w:rPr>
        <w:t xml:space="preserve"> </w:t>
      </w:r>
      <w:r>
        <w:rPr>
          <w:color w:val="231F20"/>
          <w:spacing w:val="-1"/>
        </w:rPr>
        <w:t>1,000,000</w:t>
      </w:r>
      <w:r>
        <w:rPr>
          <w:color w:val="231F20"/>
          <w:spacing w:val="11"/>
        </w:rPr>
        <w:t xml:space="preserve"> </w:t>
      </w:r>
      <w:r>
        <w:rPr>
          <w:color w:val="231F20"/>
          <w:spacing w:val="-2"/>
        </w:rPr>
        <w:t>solar</w:t>
      </w:r>
      <w:r>
        <w:rPr>
          <w:color w:val="231F20"/>
          <w:spacing w:val="11"/>
        </w:rPr>
        <w:t xml:space="preserve"> </w:t>
      </w:r>
      <w:r>
        <w:rPr>
          <w:color w:val="231F20"/>
          <w:spacing w:val="-2"/>
        </w:rPr>
        <w:t>r</w:t>
      </w:r>
      <w:r>
        <w:rPr>
          <w:color w:val="231F20"/>
          <w:spacing w:val="-3"/>
        </w:rPr>
        <w:t>oofs,</w:t>
      </w:r>
      <w:r>
        <w:rPr>
          <w:color w:val="231F20"/>
          <w:spacing w:val="2"/>
        </w:rPr>
        <w:t xml:space="preserve"> </w:t>
      </w:r>
      <w:r>
        <w:rPr>
          <w:color w:val="231F20"/>
          <w:spacing w:val="-1"/>
        </w:rPr>
        <w:t>and</w:t>
      </w:r>
      <w:r>
        <w:rPr>
          <w:color w:val="231F20"/>
          <w:spacing w:val="11"/>
        </w:rPr>
        <w:t xml:space="preserve"> </w:t>
      </w:r>
      <w:r>
        <w:rPr>
          <w:color w:val="231F20"/>
          <w:spacing w:val="-1"/>
        </w:rPr>
        <w:t>support</w:t>
      </w:r>
      <w:r>
        <w:rPr>
          <w:color w:val="231F20"/>
          <w:spacing w:val="11"/>
        </w:rPr>
        <w:t xml:space="preserve"> </w:t>
      </w:r>
      <w:r>
        <w:rPr>
          <w:color w:val="231F20"/>
          <w:spacing w:val="-2"/>
        </w:rPr>
        <w:t>gener</w:t>
      </w:r>
      <w:r>
        <w:rPr>
          <w:color w:val="231F20"/>
          <w:spacing w:val="-3"/>
        </w:rPr>
        <w:t>ous</w:t>
      </w:r>
      <w:r>
        <w:rPr>
          <w:color w:val="231F20"/>
          <w:spacing w:val="36"/>
          <w:w w:val="98"/>
        </w:rPr>
        <w:t xml:space="preserve"> </w:t>
      </w:r>
      <w:r>
        <w:rPr>
          <w:color w:val="231F20"/>
          <w:spacing w:val="-3"/>
        </w:rPr>
        <w:t>f</w:t>
      </w:r>
      <w:r>
        <w:rPr>
          <w:color w:val="231F20"/>
          <w:spacing w:val="-2"/>
        </w:rPr>
        <w:t>eed-in</w:t>
      </w:r>
      <w:r>
        <w:rPr>
          <w:color w:val="231F20"/>
          <w:spacing w:val="-7"/>
        </w:rPr>
        <w:t xml:space="preserve"> </w:t>
      </w:r>
      <w:r>
        <w:rPr>
          <w:color w:val="231F20"/>
          <w:spacing w:val="-2"/>
        </w:rPr>
        <w:t>tariffs</w:t>
      </w:r>
      <w:r>
        <w:rPr>
          <w:color w:val="231F20"/>
          <w:spacing w:val="-6"/>
        </w:rPr>
        <w:t xml:space="preserve"> </w:t>
      </w:r>
      <w:r>
        <w:rPr>
          <w:color w:val="231F20"/>
          <w:spacing w:val="-3"/>
        </w:rPr>
        <w:t>f</w:t>
      </w:r>
      <w:r>
        <w:rPr>
          <w:color w:val="231F20"/>
          <w:spacing w:val="-2"/>
        </w:rPr>
        <w:t>or</w:t>
      </w:r>
      <w:r>
        <w:rPr>
          <w:color w:val="231F20"/>
          <w:spacing w:val="-6"/>
        </w:rPr>
        <w:t xml:space="preserve"> </w:t>
      </w:r>
      <w:r>
        <w:rPr>
          <w:color w:val="231F20"/>
          <w:spacing w:val="-2"/>
        </w:rPr>
        <w:t>micro-generation,</w:t>
      </w:r>
      <w:r>
        <w:rPr>
          <w:color w:val="231F20"/>
          <w:spacing w:val="-13"/>
        </w:rPr>
        <w:t xml:space="preserve"> </w:t>
      </w:r>
      <w:r>
        <w:rPr>
          <w:color w:val="231F20"/>
          <w:spacing w:val="-3"/>
        </w:rPr>
        <w:t>crea</w:t>
      </w:r>
      <w:r>
        <w:rPr>
          <w:color w:val="231F20"/>
          <w:spacing w:val="-2"/>
        </w:rPr>
        <w:t>ting</w:t>
      </w:r>
      <w:r>
        <w:rPr>
          <w:color w:val="231F20"/>
          <w:spacing w:val="60"/>
        </w:rPr>
        <w:t xml:space="preserve"> </w:t>
      </w:r>
      <w:r>
        <w:rPr>
          <w:color w:val="231F20"/>
          <w:spacing w:val="-1"/>
        </w:rPr>
        <w:t>40,000</w:t>
      </w:r>
      <w:r>
        <w:rPr>
          <w:color w:val="231F20"/>
          <w:spacing w:val="2"/>
        </w:rPr>
        <w:t xml:space="preserve"> </w:t>
      </w:r>
      <w:r>
        <w:rPr>
          <w:color w:val="231F20"/>
          <w:spacing w:val="-2"/>
        </w:rPr>
        <w:t>jobs</w:t>
      </w:r>
      <w:r>
        <w:rPr>
          <w:color w:val="231F20"/>
          <w:spacing w:val="3"/>
        </w:rPr>
        <w:t xml:space="preserve"> </w:t>
      </w:r>
      <w:r>
        <w:rPr>
          <w:color w:val="231F20"/>
          <w:spacing w:val="-1"/>
        </w:rPr>
        <w:t>in</w:t>
      </w:r>
      <w:r>
        <w:rPr>
          <w:color w:val="231F20"/>
          <w:spacing w:val="2"/>
        </w:rPr>
        <w:t xml:space="preserve"> </w:t>
      </w:r>
      <w:r>
        <w:rPr>
          <w:color w:val="231F20"/>
          <w:spacing w:val="-1"/>
        </w:rPr>
        <w:t>the</w:t>
      </w:r>
      <w:r>
        <w:rPr>
          <w:color w:val="231F20"/>
          <w:spacing w:val="3"/>
        </w:rPr>
        <w:t xml:space="preserve"> </w:t>
      </w:r>
      <w:r>
        <w:rPr>
          <w:color w:val="231F20"/>
          <w:spacing w:val="-3"/>
        </w:rPr>
        <w:t>installa</w:t>
      </w:r>
      <w:r>
        <w:rPr>
          <w:color w:val="231F20"/>
          <w:spacing w:val="-2"/>
        </w:rPr>
        <w:t>tion</w:t>
      </w:r>
      <w:r>
        <w:rPr>
          <w:color w:val="231F20"/>
          <w:spacing w:val="2"/>
        </w:rPr>
        <w:t xml:space="preserve"> </w:t>
      </w:r>
      <w:proofErr w:type="spellStart"/>
      <w:r>
        <w:rPr>
          <w:color w:val="231F20"/>
          <w:spacing w:val="-1"/>
        </w:rPr>
        <w:t>industr</w:t>
      </w:r>
      <w:r>
        <w:rPr>
          <w:color w:val="231F20"/>
          <w:spacing w:val="-2"/>
        </w:rPr>
        <w:t>ies</w:t>
      </w:r>
      <w:r w:rsidR="0018140B" w:rsidRPr="0018140B">
        <w:rPr>
          <w:b/>
          <w:color w:val="231F20"/>
          <w:spacing w:val="-1"/>
          <w:sz w:val="28"/>
        </w:rPr>
        <w:t>.X</w:t>
      </w:r>
      <w:proofErr w:type="spellEnd"/>
      <w:r w:rsidR="0018140B" w:rsidRPr="0018140B">
        <w:rPr>
          <w:b/>
          <w:color w:val="231F20"/>
          <w:spacing w:val="-1"/>
          <w:sz w:val="28"/>
        </w:rPr>
        <w:t>-</w:t>
      </w:r>
    </w:p>
    <w:p w14:paraId="4097E7C0" w14:textId="77777777" w:rsidR="00B64989" w:rsidRDefault="00FC35D5">
      <w:pPr>
        <w:numPr>
          <w:ilvl w:val="0"/>
          <w:numId w:val="11"/>
        </w:numPr>
        <w:tabs>
          <w:tab w:val="left" w:pos="558"/>
        </w:tabs>
        <w:spacing w:before="100" w:line="254" w:lineRule="auto"/>
        <w:ind w:left="356" w:right="1444" w:firstLine="0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/>
          <w:b/>
          <w:color w:val="231F20"/>
          <w:spacing w:val="-2"/>
          <w:sz w:val="23"/>
        </w:rPr>
        <w:t>Abolish</w:t>
      </w:r>
      <w:r>
        <w:rPr>
          <w:rFonts w:ascii="Times New Roman"/>
          <w:b/>
          <w:color w:val="231F20"/>
          <w:spacing w:val="-23"/>
          <w:sz w:val="23"/>
        </w:rPr>
        <w:t xml:space="preserve"> </w:t>
      </w:r>
      <w:r>
        <w:rPr>
          <w:rFonts w:ascii="Times New Roman"/>
          <w:b/>
          <w:color w:val="231F20"/>
          <w:spacing w:val="-2"/>
          <w:sz w:val="23"/>
        </w:rPr>
        <w:t>standing</w:t>
      </w:r>
      <w:r>
        <w:rPr>
          <w:rFonts w:ascii="Times New Roman"/>
          <w:b/>
          <w:color w:val="231F20"/>
          <w:spacing w:val="-22"/>
          <w:sz w:val="23"/>
        </w:rPr>
        <w:t xml:space="preserve"> </w:t>
      </w:r>
      <w:r>
        <w:rPr>
          <w:rFonts w:ascii="Times New Roman"/>
          <w:b/>
          <w:color w:val="231F20"/>
          <w:spacing w:val="-2"/>
          <w:sz w:val="23"/>
        </w:rPr>
        <w:t>charges</w:t>
      </w:r>
      <w:r>
        <w:rPr>
          <w:rFonts w:ascii="Times New Roman"/>
          <w:b/>
          <w:color w:val="231F20"/>
          <w:spacing w:val="-22"/>
          <w:sz w:val="23"/>
        </w:rPr>
        <w:t xml:space="preserve"> </w:t>
      </w:r>
      <w:r>
        <w:rPr>
          <w:rFonts w:ascii="Times New Roman"/>
          <w:color w:val="231F20"/>
          <w:spacing w:val="-1"/>
          <w:sz w:val="23"/>
        </w:rPr>
        <w:t>on</w:t>
      </w:r>
      <w:r>
        <w:rPr>
          <w:rFonts w:ascii="Times New Roman"/>
          <w:color w:val="231F20"/>
          <w:spacing w:val="-22"/>
          <w:sz w:val="23"/>
        </w:rPr>
        <w:t xml:space="preserve"> </w:t>
      </w:r>
      <w:r>
        <w:rPr>
          <w:rFonts w:ascii="Times New Roman"/>
          <w:color w:val="231F20"/>
          <w:spacing w:val="-2"/>
          <w:sz w:val="23"/>
        </w:rPr>
        <w:t>fuel</w:t>
      </w:r>
      <w:r>
        <w:rPr>
          <w:rFonts w:ascii="Times New Roman"/>
          <w:color w:val="231F20"/>
          <w:spacing w:val="-22"/>
          <w:sz w:val="23"/>
        </w:rPr>
        <w:t xml:space="preserve"> </w:t>
      </w:r>
      <w:r>
        <w:rPr>
          <w:rFonts w:ascii="Times New Roman"/>
          <w:color w:val="231F20"/>
          <w:spacing w:val="-2"/>
          <w:sz w:val="23"/>
        </w:rPr>
        <w:t>bills</w:t>
      </w:r>
      <w:r>
        <w:rPr>
          <w:rFonts w:ascii="Times New Roman"/>
          <w:color w:val="231F20"/>
          <w:spacing w:val="-22"/>
          <w:sz w:val="23"/>
        </w:rPr>
        <w:t xml:space="preserve"> </w:t>
      </w:r>
      <w:r>
        <w:rPr>
          <w:rFonts w:ascii="Times New Roman"/>
          <w:color w:val="231F20"/>
          <w:spacing w:val="-1"/>
          <w:sz w:val="23"/>
        </w:rPr>
        <w:t>and</w:t>
      </w:r>
      <w:r>
        <w:rPr>
          <w:rFonts w:ascii="Times New Roman"/>
          <w:color w:val="231F20"/>
          <w:spacing w:val="27"/>
          <w:w w:val="99"/>
          <w:sz w:val="23"/>
        </w:rPr>
        <w:t xml:space="preserve"> </w:t>
      </w:r>
      <w:r>
        <w:rPr>
          <w:rFonts w:ascii="Times New Roman"/>
          <w:color w:val="231F20"/>
          <w:spacing w:val="-2"/>
          <w:sz w:val="23"/>
        </w:rPr>
        <w:t>set</w:t>
      </w:r>
      <w:r>
        <w:rPr>
          <w:rFonts w:ascii="Times New Roman"/>
          <w:color w:val="231F20"/>
          <w:spacing w:val="-11"/>
          <w:sz w:val="23"/>
        </w:rPr>
        <w:t xml:space="preserve"> </w:t>
      </w:r>
      <w:r>
        <w:rPr>
          <w:rFonts w:ascii="Times New Roman"/>
          <w:color w:val="231F20"/>
          <w:spacing w:val="-2"/>
          <w:sz w:val="23"/>
        </w:rPr>
        <w:t>tariffs</w:t>
      </w:r>
      <w:r>
        <w:rPr>
          <w:rFonts w:ascii="Times New Roman"/>
          <w:color w:val="231F20"/>
          <w:spacing w:val="-11"/>
          <w:sz w:val="23"/>
        </w:rPr>
        <w:t xml:space="preserve"> </w:t>
      </w:r>
      <w:r>
        <w:rPr>
          <w:rFonts w:ascii="Times New Roman"/>
          <w:color w:val="231F20"/>
          <w:spacing w:val="-1"/>
          <w:sz w:val="23"/>
        </w:rPr>
        <w:t>to</w:t>
      </w:r>
      <w:r>
        <w:rPr>
          <w:rFonts w:ascii="Times New Roman"/>
          <w:color w:val="231F20"/>
          <w:spacing w:val="-10"/>
          <w:sz w:val="23"/>
        </w:rPr>
        <w:t xml:space="preserve"> </w:t>
      </w:r>
      <w:proofErr w:type="spellStart"/>
      <w:r>
        <w:rPr>
          <w:rFonts w:ascii="Times New Roman"/>
          <w:color w:val="231F20"/>
          <w:spacing w:val="-5"/>
          <w:sz w:val="23"/>
        </w:rPr>
        <w:t>fav</w:t>
      </w:r>
      <w:r>
        <w:rPr>
          <w:rFonts w:ascii="Times New Roman"/>
          <w:color w:val="231F20"/>
          <w:spacing w:val="-4"/>
          <w:sz w:val="23"/>
        </w:rPr>
        <w:t>our</w:t>
      </w:r>
      <w:proofErr w:type="spellEnd"/>
      <w:r>
        <w:rPr>
          <w:rFonts w:ascii="Times New Roman"/>
          <w:color w:val="231F20"/>
          <w:spacing w:val="-11"/>
          <w:sz w:val="23"/>
        </w:rPr>
        <w:t xml:space="preserve"> </w:t>
      </w:r>
      <w:r>
        <w:rPr>
          <w:rFonts w:ascii="Times New Roman"/>
          <w:color w:val="231F20"/>
          <w:spacing w:val="-2"/>
          <w:sz w:val="23"/>
        </w:rPr>
        <w:t>smaller</w:t>
      </w:r>
      <w:r>
        <w:rPr>
          <w:rFonts w:ascii="Times New Roman"/>
          <w:color w:val="231F20"/>
          <w:spacing w:val="-11"/>
          <w:sz w:val="23"/>
        </w:rPr>
        <w:t xml:space="preserve"> </w:t>
      </w:r>
      <w:proofErr w:type="spellStart"/>
      <w:proofErr w:type="gramStart"/>
      <w:r>
        <w:rPr>
          <w:rFonts w:ascii="Times New Roman"/>
          <w:color w:val="231F20"/>
          <w:spacing w:val="-3"/>
          <w:sz w:val="23"/>
        </w:rPr>
        <w:t>consumers</w:t>
      </w:r>
      <w:r w:rsidR="0018140B" w:rsidRPr="0018140B">
        <w:rPr>
          <w:rFonts w:ascii="Times New Roman"/>
          <w:b/>
          <w:color w:val="231F20"/>
          <w:spacing w:val="-2"/>
          <w:sz w:val="28"/>
        </w:rPr>
        <w:t>.X</w:t>
      </w:r>
      <w:proofErr w:type="spellEnd"/>
      <w:proofErr w:type="gramEnd"/>
      <w:r w:rsidR="0018140B" w:rsidRPr="0018140B">
        <w:rPr>
          <w:rFonts w:ascii="Times New Roman"/>
          <w:b/>
          <w:color w:val="231F20"/>
          <w:spacing w:val="-2"/>
          <w:sz w:val="28"/>
        </w:rPr>
        <w:t>-</w:t>
      </w:r>
    </w:p>
    <w:p w14:paraId="1EA28EF0" w14:textId="257989A7" w:rsidR="00B64989" w:rsidRDefault="003F4D94">
      <w:pPr>
        <w:pStyle w:val="BodyText"/>
        <w:numPr>
          <w:ilvl w:val="0"/>
          <w:numId w:val="11"/>
        </w:numPr>
        <w:tabs>
          <w:tab w:val="left" w:pos="558"/>
        </w:tabs>
        <w:spacing w:before="100" w:line="254" w:lineRule="auto"/>
        <w:ind w:left="356" w:right="1392" w:firstLine="0"/>
        <w:rPr>
          <w:rFonts w:cs="Times New Roman"/>
        </w:rPr>
      </w:pPr>
      <w:r>
        <w:pict w14:anchorId="12B54DA1">
          <v:shape id="_x0000_s1066" type="#_x0000_t202" style="position:absolute;left:0;text-align:left;margin-left:297pt;margin-top:48.8pt;width:212.6pt;height:179.4pt;z-index:1432;mso-position-horizontal-relative:page" fillcolor="#eaf1e2" stroked="f">
            <v:textbox inset="0,0,0,0">
              <w:txbxContent>
                <w:p w14:paraId="6380607C" w14:textId="77777777" w:rsidR="00BD62F3" w:rsidRDefault="00BD62F3">
                  <w:pPr>
                    <w:spacing w:before="169"/>
                    <w:ind w:left="240" w:right="607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/>
                      <w:i/>
                      <w:color w:val="231F20"/>
                      <w:w w:val="95"/>
                      <w:sz w:val="28"/>
                    </w:rPr>
                    <w:t>Greens</w:t>
                  </w:r>
                  <w:r>
                    <w:rPr>
                      <w:rFonts w:ascii="Times New Roman"/>
                      <w:i/>
                      <w:color w:val="231F20"/>
                      <w:spacing w:val="-17"/>
                      <w:w w:val="95"/>
                      <w:sz w:val="28"/>
                    </w:rPr>
                    <w:t xml:space="preserve"> </w:t>
                  </w:r>
                  <w:r>
                    <w:rPr>
                      <w:rFonts w:ascii="Times New Roman"/>
                      <w:i/>
                      <w:color w:val="231F20"/>
                      <w:w w:val="95"/>
                      <w:sz w:val="28"/>
                    </w:rPr>
                    <w:t>have</w:t>
                  </w:r>
                  <w:r>
                    <w:rPr>
                      <w:rFonts w:ascii="Times New Roman"/>
                      <w:i/>
                      <w:color w:val="231F20"/>
                      <w:spacing w:val="-17"/>
                      <w:w w:val="95"/>
                      <w:sz w:val="28"/>
                    </w:rPr>
                    <w:t xml:space="preserve"> </w:t>
                  </w:r>
                  <w:r>
                    <w:rPr>
                      <w:rFonts w:ascii="Times New Roman"/>
                      <w:i/>
                      <w:color w:val="231F20"/>
                      <w:w w:val="95"/>
                      <w:sz w:val="28"/>
                    </w:rPr>
                    <w:t>real</w:t>
                  </w:r>
                  <w:r>
                    <w:rPr>
                      <w:rFonts w:ascii="Times New Roman"/>
                      <w:i/>
                      <w:color w:val="231F20"/>
                      <w:spacing w:val="-17"/>
                      <w:w w:val="95"/>
                      <w:sz w:val="28"/>
                    </w:rPr>
                    <w:t xml:space="preserve"> </w:t>
                  </w:r>
                  <w:r>
                    <w:rPr>
                      <w:rFonts w:ascii="Times New Roman"/>
                      <w:i/>
                      <w:color w:val="231F20"/>
                      <w:spacing w:val="-1"/>
                      <w:w w:val="95"/>
                      <w:sz w:val="28"/>
                    </w:rPr>
                    <w:t>e</w:t>
                  </w:r>
                  <w:r>
                    <w:rPr>
                      <w:rFonts w:ascii="Times New Roman"/>
                      <w:i/>
                      <w:color w:val="231F20"/>
                      <w:spacing w:val="-2"/>
                      <w:w w:val="95"/>
                      <w:sz w:val="28"/>
                    </w:rPr>
                    <w:t>xperience</w:t>
                  </w:r>
                  <w:r>
                    <w:rPr>
                      <w:rFonts w:ascii="Times New Roman"/>
                      <w:i/>
                      <w:color w:val="231F20"/>
                      <w:spacing w:val="-17"/>
                      <w:w w:val="95"/>
                      <w:sz w:val="28"/>
                    </w:rPr>
                    <w:t xml:space="preserve"> </w:t>
                  </w:r>
                  <w:r>
                    <w:rPr>
                      <w:rFonts w:ascii="Times New Roman"/>
                      <w:i/>
                      <w:color w:val="231F20"/>
                      <w:w w:val="95"/>
                      <w:sz w:val="28"/>
                    </w:rPr>
                    <w:t>of</w:t>
                  </w:r>
                  <w:r>
                    <w:rPr>
                      <w:rFonts w:ascii="Times New Roman"/>
                      <w:i/>
                      <w:color w:val="231F20"/>
                      <w:spacing w:val="29"/>
                      <w:w w:val="91"/>
                      <w:sz w:val="28"/>
                    </w:rPr>
                    <w:t xml:space="preserve"> </w:t>
                  </w:r>
                  <w:r>
                    <w:rPr>
                      <w:rFonts w:ascii="Times New Roman"/>
                      <w:i/>
                      <w:color w:val="231F20"/>
                      <w:w w:val="95"/>
                      <w:sz w:val="28"/>
                    </w:rPr>
                    <w:t>running</w:t>
                  </w:r>
                  <w:r>
                    <w:rPr>
                      <w:rFonts w:ascii="Times New Roman"/>
                      <w:i/>
                      <w:color w:val="231F20"/>
                      <w:spacing w:val="-27"/>
                      <w:w w:val="95"/>
                      <w:sz w:val="28"/>
                    </w:rPr>
                    <w:t xml:space="preserve"> </w:t>
                  </w:r>
                  <w:r>
                    <w:rPr>
                      <w:rFonts w:ascii="Times New Roman"/>
                      <w:i/>
                      <w:color w:val="231F20"/>
                      <w:w w:val="95"/>
                      <w:sz w:val="28"/>
                    </w:rPr>
                    <w:t>a</w:t>
                  </w:r>
                  <w:r>
                    <w:rPr>
                      <w:rFonts w:ascii="Times New Roman"/>
                      <w:i/>
                      <w:color w:val="231F20"/>
                      <w:spacing w:val="-26"/>
                      <w:w w:val="95"/>
                      <w:sz w:val="28"/>
                    </w:rPr>
                    <w:t xml:space="preserve"> </w:t>
                  </w:r>
                  <w:r>
                    <w:rPr>
                      <w:rFonts w:ascii="Times New Roman"/>
                      <w:i/>
                      <w:color w:val="231F20"/>
                      <w:w w:val="95"/>
                      <w:sz w:val="28"/>
                    </w:rPr>
                    <w:t>free</w:t>
                  </w:r>
                  <w:r>
                    <w:rPr>
                      <w:rFonts w:ascii="Times New Roman"/>
                      <w:i/>
                      <w:color w:val="231F20"/>
                      <w:spacing w:val="-26"/>
                      <w:w w:val="95"/>
                      <w:sz w:val="28"/>
                    </w:rPr>
                    <w:t xml:space="preserve"> </w:t>
                  </w:r>
                  <w:r>
                    <w:rPr>
                      <w:rFonts w:ascii="Times New Roman"/>
                      <w:i/>
                      <w:color w:val="231F20"/>
                      <w:spacing w:val="-2"/>
                      <w:w w:val="95"/>
                      <w:sz w:val="28"/>
                    </w:rPr>
                    <w:t>insulation</w:t>
                  </w:r>
                  <w:r>
                    <w:rPr>
                      <w:rFonts w:ascii="Times New Roman"/>
                      <w:i/>
                      <w:color w:val="231F20"/>
                      <w:spacing w:val="-27"/>
                      <w:w w:val="95"/>
                      <w:sz w:val="28"/>
                    </w:rPr>
                    <w:t xml:space="preserve"> </w:t>
                  </w:r>
                  <w:r>
                    <w:rPr>
                      <w:rFonts w:ascii="Times New Roman"/>
                      <w:i/>
                      <w:color w:val="231F20"/>
                      <w:w w:val="95"/>
                      <w:sz w:val="28"/>
                    </w:rPr>
                    <w:t>scheme</w:t>
                  </w:r>
                </w:p>
                <w:p w14:paraId="4F027061" w14:textId="77777777" w:rsidR="00BD62F3" w:rsidRDefault="00BD62F3">
                  <w:pPr>
                    <w:spacing w:before="7"/>
                    <w:rPr>
                      <w:rFonts w:ascii="Times New Roman" w:eastAsia="Times New Roman" w:hAnsi="Times New Roman" w:cs="Times New Roman"/>
                      <w:b/>
                      <w:bCs/>
                      <w:sz w:val="25"/>
                      <w:szCs w:val="25"/>
                    </w:rPr>
                  </w:pPr>
                </w:p>
                <w:p w14:paraId="2B9E1254" w14:textId="77777777" w:rsidR="00BD62F3" w:rsidRDefault="00BD62F3">
                  <w:pPr>
                    <w:spacing w:line="265" w:lineRule="auto"/>
                    <w:ind w:left="240" w:right="445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1"/>
                    </w:rPr>
                    <w:t>Green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14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231F20"/>
                    </w:rPr>
                    <w:t>Councillors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14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</w:rPr>
                    <w:t>in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13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231F20"/>
                    </w:rPr>
                    <w:t>Kirklees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14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1"/>
                    </w:rPr>
                    <w:t>worked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14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</w:rPr>
                    <w:t>in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26"/>
                      <w:w w:val="88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</w:rPr>
                    <w:t>partnership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2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</w:rPr>
                    <w:t>with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2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1"/>
                    </w:rPr>
                    <w:t>energy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2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</w:rPr>
                    <w:t>companies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2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</w:rPr>
                    <w:t>to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23"/>
                      <w:w w:val="111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1"/>
                    </w:rPr>
                    <w:t>provide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8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2"/>
                    </w:rPr>
                    <w:t>fr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1"/>
                    </w:rPr>
                    <w:t>ee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8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</w:rPr>
                    <w:t>insulation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8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1"/>
                    </w:rPr>
                    <w:t>f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</w:rPr>
                    <w:t>or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7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</w:rPr>
                    <w:t>households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8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</w:rPr>
                    <w:t>in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23"/>
                      <w:w w:val="88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2"/>
                    </w:rPr>
                    <w:t>Kirk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1"/>
                    </w:rPr>
                    <w:t>lees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2"/>
                    </w:rPr>
                    <w:t>,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11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4"/>
                    </w:rPr>
                    <w:t>Yorkshir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3"/>
                    </w:rPr>
                    <w:t>e,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11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</w:rPr>
                    <w:t>in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11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</w:rPr>
                    <w:t>a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11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</w:rPr>
                    <w:t>scheme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11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</w:rPr>
                    <w:t>that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11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</w:rPr>
                    <w:t>has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31"/>
                      <w:w w:val="97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1"/>
                    </w:rPr>
                    <w:t>created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12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1"/>
                    </w:rPr>
                    <w:t>more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12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</w:rPr>
                    <w:t>than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12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</w:rPr>
                    <w:t>128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12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</w:rPr>
                    <w:t>jobs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12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</w:rPr>
                    <w:t>and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13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</w:rPr>
                    <w:t>ne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1"/>
                    </w:rPr>
                    <w:t>w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23"/>
                      <w:w w:val="99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</w:rPr>
                    <w:t>training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17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rFonts w:ascii="Times New Roman" w:eastAsia="Times New Roman" w:hAnsi="Times New Roman" w:cs="Times New Roman"/>
                      <w:color w:val="231F20"/>
                    </w:rPr>
                    <w:t>facilities</w:t>
                  </w:r>
                  <w:r w:rsidRPr="0018140B">
                    <w:rPr>
                      <w:rFonts w:ascii="Times New Roman" w:eastAsia="Times New Roman" w:hAnsi="Times New Roman" w:cs="Times New Roman"/>
                      <w:b/>
                      <w:color w:val="231F20"/>
                      <w:sz w:val="28"/>
                    </w:rPr>
                    <w:t>.X</w:t>
                  </w:r>
                  <w:proofErr w:type="spellEnd"/>
                  <w:proofErr w:type="gramEnd"/>
                  <w:r w:rsidRPr="0018140B">
                    <w:rPr>
                      <w:rFonts w:ascii="Times New Roman" w:eastAsia="Times New Roman" w:hAnsi="Times New Roman" w:cs="Times New Roman"/>
                      <w:b/>
                      <w:color w:val="231F20"/>
                      <w:sz w:val="28"/>
                    </w:rPr>
                    <w:t>-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17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</w:rPr>
                    <w:t>The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17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</w:rPr>
                    <w:t>scheme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17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</w:rPr>
                    <w:t>cost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17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</w:rPr>
                    <w:t>£20m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22"/>
                      <w:w w:val="101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</w:rPr>
                    <w:t>over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3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1"/>
                    </w:rPr>
                    <w:t>three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3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3"/>
                    </w:rPr>
                    <w:t>y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2"/>
                    </w:rPr>
                    <w:t>ears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3"/>
                    </w:rPr>
                    <w:t>,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4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</w:rPr>
                    <w:t>and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3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</w:rPr>
                    <w:t>aims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4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</w:rPr>
                    <w:t>to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3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</w:rPr>
                    <w:t>insulate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26"/>
                      <w:w w:val="96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</w:rPr>
                    <w:t>40,000–60,000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1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</w:rPr>
                    <w:t>homes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1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</w:rPr>
                    <w:t>in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1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231F20"/>
                    </w:rPr>
                    <w:t>total</w:t>
                  </w:r>
                  <w:r w:rsidRPr="0018140B">
                    <w:rPr>
                      <w:rFonts w:ascii="Times New Roman" w:eastAsia="Times New Roman" w:hAnsi="Times New Roman" w:cs="Times New Roman"/>
                      <w:b/>
                      <w:color w:val="231F20"/>
                      <w:sz w:val="28"/>
                    </w:rPr>
                    <w:t>.X</w:t>
                  </w:r>
                  <w:proofErr w:type="spellEnd"/>
                  <w:r w:rsidRPr="0018140B">
                    <w:rPr>
                      <w:rFonts w:ascii="Times New Roman" w:eastAsia="Times New Roman" w:hAnsi="Times New Roman" w:cs="Times New Roman"/>
                      <w:b/>
                      <w:color w:val="231F20"/>
                      <w:sz w:val="28"/>
                    </w:rPr>
                    <w:t>-</w:t>
                  </w:r>
                </w:p>
              </w:txbxContent>
            </v:textbox>
            <w10:wrap anchorx="page"/>
          </v:shape>
        </w:pict>
      </w:r>
      <w:r w:rsidR="00FC35D5">
        <w:rPr>
          <w:color w:val="231F20"/>
          <w:spacing w:val="-2"/>
        </w:rPr>
        <w:t>Set</w:t>
      </w:r>
      <w:r w:rsidR="00FC35D5">
        <w:rPr>
          <w:color w:val="231F20"/>
          <w:spacing w:val="-5"/>
        </w:rPr>
        <w:t xml:space="preserve"> </w:t>
      </w:r>
      <w:r w:rsidR="00FC35D5">
        <w:rPr>
          <w:color w:val="231F20"/>
          <w:spacing w:val="-2"/>
        </w:rPr>
        <w:t>building</w:t>
      </w:r>
      <w:r w:rsidR="00FC35D5">
        <w:rPr>
          <w:color w:val="231F20"/>
          <w:spacing w:val="-4"/>
        </w:rPr>
        <w:t xml:space="preserve"> </w:t>
      </w:r>
      <w:r w:rsidR="00FC35D5">
        <w:rPr>
          <w:color w:val="231F20"/>
          <w:spacing w:val="-2"/>
        </w:rPr>
        <w:t>r</w:t>
      </w:r>
      <w:r w:rsidR="00FC35D5">
        <w:rPr>
          <w:color w:val="231F20"/>
          <w:spacing w:val="-3"/>
        </w:rPr>
        <w:t>egula</w:t>
      </w:r>
      <w:r w:rsidR="00FC35D5">
        <w:rPr>
          <w:color w:val="231F20"/>
          <w:spacing w:val="-2"/>
        </w:rPr>
        <w:t>tions</w:t>
      </w:r>
      <w:r w:rsidR="00FC35D5">
        <w:rPr>
          <w:color w:val="231F20"/>
          <w:spacing w:val="-4"/>
        </w:rPr>
        <w:t xml:space="preserve"> </w:t>
      </w:r>
      <w:r w:rsidR="00FC35D5">
        <w:rPr>
          <w:color w:val="231F20"/>
          <w:spacing w:val="-1"/>
        </w:rPr>
        <w:t>to</w:t>
      </w:r>
      <w:r w:rsidR="00FC35D5">
        <w:rPr>
          <w:color w:val="231F20"/>
          <w:spacing w:val="-4"/>
        </w:rPr>
        <w:t xml:space="preserve"> </w:t>
      </w:r>
      <w:r w:rsidR="00FC35D5">
        <w:rPr>
          <w:color w:val="231F20"/>
          <w:spacing w:val="-2"/>
        </w:rPr>
        <w:t>requir</w:t>
      </w:r>
      <w:r w:rsidR="00FC35D5">
        <w:rPr>
          <w:color w:val="231F20"/>
          <w:spacing w:val="-3"/>
        </w:rPr>
        <w:t>e</w:t>
      </w:r>
      <w:r w:rsidR="00FC35D5">
        <w:rPr>
          <w:color w:val="231F20"/>
          <w:spacing w:val="43"/>
          <w:w w:val="96"/>
        </w:rPr>
        <w:t xml:space="preserve"> </w:t>
      </w:r>
      <w:r w:rsidR="00FC35D5">
        <w:rPr>
          <w:b/>
          <w:color w:val="231F20"/>
          <w:spacing w:val="-2"/>
        </w:rPr>
        <w:t>excellent</w:t>
      </w:r>
      <w:r w:rsidR="00FC35D5">
        <w:rPr>
          <w:b/>
          <w:color w:val="231F20"/>
          <w:spacing w:val="-29"/>
        </w:rPr>
        <w:t xml:space="preserve"> </w:t>
      </w:r>
      <w:r w:rsidR="00FC35D5">
        <w:rPr>
          <w:b/>
          <w:color w:val="231F20"/>
          <w:spacing w:val="-3"/>
        </w:rPr>
        <w:t>energy</w:t>
      </w:r>
      <w:r w:rsidR="00FC35D5">
        <w:rPr>
          <w:b/>
          <w:color w:val="231F20"/>
          <w:spacing w:val="-28"/>
        </w:rPr>
        <w:t xml:space="preserve"> </w:t>
      </w:r>
      <w:r w:rsidR="00FC35D5">
        <w:rPr>
          <w:b/>
          <w:color w:val="231F20"/>
          <w:spacing w:val="-2"/>
        </w:rPr>
        <w:t>standards</w:t>
      </w:r>
      <w:r w:rsidR="00FC35D5">
        <w:rPr>
          <w:b/>
          <w:color w:val="231F20"/>
          <w:spacing w:val="-28"/>
        </w:rPr>
        <w:t xml:space="preserve"> </w:t>
      </w:r>
      <w:r w:rsidR="00FC35D5">
        <w:rPr>
          <w:color w:val="231F20"/>
          <w:spacing w:val="-1"/>
        </w:rPr>
        <w:t>on</w:t>
      </w:r>
      <w:r w:rsidR="00FC35D5">
        <w:rPr>
          <w:color w:val="231F20"/>
          <w:spacing w:val="-28"/>
        </w:rPr>
        <w:t xml:space="preserve"> </w:t>
      </w:r>
      <w:r w:rsidR="00FC35D5">
        <w:rPr>
          <w:color w:val="231F20"/>
        </w:rPr>
        <w:t>a</w:t>
      </w:r>
      <w:r w:rsidR="00FC35D5">
        <w:rPr>
          <w:color w:val="231F20"/>
          <w:spacing w:val="-28"/>
        </w:rPr>
        <w:t xml:space="preserve"> </w:t>
      </w:r>
      <w:r w:rsidR="00FC35D5">
        <w:rPr>
          <w:color w:val="231F20"/>
          <w:spacing w:val="-1"/>
        </w:rPr>
        <w:t>points-based</w:t>
      </w:r>
      <w:r w:rsidR="00FC35D5">
        <w:rPr>
          <w:color w:val="231F20"/>
          <w:spacing w:val="26"/>
          <w:w w:val="98"/>
        </w:rPr>
        <w:t xml:space="preserve"> </w:t>
      </w:r>
      <w:r w:rsidR="00FC35D5">
        <w:rPr>
          <w:color w:val="231F20"/>
          <w:spacing w:val="-2"/>
        </w:rPr>
        <w:t>system,</w:t>
      </w:r>
      <w:r w:rsidR="00FC35D5">
        <w:rPr>
          <w:color w:val="231F20"/>
          <w:spacing w:val="-11"/>
        </w:rPr>
        <w:t xml:space="preserve"> </w:t>
      </w:r>
      <w:r w:rsidR="00FC35D5">
        <w:rPr>
          <w:color w:val="231F20"/>
        </w:rPr>
        <w:t>which</w:t>
      </w:r>
      <w:r w:rsidR="00FC35D5">
        <w:rPr>
          <w:color w:val="231F20"/>
          <w:spacing w:val="-2"/>
        </w:rPr>
        <w:t xml:space="preserve"> will</w:t>
      </w:r>
      <w:r w:rsidR="00FC35D5">
        <w:rPr>
          <w:color w:val="231F20"/>
          <w:spacing w:val="-3"/>
        </w:rPr>
        <w:t xml:space="preserve"> </w:t>
      </w:r>
      <w:r w:rsidR="00FC35D5">
        <w:rPr>
          <w:color w:val="231F20"/>
          <w:spacing w:val="-4"/>
        </w:rPr>
        <w:t>cov</w:t>
      </w:r>
      <w:r w:rsidR="00FC35D5">
        <w:rPr>
          <w:color w:val="231F20"/>
          <w:spacing w:val="-3"/>
        </w:rPr>
        <w:t xml:space="preserve">er </w:t>
      </w:r>
      <w:r w:rsidR="00FC35D5">
        <w:rPr>
          <w:color w:val="231F20"/>
          <w:spacing w:val="-1"/>
        </w:rPr>
        <w:t>embodied</w:t>
      </w:r>
      <w:r w:rsidR="00FC35D5">
        <w:rPr>
          <w:color w:val="231F20"/>
          <w:spacing w:val="-2"/>
        </w:rPr>
        <w:t xml:space="preserve"> </w:t>
      </w:r>
      <w:proofErr w:type="gramStart"/>
      <w:r w:rsidR="00FC35D5">
        <w:rPr>
          <w:color w:val="231F20"/>
          <w:spacing w:val="-2"/>
        </w:rPr>
        <w:t>ener</w:t>
      </w:r>
      <w:r w:rsidR="00FC35D5">
        <w:rPr>
          <w:color w:val="231F20"/>
          <w:spacing w:val="-3"/>
        </w:rPr>
        <w:t>gy</w:t>
      </w:r>
      <w:r w:rsidR="00FC35D5">
        <w:rPr>
          <w:color w:val="231F20"/>
          <w:spacing w:val="-1"/>
          <w:w w:val="95"/>
        </w:rPr>
        <w:t xml:space="preserve"> </w:t>
      </w:r>
      <w:r w:rsidR="00FC35D5">
        <w:rPr>
          <w:color w:val="231F20"/>
          <w:spacing w:val="27"/>
          <w:w w:val="95"/>
        </w:rPr>
        <w:t xml:space="preserve"> </w:t>
      </w:r>
      <w:r w:rsidR="00FC35D5">
        <w:rPr>
          <w:color w:val="231F20"/>
          <w:spacing w:val="-2"/>
        </w:rPr>
        <w:t>of</w:t>
      </w:r>
      <w:proofErr w:type="gramEnd"/>
      <w:r w:rsidR="00FC35D5">
        <w:rPr>
          <w:color w:val="231F20"/>
          <w:spacing w:val="-2"/>
        </w:rPr>
        <w:t xml:space="preserve"> building </w:t>
      </w:r>
      <w:r w:rsidR="00FC35D5">
        <w:rPr>
          <w:color w:val="231F20"/>
          <w:spacing w:val="-1"/>
        </w:rPr>
        <w:t>mater</w:t>
      </w:r>
      <w:r w:rsidR="00FC35D5">
        <w:rPr>
          <w:color w:val="231F20"/>
          <w:spacing w:val="-2"/>
        </w:rPr>
        <w:t>ials,</w:t>
      </w:r>
      <w:r w:rsidR="00FC35D5">
        <w:rPr>
          <w:color w:val="231F20"/>
          <w:spacing w:val="-9"/>
        </w:rPr>
        <w:t xml:space="preserve"> </w:t>
      </w:r>
      <w:r w:rsidR="00FC35D5">
        <w:rPr>
          <w:color w:val="231F20"/>
          <w:spacing w:val="-2"/>
        </w:rPr>
        <w:t>ener</w:t>
      </w:r>
      <w:r w:rsidR="00FC35D5">
        <w:rPr>
          <w:color w:val="231F20"/>
          <w:spacing w:val="-3"/>
        </w:rPr>
        <w:t>gy</w:t>
      </w:r>
      <w:r w:rsidR="00FC35D5">
        <w:rPr>
          <w:color w:val="231F20"/>
          <w:spacing w:val="-2"/>
        </w:rPr>
        <w:t xml:space="preserve"> </w:t>
      </w:r>
      <w:r w:rsidR="00FC35D5">
        <w:rPr>
          <w:color w:val="231F20"/>
          <w:spacing w:val="-1"/>
        </w:rPr>
        <w:t>used</w:t>
      </w:r>
      <w:r w:rsidR="00FC35D5">
        <w:rPr>
          <w:color w:val="231F20"/>
          <w:spacing w:val="-2"/>
        </w:rPr>
        <w:t xml:space="preserve"> </w:t>
      </w:r>
      <w:r w:rsidR="00FC35D5">
        <w:rPr>
          <w:color w:val="231F20"/>
          <w:spacing w:val="-1"/>
        </w:rPr>
        <w:t>in</w:t>
      </w:r>
      <w:r w:rsidR="00FC35D5">
        <w:rPr>
          <w:color w:val="231F20"/>
          <w:spacing w:val="32"/>
          <w:w w:val="101"/>
        </w:rPr>
        <w:t xml:space="preserve"> </w:t>
      </w:r>
      <w:r w:rsidR="00FC35D5">
        <w:rPr>
          <w:color w:val="231F20"/>
          <w:spacing w:val="-1"/>
        </w:rPr>
        <w:t>construction,</w:t>
      </w:r>
      <w:r w:rsidR="00FC35D5">
        <w:rPr>
          <w:color w:val="231F20"/>
          <w:spacing w:val="-6"/>
        </w:rPr>
        <w:t xml:space="preserve"> </w:t>
      </w:r>
      <w:r w:rsidR="00FC35D5">
        <w:rPr>
          <w:color w:val="231F20"/>
          <w:spacing w:val="-2"/>
        </w:rPr>
        <w:t>ener</w:t>
      </w:r>
      <w:r w:rsidR="00FC35D5">
        <w:rPr>
          <w:color w:val="231F20"/>
          <w:spacing w:val="-3"/>
        </w:rPr>
        <w:t>gy</w:t>
      </w:r>
      <w:r w:rsidR="00FC35D5">
        <w:rPr>
          <w:color w:val="231F20"/>
          <w:spacing w:val="3"/>
        </w:rPr>
        <w:t xml:space="preserve"> </w:t>
      </w:r>
      <w:r w:rsidR="00FC35D5">
        <w:rPr>
          <w:color w:val="231F20"/>
          <w:spacing w:val="-1"/>
        </w:rPr>
        <w:t>consumption</w:t>
      </w:r>
      <w:r w:rsidR="00FC35D5">
        <w:rPr>
          <w:color w:val="231F20"/>
          <w:spacing w:val="3"/>
        </w:rPr>
        <w:t xml:space="preserve"> </w:t>
      </w:r>
      <w:r w:rsidR="00FC35D5">
        <w:rPr>
          <w:color w:val="231F20"/>
          <w:spacing w:val="-1"/>
        </w:rPr>
        <w:t>in</w:t>
      </w:r>
      <w:r w:rsidR="00FC35D5">
        <w:rPr>
          <w:color w:val="231F20"/>
          <w:spacing w:val="4"/>
        </w:rPr>
        <w:t xml:space="preserve"> </w:t>
      </w:r>
      <w:r w:rsidR="00FC35D5">
        <w:rPr>
          <w:color w:val="231F20"/>
          <w:spacing w:val="-3"/>
        </w:rPr>
        <w:t>use</w:t>
      </w:r>
      <w:r w:rsidR="00FC35D5">
        <w:rPr>
          <w:color w:val="231F20"/>
          <w:spacing w:val="-2"/>
        </w:rPr>
        <w:t>,</w:t>
      </w:r>
    </w:p>
    <w:p w14:paraId="5D524D06" w14:textId="1F5BF2AD" w:rsidR="00B64989" w:rsidRDefault="00FC35D5">
      <w:pPr>
        <w:pStyle w:val="BodyText"/>
        <w:spacing w:line="254" w:lineRule="auto"/>
        <w:ind w:left="356" w:right="1444"/>
        <w:rPr>
          <w:rFonts w:cs="Times New Roman"/>
        </w:rPr>
      </w:pPr>
      <w:proofErr w:type="gramStart"/>
      <w:r>
        <w:rPr>
          <w:color w:val="231F20"/>
          <w:spacing w:val="-1"/>
        </w:rPr>
        <w:t>on</w:t>
      </w:r>
      <w:proofErr w:type="gramEnd"/>
      <w:r>
        <w:rPr>
          <w:color w:val="231F20"/>
          <w:spacing w:val="-1"/>
        </w:rPr>
        <w:t>-site</w:t>
      </w:r>
      <w:r>
        <w:rPr>
          <w:color w:val="231F20"/>
        </w:rPr>
        <w:t xml:space="preserve"> </w:t>
      </w:r>
      <w:r>
        <w:rPr>
          <w:color w:val="231F20"/>
          <w:spacing w:val="-2"/>
        </w:rPr>
        <w:t>ener</w:t>
      </w:r>
      <w:r>
        <w:rPr>
          <w:color w:val="231F20"/>
          <w:spacing w:val="-3"/>
        </w:rPr>
        <w:t>gy</w:t>
      </w:r>
      <w:r>
        <w:rPr>
          <w:color w:val="231F20"/>
          <w:spacing w:val="1"/>
        </w:rPr>
        <w:t xml:space="preserve"> </w:t>
      </w:r>
      <w:r>
        <w:rPr>
          <w:color w:val="231F20"/>
          <w:spacing w:val="-3"/>
        </w:rPr>
        <w:t>genera</w:t>
      </w:r>
      <w:r>
        <w:rPr>
          <w:color w:val="231F20"/>
          <w:spacing w:val="-2"/>
        </w:rPr>
        <w:t>tion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and</w:t>
      </w:r>
      <w:r>
        <w:rPr>
          <w:color w:val="231F20"/>
          <w:spacing w:val="1"/>
        </w:rPr>
        <w:t xml:space="preserve"> </w:t>
      </w:r>
      <w:r>
        <w:rPr>
          <w:color w:val="231F20"/>
          <w:spacing w:val="-2"/>
        </w:rPr>
        <w:t>use</w:t>
      </w:r>
      <w:r>
        <w:rPr>
          <w:color w:val="231F20"/>
        </w:rPr>
        <w:t xml:space="preserve"> </w:t>
      </w:r>
      <w:r>
        <w:rPr>
          <w:color w:val="231F20"/>
          <w:spacing w:val="-2"/>
        </w:rPr>
        <w:t>of</w:t>
      </w:r>
      <w:r>
        <w:rPr>
          <w:color w:val="231F20"/>
          <w:spacing w:val="1"/>
        </w:rPr>
        <w:t xml:space="preserve"> </w:t>
      </w:r>
      <w:r>
        <w:rPr>
          <w:color w:val="231F20"/>
          <w:spacing w:val="-3"/>
        </w:rPr>
        <w:t>hea</w:t>
      </w:r>
      <w:r>
        <w:rPr>
          <w:color w:val="231F20"/>
          <w:spacing w:val="-2"/>
        </w:rPr>
        <w:t>t</w:t>
      </w:r>
      <w:r>
        <w:rPr>
          <w:color w:val="231F20"/>
          <w:spacing w:val="39"/>
          <w:w w:val="101"/>
        </w:rPr>
        <w:t xml:space="preserve"> </w:t>
      </w:r>
      <w:r>
        <w:rPr>
          <w:color w:val="231F20"/>
          <w:spacing w:val="-1"/>
        </w:rPr>
        <w:t>distribution</w:t>
      </w:r>
      <w:r>
        <w:rPr>
          <w:color w:val="231F20"/>
          <w:spacing w:val="1"/>
        </w:rPr>
        <w:t xml:space="preserve"> </w:t>
      </w:r>
      <w:proofErr w:type="spellStart"/>
      <w:r>
        <w:rPr>
          <w:color w:val="231F20"/>
          <w:spacing w:val="-3"/>
        </w:rPr>
        <w:t>netw</w:t>
      </w:r>
      <w:r>
        <w:rPr>
          <w:color w:val="231F20"/>
          <w:spacing w:val="-4"/>
        </w:rPr>
        <w:t>orks</w:t>
      </w:r>
      <w:r w:rsidR="0018140B" w:rsidRPr="0018140B">
        <w:rPr>
          <w:b/>
          <w:color w:val="231F20"/>
          <w:spacing w:val="-3"/>
          <w:sz w:val="28"/>
        </w:rPr>
        <w:t>.X</w:t>
      </w:r>
      <w:proofErr w:type="spellEnd"/>
      <w:r w:rsidR="0018140B" w:rsidRPr="0018140B">
        <w:rPr>
          <w:b/>
          <w:color w:val="231F20"/>
          <w:spacing w:val="-3"/>
          <w:sz w:val="28"/>
        </w:rPr>
        <w:t>-</w:t>
      </w:r>
    </w:p>
    <w:p w14:paraId="3961D617" w14:textId="389C4F92" w:rsidR="00B64989" w:rsidRDefault="00FC35D5">
      <w:pPr>
        <w:pStyle w:val="BodyText"/>
        <w:numPr>
          <w:ilvl w:val="0"/>
          <w:numId w:val="11"/>
        </w:numPr>
        <w:tabs>
          <w:tab w:val="left" w:pos="558"/>
        </w:tabs>
        <w:spacing w:before="100"/>
        <w:ind w:left="557"/>
        <w:rPr>
          <w:rFonts w:cs="Times New Roman"/>
        </w:rPr>
      </w:pPr>
      <w:r>
        <w:rPr>
          <w:rFonts w:cs="Times New Roman"/>
          <w:color w:val="231F20"/>
          <w:spacing w:val="-3"/>
        </w:rPr>
        <w:t>Increase</w:t>
      </w:r>
      <w:r>
        <w:rPr>
          <w:rFonts w:cs="Times New Roman"/>
          <w:color w:val="231F20"/>
          <w:spacing w:val="-8"/>
        </w:rPr>
        <w:t xml:space="preserve"> </w:t>
      </w:r>
      <w:r>
        <w:rPr>
          <w:rFonts w:cs="Times New Roman"/>
          <w:color w:val="231F20"/>
          <w:spacing w:val="-1"/>
        </w:rPr>
        <w:t>the</w:t>
      </w:r>
      <w:r>
        <w:rPr>
          <w:rFonts w:cs="Times New Roman"/>
          <w:color w:val="231F20"/>
          <w:spacing w:val="-7"/>
        </w:rPr>
        <w:t xml:space="preserve"> </w:t>
      </w:r>
      <w:r>
        <w:rPr>
          <w:rFonts w:cs="Times New Roman"/>
          <w:color w:val="231F20"/>
          <w:spacing w:val="-3"/>
        </w:rPr>
        <w:t>tax-free</w:t>
      </w:r>
      <w:r>
        <w:rPr>
          <w:rFonts w:cs="Times New Roman"/>
          <w:color w:val="231F20"/>
          <w:spacing w:val="-7"/>
        </w:rPr>
        <w:t xml:space="preserve"> </w:t>
      </w:r>
      <w:r>
        <w:rPr>
          <w:rFonts w:cs="Times New Roman"/>
          <w:color w:val="231F20"/>
          <w:spacing w:val="-1"/>
        </w:rPr>
        <w:t>amount</w:t>
      </w:r>
      <w:r>
        <w:rPr>
          <w:rFonts w:cs="Times New Roman"/>
          <w:color w:val="231F20"/>
          <w:spacing w:val="-7"/>
        </w:rPr>
        <w:t xml:space="preserve"> </w:t>
      </w:r>
      <w:r>
        <w:rPr>
          <w:rFonts w:cs="Times New Roman"/>
          <w:color w:val="231F20"/>
          <w:spacing w:val="-1"/>
        </w:rPr>
        <w:t>on</w:t>
      </w:r>
      <w:r>
        <w:rPr>
          <w:rFonts w:cs="Times New Roman"/>
          <w:color w:val="231F20"/>
          <w:spacing w:val="-7"/>
        </w:rPr>
        <w:t xml:space="preserve"> </w:t>
      </w:r>
      <w:r>
        <w:rPr>
          <w:rFonts w:cs="Times New Roman"/>
          <w:color w:val="231F20"/>
          <w:spacing w:val="-1"/>
        </w:rPr>
        <w:t>the</w:t>
      </w:r>
      <w:r>
        <w:rPr>
          <w:rFonts w:cs="Times New Roman"/>
          <w:color w:val="231F20"/>
          <w:spacing w:val="-7"/>
        </w:rPr>
        <w:t xml:space="preserve"> </w:t>
      </w:r>
      <w:r>
        <w:rPr>
          <w:rFonts w:cs="Times New Roman"/>
          <w:b/>
          <w:bCs/>
          <w:color w:val="231F20"/>
          <w:spacing w:val="-2"/>
        </w:rPr>
        <w:t>‘Rent</w:t>
      </w:r>
      <w:r>
        <w:rPr>
          <w:rFonts w:cs="Times New Roman"/>
          <w:b/>
          <w:bCs/>
          <w:color w:val="231F20"/>
          <w:spacing w:val="-7"/>
        </w:rPr>
        <w:t xml:space="preserve"> </w:t>
      </w:r>
      <w:r>
        <w:rPr>
          <w:rFonts w:cs="Times New Roman"/>
          <w:b/>
          <w:bCs/>
          <w:color w:val="231F20"/>
        </w:rPr>
        <w:t>a</w:t>
      </w:r>
    </w:p>
    <w:p w14:paraId="795F144E" w14:textId="77777777" w:rsidR="00B64989" w:rsidRDefault="00B64989">
      <w:pPr>
        <w:rPr>
          <w:rFonts w:ascii="Times New Roman" w:eastAsia="Times New Roman" w:hAnsi="Times New Roman" w:cs="Times New Roman"/>
        </w:rPr>
        <w:sectPr w:rsidR="00B64989">
          <w:type w:val="continuous"/>
          <w:pgSz w:w="11320" w:h="14160"/>
          <w:pgMar w:top="0" w:right="0" w:bottom="0" w:left="0" w:header="720" w:footer="720" w:gutter="0"/>
          <w:cols w:num="2" w:space="720" w:equalWidth="0">
            <w:col w:w="5443" w:space="40"/>
            <w:col w:w="5837"/>
          </w:cols>
        </w:sectPr>
      </w:pPr>
    </w:p>
    <w:p w14:paraId="4F9B0060" w14:textId="77777777" w:rsidR="00B64989" w:rsidRDefault="00B64989">
      <w:pPr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14:paraId="086A4F73" w14:textId="77777777" w:rsidR="00B64989" w:rsidRDefault="00B64989">
      <w:pPr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14:paraId="7176A9D1" w14:textId="77777777" w:rsidR="00B64989" w:rsidRDefault="00B64989">
      <w:pPr>
        <w:spacing w:before="10"/>
        <w:rPr>
          <w:rFonts w:ascii="Times New Roman" w:eastAsia="Times New Roman" w:hAnsi="Times New Roman" w:cs="Times New Roman"/>
          <w:b/>
          <w:bCs/>
          <w:sz w:val="23"/>
          <w:szCs w:val="23"/>
        </w:rPr>
      </w:pPr>
    </w:p>
    <w:p w14:paraId="705DBC38" w14:textId="77777777" w:rsidR="00B64989" w:rsidRDefault="00B64989">
      <w:pPr>
        <w:rPr>
          <w:rFonts w:ascii="Times New Roman" w:eastAsia="Times New Roman" w:hAnsi="Times New Roman" w:cs="Times New Roman"/>
          <w:sz w:val="23"/>
          <w:szCs w:val="23"/>
        </w:rPr>
        <w:sectPr w:rsidR="00B64989">
          <w:pgSz w:w="11320" w:h="14160"/>
          <w:pgMar w:top="280" w:right="0" w:bottom="720" w:left="0" w:header="54" w:footer="530" w:gutter="0"/>
          <w:cols w:space="720"/>
        </w:sectPr>
      </w:pPr>
    </w:p>
    <w:p w14:paraId="570AB5F1" w14:textId="77777777" w:rsidR="00B64989" w:rsidRDefault="00FC35D5">
      <w:pPr>
        <w:pStyle w:val="BodyText"/>
        <w:spacing w:before="62" w:line="254" w:lineRule="auto"/>
        <w:ind w:left="1314" w:right="561"/>
        <w:rPr>
          <w:rFonts w:cs="Times New Roman"/>
        </w:rPr>
      </w:pPr>
      <w:bookmarkStart w:id="12" w:name="_bookmark11"/>
      <w:bookmarkEnd w:id="12"/>
      <w:r>
        <w:rPr>
          <w:rFonts w:cs="Times New Roman"/>
          <w:b/>
          <w:bCs/>
          <w:color w:val="231F20"/>
          <w:spacing w:val="-2"/>
        </w:rPr>
        <w:lastRenderedPageBreak/>
        <w:t>Room’</w:t>
      </w:r>
      <w:r>
        <w:rPr>
          <w:rFonts w:cs="Times New Roman"/>
          <w:b/>
          <w:bCs/>
          <w:color w:val="231F20"/>
          <w:spacing w:val="-3"/>
        </w:rPr>
        <w:t xml:space="preserve"> </w:t>
      </w:r>
      <w:r>
        <w:rPr>
          <w:rFonts w:cs="Times New Roman"/>
          <w:b/>
          <w:bCs/>
          <w:color w:val="231F20"/>
        </w:rPr>
        <w:t>scheme</w:t>
      </w:r>
      <w:r>
        <w:rPr>
          <w:rFonts w:cs="Times New Roman"/>
          <w:b/>
          <w:bCs/>
          <w:color w:val="231F20"/>
          <w:spacing w:val="6"/>
        </w:rPr>
        <w:t xml:space="preserve"> </w:t>
      </w:r>
      <w:r>
        <w:rPr>
          <w:rFonts w:cs="Times New Roman"/>
          <w:color w:val="231F20"/>
          <w:spacing w:val="-3"/>
        </w:rPr>
        <w:t>fr</w:t>
      </w:r>
      <w:r>
        <w:rPr>
          <w:rFonts w:cs="Times New Roman"/>
          <w:color w:val="231F20"/>
          <w:spacing w:val="-2"/>
        </w:rPr>
        <w:t>om</w:t>
      </w:r>
      <w:r>
        <w:rPr>
          <w:rFonts w:cs="Times New Roman"/>
          <w:color w:val="231F20"/>
          <w:spacing w:val="5"/>
        </w:rPr>
        <w:t xml:space="preserve"> </w:t>
      </w:r>
      <w:r>
        <w:rPr>
          <w:rFonts w:cs="Times New Roman"/>
          <w:color w:val="231F20"/>
          <w:spacing w:val="-1"/>
        </w:rPr>
        <w:t>£4,250</w:t>
      </w:r>
      <w:r>
        <w:rPr>
          <w:rFonts w:cs="Times New Roman"/>
          <w:color w:val="231F20"/>
          <w:spacing w:val="6"/>
        </w:rPr>
        <w:t xml:space="preserve"> </w:t>
      </w:r>
      <w:r>
        <w:rPr>
          <w:rFonts w:cs="Times New Roman"/>
          <w:color w:val="231F20"/>
          <w:spacing w:val="-1"/>
        </w:rPr>
        <w:t>to</w:t>
      </w:r>
      <w:r>
        <w:rPr>
          <w:rFonts w:cs="Times New Roman"/>
          <w:color w:val="231F20"/>
          <w:spacing w:val="6"/>
        </w:rPr>
        <w:t xml:space="preserve"> </w:t>
      </w:r>
      <w:r>
        <w:rPr>
          <w:rFonts w:cs="Times New Roman"/>
          <w:color w:val="231F20"/>
          <w:spacing w:val="-1"/>
        </w:rPr>
        <w:t>£9,000</w:t>
      </w:r>
      <w:r>
        <w:rPr>
          <w:rFonts w:cs="Times New Roman"/>
          <w:color w:val="231F20"/>
          <w:spacing w:val="26"/>
          <w:w w:val="104"/>
        </w:rPr>
        <w:t xml:space="preserve"> </w:t>
      </w:r>
      <w:r>
        <w:rPr>
          <w:rFonts w:cs="Times New Roman"/>
          <w:color w:val="231F20"/>
        </w:rPr>
        <w:t>a</w:t>
      </w:r>
      <w:r>
        <w:rPr>
          <w:rFonts w:cs="Times New Roman"/>
          <w:color w:val="231F20"/>
          <w:spacing w:val="-12"/>
        </w:rPr>
        <w:t xml:space="preserve"> </w:t>
      </w:r>
      <w:proofErr w:type="spellStart"/>
      <w:proofErr w:type="gramStart"/>
      <w:r>
        <w:rPr>
          <w:rFonts w:cs="Times New Roman"/>
          <w:color w:val="231F20"/>
          <w:spacing w:val="-7"/>
        </w:rPr>
        <w:t>yea</w:t>
      </w:r>
      <w:r>
        <w:rPr>
          <w:rFonts w:cs="Times New Roman"/>
          <w:color w:val="231F20"/>
          <w:spacing w:val="-6"/>
        </w:rPr>
        <w:t>r</w:t>
      </w:r>
      <w:r w:rsidR="0018140B" w:rsidRPr="0018140B">
        <w:rPr>
          <w:rFonts w:cs="Times New Roman"/>
          <w:b/>
          <w:color w:val="231F20"/>
          <w:spacing w:val="-6"/>
          <w:sz w:val="28"/>
        </w:rPr>
        <w:t>.X</w:t>
      </w:r>
      <w:proofErr w:type="spellEnd"/>
      <w:proofErr w:type="gramEnd"/>
      <w:r w:rsidR="0018140B" w:rsidRPr="0018140B">
        <w:rPr>
          <w:rFonts w:cs="Times New Roman"/>
          <w:b/>
          <w:color w:val="231F20"/>
          <w:spacing w:val="-6"/>
          <w:sz w:val="28"/>
        </w:rPr>
        <w:t>-</w:t>
      </w:r>
      <w:r>
        <w:rPr>
          <w:rFonts w:cs="Times New Roman"/>
          <w:color w:val="231F20"/>
          <w:spacing w:val="-37"/>
        </w:rPr>
        <w:t xml:space="preserve"> </w:t>
      </w:r>
      <w:r>
        <w:rPr>
          <w:rFonts w:cs="Times New Roman"/>
          <w:color w:val="231F20"/>
          <w:spacing w:val="-2"/>
        </w:rPr>
        <w:t>This</w:t>
      </w:r>
      <w:r>
        <w:rPr>
          <w:rFonts w:cs="Times New Roman"/>
          <w:color w:val="231F20"/>
          <w:spacing w:val="-11"/>
        </w:rPr>
        <w:t xml:space="preserve"> </w:t>
      </w:r>
      <w:r>
        <w:rPr>
          <w:rFonts w:cs="Times New Roman"/>
          <w:color w:val="231F20"/>
          <w:spacing w:val="-3"/>
        </w:rPr>
        <w:t>would</w:t>
      </w:r>
      <w:r>
        <w:rPr>
          <w:rFonts w:cs="Times New Roman"/>
          <w:color w:val="231F20"/>
          <w:spacing w:val="-11"/>
        </w:rPr>
        <w:t xml:space="preserve"> </w:t>
      </w:r>
      <w:r>
        <w:rPr>
          <w:rFonts w:cs="Times New Roman"/>
          <w:color w:val="231F20"/>
          <w:spacing w:val="-2"/>
        </w:rPr>
        <w:t>r</w:t>
      </w:r>
      <w:r>
        <w:rPr>
          <w:rFonts w:cs="Times New Roman"/>
          <w:color w:val="231F20"/>
          <w:spacing w:val="-3"/>
        </w:rPr>
        <w:t>educe</w:t>
      </w:r>
      <w:r>
        <w:rPr>
          <w:rFonts w:cs="Times New Roman"/>
          <w:color w:val="231F20"/>
          <w:spacing w:val="-11"/>
        </w:rPr>
        <w:t xml:space="preserve"> </w:t>
      </w:r>
      <w:r>
        <w:rPr>
          <w:rFonts w:cs="Times New Roman"/>
          <w:color w:val="231F20"/>
          <w:spacing w:val="-2"/>
        </w:rPr>
        <w:t>r</w:t>
      </w:r>
      <w:r>
        <w:rPr>
          <w:rFonts w:cs="Times New Roman"/>
          <w:color w:val="231F20"/>
          <w:spacing w:val="-3"/>
        </w:rPr>
        <w:t>epossessions,</w:t>
      </w:r>
    </w:p>
    <w:p w14:paraId="50F2B34B" w14:textId="77777777" w:rsidR="00B64989" w:rsidRDefault="00FC35D5">
      <w:pPr>
        <w:pStyle w:val="BodyText"/>
        <w:spacing w:line="254" w:lineRule="auto"/>
        <w:ind w:left="1314" w:right="63"/>
        <w:rPr>
          <w:rFonts w:cs="Times New Roman"/>
        </w:rPr>
      </w:pPr>
      <w:proofErr w:type="gramStart"/>
      <w:r>
        <w:rPr>
          <w:color w:val="231F20"/>
          <w:spacing w:val="-2"/>
        </w:rPr>
        <w:t>pro</w:t>
      </w:r>
      <w:r>
        <w:rPr>
          <w:color w:val="231F20"/>
          <w:spacing w:val="-3"/>
        </w:rPr>
        <w:t>vide</w:t>
      </w:r>
      <w:proofErr w:type="gramEnd"/>
      <w:r>
        <w:rPr>
          <w:color w:val="231F20"/>
          <w:spacing w:val="-3"/>
        </w:rPr>
        <w:t xml:space="preserve"> </w:t>
      </w:r>
      <w:r>
        <w:rPr>
          <w:color w:val="231F20"/>
          <w:spacing w:val="-2"/>
        </w:rPr>
        <w:t>mor</w:t>
      </w:r>
      <w:r>
        <w:rPr>
          <w:color w:val="231F20"/>
          <w:spacing w:val="-3"/>
        </w:rPr>
        <w:t>e aff</w:t>
      </w:r>
      <w:r>
        <w:rPr>
          <w:color w:val="231F20"/>
          <w:spacing w:val="-2"/>
        </w:rPr>
        <w:t>ordab</w:t>
      </w:r>
      <w:r>
        <w:rPr>
          <w:color w:val="231F20"/>
          <w:spacing w:val="-3"/>
        </w:rPr>
        <w:t xml:space="preserve">le </w:t>
      </w:r>
      <w:r>
        <w:rPr>
          <w:color w:val="231F20"/>
          <w:spacing w:val="-1"/>
        </w:rPr>
        <w:t>housing</w:t>
      </w:r>
      <w:r>
        <w:rPr>
          <w:color w:val="231F20"/>
          <w:spacing w:val="-3"/>
        </w:rPr>
        <w:t xml:space="preserve"> </w:t>
      </w:r>
      <w:r>
        <w:rPr>
          <w:color w:val="231F20"/>
          <w:spacing w:val="-1"/>
        </w:rPr>
        <w:t>and</w:t>
      </w:r>
      <w:r>
        <w:rPr>
          <w:color w:val="231F20"/>
          <w:spacing w:val="-3"/>
        </w:rPr>
        <w:t xml:space="preserve"> make</w:t>
      </w:r>
      <w:r>
        <w:rPr>
          <w:color w:val="231F20"/>
          <w:spacing w:val="29"/>
          <w:w w:val="96"/>
        </w:rPr>
        <w:t xml:space="preserve"> </w:t>
      </w:r>
      <w:r>
        <w:rPr>
          <w:color w:val="231F20"/>
          <w:spacing w:val="-1"/>
        </w:rPr>
        <w:t>better</w:t>
      </w:r>
      <w:r>
        <w:rPr>
          <w:color w:val="231F20"/>
          <w:spacing w:val="-2"/>
        </w:rPr>
        <w:t xml:space="preserve"> use</w:t>
      </w:r>
      <w:r>
        <w:rPr>
          <w:color w:val="231F20"/>
          <w:spacing w:val="-1"/>
        </w:rPr>
        <w:t xml:space="preserve"> </w:t>
      </w:r>
      <w:r>
        <w:rPr>
          <w:color w:val="231F20"/>
          <w:spacing w:val="-2"/>
        </w:rPr>
        <w:t>of</w:t>
      </w:r>
      <w:r>
        <w:rPr>
          <w:color w:val="231F20"/>
          <w:spacing w:val="-1"/>
        </w:rPr>
        <w:t xml:space="preserve"> the </w:t>
      </w:r>
      <w:r>
        <w:rPr>
          <w:color w:val="231F20"/>
          <w:spacing w:val="-2"/>
        </w:rPr>
        <w:t>existing</w:t>
      </w:r>
      <w:r>
        <w:rPr>
          <w:color w:val="231F20"/>
          <w:spacing w:val="-1"/>
        </w:rPr>
        <w:t xml:space="preserve"> housing </w:t>
      </w:r>
      <w:proofErr w:type="spellStart"/>
      <w:r>
        <w:rPr>
          <w:color w:val="231F20"/>
          <w:spacing w:val="-2"/>
        </w:rPr>
        <w:t>stock</w:t>
      </w:r>
      <w:r w:rsidR="0018140B" w:rsidRPr="0018140B">
        <w:rPr>
          <w:b/>
          <w:color w:val="231F20"/>
          <w:spacing w:val="-2"/>
          <w:sz w:val="28"/>
        </w:rPr>
        <w:t>.X</w:t>
      </w:r>
      <w:proofErr w:type="spellEnd"/>
      <w:r w:rsidR="0018140B" w:rsidRPr="0018140B">
        <w:rPr>
          <w:b/>
          <w:color w:val="231F20"/>
          <w:spacing w:val="-2"/>
          <w:sz w:val="28"/>
        </w:rPr>
        <w:t>-</w:t>
      </w:r>
    </w:p>
    <w:p w14:paraId="09D52ECC" w14:textId="77777777" w:rsidR="00B64989" w:rsidRDefault="00FC35D5">
      <w:pPr>
        <w:numPr>
          <w:ilvl w:val="1"/>
          <w:numId w:val="11"/>
        </w:numPr>
        <w:tabs>
          <w:tab w:val="left" w:pos="1515"/>
        </w:tabs>
        <w:spacing w:before="100"/>
        <w:ind w:firstLine="0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/>
          <w:color w:val="231F20"/>
          <w:spacing w:val="-2"/>
          <w:sz w:val="23"/>
        </w:rPr>
        <w:t>Suppor</w:t>
      </w:r>
      <w:r>
        <w:rPr>
          <w:rFonts w:ascii="Times New Roman"/>
          <w:color w:val="231F20"/>
          <w:spacing w:val="-1"/>
          <w:sz w:val="23"/>
        </w:rPr>
        <w:t>t</w:t>
      </w:r>
      <w:r>
        <w:rPr>
          <w:rFonts w:ascii="Times New Roman"/>
          <w:color w:val="231F20"/>
          <w:spacing w:val="-22"/>
          <w:sz w:val="23"/>
        </w:rPr>
        <w:t xml:space="preserve"> </w:t>
      </w:r>
      <w:r>
        <w:rPr>
          <w:rFonts w:ascii="Times New Roman"/>
          <w:b/>
          <w:color w:val="231F20"/>
          <w:spacing w:val="-2"/>
          <w:sz w:val="23"/>
        </w:rPr>
        <w:t>self-b</w:t>
      </w:r>
      <w:r>
        <w:rPr>
          <w:rFonts w:ascii="Times New Roman"/>
          <w:b/>
          <w:color w:val="231F20"/>
          <w:spacing w:val="-3"/>
          <w:sz w:val="23"/>
        </w:rPr>
        <w:t>uild</w:t>
      </w:r>
      <w:r>
        <w:rPr>
          <w:rFonts w:ascii="Times New Roman"/>
          <w:b/>
          <w:color w:val="231F20"/>
          <w:spacing w:val="-21"/>
          <w:sz w:val="23"/>
        </w:rPr>
        <w:t xml:space="preserve"> </w:t>
      </w:r>
      <w:r>
        <w:rPr>
          <w:rFonts w:ascii="Times New Roman"/>
          <w:color w:val="231F20"/>
          <w:spacing w:val="-2"/>
          <w:sz w:val="23"/>
        </w:rPr>
        <w:t>social</w:t>
      </w:r>
      <w:r>
        <w:rPr>
          <w:rFonts w:ascii="Times New Roman"/>
          <w:color w:val="231F20"/>
          <w:spacing w:val="-22"/>
          <w:sz w:val="23"/>
        </w:rPr>
        <w:t xml:space="preserve"> </w:t>
      </w:r>
      <w:r>
        <w:rPr>
          <w:rFonts w:ascii="Times New Roman"/>
          <w:color w:val="231F20"/>
          <w:spacing w:val="-2"/>
          <w:sz w:val="23"/>
        </w:rPr>
        <w:t>co-</w:t>
      </w:r>
      <w:proofErr w:type="spellStart"/>
      <w:proofErr w:type="gramStart"/>
      <w:r>
        <w:rPr>
          <w:rFonts w:ascii="Times New Roman"/>
          <w:color w:val="231F20"/>
          <w:spacing w:val="-2"/>
          <w:sz w:val="23"/>
        </w:rPr>
        <w:t>opera</w:t>
      </w:r>
      <w:r>
        <w:rPr>
          <w:rFonts w:ascii="Times New Roman"/>
          <w:color w:val="231F20"/>
          <w:spacing w:val="-3"/>
          <w:sz w:val="23"/>
        </w:rPr>
        <w:t>tives</w:t>
      </w:r>
      <w:r w:rsidR="0018140B" w:rsidRPr="0018140B">
        <w:rPr>
          <w:rFonts w:ascii="Times New Roman"/>
          <w:b/>
          <w:color w:val="231F20"/>
          <w:spacing w:val="-2"/>
          <w:sz w:val="28"/>
        </w:rPr>
        <w:t>.X</w:t>
      </w:r>
      <w:proofErr w:type="spellEnd"/>
      <w:proofErr w:type="gramEnd"/>
      <w:r w:rsidR="0018140B" w:rsidRPr="0018140B">
        <w:rPr>
          <w:rFonts w:ascii="Times New Roman"/>
          <w:b/>
          <w:color w:val="231F20"/>
          <w:spacing w:val="-2"/>
          <w:sz w:val="28"/>
        </w:rPr>
        <w:t>-</w:t>
      </w:r>
    </w:p>
    <w:p w14:paraId="527106D3" w14:textId="77777777" w:rsidR="00B64989" w:rsidRDefault="00FC35D5">
      <w:pPr>
        <w:pStyle w:val="BodyText"/>
        <w:numPr>
          <w:ilvl w:val="1"/>
          <w:numId w:val="11"/>
        </w:numPr>
        <w:tabs>
          <w:tab w:val="left" w:pos="1515"/>
        </w:tabs>
        <w:spacing w:before="115" w:line="254" w:lineRule="auto"/>
        <w:ind w:right="63" w:firstLine="0"/>
        <w:rPr>
          <w:rFonts w:cs="Times New Roman"/>
        </w:rPr>
      </w:pPr>
      <w:r>
        <w:rPr>
          <w:color w:val="231F20"/>
          <w:spacing w:val="-2"/>
        </w:rPr>
        <w:t>Accept</w:t>
      </w:r>
      <w:r>
        <w:rPr>
          <w:color w:val="231F20"/>
          <w:spacing w:val="-8"/>
        </w:rPr>
        <w:t xml:space="preserve"> </w:t>
      </w:r>
      <w:r>
        <w:rPr>
          <w:color w:val="231F20"/>
          <w:spacing w:val="-3"/>
        </w:rPr>
        <w:t>tha</w:t>
      </w:r>
      <w:r>
        <w:rPr>
          <w:color w:val="231F20"/>
          <w:spacing w:val="-2"/>
        </w:rPr>
        <w:t>t</w:t>
      </w:r>
      <w:r>
        <w:rPr>
          <w:color w:val="231F20"/>
          <w:spacing w:val="-8"/>
        </w:rPr>
        <w:t xml:space="preserve"> </w:t>
      </w:r>
      <w:r>
        <w:rPr>
          <w:color w:val="231F20"/>
          <w:spacing w:val="-3"/>
        </w:rPr>
        <w:t>climate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change</w:t>
      </w:r>
      <w:r>
        <w:rPr>
          <w:color w:val="231F20"/>
          <w:spacing w:val="-8"/>
        </w:rPr>
        <w:t xml:space="preserve"> </w:t>
      </w:r>
      <w:r>
        <w:rPr>
          <w:color w:val="231F20"/>
          <w:spacing w:val="-2"/>
        </w:rPr>
        <w:t>will</w:t>
      </w:r>
      <w:r>
        <w:rPr>
          <w:color w:val="231F20"/>
          <w:spacing w:val="-7"/>
        </w:rPr>
        <w:t xml:space="preserve"> </w:t>
      </w:r>
      <w:r>
        <w:rPr>
          <w:color w:val="231F20"/>
          <w:spacing w:val="-1"/>
        </w:rPr>
        <w:t>mean</w:t>
      </w:r>
      <w:r>
        <w:rPr>
          <w:color w:val="231F20"/>
          <w:spacing w:val="-8"/>
        </w:rPr>
        <w:t xml:space="preserve"> </w:t>
      </w:r>
      <w:r>
        <w:rPr>
          <w:color w:val="231F20"/>
          <w:spacing w:val="-3"/>
        </w:rPr>
        <w:t>tha</w:t>
      </w:r>
      <w:r>
        <w:rPr>
          <w:color w:val="231F20"/>
          <w:spacing w:val="-2"/>
        </w:rPr>
        <w:t>t</w:t>
      </w:r>
      <w:r>
        <w:rPr>
          <w:color w:val="231F20"/>
          <w:spacing w:val="31"/>
          <w:w w:val="101"/>
        </w:rPr>
        <w:t xml:space="preserve"> </w:t>
      </w:r>
      <w:r>
        <w:rPr>
          <w:color w:val="231F20"/>
          <w:spacing w:val="-1"/>
        </w:rPr>
        <w:t>some</w:t>
      </w:r>
      <w:r>
        <w:rPr>
          <w:color w:val="231F20"/>
          <w:spacing w:val="4"/>
        </w:rPr>
        <w:t xml:space="preserve"> </w:t>
      </w:r>
      <w:r>
        <w:rPr>
          <w:color w:val="231F20"/>
          <w:spacing w:val="-1"/>
        </w:rPr>
        <w:t>housing</w:t>
      </w:r>
      <w:r>
        <w:rPr>
          <w:color w:val="231F20"/>
          <w:spacing w:val="4"/>
        </w:rPr>
        <w:t xml:space="preserve"> </w:t>
      </w:r>
      <w:r>
        <w:rPr>
          <w:color w:val="231F20"/>
          <w:spacing w:val="-1"/>
        </w:rPr>
        <w:t>cannot</w:t>
      </w:r>
      <w:r>
        <w:rPr>
          <w:color w:val="231F20"/>
          <w:spacing w:val="4"/>
        </w:rPr>
        <w:t xml:space="preserve"> </w:t>
      </w:r>
      <w:r>
        <w:rPr>
          <w:color w:val="231F20"/>
          <w:spacing w:val="-1"/>
        </w:rPr>
        <w:t>be</w:t>
      </w:r>
      <w:r>
        <w:rPr>
          <w:color w:val="231F20"/>
          <w:spacing w:val="5"/>
        </w:rPr>
        <w:t xml:space="preserve"> </w:t>
      </w:r>
      <w:r>
        <w:rPr>
          <w:color w:val="231F20"/>
          <w:spacing w:val="-2"/>
        </w:rPr>
        <w:t>pr</w:t>
      </w:r>
      <w:r>
        <w:rPr>
          <w:color w:val="231F20"/>
          <w:spacing w:val="-3"/>
        </w:rPr>
        <w:t>otected</w:t>
      </w:r>
      <w:r>
        <w:rPr>
          <w:color w:val="231F20"/>
          <w:spacing w:val="4"/>
        </w:rPr>
        <w:t xml:space="preserve"> </w:t>
      </w:r>
      <w:r>
        <w:rPr>
          <w:color w:val="231F20"/>
          <w:spacing w:val="-3"/>
        </w:rPr>
        <w:t>fr</w:t>
      </w:r>
      <w:r>
        <w:rPr>
          <w:color w:val="231F20"/>
          <w:spacing w:val="-2"/>
        </w:rPr>
        <w:t>om</w:t>
      </w:r>
      <w:r>
        <w:rPr>
          <w:color w:val="231F20"/>
          <w:spacing w:val="28"/>
          <w:w w:val="102"/>
        </w:rPr>
        <w:t xml:space="preserve"> </w:t>
      </w:r>
      <w:r>
        <w:rPr>
          <w:b/>
          <w:color w:val="231F20"/>
          <w:spacing w:val="-2"/>
        </w:rPr>
        <w:t>floodin</w:t>
      </w:r>
      <w:r>
        <w:rPr>
          <w:b/>
          <w:color w:val="231F20"/>
        </w:rPr>
        <w:t>g</w:t>
      </w:r>
      <w:r>
        <w:rPr>
          <w:b/>
          <w:color w:val="231F20"/>
          <w:spacing w:val="-9"/>
        </w:rPr>
        <w:t xml:space="preserve"> </w:t>
      </w:r>
      <w:r>
        <w:rPr>
          <w:color w:val="231F20"/>
          <w:spacing w:val="-1"/>
        </w:rPr>
        <w:t>i</w:t>
      </w:r>
      <w:r>
        <w:rPr>
          <w:color w:val="231F20"/>
        </w:rPr>
        <w:t>n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a</w:t>
      </w:r>
      <w:r>
        <w:rPr>
          <w:color w:val="231F20"/>
          <w:spacing w:val="-9"/>
        </w:rPr>
        <w:t xml:space="preserve"> </w:t>
      </w:r>
      <w:r>
        <w:rPr>
          <w:color w:val="231F20"/>
          <w:spacing w:val="-2"/>
        </w:rPr>
        <w:t>sustain</w:t>
      </w:r>
      <w:r>
        <w:rPr>
          <w:color w:val="231F20"/>
          <w:spacing w:val="-6"/>
        </w:rPr>
        <w:t>a</w:t>
      </w:r>
      <w:r>
        <w:rPr>
          <w:color w:val="231F20"/>
          <w:spacing w:val="-4"/>
        </w:rPr>
        <w:t>b</w:t>
      </w:r>
      <w:r>
        <w:rPr>
          <w:color w:val="231F20"/>
          <w:spacing w:val="-2"/>
        </w:rPr>
        <w:t>l</w:t>
      </w:r>
      <w:r>
        <w:rPr>
          <w:color w:val="231F20"/>
        </w:rPr>
        <w:t>e</w:t>
      </w:r>
      <w:r>
        <w:rPr>
          <w:color w:val="231F20"/>
          <w:spacing w:val="-9"/>
        </w:rPr>
        <w:t xml:space="preserve"> </w:t>
      </w:r>
      <w:r>
        <w:rPr>
          <w:color w:val="231F20"/>
          <w:spacing w:val="-3"/>
        </w:rPr>
        <w:t>w</w:t>
      </w:r>
      <w:r>
        <w:rPr>
          <w:color w:val="231F20"/>
          <w:spacing w:val="-14"/>
        </w:rPr>
        <w:t>a</w:t>
      </w:r>
      <w:r>
        <w:rPr>
          <w:color w:val="231F20"/>
          <w:spacing w:val="-36"/>
        </w:rPr>
        <w:t>y</w:t>
      </w:r>
      <w:r>
        <w:rPr>
          <w:color w:val="231F20"/>
        </w:rPr>
        <w:t>,</w:t>
      </w:r>
      <w:r>
        <w:rPr>
          <w:color w:val="231F20"/>
          <w:spacing w:val="-15"/>
        </w:rPr>
        <w:t xml:space="preserve"> </w:t>
      </w:r>
      <w:r>
        <w:rPr>
          <w:color w:val="231F20"/>
          <w:spacing w:val="-1"/>
        </w:rPr>
        <w:t>an</w:t>
      </w:r>
      <w:r>
        <w:rPr>
          <w:color w:val="231F20"/>
        </w:rPr>
        <w:t>d</w:t>
      </w:r>
      <w:r>
        <w:rPr>
          <w:color w:val="231F20"/>
          <w:spacing w:val="-9"/>
        </w:rPr>
        <w:t xml:space="preserve"> </w:t>
      </w:r>
      <w:r>
        <w:rPr>
          <w:color w:val="231F20"/>
          <w:spacing w:val="-2"/>
        </w:rPr>
        <w:t>assist</w:t>
      </w:r>
      <w:r>
        <w:rPr>
          <w:color w:val="231F20"/>
          <w:spacing w:val="-1"/>
          <w:w w:val="91"/>
        </w:rPr>
        <w:t xml:space="preserve"> </w:t>
      </w:r>
      <w:r>
        <w:rPr>
          <w:color w:val="231F20"/>
          <w:spacing w:val="-3"/>
        </w:rPr>
        <w:t>financially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1"/>
        </w:rPr>
        <w:t>those</w:t>
      </w:r>
      <w:r>
        <w:rPr>
          <w:color w:val="231F20"/>
          <w:spacing w:val="-10"/>
        </w:rPr>
        <w:t xml:space="preserve"> </w:t>
      </w:r>
      <w:r>
        <w:rPr>
          <w:color w:val="231F20"/>
          <w:spacing w:val="-1"/>
        </w:rPr>
        <w:t>whose</w:t>
      </w:r>
      <w:r>
        <w:rPr>
          <w:color w:val="231F20"/>
          <w:spacing w:val="-10"/>
        </w:rPr>
        <w:t xml:space="preserve"> </w:t>
      </w:r>
      <w:r>
        <w:rPr>
          <w:color w:val="231F20"/>
          <w:spacing w:val="-1"/>
        </w:rPr>
        <w:t>homes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1"/>
        </w:rPr>
        <w:t>become</w:t>
      </w:r>
      <w:r>
        <w:rPr>
          <w:color w:val="231F20"/>
          <w:spacing w:val="28"/>
          <w:w w:val="99"/>
        </w:rPr>
        <w:t xml:space="preserve"> </w:t>
      </w:r>
      <w:proofErr w:type="spellStart"/>
      <w:proofErr w:type="gramStart"/>
      <w:r>
        <w:rPr>
          <w:color w:val="231F20"/>
          <w:spacing w:val="-2"/>
        </w:rPr>
        <w:t>uninha</w:t>
      </w:r>
      <w:r>
        <w:rPr>
          <w:color w:val="231F20"/>
          <w:spacing w:val="-3"/>
        </w:rPr>
        <w:t>bita</w:t>
      </w:r>
      <w:r>
        <w:rPr>
          <w:color w:val="231F20"/>
          <w:spacing w:val="-2"/>
        </w:rPr>
        <w:t>b</w:t>
      </w:r>
      <w:r>
        <w:rPr>
          <w:color w:val="231F20"/>
          <w:spacing w:val="-3"/>
        </w:rPr>
        <w:t>le</w:t>
      </w:r>
      <w:r w:rsidR="0018140B" w:rsidRPr="0018140B">
        <w:rPr>
          <w:b/>
          <w:color w:val="231F20"/>
          <w:spacing w:val="-2"/>
          <w:sz w:val="28"/>
        </w:rPr>
        <w:t>.X</w:t>
      </w:r>
      <w:proofErr w:type="spellEnd"/>
      <w:proofErr w:type="gramEnd"/>
      <w:r w:rsidR="0018140B" w:rsidRPr="0018140B">
        <w:rPr>
          <w:b/>
          <w:color w:val="231F20"/>
          <w:spacing w:val="-2"/>
          <w:sz w:val="28"/>
        </w:rPr>
        <w:t>-</w:t>
      </w:r>
      <w:r>
        <w:rPr>
          <w:color w:val="231F20"/>
          <w:spacing w:val="-30"/>
        </w:rPr>
        <w:t xml:space="preserve"> </w:t>
      </w:r>
      <w:r>
        <w:rPr>
          <w:color w:val="231F20"/>
          <w:spacing w:val="-2"/>
        </w:rPr>
        <w:t>Also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3"/>
        </w:rPr>
        <w:t>in</w:t>
      </w:r>
      <w:r>
        <w:rPr>
          <w:color w:val="231F20"/>
          <w:spacing w:val="-4"/>
        </w:rPr>
        <w:t>vest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1"/>
        </w:rPr>
        <w:t>£1bn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1"/>
        </w:rPr>
        <w:t>in</w:t>
      </w:r>
      <w:r>
        <w:rPr>
          <w:color w:val="231F20"/>
          <w:spacing w:val="-10"/>
        </w:rPr>
        <w:t xml:space="preserve"> </w:t>
      </w:r>
      <w:r>
        <w:rPr>
          <w:color w:val="231F20"/>
          <w:spacing w:val="-3"/>
        </w:rPr>
        <w:t>sustaina</w:t>
      </w:r>
      <w:r>
        <w:rPr>
          <w:color w:val="231F20"/>
          <w:spacing w:val="-2"/>
        </w:rPr>
        <w:t>b</w:t>
      </w:r>
      <w:r>
        <w:rPr>
          <w:color w:val="231F20"/>
          <w:spacing w:val="-3"/>
        </w:rPr>
        <w:t>le</w:t>
      </w:r>
      <w:r>
        <w:rPr>
          <w:color w:val="231F20"/>
          <w:spacing w:val="29"/>
          <w:w w:val="96"/>
        </w:rPr>
        <w:t xml:space="preserve"> </w:t>
      </w:r>
      <w:r>
        <w:rPr>
          <w:color w:val="231F20"/>
          <w:spacing w:val="-1"/>
        </w:rPr>
        <w:t>flood</w:t>
      </w:r>
      <w:r>
        <w:rPr>
          <w:color w:val="231F20"/>
          <w:spacing w:val="-12"/>
        </w:rPr>
        <w:t xml:space="preserve"> </w:t>
      </w:r>
      <w:proofErr w:type="spellStart"/>
      <w:r>
        <w:rPr>
          <w:color w:val="231F20"/>
          <w:spacing w:val="-3"/>
        </w:rPr>
        <w:t>defences</w:t>
      </w:r>
      <w:proofErr w:type="spellEnd"/>
      <w:r>
        <w:rPr>
          <w:color w:val="231F20"/>
          <w:spacing w:val="-11"/>
        </w:rPr>
        <w:t xml:space="preserve"> </w:t>
      </w:r>
      <w:r>
        <w:rPr>
          <w:color w:val="231F20"/>
          <w:spacing w:val="-1"/>
        </w:rPr>
        <w:t>and</w:t>
      </w:r>
      <w:r>
        <w:rPr>
          <w:color w:val="231F20"/>
          <w:spacing w:val="-12"/>
        </w:rPr>
        <w:t xml:space="preserve"> </w:t>
      </w:r>
      <w:r>
        <w:rPr>
          <w:color w:val="231F20"/>
          <w:spacing w:val="-3"/>
        </w:rPr>
        <w:t>sustaina</w:t>
      </w:r>
      <w:r>
        <w:rPr>
          <w:color w:val="231F20"/>
          <w:spacing w:val="-2"/>
        </w:rPr>
        <w:t>b</w:t>
      </w:r>
      <w:r>
        <w:rPr>
          <w:color w:val="231F20"/>
          <w:spacing w:val="-3"/>
        </w:rPr>
        <w:t>le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3"/>
        </w:rPr>
        <w:t>drainage</w:t>
      </w:r>
      <w:r>
        <w:rPr>
          <w:color w:val="231F20"/>
          <w:spacing w:val="26"/>
          <w:w w:val="97"/>
        </w:rPr>
        <w:t xml:space="preserve"> </w:t>
      </w:r>
      <w:r>
        <w:rPr>
          <w:color w:val="231F20"/>
          <w:spacing w:val="-2"/>
        </w:rPr>
        <w:t>systems,</w:t>
      </w:r>
      <w:r>
        <w:rPr>
          <w:color w:val="231F20"/>
          <w:spacing w:val="-8"/>
        </w:rPr>
        <w:t xml:space="preserve"> </w:t>
      </w:r>
      <w:r>
        <w:rPr>
          <w:color w:val="231F20"/>
          <w:spacing w:val="-3"/>
        </w:rPr>
        <w:t>crea</w:t>
      </w:r>
      <w:r>
        <w:rPr>
          <w:color w:val="231F20"/>
          <w:spacing w:val="-2"/>
        </w:rPr>
        <w:t>ting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20,000</w:t>
      </w:r>
      <w:r>
        <w:rPr>
          <w:color w:val="231F20"/>
          <w:spacing w:val="1"/>
        </w:rPr>
        <w:t xml:space="preserve"> </w:t>
      </w:r>
      <w:r>
        <w:rPr>
          <w:color w:val="231F20"/>
          <w:spacing w:val="-1"/>
        </w:rPr>
        <w:t>jobs,</w:t>
      </w:r>
      <w:r>
        <w:rPr>
          <w:color w:val="231F20"/>
          <w:spacing w:val="-8"/>
        </w:rPr>
        <w:t xml:space="preserve"> </w:t>
      </w:r>
      <w:r>
        <w:rPr>
          <w:color w:val="231F20"/>
          <w:spacing w:val="-1"/>
        </w:rPr>
        <w:t>and</w:t>
      </w:r>
      <w:r>
        <w:rPr>
          <w:color w:val="231F20"/>
          <w:spacing w:val="1"/>
        </w:rPr>
        <w:t xml:space="preserve"> </w:t>
      </w:r>
      <w:r>
        <w:rPr>
          <w:color w:val="231F20"/>
          <w:spacing w:val="-2"/>
        </w:rPr>
        <w:t>ensur</w:t>
      </w:r>
      <w:r>
        <w:rPr>
          <w:color w:val="231F20"/>
          <w:spacing w:val="-3"/>
        </w:rPr>
        <w:t>e</w:t>
      </w:r>
      <w:r>
        <w:rPr>
          <w:color w:val="231F20"/>
          <w:spacing w:val="29"/>
          <w:w w:val="96"/>
        </w:rPr>
        <w:t xml:space="preserve"> </w:t>
      </w:r>
      <w:r>
        <w:rPr>
          <w:color w:val="231F20"/>
          <w:spacing w:val="-3"/>
        </w:rPr>
        <w:t>tha</w:t>
      </w:r>
      <w:r>
        <w:rPr>
          <w:color w:val="231F20"/>
          <w:spacing w:val="-2"/>
        </w:rPr>
        <w:t>t</w:t>
      </w:r>
      <w:r>
        <w:rPr>
          <w:color w:val="231F20"/>
          <w:spacing w:val="-9"/>
        </w:rPr>
        <w:t xml:space="preserve"> </w:t>
      </w:r>
      <w:r>
        <w:rPr>
          <w:color w:val="231F20"/>
          <w:spacing w:val="-1"/>
        </w:rPr>
        <w:t>insurance</w:t>
      </w:r>
      <w:r>
        <w:rPr>
          <w:color w:val="231F20"/>
          <w:spacing w:val="-9"/>
        </w:rPr>
        <w:t xml:space="preserve"> </w:t>
      </w:r>
      <w:r>
        <w:rPr>
          <w:color w:val="231F20"/>
          <w:spacing w:val="-2"/>
        </w:rPr>
        <w:t>is</w:t>
      </w:r>
      <w:r>
        <w:rPr>
          <w:color w:val="231F20"/>
          <w:spacing w:val="-9"/>
        </w:rPr>
        <w:t xml:space="preserve"> </w:t>
      </w:r>
      <w:r>
        <w:rPr>
          <w:color w:val="231F20"/>
          <w:spacing w:val="-5"/>
        </w:rPr>
        <w:t>availa</w:t>
      </w:r>
      <w:r>
        <w:rPr>
          <w:color w:val="231F20"/>
          <w:spacing w:val="-4"/>
        </w:rPr>
        <w:t>b</w:t>
      </w:r>
      <w:r>
        <w:rPr>
          <w:color w:val="231F20"/>
          <w:spacing w:val="-5"/>
        </w:rPr>
        <w:t>le</w:t>
      </w:r>
      <w:r>
        <w:rPr>
          <w:color w:val="231F20"/>
          <w:spacing w:val="-8"/>
        </w:rPr>
        <w:t xml:space="preserve"> </w:t>
      </w:r>
      <w:r>
        <w:rPr>
          <w:color w:val="231F20"/>
          <w:spacing w:val="-3"/>
        </w:rPr>
        <w:t>f</w:t>
      </w:r>
      <w:r>
        <w:rPr>
          <w:color w:val="231F20"/>
          <w:spacing w:val="-2"/>
        </w:rPr>
        <w:t>or</w:t>
      </w:r>
      <w:r>
        <w:rPr>
          <w:color w:val="231F20"/>
          <w:spacing w:val="-9"/>
        </w:rPr>
        <w:t xml:space="preserve"> </w:t>
      </w:r>
      <w:proofErr w:type="spellStart"/>
      <w:r>
        <w:rPr>
          <w:color w:val="231F20"/>
          <w:spacing w:val="-5"/>
        </w:rPr>
        <w:t>flooding</w:t>
      </w:r>
      <w:r w:rsidR="0018140B" w:rsidRPr="0018140B">
        <w:rPr>
          <w:b/>
          <w:color w:val="231F20"/>
          <w:spacing w:val="-4"/>
          <w:sz w:val="28"/>
        </w:rPr>
        <w:t>.X</w:t>
      </w:r>
      <w:proofErr w:type="spellEnd"/>
      <w:r w:rsidR="0018140B" w:rsidRPr="0018140B">
        <w:rPr>
          <w:b/>
          <w:color w:val="231F20"/>
          <w:spacing w:val="-4"/>
          <w:sz w:val="28"/>
        </w:rPr>
        <w:t>-</w:t>
      </w:r>
    </w:p>
    <w:p w14:paraId="551FA7C4" w14:textId="77777777" w:rsidR="00B64989" w:rsidRDefault="00FC35D5">
      <w:pPr>
        <w:pStyle w:val="BodyText"/>
        <w:numPr>
          <w:ilvl w:val="1"/>
          <w:numId w:val="11"/>
        </w:numPr>
        <w:tabs>
          <w:tab w:val="left" w:pos="1515"/>
        </w:tabs>
        <w:spacing w:before="100" w:line="254" w:lineRule="auto"/>
        <w:ind w:right="437" w:firstLine="0"/>
        <w:jc w:val="both"/>
        <w:rPr>
          <w:rFonts w:cs="Times New Roman"/>
        </w:rPr>
      </w:pPr>
      <w:r>
        <w:rPr>
          <w:rFonts w:cs="Times New Roman"/>
          <w:color w:val="231F20"/>
          <w:spacing w:val="-1"/>
        </w:rPr>
        <w:t>Oppose</w:t>
      </w:r>
      <w:r>
        <w:rPr>
          <w:rFonts w:cs="Times New Roman"/>
          <w:color w:val="231F20"/>
          <w:spacing w:val="-2"/>
        </w:rPr>
        <w:t xml:space="preserve"> </w:t>
      </w:r>
      <w:r>
        <w:rPr>
          <w:rFonts w:cs="Times New Roman"/>
          <w:color w:val="231F20"/>
          <w:spacing w:val="-3"/>
        </w:rPr>
        <w:t>new</w:t>
      </w:r>
      <w:r>
        <w:rPr>
          <w:rFonts w:cs="Times New Roman"/>
          <w:color w:val="231F20"/>
          <w:spacing w:val="-1"/>
        </w:rPr>
        <w:t xml:space="preserve"> </w:t>
      </w:r>
      <w:r>
        <w:rPr>
          <w:rFonts w:cs="Times New Roman"/>
          <w:color w:val="231F20"/>
          <w:spacing w:val="-5"/>
        </w:rPr>
        <w:t>ar</w:t>
      </w:r>
      <w:r>
        <w:rPr>
          <w:rFonts w:cs="Times New Roman"/>
          <w:color w:val="231F20"/>
          <w:spacing w:val="-4"/>
        </w:rPr>
        <w:t>m</w:t>
      </w:r>
      <w:r>
        <w:rPr>
          <w:rFonts w:cs="Times New Roman"/>
          <w:color w:val="231F20"/>
          <w:spacing w:val="-5"/>
        </w:rPr>
        <w:t>’s</w:t>
      </w:r>
      <w:r>
        <w:rPr>
          <w:rFonts w:cs="Times New Roman"/>
          <w:color w:val="231F20"/>
          <w:spacing w:val="-1"/>
        </w:rPr>
        <w:t xml:space="preserve"> length</w:t>
      </w:r>
      <w:r>
        <w:rPr>
          <w:rFonts w:cs="Times New Roman"/>
          <w:color w:val="231F20"/>
          <w:spacing w:val="-2"/>
        </w:rPr>
        <w:t xml:space="preserve"> </w:t>
      </w:r>
      <w:r>
        <w:rPr>
          <w:rFonts w:cs="Times New Roman"/>
          <w:color w:val="231F20"/>
          <w:spacing w:val="-3"/>
        </w:rPr>
        <w:t>mana</w:t>
      </w:r>
      <w:r>
        <w:rPr>
          <w:rFonts w:cs="Times New Roman"/>
          <w:color w:val="231F20"/>
          <w:spacing w:val="-2"/>
        </w:rPr>
        <w:t>gement</w:t>
      </w:r>
      <w:r>
        <w:rPr>
          <w:rFonts w:cs="Times New Roman"/>
          <w:color w:val="231F20"/>
          <w:spacing w:val="25"/>
        </w:rPr>
        <w:t xml:space="preserve"> </w:t>
      </w:r>
      <w:proofErr w:type="spellStart"/>
      <w:r>
        <w:rPr>
          <w:rFonts w:cs="Times New Roman"/>
          <w:color w:val="231F20"/>
          <w:spacing w:val="-2"/>
        </w:rPr>
        <w:t>or</w:t>
      </w:r>
      <w:r>
        <w:rPr>
          <w:rFonts w:cs="Times New Roman"/>
          <w:color w:val="231F20"/>
          <w:spacing w:val="-3"/>
        </w:rPr>
        <w:t>ganisa</w:t>
      </w:r>
      <w:r>
        <w:rPr>
          <w:rFonts w:cs="Times New Roman"/>
          <w:color w:val="231F20"/>
          <w:spacing w:val="-2"/>
        </w:rPr>
        <w:t>tions</w:t>
      </w:r>
      <w:proofErr w:type="spellEnd"/>
      <w:r>
        <w:rPr>
          <w:rFonts w:cs="Times New Roman"/>
          <w:color w:val="231F20"/>
          <w:spacing w:val="-4"/>
        </w:rPr>
        <w:t xml:space="preserve"> </w:t>
      </w:r>
      <w:r>
        <w:rPr>
          <w:rFonts w:cs="Times New Roman"/>
          <w:color w:val="231F20"/>
          <w:spacing w:val="-1"/>
        </w:rPr>
        <w:t>and</w:t>
      </w:r>
      <w:r>
        <w:rPr>
          <w:rFonts w:cs="Times New Roman"/>
          <w:color w:val="231F20"/>
          <w:spacing w:val="-3"/>
        </w:rPr>
        <w:t xml:space="preserve"> </w:t>
      </w:r>
      <w:r>
        <w:rPr>
          <w:rFonts w:cs="Times New Roman"/>
          <w:color w:val="231F20"/>
          <w:spacing w:val="-2"/>
        </w:rPr>
        <w:t>ensur</w:t>
      </w:r>
      <w:r>
        <w:rPr>
          <w:rFonts w:cs="Times New Roman"/>
          <w:color w:val="231F20"/>
          <w:spacing w:val="-3"/>
        </w:rPr>
        <w:t>e</w:t>
      </w:r>
      <w:r>
        <w:rPr>
          <w:rFonts w:cs="Times New Roman"/>
          <w:color w:val="231F20"/>
          <w:spacing w:val="-4"/>
        </w:rPr>
        <w:t xml:space="preserve"> </w:t>
      </w:r>
      <w:r>
        <w:rPr>
          <w:rFonts w:cs="Times New Roman"/>
          <w:color w:val="231F20"/>
          <w:spacing w:val="-2"/>
        </w:rPr>
        <w:t>genuine</w:t>
      </w:r>
      <w:r>
        <w:rPr>
          <w:rFonts w:cs="Times New Roman"/>
          <w:color w:val="231F20"/>
          <w:spacing w:val="-3"/>
        </w:rPr>
        <w:t xml:space="preserve"> </w:t>
      </w:r>
      <w:r>
        <w:rPr>
          <w:rFonts w:cs="Times New Roman"/>
          <w:b/>
          <w:bCs/>
          <w:color w:val="231F20"/>
          <w:spacing w:val="-2"/>
        </w:rPr>
        <w:t>tenant</w:t>
      </w:r>
      <w:r>
        <w:rPr>
          <w:rFonts w:cs="Times New Roman"/>
          <w:b/>
          <w:bCs/>
          <w:color w:val="231F20"/>
          <w:spacing w:val="36"/>
          <w:w w:val="94"/>
        </w:rPr>
        <w:t xml:space="preserve"> </w:t>
      </w:r>
      <w:r>
        <w:rPr>
          <w:rFonts w:cs="Times New Roman"/>
          <w:b/>
          <w:bCs/>
          <w:color w:val="231F20"/>
          <w:spacing w:val="-2"/>
        </w:rPr>
        <w:t>participa</w:t>
      </w:r>
      <w:r>
        <w:rPr>
          <w:rFonts w:cs="Times New Roman"/>
          <w:b/>
          <w:bCs/>
          <w:color w:val="231F20"/>
          <w:spacing w:val="-1"/>
        </w:rPr>
        <w:t>tion</w:t>
      </w:r>
      <w:r>
        <w:rPr>
          <w:rFonts w:cs="Times New Roman"/>
          <w:b/>
          <w:bCs/>
          <w:color w:val="231F20"/>
          <w:spacing w:val="-18"/>
        </w:rPr>
        <w:t xml:space="preserve"> </w:t>
      </w:r>
      <w:r>
        <w:rPr>
          <w:rFonts w:cs="Times New Roman"/>
          <w:color w:val="231F20"/>
          <w:spacing w:val="-1"/>
        </w:rPr>
        <w:t>in</w:t>
      </w:r>
      <w:r>
        <w:rPr>
          <w:rFonts w:cs="Times New Roman"/>
          <w:color w:val="231F20"/>
          <w:spacing w:val="-17"/>
        </w:rPr>
        <w:t xml:space="preserve"> </w:t>
      </w:r>
      <w:r>
        <w:rPr>
          <w:rFonts w:cs="Times New Roman"/>
          <w:color w:val="231F20"/>
          <w:spacing w:val="-2"/>
        </w:rPr>
        <w:t>existing</w:t>
      </w:r>
      <w:r>
        <w:rPr>
          <w:rFonts w:cs="Times New Roman"/>
          <w:color w:val="231F20"/>
          <w:spacing w:val="-18"/>
        </w:rPr>
        <w:t xml:space="preserve"> </w:t>
      </w:r>
      <w:proofErr w:type="spellStart"/>
      <w:proofErr w:type="gramStart"/>
      <w:r>
        <w:rPr>
          <w:rFonts w:cs="Times New Roman"/>
          <w:color w:val="231F20"/>
          <w:spacing w:val="-3"/>
        </w:rPr>
        <w:t>ones</w:t>
      </w:r>
      <w:r w:rsidR="0018140B" w:rsidRPr="0018140B">
        <w:rPr>
          <w:rFonts w:cs="Times New Roman"/>
          <w:b/>
          <w:color w:val="231F20"/>
          <w:spacing w:val="-2"/>
          <w:sz w:val="28"/>
        </w:rPr>
        <w:t>.X</w:t>
      </w:r>
      <w:proofErr w:type="spellEnd"/>
      <w:proofErr w:type="gramEnd"/>
      <w:r w:rsidR="0018140B" w:rsidRPr="0018140B">
        <w:rPr>
          <w:rFonts w:cs="Times New Roman"/>
          <w:b/>
          <w:color w:val="231F20"/>
          <w:spacing w:val="-2"/>
          <w:sz w:val="28"/>
        </w:rPr>
        <w:t>-</w:t>
      </w:r>
    </w:p>
    <w:p w14:paraId="3A73DF3F" w14:textId="77777777" w:rsidR="00B64989" w:rsidRDefault="00FC35D5">
      <w:pPr>
        <w:pStyle w:val="BodyText"/>
        <w:numPr>
          <w:ilvl w:val="1"/>
          <w:numId w:val="11"/>
        </w:numPr>
        <w:tabs>
          <w:tab w:val="left" w:pos="1515"/>
        </w:tabs>
        <w:spacing w:before="100" w:line="254" w:lineRule="auto"/>
        <w:ind w:right="63" w:firstLine="0"/>
        <w:rPr>
          <w:rFonts w:cs="Times New Roman"/>
        </w:rPr>
      </w:pPr>
      <w:r>
        <w:rPr>
          <w:color w:val="231F20"/>
          <w:spacing w:val="-3"/>
        </w:rPr>
        <w:t>Ensure</w:t>
      </w:r>
      <w:r>
        <w:rPr>
          <w:color w:val="231F20"/>
          <w:spacing w:val="-17"/>
        </w:rPr>
        <w:t xml:space="preserve"> </w:t>
      </w:r>
      <w:r>
        <w:rPr>
          <w:color w:val="231F20"/>
          <w:spacing w:val="-3"/>
        </w:rPr>
        <w:t>tha</w:t>
      </w:r>
      <w:r>
        <w:rPr>
          <w:color w:val="231F20"/>
          <w:spacing w:val="-2"/>
        </w:rPr>
        <w:t>t</w:t>
      </w:r>
      <w:r>
        <w:rPr>
          <w:color w:val="231F20"/>
          <w:spacing w:val="-17"/>
        </w:rPr>
        <w:t xml:space="preserve"> </w:t>
      </w:r>
      <w:r>
        <w:rPr>
          <w:b/>
          <w:color w:val="231F20"/>
          <w:spacing w:val="-4"/>
        </w:rPr>
        <w:t>ne</w:t>
      </w:r>
      <w:r>
        <w:rPr>
          <w:b/>
          <w:color w:val="231F20"/>
          <w:spacing w:val="-3"/>
        </w:rPr>
        <w:t>w</w:t>
      </w:r>
      <w:r>
        <w:rPr>
          <w:b/>
          <w:color w:val="231F20"/>
          <w:spacing w:val="-17"/>
        </w:rPr>
        <w:t xml:space="preserve"> </w:t>
      </w:r>
      <w:r>
        <w:rPr>
          <w:b/>
          <w:color w:val="231F20"/>
          <w:spacing w:val="-2"/>
        </w:rPr>
        <w:t>housing</w:t>
      </w:r>
      <w:r>
        <w:rPr>
          <w:b/>
          <w:color w:val="231F20"/>
          <w:spacing w:val="-17"/>
        </w:rPr>
        <w:t xml:space="preserve"> </w:t>
      </w:r>
      <w:r>
        <w:rPr>
          <w:b/>
          <w:color w:val="231F20"/>
          <w:spacing w:val="-3"/>
        </w:rPr>
        <w:t>proposals</w:t>
      </w:r>
      <w:r>
        <w:rPr>
          <w:b/>
          <w:color w:val="231F20"/>
          <w:spacing w:val="-17"/>
        </w:rPr>
        <w:t xml:space="preserve"> </w:t>
      </w:r>
      <w:r>
        <w:rPr>
          <w:color w:val="231F20"/>
          <w:spacing w:val="-3"/>
        </w:rPr>
        <w:t>are</w:t>
      </w:r>
      <w:r>
        <w:rPr>
          <w:color w:val="231F20"/>
          <w:spacing w:val="41"/>
          <w:w w:val="96"/>
        </w:rPr>
        <w:t xml:space="preserve"> </w:t>
      </w:r>
      <w:r>
        <w:rPr>
          <w:color w:val="231F20"/>
          <w:spacing w:val="-2"/>
        </w:rPr>
        <w:t>based</w:t>
      </w:r>
      <w:r>
        <w:rPr>
          <w:color w:val="231F20"/>
          <w:spacing w:val="-3"/>
        </w:rPr>
        <w:t xml:space="preserve"> </w:t>
      </w:r>
      <w:r>
        <w:rPr>
          <w:color w:val="231F20"/>
          <w:spacing w:val="-1"/>
        </w:rPr>
        <w:t>on</w:t>
      </w:r>
      <w:r>
        <w:rPr>
          <w:color w:val="231F20"/>
          <w:spacing w:val="-3"/>
        </w:rPr>
        <w:t xml:space="preserve"> </w:t>
      </w:r>
      <w:r>
        <w:rPr>
          <w:color w:val="231F20"/>
          <w:spacing w:val="-1"/>
        </w:rPr>
        <w:t>independent</w:t>
      </w:r>
      <w:r>
        <w:rPr>
          <w:color w:val="231F20"/>
          <w:spacing w:val="-3"/>
        </w:rPr>
        <w:t xml:space="preserve"> </w:t>
      </w:r>
      <w:r>
        <w:rPr>
          <w:color w:val="231F20"/>
          <w:spacing w:val="-1"/>
        </w:rPr>
        <w:t>housing</w:t>
      </w:r>
      <w:r>
        <w:rPr>
          <w:color w:val="231F20"/>
          <w:spacing w:val="-2"/>
        </w:rPr>
        <w:t xml:space="preserve"> needs</w:t>
      </w:r>
      <w:r>
        <w:rPr>
          <w:color w:val="231F20"/>
          <w:spacing w:val="-3"/>
        </w:rPr>
        <w:t xml:space="preserve"> </w:t>
      </w:r>
      <w:proofErr w:type="spellStart"/>
      <w:proofErr w:type="gramStart"/>
      <w:r>
        <w:rPr>
          <w:color w:val="231F20"/>
          <w:spacing w:val="-3"/>
        </w:rPr>
        <w:t>surveys</w:t>
      </w:r>
      <w:r w:rsidR="0018140B" w:rsidRPr="0018140B">
        <w:rPr>
          <w:b/>
          <w:color w:val="231F20"/>
          <w:spacing w:val="-2"/>
          <w:sz w:val="28"/>
        </w:rPr>
        <w:t>.X</w:t>
      </w:r>
      <w:proofErr w:type="spellEnd"/>
      <w:proofErr w:type="gramEnd"/>
      <w:r w:rsidR="0018140B" w:rsidRPr="0018140B">
        <w:rPr>
          <w:b/>
          <w:color w:val="231F20"/>
          <w:spacing w:val="-2"/>
          <w:sz w:val="28"/>
        </w:rPr>
        <w:t>-</w:t>
      </w:r>
      <w:r>
        <w:rPr>
          <w:color w:val="231F20"/>
          <w:spacing w:val="26"/>
        </w:rPr>
        <w:t xml:space="preserve"> </w:t>
      </w:r>
      <w:r>
        <w:rPr>
          <w:color w:val="231F20"/>
          <w:spacing w:val="-2"/>
        </w:rPr>
        <w:t>Commercial</w:t>
      </w:r>
      <w:r>
        <w:rPr>
          <w:color w:val="231F20"/>
          <w:spacing w:val="-6"/>
        </w:rPr>
        <w:t xml:space="preserve"> </w:t>
      </w:r>
      <w:r>
        <w:rPr>
          <w:color w:val="231F20"/>
          <w:spacing w:val="-1"/>
        </w:rPr>
        <w:t>house</w:t>
      </w:r>
      <w:r>
        <w:rPr>
          <w:color w:val="231F20"/>
          <w:spacing w:val="-5"/>
        </w:rPr>
        <w:t xml:space="preserve"> </w:t>
      </w:r>
      <w:r>
        <w:rPr>
          <w:color w:val="231F20"/>
          <w:spacing w:val="-2"/>
        </w:rPr>
        <w:t>b</w:t>
      </w:r>
      <w:r>
        <w:rPr>
          <w:color w:val="231F20"/>
          <w:spacing w:val="-3"/>
        </w:rPr>
        <w:t>uilders</w:t>
      </w:r>
      <w:r>
        <w:rPr>
          <w:color w:val="231F20"/>
          <w:spacing w:val="-6"/>
        </w:rPr>
        <w:t xml:space="preserve"> </w:t>
      </w:r>
      <w:r>
        <w:rPr>
          <w:color w:val="231F20"/>
          <w:spacing w:val="-1"/>
        </w:rPr>
        <w:t>and</w:t>
      </w:r>
      <w:r>
        <w:rPr>
          <w:color w:val="231F20"/>
          <w:spacing w:val="-5"/>
        </w:rPr>
        <w:t xml:space="preserve"> </w:t>
      </w:r>
      <w:r>
        <w:rPr>
          <w:color w:val="231F20"/>
          <w:spacing w:val="-1"/>
        </w:rPr>
        <w:t>their</w:t>
      </w:r>
      <w:r>
        <w:rPr>
          <w:color w:val="231F20"/>
          <w:spacing w:val="20"/>
        </w:rPr>
        <w:t xml:space="preserve"> </w:t>
      </w:r>
      <w:r>
        <w:rPr>
          <w:color w:val="231F20"/>
          <w:spacing w:val="-2"/>
        </w:rPr>
        <w:t>repr</w:t>
      </w:r>
      <w:r>
        <w:rPr>
          <w:color w:val="231F20"/>
          <w:spacing w:val="-3"/>
        </w:rPr>
        <w:t>esentatives</w:t>
      </w:r>
      <w:r>
        <w:rPr>
          <w:color w:val="231F20"/>
          <w:spacing w:val="-6"/>
        </w:rPr>
        <w:t xml:space="preserve"> </w:t>
      </w:r>
      <w:r>
        <w:rPr>
          <w:color w:val="231F20"/>
          <w:spacing w:val="-1"/>
        </w:rPr>
        <w:t>should</w:t>
      </w:r>
      <w:r>
        <w:rPr>
          <w:color w:val="231F20"/>
          <w:spacing w:val="-5"/>
        </w:rPr>
        <w:t xml:space="preserve"> </w:t>
      </w:r>
      <w:r>
        <w:rPr>
          <w:color w:val="231F20"/>
          <w:spacing w:val="-1"/>
        </w:rPr>
        <w:t>not</w:t>
      </w:r>
      <w:r>
        <w:rPr>
          <w:color w:val="231F20"/>
          <w:spacing w:val="-6"/>
        </w:rPr>
        <w:t xml:space="preserve"> </w:t>
      </w:r>
      <w:r>
        <w:rPr>
          <w:color w:val="231F20"/>
          <w:spacing w:val="-1"/>
        </w:rPr>
        <w:t>be</w:t>
      </w:r>
      <w:r>
        <w:rPr>
          <w:color w:val="231F20"/>
          <w:spacing w:val="-5"/>
        </w:rPr>
        <w:t xml:space="preserve"> </w:t>
      </w:r>
      <w:r>
        <w:rPr>
          <w:color w:val="231F20"/>
          <w:spacing w:val="-3"/>
        </w:rPr>
        <w:t>in</w:t>
      </w:r>
      <w:r>
        <w:rPr>
          <w:color w:val="231F20"/>
          <w:spacing w:val="-4"/>
        </w:rPr>
        <w:t>volv</w:t>
      </w:r>
      <w:r>
        <w:rPr>
          <w:color w:val="231F20"/>
          <w:spacing w:val="-3"/>
        </w:rPr>
        <w:t>ed</w:t>
      </w:r>
      <w:r>
        <w:rPr>
          <w:color w:val="231F20"/>
          <w:spacing w:val="-5"/>
        </w:rPr>
        <w:t xml:space="preserve"> </w:t>
      </w:r>
      <w:r>
        <w:rPr>
          <w:color w:val="231F20"/>
          <w:spacing w:val="-1"/>
        </w:rPr>
        <w:t>in</w:t>
      </w:r>
    </w:p>
    <w:p w14:paraId="0A4853F3" w14:textId="77777777" w:rsidR="00B64989" w:rsidRDefault="00FC35D5">
      <w:pPr>
        <w:pStyle w:val="BodyText"/>
        <w:ind w:left="1314"/>
        <w:rPr>
          <w:rFonts w:cs="Times New Roman"/>
        </w:rPr>
      </w:pPr>
      <w:proofErr w:type="gramStart"/>
      <w:r>
        <w:rPr>
          <w:color w:val="231F20"/>
          <w:spacing w:val="-1"/>
        </w:rPr>
        <w:t>the</w:t>
      </w:r>
      <w:proofErr w:type="gramEnd"/>
      <w:r>
        <w:rPr>
          <w:color w:val="231F20"/>
          <w:spacing w:val="-19"/>
        </w:rPr>
        <w:t xml:space="preserve"> </w:t>
      </w:r>
      <w:proofErr w:type="spellStart"/>
      <w:r>
        <w:rPr>
          <w:color w:val="231F20"/>
          <w:spacing w:val="-2"/>
        </w:rPr>
        <w:t>pr</w:t>
      </w:r>
      <w:r>
        <w:rPr>
          <w:color w:val="231F20"/>
          <w:spacing w:val="-3"/>
        </w:rPr>
        <w:t>ocess</w:t>
      </w:r>
      <w:r w:rsidR="0018140B" w:rsidRPr="0018140B">
        <w:rPr>
          <w:b/>
          <w:color w:val="231F20"/>
          <w:spacing w:val="-2"/>
          <w:sz w:val="28"/>
        </w:rPr>
        <w:t>.X</w:t>
      </w:r>
      <w:proofErr w:type="spellEnd"/>
      <w:r w:rsidR="0018140B" w:rsidRPr="0018140B">
        <w:rPr>
          <w:b/>
          <w:color w:val="231F20"/>
          <w:spacing w:val="-2"/>
          <w:sz w:val="28"/>
        </w:rPr>
        <w:t>-</w:t>
      </w:r>
    </w:p>
    <w:p w14:paraId="13C93F83" w14:textId="77777777" w:rsidR="00B64989" w:rsidRDefault="00B64989">
      <w:pPr>
        <w:rPr>
          <w:rFonts w:ascii="Times New Roman" w:eastAsia="Times New Roman" w:hAnsi="Times New Roman" w:cs="Times New Roman"/>
        </w:rPr>
      </w:pPr>
    </w:p>
    <w:p w14:paraId="2A963AD7" w14:textId="77777777" w:rsidR="00B64989" w:rsidRDefault="00B64989">
      <w:pPr>
        <w:rPr>
          <w:rFonts w:ascii="Times New Roman" w:eastAsia="Times New Roman" w:hAnsi="Times New Roman" w:cs="Times New Roman"/>
        </w:rPr>
      </w:pPr>
    </w:p>
    <w:p w14:paraId="605C1110" w14:textId="77777777" w:rsidR="00B64989" w:rsidRDefault="00B64989">
      <w:pPr>
        <w:rPr>
          <w:rFonts w:ascii="Times New Roman" w:eastAsia="Times New Roman" w:hAnsi="Times New Roman" w:cs="Times New Roman"/>
        </w:rPr>
      </w:pPr>
    </w:p>
    <w:p w14:paraId="47076D2D" w14:textId="77777777" w:rsidR="00B64989" w:rsidRDefault="00B64989">
      <w:pPr>
        <w:spacing w:before="1"/>
        <w:rPr>
          <w:rFonts w:ascii="Times New Roman" w:eastAsia="Times New Roman" w:hAnsi="Times New Roman" w:cs="Times New Roman"/>
          <w:sz w:val="20"/>
          <w:szCs w:val="20"/>
        </w:rPr>
      </w:pPr>
    </w:p>
    <w:p w14:paraId="02F43370" w14:textId="77777777" w:rsidR="00B64989" w:rsidRDefault="00FC35D5">
      <w:pPr>
        <w:pStyle w:val="Heading2"/>
        <w:spacing w:before="0"/>
        <w:ind w:left="1314"/>
        <w:rPr>
          <w:rFonts w:cs="Times New Roman"/>
          <w:i w:val="0"/>
        </w:rPr>
      </w:pPr>
      <w:proofErr w:type="gramStart"/>
      <w:r>
        <w:rPr>
          <w:color w:val="73A533"/>
          <w:spacing w:val="31"/>
        </w:rPr>
        <w:t>educa</w:t>
      </w:r>
      <w:r>
        <w:rPr>
          <w:color w:val="73A533"/>
          <w:spacing w:val="30"/>
        </w:rPr>
        <w:t>tion</w:t>
      </w:r>
      <w:proofErr w:type="gramEnd"/>
    </w:p>
    <w:p w14:paraId="6D660C3A" w14:textId="77777777" w:rsidR="00B64989" w:rsidRDefault="00B64989">
      <w:pPr>
        <w:spacing w:before="10"/>
        <w:rPr>
          <w:rFonts w:ascii="Times New Roman" w:eastAsia="Times New Roman" w:hAnsi="Times New Roman" w:cs="Times New Roman"/>
          <w:i/>
          <w:sz w:val="59"/>
          <w:szCs w:val="59"/>
        </w:rPr>
      </w:pPr>
    </w:p>
    <w:p w14:paraId="7EF00448" w14:textId="77777777" w:rsidR="00B64989" w:rsidRDefault="00FC35D5">
      <w:pPr>
        <w:pStyle w:val="Heading5"/>
        <w:ind w:left="1314"/>
        <w:rPr>
          <w:rFonts w:cs="Times New Roman"/>
          <w:b w:val="0"/>
          <w:bCs w:val="0"/>
        </w:rPr>
      </w:pPr>
      <w:r>
        <w:rPr>
          <w:color w:val="231F20"/>
          <w:spacing w:val="6"/>
        </w:rPr>
        <w:t>Promoting</w:t>
      </w:r>
      <w:r>
        <w:rPr>
          <w:color w:val="231F20"/>
          <w:spacing w:val="-15"/>
        </w:rPr>
        <w:t xml:space="preserve"> </w:t>
      </w:r>
      <w:r>
        <w:rPr>
          <w:color w:val="231F20"/>
          <w:spacing w:val="4"/>
        </w:rPr>
        <w:t>free,</w:t>
      </w:r>
      <w:r>
        <w:rPr>
          <w:color w:val="231F20"/>
          <w:spacing w:val="-22"/>
        </w:rPr>
        <w:t xml:space="preserve"> </w:t>
      </w:r>
      <w:r>
        <w:rPr>
          <w:color w:val="231F20"/>
          <w:spacing w:val="5"/>
        </w:rPr>
        <w:t>pub</w:t>
      </w:r>
      <w:r>
        <w:rPr>
          <w:color w:val="231F20"/>
          <w:spacing w:val="4"/>
        </w:rPr>
        <w:t>lic</w:t>
      </w:r>
      <w:r>
        <w:rPr>
          <w:color w:val="231F20"/>
          <w:spacing w:val="-14"/>
        </w:rPr>
        <w:t xml:space="preserve"> </w:t>
      </w:r>
      <w:r>
        <w:rPr>
          <w:color w:val="231F20"/>
          <w:spacing w:val="7"/>
        </w:rPr>
        <w:t>learning</w:t>
      </w:r>
    </w:p>
    <w:p w14:paraId="58E12E9F" w14:textId="77777777" w:rsidR="00B64989" w:rsidRDefault="00B64989">
      <w:pPr>
        <w:spacing w:before="8"/>
        <w:rPr>
          <w:rFonts w:ascii="Times New Roman" w:eastAsia="Times New Roman" w:hAnsi="Times New Roman" w:cs="Times New Roman"/>
          <w:b/>
          <w:bCs/>
          <w:sz w:val="31"/>
          <w:szCs w:val="31"/>
        </w:rPr>
      </w:pPr>
    </w:p>
    <w:p w14:paraId="51C67C54" w14:textId="77777777" w:rsidR="00B64989" w:rsidRDefault="00FC35D5">
      <w:pPr>
        <w:pStyle w:val="BodyText"/>
        <w:spacing w:line="254" w:lineRule="auto"/>
        <w:ind w:left="1314"/>
        <w:rPr>
          <w:rFonts w:cs="Times New Roman"/>
        </w:rPr>
      </w:pPr>
      <w:r>
        <w:rPr>
          <w:color w:val="231F20"/>
          <w:spacing w:val="-3"/>
        </w:rPr>
        <w:t>Educa</w:t>
      </w:r>
      <w:r>
        <w:rPr>
          <w:color w:val="231F20"/>
          <w:spacing w:val="-2"/>
        </w:rPr>
        <w:t>tion</w:t>
      </w:r>
      <w:r>
        <w:rPr>
          <w:color w:val="231F20"/>
          <w:spacing w:val="-3"/>
        </w:rPr>
        <w:t xml:space="preserve"> </w:t>
      </w:r>
      <w:r>
        <w:rPr>
          <w:color w:val="231F20"/>
          <w:spacing w:val="-1"/>
        </w:rPr>
        <w:t>should</w:t>
      </w:r>
      <w:r>
        <w:rPr>
          <w:color w:val="231F20"/>
          <w:spacing w:val="-3"/>
        </w:rPr>
        <w:t xml:space="preserve"> </w:t>
      </w:r>
      <w:r>
        <w:rPr>
          <w:color w:val="231F20"/>
          <w:spacing w:val="-1"/>
        </w:rPr>
        <w:t>be</w:t>
      </w:r>
      <w:r>
        <w:rPr>
          <w:color w:val="231F20"/>
          <w:spacing w:val="-3"/>
        </w:rPr>
        <w:t xml:space="preserve"> a</w:t>
      </w:r>
      <w:r>
        <w:rPr>
          <w:color w:val="231F20"/>
          <w:spacing w:val="-2"/>
        </w:rPr>
        <w:t xml:space="preserve">t </w:t>
      </w:r>
      <w:r>
        <w:rPr>
          <w:color w:val="231F20"/>
          <w:spacing w:val="-1"/>
        </w:rPr>
        <w:t>the</w:t>
      </w:r>
      <w:r>
        <w:rPr>
          <w:color w:val="231F20"/>
          <w:spacing w:val="-3"/>
        </w:rPr>
        <w:t xml:space="preserve"> </w:t>
      </w:r>
      <w:r>
        <w:rPr>
          <w:color w:val="231F20"/>
          <w:spacing w:val="-1"/>
        </w:rPr>
        <w:t>heart</w:t>
      </w:r>
      <w:r>
        <w:rPr>
          <w:color w:val="231F20"/>
          <w:spacing w:val="-3"/>
        </w:rPr>
        <w:t xml:space="preserve"> </w:t>
      </w:r>
      <w:r>
        <w:rPr>
          <w:color w:val="231F20"/>
          <w:spacing w:val="-2"/>
        </w:rPr>
        <w:t>of</w:t>
      </w:r>
      <w:r>
        <w:rPr>
          <w:color w:val="231F20"/>
          <w:spacing w:val="32"/>
          <w:w w:val="97"/>
        </w:rPr>
        <w:t xml:space="preserve"> </w:t>
      </w:r>
      <w:r>
        <w:rPr>
          <w:color w:val="231F20"/>
          <w:spacing w:val="-2"/>
        </w:rPr>
        <w:t>communities,</w:t>
      </w:r>
      <w:r>
        <w:rPr>
          <w:color w:val="231F20"/>
          <w:spacing w:val="-8"/>
        </w:rPr>
        <w:t xml:space="preserve"> </w:t>
      </w:r>
      <w:r>
        <w:rPr>
          <w:color w:val="231F20"/>
          <w:spacing w:val="-1"/>
        </w:rPr>
        <w:t>and</w:t>
      </w:r>
      <w:r>
        <w:rPr>
          <w:color w:val="231F20"/>
          <w:spacing w:val="1"/>
        </w:rPr>
        <w:t xml:space="preserve"> </w:t>
      </w:r>
      <w:r>
        <w:rPr>
          <w:color w:val="231F20"/>
          <w:spacing w:val="-1"/>
        </w:rPr>
        <w:t>should</w:t>
      </w:r>
      <w:r>
        <w:rPr>
          <w:color w:val="231F20"/>
          <w:spacing w:val="1"/>
        </w:rPr>
        <w:t xml:space="preserve"> </w:t>
      </w:r>
      <w:r>
        <w:rPr>
          <w:color w:val="231F20"/>
          <w:spacing w:val="-2"/>
        </w:rPr>
        <w:t>promote</w:t>
      </w:r>
      <w:r>
        <w:rPr>
          <w:color w:val="231F20"/>
          <w:spacing w:val="1"/>
        </w:rPr>
        <w:t xml:space="preserve"> </w:t>
      </w:r>
      <w:r>
        <w:rPr>
          <w:color w:val="231F20"/>
          <w:spacing w:val="-2"/>
        </w:rPr>
        <w:t>social</w:t>
      </w:r>
      <w:r>
        <w:rPr>
          <w:color w:val="231F20"/>
          <w:spacing w:val="1"/>
        </w:rPr>
        <w:t xml:space="preserve"> </w:t>
      </w:r>
      <w:r>
        <w:rPr>
          <w:color w:val="231F20"/>
          <w:spacing w:val="-1"/>
        </w:rPr>
        <w:t>and</w:t>
      </w:r>
      <w:r>
        <w:rPr>
          <w:color w:val="231F20"/>
          <w:spacing w:val="40"/>
          <w:w w:val="99"/>
        </w:rPr>
        <w:t xml:space="preserve"> </w:t>
      </w:r>
      <w:r>
        <w:rPr>
          <w:color w:val="231F20"/>
          <w:spacing w:val="-1"/>
        </w:rPr>
        <w:t>emotiona</w:t>
      </w:r>
      <w:r>
        <w:rPr>
          <w:color w:val="231F20"/>
        </w:rPr>
        <w:t>l</w:t>
      </w:r>
      <w:r>
        <w:rPr>
          <w:color w:val="231F20"/>
          <w:spacing w:val="-4"/>
        </w:rPr>
        <w:t xml:space="preserve"> </w:t>
      </w:r>
      <w:r>
        <w:rPr>
          <w:color w:val="231F20"/>
          <w:spacing w:val="-9"/>
        </w:rPr>
        <w:t>w</w:t>
      </w:r>
      <w:r>
        <w:rPr>
          <w:color w:val="231F20"/>
          <w:spacing w:val="-1"/>
        </w:rPr>
        <w:t>ell-bein</w:t>
      </w:r>
      <w:r>
        <w:rPr>
          <w:color w:val="231F20"/>
          <w:spacing w:val="-5"/>
        </w:rPr>
        <w:t>g</w:t>
      </w:r>
      <w:r>
        <w:rPr>
          <w:color w:val="231F20"/>
        </w:rPr>
        <w:t>,</w:t>
      </w:r>
      <w:r>
        <w:rPr>
          <w:color w:val="231F20"/>
          <w:spacing w:val="-12"/>
        </w:rPr>
        <w:t xml:space="preserve"> </w:t>
      </w:r>
      <w:r>
        <w:rPr>
          <w:color w:val="231F20"/>
          <w:spacing w:val="-2"/>
        </w:rPr>
        <w:t>equalit</w:t>
      </w:r>
      <w:r>
        <w:rPr>
          <w:color w:val="231F20"/>
          <w:spacing w:val="-36"/>
        </w:rPr>
        <w:t>y</w:t>
      </w:r>
      <w:r>
        <w:rPr>
          <w:color w:val="231F20"/>
        </w:rPr>
        <w:t>,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1"/>
        </w:rPr>
        <w:t>inclusio</w:t>
      </w:r>
      <w:r>
        <w:rPr>
          <w:color w:val="231F20"/>
        </w:rPr>
        <w:t>n</w:t>
      </w:r>
      <w:r>
        <w:rPr>
          <w:color w:val="231F20"/>
          <w:spacing w:val="-4"/>
        </w:rPr>
        <w:t xml:space="preserve"> </w:t>
      </w:r>
      <w:r>
        <w:rPr>
          <w:color w:val="231F20"/>
          <w:spacing w:val="-1"/>
        </w:rPr>
        <w:t>and</w:t>
      </w:r>
      <w:r>
        <w:rPr>
          <w:color w:val="231F20"/>
          <w:spacing w:val="-1"/>
          <w:w w:val="99"/>
        </w:rPr>
        <w:t xml:space="preserve"> </w:t>
      </w:r>
      <w:proofErr w:type="spellStart"/>
      <w:proofErr w:type="gramStart"/>
      <w:r>
        <w:rPr>
          <w:color w:val="231F20"/>
          <w:spacing w:val="-3"/>
        </w:rPr>
        <w:t>r</w:t>
      </w:r>
      <w:r>
        <w:rPr>
          <w:color w:val="231F20"/>
          <w:spacing w:val="-2"/>
        </w:rPr>
        <w:t>esponsibilit</w:t>
      </w:r>
      <w:r>
        <w:rPr>
          <w:color w:val="231F20"/>
          <w:spacing w:val="-36"/>
        </w:rPr>
        <w:t>y</w:t>
      </w:r>
      <w:r w:rsidR="0018140B" w:rsidRPr="0018140B">
        <w:rPr>
          <w:b/>
          <w:color w:val="231F20"/>
          <w:sz w:val="28"/>
        </w:rPr>
        <w:t>.X</w:t>
      </w:r>
      <w:proofErr w:type="spellEnd"/>
      <w:proofErr w:type="gramEnd"/>
      <w:r w:rsidR="0018140B" w:rsidRPr="0018140B">
        <w:rPr>
          <w:b/>
          <w:color w:val="231F20"/>
          <w:sz w:val="28"/>
        </w:rPr>
        <w:t>-</w:t>
      </w:r>
      <w:r>
        <w:rPr>
          <w:color w:val="231F20"/>
          <w:spacing w:val="-15"/>
        </w:rPr>
        <w:t xml:space="preserve"> </w:t>
      </w:r>
      <w:r>
        <w:rPr>
          <w:color w:val="231F20"/>
          <w:spacing w:val="-2"/>
        </w:rPr>
        <w:t>S</w:t>
      </w:r>
      <w:r>
        <w:rPr>
          <w:color w:val="231F20"/>
          <w:spacing w:val="4"/>
        </w:rPr>
        <w:t>c</w:t>
      </w:r>
      <w:r>
        <w:rPr>
          <w:color w:val="231F20"/>
          <w:spacing w:val="-1"/>
        </w:rPr>
        <w:t>hool</w:t>
      </w:r>
      <w:r>
        <w:rPr>
          <w:color w:val="231F20"/>
        </w:rPr>
        <w:t>s</w:t>
      </w:r>
      <w:r>
        <w:rPr>
          <w:color w:val="231F20"/>
          <w:spacing w:val="-9"/>
        </w:rPr>
        <w:t xml:space="preserve"> </w:t>
      </w:r>
      <w:r>
        <w:rPr>
          <w:color w:val="231F20"/>
          <w:spacing w:val="-1"/>
        </w:rPr>
        <w:t>nee</w:t>
      </w:r>
      <w:r>
        <w:rPr>
          <w:color w:val="231F20"/>
        </w:rPr>
        <w:t>d</w:t>
      </w:r>
      <w:r>
        <w:rPr>
          <w:color w:val="231F20"/>
          <w:spacing w:val="-8"/>
        </w:rPr>
        <w:t xml:space="preserve"> </w:t>
      </w:r>
      <w:r>
        <w:rPr>
          <w:color w:val="231F20"/>
          <w:spacing w:val="-1"/>
        </w:rPr>
        <w:t>mo</w:t>
      </w:r>
      <w:r>
        <w:rPr>
          <w:color w:val="231F20"/>
          <w:spacing w:val="-3"/>
        </w:rPr>
        <w:t>r</w:t>
      </w:r>
      <w:r>
        <w:rPr>
          <w:color w:val="231F20"/>
        </w:rPr>
        <w:t>e</w:t>
      </w:r>
      <w:r>
        <w:rPr>
          <w:color w:val="231F20"/>
          <w:spacing w:val="-8"/>
        </w:rPr>
        <w:t xml:space="preserve"> </w:t>
      </w:r>
      <w:r>
        <w:rPr>
          <w:color w:val="231F20"/>
          <w:spacing w:val="-2"/>
        </w:rPr>
        <w:t>f</w:t>
      </w:r>
      <w:r>
        <w:rPr>
          <w:color w:val="231F20"/>
          <w:spacing w:val="-4"/>
        </w:rPr>
        <w:t>r</w:t>
      </w:r>
      <w:r>
        <w:rPr>
          <w:color w:val="231F20"/>
          <w:spacing w:val="-1"/>
        </w:rPr>
        <w:t>eedo</w:t>
      </w:r>
      <w:r>
        <w:rPr>
          <w:color w:val="231F20"/>
        </w:rPr>
        <w:t>m</w:t>
      </w:r>
      <w:r>
        <w:rPr>
          <w:color w:val="231F20"/>
          <w:spacing w:val="-8"/>
        </w:rPr>
        <w:t xml:space="preserve"> </w:t>
      </w:r>
      <w:r>
        <w:rPr>
          <w:color w:val="231F20"/>
          <w:spacing w:val="-1"/>
        </w:rPr>
        <w:t>to</w:t>
      </w:r>
      <w:r>
        <w:rPr>
          <w:color w:val="231F20"/>
          <w:spacing w:val="-1"/>
          <w:w w:val="101"/>
        </w:rPr>
        <w:t xml:space="preserve"> </w:t>
      </w:r>
      <w:r>
        <w:rPr>
          <w:color w:val="231F20"/>
          <w:spacing w:val="-2"/>
        </w:rPr>
        <w:t>frame</w:t>
      </w:r>
      <w:r>
        <w:rPr>
          <w:color w:val="231F20"/>
          <w:spacing w:val="4"/>
        </w:rPr>
        <w:t xml:space="preserve"> </w:t>
      </w:r>
      <w:r>
        <w:rPr>
          <w:color w:val="231F20"/>
          <w:spacing w:val="-1"/>
        </w:rPr>
        <w:t>the</w:t>
      </w:r>
      <w:r>
        <w:rPr>
          <w:color w:val="231F20"/>
          <w:spacing w:val="4"/>
        </w:rPr>
        <w:t xml:space="preserve"> </w:t>
      </w:r>
      <w:r>
        <w:rPr>
          <w:color w:val="231F20"/>
        </w:rPr>
        <w:t>curriculum</w:t>
      </w:r>
      <w:r>
        <w:rPr>
          <w:color w:val="231F20"/>
          <w:spacing w:val="4"/>
        </w:rPr>
        <w:t xml:space="preserve"> </w:t>
      </w:r>
      <w:r>
        <w:rPr>
          <w:color w:val="231F20"/>
          <w:spacing w:val="-3"/>
        </w:rPr>
        <w:t>ar</w:t>
      </w:r>
      <w:r>
        <w:rPr>
          <w:color w:val="231F20"/>
          <w:spacing w:val="-2"/>
        </w:rPr>
        <w:t>ound</w:t>
      </w:r>
      <w:r>
        <w:rPr>
          <w:color w:val="231F20"/>
          <w:spacing w:val="4"/>
        </w:rPr>
        <w:t xml:space="preserve"> </w:t>
      </w:r>
      <w:r>
        <w:rPr>
          <w:color w:val="231F20"/>
          <w:spacing w:val="-1"/>
        </w:rPr>
        <w:t>the</w:t>
      </w:r>
      <w:r>
        <w:rPr>
          <w:color w:val="231F20"/>
          <w:spacing w:val="4"/>
        </w:rPr>
        <w:t xml:space="preserve"> </w:t>
      </w:r>
      <w:r>
        <w:rPr>
          <w:color w:val="231F20"/>
          <w:spacing w:val="-2"/>
        </w:rPr>
        <w:t>needs</w:t>
      </w:r>
      <w:r>
        <w:rPr>
          <w:color w:val="231F20"/>
          <w:spacing w:val="4"/>
        </w:rPr>
        <w:t xml:space="preserve"> </w:t>
      </w:r>
      <w:r>
        <w:rPr>
          <w:color w:val="231F20"/>
          <w:spacing w:val="-1"/>
        </w:rPr>
        <w:t>and</w:t>
      </w:r>
      <w:r>
        <w:rPr>
          <w:color w:val="231F20"/>
          <w:spacing w:val="20"/>
          <w:w w:val="99"/>
        </w:rPr>
        <w:t xml:space="preserve"> </w:t>
      </w:r>
      <w:r>
        <w:rPr>
          <w:color w:val="231F20"/>
          <w:spacing w:val="-2"/>
        </w:rPr>
        <w:t>inter</w:t>
      </w:r>
      <w:r>
        <w:rPr>
          <w:color w:val="231F20"/>
          <w:spacing w:val="-3"/>
        </w:rPr>
        <w:t>ests</w:t>
      </w:r>
      <w:r>
        <w:rPr>
          <w:color w:val="231F20"/>
        </w:rPr>
        <w:t xml:space="preserve"> </w:t>
      </w:r>
      <w:r>
        <w:rPr>
          <w:color w:val="231F20"/>
          <w:spacing w:val="-2"/>
        </w:rPr>
        <w:t>of</w:t>
      </w:r>
      <w:r>
        <w:rPr>
          <w:color w:val="231F20"/>
          <w:spacing w:val="1"/>
        </w:rPr>
        <w:t xml:space="preserve"> </w:t>
      </w:r>
      <w:r>
        <w:rPr>
          <w:color w:val="231F20"/>
          <w:spacing w:val="-1"/>
        </w:rPr>
        <w:t>the</w:t>
      </w:r>
      <w:r>
        <w:rPr>
          <w:color w:val="231F20"/>
          <w:spacing w:val="1"/>
        </w:rPr>
        <w:t xml:space="preserve"> </w:t>
      </w:r>
      <w:r>
        <w:rPr>
          <w:color w:val="231F20"/>
          <w:spacing w:val="-3"/>
        </w:rPr>
        <w:t>y</w:t>
      </w:r>
      <w:r>
        <w:rPr>
          <w:color w:val="231F20"/>
          <w:spacing w:val="-2"/>
        </w:rPr>
        <w:t>oung</w:t>
      </w:r>
      <w:r>
        <w:rPr>
          <w:color w:val="231F20"/>
          <w:spacing w:val="1"/>
        </w:rPr>
        <w:t xml:space="preserve"> </w:t>
      </w:r>
      <w:r>
        <w:rPr>
          <w:color w:val="231F20"/>
          <w:spacing w:val="-1"/>
        </w:rPr>
        <w:t>people</w:t>
      </w:r>
      <w:r>
        <w:rPr>
          <w:color w:val="231F20"/>
          <w:spacing w:val="1"/>
        </w:rPr>
        <w:t xml:space="preserve"> </w:t>
      </w:r>
      <w:r>
        <w:rPr>
          <w:color w:val="231F20"/>
          <w:spacing w:val="-1"/>
        </w:rPr>
        <w:t>in</w:t>
      </w:r>
      <w:r>
        <w:rPr>
          <w:color w:val="231F20"/>
          <w:spacing w:val="1"/>
        </w:rPr>
        <w:t xml:space="preserve"> </w:t>
      </w:r>
      <w:r>
        <w:rPr>
          <w:color w:val="231F20"/>
          <w:spacing w:val="-1"/>
        </w:rPr>
        <w:t>the</w:t>
      </w:r>
      <w:r>
        <w:rPr>
          <w:color w:val="231F20"/>
          <w:spacing w:val="1"/>
        </w:rPr>
        <w:t xml:space="preserve"> </w:t>
      </w:r>
      <w:proofErr w:type="spellStart"/>
      <w:r>
        <w:rPr>
          <w:color w:val="231F20"/>
          <w:spacing w:val="-2"/>
        </w:rPr>
        <w:lastRenderedPageBreak/>
        <w:t>sc</w:t>
      </w:r>
      <w:r>
        <w:rPr>
          <w:color w:val="231F20"/>
          <w:spacing w:val="-1"/>
        </w:rPr>
        <w:t>hool</w:t>
      </w:r>
      <w:r w:rsidR="0018140B" w:rsidRPr="0018140B">
        <w:rPr>
          <w:b/>
          <w:color w:val="231F20"/>
          <w:spacing w:val="-1"/>
          <w:sz w:val="28"/>
        </w:rPr>
        <w:t>.X</w:t>
      </w:r>
      <w:proofErr w:type="spellEnd"/>
      <w:r w:rsidR="0018140B" w:rsidRPr="0018140B">
        <w:rPr>
          <w:b/>
          <w:color w:val="231F20"/>
          <w:spacing w:val="-1"/>
          <w:sz w:val="28"/>
        </w:rPr>
        <w:t>-</w:t>
      </w:r>
      <w:r>
        <w:rPr>
          <w:color w:val="231F20"/>
          <w:spacing w:val="42"/>
        </w:rPr>
        <w:t xml:space="preserve"> </w:t>
      </w:r>
      <w:r>
        <w:rPr>
          <w:color w:val="231F20"/>
          <w:spacing w:val="-3"/>
        </w:rPr>
        <w:t>There</w:t>
      </w:r>
      <w:r>
        <w:rPr>
          <w:color w:val="231F20"/>
          <w:spacing w:val="-2"/>
        </w:rPr>
        <w:t xml:space="preserve"> should </w:t>
      </w:r>
      <w:r>
        <w:rPr>
          <w:color w:val="231F20"/>
          <w:spacing w:val="-1"/>
        </w:rPr>
        <w:t>be</w:t>
      </w:r>
      <w:r>
        <w:rPr>
          <w:color w:val="231F20"/>
          <w:spacing w:val="-3"/>
        </w:rPr>
        <w:t xml:space="preserve"> </w:t>
      </w:r>
      <w:r>
        <w:rPr>
          <w:color w:val="231F20"/>
          <w:spacing w:val="-1"/>
        </w:rPr>
        <w:t>an</w:t>
      </w:r>
      <w:r>
        <w:rPr>
          <w:color w:val="231F20"/>
          <w:spacing w:val="-2"/>
        </w:rPr>
        <w:t xml:space="preserve"> </w:t>
      </w:r>
      <w:r>
        <w:rPr>
          <w:color w:val="231F20"/>
          <w:spacing w:val="-3"/>
        </w:rPr>
        <w:t>emphasis</w:t>
      </w:r>
      <w:r>
        <w:rPr>
          <w:color w:val="231F20"/>
          <w:spacing w:val="-2"/>
        </w:rPr>
        <w:t xml:space="preserve"> </w:t>
      </w:r>
      <w:r>
        <w:rPr>
          <w:color w:val="231F20"/>
          <w:spacing w:val="-1"/>
        </w:rPr>
        <w:t>on</w:t>
      </w:r>
      <w:r>
        <w:rPr>
          <w:color w:val="231F20"/>
          <w:spacing w:val="-2"/>
        </w:rPr>
        <w:t xml:space="preserve"> </w:t>
      </w:r>
      <w:r>
        <w:rPr>
          <w:color w:val="231F20"/>
          <w:spacing w:val="-3"/>
        </w:rPr>
        <w:t>pupil-</w:t>
      </w:r>
      <w:proofErr w:type="spellStart"/>
      <w:r>
        <w:rPr>
          <w:color w:val="231F20"/>
          <w:spacing w:val="-3"/>
        </w:rPr>
        <w:t>centred</w:t>
      </w:r>
      <w:proofErr w:type="spellEnd"/>
      <w:r>
        <w:rPr>
          <w:color w:val="231F20"/>
          <w:spacing w:val="29"/>
          <w:w w:val="99"/>
        </w:rPr>
        <w:t xml:space="preserve"> </w:t>
      </w:r>
      <w:r>
        <w:rPr>
          <w:color w:val="231F20"/>
          <w:spacing w:val="-2"/>
        </w:rPr>
        <w:t>lear</w:t>
      </w:r>
      <w:r>
        <w:rPr>
          <w:color w:val="231F20"/>
          <w:spacing w:val="-1"/>
        </w:rPr>
        <w:t>ning,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which</w:t>
      </w:r>
      <w:r>
        <w:rPr>
          <w:color w:val="231F20"/>
          <w:spacing w:val="-3"/>
        </w:rPr>
        <w:t xml:space="preserve"> caters f</w:t>
      </w:r>
      <w:r>
        <w:rPr>
          <w:color w:val="231F20"/>
          <w:spacing w:val="-2"/>
        </w:rPr>
        <w:t>or</w:t>
      </w:r>
      <w:r>
        <w:rPr>
          <w:color w:val="231F20"/>
          <w:spacing w:val="-3"/>
        </w:rPr>
        <w:t xml:space="preserve"> diff</w:t>
      </w:r>
      <w:r>
        <w:rPr>
          <w:color w:val="231F20"/>
          <w:spacing w:val="-2"/>
        </w:rPr>
        <w:t>erent</w:t>
      </w:r>
      <w:r>
        <w:rPr>
          <w:color w:val="231F20"/>
          <w:spacing w:val="-4"/>
        </w:rPr>
        <w:t xml:space="preserve"> </w:t>
      </w:r>
      <w:r>
        <w:rPr>
          <w:color w:val="231F20"/>
          <w:spacing w:val="-2"/>
        </w:rPr>
        <w:t>lear</w:t>
      </w:r>
      <w:r>
        <w:rPr>
          <w:color w:val="231F20"/>
          <w:spacing w:val="-1"/>
        </w:rPr>
        <w:t>ning</w:t>
      </w:r>
      <w:r>
        <w:rPr>
          <w:color w:val="231F20"/>
          <w:spacing w:val="36"/>
          <w:w w:val="101"/>
        </w:rPr>
        <w:t xml:space="preserve"> </w:t>
      </w:r>
      <w:r>
        <w:rPr>
          <w:color w:val="231F20"/>
          <w:spacing w:val="-2"/>
        </w:rPr>
        <w:t>styles,</w:t>
      </w:r>
      <w:r>
        <w:rPr>
          <w:color w:val="231F20"/>
          <w:spacing w:val="-20"/>
        </w:rPr>
        <w:t xml:space="preserve"> </w:t>
      </w:r>
      <w:r>
        <w:rPr>
          <w:color w:val="231F20"/>
          <w:spacing w:val="-2"/>
        </w:rPr>
        <w:t>inter</w:t>
      </w:r>
      <w:r>
        <w:rPr>
          <w:color w:val="231F20"/>
          <w:spacing w:val="-3"/>
        </w:rPr>
        <w:t>ests</w:t>
      </w:r>
      <w:r>
        <w:rPr>
          <w:color w:val="231F20"/>
          <w:spacing w:val="-14"/>
        </w:rPr>
        <w:t xml:space="preserve"> </w:t>
      </w:r>
      <w:r>
        <w:rPr>
          <w:color w:val="231F20"/>
          <w:spacing w:val="-1"/>
        </w:rPr>
        <w:t>and</w:t>
      </w:r>
      <w:r>
        <w:rPr>
          <w:color w:val="231F20"/>
          <w:spacing w:val="-14"/>
        </w:rPr>
        <w:t xml:space="preserve"> </w:t>
      </w:r>
      <w:proofErr w:type="spellStart"/>
      <w:r>
        <w:rPr>
          <w:color w:val="231F20"/>
          <w:spacing w:val="-3"/>
        </w:rPr>
        <w:t>needs</w:t>
      </w:r>
      <w:r w:rsidR="0018140B" w:rsidRPr="0018140B">
        <w:rPr>
          <w:b/>
          <w:color w:val="231F20"/>
          <w:spacing w:val="-2"/>
          <w:sz w:val="28"/>
        </w:rPr>
        <w:t>.X</w:t>
      </w:r>
      <w:proofErr w:type="spellEnd"/>
      <w:r w:rsidR="0018140B" w:rsidRPr="0018140B">
        <w:rPr>
          <w:b/>
          <w:color w:val="231F20"/>
          <w:spacing w:val="-2"/>
          <w:sz w:val="28"/>
        </w:rPr>
        <w:t>-</w:t>
      </w:r>
    </w:p>
    <w:p w14:paraId="469C71F1" w14:textId="77777777" w:rsidR="00B64989" w:rsidRDefault="00FC35D5">
      <w:pPr>
        <w:spacing w:before="3"/>
        <w:rPr>
          <w:rFonts w:ascii="Times New Roman" w:eastAsia="Times New Roman" w:hAnsi="Times New Roman" w:cs="Times New Roman"/>
          <w:sz w:val="9"/>
          <w:szCs w:val="9"/>
        </w:rPr>
      </w:pPr>
      <w:r>
        <w:br w:type="column"/>
      </w:r>
    </w:p>
    <w:p w14:paraId="7ACBF2B4" w14:textId="77777777" w:rsidR="00B64989" w:rsidRDefault="00FC35D5">
      <w:pPr>
        <w:spacing w:line="200" w:lineRule="atLeast"/>
        <w:ind w:left="285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</w:r>
      <w:r>
        <w:rPr>
          <w:rFonts w:ascii="Times New Roman" w:eastAsia="Times New Roman" w:hAnsi="Times New Roman" w:cs="Times New Roman"/>
          <w:sz w:val="20"/>
          <w:szCs w:val="20"/>
        </w:rPr>
        <w:pict w14:anchorId="6BB255ED">
          <v:shape id="_x0000_s1065" type="#_x0000_t202" style="width:212.6pt;height:198.15pt;mso-left-percent:-10001;mso-top-percent:-10001;mso-position-horizontal:absolute;mso-position-horizontal-relative:char;mso-position-vertical:absolute;mso-position-vertical-relative:line;mso-left-percent:-10001;mso-top-percent:-10001" fillcolor="#eaf1e2" stroked="f">
            <v:textbox inset="0,0,0,0">
              <w:txbxContent>
                <w:p w14:paraId="1A3328AC" w14:textId="77777777" w:rsidR="00BD62F3" w:rsidRDefault="00BD62F3">
                  <w:pPr>
                    <w:spacing w:before="169" w:line="283" w:lineRule="auto"/>
                    <w:ind w:left="240" w:right="894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/>
                      <w:i/>
                      <w:color w:val="231F20"/>
                      <w:w w:val="90"/>
                      <w:sz w:val="28"/>
                    </w:rPr>
                    <w:t>Saving</w:t>
                  </w:r>
                  <w:r>
                    <w:rPr>
                      <w:rFonts w:ascii="Times New Roman"/>
                      <w:i/>
                      <w:color w:val="231F20"/>
                      <w:spacing w:val="-6"/>
                      <w:w w:val="90"/>
                      <w:sz w:val="28"/>
                    </w:rPr>
                    <w:t xml:space="preserve"> </w:t>
                  </w:r>
                  <w:r>
                    <w:rPr>
                      <w:rFonts w:ascii="Times New Roman"/>
                      <w:i/>
                      <w:color w:val="231F20"/>
                      <w:w w:val="90"/>
                      <w:sz w:val="28"/>
                    </w:rPr>
                    <w:t>school</w:t>
                  </w:r>
                  <w:r>
                    <w:rPr>
                      <w:rFonts w:ascii="Times New Roman"/>
                      <w:i/>
                      <w:color w:val="231F20"/>
                      <w:spacing w:val="-5"/>
                      <w:w w:val="90"/>
                      <w:sz w:val="28"/>
                    </w:rPr>
                    <w:t xml:space="preserve"> </w:t>
                  </w:r>
                  <w:r>
                    <w:rPr>
                      <w:rFonts w:ascii="Times New Roman"/>
                      <w:i/>
                      <w:color w:val="231F20"/>
                      <w:w w:val="90"/>
                      <w:sz w:val="28"/>
                    </w:rPr>
                    <w:t>playing</w:t>
                  </w:r>
                  <w:r>
                    <w:rPr>
                      <w:rFonts w:ascii="Times New Roman"/>
                      <w:i/>
                      <w:color w:val="231F20"/>
                      <w:spacing w:val="-5"/>
                      <w:w w:val="90"/>
                      <w:sz w:val="28"/>
                    </w:rPr>
                    <w:t xml:space="preserve"> </w:t>
                  </w:r>
                  <w:r>
                    <w:rPr>
                      <w:rFonts w:ascii="Times New Roman"/>
                      <w:i/>
                      <w:color w:val="231F20"/>
                      <w:spacing w:val="1"/>
                      <w:w w:val="90"/>
                      <w:sz w:val="28"/>
                    </w:rPr>
                    <w:t>f</w:t>
                  </w:r>
                  <w:r>
                    <w:rPr>
                      <w:rFonts w:ascii="Times New Roman"/>
                      <w:i/>
                      <w:color w:val="231F20"/>
                      <w:spacing w:val="2"/>
                      <w:w w:val="90"/>
                      <w:sz w:val="28"/>
                    </w:rPr>
                    <w:t>ields</w:t>
                  </w:r>
                  <w:r>
                    <w:rPr>
                      <w:rFonts w:ascii="Times New Roman"/>
                      <w:i/>
                      <w:color w:val="231F20"/>
                      <w:spacing w:val="-5"/>
                      <w:w w:val="90"/>
                      <w:sz w:val="28"/>
                    </w:rPr>
                    <w:t xml:space="preserve"> </w:t>
                  </w:r>
                  <w:r>
                    <w:rPr>
                      <w:rFonts w:ascii="Times New Roman"/>
                      <w:i/>
                      <w:color w:val="231F20"/>
                      <w:w w:val="90"/>
                      <w:sz w:val="28"/>
                    </w:rPr>
                    <w:t>in</w:t>
                  </w:r>
                  <w:r>
                    <w:rPr>
                      <w:rFonts w:ascii="Times New Roman"/>
                      <w:i/>
                      <w:color w:val="231F20"/>
                      <w:spacing w:val="24"/>
                      <w:w w:val="83"/>
                      <w:sz w:val="28"/>
                    </w:rPr>
                    <w:t xml:space="preserve"> </w:t>
                  </w:r>
                  <w:r>
                    <w:rPr>
                      <w:rFonts w:ascii="Times New Roman"/>
                      <w:i/>
                      <w:color w:val="231F20"/>
                      <w:w w:val="95"/>
                      <w:sz w:val="28"/>
                    </w:rPr>
                    <w:t>Norwich</w:t>
                  </w:r>
                </w:p>
                <w:p w14:paraId="37AC18F7" w14:textId="77777777" w:rsidR="00BD62F3" w:rsidRDefault="00BD62F3">
                  <w:pPr>
                    <w:spacing w:before="238" w:line="265" w:lineRule="auto"/>
                    <w:ind w:left="240" w:right="498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/>
                      <w:color w:val="231F20"/>
                    </w:rPr>
                    <w:t>Sport</w:t>
                  </w:r>
                  <w:r>
                    <w:rPr>
                      <w:rFonts w:ascii="Times New Roman"/>
                      <w:color w:val="231F20"/>
                      <w:spacing w:val="-8"/>
                    </w:rPr>
                    <w:t xml:space="preserve"> </w:t>
                  </w:r>
                  <w:r>
                    <w:rPr>
                      <w:rFonts w:ascii="Times New Roman"/>
                      <w:color w:val="231F20"/>
                    </w:rPr>
                    <w:t>at</w:t>
                  </w:r>
                  <w:r>
                    <w:rPr>
                      <w:rFonts w:ascii="Times New Roman"/>
                      <w:color w:val="231F20"/>
                      <w:spacing w:val="-8"/>
                    </w:rPr>
                    <w:t xml:space="preserve"> </w:t>
                  </w:r>
                  <w:r>
                    <w:rPr>
                      <w:rFonts w:ascii="Times New Roman"/>
                      <w:color w:val="231F20"/>
                    </w:rPr>
                    <w:t>school</w:t>
                  </w:r>
                  <w:r>
                    <w:rPr>
                      <w:rFonts w:ascii="Times New Roman"/>
                      <w:color w:val="231F20"/>
                      <w:spacing w:val="-8"/>
                    </w:rPr>
                    <w:t xml:space="preserve"> </w:t>
                  </w:r>
                  <w:r>
                    <w:rPr>
                      <w:rFonts w:ascii="Times New Roman"/>
                      <w:color w:val="231F20"/>
                    </w:rPr>
                    <w:t>needs</w:t>
                  </w:r>
                  <w:r>
                    <w:rPr>
                      <w:rFonts w:ascii="Times New Roman"/>
                      <w:color w:val="231F20"/>
                      <w:spacing w:val="-8"/>
                    </w:rPr>
                    <w:t xml:space="preserve"> </w:t>
                  </w:r>
                  <w:r>
                    <w:rPr>
                      <w:rFonts w:ascii="Times New Roman"/>
                      <w:color w:val="231F20"/>
                    </w:rPr>
                    <w:t>playing</w:t>
                  </w:r>
                  <w:r>
                    <w:rPr>
                      <w:rFonts w:ascii="Times New Roman"/>
                      <w:color w:val="231F20"/>
                      <w:spacing w:val="-8"/>
                    </w:rPr>
                    <w:t xml:space="preserve"> </w:t>
                  </w:r>
                  <w:r>
                    <w:rPr>
                      <w:rFonts w:ascii="Times New Roman"/>
                      <w:color w:val="231F20"/>
                    </w:rPr>
                    <w:t>fields,</w:t>
                  </w:r>
                  <w:r>
                    <w:rPr>
                      <w:rFonts w:ascii="Times New Roman"/>
                      <w:color w:val="231F20"/>
                      <w:spacing w:val="-7"/>
                    </w:rPr>
                    <w:t xml:space="preserve"> </w:t>
                  </w:r>
                  <w:r>
                    <w:rPr>
                      <w:rFonts w:ascii="Times New Roman"/>
                      <w:color w:val="231F20"/>
                    </w:rPr>
                    <w:t>too</w:t>
                  </w:r>
                  <w:r>
                    <w:rPr>
                      <w:rFonts w:ascii="Times New Roman"/>
                      <w:color w:val="231F20"/>
                      <w:spacing w:val="22"/>
                      <w:w w:val="110"/>
                    </w:rPr>
                    <w:t xml:space="preserve"> </w:t>
                  </w:r>
                  <w:r>
                    <w:rPr>
                      <w:rFonts w:ascii="Times New Roman"/>
                      <w:color w:val="231F20"/>
                    </w:rPr>
                    <w:t>often</w:t>
                  </w:r>
                  <w:r>
                    <w:rPr>
                      <w:rFonts w:ascii="Times New Roman"/>
                      <w:color w:val="231F20"/>
                      <w:spacing w:val="16"/>
                    </w:rPr>
                    <w:t xml:space="preserve"> </w:t>
                  </w:r>
                  <w:r>
                    <w:rPr>
                      <w:rFonts w:ascii="Times New Roman"/>
                      <w:color w:val="231F20"/>
                    </w:rPr>
                    <w:t>under</w:t>
                  </w:r>
                  <w:r>
                    <w:rPr>
                      <w:rFonts w:ascii="Times New Roman"/>
                      <w:color w:val="231F20"/>
                      <w:spacing w:val="16"/>
                    </w:rPr>
                    <w:t xml:space="preserve"> </w:t>
                  </w:r>
                  <w:r>
                    <w:rPr>
                      <w:rFonts w:ascii="Times New Roman"/>
                      <w:color w:val="231F20"/>
                      <w:spacing w:val="-1"/>
                    </w:rPr>
                    <w:t>threat</w:t>
                  </w:r>
                  <w:r>
                    <w:rPr>
                      <w:rFonts w:ascii="Times New Roman"/>
                      <w:color w:val="231F20"/>
                      <w:spacing w:val="16"/>
                    </w:rPr>
                    <w:t xml:space="preserve"> </w:t>
                  </w:r>
                  <w:r>
                    <w:rPr>
                      <w:rFonts w:ascii="Times New Roman"/>
                      <w:color w:val="231F20"/>
                      <w:spacing w:val="-2"/>
                    </w:rPr>
                    <w:t>fr</w:t>
                  </w:r>
                  <w:r>
                    <w:rPr>
                      <w:rFonts w:ascii="Times New Roman"/>
                      <w:color w:val="231F20"/>
                      <w:spacing w:val="-1"/>
                    </w:rPr>
                    <w:t>om</w:t>
                  </w:r>
                  <w:r>
                    <w:rPr>
                      <w:rFonts w:ascii="Times New Roman"/>
                      <w:color w:val="231F20"/>
                      <w:spacing w:val="16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rFonts w:ascii="Times New Roman"/>
                      <w:color w:val="231F20"/>
                      <w:spacing w:val="-1"/>
                    </w:rPr>
                    <w:t>developers</w:t>
                  </w:r>
                  <w:r w:rsidRPr="0018140B">
                    <w:rPr>
                      <w:rFonts w:ascii="Times New Roman"/>
                      <w:b/>
                      <w:color w:val="231F20"/>
                      <w:spacing w:val="-2"/>
                      <w:sz w:val="28"/>
                    </w:rPr>
                    <w:t>.X</w:t>
                  </w:r>
                  <w:proofErr w:type="spellEnd"/>
                  <w:proofErr w:type="gramEnd"/>
                  <w:r w:rsidRPr="0018140B">
                    <w:rPr>
                      <w:rFonts w:ascii="Times New Roman"/>
                      <w:b/>
                      <w:color w:val="231F20"/>
                      <w:spacing w:val="-2"/>
                      <w:sz w:val="28"/>
                    </w:rPr>
                    <w:t>-</w:t>
                  </w:r>
                </w:p>
                <w:p w14:paraId="60468456" w14:textId="77777777" w:rsidR="00BD62F3" w:rsidRDefault="00BD62F3">
                  <w:pPr>
                    <w:spacing w:before="1" w:line="265" w:lineRule="auto"/>
                    <w:ind w:left="240" w:right="288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/>
                      <w:color w:val="231F20"/>
                    </w:rPr>
                    <w:t>Norwich</w:t>
                  </w:r>
                  <w:r>
                    <w:rPr>
                      <w:rFonts w:ascii="Times New Roman"/>
                      <w:color w:val="231F20"/>
                      <w:spacing w:val="7"/>
                    </w:rPr>
                    <w:t xml:space="preserve"> </w:t>
                  </w:r>
                  <w:r>
                    <w:rPr>
                      <w:rFonts w:ascii="Times New Roman"/>
                      <w:color w:val="231F20"/>
                      <w:spacing w:val="-1"/>
                    </w:rPr>
                    <w:t>Green</w:t>
                  </w:r>
                  <w:r>
                    <w:rPr>
                      <w:rFonts w:ascii="Times New Roman"/>
                      <w:color w:val="231F20"/>
                      <w:spacing w:val="7"/>
                    </w:rPr>
                    <w:t xml:space="preserve"> </w:t>
                  </w:r>
                  <w:r>
                    <w:rPr>
                      <w:rFonts w:ascii="Times New Roman"/>
                      <w:color w:val="231F20"/>
                      <w:spacing w:val="-2"/>
                    </w:rPr>
                    <w:t>P</w:t>
                  </w:r>
                  <w:r>
                    <w:rPr>
                      <w:rFonts w:ascii="Times New Roman"/>
                      <w:color w:val="231F20"/>
                      <w:spacing w:val="-1"/>
                    </w:rPr>
                    <w:t>ar</w:t>
                  </w:r>
                  <w:r>
                    <w:rPr>
                      <w:rFonts w:ascii="Times New Roman"/>
                      <w:color w:val="231F20"/>
                      <w:spacing w:val="-2"/>
                    </w:rPr>
                    <w:t>ty</w:t>
                  </w:r>
                  <w:r>
                    <w:rPr>
                      <w:rFonts w:ascii="Times New Roman"/>
                      <w:color w:val="231F20"/>
                      <w:spacing w:val="7"/>
                    </w:rPr>
                    <w:t xml:space="preserve"> </w:t>
                  </w:r>
                  <w:r>
                    <w:rPr>
                      <w:rFonts w:ascii="Times New Roman"/>
                      <w:color w:val="231F20"/>
                    </w:rPr>
                    <w:t>and</w:t>
                  </w:r>
                  <w:r>
                    <w:rPr>
                      <w:rFonts w:ascii="Times New Roman"/>
                      <w:color w:val="231F20"/>
                      <w:spacing w:val="7"/>
                    </w:rPr>
                    <w:t xml:space="preserve"> </w:t>
                  </w:r>
                  <w:r>
                    <w:rPr>
                      <w:rFonts w:ascii="Times New Roman"/>
                      <w:color w:val="231F20"/>
                    </w:rPr>
                    <w:t>Norwich</w:t>
                  </w:r>
                  <w:r>
                    <w:rPr>
                      <w:rFonts w:ascii="Times New Roman"/>
                      <w:color w:val="231F20"/>
                      <w:spacing w:val="7"/>
                    </w:rPr>
                    <w:t xml:space="preserve"> </w:t>
                  </w:r>
                  <w:r>
                    <w:rPr>
                      <w:rFonts w:ascii="Times New Roman"/>
                      <w:color w:val="231F20"/>
                    </w:rPr>
                    <w:t>South</w:t>
                  </w:r>
                  <w:r>
                    <w:rPr>
                      <w:rFonts w:ascii="Times New Roman"/>
                      <w:color w:val="231F20"/>
                      <w:spacing w:val="22"/>
                      <w:w w:val="98"/>
                    </w:rPr>
                    <w:t xml:space="preserve"> </w:t>
                  </w:r>
                  <w:r>
                    <w:rPr>
                      <w:rFonts w:ascii="Times New Roman"/>
                      <w:color w:val="231F20"/>
                      <w:spacing w:val="-2"/>
                      <w:w w:val="95"/>
                    </w:rPr>
                    <w:t>candidate</w:t>
                  </w:r>
                  <w:r>
                    <w:rPr>
                      <w:rFonts w:ascii="Times New Roman"/>
                      <w:color w:val="231F20"/>
                      <w:spacing w:val="8"/>
                      <w:w w:val="95"/>
                    </w:rPr>
                    <w:t xml:space="preserve"> </w:t>
                  </w:r>
                  <w:r>
                    <w:rPr>
                      <w:rFonts w:ascii="Times New Roman"/>
                      <w:color w:val="231F20"/>
                      <w:spacing w:val="-2"/>
                      <w:w w:val="95"/>
                    </w:rPr>
                    <w:t>Adrian</w:t>
                  </w:r>
                  <w:r>
                    <w:rPr>
                      <w:rFonts w:ascii="Times New Roman"/>
                      <w:color w:val="231F20"/>
                      <w:spacing w:val="8"/>
                      <w:w w:val="95"/>
                    </w:rPr>
                    <w:t xml:space="preserve"> </w:t>
                  </w:r>
                  <w:r>
                    <w:rPr>
                      <w:rFonts w:ascii="Times New Roman"/>
                      <w:color w:val="231F20"/>
                      <w:w w:val="95"/>
                    </w:rPr>
                    <w:t>Ramsay</w:t>
                  </w:r>
                  <w:r>
                    <w:rPr>
                      <w:rFonts w:ascii="Times New Roman"/>
                      <w:color w:val="231F20"/>
                      <w:spacing w:val="8"/>
                      <w:w w:val="95"/>
                    </w:rPr>
                    <w:t xml:space="preserve"> </w:t>
                  </w:r>
                  <w:r>
                    <w:rPr>
                      <w:rFonts w:ascii="Times New Roman"/>
                      <w:color w:val="231F20"/>
                      <w:spacing w:val="-1"/>
                      <w:w w:val="95"/>
                    </w:rPr>
                    <w:t>have</w:t>
                  </w:r>
                  <w:r>
                    <w:rPr>
                      <w:rFonts w:ascii="Times New Roman"/>
                      <w:color w:val="231F20"/>
                      <w:spacing w:val="9"/>
                      <w:w w:val="95"/>
                    </w:rPr>
                    <w:t xml:space="preserve"> </w:t>
                  </w:r>
                  <w:r>
                    <w:rPr>
                      <w:rFonts w:ascii="Times New Roman"/>
                      <w:color w:val="231F20"/>
                      <w:spacing w:val="-1"/>
                      <w:w w:val="95"/>
                    </w:rPr>
                    <w:t>successf</w:t>
                  </w:r>
                  <w:r>
                    <w:rPr>
                      <w:rFonts w:ascii="Times New Roman"/>
                      <w:color w:val="231F20"/>
                      <w:spacing w:val="-2"/>
                      <w:w w:val="95"/>
                    </w:rPr>
                    <w:t>ully</w:t>
                  </w:r>
                  <w:r>
                    <w:rPr>
                      <w:rFonts w:ascii="Times New Roman"/>
                      <w:color w:val="231F20"/>
                      <w:spacing w:val="30"/>
                      <w:w w:val="86"/>
                    </w:rPr>
                    <w:t xml:space="preserve"> </w:t>
                  </w:r>
                  <w:r>
                    <w:rPr>
                      <w:rFonts w:ascii="Times New Roman"/>
                      <w:color w:val="231F20"/>
                    </w:rPr>
                    <w:t>campaigned</w:t>
                  </w:r>
                  <w:r>
                    <w:rPr>
                      <w:rFonts w:ascii="Times New Roman"/>
                      <w:color w:val="231F20"/>
                      <w:spacing w:val="-25"/>
                    </w:rPr>
                    <w:t xml:space="preserve"> </w:t>
                  </w:r>
                  <w:r>
                    <w:rPr>
                      <w:rFonts w:ascii="Times New Roman"/>
                      <w:color w:val="231F20"/>
                    </w:rPr>
                    <w:t>to</w:t>
                  </w:r>
                  <w:r>
                    <w:rPr>
                      <w:rFonts w:ascii="Times New Roman"/>
                      <w:color w:val="231F20"/>
                      <w:spacing w:val="-25"/>
                    </w:rPr>
                    <w:t xml:space="preserve"> </w:t>
                  </w:r>
                  <w:r>
                    <w:rPr>
                      <w:rFonts w:ascii="Times New Roman"/>
                      <w:color w:val="231F20"/>
                    </w:rPr>
                    <w:t>save</w:t>
                  </w:r>
                  <w:r>
                    <w:rPr>
                      <w:rFonts w:ascii="Times New Roman"/>
                      <w:color w:val="231F20"/>
                      <w:spacing w:val="-25"/>
                    </w:rPr>
                    <w:t xml:space="preserve"> </w:t>
                  </w:r>
                  <w:r>
                    <w:rPr>
                      <w:rFonts w:ascii="Times New Roman"/>
                      <w:color w:val="231F20"/>
                    </w:rPr>
                    <w:t>school</w:t>
                  </w:r>
                  <w:r>
                    <w:rPr>
                      <w:rFonts w:ascii="Times New Roman"/>
                      <w:color w:val="231F20"/>
                      <w:spacing w:val="-25"/>
                    </w:rPr>
                    <w:t xml:space="preserve"> </w:t>
                  </w:r>
                  <w:r>
                    <w:rPr>
                      <w:rFonts w:ascii="Times New Roman"/>
                      <w:color w:val="231F20"/>
                    </w:rPr>
                    <w:t>playing</w:t>
                  </w:r>
                  <w:r>
                    <w:rPr>
                      <w:rFonts w:ascii="Times New Roman"/>
                      <w:color w:val="231F20"/>
                      <w:spacing w:val="-25"/>
                    </w:rPr>
                    <w:t xml:space="preserve"> </w:t>
                  </w:r>
                  <w:r>
                    <w:rPr>
                      <w:rFonts w:ascii="Times New Roman"/>
                      <w:color w:val="231F20"/>
                      <w:spacing w:val="1"/>
                    </w:rPr>
                    <w:t>fields</w:t>
                  </w:r>
                  <w:r>
                    <w:rPr>
                      <w:rFonts w:ascii="Times New Roman"/>
                      <w:color w:val="231F20"/>
                      <w:spacing w:val="29"/>
                      <w:w w:val="93"/>
                    </w:rPr>
                    <w:t xml:space="preserve"> </w:t>
                  </w:r>
                  <w:r>
                    <w:rPr>
                      <w:rFonts w:ascii="Times New Roman"/>
                      <w:color w:val="231F20"/>
                      <w:spacing w:val="-2"/>
                    </w:rPr>
                    <w:t>fr</w:t>
                  </w:r>
                  <w:r>
                    <w:rPr>
                      <w:rFonts w:ascii="Times New Roman"/>
                      <w:color w:val="231F20"/>
                      <w:spacing w:val="-1"/>
                    </w:rPr>
                    <w:t>om</w:t>
                  </w:r>
                  <w:r>
                    <w:rPr>
                      <w:rFonts w:ascii="Times New Roman"/>
                      <w:color w:val="231F20"/>
                      <w:spacing w:val="2"/>
                    </w:rPr>
                    <w:t xml:space="preserve"> </w:t>
                  </w:r>
                  <w:r>
                    <w:rPr>
                      <w:rFonts w:ascii="Times New Roman"/>
                      <w:color w:val="231F20"/>
                    </w:rPr>
                    <w:t>being</w:t>
                  </w:r>
                  <w:r>
                    <w:rPr>
                      <w:rFonts w:ascii="Times New Roman"/>
                      <w:color w:val="231F20"/>
                      <w:spacing w:val="2"/>
                    </w:rPr>
                    <w:t xml:space="preserve"> </w:t>
                  </w:r>
                  <w:r>
                    <w:rPr>
                      <w:rFonts w:ascii="Times New Roman"/>
                      <w:color w:val="231F20"/>
                    </w:rPr>
                    <w:t>sold</w:t>
                  </w:r>
                  <w:r>
                    <w:rPr>
                      <w:rFonts w:ascii="Times New Roman"/>
                      <w:color w:val="231F20"/>
                      <w:spacing w:val="3"/>
                    </w:rPr>
                    <w:t xml:space="preserve"> </w:t>
                  </w:r>
                  <w:r>
                    <w:rPr>
                      <w:rFonts w:ascii="Times New Roman"/>
                      <w:color w:val="231F20"/>
                      <w:spacing w:val="1"/>
                    </w:rPr>
                    <w:t>f</w:t>
                  </w:r>
                  <w:r>
                    <w:rPr>
                      <w:rFonts w:ascii="Times New Roman"/>
                      <w:color w:val="231F20"/>
                    </w:rPr>
                    <w:t>or</w:t>
                  </w:r>
                  <w:r>
                    <w:rPr>
                      <w:rFonts w:ascii="Times New Roman"/>
                      <w:color w:val="231F20"/>
                      <w:spacing w:val="2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rFonts w:ascii="Times New Roman"/>
                      <w:color w:val="231F20"/>
                    </w:rPr>
                    <w:t>development</w:t>
                  </w:r>
                  <w:r w:rsidRPr="0018140B">
                    <w:rPr>
                      <w:rFonts w:ascii="Times New Roman"/>
                      <w:b/>
                      <w:color w:val="231F20"/>
                      <w:sz w:val="28"/>
                    </w:rPr>
                    <w:t>.X</w:t>
                  </w:r>
                  <w:proofErr w:type="spellEnd"/>
                  <w:proofErr w:type="gramEnd"/>
                  <w:r w:rsidRPr="0018140B">
                    <w:rPr>
                      <w:rFonts w:ascii="Times New Roman"/>
                      <w:b/>
                      <w:color w:val="231F20"/>
                      <w:sz w:val="28"/>
                    </w:rPr>
                    <w:t>-</w:t>
                  </w:r>
                  <w:r>
                    <w:rPr>
                      <w:rFonts w:ascii="Times New Roman"/>
                      <w:color w:val="231F20"/>
                      <w:spacing w:val="3"/>
                    </w:rPr>
                    <w:t xml:space="preserve"> </w:t>
                  </w:r>
                  <w:r>
                    <w:rPr>
                      <w:rFonts w:ascii="Times New Roman"/>
                      <w:color w:val="231F20"/>
                      <w:spacing w:val="-1"/>
                    </w:rPr>
                    <w:t>Greens</w:t>
                  </w:r>
                  <w:r>
                    <w:rPr>
                      <w:rFonts w:ascii="Times New Roman"/>
                      <w:color w:val="231F20"/>
                      <w:spacing w:val="25"/>
                      <w:w w:val="102"/>
                    </w:rPr>
                    <w:t xml:space="preserve"> </w:t>
                  </w:r>
                  <w:r>
                    <w:rPr>
                      <w:rFonts w:ascii="Times New Roman"/>
                      <w:color w:val="231F20"/>
                      <w:spacing w:val="-2"/>
                    </w:rPr>
                    <w:t>play</w:t>
                  </w:r>
                  <w:r>
                    <w:rPr>
                      <w:rFonts w:ascii="Times New Roman"/>
                      <w:color w:val="231F20"/>
                      <w:spacing w:val="-1"/>
                    </w:rPr>
                    <w:t>ed</w:t>
                  </w:r>
                  <w:r>
                    <w:rPr>
                      <w:rFonts w:ascii="Times New Roman"/>
                      <w:color w:val="231F20"/>
                      <w:spacing w:val="-4"/>
                    </w:rPr>
                    <w:t xml:space="preserve"> </w:t>
                  </w:r>
                  <w:r>
                    <w:rPr>
                      <w:rFonts w:ascii="Times New Roman"/>
                      <w:color w:val="231F20"/>
                    </w:rPr>
                    <w:t>a</w:t>
                  </w:r>
                  <w:r>
                    <w:rPr>
                      <w:rFonts w:ascii="Times New Roman"/>
                      <w:color w:val="231F20"/>
                      <w:spacing w:val="-4"/>
                    </w:rPr>
                    <w:t xml:space="preserve"> </w:t>
                  </w:r>
                  <w:r>
                    <w:rPr>
                      <w:rFonts w:ascii="Times New Roman"/>
                      <w:color w:val="231F20"/>
                      <w:spacing w:val="-2"/>
                    </w:rPr>
                    <w:t>k</w:t>
                  </w:r>
                  <w:r>
                    <w:rPr>
                      <w:rFonts w:ascii="Times New Roman"/>
                      <w:color w:val="231F20"/>
                      <w:spacing w:val="-1"/>
                    </w:rPr>
                    <w:t>e</w:t>
                  </w:r>
                  <w:r>
                    <w:rPr>
                      <w:rFonts w:ascii="Times New Roman"/>
                      <w:color w:val="231F20"/>
                      <w:spacing w:val="-2"/>
                    </w:rPr>
                    <w:t>y</w:t>
                  </w:r>
                  <w:r>
                    <w:rPr>
                      <w:rFonts w:ascii="Times New Roman"/>
                      <w:color w:val="231F20"/>
                      <w:spacing w:val="-4"/>
                    </w:rPr>
                    <w:t xml:space="preserve"> </w:t>
                  </w:r>
                  <w:r>
                    <w:rPr>
                      <w:rFonts w:ascii="Times New Roman"/>
                      <w:color w:val="231F20"/>
                      <w:spacing w:val="-1"/>
                    </w:rPr>
                    <w:t>role</w:t>
                  </w:r>
                  <w:r>
                    <w:rPr>
                      <w:rFonts w:ascii="Times New Roman"/>
                      <w:color w:val="231F20"/>
                      <w:spacing w:val="-4"/>
                    </w:rPr>
                    <w:t xml:space="preserve"> </w:t>
                  </w:r>
                  <w:r>
                    <w:rPr>
                      <w:rFonts w:ascii="Times New Roman"/>
                      <w:color w:val="231F20"/>
                    </w:rPr>
                    <w:t>in</w:t>
                  </w:r>
                  <w:r>
                    <w:rPr>
                      <w:rFonts w:ascii="Times New Roman"/>
                      <w:color w:val="231F20"/>
                      <w:spacing w:val="-4"/>
                    </w:rPr>
                    <w:t xml:space="preserve"> </w:t>
                  </w:r>
                  <w:r>
                    <w:rPr>
                      <w:rFonts w:ascii="Times New Roman"/>
                      <w:color w:val="231F20"/>
                    </w:rPr>
                    <w:t>the</w:t>
                  </w:r>
                  <w:r>
                    <w:rPr>
                      <w:rFonts w:ascii="Times New Roman"/>
                      <w:color w:val="231F20"/>
                      <w:spacing w:val="-4"/>
                    </w:rPr>
                    <w:t xml:space="preserve"> </w:t>
                  </w:r>
                  <w:r>
                    <w:rPr>
                      <w:rFonts w:ascii="Times New Roman"/>
                      <w:color w:val="231F20"/>
                    </w:rPr>
                    <w:t>campaign</w:t>
                  </w:r>
                  <w:r>
                    <w:rPr>
                      <w:rFonts w:ascii="Times New Roman"/>
                      <w:color w:val="231F20"/>
                      <w:spacing w:val="-4"/>
                    </w:rPr>
                    <w:t xml:space="preserve"> </w:t>
                  </w:r>
                  <w:r>
                    <w:rPr>
                      <w:rFonts w:ascii="Times New Roman"/>
                      <w:color w:val="231F20"/>
                    </w:rPr>
                    <w:t>to</w:t>
                  </w:r>
                  <w:r>
                    <w:rPr>
                      <w:rFonts w:ascii="Times New Roman"/>
                      <w:color w:val="231F20"/>
                      <w:spacing w:val="-4"/>
                    </w:rPr>
                    <w:t xml:space="preserve"> </w:t>
                  </w:r>
                  <w:r>
                    <w:rPr>
                      <w:rFonts w:ascii="Times New Roman"/>
                      <w:color w:val="231F20"/>
                    </w:rPr>
                    <w:t>save</w:t>
                  </w:r>
                  <w:r>
                    <w:rPr>
                      <w:rFonts w:ascii="Times New Roman"/>
                      <w:color w:val="231F20"/>
                      <w:spacing w:val="21"/>
                      <w:w w:val="96"/>
                    </w:rPr>
                    <w:t xml:space="preserve"> </w:t>
                  </w:r>
                  <w:r>
                    <w:rPr>
                      <w:rFonts w:ascii="Times New Roman"/>
                      <w:color w:val="231F20"/>
                    </w:rPr>
                    <w:t>playing</w:t>
                  </w:r>
                  <w:r>
                    <w:rPr>
                      <w:rFonts w:ascii="Times New Roman"/>
                      <w:color w:val="231F20"/>
                      <w:spacing w:val="-18"/>
                    </w:rPr>
                    <w:t xml:space="preserve"> </w:t>
                  </w:r>
                  <w:r>
                    <w:rPr>
                      <w:rFonts w:ascii="Times New Roman"/>
                      <w:color w:val="231F20"/>
                      <w:spacing w:val="1"/>
                    </w:rPr>
                    <w:t>fields</w:t>
                  </w:r>
                  <w:r>
                    <w:rPr>
                      <w:rFonts w:ascii="Times New Roman"/>
                      <w:color w:val="231F20"/>
                      <w:spacing w:val="-17"/>
                    </w:rPr>
                    <w:t xml:space="preserve"> </w:t>
                  </w:r>
                  <w:r>
                    <w:rPr>
                      <w:rFonts w:ascii="Times New Roman"/>
                      <w:color w:val="231F20"/>
                    </w:rPr>
                    <w:t>at</w:t>
                  </w:r>
                  <w:r>
                    <w:rPr>
                      <w:rFonts w:ascii="Times New Roman"/>
                      <w:color w:val="231F20"/>
                      <w:spacing w:val="-17"/>
                    </w:rPr>
                    <w:t xml:space="preserve"> </w:t>
                  </w:r>
                  <w:r>
                    <w:rPr>
                      <w:rFonts w:ascii="Times New Roman"/>
                      <w:color w:val="231F20"/>
                    </w:rPr>
                    <w:t>Hewett</w:t>
                  </w:r>
                  <w:r>
                    <w:rPr>
                      <w:rFonts w:ascii="Times New Roman"/>
                      <w:color w:val="231F20"/>
                      <w:spacing w:val="-17"/>
                    </w:rPr>
                    <w:t xml:space="preserve"> </w:t>
                  </w:r>
                  <w:r>
                    <w:rPr>
                      <w:rFonts w:ascii="Times New Roman"/>
                      <w:color w:val="231F20"/>
                    </w:rPr>
                    <w:t>School</w:t>
                  </w:r>
                  <w:r>
                    <w:rPr>
                      <w:rFonts w:ascii="Times New Roman"/>
                      <w:color w:val="231F20"/>
                      <w:spacing w:val="-18"/>
                    </w:rPr>
                    <w:t xml:space="preserve"> </w:t>
                  </w:r>
                  <w:r>
                    <w:rPr>
                      <w:rFonts w:ascii="Times New Roman"/>
                      <w:color w:val="231F20"/>
                    </w:rPr>
                    <w:t>and</w:t>
                  </w:r>
                  <w:r>
                    <w:rPr>
                      <w:rFonts w:ascii="Times New Roman"/>
                      <w:color w:val="231F20"/>
                      <w:spacing w:val="29"/>
                      <w:w w:val="99"/>
                    </w:rPr>
                    <w:t xml:space="preserve"> </w:t>
                  </w:r>
                  <w:proofErr w:type="spellStart"/>
                  <w:r>
                    <w:rPr>
                      <w:rFonts w:ascii="Times New Roman"/>
                      <w:color w:val="231F20"/>
                      <w:spacing w:val="-2"/>
                      <w:w w:val="95"/>
                    </w:rPr>
                    <w:t>Black</w:t>
                  </w:r>
                  <w:r>
                    <w:rPr>
                      <w:rFonts w:ascii="Times New Roman"/>
                      <w:color w:val="231F20"/>
                      <w:spacing w:val="-1"/>
                      <w:w w:val="95"/>
                    </w:rPr>
                    <w:t>dale</w:t>
                  </w:r>
                  <w:proofErr w:type="spellEnd"/>
                  <w:r>
                    <w:rPr>
                      <w:rFonts w:ascii="Times New Roman"/>
                      <w:color w:val="231F20"/>
                      <w:spacing w:val="-5"/>
                      <w:w w:val="95"/>
                    </w:rPr>
                    <w:t xml:space="preserve"> </w:t>
                  </w:r>
                  <w:r>
                    <w:rPr>
                      <w:rFonts w:ascii="Times New Roman"/>
                      <w:color w:val="231F20"/>
                      <w:w w:val="95"/>
                    </w:rPr>
                    <w:t>Middle</w:t>
                  </w:r>
                  <w:r>
                    <w:rPr>
                      <w:rFonts w:ascii="Times New Roman"/>
                      <w:color w:val="231F20"/>
                      <w:spacing w:val="-4"/>
                      <w:w w:val="95"/>
                    </w:rPr>
                    <w:t xml:space="preserve"> </w:t>
                  </w:r>
                  <w:proofErr w:type="spellStart"/>
                  <w:r>
                    <w:rPr>
                      <w:rFonts w:ascii="Times New Roman"/>
                      <w:color w:val="231F20"/>
                      <w:w w:val="95"/>
                    </w:rPr>
                    <w:t>School</w:t>
                  </w:r>
                  <w:r w:rsidRPr="0018140B">
                    <w:rPr>
                      <w:rFonts w:ascii="Times New Roman"/>
                      <w:b/>
                      <w:color w:val="231F20"/>
                      <w:w w:val="95"/>
                      <w:sz w:val="28"/>
                    </w:rPr>
                    <w:t>.X</w:t>
                  </w:r>
                  <w:proofErr w:type="spellEnd"/>
                  <w:r w:rsidRPr="0018140B">
                    <w:rPr>
                      <w:rFonts w:ascii="Times New Roman"/>
                      <w:b/>
                      <w:color w:val="231F20"/>
                      <w:w w:val="95"/>
                      <w:sz w:val="28"/>
                    </w:rPr>
                    <w:t>-</w:t>
                  </w:r>
                </w:p>
              </w:txbxContent>
            </v:textbox>
          </v:shape>
        </w:pict>
      </w:r>
    </w:p>
    <w:p w14:paraId="7D2AE084" w14:textId="77777777" w:rsidR="00B64989" w:rsidRDefault="00B64989">
      <w:pPr>
        <w:spacing w:before="7"/>
        <w:rPr>
          <w:rFonts w:ascii="Times New Roman" w:eastAsia="Times New Roman" w:hAnsi="Times New Roman" w:cs="Times New Roman"/>
          <w:sz w:val="20"/>
          <w:szCs w:val="20"/>
        </w:rPr>
      </w:pPr>
    </w:p>
    <w:p w14:paraId="70F43557" w14:textId="77777777" w:rsidR="00B64989" w:rsidRDefault="00FC35D5">
      <w:pPr>
        <w:pStyle w:val="BodyText"/>
        <w:ind w:left="313"/>
        <w:rPr>
          <w:rFonts w:cs="Times New Roman"/>
        </w:rPr>
      </w:pPr>
      <w:r>
        <w:rPr>
          <w:color w:val="231F20"/>
          <w:spacing w:val="-14"/>
        </w:rPr>
        <w:t>We</w:t>
      </w:r>
      <w:r>
        <w:rPr>
          <w:color w:val="231F20"/>
          <w:spacing w:val="8"/>
        </w:rPr>
        <w:t xml:space="preserve"> </w:t>
      </w:r>
      <w:r>
        <w:rPr>
          <w:color w:val="231F20"/>
          <w:spacing w:val="-3"/>
        </w:rPr>
        <w:t>would:</w:t>
      </w:r>
    </w:p>
    <w:p w14:paraId="63AF4184" w14:textId="77777777" w:rsidR="00B64989" w:rsidRDefault="00B64989">
      <w:pPr>
        <w:spacing w:before="9"/>
        <w:rPr>
          <w:rFonts w:ascii="Times New Roman" w:eastAsia="Times New Roman" w:hAnsi="Times New Roman" w:cs="Times New Roman"/>
          <w:sz w:val="18"/>
          <w:szCs w:val="18"/>
        </w:rPr>
      </w:pPr>
    </w:p>
    <w:p w14:paraId="557148FB" w14:textId="77777777" w:rsidR="00B64989" w:rsidRDefault="00FC35D5">
      <w:pPr>
        <w:pStyle w:val="BodyText"/>
        <w:numPr>
          <w:ilvl w:val="0"/>
          <w:numId w:val="11"/>
        </w:numPr>
        <w:tabs>
          <w:tab w:val="left" w:pos="515"/>
        </w:tabs>
        <w:spacing w:line="254" w:lineRule="auto"/>
        <w:ind w:left="313" w:right="1521" w:firstLine="0"/>
        <w:jc w:val="both"/>
        <w:rPr>
          <w:rFonts w:cs="Times New Roman"/>
        </w:rPr>
      </w:pPr>
      <w:r>
        <w:rPr>
          <w:color w:val="231F20"/>
          <w:spacing w:val="-3"/>
        </w:rPr>
        <w:t>Ensure</w:t>
      </w:r>
      <w:r>
        <w:rPr>
          <w:color w:val="231F20"/>
          <w:spacing w:val="-2"/>
        </w:rPr>
        <w:t xml:space="preserve"> </w:t>
      </w:r>
      <w:r>
        <w:rPr>
          <w:color w:val="231F20"/>
          <w:spacing w:val="-1"/>
        </w:rPr>
        <w:t>most</w:t>
      </w:r>
      <w:r>
        <w:rPr>
          <w:color w:val="231F20"/>
          <w:spacing w:val="-2"/>
        </w:rPr>
        <w:t xml:space="preserve"> c</w:t>
      </w:r>
      <w:r>
        <w:rPr>
          <w:color w:val="231F20"/>
          <w:spacing w:val="-1"/>
        </w:rPr>
        <w:t>hildren</w:t>
      </w:r>
      <w:r>
        <w:rPr>
          <w:color w:val="231F20"/>
          <w:spacing w:val="-2"/>
        </w:rPr>
        <w:t xml:space="preserve"> </w:t>
      </w:r>
      <w:r>
        <w:rPr>
          <w:color w:val="231F20"/>
          <w:spacing w:val="-3"/>
        </w:rPr>
        <w:t>are</w:t>
      </w:r>
      <w:r>
        <w:rPr>
          <w:color w:val="231F20"/>
          <w:spacing w:val="-2"/>
        </w:rPr>
        <w:t xml:space="preserve"> </w:t>
      </w:r>
      <w:r>
        <w:rPr>
          <w:color w:val="231F20"/>
          <w:spacing w:val="-4"/>
        </w:rPr>
        <w:t>a</w:t>
      </w:r>
      <w:r>
        <w:rPr>
          <w:color w:val="231F20"/>
          <w:spacing w:val="-3"/>
        </w:rPr>
        <w:t>b</w:t>
      </w:r>
      <w:r>
        <w:rPr>
          <w:color w:val="231F20"/>
          <w:spacing w:val="-4"/>
        </w:rPr>
        <w:t>le</w:t>
      </w:r>
      <w:r>
        <w:rPr>
          <w:color w:val="231F20"/>
          <w:spacing w:val="-2"/>
        </w:rPr>
        <w:t xml:space="preserve"> </w:t>
      </w:r>
      <w:r>
        <w:rPr>
          <w:color w:val="231F20"/>
          <w:spacing w:val="-1"/>
        </w:rPr>
        <w:t>to</w:t>
      </w:r>
      <w:r>
        <w:rPr>
          <w:color w:val="231F20"/>
          <w:spacing w:val="-2"/>
        </w:rPr>
        <w:t xml:space="preserve"> </w:t>
      </w:r>
      <w:r>
        <w:rPr>
          <w:color w:val="231F20"/>
          <w:spacing w:val="-3"/>
        </w:rPr>
        <w:t>a</w:t>
      </w:r>
      <w:r>
        <w:rPr>
          <w:color w:val="231F20"/>
          <w:spacing w:val="-2"/>
        </w:rPr>
        <w:t xml:space="preserve">ttend </w:t>
      </w:r>
      <w:r>
        <w:rPr>
          <w:color w:val="231F20"/>
        </w:rPr>
        <w:t>a</w:t>
      </w:r>
      <w:r>
        <w:rPr>
          <w:color w:val="231F20"/>
          <w:spacing w:val="41"/>
          <w:w w:val="91"/>
        </w:rPr>
        <w:t xml:space="preserve"> </w:t>
      </w:r>
      <w:r>
        <w:rPr>
          <w:b/>
          <w:color w:val="231F20"/>
          <w:spacing w:val="-2"/>
        </w:rPr>
        <w:t>good</w:t>
      </w:r>
      <w:r>
        <w:rPr>
          <w:b/>
          <w:color w:val="231F20"/>
          <w:spacing w:val="-6"/>
        </w:rPr>
        <w:t xml:space="preserve"> </w:t>
      </w:r>
      <w:r>
        <w:rPr>
          <w:b/>
          <w:color w:val="231F20"/>
          <w:spacing w:val="-2"/>
        </w:rPr>
        <w:t>local</w:t>
      </w:r>
      <w:r>
        <w:rPr>
          <w:b/>
          <w:color w:val="231F20"/>
          <w:spacing w:val="-5"/>
        </w:rPr>
        <w:t xml:space="preserve"> </w:t>
      </w:r>
      <w:r>
        <w:rPr>
          <w:b/>
          <w:color w:val="231F20"/>
        </w:rPr>
        <w:t>school</w:t>
      </w:r>
      <w:r>
        <w:rPr>
          <w:b/>
          <w:color w:val="231F20"/>
          <w:spacing w:val="-5"/>
        </w:rPr>
        <w:t xml:space="preserve"> </w:t>
      </w:r>
      <w:r>
        <w:rPr>
          <w:color w:val="231F20"/>
          <w:spacing w:val="-1"/>
        </w:rPr>
        <w:t>with</w:t>
      </w:r>
      <w:r>
        <w:rPr>
          <w:color w:val="231F20"/>
          <w:spacing w:val="-5"/>
        </w:rPr>
        <w:t xml:space="preserve"> </w:t>
      </w:r>
      <w:r>
        <w:rPr>
          <w:color w:val="231F20"/>
          <w:spacing w:val="-2"/>
        </w:rPr>
        <w:t>admissions</w:t>
      </w:r>
      <w:r>
        <w:rPr>
          <w:color w:val="231F20"/>
          <w:spacing w:val="-5"/>
        </w:rPr>
        <w:t xml:space="preserve"> </w:t>
      </w:r>
      <w:r>
        <w:rPr>
          <w:color w:val="231F20"/>
          <w:spacing w:val="-2"/>
        </w:rPr>
        <w:t>policies</w:t>
      </w:r>
      <w:r>
        <w:rPr>
          <w:color w:val="231F20"/>
          <w:spacing w:val="24"/>
          <w:w w:val="96"/>
        </w:rPr>
        <w:t xml:space="preserve"> </w:t>
      </w:r>
      <w:r>
        <w:rPr>
          <w:color w:val="231F20"/>
          <w:spacing w:val="-1"/>
        </w:rPr>
        <w:t>decided</w:t>
      </w:r>
      <w:r>
        <w:rPr>
          <w:color w:val="231F20"/>
          <w:spacing w:val="-12"/>
        </w:rPr>
        <w:t xml:space="preserve"> </w:t>
      </w:r>
      <w:r>
        <w:rPr>
          <w:color w:val="231F20"/>
          <w:spacing w:val="-3"/>
        </w:rPr>
        <w:t>locally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1"/>
        </w:rPr>
        <w:t>and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3"/>
        </w:rPr>
        <w:t>a</w:t>
      </w:r>
      <w:r>
        <w:rPr>
          <w:color w:val="231F20"/>
          <w:spacing w:val="-2"/>
        </w:rPr>
        <w:t>ppl</w:t>
      </w:r>
      <w:r>
        <w:rPr>
          <w:color w:val="231F20"/>
          <w:spacing w:val="-3"/>
        </w:rPr>
        <w:t>ying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1"/>
        </w:rPr>
        <w:t>to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2"/>
        </w:rPr>
        <w:t>all</w:t>
      </w:r>
      <w:r>
        <w:rPr>
          <w:color w:val="231F20"/>
          <w:spacing w:val="-12"/>
        </w:rPr>
        <w:t xml:space="preserve"> </w:t>
      </w:r>
      <w:proofErr w:type="spellStart"/>
      <w:proofErr w:type="gramStart"/>
      <w:r>
        <w:rPr>
          <w:color w:val="231F20"/>
          <w:spacing w:val="-2"/>
        </w:rPr>
        <w:t>sc</w:t>
      </w:r>
      <w:r>
        <w:rPr>
          <w:color w:val="231F20"/>
          <w:spacing w:val="-1"/>
        </w:rPr>
        <w:t>hools</w:t>
      </w:r>
      <w:r w:rsidR="0018140B" w:rsidRPr="0018140B">
        <w:rPr>
          <w:b/>
          <w:color w:val="231F20"/>
          <w:spacing w:val="-1"/>
          <w:sz w:val="28"/>
        </w:rPr>
        <w:t>.X</w:t>
      </w:r>
      <w:proofErr w:type="spellEnd"/>
      <w:proofErr w:type="gramEnd"/>
      <w:r w:rsidR="0018140B" w:rsidRPr="0018140B">
        <w:rPr>
          <w:b/>
          <w:color w:val="231F20"/>
          <w:spacing w:val="-1"/>
          <w:sz w:val="28"/>
        </w:rPr>
        <w:t>-</w:t>
      </w:r>
    </w:p>
    <w:p w14:paraId="7609B1D4" w14:textId="77777777" w:rsidR="00B64989" w:rsidRDefault="00FC35D5">
      <w:pPr>
        <w:numPr>
          <w:ilvl w:val="0"/>
          <w:numId w:val="11"/>
        </w:numPr>
        <w:tabs>
          <w:tab w:val="left" w:pos="515"/>
        </w:tabs>
        <w:spacing w:before="100" w:line="254" w:lineRule="auto"/>
        <w:ind w:left="313" w:right="1472" w:firstLine="0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hAnsi="Times New Roman"/>
          <w:color w:val="231F20"/>
          <w:spacing w:val="-5"/>
          <w:sz w:val="23"/>
        </w:rPr>
        <w:t>Move</w:t>
      </w:r>
      <w:r>
        <w:rPr>
          <w:rFonts w:ascii="Times New Roman" w:hAnsi="Times New Roman"/>
          <w:color w:val="231F20"/>
          <w:spacing w:val="-23"/>
          <w:sz w:val="23"/>
        </w:rPr>
        <w:t xml:space="preserve"> </w:t>
      </w:r>
      <w:r>
        <w:rPr>
          <w:rFonts w:ascii="Times New Roman" w:hAnsi="Times New Roman"/>
          <w:color w:val="231F20"/>
          <w:spacing w:val="-3"/>
          <w:sz w:val="23"/>
        </w:rPr>
        <w:t>gradually</w:t>
      </w:r>
      <w:r>
        <w:rPr>
          <w:rFonts w:ascii="Times New Roman" w:hAnsi="Times New Roman"/>
          <w:color w:val="231F20"/>
          <w:spacing w:val="-23"/>
          <w:sz w:val="23"/>
        </w:rPr>
        <w:t xml:space="preserve"> </w:t>
      </w:r>
      <w:r>
        <w:rPr>
          <w:rFonts w:ascii="Times New Roman" w:hAnsi="Times New Roman"/>
          <w:color w:val="231F20"/>
          <w:spacing w:val="-1"/>
          <w:sz w:val="23"/>
        </w:rPr>
        <w:t>to</w:t>
      </w:r>
      <w:r>
        <w:rPr>
          <w:rFonts w:ascii="Times New Roman" w:hAnsi="Times New Roman"/>
          <w:color w:val="231F20"/>
          <w:spacing w:val="-23"/>
          <w:sz w:val="23"/>
        </w:rPr>
        <w:t xml:space="preserve"> </w:t>
      </w:r>
      <w:r>
        <w:rPr>
          <w:rFonts w:ascii="Times New Roman" w:hAnsi="Times New Roman"/>
          <w:b/>
          <w:color w:val="231F20"/>
          <w:spacing w:val="-2"/>
          <w:sz w:val="23"/>
        </w:rPr>
        <w:t>smaller</w:t>
      </w:r>
      <w:r>
        <w:rPr>
          <w:rFonts w:ascii="Times New Roman" w:hAnsi="Times New Roman"/>
          <w:b/>
          <w:color w:val="231F20"/>
          <w:spacing w:val="-23"/>
          <w:sz w:val="23"/>
        </w:rPr>
        <w:t xml:space="preserve"> </w:t>
      </w:r>
      <w:r>
        <w:rPr>
          <w:rFonts w:ascii="Times New Roman" w:hAnsi="Times New Roman"/>
          <w:b/>
          <w:color w:val="231F20"/>
          <w:spacing w:val="-2"/>
          <w:sz w:val="23"/>
        </w:rPr>
        <w:t>class</w:t>
      </w:r>
      <w:r>
        <w:rPr>
          <w:rFonts w:ascii="Times New Roman" w:hAnsi="Times New Roman"/>
          <w:b/>
          <w:color w:val="231F20"/>
          <w:spacing w:val="-22"/>
          <w:sz w:val="23"/>
        </w:rPr>
        <w:t xml:space="preserve"> </w:t>
      </w:r>
      <w:r>
        <w:rPr>
          <w:rFonts w:ascii="Times New Roman" w:hAnsi="Times New Roman"/>
          <w:b/>
          <w:color w:val="231F20"/>
          <w:spacing w:val="-2"/>
          <w:sz w:val="23"/>
        </w:rPr>
        <w:t>sizes</w:t>
      </w:r>
      <w:r>
        <w:rPr>
          <w:rFonts w:ascii="Times New Roman" w:hAnsi="Times New Roman"/>
          <w:b/>
          <w:color w:val="231F20"/>
          <w:spacing w:val="-23"/>
          <w:sz w:val="23"/>
        </w:rPr>
        <w:t xml:space="preserve"> </w:t>
      </w:r>
      <w:r>
        <w:rPr>
          <w:rFonts w:ascii="Times New Roman" w:hAnsi="Times New Roman"/>
          <w:color w:val="231F20"/>
          <w:spacing w:val="-6"/>
          <w:sz w:val="23"/>
        </w:rPr>
        <w:t>by</w:t>
      </w:r>
      <w:r>
        <w:rPr>
          <w:rFonts w:ascii="Times New Roman" w:hAnsi="Times New Roman"/>
          <w:color w:val="231F20"/>
          <w:spacing w:val="22"/>
          <w:w w:val="97"/>
          <w:sz w:val="23"/>
        </w:rPr>
        <w:t xml:space="preserve"> </w:t>
      </w:r>
      <w:r>
        <w:rPr>
          <w:rFonts w:ascii="Times New Roman" w:hAnsi="Times New Roman"/>
          <w:color w:val="231F20"/>
          <w:spacing w:val="-1"/>
          <w:sz w:val="23"/>
        </w:rPr>
        <w:t>spending</w:t>
      </w:r>
      <w:r>
        <w:rPr>
          <w:rFonts w:ascii="Times New Roman" w:hAnsi="Times New Roman"/>
          <w:color w:val="231F20"/>
          <w:spacing w:val="13"/>
          <w:sz w:val="23"/>
        </w:rPr>
        <w:t xml:space="preserve"> </w:t>
      </w:r>
      <w:r>
        <w:rPr>
          <w:rFonts w:ascii="Times New Roman" w:hAnsi="Times New Roman"/>
          <w:color w:val="231F20"/>
          <w:sz w:val="23"/>
        </w:rPr>
        <w:t>a</w:t>
      </w:r>
      <w:r>
        <w:rPr>
          <w:rFonts w:ascii="Times New Roman" w:hAnsi="Times New Roman"/>
          <w:color w:val="231F20"/>
          <w:spacing w:val="13"/>
          <w:sz w:val="23"/>
        </w:rPr>
        <w:t xml:space="preserve"> </w:t>
      </w:r>
      <w:r>
        <w:rPr>
          <w:rFonts w:ascii="Times New Roman" w:hAnsi="Times New Roman"/>
          <w:color w:val="231F20"/>
          <w:spacing w:val="-1"/>
          <w:sz w:val="23"/>
        </w:rPr>
        <w:t>further</w:t>
      </w:r>
      <w:r>
        <w:rPr>
          <w:rFonts w:ascii="Times New Roman" w:hAnsi="Times New Roman"/>
          <w:color w:val="231F20"/>
          <w:spacing w:val="13"/>
          <w:sz w:val="23"/>
        </w:rPr>
        <w:t xml:space="preserve"> </w:t>
      </w:r>
      <w:r>
        <w:rPr>
          <w:rFonts w:ascii="Times New Roman" w:hAnsi="Times New Roman"/>
          <w:color w:val="231F20"/>
          <w:spacing w:val="-1"/>
          <w:sz w:val="23"/>
        </w:rPr>
        <w:t>£500</w:t>
      </w:r>
      <w:r>
        <w:rPr>
          <w:rFonts w:ascii="Times New Roman" w:hAnsi="Times New Roman"/>
          <w:color w:val="231F20"/>
          <w:spacing w:val="13"/>
          <w:sz w:val="23"/>
        </w:rPr>
        <w:t xml:space="preserve"> </w:t>
      </w:r>
      <w:r>
        <w:rPr>
          <w:rFonts w:ascii="Times New Roman" w:hAnsi="Times New Roman"/>
          <w:color w:val="231F20"/>
          <w:spacing w:val="-1"/>
          <w:sz w:val="23"/>
        </w:rPr>
        <w:t>million</w:t>
      </w:r>
      <w:r>
        <w:rPr>
          <w:rFonts w:ascii="Times New Roman" w:hAnsi="Times New Roman"/>
          <w:color w:val="231F20"/>
          <w:spacing w:val="13"/>
          <w:sz w:val="23"/>
        </w:rPr>
        <w:t xml:space="preserve"> </w:t>
      </w:r>
      <w:r>
        <w:rPr>
          <w:rFonts w:ascii="Times New Roman" w:hAnsi="Times New Roman"/>
          <w:color w:val="231F20"/>
          <w:spacing w:val="-1"/>
          <w:sz w:val="23"/>
        </w:rPr>
        <w:t>on</w:t>
      </w:r>
      <w:r>
        <w:rPr>
          <w:rFonts w:ascii="Times New Roman" w:hAnsi="Times New Roman"/>
          <w:color w:val="231F20"/>
          <w:spacing w:val="13"/>
          <w:sz w:val="23"/>
        </w:rPr>
        <w:t xml:space="preserve"> </w:t>
      </w:r>
      <w:r>
        <w:rPr>
          <w:rFonts w:ascii="Times New Roman" w:hAnsi="Times New Roman"/>
          <w:color w:val="231F20"/>
          <w:spacing w:val="-1"/>
          <w:sz w:val="23"/>
        </w:rPr>
        <w:t>15,000</w:t>
      </w:r>
      <w:r>
        <w:rPr>
          <w:rFonts w:ascii="Times New Roman" w:hAnsi="Times New Roman"/>
          <w:color w:val="231F20"/>
          <w:spacing w:val="28"/>
          <w:w w:val="104"/>
          <w:sz w:val="23"/>
        </w:rPr>
        <w:t xml:space="preserve"> </w:t>
      </w:r>
      <w:r>
        <w:rPr>
          <w:rFonts w:ascii="Times New Roman" w:hAnsi="Times New Roman"/>
          <w:color w:val="231F20"/>
          <w:spacing w:val="-2"/>
          <w:sz w:val="23"/>
        </w:rPr>
        <w:t>mor</w:t>
      </w:r>
      <w:r>
        <w:rPr>
          <w:rFonts w:ascii="Times New Roman" w:hAnsi="Times New Roman"/>
          <w:color w:val="231F20"/>
          <w:spacing w:val="-3"/>
          <w:sz w:val="23"/>
        </w:rPr>
        <w:t xml:space="preserve">e </w:t>
      </w:r>
      <w:r>
        <w:rPr>
          <w:rFonts w:ascii="Times New Roman" w:hAnsi="Times New Roman"/>
          <w:color w:val="231F20"/>
          <w:spacing w:val="-2"/>
          <w:sz w:val="23"/>
        </w:rPr>
        <w:t>teac</w:t>
      </w:r>
      <w:r>
        <w:rPr>
          <w:rFonts w:ascii="Times New Roman" w:hAnsi="Times New Roman"/>
          <w:color w:val="231F20"/>
          <w:spacing w:val="-1"/>
          <w:sz w:val="23"/>
        </w:rPr>
        <w:t>hers</w:t>
      </w:r>
      <w:r>
        <w:rPr>
          <w:rFonts w:ascii="Times New Roman" w:hAnsi="Times New Roman"/>
          <w:color w:val="231F20"/>
          <w:spacing w:val="-2"/>
          <w:sz w:val="23"/>
        </w:rPr>
        <w:t xml:space="preserve"> </w:t>
      </w:r>
      <w:r>
        <w:rPr>
          <w:rFonts w:ascii="Times New Roman" w:hAnsi="Times New Roman"/>
          <w:color w:val="231F20"/>
          <w:spacing w:val="-1"/>
          <w:sz w:val="23"/>
        </w:rPr>
        <w:t>to</w:t>
      </w:r>
      <w:r>
        <w:rPr>
          <w:rFonts w:ascii="Times New Roman" w:hAnsi="Times New Roman"/>
          <w:color w:val="231F20"/>
          <w:spacing w:val="-2"/>
          <w:sz w:val="23"/>
        </w:rPr>
        <w:t xml:space="preserve"> </w:t>
      </w:r>
      <w:r>
        <w:rPr>
          <w:rFonts w:ascii="Times New Roman" w:hAnsi="Times New Roman"/>
          <w:color w:val="231F20"/>
          <w:spacing w:val="-1"/>
          <w:sz w:val="23"/>
        </w:rPr>
        <w:t>get</w:t>
      </w:r>
      <w:r>
        <w:rPr>
          <w:rFonts w:ascii="Times New Roman" w:hAnsi="Times New Roman"/>
          <w:color w:val="231F20"/>
          <w:spacing w:val="-2"/>
          <w:sz w:val="23"/>
        </w:rPr>
        <w:t xml:space="preserve"> classes</w:t>
      </w:r>
      <w:r>
        <w:rPr>
          <w:rFonts w:ascii="Times New Roman" w:hAnsi="Times New Roman"/>
          <w:color w:val="231F20"/>
          <w:spacing w:val="-3"/>
          <w:sz w:val="23"/>
        </w:rPr>
        <w:t xml:space="preserve"> down</w:t>
      </w:r>
      <w:r>
        <w:rPr>
          <w:rFonts w:ascii="Times New Roman" w:hAnsi="Times New Roman"/>
          <w:color w:val="231F20"/>
          <w:spacing w:val="-2"/>
          <w:sz w:val="23"/>
        </w:rPr>
        <w:t xml:space="preserve"> </w:t>
      </w:r>
      <w:r>
        <w:rPr>
          <w:rFonts w:ascii="Times New Roman" w:hAnsi="Times New Roman"/>
          <w:color w:val="231F20"/>
          <w:spacing w:val="-1"/>
          <w:sz w:val="23"/>
        </w:rPr>
        <w:t>to</w:t>
      </w:r>
      <w:r>
        <w:rPr>
          <w:rFonts w:ascii="Times New Roman" w:hAnsi="Times New Roman"/>
          <w:color w:val="231F20"/>
          <w:spacing w:val="-2"/>
          <w:sz w:val="23"/>
        </w:rPr>
        <w:t xml:space="preserve"> </w:t>
      </w:r>
      <w:r>
        <w:rPr>
          <w:rFonts w:ascii="Times New Roman" w:hAnsi="Times New Roman"/>
          <w:color w:val="231F20"/>
          <w:spacing w:val="-1"/>
          <w:sz w:val="23"/>
        </w:rPr>
        <w:t>an</w:t>
      </w:r>
      <w:r>
        <w:rPr>
          <w:rFonts w:ascii="Times New Roman" w:hAnsi="Times New Roman"/>
          <w:color w:val="231F20"/>
          <w:spacing w:val="32"/>
          <w:w w:val="98"/>
          <w:sz w:val="23"/>
        </w:rPr>
        <w:t xml:space="preserve"> </w:t>
      </w:r>
      <w:r>
        <w:rPr>
          <w:rFonts w:ascii="Times New Roman" w:hAnsi="Times New Roman"/>
          <w:b/>
          <w:color w:val="231F20"/>
          <w:spacing w:val="-6"/>
          <w:sz w:val="23"/>
        </w:rPr>
        <w:t>average</w:t>
      </w:r>
      <w:r>
        <w:rPr>
          <w:rFonts w:ascii="Times New Roman" w:hAnsi="Times New Roman"/>
          <w:b/>
          <w:color w:val="231F20"/>
          <w:spacing w:val="-4"/>
          <w:sz w:val="23"/>
        </w:rPr>
        <w:t xml:space="preserve"> </w:t>
      </w:r>
      <w:r>
        <w:rPr>
          <w:rFonts w:ascii="Times New Roman" w:hAnsi="Times New Roman"/>
          <w:b/>
          <w:color w:val="231F20"/>
          <w:spacing w:val="-1"/>
          <w:sz w:val="23"/>
        </w:rPr>
        <w:t>of</w:t>
      </w:r>
      <w:r>
        <w:rPr>
          <w:rFonts w:ascii="Times New Roman" w:hAnsi="Times New Roman"/>
          <w:b/>
          <w:color w:val="231F20"/>
          <w:spacing w:val="-4"/>
          <w:sz w:val="23"/>
        </w:rPr>
        <w:t xml:space="preserve"> </w:t>
      </w:r>
      <w:r>
        <w:rPr>
          <w:rFonts w:ascii="Times New Roman" w:hAnsi="Times New Roman"/>
          <w:b/>
          <w:color w:val="231F20"/>
          <w:spacing w:val="-1"/>
          <w:sz w:val="23"/>
        </w:rPr>
        <w:t>20</w:t>
      </w:r>
      <w:r>
        <w:rPr>
          <w:rFonts w:ascii="Times New Roman" w:hAnsi="Times New Roman"/>
          <w:b/>
          <w:color w:val="231F20"/>
          <w:spacing w:val="-3"/>
          <w:sz w:val="23"/>
        </w:rPr>
        <w:t xml:space="preserve"> </w:t>
      </w:r>
      <w:r>
        <w:rPr>
          <w:rFonts w:ascii="Times New Roman" w:hAnsi="Times New Roman"/>
          <w:b/>
          <w:color w:val="231F20"/>
          <w:spacing w:val="-2"/>
          <w:sz w:val="23"/>
        </w:rPr>
        <w:t>pupils</w:t>
      </w:r>
      <w:r>
        <w:rPr>
          <w:rFonts w:ascii="Times New Roman" w:hAnsi="Times New Roman"/>
          <w:b/>
          <w:color w:val="231F20"/>
          <w:spacing w:val="-4"/>
          <w:sz w:val="23"/>
        </w:rPr>
        <w:t xml:space="preserve"> </w:t>
      </w:r>
      <w:r>
        <w:rPr>
          <w:rFonts w:ascii="Times New Roman" w:hAnsi="Times New Roman"/>
          <w:color w:val="231F20"/>
          <w:spacing w:val="-4"/>
          <w:sz w:val="23"/>
        </w:rPr>
        <w:t>by</w:t>
      </w:r>
      <w:r>
        <w:rPr>
          <w:rFonts w:ascii="Times New Roman" w:hAnsi="Times New Roman"/>
          <w:color w:val="231F20"/>
          <w:spacing w:val="-3"/>
          <w:sz w:val="23"/>
        </w:rPr>
        <w:t xml:space="preserve"> </w:t>
      </w:r>
      <w:r>
        <w:rPr>
          <w:rFonts w:ascii="Times New Roman" w:hAnsi="Times New Roman"/>
          <w:color w:val="231F20"/>
          <w:spacing w:val="-1"/>
          <w:sz w:val="23"/>
        </w:rPr>
        <w:t>the</w:t>
      </w:r>
      <w:r>
        <w:rPr>
          <w:rFonts w:ascii="Times New Roman" w:hAnsi="Times New Roman"/>
          <w:color w:val="231F20"/>
          <w:spacing w:val="-4"/>
          <w:sz w:val="23"/>
        </w:rPr>
        <w:t xml:space="preserve"> </w:t>
      </w:r>
      <w:r>
        <w:rPr>
          <w:rFonts w:ascii="Times New Roman" w:hAnsi="Times New Roman"/>
          <w:color w:val="231F20"/>
          <w:spacing w:val="-1"/>
          <w:sz w:val="23"/>
        </w:rPr>
        <w:t>end</w:t>
      </w:r>
      <w:r>
        <w:rPr>
          <w:rFonts w:ascii="Times New Roman" w:hAnsi="Times New Roman"/>
          <w:color w:val="231F20"/>
          <w:spacing w:val="-3"/>
          <w:sz w:val="23"/>
        </w:rPr>
        <w:t xml:space="preserve"> </w:t>
      </w:r>
      <w:r>
        <w:rPr>
          <w:rFonts w:ascii="Times New Roman" w:hAnsi="Times New Roman"/>
          <w:color w:val="231F20"/>
          <w:spacing w:val="-2"/>
          <w:sz w:val="23"/>
        </w:rPr>
        <w:t>of</w:t>
      </w:r>
      <w:r>
        <w:rPr>
          <w:rFonts w:ascii="Times New Roman" w:hAnsi="Times New Roman"/>
          <w:color w:val="231F20"/>
          <w:spacing w:val="-4"/>
          <w:sz w:val="23"/>
        </w:rPr>
        <w:t xml:space="preserve"> </w:t>
      </w:r>
      <w:r>
        <w:rPr>
          <w:rFonts w:ascii="Times New Roman" w:hAnsi="Times New Roman"/>
          <w:color w:val="231F20"/>
          <w:spacing w:val="-1"/>
          <w:sz w:val="23"/>
        </w:rPr>
        <w:t>the</w:t>
      </w:r>
      <w:r>
        <w:rPr>
          <w:rFonts w:ascii="Times New Roman" w:hAnsi="Times New Roman"/>
          <w:color w:val="231F20"/>
          <w:spacing w:val="26"/>
          <w:sz w:val="23"/>
        </w:rPr>
        <w:t xml:space="preserve"> </w:t>
      </w:r>
      <w:proofErr w:type="spellStart"/>
      <w:r>
        <w:rPr>
          <w:rFonts w:ascii="Times New Roman" w:hAnsi="Times New Roman"/>
          <w:color w:val="231F20"/>
          <w:spacing w:val="-3"/>
          <w:sz w:val="23"/>
        </w:rPr>
        <w:t>Parliament</w:t>
      </w:r>
      <w:r w:rsidR="0018140B" w:rsidRPr="0018140B">
        <w:rPr>
          <w:rFonts w:ascii="Times New Roman" w:hAnsi="Times New Roman"/>
          <w:b/>
          <w:color w:val="231F20"/>
          <w:spacing w:val="-3"/>
          <w:sz w:val="28"/>
        </w:rPr>
        <w:t>.X</w:t>
      </w:r>
      <w:proofErr w:type="spellEnd"/>
      <w:r w:rsidR="0018140B" w:rsidRPr="0018140B">
        <w:rPr>
          <w:rFonts w:ascii="Times New Roman" w:hAnsi="Times New Roman"/>
          <w:b/>
          <w:color w:val="231F20"/>
          <w:spacing w:val="-3"/>
          <w:sz w:val="28"/>
        </w:rPr>
        <w:t>-</w:t>
      </w:r>
    </w:p>
    <w:p w14:paraId="6CF7FA63" w14:textId="77777777" w:rsidR="00B64989" w:rsidRDefault="00FC35D5">
      <w:pPr>
        <w:pStyle w:val="BodyText"/>
        <w:numPr>
          <w:ilvl w:val="0"/>
          <w:numId w:val="11"/>
        </w:numPr>
        <w:tabs>
          <w:tab w:val="left" w:pos="515"/>
        </w:tabs>
        <w:spacing w:before="100" w:line="254" w:lineRule="auto"/>
        <w:ind w:left="313" w:right="1361" w:firstLine="0"/>
        <w:rPr>
          <w:rFonts w:cs="Times New Roman"/>
        </w:rPr>
      </w:pPr>
      <w:r>
        <w:rPr>
          <w:color w:val="231F20"/>
          <w:spacing w:val="-3"/>
        </w:rPr>
        <w:t>Def</w:t>
      </w:r>
      <w:r>
        <w:rPr>
          <w:color w:val="231F20"/>
          <w:spacing w:val="-2"/>
        </w:rPr>
        <w:t>end</w:t>
      </w:r>
      <w:r>
        <w:rPr>
          <w:color w:val="231F20"/>
          <w:spacing w:val="-20"/>
        </w:rPr>
        <w:t xml:space="preserve"> </w:t>
      </w:r>
      <w:r>
        <w:rPr>
          <w:color w:val="231F20"/>
          <w:spacing w:val="-2"/>
        </w:rPr>
        <w:t>existing</w:t>
      </w:r>
      <w:r>
        <w:rPr>
          <w:color w:val="231F20"/>
          <w:spacing w:val="-20"/>
        </w:rPr>
        <w:t xml:space="preserve"> </w:t>
      </w:r>
      <w:r>
        <w:rPr>
          <w:b/>
          <w:color w:val="231F20"/>
          <w:spacing w:val="-2"/>
        </w:rPr>
        <w:t>smaller</w:t>
      </w:r>
      <w:r>
        <w:rPr>
          <w:b/>
          <w:color w:val="231F20"/>
          <w:spacing w:val="-20"/>
        </w:rPr>
        <w:t xml:space="preserve"> </w:t>
      </w:r>
      <w:r>
        <w:rPr>
          <w:b/>
          <w:color w:val="231F20"/>
          <w:spacing w:val="-2"/>
        </w:rPr>
        <w:t>sc</w:t>
      </w:r>
      <w:r>
        <w:rPr>
          <w:b/>
          <w:color w:val="231F20"/>
          <w:spacing w:val="-1"/>
        </w:rPr>
        <w:t>hools</w:t>
      </w:r>
      <w:r>
        <w:rPr>
          <w:b/>
          <w:color w:val="231F20"/>
          <w:spacing w:val="-19"/>
        </w:rPr>
        <w:t xml:space="preserve"> </w:t>
      </w:r>
      <w:r>
        <w:rPr>
          <w:color w:val="231F20"/>
          <w:spacing w:val="-1"/>
        </w:rPr>
        <w:t>and</w:t>
      </w:r>
      <w:r>
        <w:rPr>
          <w:color w:val="231F20"/>
          <w:spacing w:val="-20"/>
        </w:rPr>
        <w:t xml:space="preserve"> </w:t>
      </w:r>
      <w:r>
        <w:rPr>
          <w:color w:val="231F20"/>
          <w:spacing w:val="-3"/>
        </w:rPr>
        <w:t>create</w:t>
      </w:r>
      <w:r>
        <w:rPr>
          <w:color w:val="231F20"/>
          <w:spacing w:val="30"/>
          <w:w w:val="98"/>
        </w:rPr>
        <w:t xml:space="preserve"> </w:t>
      </w:r>
      <w:r>
        <w:rPr>
          <w:color w:val="231F20"/>
          <w:spacing w:val="-2"/>
        </w:rPr>
        <w:t>mor</w:t>
      </w:r>
      <w:r>
        <w:rPr>
          <w:color w:val="231F20"/>
          <w:spacing w:val="-3"/>
        </w:rPr>
        <w:t>e</w:t>
      </w:r>
      <w:r>
        <w:rPr>
          <w:color w:val="231F20"/>
          <w:spacing w:val="-23"/>
        </w:rPr>
        <w:t xml:space="preserve"> </w:t>
      </w:r>
      <w:r>
        <w:rPr>
          <w:color w:val="231F20"/>
          <w:spacing w:val="-2"/>
        </w:rPr>
        <w:t>smaller</w:t>
      </w:r>
      <w:r>
        <w:rPr>
          <w:color w:val="231F20"/>
          <w:spacing w:val="-22"/>
        </w:rPr>
        <w:t xml:space="preserve"> </w:t>
      </w:r>
      <w:proofErr w:type="spellStart"/>
      <w:proofErr w:type="gramStart"/>
      <w:r>
        <w:rPr>
          <w:color w:val="231F20"/>
          <w:spacing w:val="-2"/>
        </w:rPr>
        <w:t>sc</w:t>
      </w:r>
      <w:r>
        <w:rPr>
          <w:color w:val="231F20"/>
          <w:spacing w:val="-1"/>
        </w:rPr>
        <w:t>hools</w:t>
      </w:r>
      <w:r w:rsidR="0018140B" w:rsidRPr="0018140B">
        <w:rPr>
          <w:b/>
          <w:color w:val="231F20"/>
          <w:spacing w:val="-1"/>
          <w:sz w:val="28"/>
        </w:rPr>
        <w:t>.X</w:t>
      </w:r>
      <w:proofErr w:type="spellEnd"/>
      <w:proofErr w:type="gramEnd"/>
      <w:r w:rsidR="0018140B" w:rsidRPr="0018140B">
        <w:rPr>
          <w:b/>
          <w:color w:val="231F20"/>
          <w:spacing w:val="-1"/>
          <w:sz w:val="28"/>
        </w:rPr>
        <w:t>-</w:t>
      </w:r>
      <w:r>
        <w:rPr>
          <w:color w:val="231F20"/>
          <w:spacing w:val="-27"/>
        </w:rPr>
        <w:t xml:space="preserve"> </w:t>
      </w:r>
      <w:r>
        <w:rPr>
          <w:color w:val="231F20"/>
          <w:spacing w:val="-3"/>
        </w:rPr>
        <w:t>Large</w:t>
      </w:r>
      <w:r>
        <w:rPr>
          <w:color w:val="231F20"/>
          <w:spacing w:val="-22"/>
        </w:rPr>
        <w:t xml:space="preserve"> </w:t>
      </w:r>
      <w:r>
        <w:rPr>
          <w:color w:val="231F20"/>
          <w:spacing w:val="-2"/>
        </w:rPr>
        <w:t>secondary</w:t>
      </w:r>
      <w:r>
        <w:rPr>
          <w:color w:val="231F20"/>
          <w:spacing w:val="25"/>
          <w:w w:val="93"/>
        </w:rPr>
        <w:t xml:space="preserve"> </w:t>
      </w:r>
      <w:r>
        <w:rPr>
          <w:color w:val="231F20"/>
          <w:spacing w:val="-2"/>
        </w:rPr>
        <w:t>sc</w:t>
      </w:r>
      <w:r>
        <w:rPr>
          <w:color w:val="231F20"/>
          <w:spacing w:val="-1"/>
        </w:rPr>
        <w:t>hools</w:t>
      </w:r>
      <w:r>
        <w:rPr>
          <w:color w:val="231F20"/>
          <w:spacing w:val="-6"/>
        </w:rPr>
        <w:t xml:space="preserve"> </w:t>
      </w:r>
      <w:r>
        <w:rPr>
          <w:color w:val="231F20"/>
          <w:spacing w:val="-1"/>
        </w:rPr>
        <w:t>in</w:t>
      </w:r>
      <w:r>
        <w:rPr>
          <w:color w:val="231F20"/>
          <w:spacing w:val="-6"/>
        </w:rPr>
        <w:t xml:space="preserve"> </w:t>
      </w:r>
      <w:r>
        <w:rPr>
          <w:color w:val="231F20"/>
          <w:spacing w:val="-1"/>
        </w:rPr>
        <w:t>par</w:t>
      </w:r>
      <w:r>
        <w:rPr>
          <w:color w:val="231F20"/>
          <w:spacing w:val="-2"/>
        </w:rPr>
        <w:t>ticular</w:t>
      </w:r>
      <w:r>
        <w:rPr>
          <w:color w:val="231F20"/>
          <w:spacing w:val="-6"/>
        </w:rPr>
        <w:t xml:space="preserve"> </w:t>
      </w:r>
      <w:r>
        <w:rPr>
          <w:color w:val="231F20"/>
          <w:spacing w:val="-3"/>
        </w:rPr>
        <w:t>are</w:t>
      </w:r>
      <w:r>
        <w:rPr>
          <w:color w:val="231F20"/>
          <w:spacing w:val="-6"/>
        </w:rPr>
        <w:t xml:space="preserve"> </w:t>
      </w:r>
      <w:r>
        <w:rPr>
          <w:color w:val="231F20"/>
          <w:spacing w:val="-3"/>
        </w:rPr>
        <w:t>aliena</w:t>
      </w:r>
      <w:r>
        <w:rPr>
          <w:color w:val="231F20"/>
          <w:spacing w:val="-2"/>
        </w:rPr>
        <w:t>ting,</w:t>
      </w:r>
      <w:r>
        <w:rPr>
          <w:color w:val="231F20"/>
          <w:spacing w:val="-13"/>
        </w:rPr>
        <w:t xml:space="preserve"> </w:t>
      </w:r>
      <w:r>
        <w:rPr>
          <w:color w:val="231F20"/>
          <w:spacing w:val="-1"/>
        </w:rPr>
        <w:t>and</w:t>
      </w:r>
    </w:p>
    <w:p w14:paraId="004DA938" w14:textId="77777777" w:rsidR="00B64989" w:rsidRDefault="00FC35D5">
      <w:pPr>
        <w:pStyle w:val="BodyText"/>
        <w:spacing w:line="254" w:lineRule="auto"/>
        <w:ind w:left="313" w:right="1602"/>
        <w:rPr>
          <w:rFonts w:cs="Times New Roman"/>
        </w:rPr>
      </w:pPr>
      <w:proofErr w:type="gramStart"/>
      <w:r>
        <w:rPr>
          <w:rFonts w:cs="Times New Roman"/>
          <w:color w:val="231F20"/>
          <w:spacing w:val="-1"/>
        </w:rPr>
        <w:t>the</w:t>
      </w:r>
      <w:proofErr w:type="gramEnd"/>
      <w:r>
        <w:rPr>
          <w:rFonts w:cs="Times New Roman"/>
          <w:color w:val="231F20"/>
          <w:spacing w:val="-3"/>
        </w:rPr>
        <w:t xml:space="preserve"> </w:t>
      </w:r>
      <w:r>
        <w:rPr>
          <w:rFonts w:cs="Times New Roman"/>
          <w:color w:val="231F20"/>
          <w:spacing w:val="-5"/>
        </w:rPr>
        <w:t>Gove</w:t>
      </w:r>
      <w:r>
        <w:rPr>
          <w:rFonts w:cs="Times New Roman"/>
          <w:color w:val="231F20"/>
          <w:spacing w:val="-4"/>
        </w:rPr>
        <w:t>rnment</w:t>
      </w:r>
      <w:r>
        <w:rPr>
          <w:rFonts w:cs="Times New Roman"/>
          <w:color w:val="231F20"/>
          <w:spacing w:val="-5"/>
        </w:rPr>
        <w:t>’s</w:t>
      </w:r>
      <w:r>
        <w:rPr>
          <w:rFonts w:cs="Times New Roman"/>
          <w:color w:val="231F20"/>
          <w:spacing w:val="-2"/>
        </w:rPr>
        <w:t xml:space="preserve"> </w:t>
      </w:r>
      <w:r>
        <w:rPr>
          <w:rFonts w:cs="Times New Roman"/>
          <w:color w:val="231F20"/>
          <w:spacing w:val="-1"/>
        </w:rPr>
        <w:t>current</w:t>
      </w:r>
      <w:r>
        <w:rPr>
          <w:rFonts w:cs="Times New Roman"/>
          <w:color w:val="231F20"/>
          <w:spacing w:val="-2"/>
        </w:rPr>
        <w:t xml:space="preserve"> plan </w:t>
      </w:r>
      <w:r>
        <w:rPr>
          <w:rFonts w:cs="Times New Roman"/>
          <w:color w:val="231F20"/>
          <w:spacing w:val="-1"/>
        </w:rPr>
        <w:t>to</w:t>
      </w:r>
      <w:r>
        <w:rPr>
          <w:rFonts w:cs="Times New Roman"/>
          <w:color w:val="231F20"/>
          <w:spacing w:val="-3"/>
        </w:rPr>
        <w:t xml:space="preserve"> r</w:t>
      </w:r>
      <w:r>
        <w:rPr>
          <w:rFonts w:cs="Times New Roman"/>
          <w:color w:val="231F20"/>
          <w:spacing w:val="-4"/>
        </w:rPr>
        <w:t>e</w:t>
      </w:r>
      <w:r>
        <w:rPr>
          <w:rFonts w:cs="Times New Roman"/>
          <w:color w:val="231F20"/>
          <w:spacing w:val="-3"/>
        </w:rPr>
        <w:t>build</w:t>
      </w:r>
      <w:r>
        <w:rPr>
          <w:rFonts w:cs="Times New Roman"/>
          <w:color w:val="231F20"/>
          <w:spacing w:val="48"/>
          <w:w w:val="99"/>
        </w:rPr>
        <w:t xml:space="preserve"> </w:t>
      </w:r>
      <w:r>
        <w:rPr>
          <w:rFonts w:cs="Times New Roman"/>
          <w:color w:val="231F20"/>
          <w:spacing w:val="-2"/>
        </w:rPr>
        <w:t>all</w:t>
      </w:r>
      <w:r>
        <w:rPr>
          <w:rFonts w:cs="Times New Roman"/>
          <w:color w:val="231F20"/>
          <w:spacing w:val="-14"/>
        </w:rPr>
        <w:t xml:space="preserve"> </w:t>
      </w:r>
      <w:r>
        <w:rPr>
          <w:rFonts w:cs="Times New Roman"/>
          <w:color w:val="231F20"/>
          <w:spacing w:val="-2"/>
        </w:rPr>
        <w:t>secondary</w:t>
      </w:r>
      <w:r>
        <w:rPr>
          <w:rFonts w:cs="Times New Roman"/>
          <w:color w:val="231F20"/>
          <w:spacing w:val="-13"/>
        </w:rPr>
        <w:t xml:space="preserve"> </w:t>
      </w:r>
      <w:r>
        <w:rPr>
          <w:rFonts w:cs="Times New Roman"/>
          <w:color w:val="231F20"/>
          <w:spacing w:val="-2"/>
        </w:rPr>
        <w:t>sc</w:t>
      </w:r>
      <w:r>
        <w:rPr>
          <w:rFonts w:cs="Times New Roman"/>
          <w:color w:val="231F20"/>
          <w:spacing w:val="-1"/>
        </w:rPr>
        <w:t>hools</w:t>
      </w:r>
      <w:r>
        <w:rPr>
          <w:rFonts w:cs="Times New Roman"/>
          <w:color w:val="231F20"/>
          <w:spacing w:val="-13"/>
        </w:rPr>
        <w:t xml:space="preserve"> </w:t>
      </w:r>
      <w:r>
        <w:rPr>
          <w:rFonts w:cs="Times New Roman"/>
          <w:color w:val="231F20"/>
          <w:spacing w:val="-3"/>
        </w:rPr>
        <w:t>offers</w:t>
      </w:r>
      <w:r>
        <w:rPr>
          <w:rFonts w:cs="Times New Roman"/>
          <w:color w:val="231F20"/>
          <w:spacing w:val="-13"/>
        </w:rPr>
        <w:t xml:space="preserve"> </w:t>
      </w:r>
      <w:r>
        <w:rPr>
          <w:rFonts w:cs="Times New Roman"/>
          <w:color w:val="231F20"/>
          <w:spacing w:val="-1"/>
        </w:rPr>
        <w:t>the</w:t>
      </w:r>
      <w:r>
        <w:rPr>
          <w:rFonts w:cs="Times New Roman"/>
          <w:color w:val="231F20"/>
          <w:spacing w:val="-13"/>
        </w:rPr>
        <w:t xml:space="preserve"> </w:t>
      </w:r>
      <w:r>
        <w:rPr>
          <w:rFonts w:cs="Times New Roman"/>
          <w:color w:val="231F20"/>
          <w:spacing w:val="-3"/>
        </w:rPr>
        <w:t>perfect</w:t>
      </w:r>
    </w:p>
    <w:p w14:paraId="3E61898F" w14:textId="77777777" w:rsidR="00B64989" w:rsidRDefault="00FC35D5">
      <w:pPr>
        <w:pStyle w:val="BodyText"/>
        <w:ind w:left="313"/>
        <w:rPr>
          <w:rFonts w:cs="Times New Roman"/>
        </w:rPr>
      </w:pPr>
      <w:proofErr w:type="gramStart"/>
      <w:r>
        <w:rPr>
          <w:color w:val="231F20"/>
          <w:spacing w:val="-1"/>
        </w:rPr>
        <w:t>opportunity</w:t>
      </w:r>
      <w:proofErr w:type="gramEnd"/>
      <w:r>
        <w:rPr>
          <w:color w:val="231F20"/>
          <w:spacing w:val="5"/>
        </w:rPr>
        <w:t xml:space="preserve"> </w:t>
      </w:r>
      <w:r>
        <w:rPr>
          <w:color w:val="231F20"/>
          <w:spacing w:val="-1"/>
        </w:rPr>
        <w:t>to</w:t>
      </w:r>
      <w:r>
        <w:rPr>
          <w:color w:val="231F20"/>
          <w:spacing w:val="6"/>
        </w:rPr>
        <w:t xml:space="preserve"> </w:t>
      </w:r>
      <w:r>
        <w:rPr>
          <w:color w:val="231F20"/>
          <w:spacing w:val="-1"/>
        </w:rPr>
        <w:t>do</w:t>
      </w:r>
      <w:r>
        <w:rPr>
          <w:color w:val="231F20"/>
          <w:spacing w:val="6"/>
        </w:rPr>
        <w:t xml:space="preserve"> </w:t>
      </w:r>
      <w:r>
        <w:rPr>
          <w:color w:val="231F20"/>
          <w:spacing w:val="-2"/>
        </w:rPr>
        <w:t>so</w:t>
      </w:r>
      <w:r>
        <w:rPr>
          <w:color w:val="231F20"/>
          <w:spacing w:val="6"/>
        </w:rPr>
        <w:t xml:space="preserve"> </w:t>
      </w:r>
      <w:r>
        <w:rPr>
          <w:color w:val="231F20"/>
          <w:spacing w:val="-1"/>
        </w:rPr>
        <w:t>on</w:t>
      </w:r>
      <w:r>
        <w:rPr>
          <w:color w:val="231F20"/>
          <w:spacing w:val="6"/>
        </w:rPr>
        <w:t xml:space="preserve"> </w:t>
      </w:r>
      <w:r>
        <w:rPr>
          <w:color w:val="231F20"/>
        </w:rPr>
        <w:t>a</w:t>
      </w:r>
      <w:r>
        <w:rPr>
          <w:color w:val="231F20"/>
          <w:spacing w:val="6"/>
        </w:rPr>
        <w:t xml:space="preserve"> </w:t>
      </w:r>
      <w:r>
        <w:rPr>
          <w:color w:val="231F20"/>
          <w:spacing w:val="-2"/>
        </w:rPr>
        <w:t>mor</w:t>
      </w:r>
      <w:r>
        <w:rPr>
          <w:color w:val="231F20"/>
          <w:spacing w:val="-3"/>
        </w:rPr>
        <w:t>e</w:t>
      </w:r>
      <w:r>
        <w:rPr>
          <w:color w:val="231F20"/>
          <w:spacing w:val="6"/>
        </w:rPr>
        <w:t xml:space="preserve"> </w:t>
      </w:r>
      <w:r>
        <w:rPr>
          <w:color w:val="231F20"/>
          <w:spacing w:val="-1"/>
        </w:rPr>
        <w:t>human</w:t>
      </w:r>
      <w:r>
        <w:rPr>
          <w:color w:val="231F20"/>
          <w:spacing w:val="5"/>
        </w:rPr>
        <w:t xml:space="preserve"> </w:t>
      </w:r>
      <w:proofErr w:type="spellStart"/>
      <w:r>
        <w:rPr>
          <w:color w:val="231F20"/>
          <w:spacing w:val="-3"/>
        </w:rPr>
        <w:t>scale</w:t>
      </w:r>
      <w:r w:rsidR="0018140B" w:rsidRPr="0018140B">
        <w:rPr>
          <w:b/>
          <w:color w:val="231F20"/>
          <w:spacing w:val="-2"/>
          <w:sz w:val="28"/>
        </w:rPr>
        <w:t>.X</w:t>
      </w:r>
      <w:proofErr w:type="spellEnd"/>
      <w:r w:rsidR="0018140B" w:rsidRPr="0018140B">
        <w:rPr>
          <w:b/>
          <w:color w:val="231F20"/>
          <w:spacing w:val="-2"/>
          <w:sz w:val="28"/>
        </w:rPr>
        <w:t>-</w:t>
      </w:r>
    </w:p>
    <w:p w14:paraId="3EE6FFFA" w14:textId="77777777" w:rsidR="00B64989" w:rsidRDefault="00FC35D5">
      <w:pPr>
        <w:numPr>
          <w:ilvl w:val="0"/>
          <w:numId w:val="11"/>
        </w:numPr>
        <w:tabs>
          <w:tab w:val="left" w:pos="515"/>
        </w:tabs>
        <w:spacing w:before="115" w:line="254" w:lineRule="auto"/>
        <w:ind w:left="313" w:right="1545" w:firstLine="0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/>
          <w:color w:val="231F20"/>
          <w:spacing w:val="-2"/>
          <w:sz w:val="23"/>
        </w:rPr>
        <w:t>Phase</w:t>
      </w:r>
      <w:r>
        <w:rPr>
          <w:rFonts w:ascii="Times New Roman"/>
          <w:color w:val="231F20"/>
          <w:spacing w:val="-10"/>
          <w:sz w:val="23"/>
        </w:rPr>
        <w:t xml:space="preserve"> </w:t>
      </w:r>
      <w:r>
        <w:rPr>
          <w:rFonts w:ascii="Times New Roman"/>
          <w:color w:val="231F20"/>
          <w:spacing w:val="-1"/>
          <w:sz w:val="23"/>
        </w:rPr>
        <w:t>in</w:t>
      </w:r>
      <w:r>
        <w:rPr>
          <w:rFonts w:ascii="Times New Roman"/>
          <w:color w:val="231F20"/>
          <w:spacing w:val="-10"/>
          <w:sz w:val="23"/>
        </w:rPr>
        <w:t xml:space="preserve"> </w:t>
      </w:r>
      <w:r>
        <w:rPr>
          <w:rFonts w:ascii="Times New Roman"/>
          <w:color w:val="231F20"/>
          <w:spacing w:val="-1"/>
          <w:sz w:val="23"/>
        </w:rPr>
        <w:t>the</w:t>
      </w:r>
      <w:r>
        <w:rPr>
          <w:rFonts w:ascii="Times New Roman"/>
          <w:color w:val="231F20"/>
          <w:spacing w:val="-10"/>
          <w:sz w:val="23"/>
        </w:rPr>
        <w:t xml:space="preserve"> </w:t>
      </w:r>
      <w:r>
        <w:rPr>
          <w:rFonts w:ascii="Times New Roman"/>
          <w:b/>
          <w:color w:val="231F20"/>
          <w:spacing w:val="-3"/>
          <w:sz w:val="23"/>
        </w:rPr>
        <w:t>a</w:t>
      </w:r>
      <w:r>
        <w:rPr>
          <w:rFonts w:ascii="Times New Roman"/>
          <w:b/>
          <w:color w:val="231F20"/>
          <w:spacing w:val="-2"/>
          <w:sz w:val="23"/>
        </w:rPr>
        <w:t>bolition</w:t>
      </w:r>
      <w:r>
        <w:rPr>
          <w:rFonts w:ascii="Times New Roman"/>
          <w:b/>
          <w:color w:val="231F20"/>
          <w:spacing w:val="-10"/>
          <w:sz w:val="23"/>
        </w:rPr>
        <w:t xml:space="preserve"> </w:t>
      </w:r>
      <w:r>
        <w:rPr>
          <w:rFonts w:ascii="Times New Roman"/>
          <w:b/>
          <w:color w:val="231F20"/>
          <w:spacing w:val="-1"/>
          <w:sz w:val="23"/>
        </w:rPr>
        <w:t>of</w:t>
      </w:r>
      <w:r>
        <w:rPr>
          <w:rFonts w:ascii="Times New Roman"/>
          <w:b/>
          <w:color w:val="231F20"/>
          <w:spacing w:val="-10"/>
          <w:sz w:val="23"/>
        </w:rPr>
        <w:t xml:space="preserve"> </w:t>
      </w:r>
      <w:r>
        <w:rPr>
          <w:rFonts w:ascii="Times New Roman"/>
          <w:b/>
          <w:color w:val="231F20"/>
          <w:spacing w:val="-2"/>
          <w:sz w:val="23"/>
        </w:rPr>
        <w:t>student</w:t>
      </w:r>
      <w:r>
        <w:rPr>
          <w:rFonts w:ascii="Times New Roman"/>
          <w:b/>
          <w:color w:val="231F20"/>
          <w:spacing w:val="-9"/>
          <w:sz w:val="23"/>
        </w:rPr>
        <w:t xml:space="preserve"> </w:t>
      </w:r>
      <w:r>
        <w:rPr>
          <w:rFonts w:ascii="Times New Roman"/>
          <w:b/>
          <w:color w:val="231F20"/>
          <w:spacing w:val="-1"/>
          <w:sz w:val="23"/>
        </w:rPr>
        <w:t>tuition</w:t>
      </w:r>
      <w:r>
        <w:rPr>
          <w:rFonts w:ascii="Times New Roman"/>
          <w:b/>
          <w:color w:val="231F20"/>
          <w:spacing w:val="22"/>
          <w:w w:val="99"/>
          <w:sz w:val="23"/>
        </w:rPr>
        <w:t xml:space="preserve"> </w:t>
      </w:r>
      <w:r>
        <w:rPr>
          <w:rFonts w:ascii="Times New Roman"/>
          <w:b/>
          <w:color w:val="231F20"/>
          <w:spacing w:val="-2"/>
          <w:sz w:val="23"/>
        </w:rPr>
        <w:t xml:space="preserve">fees </w:t>
      </w:r>
      <w:r>
        <w:rPr>
          <w:rFonts w:ascii="Times New Roman"/>
          <w:color w:val="231F20"/>
          <w:spacing w:val="-1"/>
          <w:sz w:val="23"/>
        </w:rPr>
        <w:t xml:space="preserve">in higher </w:t>
      </w:r>
      <w:proofErr w:type="spellStart"/>
      <w:proofErr w:type="gramStart"/>
      <w:r>
        <w:rPr>
          <w:rFonts w:ascii="Times New Roman"/>
          <w:color w:val="231F20"/>
          <w:spacing w:val="-3"/>
          <w:sz w:val="23"/>
        </w:rPr>
        <w:t>educa</w:t>
      </w:r>
      <w:r>
        <w:rPr>
          <w:rFonts w:ascii="Times New Roman"/>
          <w:color w:val="231F20"/>
          <w:spacing w:val="-2"/>
          <w:sz w:val="23"/>
        </w:rPr>
        <w:t>tion</w:t>
      </w:r>
      <w:r w:rsidR="0018140B" w:rsidRPr="0018140B">
        <w:rPr>
          <w:rFonts w:ascii="Times New Roman"/>
          <w:b/>
          <w:color w:val="231F20"/>
          <w:spacing w:val="-2"/>
          <w:sz w:val="28"/>
        </w:rPr>
        <w:t>.X</w:t>
      </w:r>
      <w:proofErr w:type="spellEnd"/>
      <w:proofErr w:type="gramEnd"/>
      <w:r w:rsidR="0018140B" w:rsidRPr="0018140B">
        <w:rPr>
          <w:rFonts w:ascii="Times New Roman"/>
          <w:b/>
          <w:color w:val="231F20"/>
          <w:spacing w:val="-2"/>
          <w:sz w:val="28"/>
        </w:rPr>
        <w:t>-</w:t>
      </w:r>
    </w:p>
    <w:p w14:paraId="3EF6F78E" w14:textId="77777777" w:rsidR="00B64989" w:rsidRDefault="00FC35D5">
      <w:pPr>
        <w:numPr>
          <w:ilvl w:val="0"/>
          <w:numId w:val="11"/>
        </w:numPr>
        <w:tabs>
          <w:tab w:val="left" w:pos="515"/>
        </w:tabs>
        <w:spacing w:before="100" w:line="254" w:lineRule="auto"/>
        <w:ind w:left="313" w:right="1545" w:firstLine="0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/>
          <w:color w:val="231F20"/>
          <w:spacing w:val="-3"/>
          <w:sz w:val="23"/>
        </w:rPr>
        <w:t>Gradually</w:t>
      </w:r>
      <w:r>
        <w:rPr>
          <w:rFonts w:ascii="Times New Roman"/>
          <w:color w:val="231F20"/>
          <w:spacing w:val="-18"/>
          <w:sz w:val="23"/>
        </w:rPr>
        <w:t xml:space="preserve"> </w:t>
      </w:r>
      <w:r>
        <w:rPr>
          <w:rFonts w:ascii="Times New Roman"/>
          <w:color w:val="231F20"/>
          <w:spacing w:val="-1"/>
          <w:sz w:val="23"/>
        </w:rPr>
        <w:t>expand</w:t>
      </w:r>
      <w:r>
        <w:rPr>
          <w:rFonts w:ascii="Times New Roman"/>
          <w:color w:val="231F20"/>
          <w:spacing w:val="-17"/>
          <w:sz w:val="23"/>
        </w:rPr>
        <w:t xml:space="preserve"> </w:t>
      </w:r>
      <w:r>
        <w:rPr>
          <w:rFonts w:ascii="Times New Roman"/>
          <w:color w:val="231F20"/>
          <w:spacing w:val="-3"/>
          <w:sz w:val="23"/>
        </w:rPr>
        <w:t>care</w:t>
      </w:r>
      <w:r>
        <w:rPr>
          <w:rFonts w:ascii="Times New Roman"/>
          <w:color w:val="231F20"/>
          <w:spacing w:val="-17"/>
          <w:sz w:val="23"/>
        </w:rPr>
        <w:t xml:space="preserve"> </w:t>
      </w:r>
      <w:r>
        <w:rPr>
          <w:rFonts w:ascii="Times New Roman"/>
          <w:color w:val="231F20"/>
          <w:spacing w:val="-3"/>
          <w:sz w:val="23"/>
        </w:rPr>
        <w:t>f</w:t>
      </w:r>
      <w:r>
        <w:rPr>
          <w:rFonts w:ascii="Times New Roman"/>
          <w:color w:val="231F20"/>
          <w:spacing w:val="-2"/>
          <w:sz w:val="23"/>
        </w:rPr>
        <w:t>or</w:t>
      </w:r>
      <w:r>
        <w:rPr>
          <w:rFonts w:ascii="Times New Roman"/>
          <w:color w:val="231F20"/>
          <w:spacing w:val="-17"/>
          <w:sz w:val="23"/>
        </w:rPr>
        <w:t xml:space="preserve"> </w:t>
      </w:r>
      <w:r>
        <w:rPr>
          <w:rFonts w:ascii="Times New Roman"/>
          <w:color w:val="231F20"/>
          <w:spacing w:val="-1"/>
          <w:sz w:val="23"/>
        </w:rPr>
        <w:t>those</w:t>
      </w:r>
      <w:r>
        <w:rPr>
          <w:rFonts w:ascii="Times New Roman"/>
          <w:color w:val="231F20"/>
          <w:spacing w:val="-17"/>
          <w:sz w:val="23"/>
        </w:rPr>
        <w:t xml:space="preserve"> </w:t>
      </w:r>
      <w:r>
        <w:rPr>
          <w:rFonts w:ascii="Times New Roman"/>
          <w:b/>
          <w:color w:val="231F20"/>
          <w:spacing w:val="-2"/>
          <w:sz w:val="23"/>
        </w:rPr>
        <w:t>younger</w:t>
      </w:r>
      <w:r>
        <w:rPr>
          <w:rFonts w:ascii="Times New Roman"/>
          <w:b/>
          <w:color w:val="231F20"/>
          <w:spacing w:val="31"/>
          <w:w w:val="95"/>
          <w:sz w:val="23"/>
        </w:rPr>
        <w:t xml:space="preserve"> </w:t>
      </w:r>
      <w:r>
        <w:rPr>
          <w:rFonts w:ascii="Times New Roman"/>
          <w:b/>
          <w:color w:val="231F20"/>
          <w:spacing w:val="-2"/>
          <w:sz w:val="23"/>
        </w:rPr>
        <w:t>than</w:t>
      </w:r>
      <w:r>
        <w:rPr>
          <w:rFonts w:ascii="Times New Roman"/>
          <w:b/>
          <w:color w:val="231F20"/>
          <w:spacing w:val="-9"/>
          <w:sz w:val="23"/>
        </w:rPr>
        <w:t xml:space="preserve"> </w:t>
      </w:r>
      <w:r>
        <w:rPr>
          <w:rFonts w:ascii="Times New Roman"/>
          <w:b/>
          <w:color w:val="231F20"/>
          <w:sz w:val="23"/>
        </w:rPr>
        <w:t>school</w:t>
      </w:r>
      <w:r>
        <w:rPr>
          <w:rFonts w:ascii="Times New Roman"/>
          <w:b/>
          <w:color w:val="231F20"/>
          <w:spacing w:val="-8"/>
          <w:sz w:val="23"/>
        </w:rPr>
        <w:t xml:space="preserve"> </w:t>
      </w:r>
      <w:r>
        <w:rPr>
          <w:rFonts w:ascii="Times New Roman"/>
          <w:b/>
          <w:color w:val="231F20"/>
          <w:spacing w:val="-4"/>
          <w:sz w:val="23"/>
        </w:rPr>
        <w:t>age</w:t>
      </w:r>
      <w:r>
        <w:rPr>
          <w:rFonts w:ascii="Times New Roman"/>
          <w:b/>
          <w:color w:val="231F20"/>
          <w:spacing w:val="-8"/>
          <w:sz w:val="23"/>
        </w:rPr>
        <w:t xml:space="preserve"> </w:t>
      </w:r>
      <w:r>
        <w:rPr>
          <w:rFonts w:ascii="Times New Roman"/>
          <w:color w:val="231F20"/>
          <w:spacing w:val="-5"/>
          <w:sz w:val="23"/>
        </w:rPr>
        <w:t>over</w:t>
      </w:r>
      <w:r>
        <w:rPr>
          <w:rFonts w:ascii="Times New Roman"/>
          <w:color w:val="231F20"/>
          <w:spacing w:val="-8"/>
          <w:sz w:val="23"/>
        </w:rPr>
        <w:t xml:space="preserve"> </w:t>
      </w:r>
      <w:r>
        <w:rPr>
          <w:rFonts w:ascii="Times New Roman"/>
          <w:color w:val="231F20"/>
          <w:spacing w:val="-1"/>
          <w:sz w:val="23"/>
        </w:rPr>
        <w:t>the</w:t>
      </w:r>
      <w:r>
        <w:rPr>
          <w:rFonts w:ascii="Times New Roman"/>
          <w:color w:val="231F20"/>
          <w:spacing w:val="-8"/>
          <w:sz w:val="23"/>
        </w:rPr>
        <w:t xml:space="preserve"> </w:t>
      </w:r>
      <w:proofErr w:type="spellStart"/>
      <w:proofErr w:type="gramStart"/>
      <w:r>
        <w:rPr>
          <w:rFonts w:ascii="Times New Roman"/>
          <w:color w:val="231F20"/>
          <w:spacing w:val="-1"/>
          <w:sz w:val="23"/>
        </w:rPr>
        <w:t>period</w:t>
      </w:r>
      <w:r w:rsidR="0018140B" w:rsidRPr="0018140B">
        <w:rPr>
          <w:rFonts w:ascii="Times New Roman"/>
          <w:b/>
          <w:color w:val="231F20"/>
          <w:spacing w:val="-1"/>
          <w:sz w:val="28"/>
        </w:rPr>
        <w:t>.X</w:t>
      </w:r>
      <w:proofErr w:type="spellEnd"/>
      <w:proofErr w:type="gramEnd"/>
      <w:r w:rsidR="0018140B" w:rsidRPr="0018140B">
        <w:rPr>
          <w:rFonts w:ascii="Times New Roman"/>
          <w:b/>
          <w:color w:val="231F20"/>
          <w:spacing w:val="-1"/>
          <w:sz w:val="28"/>
        </w:rPr>
        <w:t>-</w:t>
      </w:r>
    </w:p>
    <w:p w14:paraId="2383E558" w14:textId="77777777" w:rsidR="00B64989" w:rsidRDefault="00FC35D5">
      <w:pPr>
        <w:pStyle w:val="BodyText"/>
        <w:numPr>
          <w:ilvl w:val="0"/>
          <w:numId w:val="11"/>
        </w:numPr>
        <w:tabs>
          <w:tab w:val="left" w:pos="515"/>
        </w:tabs>
        <w:spacing w:before="100" w:line="254" w:lineRule="auto"/>
        <w:ind w:left="313" w:right="1268" w:firstLine="0"/>
        <w:rPr>
          <w:rFonts w:cs="Times New Roman"/>
        </w:rPr>
      </w:pPr>
      <w:r>
        <w:rPr>
          <w:b/>
          <w:color w:val="231F20"/>
          <w:spacing w:val="-5"/>
        </w:rPr>
        <w:t>Move</w:t>
      </w:r>
      <w:r>
        <w:rPr>
          <w:b/>
          <w:color w:val="231F20"/>
          <w:spacing w:val="-24"/>
        </w:rPr>
        <w:t xml:space="preserve"> </w:t>
      </w:r>
      <w:r>
        <w:rPr>
          <w:b/>
          <w:color w:val="231F20"/>
          <w:spacing w:val="-2"/>
        </w:rPr>
        <w:t>tow</w:t>
      </w:r>
      <w:r>
        <w:rPr>
          <w:b/>
          <w:color w:val="231F20"/>
          <w:spacing w:val="-3"/>
        </w:rPr>
        <w:t>ards</w:t>
      </w:r>
      <w:r>
        <w:rPr>
          <w:b/>
          <w:color w:val="231F20"/>
          <w:spacing w:val="-24"/>
        </w:rPr>
        <w:t xml:space="preserve"> </w:t>
      </w:r>
      <w:r>
        <w:rPr>
          <w:b/>
          <w:color w:val="231F20"/>
          <w:spacing w:val="-2"/>
        </w:rPr>
        <w:t>ending</w:t>
      </w:r>
      <w:r>
        <w:rPr>
          <w:b/>
          <w:color w:val="231F20"/>
          <w:spacing w:val="-23"/>
        </w:rPr>
        <w:t xml:space="preserve"> </w:t>
      </w:r>
      <w:r>
        <w:rPr>
          <w:b/>
          <w:color w:val="231F20"/>
          <w:spacing w:val="-2"/>
        </w:rPr>
        <w:t>the</w:t>
      </w:r>
      <w:r>
        <w:rPr>
          <w:b/>
          <w:color w:val="231F20"/>
          <w:spacing w:val="-24"/>
        </w:rPr>
        <w:t xml:space="preserve"> </w:t>
      </w:r>
      <w:r>
        <w:rPr>
          <w:b/>
          <w:color w:val="231F20"/>
          <w:spacing w:val="-2"/>
        </w:rPr>
        <w:t>need</w:t>
      </w:r>
      <w:r>
        <w:rPr>
          <w:b/>
          <w:color w:val="231F20"/>
          <w:spacing w:val="-24"/>
        </w:rPr>
        <w:t xml:space="preserve"> </w:t>
      </w:r>
      <w:r>
        <w:rPr>
          <w:b/>
          <w:color w:val="231F20"/>
          <w:spacing w:val="-2"/>
        </w:rPr>
        <w:t>for</w:t>
      </w:r>
      <w:r>
        <w:rPr>
          <w:b/>
          <w:color w:val="231F20"/>
          <w:spacing w:val="-23"/>
        </w:rPr>
        <w:t xml:space="preserve"> </w:t>
      </w:r>
      <w:r>
        <w:rPr>
          <w:b/>
          <w:color w:val="231F20"/>
          <w:spacing w:val="-2"/>
        </w:rPr>
        <w:t>privat</w:t>
      </w:r>
      <w:r>
        <w:rPr>
          <w:b/>
          <w:color w:val="231F20"/>
          <w:spacing w:val="-1"/>
        </w:rPr>
        <w:t>e</w:t>
      </w:r>
      <w:r>
        <w:rPr>
          <w:b/>
          <w:color w:val="231F20"/>
          <w:spacing w:val="30"/>
          <w:w w:val="98"/>
        </w:rPr>
        <w:t xml:space="preserve"> </w:t>
      </w:r>
      <w:r>
        <w:rPr>
          <w:b/>
          <w:color w:val="231F20"/>
          <w:spacing w:val="-3"/>
        </w:rPr>
        <w:t>educa</w:t>
      </w:r>
      <w:r>
        <w:rPr>
          <w:b/>
          <w:color w:val="231F20"/>
          <w:spacing w:val="-2"/>
        </w:rPr>
        <w:t>tion</w:t>
      </w:r>
      <w:r>
        <w:rPr>
          <w:b/>
          <w:color w:val="231F20"/>
          <w:spacing w:val="-4"/>
        </w:rPr>
        <w:t xml:space="preserve"> </w:t>
      </w:r>
      <w:r>
        <w:rPr>
          <w:color w:val="231F20"/>
          <w:spacing w:val="-4"/>
        </w:rPr>
        <w:t>by</w:t>
      </w:r>
      <w:r>
        <w:rPr>
          <w:color w:val="231F20"/>
          <w:spacing w:val="-3"/>
        </w:rPr>
        <w:t xml:space="preserve"> crea</w:t>
      </w:r>
      <w:r>
        <w:rPr>
          <w:color w:val="231F20"/>
          <w:spacing w:val="-2"/>
        </w:rPr>
        <w:t>ting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a</w:t>
      </w:r>
      <w:r>
        <w:rPr>
          <w:color w:val="231F20"/>
          <w:spacing w:val="-3"/>
        </w:rPr>
        <w:t xml:space="preserve"> </w:t>
      </w:r>
      <w:proofErr w:type="spellStart"/>
      <w:r>
        <w:rPr>
          <w:color w:val="231F20"/>
          <w:spacing w:val="-2"/>
        </w:rPr>
        <w:t>programme</w:t>
      </w:r>
      <w:proofErr w:type="spellEnd"/>
      <w:r>
        <w:rPr>
          <w:color w:val="231F20"/>
          <w:spacing w:val="-4"/>
        </w:rPr>
        <w:t xml:space="preserve"> </w:t>
      </w:r>
      <w:r>
        <w:rPr>
          <w:color w:val="231F20"/>
          <w:spacing w:val="-2"/>
        </w:rPr>
        <w:t>of</w:t>
      </w:r>
      <w:r>
        <w:rPr>
          <w:color w:val="231F20"/>
          <w:spacing w:val="-3"/>
        </w:rPr>
        <w:t xml:space="preserve"> </w:t>
      </w:r>
      <w:proofErr w:type="spellStart"/>
      <w:r>
        <w:rPr>
          <w:color w:val="231F20"/>
          <w:spacing w:val="-3"/>
        </w:rPr>
        <w:t>v</w:t>
      </w:r>
      <w:r>
        <w:rPr>
          <w:color w:val="231F20"/>
          <w:spacing w:val="-2"/>
        </w:rPr>
        <w:t>olun</w:t>
      </w:r>
      <w:proofErr w:type="spellEnd"/>
      <w:r>
        <w:rPr>
          <w:color w:val="231F20"/>
          <w:spacing w:val="-2"/>
        </w:rPr>
        <w:t>-</w:t>
      </w:r>
      <w:r>
        <w:rPr>
          <w:color w:val="231F20"/>
          <w:spacing w:val="50"/>
          <w:w w:val="102"/>
        </w:rPr>
        <w:t xml:space="preserve"> </w:t>
      </w:r>
      <w:proofErr w:type="spellStart"/>
      <w:r>
        <w:rPr>
          <w:color w:val="231F20"/>
        </w:rPr>
        <w:t>tary</w:t>
      </w:r>
      <w:proofErr w:type="spellEnd"/>
      <w:r>
        <w:rPr>
          <w:color w:val="231F20"/>
          <w:spacing w:val="-9"/>
        </w:rPr>
        <w:t xml:space="preserve"> </w:t>
      </w:r>
      <w:r>
        <w:rPr>
          <w:color w:val="231F20"/>
          <w:spacing w:val="-3"/>
        </w:rPr>
        <w:t>assimila</w:t>
      </w:r>
      <w:r>
        <w:rPr>
          <w:color w:val="231F20"/>
          <w:spacing w:val="-2"/>
        </w:rPr>
        <w:t>tion</w:t>
      </w:r>
      <w:r>
        <w:rPr>
          <w:color w:val="231F20"/>
          <w:spacing w:val="-8"/>
        </w:rPr>
        <w:t xml:space="preserve"> </w:t>
      </w:r>
      <w:r>
        <w:rPr>
          <w:color w:val="231F20"/>
          <w:spacing w:val="-2"/>
        </w:rPr>
        <w:t>of</w:t>
      </w:r>
      <w:r>
        <w:rPr>
          <w:color w:val="231F20"/>
          <w:spacing w:val="-8"/>
        </w:rPr>
        <w:t xml:space="preserve"> </w:t>
      </w:r>
      <w:r>
        <w:rPr>
          <w:color w:val="231F20"/>
          <w:spacing w:val="-1"/>
        </w:rPr>
        <w:lastRenderedPageBreak/>
        <w:t>pr</w:t>
      </w:r>
      <w:r>
        <w:rPr>
          <w:color w:val="231F20"/>
          <w:spacing w:val="-2"/>
        </w:rPr>
        <w:t>iva</w:t>
      </w:r>
      <w:r>
        <w:rPr>
          <w:color w:val="231F20"/>
          <w:spacing w:val="-1"/>
        </w:rPr>
        <w:t>te</w:t>
      </w:r>
      <w:r>
        <w:rPr>
          <w:color w:val="231F20"/>
          <w:spacing w:val="-8"/>
        </w:rPr>
        <w:t xml:space="preserve"> </w:t>
      </w:r>
      <w:r>
        <w:rPr>
          <w:color w:val="231F20"/>
          <w:spacing w:val="-2"/>
        </w:rPr>
        <w:t>sc</w:t>
      </w:r>
      <w:r>
        <w:rPr>
          <w:color w:val="231F20"/>
          <w:spacing w:val="-1"/>
        </w:rPr>
        <w:t>hools</w:t>
      </w:r>
      <w:r>
        <w:rPr>
          <w:color w:val="231F20"/>
          <w:spacing w:val="-8"/>
        </w:rPr>
        <w:t xml:space="preserve"> </w:t>
      </w:r>
      <w:r>
        <w:rPr>
          <w:color w:val="231F20"/>
          <w:spacing w:val="-1"/>
        </w:rPr>
        <w:t>into</w:t>
      </w:r>
      <w:r>
        <w:rPr>
          <w:color w:val="231F20"/>
          <w:spacing w:val="-8"/>
        </w:rPr>
        <w:t xml:space="preserve"> </w:t>
      </w:r>
      <w:r>
        <w:rPr>
          <w:color w:val="231F20"/>
          <w:spacing w:val="-1"/>
        </w:rPr>
        <w:t>the</w:t>
      </w:r>
      <w:r>
        <w:rPr>
          <w:color w:val="231F20"/>
          <w:spacing w:val="40"/>
        </w:rPr>
        <w:t xml:space="preserve"> </w:t>
      </w:r>
      <w:r>
        <w:rPr>
          <w:color w:val="231F20"/>
          <w:spacing w:val="-6"/>
        </w:rPr>
        <w:t>state</w:t>
      </w:r>
      <w:r>
        <w:rPr>
          <w:color w:val="231F20"/>
          <w:spacing w:val="-17"/>
        </w:rPr>
        <w:t xml:space="preserve"> </w:t>
      </w:r>
      <w:proofErr w:type="spellStart"/>
      <w:proofErr w:type="gramStart"/>
      <w:r>
        <w:rPr>
          <w:color w:val="231F20"/>
          <w:spacing w:val="-9"/>
        </w:rPr>
        <w:t>secto</w:t>
      </w:r>
      <w:r>
        <w:rPr>
          <w:color w:val="231F20"/>
          <w:spacing w:val="-8"/>
        </w:rPr>
        <w:t>r</w:t>
      </w:r>
      <w:r w:rsidR="0018140B" w:rsidRPr="0018140B">
        <w:rPr>
          <w:b/>
          <w:color w:val="231F20"/>
          <w:spacing w:val="-8"/>
          <w:sz w:val="28"/>
        </w:rPr>
        <w:t>.X</w:t>
      </w:r>
      <w:proofErr w:type="spellEnd"/>
      <w:proofErr w:type="gramEnd"/>
      <w:r w:rsidR="0018140B" w:rsidRPr="0018140B">
        <w:rPr>
          <w:b/>
          <w:color w:val="231F20"/>
          <w:spacing w:val="-8"/>
          <w:sz w:val="28"/>
        </w:rPr>
        <w:t>-</w:t>
      </w:r>
      <w:r>
        <w:rPr>
          <w:color w:val="231F20"/>
          <w:spacing w:val="-23"/>
        </w:rPr>
        <w:t xml:space="preserve"> </w:t>
      </w:r>
      <w:r>
        <w:rPr>
          <w:color w:val="231F20"/>
          <w:spacing w:val="-6"/>
        </w:rPr>
        <w:t>S</w:t>
      </w:r>
      <w:r>
        <w:rPr>
          <w:color w:val="231F20"/>
          <w:spacing w:val="-5"/>
        </w:rPr>
        <w:t>chools</w:t>
      </w:r>
      <w:r>
        <w:rPr>
          <w:color w:val="231F20"/>
          <w:spacing w:val="-16"/>
        </w:rPr>
        <w:t xml:space="preserve"> </w:t>
      </w:r>
      <w:r>
        <w:rPr>
          <w:color w:val="231F20"/>
          <w:spacing w:val="-6"/>
        </w:rPr>
        <w:t>tha</w:t>
      </w:r>
      <w:r>
        <w:rPr>
          <w:color w:val="231F20"/>
          <w:spacing w:val="-5"/>
        </w:rPr>
        <w:t>t</w:t>
      </w:r>
      <w:r>
        <w:rPr>
          <w:color w:val="231F20"/>
          <w:spacing w:val="-17"/>
        </w:rPr>
        <w:t xml:space="preserve"> </w:t>
      </w:r>
      <w:r>
        <w:rPr>
          <w:color w:val="231F20"/>
          <w:spacing w:val="-5"/>
        </w:rPr>
        <w:t>r</w:t>
      </w:r>
      <w:r>
        <w:rPr>
          <w:color w:val="231F20"/>
          <w:spacing w:val="-6"/>
        </w:rPr>
        <w:t>emain</w:t>
      </w:r>
      <w:r>
        <w:rPr>
          <w:color w:val="231F20"/>
          <w:spacing w:val="-16"/>
        </w:rPr>
        <w:t xml:space="preserve"> </w:t>
      </w:r>
      <w:r>
        <w:rPr>
          <w:color w:val="231F20"/>
          <w:spacing w:val="-3"/>
        </w:rPr>
        <w:t>in</w:t>
      </w:r>
      <w:r>
        <w:rPr>
          <w:color w:val="231F20"/>
          <w:spacing w:val="-17"/>
        </w:rPr>
        <w:t xml:space="preserve"> </w:t>
      </w:r>
      <w:r>
        <w:rPr>
          <w:color w:val="231F20"/>
          <w:spacing w:val="-4"/>
        </w:rPr>
        <w:t>the</w:t>
      </w:r>
      <w:r>
        <w:rPr>
          <w:color w:val="231F20"/>
          <w:spacing w:val="-16"/>
        </w:rPr>
        <w:t xml:space="preserve"> </w:t>
      </w:r>
      <w:r>
        <w:rPr>
          <w:color w:val="231F20"/>
          <w:spacing w:val="-5"/>
        </w:rPr>
        <w:t>pr</w:t>
      </w:r>
      <w:r>
        <w:rPr>
          <w:color w:val="231F20"/>
          <w:spacing w:val="-6"/>
        </w:rPr>
        <w:t>iva</w:t>
      </w:r>
      <w:r>
        <w:rPr>
          <w:color w:val="231F20"/>
          <w:spacing w:val="-5"/>
        </w:rPr>
        <w:t>t</w:t>
      </w:r>
      <w:r>
        <w:rPr>
          <w:color w:val="231F20"/>
          <w:spacing w:val="-6"/>
        </w:rPr>
        <w:t>e</w:t>
      </w:r>
      <w:r>
        <w:rPr>
          <w:color w:val="231F20"/>
          <w:spacing w:val="37"/>
          <w:w w:val="96"/>
        </w:rPr>
        <w:t xml:space="preserve"> </w:t>
      </w:r>
      <w:r>
        <w:rPr>
          <w:color w:val="231F20"/>
          <w:spacing w:val="-2"/>
        </w:rPr>
        <w:t>sector</w:t>
      </w:r>
      <w:r>
        <w:rPr>
          <w:color w:val="231F20"/>
          <w:spacing w:val="-10"/>
        </w:rPr>
        <w:t xml:space="preserve"> </w:t>
      </w:r>
      <w:r>
        <w:rPr>
          <w:color w:val="231F20"/>
          <w:spacing w:val="-3"/>
        </w:rPr>
        <w:t>would</w:t>
      </w:r>
      <w:r>
        <w:rPr>
          <w:color w:val="231F20"/>
          <w:spacing w:val="-9"/>
        </w:rPr>
        <w:t xml:space="preserve"> </w:t>
      </w:r>
      <w:r>
        <w:rPr>
          <w:color w:val="231F20"/>
          <w:spacing w:val="-6"/>
        </w:rPr>
        <w:t>have</w:t>
      </w:r>
      <w:r>
        <w:rPr>
          <w:color w:val="231F20"/>
          <w:spacing w:val="-9"/>
        </w:rPr>
        <w:t xml:space="preserve"> </w:t>
      </w:r>
      <w:r>
        <w:rPr>
          <w:color w:val="231F20"/>
          <w:spacing w:val="-2"/>
        </w:rPr>
        <w:t>c</w:t>
      </w:r>
      <w:r>
        <w:rPr>
          <w:color w:val="231F20"/>
          <w:spacing w:val="-1"/>
        </w:rPr>
        <w:t>har</w:t>
      </w:r>
      <w:r>
        <w:rPr>
          <w:color w:val="231F20"/>
          <w:spacing w:val="-2"/>
        </w:rPr>
        <w:t>ita</w:t>
      </w:r>
      <w:r>
        <w:rPr>
          <w:color w:val="231F20"/>
          <w:spacing w:val="-1"/>
        </w:rPr>
        <w:t>b</w:t>
      </w:r>
      <w:r>
        <w:rPr>
          <w:color w:val="231F20"/>
          <w:spacing w:val="-2"/>
        </w:rPr>
        <w:t>le</w:t>
      </w:r>
      <w:r>
        <w:rPr>
          <w:color w:val="231F20"/>
          <w:spacing w:val="-10"/>
        </w:rPr>
        <w:t xml:space="preserve"> </w:t>
      </w:r>
      <w:r>
        <w:rPr>
          <w:color w:val="231F20"/>
          <w:spacing w:val="-3"/>
        </w:rPr>
        <w:t>status</w:t>
      </w:r>
      <w:r>
        <w:rPr>
          <w:color w:val="231F20"/>
          <w:spacing w:val="-9"/>
        </w:rPr>
        <w:t xml:space="preserve"> </w:t>
      </w:r>
      <w:r>
        <w:rPr>
          <w:color w:val="231F20"/>
          <w:spacing w:val="-3"/>
        </w:rPr>
        <w:t>remo</w:t>
      </w:r>
      <w:r>
        <w:rPr>
          <w:color w:val="231F20"/>
          <w:spacing w:val="-4"/>
        </w:rPr>
        <w:t>ve</w:t>
      </w:r>
      <w:r>
        <w:rPr>
          <w:color w:val="231F20"/>
          <w:spacing w:val="-3"/>
        </w:rPr>
        <w:t>d</w:t>
      </w:r>
      <w:r>
        <w:rPr>
          <w:color w:val="231F20"/>
          <w:spacing w:val="37"/>
          <w:w w:val="102"/>
        </w:rPr>
        <w:t xml:space="preserve"> </w:t>
      </w:r>
      <w:r>
        <w:rPr>
          <w:color w:val="231F20"/>
          <w:spacing w:val="-1"/>
        </w:rPr>
        <w:t>and</w:t>
      </w:r>
      <w:r>
        <w:rPr>
          <w:color w:val="231F20"/>
          <w:spacing w:val="-16"/>
        </w:rPr>
        <w:t xml:space="preserve"> </w:t>
      </w:r>
      <w:r>
        <w:rPr>
          <w:color w:val="231F20"/>
          <w:spacing w:val="-3"/>
        </w:rPr>
        <w:t>would</w:t>
      </w:r>
      <w:r>
        <w:rPr>
          <w:color w:val="231F20"/>
          <w:spacing w:val="-16"/>
        </w:rPr>
        <w:t xml:space="preserve"> </w:t>
      </w:r>
      <w:r>
        <w:rPr>
          <w:color w:val="231F20"/>
          <w:spacing w:val="-6"/>
        </w:rPr>
        <w:t>pay</w:t>
      </w:r>
      <w:r>
        <w:rPr>
          <w:color w:val="231F20"/>
          <w:spacing w:val="-16"/>
        </w:rPr>
        <w:t xml:space="preserve"> </w:t>
      </w:r>
      <w:r>
        <w:rPr>
          <w:color w:val="231F20"/>
          <w:spacing w:val="-2"/>
        </w:rPr>
        <w:t>all</w:t>
      </w:r>
      <w:r>
        <w:rPr>
          <w:color w:val="231F20"/>
          <w:spacing w:val="-15"/>
        </w:rPr>
        <w:t xml:space="preserve"> </w:t>
      </w:r>
      <w:r>
        <w:rPr>
          <w:color w:val="231F20"/>
          <w:spacing w:val="-3"/>
        </w:rPr>
        <w:t>r</w:t>
      </w:r>
      <w:r>
        <w:rPr>
          <w:color w:val="231F20"/>
          <w:spacing w:val="-4"/>
        </w:rPr>
        <w:t>elevant</w:t>
      </w:r>
      <w:r>
        <w:rPr>
          <w:color w:val="231F20"/>
          <w:spacing w:val="-16"/>
        </w:rPr>
        <w:t xml:space="preserve"> </w:t>
      </w:r>
      <w:r>
        <w:rPr>
          <w:color w:val="231F20"/>
          <w:spacing w:val="-3"/>
        </w:rPr>
        <w:t>taxes,</w:t>
      </w:r>
      <w:r>
        <w:rPr>
          <w:color w:val="231F20"/>
          <w:spacing w:val="-22"/>
        </w:rPr>
        <w:t xml:space="preserve"> </w:t>
      </w:r>
      <w:r>
        <w:rPr>
          <w:color w:val="231F20"/>
        </w:rPr>
        <w:t>such</w:t>
      </w:r>
      <w:r>
        <w:rPr>
          <w:color w:val="231F20"/>
          <w:spacing w:val="-15"/>
        </w:rPr>
        <w:t xml:space="preserve"> </w:t>
      </w:r>
      <w:r>
        <w:rPr>
          <w:color w:val="231F20"/>
          <w:spacing w:val="-2"/>
        </w:rPr>
        <w:t>as</w:t>
      </w:r>
      <w:r>
        <w:rPr>
          <w:color w:val="231F20"/>
          <w:spacing w:val="-34"/>
        </w:rPr>
        <w:t xml:space="preserve"> </w:t>
      </w:r>
      <w:r>
        <w:rPr>
          <w:color w:val="231F20"/>
          <w:spacing w:val="-23"/>
        </w:rPr>
        <w:t>VA</w:t>
      </w:r>
      <w:r>
        <w:rPr>
          <w:color w:val="231F20"/>
          <w:spacing w:val="-21"/>
        </w:rPr>
        <w:t>T</w:t>
      </w:r>
      <w:r w:rsidR="0018140B" w:rsidRPr="0018140B">
        <w:rPr>
          <w:b/>
          <w:color w:val="231F20"/>
          <w:spacing w:val="-18"/>
          <w:sz w:val="28"/>
        </w:rPr>
        <w:t>.X-</w:t>
      </w:r>
    </w:p>
    <w:p w14:paraId="160223E2" w14:textId="77777777" w:rsidR="00B64989" w:rsidRDefault="00B64989">
      <w:pPr>
        <w:spacing w:line="254" w:lineRule="auto"/>
        <w:rPr>
          <w:rFonts w:ascii="Times New Roman" w:eastAsia="Times New Roman" w:hAnsi="Times New Roman" w:cs="Times New Roman"/>
        </w:rPr>
        <w:sectPr w:rsidR="00B64989">
          <w:type w:val="continuous"/>
          <w:pgSz w:w="11320" w:h="14160"/>
          <w:pgMar w:top="0" w:right="0" w:bottom="0" w:left="0" w:header="720" w:footer="720" w:gutter="0"/>
          <w:cols w:num="2" w:space="720" w:equalWidth="0">
            <w:col w:w="5505" w:space="40"/>
            <w:col w:w="5775"/>
          </w:cols>
        </w:sectPr>
      </w:pPr>
    </w:p>
    <w:p w14:paraId="6B275071" w14:textId="77777777" w:rsidR="00B64989" w:rsidRDefault="00B64989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5E45F9DB" w14:textId="77777777" w:rsidR="00B64989" w:rsidRDefault="00B64989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3D8F3BAC" w14:textId="77777777" w:rsidR="00B64989" w:rsidRDefault="00B64989">
      <w:pPr>
        <w:spacing w:before="11"/>
        <w:rPr>
          <w:rFonts w:ascii="Times New Roman" w:eastAsia="Times New Roman" w:hAnsi="Times New Roman" w:cs="Times New Roman"/>
          <w:sz w:val="19"/>
          <w:szCs w:val="19"/>
        </w:rPr>
      </w:pPr>
    </w:p>
    <w:p w14:paraId="3AF10BA7" w14:textId="77777777" w:rsidR="00B64989" w:rsidRDefault="00B64989">
      <w:pPr>
        <w:rPr>
          <w:rFonts w:ascii="Times New Roman" w:eastAsia="Times New Roman" w:hAnsi="Times New Roman" w:cs="Times New Roman"/>
          <w:sz w:val="19"/>
          <w:szCs w:val="19"/>
        </w:rPr>
        <w:sectPr w:rsidR="00B64989">
          <w:footerReference w:type="default" r:id="rId15"/>
          <w:pgSz w:w="11320" w:h="14160"/>
          <w:pgMar w:top="280" w:right="0" w:bottom="720" w:left="0" w:header="54" w:footer="530" w:gutter="0"/>
          <w:pgNumType w:start="22"/>
          <w:cols w:space="720"/>
        </w:sectPr>
      </w:pPr>
    </w:p>
    <w:p w14:paraId="4C58DB29" w14:textId="77777777" w:rsidR="00B64989" w:rsidRDefault="00FC35D5">
      <w:pPr>
        <w:pStyle w:val="BodyText"/>
        <w:numPr>
          <w:ilvl w:val="1"/>
          <w:numId w:val="11"/>
        </w:numPr>
        <w:tabs>
          <w:tab w:val="left" w:pos="1496"/>
        </w:tabs>
        <w:spacing w:before="107" w:line="254" w:lineRule="auto"/>
        <w:ind w:left="1295" w:right="94" w:firstLine="0"/>
        <w:rPr>
          <w:rFonts w:cs="Times New Roman"/>
        </w:rPr>
      </w:pPr>
      <w:bookmarkStart w:id="13" w:name="_bookmark12"/>
      <w:bookmarkEnd w:id="13"/>
      <w:r>
        <w:rPr>
          <w:b/>
          <w:color w:val="231F20"/>
          <w:spacing w:val="-2"/>
        </w:rPr>
        <w:lastRenderedPageBreak/>
        <w:t>Phase</w:t>
      </w:r>
      <w:r>
        <w:rPr>
          <w:b/>
          <w:color w:val="231F20"/>
          <w:spacing w:val="-35"/>
        </w:rPr>
        <w:t xml:space="preserve"> </w:t>
      </w:r>
      <w:r>
        <w:rPr>
          <w:b/>
          <w:color w:val="231F20"/>
          <w:spacing w:val="-1"/>
        </w:rPr>
        <w:t>out</w:t>
      </w:r>
      <w:r>
        <w:rPr>
          <w:b/>
          <w:color w:val="231F20"/>
          <w:spacing w:val="-35"/>
        </w:rPr>
        <w:t xml:space="preserve"> </w:t>
      </w:r>
      <w:r>
        <w:rPr>
          <w:b/>
          <w:color w:val="231F20"/>
          <w:spacing w:val="-2"/>
        </w:rPr>
        <w:t>City</w:t>
      </w:r>
      <w:r>
        <w:rPr>
          <w:b/>
          <w:color w:val="231F20"/>
          <w:spacing w:val="-41"/>
        </w:rPr>
        <w:t xml:space="preserve"> </w:t>
      </w:r>
      <w:r>
        <w:rPr>
          <w:b/>
          <w:color w:val="231F20"/>
          <w:spacing w:val="-2"/>
        </w:rPr>
        <w:t>Academies</w:t>
      </w:r>
      <w:r>
        <w:rPr>
          <w:b/>
          <w:color w:val="231F20"/>
          <w:spacing w:val="-35"/>
        </w:rPr>
        <w:t xml:space="preserve"> </w:t>
      </w:r>
      <w:r>
        <w:rPr>
          <w:color w:val="231F20"/>
          <w:spacing w:val="-1"/>
        </w:rPr>
        <w:t>and</w:t>
      </w:r>
      <w:r>
        <w:rPr>
          <w:color w:val="231F20"/>
          <w:spacing w:val="-45"/>
        </w:rPr>
        <w:t xml:space="preserve"> </w:t>
      </w:r>
      <w:r>
        <w:rPr>
          <w:color w:val="231F20"/>
          <w:spacing w:val="-4"/>
        </w:rPr>
        <w:t>T</w:t>
      </w:r>
      <w:r>
        <w:rPr>
          <w:color w:val="231F20"/>
          <w:spacing w:val="-3"/>
        </w:rPr>
        <w:t>r</w:t>
      </w:r>
      <w:r>
        <w:rPr>
          <w:color w:val="231F20"/>
          <w:spacing w:val="-4"/>
        </w:rPr>
        <w:t>ust</w:t>
      </w:r>
      <w:r>
        <w:rPr>
          <w:color w:val="231F20"/>
          <w:spacing w:val="25"/>
          <w:w w:val="98"/>
        </w:rPr>
        <w:t xml:space="preserve"> </w:t>
      </w:r>
      <w:proofErr w:type="spellStart"/>
      <w:r>
        <w:rPr>
          <w:color w:val="231F20"/>
          <w:spacing w:val="-2"/>
        </w:rPr>
        <w:t>Sc</w:t>
      </w:r>
      <w:r>
        <w:rPr>
          <w:color w:val="231F20"/>
          <w:spacing w:val="-1"/>
        </w:rPr>
        <w:t>hools</w:t>
      </w:r>
      <w:r w:rsidR="0018140B" w:rsidRPr="0018140B">
        <w:rPr>
          <w:b/>
          <w:color w:val="231F20"/>
          <w:spacing w:val="-1"/>
          <w:sz w:val="28"/>
        </w:rPr>
        <w:t>.X</w:t>
      </w:r>
      <w:proofErr w:type="spellEnd"/>
      <w:r w:rsidR="0018140B" w:rsidRPr="0018140B">
        <w:rPr>
          <w:b/>
          <w:color w:val="231F20"/>
          <w:spacing w:val="-1"/>
          <w:sz w:val="28"/>
        </w:rPr>
        <w:t>-</w:t>
      </w:r>
      <w:r>
        <w:rPr>
          <w:color w:val="231F20"/>
          <w:spacing w:val="-14"/>
        </w:rPr>
        <w:t xml:space="preserve"> </w:t>
      </w:r>
      <w:r>
        <w:rPr>
          <w:color w:val="231F20"/>
          <w:spacing w:val="-2"/>
        </w:rPr>
        <w:t>It</w:t>
      </w:r>
      <w:r>
        <w:rPr>
          <w:color w:val="231F20"/>
          <w:spacing w:val="-7"/>
        </w:rPr>
        <w:t xml:space="preserve"> </w:t>
      </w:r>
      <w:r>
        <w:rPr>
          <w:color w:val="231F20"/>
          <w:spacing w:val="-2"/>
        </w:rPr>
        <w:t>is</w:t>
      </w:r>
      <w:r>
        <w:rPr>
          <w:color w:val="231F20"/>
          <w:spacing w:val="-6"/>
        </w:rPr>
        <w:t xml:space="preserve"> </w:t>
      </w:r>
      <w:r>
        <w:rPr>
          <w:color w:val="231F20"/>
          <w:spacing w:val="-2"/>
        </w:rPr>
        <w:t>wrong</w:t>
      </w:r>
      <w:r>
        <w:rPr>
          <w:color w:val="231F20"/>
          <w:spacing w:val="-7"/>
        </w:rPr>
        <w:t xml:space="preserve"> </w:t>
      </w:r>
      <w:r>
        <w:rPr>
          <w:color w:val="231F20"/>
          <w:spacing w:val="-1"/>
        </w:rPr>
        <w:t>to</w:t>
      </w:r>
      <w:r>
        <w:rPr>
          <w:color w:val="231F20"/>
          <w:spacing w:val="-7"/>
        </w:rPr>
        <w:t xml:space="preserve"> </w:t>
      </w:r>
      <w:r>
        <w:rPr>
          <w:color w:val="231F20"/>
          <w:spacing w:val="-3"/>
        </w:rPr>
        <w:t>allo</w:t>
      </w:r>
      <w:r>
        <w:rPr>
          <w:color w:val="231F20"/>
          <w:spacing w:val="-2"/>
        </w:rPr>
        <w:t>w</w:t>
      </w:r>
      <w:r>
        <w:rPr>
          <w:color w:val="231F20"/>
          <w:spacing w:val="-6"/>
        </w:rPr>
        <w:t xml:space="preserve"> </w:t>
      </w:r>
      <w:r>
        <w:rPr>
          <w:color w:val="231F20"/>
          <w:spacing w:val="-2"/>
        </w:rPr>
        <w:t>b</w:t>
      </w:r>
      <w:r>
        <w:rPr>
          <w:color w:val="231F20"/>
          <w:spacing w:val="-3"/>
        </w:rPr>
        <w:t>usiness</w:t>
      </w:r>
      <w:r>
        <w:rPr>
          <w:color w:val="231F20"/>
          <w:spacing w:val="-7"/>
        </w:rPr>
        <w:t xml:space="preserve"> </w:t>
      </w:r>
      <w:r>
        <w:rPr>
          <w:color w:val="231F20"/>
          <w:spacing w:val="-1"/>
        </w:rPr>
        <w:t>and</w:t>
      </w:r>
      <w:r>
        <w:rPr>
          <w:color w:val="231F20"/>
          <w:spacing w:val="32"/>
          <w:w w:val="99"/>
        </w:rPr>
        <w:t xml:space="preserve"> </w:t>
      </w:r>
      <w:r>
        <w:rPr>
          <w:color w:val="231F20"/>
          <w:spacing w:val="-1"/>
        </w:rPr>
        <w:t>other outside</w:t>
      </w:r>
      <w:r>
        <w:rPr>
          <w:color w:val="231F20"/>
        </w:rPr>
        <w:t xml:space="preserve"> </w:t>
      </w:r>
      <w:proofErr w:type="spellStart"/>
      <w:r>
        <w:rPr>
          <w:color w:val="231F20"/>
          <w:spacing w:val="-2"/>
        </w:rPr>
        <w:t>or</w:t>
      </w:r>
      <w:r>
        <w:rPr>
          <w:color w:val="231F20"/>
          <w:spacing w:val="-3"/>
        </w:rPr>
        <w:t>ganisa</w:t>
      </w:r>
      <w:r>
        <w:rPr>
          <w:color w:val="231F20"/>
          <w:spacing w:val="-2"/>
        </w:rPr>
        <w:t>tions</w:t>
      </w:r>
      <w:proofErr w:type="spellEnd"/>
      <w:r>
        <w:rPr>
          <w:color w:val="231F20"/>
        </w:rPr>
        <w:t xml:space="preserve"> </w:t>
      </w:r>
      <w:r>
        <w:rPr>
          <w:color w:val="231F20"/>
          <w:spacing w:val="-1"/>
        </w:rPr>
        <w:t xml:space="preserve">to </w:t>
      </w:r>
      <w:r>
        <w:rPr>
          <w:color w:val="231F20"/>
          <w:spacing w:val="-6"/>
        </w:rPr>
        <w:t>have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too</w:t>
      </w:r>
      <w:r>
        <w:rPr>
          <w:color w:val="231F20"/>
        </w:rPr>
        <w:t xml:space="preserve"> </w:t>
      </w:r>
      <w:r>
        <w:rPr>
          <w:color w:val="231F20"/>
          <w:spacing w:val="-2"/>
        </w:rPr>
        <w:t>gr</w:t>
      </w:r>
      <w:r>
        <w:rPr>
          <w:color w:val="231F20"/>
          <w:spacing w:val="-3"/>
        </w:rPr>
        <w:t>ea</w:t>
      </w:r>
      <w:r>
        <w:rPr>
          <w:color w:val="231F20"/>
          <w:spacing w:val="-2"/>
        </w:rPr>
        <w:t>t</w:t>
      </w:r>
      <w:r>
        <w:rPr>
          <w:color w:val="231F20"/>
          <w:spacing w:val="33"/>
          <w:w w:val="101"/>
        </w:rPr>
        <w:t xml:space="preserve"> </w:t>
      </w:r>
      <w:r>
        <w:rPr>
          <w:color w:val="231F20"/>
          <w:spacing w:val="-1"/>
        </w:rPr>
        <w:t>an</w:t>
      </w:r>
      <w:r>
        <w:rPr>
          <w:color w:val="231F20"/>
          <w:spacing w:val="-12"/>
        </w:rPr>
        <w:t xml:space="preserve"> </w:t>
      </w:r>
      <w:r>
        <w:rPr>
          <w:color w:val="231F20"/>
          <w:spacing w:val="-2"/>
        </w:rPr>
        <w:t>influence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4"/>
        </w:rPr>
        <w:t>o</w:t>
      </w:r>
      <w:r>
        <w:rPr>
          <w:color w:val="231F20"/>
          <w:spacing w:val="-5"/>
        </w:rPr>
        <w:t>ver</w:t>
      </w:r>
      <w:r>
        <w:rPr>
          <w:color w:val="231F20"/>
          <w:spacing w:val="-11"/>
        </w:rPr>
        <w:t xml:space="preserve"> </w:t>
      </w:r>
      <w:proofErr w:type="spellStart"/>
      <w:proofErr w:type="gramStart"/>
      <w:r>
        <w:rPr>
          <w:color w:val="231F20"/>
          <w:spacing w:val="-2"/>
        </w:rPr>
        <w:t>sc</w:t>
      </w:r>
      <w:r>
        <w:rPr>
          <w:color w:val="231F20"/>
          <w:spacing w:val="-1"/>
        </w:rPr>
        <w:t>hools</w:t>
      </w:r>
      <w:r w:rsidR="0018140B" w:rsidRPr="0018140B">
        <w:rPr>
          <w:b/>
          <w:color w:val="231F20"/>
          <w:spacing w:val="-1"/>
          <w:sz w:val="28"/>
        </w:rPr>
        <w:t>.X</w:t>
      </w:r>
      <w:proofErr w:type="spellEnd"/>
      <w:proofErr w:type="gramEnd"/>
      <w:r w:rsidR="0018140B" w:rsidRPr="0018140B">
        <w:rPr>
          <w:b/>
          <w:color w:val="231F20"/>
          <w:spacing w:val="-1"/>
          <w:sz w:val="28"/>
        </w:rPr>
        <w:t>-</w:t>
      </w:r>
    </w:p>
    <w:p w14:paraId="07DC9767" w14:textId="77777777" w:rsidR="00B64989" w:rsidRDefault="00FC35D5">
      <w:pPr>
        <w:pStyle w:val="BodyText"/>
        <w:numPr>
          <w:ilvl w:val="1"/>
          <w:numId w:val="11"/>
        </w:numPr>
        <w:tabs>
          <w:tab w:val="left" w:pos="1496"/>
        </w:tabs>
        <w:spacing w:before="100" w:line="254" w:lineRule="auto"/>
        <w:ind w:left="1295" w:right="158" w:firstLine="0"/>
        <w:rPr>
          <w:rFonts w:cs="Times New Roman"/>
        </w:rPr>
      </w:pPr>
      <w:r>
        <w:rPr>
          <w:rFonts w:cs="Times New Roman"/>
          <w:color w:val="231F20"/>
          <w:spacing w:val="-2"/>
        </w:rPr>
        <w:t>Let</w:t>
      </w:r>
      <w:r>
        <w:rPr>
          <w:rFonts w:cs="Times New Roman"/>
          <w:color w:val="231F20"/>
          <w:spacing w:val="-15"/>
        </w:rPr>
        <w:t xml:space="preserve"> </w:t>
      </w:r>
      <w:r>
        <w:rPr>
          <w:rFonts w:cs="Times New Roman"/>
          <w:color w:val="231F20"/>
          <w:spacing w:val="-2"/>
        </w:rPr>
        <w:t>teac</w:t>
      </w:r>
      <w:r>
        <w:rPr>
          <w:rFonts w:cs="Times New Roman"/>
          <w:color w:val="231F20"/>
          <w:spacing w:val="-1"/>
        </w:rPr>
        <w:t>hers</w:t>
      </w:r>
      <w:r>
        <w:rPr>
          <w:rFonts w:cs="Times New Roman"/>
          <w:color w:val="231F20"/>
          <w:spacing w:val="-15"/>
        </w:rPr>
        <w:t xml:space="preserve"> </w:t>
      </w:r>
      <w:r>
        <w:rPr>
          <w:rFonts w:cs="Times New Roman"/>
          <w:color w:val="231F20"/>
        </w:rPr>
        <w:t>teach</w:t>
      </w:r>
      <w:r>
        <w:rPr>
          <w:rFonts w:cs="Times New Roman"/>
          <w:color w:val="231F20"/>
          <w:spacing w:val="-15"/>
        </w:rPr>
        <w:t xml:space="preserve"> </w:t>
      </w:r>
      <w:r>
        <w:rPr>
          <w:rFonts w:cs="Times New Roman"/>
          <w:color w:val="231F20"/>
        </w:rPr>
        <w:t>–</w:t>
      </w:r>
      <w:r>
        <w:rPr>
          <w:rFonts w:cs="Times New Roman"/>
          <w:color w:val="231F20"/>
          <w:spacing w:val="-15"/>
        </w:rPr>
        <w:t xml:space="preserve"> </w:t>
      </w:r>
      <w:r>
        <w:rPr>
          <w:rFonts w:cs="Times New Roman"/>
          <w:b/>
          <w:bCs/>
          <w:color w:val="231F20"/>
          <w:spacing w:val="-3"/>
        </w:rPr>
        <w:t>abolish</w:t>
      </w:r>
      <w:r>
        <w:rPr>
          <w:rFonts w:cs="Times New Roman"/>
          <w:b/>
          <w:bCs/>
          <w:color w:val="231F20"/>
          <w:spacing w:val="-15"/>
        </w:rPr>
        <w:t xml:space="preserve"> </w:t>
      </w:r>
      <w:r>
        <w:rPr>
          <w:rFonts w:cs="Times New Roman"/>
          <w:color w:val="231F20"/>
          <w:spacing w:val="-1"/>
        </w:rPr>
        <w:t>the</w:t>
      </w:r>
      <w:r>
        <w:rPr>
          <w:rFonts w:cs="Times New Roman"/>
          <w:color w:val="231F20"/>
          <w:spacing w:val="24"/>
        </w:rPr>
        <w:t xml:space="preserve"> </w:t>
      </w:r>
      <w:r>
        <w:rPr>
          <w:rFonts w:cs="Times New Roman"/>
          <w:color w:val="231F20"/>
          <w:spacing w:val="-2"/>
        </w:rPr>
        <w:t>remaining</w:t>
      </w:r>
      <w:r>
        <w:rPr>
          <w:rFonts w:cs="Times New Roman"/>
          <w:color w:val="231F20"/>
          <w:spacing w:val="-24"/>
        </w:rPr>
        <w:t xml:space="preserve"> </w:t>
      </w:r>
      <w:r>
        <w:rPr>
          <w:rFonts w:cs="Times New Roman"/>
          <w:color w:val="231F20"/>
          <w:spacing w:val="-8"/>
        </w:rPr>
        <w:t>SATS</w:t>
      </w:r>
      <w:r>
        <w:rPr>
          <w:rFonts w:cs="Times New Roman"/>
          <w:color w:val="231F20"/>
          <w:spacing w:val="-23"/>
        </w:rPr>
        <w:t xml:space="preserve"> </w:t>
      </w:r>
      <w:r>
        <w:rPr>
          <w:rFonts w:cs="Times New Roman"/>
          <w:color w:val="231F20"/>
          <w:spacing w:val="-2"/>
        </w:rPr>
        <w:t>tests,</w:t>
      </w:r>
      <w:r>
        <w:rPr>
          <w:rFonts w:cs="Times New Roman"/>
          <w:color w:val="231F20"/>
          <w:spacing w:val="-28"/>
        </w:rPr>
        <w:t xml:space="preserve"> </w:t>
      </w:r>
      <w:r>
        <w:rPr>
          <w:rFonts w:cs="Times New Roman"/>
          <w:color w:val="231F20"/>
          <w:spacing w:val="-1"/>
        </w:rPr>
        <w:t>and</w:t>
      </w:r>
      <w:r>
        <w:rPr>
          <w:rFonts w:cs="Times New Roman"/>
          <w:color w:val="231F20"/>
          <w:spacing w:val="-24"/>
        </w:rPr>
        <w:t xml:space="preserve"> </w:t>
      </w:r>
      <w:r>
        <w:rPr>
          <w:rFonts w:cs="Times New Roman"/>
          <w:color w:val="231F20"/>
          <w:spacing w:val="-3"/>
        </w:rPr>
        <w:t>give</w:t>
      </w:r>
      <w:r>
        <w:rPr>
          <w:rFonts w:cs="Times New Roman"/>
          <w:color w:val="231F20"/>
          <w:spacing w:val="-23"/>
        </w:rPr>
        <w:t xml:space="preserve"> </w:t>
      </w:r>
      <w:r>
        <w:rPr>
          <w:rFonts w:cs="Times New Roman"/>
          <w:color w:val="231F20"/>
          <w:spacing w:val="-2"/>
        </w:rPr>
        <w:t>sc</w:t>
      </w:r>
      <w:r>
        <w:rPr>
          <w:rFonts w:cs="Times New Roman"/>
          <w:color w:val="231F20"/>
          <w:spacing w:val="-1"/>
        </w:rPr>
        <w:t>hools</w:t>
      </w:r>
      <w:r>
        <w:rPr>
          <w:rFonts w:cs="Times New Roman"/>
          <w:color w:val="231F20"/>
          <w:spacing w:val="-23"/>
        </w:rPr>
        <w:t xml:space="preserve"> </w:t>
      </w:r>
      <w:r>
        <w:rPr>
          <w:rFonts w:cs="Times New Roman"/>
          <w:color w:val="231F20"/>
          <w:spacing w:val="-1"/>
        </w:rPr>
        <w:t>and</w:t>
      </w:r>
      <w:r>
        <w:rPr>
          <w:rFonts w:cs="Times New Roman"/>
          <w:color w:val="231F20"/>
          <w:spacing w:val="40"/>
          <w:w w:val="99"/>
        </w:rPr>
        <w:t xml:space="preserve"> </w:t>
      </w:r>
      <w:r>
        <w:rPr>
          <w:rFonts w:cs="Times New Roman"/>
          <w:color w:val="231F20"/>
          <w:spacing w:val="-2"/>
        </w:rPr>
        <w:t>teac</w:t>
      </w:r>
      <w:r>
        <w:rPr>
          <w:rFonts w:cs="Times New Roman"/>
          <w:color w:val="231F20"/>
          <w:spacing w:val="-1"/>
        </w:rPr>
        <w:t xml:space="preserve">hers </w:t>
      </w:r>
      <w:r>
        <w:rPr>
          <w:rFonts w:cs="Times New Roman"/>
          <w:color w:val="231F20"/>
          <w:spacing w:val="-2"/>
        </w:rPr>
        <w:t>mor</w:t>
      </w:r>
      <w:r>
        <w:rPr>
          <w:rFonts w:cs="Times New Roman"/>
          <w:color w:val="231F20"/>
          <w:spacing w:val="-3"/>
        </w:rPr>
        <w:t>e</w:t>
      </w:r>
      <w:r>
        <w:rPr>
          <w:rFonts w:cs="Times New Roman"/>
          <w:color w:val="231F20"/>
        </w:rPr>
        <w:t xml:space="preserve"> </w:t>
      </w:r>
      <w:r>
        <w:rPr>
          <w:rFonts w:cs="Times New Roman"/>
          <w:color w:val="231F20"/>
          <w:spacing w:val="-3"/>
        </w:rPr>
        <w:t>fr</w:t>
      </w:r>
      <w:r>
        <w:rPr>
          <w:rFonts w:cs="Times New Roman"/>
          <w:color w:val="231F20"/>
          <w:spacing w:val="-2"/>
        </w:rPr>
        <w:t>eedom</w:t>
      </w:r>
      <w:r>
        <w:rPr>
          <w:rFonts w:cs="Times New Roman"/>
          <w:color w:val="231F20"/>
          <w:spacing w:val="-1"/>
        </w:rPr>
        <w:t xml:space="preserve"> </w:t>
      </w:r>
      <w:r>
        <w:rPr>
          <w:rFonts w:cs="Times New Roman"/>
          <w:color w:val="231F20"/>
          <w:spacing w:val="-4"/>
        </w:rPr>
        <w:t>o</w:t>
      </w:r>
      <w:r>
        <w:rPr>
          <w:rFonts w:cs="Times New Roman"/>
          <w:color w:val="231F20"/>
          <w:spacing w:val="-5"/>
        </w:rPr>
        <w:t>ver</w:t>
      </w:r>
      <w:r>
        <w:rPr>
          <w:rFonts w:cs="Times New Roman"/>
          <w:color w:val="231F20"/>
        </w:rPr>
        <w:t xml:space="preserve"> </w:t>
      </w:r>
      <w:r>
        <w:rPr>
          <w:rFonts w:cs="Times New Roman"/>
          <w:color w:val="231F20"/>
          <w:spacing w:val="-1"/>
        </w:rPr>
        <w:t>the</w:t>
      </w:r>
      <w:r>
        <w:rPr>
          <w:rFonts w:cs="Times New Roman"/>
          <w:color w:val="231F20"/>
        </w:rPr>
        <w:t xml:space="preserve"> curriculum</w:t>
      </w:r>
      <w:r>
        <w:rPr>
          <w:rFonts w:cs="Times New Roman"/>
          <w:color w:val="231F20"/>
          <w:spacing w:val="38"/>
          <w:w w:val="99"/>
        </w:rPr>
        <w:t xml:space="preserve"> </w:t>
      </w:r>
      <w:r>
        <w:rPr>
          <w:rFonts w:cs="Times New Roman"/>
          <w:color w:val="231F20"/>
          <w:spacing w:val="-3"/>
        </w:rPr>
        <w:t>the</w:t>
      </w:r>
      <w:r>
        <w:rPr>
          <w:rFonts w:cs="Times New Roman"/>
          <w:color w:val="231F20"/>
          <w:spacing w:val="-4"/>
        </w:rPr>
        <w:t>y</w:t>
      </w:r>
      <w:r>
        <w:rPr>
          <w:rFonts w:cs="Times New Roman"/>
          <w:color w:val="231F20"/>
          <w:spacing w:val="-14"/>
        </w:rPr>
        <w:t xml:space="preserve"> </w:t>
      </w:r>
      <w:proofErr w:type="spellStart"/>
      <w:proofErr w:type="gramStart"/>
      <w:r>
        <w:rPr>
          <w:rFonts w:cs="Times New Roman"/>
          <w:color w:val="231F20"/>
          <w:spacing w:val="-2"/>
        </w:rPr>
        <w:t>teac</w:t>
      </w:r>
      <w:r>
        <w:rPr>
          <w:rFonts w:cs="Times New Roman"/>
          <w:color w:val="231F20"/>
          <w:spacing w:val="-1"/>
        </w:rPr>
        <w:t>h</w:t>
      </w:r>
      <w:r w:rsidR="0018140B" w:rsidRPr="0018140B">
        <w:rPr>
          <w:rFonts w:cs="Times New Roman"/>
          <w:b/>
          <w:color w:val="231F20"/>
          <w:spacing w:val="-1"/>
          <w:sz w:val="28"/>
        </w:rPr>
        <w:t>.X</w:t>
      </w:r>
      <w:proofErr w:type="spellEnd"/>
      <w:proofErr w:type="gramEnd"/>
      <w:r w:rsidR="0018140B" w:rsidRPr="0018140B">
        <w:rPr>
          <w:rFonts w:cs="Times New Roman"/>
          <w:b/>
          <w:color w:val="231F20"/>
          <w:spacing w:val="-1"/>
          <w:sz w:val="28"/>
        </w:rPr>
        <w:t>-</w:t>
      </w:r>
    </w:p>
    <w:p w14:paraId="34A90649" w14:textId="77777777" w:rsidR="00B64989" w:rsidRDefault="00FC35D5">
      <w:pPr>
        <w:pStyle w:val="BodyText"/>
        <w:numPr>
          <w:ilvl w:val="1"/>
          <w:numId w:val="11"/>
        </w:numPr>
        <w:tabs>
          <w:tab w:val="left" w:pos="1496"/>
        </w:tabs>
        <w:spacing w:before="100" w:line="254" w:lineRule="auto"/>
        <w:ind w:left="1295" w:right="115" w:firstLine="0"/>
        <w:rPr>
          <w:rFonts w:cs="Times New Roman"/>
        </w:rPr>
      </w:pPr>
      <w:r>
        <w:rPr>
          <w:color w:val="231F20"/>
          <w:spacing w:val="-3"/>
        </w:rPr>
        <w:t>P</w:t>
      </w:r>
      <w:r>
        <w:rPr>
          <w:color w:val="231F20"/>
          <w:spacing w:val="-2"/>
        </w:rPr>
        <w:t>ro</w:t>
      </w:r>
      <w:r>
        <w:rPr>
          <w:color w:val="231F20"/>
          <w:spacing w:val="-3"/>
        </w:rPr>
        <w:t>vide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a</w:t>
      </w:r>
      <w:r>
        <w:rPr>
          <w:color w:val="231F20"/>
          <w:spacing w:val="-6"/>
        </w:rPr>
        <w:t xml:space="preserve"> </w:t>
      </w:r>
      <w:r>
        <w:rPr>
          <w:color w:val="231F20"/>
          <w:spacing w:val="-2"/>
        </w:rPr>
        <w:t>full</w:t>
      </w:r>
      <w:r>
        <w:rPr>
          <w:color w:val="231F20"/>
          <w:spacing w:val="-5"/>
        </w:rPr>
        <w:t xml:space="preserve"> </w:t>
      </w:r>
      <w:r>
        <w:rPr>
          <w:color w:val="231F20"/>
          <w:spacing w:val="-2"/>
        </w:rPr>
        <w:t>half</w:t>
      </w:r>
      <w:r>
        <w:rPr>
          <w:color w:val="231F20"/>
          <w:spacing w:val="-6"/>
        </w:rPr>
        <w:t xml:space="preserve"> day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a</w:t>
      </w:r>
      <w:r>
        <w:rPr>
          <w:color w:val="231F20"/>
          <w:spacing w:val="-6"/>
        </w:rPr>
        <w:t xml:space="preserve"> </w:t>
      </w:r>
      <w:r>
        <w:rPr>
          <w:color w:val="231F20"/>
          <w:spacing w:val="-3"/>
        </w:rPr>
        <w:t>w</w:t>
      </w:r>
      <w:r>
        <w:rPr>
          <w:color w:val="231F20"/>
          <w:spacing w:val="-4"/>
        </w:rPr>
        <w:t>eek</w:t>
      </w:r>
      <w:r>
        <w:rPr>
          <w:color w:val="231F20"/>
          <w:spacing w:val="-5"/>
        </w:rPr>
        <w:t xml:space="preserve"> </w:t>
      </w:r>
      <w:r>
        <w:rPr>
          <w:color w:val="231F20"/>
          <w:spacing w:val="-2"/>
        </w:rPr>
        <w:t>of</w:t>
      </w:r>
      <w:r>
        <w:rPr>
          <w:color w:val="231F20"/>
          <w:spacing w:val="-6"/>
        </w:rPr>
        <w:t xml:space="preserve"> </w:t>
      </w:r>
      <w:r>
        <w:rPr>
          <w:color w:val="231F20"/>
          <w:spacing w:val="-3"/>
        </w:rPr>
        <w:t>in</w:t>
      </w:r>
      <w:r>
        <w:rPr>
          <w:color w:val="231F20"/>
          <w:spacing w:val="-4"/>
        </w:rPr>
        <w:t>viting</w:t>
      </w:r>
      <w:r>
        <w:rPr>
          <w:color w:val="231F20"/>
          <w:spacing w:val="26"/>
          <w:w w:val="97"/>
        </w:rPr>
        <w:t xml:space="preserve"> </w:t>
      </w:r>
      <w:r>
        <w:rPr>
          <w:b/>
          <w:color w:val="231F20"/>
          <w:spacing w:val="-3"/>
        </w:rPr>
        <w:t>physical</w:t>
      </w:r>
      <w:r>
        <w:rPr>
          <w:b/>
          <w:color w:val="231F20"/>
          <w:spacing w:val="-14"/>
        </w:rPr>
        <w:t xml:space="preserve"> </w:t>
      </w:r>
      <w:r>
        <w:rPr>
          <w:b/>
          <w:color w:val="231F20"/>
          <w:spacing w:val="-2"/>
        </w:rPr>
        <w:t>activity</w:t>
      </w:r>
      <w:r>
        <w:rPr>
          <w:b/>
          <w:color w:val="231F20"/>
          <w:spacing w:val="-14"/>
        </w:rPr>
        <w:t xml:space="preserve"> </w:t>
      </w:r>
      <w:r>
        <w:rPr>
          <w:color w:val="231F20"/>
          <w:spacing w:val="-3"/>
        </w:rPr>
        <w:t>f</w:t>
      </w:r>
      <w:r>
        <w:rPr>
          <w:color w:val="231F20"/>
          <w:spacing w:val="-2"/>
        </w:rPr>
        <w:t>or</w:t>
      </w:r>
      <w:r>
        <w:rPr>
          <w:color w:val="231F20"/>
          <w:spacing w:val="-13"/>
        </w:rPr>
        <w:t xml:space="preserve"> </w:t>
      </w:r>
      <w:r>
        <w:rPr>
          <w:color w:val="231F20"/>
          <w:spacing w:val="-4"/>
        </w:rPr>
        <w:t>ev</w:t>
      </w:r>
      <w:r>
        <w:rPr>
          <w:color w:val="231F20"/>
          <w:spacing w:val="-3"/>
        </w:rPr>
        <w:t>er</w:t>
      </w:r>
      <w:r>
        <w:rPr>
          <w:color w:val="231F20"/>
          <w:spacing w:val="-4"/>
        </w:rPr>
        <w:t>y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child,</w:t>
      </w:r>
      <w:r>
        <w:rPr>
          <w:color w:val="231F20"/>
          <w:spacing w:val="-20"/>
        </w:rPr>
        <w:t xml:space="preserve"> </w:t>
      </w:r>
      <w:r>
        <w:rPr>
          <w:color w:val="231F20"/>
          <w:spacing w:val="-1"/>
        </w:rPr>
        <w:t>and</w:t>
      </w:r>
      <w:r>
        <w:rPr>
          <w:color w:val="231F20"/>
          <w:spacing w:val="-14"/>
        </w:rPr>
        <w:t xml:space="preserve"> </w:t>
      </w:r>
      <w:r>
        <w:rPr>
          <w:color w:val="231F20"/>
          <w:spacing w:val="-3"/>
        </w:rPr>
        <w:t>a</w:t>
      </w:r>
      <w:r>
        <w:rPr>
          <w:color w:val="231F20"/>
          <w:spacing w:val="-2"/>
        </w:rPr>
        <w:t>t</w:t>
      </w:r>
      <w:r>
        <w:rPr>
          <w:color w:val="231F20"/>
          <w:spacing w:val="-13"/>
        </w:rPr>
        <w:t xml:space="preserve"> </w:t>
      </w:r>
      <w:r>
        <w:rPr>
          <w:color w:val="231F20"/>
          <w:spacing w:val="-2"/>
        </w:rPr>
        <w:t>least</w:t>
      </w:r>
      <w:r>
        <w:rPr>
          <w:color w:val="231F20"/>
          <w:spacing w:val="26"/>
          <w:w w:val="93"/>
        </w:rPr>
        <w:t xml:space="preserve"> </w:t>
      </w:r>
      <w:r>
        <w:rPr>
          <w:color w:val="231F20"/>
          <w:spacing w:val="-1"/>
        </w:rPr>
        <w:t>one</w:t>
      </w:r>
      <w:r>
        <w:rPr>
          <w:color w:val="231F20"/>
          <w:spacing w:val="-4"/>
        </w:rPr>
        <w:t xml:space="preserve"> </w:t>
      </w:r>
      <w:r>
        <w:rPr>
          <w:color w:val="231F20"/>
          <w:spacing w:val="-6"/>
        </w:rPr>
        <w:t>day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a</w:t>
      </w:r>
      <w:r>
        <w:rPr>
          <w:color w:val="231F20"/>
          <w:spacing w:val="-4"/>
        </w:rPr>
        <w:t xml:space="preserve"> </w:t>
      </w:r>
      <w:r>
        <w:rPr>
          <w:color w:val="231F20"/>
          <w:spacing w:val="-3"/>
        </w:rPr>
        <w:t>year</w:t>
      </w:r>
      <w:r>
        <w:rPr>
          <w:color w:val="231F20"/>
          <w:spacing w:val="-4"/>
        </w:rPr>
        <w:t xml:space="preserve"> </w:t>
      </w:r>
      <w:r>
        <w:rPr>
          <w:b/>
          <w:color w:val="231F20"/>
          <w:spacing w:val="-2"/>
        </w:rPr>
        <w:t>learning</w:t>
      </w:r>
      <w:r>
        <w:rPr>
          <w:b/>
          <w:color w:val="231F20"/>
          <w:spacing w:val="-4"/>
        </w:rPr>
        <w:t xml:space="preserve"> </w:t>
      </w:r>
      <w:r>
        <w:rPr>
          <w:color w:val="231F20"/>
          <w:spacing w:val="-1"/>
        </w:rPr>
        <w:t>in</w:t>
      </w:r>
      <w:r>
        <w:rPr>
          <w:color w:val="231F20"/>
          <w:spacing w:val="-4"/>
        </w:rPr>
        <w:t xml:space="preserve"> </w:t>
      </w:r>
      <w:r>
        <w:rPr>
          <w:color w:val="231F20"/>
          <w:spacing w:val="-1"/>
        </w:rPr>
        <w:t>the</w:t>
      </w:r>
      <w:r>
        <w:rPr>
          <w:color w:val="231F20"/>
          <w:spacing w:val="-4"/>
        </w:rPr>
        <w:t xml:space="preserve"> </w:t>
      </w:r>
      <w:r>
        <w:rPr>
          <w:color w:val="231F20"/>
          <w:spacing w:val="-3"/>
        </w:rPr>
        <w:t>natural</w:t>
      </w:r>
      <w:r>
        <w:rPr>
          <w:color w:val="231F20"/>
          <w:spacing w:val="34"/>
          <w:w w:val="98"/>
        </w:rPr>
        <w:t xml:space="preserve"> </w:t>
      </w:r>
      <w:proofErr w:type="spellStart"/>
      <w:proofErr w:type="gramStart"/>
      <w:r>
        <w:rPr>
          <w:color w:val="231F20"/>
          <w:spacing w:val="-2"/>
        </w:rPr>
        <w:t>en</w:t>
      </w:r>
      <w:r>
        <w:rPr>
          <w:color w:val="231F20"/>
          <w:spacing w:val="-3"/>
        </w:rPr>
        <w:t>vir</w:t>
      </w:r>
      <w:r>
        <w:rPr>
          <w:color w:val="231F20"/>
          <w:spacing w:val="-2"/>
        </w:rPr>
        <w:t>onment</w:t>
      </w:r>
      <w:r w:rsidR="0018140B" w:rsidRPr="0018140B">
        <w:rPr>
          <w:b/>
          <w:color w:val="231F20"/>
          <w:spacing w:val="-2"/>
          <w:sz w:val="28"/>
        </w:rPr>
        <w:t>.X</w:t>
      </w:r>
      <w:proofErr w:type="spellEnd"/>
      <w:proofErr w:type="gramEnd"/>
      <w:r w:rsidR="0018140B" w:rsidRPr="0018140B">
        <w:rPr>
          <w:b/>
          <w:color w:val="231F20"/>
          <w:spacing w:val="-2"/>
          <w:sz w:val="28"/>
        </w:rPr>
        <w:t>-</w:t>
      </w:r>
    </w:p>
    <w:p w14:paraId="5362FD61" w14:textId="77777777" w:rsidR="00B64989" w:rsidRDefault="00FC35D5">
      <w:pPr>
        <w:numPr>
          <w:ilvl w:val="1"/>
          <w:numId w:val="11"/>
        </w:numPr>
        <w:tabs>
          <w:tab w:val="left" w:pos="1496"/>
        </w:tabs>
        <w:spacing w:before="100"/>
        <w:ind w:left="1495" w:right="403" w:hanging="200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color w:val="231F20"/>
          <w:spacing w:val="-3"/>
          <w:sz w:val="23"/>
          <w:szCs w:val="23"/>
        </w:rPr>
        <w:t>P</w:t>
      </w:r>
      <w:r>
        <w:rPr>
          <w:rFonts w:ascii="Times New Roman" w:eastAsia="Times New Roman" w:hAnsi="Times New Roman" w:cs="Times New Roman"/>
          <w:color w:val="231F20"/>
          <w:spacing w:val="-2"/>
          <w:sz w:val="23"/>
          <w:szCs w:val="23"/>
        </w:rPr>
        <w:t>ro</w:t>
      </w:r>
      <w:r>
        <w:rPr>
          <w:rFonts w:ascii="Times New Roman" w:eastAsia="Times New Roman" w:hAnsi="Times New Roman" w:cs="Times New Roman"/>
          <w:color w:val="231F20"/>
          <w:spacing w:val="-3"/>
          <w:sz w:val="23"/>
          <w:szCs w:val="23"/>
        </w:rPr>
        <w:t>vide</w:t>
      </w:r>
      <w:r>
        <w:rPr>
          <w:rFonts w:ascii="Times New Roman" w:eastAsia="Times New Roman" w:hAnsi="Times New Roman" w:cs="Times New Roman"/>
          <w:color w:val="231F20"/>
          <w:spacing w:val="-1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231F20"/>
          <w:spacing w:val="-3"/>
          <w:sz w:val="23"/>
          <w:szCs w:val="23"/>
        </w:rPr>
        <w:t>free</w:t>
      </w:r>
      <w:r>
        <w:rPr>
          <w:rFonts w:ascii="Times New Roman" w:eastAsia="Times New Roman" w:hAnsi="Times New Roman" w:cs="Times New Roman"/>
          <w:b/>
          <w:bCs/>
          <w:color w:val="231F20"/>
          <w:spacing w:val="-1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231F20"/>
          <w:sz w:val="23"/>
          <w:szCs w:val="23"/>
        </w:rPr>
        <w:t>school</w:t>
      </w:r>
      <w:r>
        <w:rPr>
          <w:rFonts w:ascii="Times New Roman" w:eastAsia="Times New Roman" w:hAnsi="Times New Roman" w:cs="Times New Roman"/>
          <w:b/>
          <w:bCs/>
          <w:color w:val="231F20"/>
          <w:spacing w:val="-1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231F20"/>
          <w:spacing w:val="-2"/>
          <w:sz w:val="23"/>
          <w:szCs w:val="23"/>
        </w:rPr>
        <w:t>meals</w:t>
      </w:r>
      <w:r>
        <w:rPr>
          <w:rFonts w:ascii="Times New Roman" w:eastAsia="Times New Roman" w:hAnsi="Times New Roman" w:cs="Times New Roman"/>
          <w:b/>
          <w:bCs/>
          <w:color w:val="231F20"/>
          <w:spacing w:val="-1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pacing w:val="-3"/>
          <w:sz w:val="23"/>
          <w:szCs w:val="23"/>
        </w:rPr>
        <w:t>f</w:t>
      </w:r>
      <w:r>
        <w:rPr>
          <w:rFonts w:ascii="Times New Roman" w:eastAsia="Times New Roman" w:hAnsi="Times New Roman" w:cs="Times New Roman"/>
          <w:color w:val="231F20"/>
          <w:spacing w:val="-2"/>
          <w:sz w:val="23"/>
          <w:szCs w:val="23"/>
        </w:rPr>
        <w:t>or</w:t>
      </w:r>
      <w:r>
        <w:rPr>
          <w:rFonts w:ascii="Times New Roman" w:eastAsia="Times New Roman" w:hAnsi="Times New Roman" w:cs="Times New Roman"/>
          <w:color w:val="231F20"/>
          <w:spacing w:val="-1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pacing w:val="-2"/>
          <w:sz w:val="23"/>
          <w:szCs w:val="23"/>
        </w:rPr>
        <w:t>all</w:t>
      </w:r>
      <w:r>
        <w:rPr>
          <w:rFonts w:ascii="Times New Roman" w:eastAsia="Times New Roman" w:hAnsi="Times New Roman" w:cs="Times New Roman"/>
          <w:color w:val="231F20"/>
          <w:spacing w:val="-1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23"/>
          <w:szCs w:val="23"/>
        </w:rPr>
        <w:t>–</w:t>
      </w:r>
    </w:p>
    <w:p w14:paraId="179F4A6F" w14:textId="77777777" w:rsidR="00B64989" w:rsidRDefault="00FC35D5">
      <w:pPr>
        <w:pStyle w:val="BodyText"/>
        <w:spacing w:before="15" w:line="254" w:lineRule="auto"/>
        <w:ind w:right="65"/>
        <w:rPr>
          <w:rFonts w:cs="Times New Roman"/>
        </w:rPr>
      </w:pPr>
      <w:proofErr w:type="gramStart"/>
      <w:r>
        <w:rPr>
          <w:color w:val="231F20"/>
          <w:spacing w:val="-1"/>
        </w:rPr>
        <w:t>with</w:t>
      </w:r>
      <w:proofErr w:type="gramEnd"/>
      <w:r>
        <w:rPr>
          <w:color w:val="231F20"/>
        </w:rPr>
        <w:t xml:space="preserve"> </w:t>
      </w:r>
      <w:r>
        <w:rPr>
          <w:color w:val="231F20"/>
          <w:spacing w:val="-3"/>
        </w:rPr>
        <w:t>locally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sourced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or</w:t>
      </w:r>
      <w:r>
        <w:rPr>
          <w:color w:val="231F20"/>
        </w:rPr>
        <w:t xml:space="preserve"> </w:t>
      </w:r>
      <w:r>
        <w:rPr>
          <w:color w:val="231F20"/>
          <w:spacing w:val="-4"/>
        </w:rPr>
        <w:t>fair</w:t>
      </w:r>
      <w:r>
        <w:rPr>
          <w:color w:val="231F20"/>
          <w:spacing w:val="-3"/>
        </w:rPr>
        <w:t>-trade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and</w:t>
      </w:r>
      <w:r>
        <w:rPr>
          <w:color w:val="231F20"/>
          <w:spacing w:val="1"/>
        </w:rPr>
        <w:t xml:space="preserve"> </w:t>
      </w:r>
      <w:r>
        <w:rPr>
          <w:color w:val="231F20"/>
          <w:spacing w:val="-2"/>
        </w:rPr>
        <w:t>(wher</w:t>
      </w:r>
      <w:r>
        <w:rPr>
          <w:color w:val="231F20"/>
          <w:spacing w:val="-3"/>
        </w:rPr>
        <w:t>e</w:t>
      </w:r>
      <w:r>
        <w:rPr>
          <w:color w:val="231F20"/>
          <w:spacing w:val="43"/>
          <w:w w:val="96"/>
        </w:rPr>
        <w:t xml:space="preserve"> </w:t>
      </w:r>
      <w:r>
        <w:rPr>
          <w:color w:val="231F20"/>
          <w:spacing w:val="-3"/>
        </w:rPr>
        <w:t>possib</w:t>
      </w:r>
      <w:r>
        <w:rPr>
          <w:color w:val="231F20"/>
          <w:spacing w:val="-2"/>
        </w:rPr>
        <w:t>le)</w:t>
      </w:r>
      <w:r>
        <w:rPr>
          <w:color w:val="231F20"/>
          <w:spacing w:val="-1"/>
        </w:rPr>
        <w:t xml:space="preserve"> </w:t>
      </w:r>
      <w:r>
        <w:rPr>
          <w:color w:val="231F20"/>
          <w:spacing w:val="-2"/>
        </w:rPr>
        <w:t>or</w:t>
      </w:r>
      <w:r>
        <w:rPr>
          <w:color w:val="231F20"/>
          <w:spacing w:val="-3"/>
        </w:rPr>
        <w:t>ganic</w:t>
      </w:r>
      <w:r>
        <w:rPr>
          <w:color w:val="231F20"/>
          <w:spacing w:val="-1"/>
        </w:rPr>
        <w:t xml:space="preserve"> </w:t>
      </w:r>
      <w:r>
        <w:rPr>
          <w:color w:val="231F20"/>
          <w:spacing w:val="-3"/>
        </w:rPr>
        <w:t>f</w:t>
      </w:r>
      <w:r>
        <w:rPr>
          <w:color w:val="231F20"/>
          <w:spacing w:val="-2"/>
        </w:rPr>
        <w:t>ood,</w:t>
      </w:r>
      <w:r>
        <w:rPr>
          <w:color w:val="231F20"/>
          <w:spacing w:val="-9"/>
        </w:rPr>
        <w:t xml:space="preserve"> </w:t>
      </w:r>
      <w:r>
        <w:rPr>
          <w:color w:val="231F20"/>
          <w:spacing w:val="-1"/>
        </w:rPr>
        <w:t>and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 xml:space="preserve">with </w:t>
      </w:r>
      <w:r>
        <w:rPr>
          <w:color w:val="231F20"/>
        </w:rPr>
        <w:t>a</w:t>
      </w:r>
      <w:r>
        <w:rPr>
          <w:color w:val="231F20"/>
          <w:spacing w:val="-1"/>
        </w:rPr>
        <w:t xml:space="preserve"> </w:t>
      </w:r>
      <w:r>
        <w:rPr>
          <w:color w:val="231F20"/>
          <w:spacing w:val="-2"/>
        </w:rPr>
        <w:t>vegetar</w:t>
      </w:r>
      <w:r>
        <w:rPr>
          <w:color w:val="231F20"/>
          <w:spacing w:val="-1"/>
        </w:rPr>
        <w:t>ian</w:t>
      </w:r>
      <w:r>
        <w:rPr>
          <w:color w:val="231F20"/>
          <w:spacing w:val="34"/>
          <w:w w:val="98"/>
        </w:rPr>
        <w:t xml:space="preserve"> </w:t>
      </w:r>
      <w:proofErr w:type="spellStart"/>
      <w:r>
        <w:rPr>
          <w:color w:val="231F20"/>
          <w:spacing w:val="-1"/>
        </w:rPr>
        <w:t>option</w:t>
      </w:r>
      <w:r w:rsidR="0018140B" w:rsidRPr="0018140B">
        <w:rPr>
          <w:b/>
          <w:color w:val="231F20"/>
          <w:spacing w:val="-1"/>
          <w:sz w:val="28"/>
        </w:rPr>
        <w:t>.X</w:t>
      </w:r>
      <w:proofErr w:type="spellEnd"/>
      <w:r w:rsidR="0018140B" w:rsidRPr="0018140B">
        <w:rPr>
          <w:b/>
          <w:color w:val="231F20"/>
          <w:spacing w:val="-1"/>
          <w:sz w:val="28"/>
        </w:rPr>
        <w:t>-</w:t>
      </w:r>
      <w:r>
        <w:rPr>
          <w:color w:val="231F20"/>
          <w:spacing w:val="-35"/>
        </w:rPr>
        <w:t xml:space="preserve"> </w:t>
      </w:r>
      <w:r>
        <w:rPr>
          <w:color w:val="231F20"/>
          <w:spacing w:val="-2"/>
        </w:rPr>
        <w:t>This</w:t>
      </w:r>
      <w:r>
        <w:rPr>
          <w:color w:val="231F20"/>
          <w:spacing w:val="-4"/>
        </w:rPr>
        <w:t xml:space="preserve"> </w:t>
      </w:r>
      <w:r>
        <w:rPr>
          <w:color w:val="231F20"/>
          <w:spacing w:val="-2"/>
        </w:rPr>
        <w:t>will</w:t>
      </w:r>
      <w:r>
        <w:rPr>
          <w:color w:val="231F20"/>
          <w:spacing w:val="-4"/>
        </w:rPr>
        <w:t xml:space="preserve"> </w:t>
      </w:r>
      <w:r>
        <w:rPr>
          <w:color w:val="231F20"/>
          <w:spacing w:val="-2"/>
        </w:rPr>
        <w:t>encoura</w:t>
      </w:r>
      <w:r>
        <w:rPr>
          <w:color w:val="231F20"/>
          <w:spacing w:val="-3"/>
        </w:rPr>
        <w:t>ge</w:t>
      </w:r>
      <w:r>
        <w:rPr>
          <w:color w:val="231F20"/>
          <w:spacing w:val="-5"/>
        </w:rPr>
        <w:t xml:space="preserve"> </w:t>
      </w:r>
      <w:r>
        <w:rPr>
          <w:color w:val="231F20"/>
          <w:spacing w:val="-3"/>
        </w:rPr>
        <w:t>healthy</w:t>
      </w:r>
      <w:r>
        <w:rPr>
          <w:color w:val="231F20"/>
          <w:spacing w:val="-4"/>
        </w:rPr>
        <w:t xml:space="preserve"> </w:t>
      </w:r>
      <w:r>
        <w:rPr>
          <w:color w:val="231F20"/>
          <w:spacing w:val="-3"/>
        </w:rPr>
        <w:t>ea</w:t>
      </w:r>
      <w:r>
        <w:rPr>
          <w:color w:val="231F20"/>
          <w:spacing w:val="-2"/>
        </w:rPr>
        <w:t>ting,</w:t>
      </w:r>
      <w:r>
        <w:rPr>
          <w:color w:val="231F20"/>
          <w:spacing w:val="25"/>
          <w:w w:val="112"/>
        </w:rPr>
        <w:t xml:space="preserve"> </w:t>
      </w:r>
      <w:r>
        <w:rPr>
          <w:color w:val="231F20"/>
          <w:spacing w:val="-1"/>
        </w:rPr>
        <w:t>comb</w:t>
      </w:r>
      <w:r>
        <w:rPr>
          <w:color w:val="231F20"/>
          <w:spacing w:val="-4"/>
        </w:rPr>
        <w:t>a</w:t>
      </w:r>
      <w:r>
        <w:rPr>
          <w:color w:val="231F20"/>
        </w:rPr>
        <w:t>t</w:t>
      </w:r>
      <w:r>
        <w:rPr>
          <w:color w:val="231F20"/>
          <w:spacing w:val="-3"/>
        </w:rPr>
        <w:t xml:space="preserve"> </w:t>
      </w:r>
      <w:r>
        <w:rPr>
          <w:color w:val="231F20"/>
          <w:spacing w:val="-1"/>
        </w:rPr>
        <w:t>obesit</w:t>
      </w:r>
      <w:r>
        <w:rPr>
          <w:color w:val="231F20"/>
          <w:spacing w:val="-36"/>
        </w:rPr>
        <w:t>y</w:t>
      </w:r>
      <w:r>
        <w:rPr>
          <w:color w:val="231F20"/>
        </w:rPr>
        <w:t>,</w:t>
      </w:r>
      <w:r>
        <w:rPr>
          <w:color w:val="231F20"/>
          <w:spacing w:val="-10"/>
        </w:rPr>
        <w:t xml:space="preserve"> </w:t>
      </w:r>
      <w:r>
        <w:rPr>
          <w:color w:val="231F20"/>
          <w:spacing w:val="-1"/>
        </w:rPr>
        <w:t>imp</w:t>
      </w:r>
      <w:r>
        <w:rPr>
          <w:color w:val="231F20"/>
          <w:spacing w:val="-3"/>
        </w:rPr>
        <w:t>r</w:t>
      </w:r>
      <w:r>
        <w:rPr>
          <w:color w:val="231F20"/>
          <w:spacing w:val="-7"/>
        </w:rPr>
        <w:t>o</w:t>
      </w:r>
      <w:r>
        <w:rPr>
          <w:color w:val="231F20"/>
          <w:spacing w:val="-6"/>
        </w:rPr>
        <w:t>v</w:t>
      </w:r>
      <w:r>
        <w:rPr>
          <w:color w:val="231F20"/>
        </w:rPr>
        <w:t>e</w:t>
      </w:r>
      <w:r>
        <w:rPr>
          <w:color w:val="231F20"/>
          <w:spacing w:val="-3"/>
        </w:rPr>
        <w:t xml:space="preserve"> </w:t>
      </w:r>
      <w:r>
        <w:rPr>
          <w:color w:val="231F20"/>
          <w:spacing w:val="-1"/>
        </w:rPr>
        <w:t>concentr</w:t>
      </w:r>
      <w:r>
        <w:rPr>
          <w:color w:val="231F20"/>
          <w:spacing w:val="-4"/>
        </w:rPr>
        <w:t>a</w:t>
      </w:r>
      <w:r>
        <w:rPr>
          <w:color w:val="231F20"/>
          <w:spacing w:val="-1"/>
        </w:rPr>
        <w:t>tio</w:t>
      </w:r>
      <w:r>
        <w:rPr>
          <w:color w:val="231F20"/>
        </w:rPr>
        <w:t>n</w:t>
      </w:r>
      <w:r>
        <w:rPr>
          <w:color w:val="231F20"/>
          <w:spacing w:val="-3"/>
        </w:rPr>
        <w:t xml:space="preserve"> </w:t>
      </w:r>
      <w:r>
        <w:rPr>
          <w:color w:val="231F20"/>
          <w:spacing w:val="-1"/>
        </w:rPr>
        <w:t>and</w:t>
      </w:r>
      <w:r>
        <w:rPr>
          <w:color w:val="231F20"/>
          <w:spacing w:val="-1"/>
          <w:w w:val="99"/>
        </w:rPr>
        <w:t xml:space="preserve"> </w:t>
      </w:r>
      <w:r>
        <w:rPr>
          <w:color w:val="231F20"/>
          <w:spacing w:val="-1"/>
        </w:rPr>
        <w:t>end</w:t>
      </w:r>
      <w:r>
        <w:rPr>
          <w:color w:val="231F20"/>
          <w:spacing w:val="-5"/>
        </w:rPr>
        <w:t xml:space="preserve"> </w:t>
      </w:r>
      <w:r>
        <w:rPr>
          <w:color w:val="231F20"/>
          <w:spacing w:val="-1"/>
        </w:rPr>
        <w:t>the</w:t>
      </w:r>
      <w:r>
        <w:rPr>
          <w:color w:val="231F20"/>
          <w:spacing w:val="-6"/>
        </w:rPr>
        <w:t xml:space="preserve"> </w:t>
      </w:r>
      <w:r>
        <w:rPr>
          <w:color w:val="231F20"/>
          <w:spacing w:val="-2"/>
        </w:rPr>
        <w:t>stigma</w:t>
      </w:r>
      <w:r>
        <w:rPr>
          <w:color w:val="231F20"/>
          <w:spacing w:val="-5"/>
        </w:rPr>
        <w:t xml:space="preserve"> </w:t>
      </w:r>
      <w:r>
        <w:rPr>
          <w:color w:val="231F20"/>
          <w:spacing w:val="-3"/>
        </w:rPr>
        <w:t>associa</w:t>
      </w:r>
      <w:r>
        <w:rPr>
          <w:color w:val="231F20"/>
          <w:spacing w:val="-2"/>
        </w:rPr>
        <w:t>ted</w:t>
      </w:r>
      <w:r>
        <w:rPr>
          <w:color w:val="231F20"/>
          <w:spacing w:val="-5"/>
        </w:rPr>
        <w:t xml:space="preserve"> </w:t>
      </w:r>
      <w:r>
        <w:rPr>
          <w:color w:val="231F20"/>
          <w:spacing w:val="-1"/>
        </w:rPr>
        <w:t>with</w:t>
      </w:r>
      <w:r>
        <w:rPr>
          <w:color w:val="231F20"/>
          <w:spacing w:val="-5"/>
        </w:rPr>
        <w:t xml:space="preserve"> </w:t>
      </w:r>
      <w:r>
        <w:rPr>
          <w:color w:val="231F20"/>
          <w:spacing w:val="-3"/>
        </w:rPr>
        <w:t>free</w:t>
      </w:r>
      <w:r>
        <w:rPr>
          <w:color w:val="231F20"/>
          <w:spacing w:val="-5"/>
        </w:rPr>
        <w:t xml:space="preserve"> </w:t>
      </w:r>
      <w:r>
        <w:rPr>
          <w:color w:val="231F20"/>
          <w:spacing w:val="-2"/>
        </w:rPr>
        <w:t>sc</w:t>
      </w:r>
      <w:r>
        <w:rPr>
          <w:color w:val="231F20"/>
          <w:spacing w:val="-1"/>
        </w:rPr>
        <w:t>hool</w:t>
      </w:r>
      <w:r>
        <w:rPr>
          <w:color w:val="231F20"/>
          <w:spacing w:val="42"/>
        </w:rPr>
        <w:t xml:space="preserve"> </w:t>
      </w:r>
      <w:proofErr w:type="spellStart"/>
      <w:r>
        <w:rPr>
          <w:color w:val="231F20"/>
          <w:spacing w:val="-3"/>
        </w:rPr>
        <w:t>meals</w:t>
      </w:r>
      <w:r w:rsidR="0018140B" w:rsidRPr="0018140B">
        <w:rPr>
          <w:b/>
          <w:color w:val="231F20"/>
          <w:spacing w:val="-2"/>
          <w:sz w:val="28"/>
        </w:rPr>
        <w:t>.X</w:t>
      </w:r>
      <w:proofErr w:type="spellEnd"/>
      <w:r w:rsidR="0018140B" w:rsidRPr="0018140B">
        <w:rPr>
          <w:b/>
          <w:color w:val="231F20"/>
          <w:spacing w:val="-2"/>
          <w:sz w:val="28"/>
        </w:rPr>
        <w:t>-</w:t>
      </w:r>
      <w:r>
        <w:rPr>
          <w:color w:val="231F20"/>
          <w:spacing w:val="-35"/>
        </w:rPr>
        <w:t xml:space="preserve"> </w:t>
      </w:r>
      <w:r>
        <w:rPr>
          <w:color w:val="231F20"/>
          <w:spacing w:val="-3"/>
        </w:rPr>
        <w:t>There</w:t>
      </w:r>
      <w:r>
        <w:rPr>
          <w:color w:val="231F20"/>
          <w:spacing w:val="-6"/>
        </w:rPr>
        <w:t xml:space="preserve"> </w:t>
      </w:r>
      <w:r>
        <w:rPr>
          <w:color w:val="231F20"/>
          <w:spacing w:val="-2"/>
        </w:rPr>
        <w:t>can</w:t>
      </w:r>
      <w:r>
        <w:rPr>
          <w:color w:val="231F20"/>
          <w:spacing w:val="-5"/>
        </w:rPr>
        <w:t xml:space="preserve"> </w:t>
      </w:r>
      <w:r>
        <w:rPr>
          <w:color w:val="231F20"/>
          <w:spacing w:val="-1"/>
        </w:rPr>
        <w:t>be</w:t>
      </w:r>
      <w:r>
        <w:rPr>
          <w:color w:val="231F20"/>
          <w:spacing w:val="-6"/>
        </w:rPr>
        <w:t xml:space="preserve"> </w:t>
      </w:r>
      <w:r>
        <w:rPr>
          <w:color w:val="231F20"/>
          <w:spacing w:val="-5"/>
        </w:rPr>
        <w:t>fe</w:t>
      </w:r>
      <w:r>
        <w:rPr>
          <w:color w:val="231F20"/>
          <w:spacing w:val="-4"/>
        </w:rPr>
        <w:t>w</w:t>
      </w:r>
      <w:r>
        <w:rPr>
          <w:color w:val="231F20"/>
          <w:spacing w:val="-5"/>
        </w:rPr>
        <w:t xml:space="preserve"> </w:t>
      </w:r>
      <w:r>
        <w:rPr>
          <w:color w:val="231F20"/>
          <w:spacing w:val="-1"/>
        </w:rPr>
        <w:t>better</w:t>
      </w:r>
      <w:r>
        <w:rPr>
          <w:color w:val="231F20"/>
          <w:spacing w:val="-6"/>
        </w:rPr>
        <w:t xml:space="preserve"> </w:t>
      </w:r>
      <w:r>
        <w:rPr>
          <w:color w:val="231F20"/>
          <w:spacing w:val="-4"/>
        </w:rPr>
        <w:t>w</w:t>
      </w:r>
      <w:r>
        <w:rPr>
          <w:color w:val="231F20"/>
          <w:spacing w:val="-5"/>
        </w:rPr>
        <w:t xml:space="preserve">ays </w:t>
      </w:r>
      <w:r>
        <w:rPr>
          <w:color w:val="231F20"/>
          <w:spacing w:val="-2"/>
        </w:rPr>
        <w:t>of</w:t>
      </w:r>
      <w:r>
        <w:rPr>
          <w:color w:val="231F20"/>
          <w:spacing w:val="22"/>
          <w:w w:val="97"/>
        </w:rPr>
        <w:t xml:space="preserve"> </w:t>
      </w:r>
      <w:r>
        <w:rPr>
          <w:color w:val="231F20"/>
          <w:spacing w:val="-1"/>
        </w:rPr>
        <w:t>spending</w:t>
      </w:r>
      <w:r>
        <w:rPr>
          <w:color w:val="231F20"/>
          <w:spacing w:val="3"/>
        </w:rPr>
        <w:t xml:space="preserve"> </w:t>
      </w:r>
      <w:r>
        <w:rPr>
          <w:color w:val="231F20"/>
          <w:spacing w:val="-1"/>
        </w:rPr>
        <w:t>up</w:t>
      </w:r>
      <w:r>
        <w:rPr>
          <w:color w:val="231F20"/>
          <w:spacing w:val="4"/>
        </w:rPr>
        <w:t xml:space="preserve"> </w:t>
      </w:r>
      <w:r>
        <w:rPr>
          <w:color w:val="231F20"/>
          <w:spacing w:val="-1"/>
        </w:rPr>
        <w:t>to</w:t>
      </w:r>
      <w:r>
        <w:rPr>
          <w:color w:val="231F20"/>
          <w:spacing w:val="3"/>
        </w:rPr>
        <w:t xml:space="preserve"> </w:t>
      </w:r>
      <w:r>
        <w:rPr>
          <w:color w:val="231F20"/>
          <w:spacing w:val="-1"/>
        </w:rPr>
        <w:t>£2bn</w:t>
      </w:r>
      <w:r>
        <w:rPr>
          <w:color w:val="231F20"/>
          <w:spacing w:val="4"/>
        </w:rPr>
        <w:t xml:space="preserve"> </w:t>
      </w:r>
      <w:r>
        <w:rPr>
          <w:color w:val="231F20"/>
        </w:rPr>
        <w:t>a</w:t>
      </w:r>
      <w:r>
        <w:rPr>
          <w:color w:val="231F20"/>
          <w:spacing w:val="3"/>
        </w:rPr>
        <w:t xml:space="preserve"> </w:t>
      </w:r>
      <w:r>
        <w:rPr>
          <w:color w:val="231F20"/>
          <w:spacing w:val="-7"/>
        </w:rPr>
        <w:t>yea</w:t>
      </w:r>
      <w:r>
        <w:rPr>
          <w:color w:val="231F20"/>
          <w:spacing w:val="-6"/>
        </w:rPr>
        <w:t>r,</w:t>
      </w:r>
      <w:r>
        <w:rPr>
          <w:color w:val="231F20"/>
          <w:spacing w:val="-4"/>
        </w:rPr>
        <w:t xml:space="preserve"> </w:t>
      </w:r>
      <w:r>
        <w:rPr>
          <w:color w:val="231F20"/>
          <w:spacing w:val="-2"/>
        </w:rPr>
        <w:t>onl</w:t>
      </w:r>
      <w:r>
        <w:rPr>
          <w:color w:val="231F20"/>
          <w:spacing w:val="-3"/>
        </w:rPr>
        <w:t>y</w:t>
      </w:r>
      <w:r>
        <w:rPr>
          <w:color w:val="231F20"/>
          <w:spacing w:val="3"/>
        </w:rPr>
        <w:t xml:space="preserve"> </w:t>
      </w:r>
      <w:r>
        <w:rPr>
          <w:color w:val="231F20"/>
        </w:rPr>
        <w:t>a</w:t>
      </w:r>
      <w:r>
        <w:rPr>
          <w:color w:val="231F20"/>
          <w:spacing w:val="4"/>
        </w:rPr>
        <w:t xml:space="preserve"> </w:t>
      </w:r>
      <w:r>
        <w:rPr>
          <w:color w:val="231F20"/>
          <w:spacing w:val="-2"/>
        </w:rPr>
        <w:t>fraction</w:t>
      </w:r>
      <w:r>
        <w:rPr>
          <w:color w:val="231F20"/>
          <w:spacing w:val="28"/>
          <w:w w:val="97"/>
        </w:rPr>
        <w:t xml:space="preserve"> </w:t>
      </w:r>
      <w:r>
        <w:rPr>
          <w:color w:val="231F20"/>
          <w:spacing w:val="-2"/>
        </w:rPr>
        <w:t>o</w:t>
      </w:r>
      <w:r>
        <w:rPr>
          <w:color w:val="231F20"/>
        </w:rPr>
        <w:t>f</w:t>
      </w:r>
      <w:r>
        <w:rPr>
          <w:color w:val="231F20"/>
          <w:spacing w:val="5"/>
        </w:rPr>
        <w:t xml:space="preserve"> </w:t>
      </w:r>
      <w:r>
        <w:rPr>
          <w:color w:val="231F20"/>
          <w:spacing w:val="-1"/>
        </w:rPr>
        <w:t>th</w:t>
      </w:r>
      <w:r>
        <w:rPr>
          <w:color w:val="231F20"/>
        </w:rPr>
        <w:t>e</w:t>
      </w:r>
      <w:r>
        <w:rPr>
          <w:color w:val="231F20"/>
          <w:spacing w:val="5"/>
        </w:rPr>
        <w:t xml:space="preserve"> </w:t>
      </w:r>
      <w:r>
        <w:rPr>
          <w:color w:val="231F20"/>
          <w:spacing w:val="-1"/>
        </w:rPr>
        <w:t>amoun</w:t>
      </w:r>
      <w:r>
        <w:rPr>
          <w:color w:val="231F20"/>
        </w:rPr>
        <w:t>t</w:t>
      </w:r>
      <w:r>
        <w:rPr>
          <w:color w:val="231F20"/>
          <w:spacing w:val="5"/>
        </w:rPr>
        <w:t xml:space="preserve"> </w:t>
      </w:r>
      <w:r>
        <w:rPr>
          <w:color w:val="231F20"/>
          <w:spacing w:val="-1"/>
        </w:rPr>
        <w:t>spen</w:t>
      </w:r>
      <w:r>
        <w:rPr>
          <w:color w:val="231F20"/>
        </w:rPr>
        <w:t>t</w:t>
      </w:r>
      <w:r>
        <w:rPr>
          <w:color w:val="231F20"/>
          <w:spacing w:val="5"/>
        </w:rPr>
        <w:t xml:space="preserve"> </w:t>
      </w:r>
      <w:r>
        <w:rPr>
          <w:color w:val="231F20"/>
          <w:spacing w:val="-1"/>
        </w:rPr>
        <w:t>o</w:t>
      </w:r>
      <w:r>
        <w:rPr>
          <w:color w:val="231F20"/>
        </w:rPr>
        <w:t>n</w:t>
      </w:r>
      <w:r>
        <w:rPr>
          <w:color w:val="231F20"/>
          <w:spacing w:val="6"/>
        </w:rPr>
        <w:t xml:space="preserve"> </w:t>
      </w:r>
      <w:r>
        <w:rPr>
          <w:color w:val="231F20"/>
          <w:spacing w:val="-1"/>
        </w:rPr>
        <w:t>bo</w:t>
      </w:r>
      <w:r>
        <w:rPr>
          <w:color w:val="231F20"/>
          <w:spacing w:val="-5"/>
        </w:rPr>
        <w:t>n</w:t>
      </w:r>
      <w:r>
        <w:rPr>
          <w:color w:val="231F20"/>
          <w:spacing w:val="-2"/>
        </w:rPr>
        <w:t>use</w:t>
      </w:r>
      <w:r>
        <w:rPr>
          <w:color w:val="231F20"/>
        </w:rPr>
        <w:t>s</w:t>
      </w:r>
      <w:r>
        <w:rPr>
          <w:color w:val="231F20"/>
          <w:spacing w:val="5"/>
        </w:rPr>
        <w:t xml:space="preserve"> </w:t>
      </w:r>
      <w:r>
        <w:rPr>
          <w:color w:val="231F20"/>
          <w:spacing w:val="-1"/>
        </w:rPr>
        <w:t>i</w:t>
      </w:r>
      <w:r>
        <w:rPr>
          <w:color w:val="231F20"/>
        </w:rPr>
        <w:t>n</w:t>
      </w:r>
      <w:r>
        <w:rPr>
          <w:color w:val="231F20"/>
          <w:spacing w:val="5"/>
        </w:rPr>
        <w:t xml:space="preserve"> </w:t>
      </w:r>
      <w:r>
        <w:rPr>
          <w:color w:val="231F20"/>
          <w:spacing w:val="-1"/>
        </w:rPr>
        <w:t>th</w:t>
      </w:r>
      <w:r>
        <w:rPr>
          <w:color w:val="231F20"/>
        </w:rPr>
        <w:t>e</w:t>
      </w:r>
      <w:r>
        <w:rPr>
          <w:color w:val="231F20"/>
          <w:spacing w:val="5"/>
        </w:rPr>
        <w:t xml:space="preserve"> </w:t>
      </w:r>
      <w:proofErr w:type="spellStart"/>
      <w:r>
        <w:rPr>
          <w:color w:val="231F20"/>
          <w:spacing w:val="-2"/>
        </w:rPr>
        <w:t>cit</w:t>
      </w:r>
      <w:r>
        <w:rPr>
          <w:color w:val="231F20"/>
          <w:spacing w:val="-36"/>
        </w:rPr>
        <w:t>y</w:t>
      </w:r>
      <w:r w:rsidR="0018140B" w:rsidRPr="0018140B">
        <w:rPr>
          <w:b/>
          <w:color w:val="231F20"/>
          <w:sz w:val="28"/>
        </w:rPr>
        <w:t>.X</w:t>
      </w:r>
      <w:proofErr w:type="spellEnd"/>
      <w:r w:rsidR="0018140B" w:rsidRPr="0018140B">
        <w:rPr>
          <w:b/>
          <w:color w:val="231F20"/>
          <w:sz w:val="28"/>
        </w:rPr>
        <w:t>-</w:t>
      </w:r>
    </w:p>
    <w:p w14:paraId="54F72FC8" w14:textId="77777777" w:rsidR="00B64989" w:rsidRDefault="00FC35D5">
      <w:pPr>
        <w:numPr>
          <w:ilvl w:val="1"/>
          <w:numId w:val="11"/>
        </w:numPr>
        <w:tabs>
          <w:tab w:val="left" w:pos="1496"/>
        </w:tabs>
        <w:spacing w:before="100" w:line="254" w:lineRule="auto"/>
        <w:ind w:left="1295" w:right="30" w:firstLine="0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/>
          <w:color w:val="231F20"/>
          <w:spacing w:val="-2"/>
          <w:sz w:val="23"/>
        </w:rPr>
        <w:t>Introduce</w:t>
      </w:r>
      <w:r>
        <w:rPr>
          <w:rFonts w:ascii="Times New Roman"/>
          <w:color w:val="231F20"/>
          <w:spacing w:val="-12"/>
          <w:sz w:val="23"/>
        </w:rPr>
        <w:t xml:space="preserve"> </w:t>
      </w:r>
      <w:r>
        <w:rPr>
          <w:rFonts w:ascii="Times New Roman"/>
          <w:color w:val="231F20"/>
          <w:spacing w:val="-2"/>
          <w:sz w:val="23"/>
        </w:rPr>
        <w:t>c</w:t>
      </w:r>
      <w:r>
        <w:rPr>
          <w:rFonts w:ascii="Times New Roman"/>
          <w:color w:val="231F20"/>
          <w:spacing w:val="-1"/>
          <w:sz w:val="23"/>
        </w:rPr>
        <w:t>hildren</w:t>
      </w:r>
      <w:r>
        <w:rPr>
          <w:rFonts w:ascii="Times New Roman"/>
          <w:color w:val="231F20"/>
          <w:spacing w:val="-11"/>
          <w:sz w:val="23"/>
        </w:rPr>
        <w:t xml:space="preserve"> </w:t>
      </w:r>
      <w:r>
        <w:rPr>
          <w:rFonts w:ascii="Times New Roman"/>
          <w:color w:val="231F20"/>
          <w:spacing w:val="-1"/>
          <w:sz w:val="23"/>
        </w:rPr>
        <w:t>to</w:t>
      </w:r>
      <w:r>
        <w:rPr>
          <w:rFonts w:ascii="Times New Roman"/>
          <w:color w:val="231F20"/>
          <w:spacing w:val="-11"/>
          <w:sz w:val="23"/>
        </w:rPr>
        <w:t xml:space="preserve"> </w:t>
      </w:r>
      <w:r>
        <w:rPr>
          <w:rFonts w:ascii="Times New Roman"/>
          <w:b/>
          <w:color w:val="231F20"/>
          <w:spacing w:val="-4"/>
          <w:sz w:val="23"/>
        </w:rPr>
        <w:t>rene</w:t>
      </w:r>
      <w:r>
        <w:rPr>
          <w:rFonts w:ascii="Times New Roman"/>
          <w:b/>
          <w:color w:val="231F20"/>
          <w:spacing w:val="-3"/>
          <w:sz w:val="23"/>
        </w:rPr>
        <w:t>w</w:t>
      </w:r>
      <w:r>
        <w:rPr>
          <w:rFonts w:ascii="Times New Roman"/>
          <w:b/>
          <w:color w:val="231F20"/>
          <w:spacing w:val="-4"/>
          <w:sz w:val="23"/>
        </w:rPr>
        <w:t>ab</w:t>
      </w:r>
      <w:r>
        <w:rPr>
          <w:rFonts w:ascii="Times New Roman"/>
          <w:b/>
          <w:color w:val="231F20"/>
          <w:spacing w:val="-3"/>
          <w:sz w:val="23"/>
        </w:rPr>
        <w:t>le</w:t>
      </w:r>
      <w:r>
        <w:rPr>
          <w:rFonts w:ascii="Times New Roman"/>
          <w:b/>
          <w:color w:val="231F20"/>
          <w:spacing w:val="28"/>
          <w:w w:val="99"/>
          <w:sz w:val="23"/>
        </w:rPr>
        <w:t xml:space="preserve"> </w:t>
      </w:r>
      <w:r>
        <w:rPr>
          <w:rFonts w:ascii="Times New Roman"/>
          <w:b/>
          <w:color w:val="231F20"/>
          <w:spacing w:val="-2"/>
          <w:sz w:val="23"/>
        </w:rPr>
        <w:t>technologies</w:t>
      </w:r>
      <w:r>
        <w:rPr>
          <w:rFonts w:ascii="Times New Roman"/>
          <w:b/>
          <w:color w:val="231F20"/>
          <w:spacing w:val="-6"/>
          <w:sz w:val="23"/>
        </w:rPr>
        <w:t xml:space="preserve"> </w:t>
      </w:r>
      <w:r>
        <w:rPr>
          <w:rFonts w:ascii="Times New Roman"/>
          <w:b/>
          <w:color w:val="231F20"/>
          <w:spacing w:val="-3"/>
          <w:sz w:val="23"/>
        </w:rPr>
        <w:t>at</w:t>
      </w:r>
      <w:r>
        <w:rPr>
          <w:rFonts w:ascii="Times New Roman"/>
          <w:b/>
          <w:color w:val="231F20"/>
          <w:spacing w:val="-6"/>
          <w:sz w:val="23"/>
        </w:rPr>
        <w:t xml:space="preserve"> </w:t>
      </w:r>
      <w:r>
        <w:rPr>
          <w:rFonts w:ascii="Times New Roman"/>
          <w:b/>
          <w:color w:val="231F20"/>
          <w:sz w:val="23"/>
        </w:rPr>
        <w:t>school</w:t>
      </w:r>
      <w:r>
        <w:rPr>
          <w:rFonts w:ascii="Times New Roman"/>
          <w:b/>
          <w:color w:val="231F20"/>
          <w:spacing w:val="-5"/>
          <w:sz w:val="23"/>
        </w:rPr>
        <w:t xml:space="preserve"> </w:t>
      </w:r>
      <w:r>
        <w:rPr>
          <w:rFonts w:ascii="Times New Roman"/>
          <w:color w:val="231F20"/>
          <w:spacing w:val="-4"/>
          <w:sz w:val="23"/>
        </w:rPr>
        <w:t>by</w:t>
      </w:r>
      <w:r>
        <w:rPr>
          <w:rFonts w:ascii="Times New Roman"/>
          <w:color w:val="231F20"/>
          <w:spacing w:val="-6"/>
          <w:sz w:val="23"/>
        </w:rPr>
        <w:t xml:space="preserve"> </w:t>
      </w:r>
      <w:r>
        <w:rPr>
          <w:rFonts w:ascii="Times New Roman"/>
          <w:color w:val="231F20"/>
          <w:spacing w:val="-1"/>
          <w:sz w:val="23"/>
        </w:rPr>
        <w:t>ensuring</w:t>
      </w:r>
      <w:r>
        <w:rPr>
          <w:rFonts w:ascii="Times New Roman"/>
          <w:color w:val="231F20"/>
          <w:spacing w:val="-5"/>
          <w:sz w:val="23"/>
        </w:rPr>
        <w:t xml:space="preserve"> </w:t>
      </w:r>
      <w:r>
        <w:rPr>
          <w:rFonts w:ascii="Times New Roman"/>
          <w:color w:val="231F20"/>
          <w:spacing w:val="-3"/>
          <w:sz w:val="23"/>
        </w:rPr>
        <w:t>tha</w:t>
      </w:r>
      <w:r>
        <w:rPr>
          <w:rFonts w:ascii="Times New Roman"/>
          <w:color w:val="231F20"/>
          <w:spacing w:val="-2"/>
          <w:sz w:val="23"/>
        </w:rPr>
        <w:t>t</w:t>
      </w:r>
      <w:r>
        <w:rPr>
          <w:rFonts w:ascii="Times New Roman"/>
          <w:color w:val="231F20"/>
          <w:spacing w:val="-6"/>
          <w:sz w:val="23"/>
        </w:rPr>
        <w:t xml:space="preserve"> </w:t>
      </w:r>
      <w:r>
        <w:rPr>
          <w:rFonts w:ascii="Times New Roman"/>
          <w:color w:val="231F20"/>
          <w:spacing w:val="-1"/>
          <w:sz w:val="23"/>
        </w:rPr>
        <w:t>most</w:t>
      </w:r>
      <w:r>
        <w:rPr>
          <w:rFonts w:ascii="Times New Roman"/>
          <w:color w:val="231F20"/>
          <w:spacing w:val="34"/>
          <w:w w:val="99"/>
          <w:sz w:val="23"/>
        </w:rPr>
        <w:t xml:space="preserve"> </w:t>
      </w:r>
      <w:r>
        <w:rPr>
          <w:rFonts w:ascii="Times New Roman"/>
          <w:color w:val="231F20"/>
          <w:spacing w:val="-2"/>
          <w:sz w:val="23"/>
        </w:rPr>
        <w:t>sc</w:t>
      </w:r>
      <w:r>
        <w:rPr>
          <w:rFonts w:ascii="Times New Roman"/>
          <w:color w:val="231F20"/>
          <w:spacing w:val="-1"/>
          <w:sz w:val="23"/>
        </w:rPr>
        <w:t>hools</w:t>
      </w:r>
      <w:r>
        <w:rPr>
          <w:rFonts w:ascii="Times New Roman"/>
          <w:color w:val="231F20"/>
          <w:sz w:val="23"/>
        </w:rPr>
        <w:t xml:space="preserve"> </w:t>
      </w:r>
      <w:r>
        <w:rPr>
          <w:rFonts w:ascii="Times New Roman"/>
          <w:color w:val="231F20"/>
          <w:spacing w:val="-1"/>
          <w:sz w:val="23"/>
        </w:rPr>
        <w:t>get</w:t>
      </w:r>
      <w:r>
        <w:rPr>
          <w:rFonts w:ascii="Times New Roman"/>
          <w:color w:val="231F20"/>
          <w:sz w:val="23"/>
        </w:rPr>
        <w:t xml:space="preserve"> </w:t>
      </w:r>
      <w:r>
        <w:rPr>
          <w:rFonts w:ascii="Times New Roman"/>
          <w:color w:val="231F20"/>
          <w:spacing w:val="-1"/>
          <w:sz w:val="23"/>
        </w:rPr>
        <w:t>the</w:t>
      </w:r>
      <w:r>
        <w:rPr>
          <w:rFonts w:ascii="Times New Roman"/>
          <w:color w:val="231F20"/>
          <w:sz w:val="23"/>
        </w:rPr>
        <w:t xml:space="preserve"> </w:t>
      </w:r>
      <w:r>
        <w:rPr>
          <w:rFonts w:ascii="Times New Roman"/>
          <w:color w:val="231F20"/>
          <w:spacing w:val="-2"/>
          <w:sz w:val="23"/>
        </w:rPr>
        <w:t>bu</w:t>
      </w:r>
      <w:r>
        <w:rPr>
          <w:rFonts w:ascii="Times New Roman"/>
          <w:color w:val="231F20"/>
          <w:spacing w:val="-3"/>
          <w:sz w:val="23"/>
        </w:rPr>
        <w:t>lk</w:t>
      </w:r>
      <w:r>
        <w:rPr>
          <w:rFonts w:ascii="Times New Roman"/>
          <w:color w:val="231F20"/>
          <w:sz w:val="23"/>
        </w:rPr>
        <w:t xml:space="preserve"> </w:t>
      </w:r>
      <w:r>
        <w:rPr>
          <w:rFonts w:ascii="Times New Roman"/>
          <w:color w:val="231F20"/>
          <w:spacing w:val="-2"/>
          <w:sz w:val="23"/>
        </w:rPr>
        <w:t>of</w:t>
      </w:r>
      <w:r>
        <w:rPr>
          <w:rFonts w:ascii="Times New Roman"/>
          <w:color w:val="231F20"/>
          <w:sz w:val="23"/>
        </w:rPr>
        <w:t xml:space="preserve"> </w:t>
      </w:r>
      <w:r>
        <w:rPr>
          <w:rFonts w:ascii="Times New Roman"/>
          <w:color w:val="231F20"/>
          <w:spacing w:val="-1"/>
          <w:sz w:val="23"/>
        </w:rPr>
        <w:t>their</w:t>
      </w:r>
      <w:r>
        <w:rPr>
          <w:rFonts w:ascii="Times New Roman"/>
          <w:color w:val="231F20"/>
          <w:sz w:val="23"/>
        </w:rPr>
        <w:t xml:space="preserve"> </w:t>
      </w:r>
      <w:r>
        <w:rPr>
          <w:rFonts w:ascii="Times New Roman"/>
          <w:color w:val="231F20"/>
          <w:spacing w:val="-2"/>
          <w:sz w:val="23"/>
        </w:rPr>
        <w:t>ener</w:t>
      </w:r>
      <w:r>
        <w:rPr>
          <w:rFonts w:ascii="Times New Roman"/>
          <w:color w:val="231F20"/>
          <w:spacing w:val="-3"/>
          <w:sz w:val="23"/>
        </w:rPr>
        <w:t>gy</w:t>
      </w:r>
      <w:r>
        <w:rPr>
          <w:rFonts w:ascii="Times New Roman"/>
          <w:color w:val="231F20"/>
          <w:sz w:val="23"/>
        </w:rPr>
        <w:t xml:space="preserve"> </w:t>
      </w:r>
      <w:r>
        <w:rPr>
          <w:rFonts w:ascii="Times New Roman"/>
          <w:color w:val="231F20"/>
          <w:spacing w:val="-3"/>
          <w:sz w:val="23"/>
        </w:rPr>
        <w:t>fr</w:t>
      </w:r>
      <w:r>
        <w:rPr>
          <w:rFonts w:ascii="Times New Roman"/>
          <w:color w:val="231F20"/>
          <w:spacing w:val="-2"/>
          <w:sz w:val="23"/>
        </w:rPr>
        <w:t>om</w:t>
      </w:r>
    </w:p>
    <w:p w14:paraId="29F0F2FC" w14:textId="77777777" w:rsidR="00B64989" w:rsidRDefault="00FC35D5">
      <w:pPr>
        <w:pStyle w:val="BodyText"/>
        <w:ind w:right="403"/>
        <w:rPr>
          <w:rFonts w:cs="Times New Roman"/>
        </w:rPr>
      </w:pPr>
      <w:proofErr w:type="gramStart"/>
      <w:r>
        <w:rPr>
          <w:color w:val="231F20"/>
          <w:spacing w:val="-1"/>
        </w:rPr>
        <w:t>on</w:t>
      </w:r>
      <w:proofErr w:type="gramEnd"/>
      <w:r>
        <w:rPr>
          <w:color w:val="231F20"/>
          <w:spacing w:val="-1"/>
        </w:rPr>
        <w:t>-site</w:t>
      </w:r>
      <w:r>
        <w:rPr>
          <w:color w:val="231F20"/>
          <w:spacing w:val="-12"/>
        </w:rPr>
        <w:t xml:space="preserve"> </w:t>
      </w:r>
      <w:r>
        <w:rPr>
          <w:color w:val="231F20"/>
          <w:spacing w:val="-3"/>
        </w:rPr>
        <w:t>renew</w:t>
      </w:r>
      <w:r>
        <w:rPr>
          <w:color w:val="231F20"/>
          <w:spacing w:val="-4"/>
        </w:rPr>
        <w:t>a</w:t>
      </w:r>
      <w:r>
        <w:rPr>
          <w:color w:val="231F20"/>
          <w:spacing w:val="-3"/>
        </w:rPr>
        <w:t>b</w:t>
      </w:r>
      <w:r>
        <w:rPr>
          <w:color w:val="231F20"/>
          <w:spacing w:val="-4"/>
        </w:rPr>
        <w:t>le</w:t>
      </w:r>
      <w:r>
        <w:rPr>
          <w:color w:val="231F20"/>
          <w:spacing w:val="-12"/>
        </w:rPr>
        <w:t xml:space="preserve"> </w:t>
      </w:r>
      <w:proofErr w:type="spellStart"/>
      <w:r>
        <w:rPr>
          <w:color w:val="231F20"/>
          <w:spacing w:val="-3"/>
        </w:rPr>
        <w:t>sources</w:t>
      </w:r>
      <w:r w:rsidR="0018140B" w:rsidRPr="0018140B">
        <w:rPr>
          <w:b/>
          <w:color w:val="231F20"/>
          <w:spacing w:val="-2"/>
          <w:sz w:val="28"/>
        </w:rPr>
        <w:t>.X</w:t>
      </w:r>
      <w:proofErr w:type="spellEnd"/>
      <w:r w:rsidR="0018140B" w:rsidRPr="0018140B">
        <w:rPr>
          <w:b/>
          <w:color w:val="231F20"/>
          <w:spacing w:val="-2"/>
          <w:sz w:val="28"/>
        </w:rPr>
        <w:t>-</w:t>
      </w:r>
    </w:p>
    <w:p w14:paraId="1BA67388" w14:textId="77777777" w:rsidR="00B64989" w:rsidRDefault="00FC35D5">
      <w:pPr>
        <w:pStyle w:val="BodyText"/>
        <w:numPr>
          <w:ilvl w:val="1"/>
          <w:numId w:val="11"/>
        </w:numPr>
        <w:tabs>
          <w:tab w:val="left" w:pos="1496"/>
        </w:tabs>
        <w:spacing w:before="115" w:line="254" w:lineRule="auto"/>
        <w:ind w:left="1295" w:right="229" w:firstLine="0"/>
        <w:rPr>
          <w:rFonts w:cs="Times New Roman"/>
        </w:rPr>
      </w:pPr>
      <w:r>
        <w:rPr>
          <w:color w:val="231F20"/>
          <w:spacing w:val="-2"/>
        </w:rPr>
        <w:t>Wher</w:t>
      </w:r>
      <w:r>
        <w:rPr>
          <w:color w:val="231F20"/>
          <w:spacing w:val="-3"/>
        </w:rPr>
        <w:t>e</w:t>
      </w:r>
      <w:r>
        <w:rPr>
          <w:color w:val="231F20"/>
          <w:spacing w:val="-21"/>
        </w:rPr>
        <w:t xml:space="preserve"> </w:t>
      </w:r>
      <w:r>
        <w:rPr>
          <w:b/>
          <w:color w:val="231F20"/>
          <w:spacing w:val="-3"/>
        </w:rPr>
        <w:t>parents</w:t>
      </w:r>
      <w:r>
        <w:rPr>
          <w:b/>
          <w:color w:val="231F20"/>
          <w:spacing w:val="-21"/>
        </w:rPr>
        <w:t xml:space="preserve"> </w:t>
      </w:r>
      <w:r>
        <w:rPr>
          <w:color w:val="231F20"/>
        </w:rPr>
        <w:t>choose</w:t>
      </w:r>
      <w:r>
        <w:rPr>
          <w:color w:val="231F20"/>
          <w:spacing w:val="-20"/>
        </w:rPr>
        <w:t xml:space="preserve"> </w:t>
      </w:r>
      <w:r>
        <w:rPr>
          <w:color w:val="231F20"/>
          <w:spacing w:val="-1"/>
        </w:rPr>
        <w:t>to</w:t>
      </w:r>
      <w:r>
        <w:rPr>
          <w:color w:val="231F20"/>
          <w:spacing w:val="-21"/>
        </w:rPr>
        <w:t xml:space="preserve"> </w:t>
      </w:r>
      <w:r>
        <w:rPr>
          <w:b/>
          <w:color w:val="231F20"/>
          <w:spacing w:val="-2"/>
        </w:rPr>
        <w:t>educate</w:t>
      </w:r>
      <w:r>
        <w:rPr>
          <w:b/>
          <w:color w:val="231F20"/>
          <w:spacing w:val="-21"/>
        </w:rPr>
        <w:t xml:space="preserve"> </w:t>
      </w:r>
      <w:r>
        <w:rPr>
          <w:b/>
          <w:color w:val="231F20"/>
        </w:rPr>
        <w:t>their</w:t>
      </w:r>
      <w:r>
        <w:rPr>
          <w:b/>
          <w:color w:val="231F20"/>
          <w:spacing w:val="31"/>
          <w:w w:val="95"/>
        </w:rPr>
        <w:t xml:space="preserve"> </w:t>
      </w:r>
      <w:r>
        <w:rPr>
          <w:b/>
          <w:color w:val="231F20"/>
          <w:spacing w:val="-2"/>
        </w:rPr>
        <w:t>childr</w:t>
      </w:r>
      <w:r>
        <w:rPr>
          <w:b/>
          <w:color w:val="231F20"/>
          <w:spacing w:val="-1"/>
        </w:rPr>
        <w:t>en</w:t>
      </w:r>
      <w:r>
        <w:rPr>
          <w:b/>
          <w:color w:val="231F20"/>
          <w:spacing w:val="-2"/>
        </w:rPr>
        <w:t xml:space="preserve"> </w:t>
      </w:r>
      <w:r>
        <w:rPr>
          <w:b/>
          <w:color w:val="231F20"/>
          <w:spacing w:val="-3"/>
        </w:rPr>
        <w:t>at</w:t>
      </w:r>
      <w:r>
        <w:rPr>
          <w:b/>
          <w:color w:val="231F20"/>
          <w:spacing w:val="-2"/>
        </w:rPr>
        <w:t xml:space="preserve"> </w:t>
      </w:r>
      <w:r>
        <w:rPr>
          <w:b/>
          <w:color w:val="231F20"/>
          <w:spacing w:val="-1"/>
        </w:rPr>
        <w:t>home</w:t>
      </w:r>
      <w:r>
        <w:rPr>
          <w:b/>
          <w:color w:val="231F20"/>
          <w:spacing w:val="-2"/>
        </w:rPr>
        <w:t xml:space="preserve"> </w:t>
      </w:r>
      <w:r>
        <w:rPr>
          <w:color w:val="231F20"/>
          <w:spacing w:val="-1"/>
        </w:rPr>
        <w:t>this</w:t>
      </w:r>
      <w:r>
        <w:rPr>
          <w:color w:val="231F20"/>
          <w:spacing w:val="-2"/>
        </w:rPr>
        <w:t xml:space="preserve"> </w:t>
      </w:r>
      <w:r>
        <w:rPr>
          <w:color w:val="231F20"/>
          <w:spacing w:val="-3"/>
        </w:rPr>
        <w:t>would</w:t>
      </w:r>
      <w:r>
        <w:rPr>
          <w:color w:val="231F20"/>
          <w:spacing w:val="-2"/>
        </w:rPr>
        <w:t xml:space="preserve"> </w:t>
      </w:r>
      <w:r>
        <w:rPr>
          <w:color w:val="231F20"/>
          <w:spacing w:val="-1"/>
        </w:rPr>
        <w:t>be supported</w:t>
      </w:r>
      <w:r>
        <w:rPr>
          <w:color w:val="231F20"/>
          <w:spacing w:val="28"/>
          <w:w w:val="99"/>
        </w:rPr>
        <w:t xml:space="preserve"> </w:t>
      </w:r>
      <w:r>
        <w:rPr>
          <w:color w:val="231F20"/>
          <w:spacing w:val="-4"/>
        </w:rPr>
        <w:t>by</w:t>
      </w:r>
      <w:r>
        <w:rPr>
          <w:color w:val="231F20"/>
          <w:spacing w:val="-6"/>
        </w:rPr>
        <w:t xml:space="preserve"> </w:t>
      </w:r>
      <w:r>
        <w:rPr>
          <w:color w:val="231F20"/>
          <w:spacing w:val="-2"/>
        </w:rPr>
        <w:t>Local</w:t>
      </w:r>
      <w:r>
        <w:rPr>
          <w:color w:val="231F20"/>
          <w:spacing w:val="-19"/>
        </w:rPr>
        <w:t xml:space="preserve"> </w:t>
      </w:r>
      <w:r>
        <w:rPr>
          <w:color w:val="231F20"/>
          <w:spacing w:val="-2"/>
        </w:rPr>
        <w:t>A</w:t>
      </w:r>
      <w:r>
        <w:rPr>
          <w:color w:val="231F20"/>
          <w:spacing w:val="-1"/>
        </w:rPr>
        <w:t>uthor</w:t>
      </w:r>
      <w:r>
        <w:rPr>
          <w:color w:val="231F20"/>
          <w:spacing w:val="-2"/>
        </w:rPr>
        <w:t>ities,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which</w:t>
      </w:r>
      <w:r>
        <w:rPr>
          <w:color w:val="231F20"/>
          <w:spacing w:val="-6"/>
        </w:rPr>
        <w:t xml:space="preserve"> </w:t>
      </w:r>
      <w:r>
        <w:rPr>
          <w:color w:val="231F20"/>
          <w:spacing w:val="-3"/>
        </w:rPr>
        <w:t>would</w:t>
      </w:r>
      <w:r>
        <w:rPr>
          <w:color w:val="231F20"/>
          <w:spacing w:val="-6"/>
        </w:rPr>
        <w:t xml:space="preserve"> </w:t>
      </w:r>
      <w:r>
        <w:rPr>
          <w:color w:val="231F20"/>
          <w:spacing w:val="-3"/>
        </w:rPr>
        <w:t>w</w:t>
      </w:r>
      <w:r>
        <w:rPr>
          <w:color w:val="231F20"/>
          <w:spacing w:val="-4"/>
        </w:rPr>
        <w:t>ork</w:t>
      </w:r>
      <w:r>
        <w:rPr>
          <w:color w:val="231F20"/>
          <w:spacing w:val="-5"/>
        </w:rPr>
        <w:t xml:space="preserve"> </w:t>
      </w:r>
      <w:r>
        <w:rPr>
          <w:color w:val="231F20"/>
          <w:spacing w:val="-1"/>
        </w:rPr>
        <w:t>to</w:t>
      </w:r>
      <w:r>
        <w:rPr>
          <w:color w:val="231F20"/>
          <w:spacing w:val="27"/>
          <w:w w:val="101"/>
        </w:rPr>
        <w:t xml:space="preserve"> </w:t>
      </w:r>
      <w:r>
        <w:rPr>
          <w:color w:val="231F20"/>
          <w:spacing w:val="-2"/>
        </w:rPr>
        <w:t>ensur</w:t>
      </w:r>
      <w:r>
        <w:rPr>
          <w:color w:val="231F20"/>
          <w:spacing w:val="-3"/>
        </w:rPr>
        <w:t>e</w:t>
      </w:r>
      <w:r>
        <w:rPr>
          <w:color w:val="231F20"/>
          <w:spacing w:val="-2"/>
        </w:rPr>
        <w:t xml:space="preserve"> </w:t>
      </w:r>
      <w:r>
        <w:rPr>
          <w:color w:val="231F20"/>
          <w:spacing w:val="-3"/>
        </w:rPr>
        <w:t>tha</w:t>
      </w:r>
      <w:r>
        <w:rPr>
          <w:color w:val="231F20"/>
          <w:spacing w:val="-2"/>
        </w:rPr>
        <w:t>t</w:t>
      </w:r>
      <w:r>
        <w:rPr>
          <w:color w:val="231F20"/>
          <w:spacing w:val="-1"/>
        </w:rPr>
        <w:t xml:space="preserve"> </w:t>
      </w:r>
      <w:r>
        <w:rPr>
          <w:color w:val="231F20"/>
          <w:spacing w:val="-2"/>
        </w:rPr>
        <w:t xml:space="preserve">all </w:t>
      </w:r>
      <w:r>
        <w:rPr>
          <w:color w:val="231F20"/>
          <w:spacing w:val="-3"/>
        </w:rPr>
        <w:t>y</w:t>
      </w:r>
      <w:r>
        <w:rPr>
          <w:color w:val="231F20"/>
          <w:spacing w:val="-2"/>
        </w:rPr>
        <w:t>oung</w:t>
      </w:r>
      <w:r>
        <w:rPr>
          <w:color w:val="231F20"/>
          <w:spacing w:val="-1"/>
        </w:rPr>
        <w:t xml:space="preserve"> people</w:t>
      </w:r>
      <w:r>
        <w:rPr>
          <w:color w:val="231F20"/>
          <w:spacing w:val="-2"/>
        </w:rPr>
        <w:t xml:space="preserve"> </w:t>
      </w:r>
      <w:r>
        <w:rPr>
          <w:color w:val="231F20"/>
          <w:spacing w:val="-6"/>
        </w:rPr>
        <w:t>have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a</w:t>
      </w:r>
      <w:r>
        <w:rPr>
          <w:color w:val="231F20"/>
          <w:spacing w:val="-2"/>
        </w:rPr>
        <w:t xml:space="preserve"> br</w:t>
      </w:r>
      <w:r>
        <w:rPr>
          <w:color w:val="231F20"/>
          <w:spacing w:val="-3"/>
        </w:rPr>
        <w:t>oad</w:t>
      </w:r>
      <w:r>
        <w:rPr>
          <w:color w:val="231F20"/>
          <w:spacing w:val="36"/>
          <w:w w:val="98"/>
        </w:rPr>
        <w:t xml:space="preserve"> </w:t>
      </w:r>
      <w:r>
        <w:rPr>
          <w:color w:val="231F20"/>
          <w:spacing w:val="-1"/>
        </w:rPr>
        <w:t>an</w:t>
      </w:r>
      <w:r>
        <w:rPr>
          <w:color w:val="231F20"/>
        </w:rPr>
        <w:t>d</w:t>
      </w:r>
      <w:r>
        <w:rPr>
          <w:color w:val="231F20"/>
          <w:spacing w:val="-3"/>
        </w:rPr>
        <w:t xml:space="preserve"> </w:t>
      </w:r>
      <w:r>
        <w:rPr>
          <w:color w:val="231F20"/>
          <w:spacing w:val="-2"/>
        </w:rPr>
        <w:t>di</w:t>
      </w:r>
      <w:r>
        <w:rPr>
          <w:color w:val="231F20"/>
          <w:spacing w:val="-6"/>
        </w:rPr>
        <w:t>v</w:t>
      </w:r>
      <w:r>
        <w:rPr>
          <w:color w:val="231F20"/>
          <w:spacing w:val="-2"/>
        </w:rPr>
        <w:t>ers</w:t>
      </w:r>
      <w:r>
        <w:rPr>
          <w:color w:val="231F20"/>
        </w:rPr>
        <w:t>e</w:t>
      </w:r>
      <w:r>
        <w:rPr>
          <w:color w:val="231F20"/>
          <w:spacing w:val="-2"/>
        </w:rPr>
        <w:t xml:space="preserve"> educ</w:t>
      </w:r>
      <w:r>
        <w:rPr>
          <w:color w:val="231F20"/>
          <w:spacing w:val="-4"/>
        </w:rPr>
        <w:t>a</w:t>
      </w:r>
      <w:r>
        <w:rPr>
          <w:color w:val="231F20"/>
          <w:spacing w:val="-1"/>
        </w:rPr>
        <w:t>tio</w:t>
      </w:r>
      <w:r>
        <w:rPr>
          <w:color w:val="231F20"/>
        </w:rPr>
        <w:t>n</w:t>
      </w:r>
      <w:r>
        <w:rPr>
          <w:color w:val="231F20"/>
          <w:spacing w:val="-2"/>
        </w:rPr>
        <w:t xml:space="preserve"> o</w:t>
      </w:r>
      <w:r>
        <w:rPr>
          <w:color w:val="231F20"/>
        </w:rPr>
        <w:t>f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a</w:t>
      </w:r>
      <w:r>
        <w:rPr>
          <w:color w:val="231F20"/>
          <w:spacing w:val="-2"/>
        </w:rPr>
        <w:t xml:space="preserve"> </w:t>
      </w:r>
      <w:r>
        <w:rPr>
          <w:color w:val="231F20"/>
          <w:spacing w:val="-1"/>
        </w:rPr>
        <w:t>hig</w:t>
      </w:r>
      <w:r>
        <w:rPr>
          <w:color w:val="231F20"/>
        </w:rPr>
        <w:t>h</w:t>
      </w:r>
      <w:r>
        <w:rPr>
          <w:color w:val="231F20"/>
          <w:spacing w:val="-2"/>
        </w:rPr>
        <w:t xml:space="preserve"> </w:t>
      </w:r>
      <w:proofErr w:type="spellStart"/>
      <w:proofErr w:type="gramStart"/>
      <w:r>
        <w:rPr>
          <w:color w:val="231F20"/>
          <w:spacing w:val="-1"/>
        </w:rPr>
        <w:t>qualit</w:t>
      </w:r>
      <w:r>
        <w:rPr>
          <w:color w:val="231F20"/>
          <w:spacing w:val="-36"/>
        </w:rPr>
        <w:t>y</w:t>
      </w:r>
      <w:r w:rsidR="0018140B" w:rsidRPr="0018140B">
        <w:rPr>
          <w:b/>
          <w:color w:val="231F20"/>
          <w:sz w:val="28"/>
        </w:rPr>
        <w:t>.X</w:t>
      </w:r>
      <w:proofErr w:type="spellEnd"/>
      <w:proofErr w:type="gramEnd"/>
      <w:r w:rsidR="0018140B" w:rsidRPr="0018140B">
        <w:rPr>
          <w:b/>
          <w:color w:val="231F20"/>
          <w:sz w:val="28"/>
        </w:rPr>
        <w:t>-</w:t>
      </w:r>
    </w:p>
    <w:p w14:paraId="5BAAF4E8" w14:textId="77777777" w:rsidR="00B64989" w:rsidRDefault="00FC35D5">
      <w:pPr>
        <w:pStyle w:val="Heading2"/>
        <w:ind w:left="359"/>
        <w:rPr>
          <w:rFonts w:cs="Times New Roman"/>
          <w:i w:val="0"/>
        </w:rPr>
      </w:pPr>
      <w:r>
        <w:rPr>
          <w:i w:val="0"/>
          <w:w w:val="105"/>
        </w:rPr>
        <w:br w:type="column"/>
      </w:r>
      <w:proofErr w:type="gramStart"/>
      <w:r>
        <w:rPr>
          <w:color w:val="73A533"/>
          <w:spacing w:val="31"/>
          <w:w w:val="105"/>
        </w:rPr>
        <w:lastRenderedPageBreak/>
        <w:t>health</w:t>
      </w:r>
      <w:proofErr w:type="gramEnd"/>
    </w:p>
    <w:p w14:paraId="48825394" w14:textId="77777777" w:rsidR="00B64989" w:rsidRDefault="00B64989">
      <w:pPr>
        <w:spacing w:before="10"/>
        <w:rPr>
          <w:rFonts w:ascii="Times New Roman" w:eastAsia="Times New Roman" w:hAnsi="Times New Roman" w:cs="Times New Roman"/>
          <w:i/>
          <w:sz w:val="59"/>
          <w:szCs w:val="59"/>
        </w:rPr>
      </w:pPr>
    </w:p>
    <w:p w14:paraId="4ACD32CD" w14:textId="77777777" w:rsidR="00B64989" w:rsidRDefault="00FC35D5">
      <w:pPr>
        <w:pStyle w:val="Heading5"/>
        <w:ind w:left="359"/>
        <w:rPr>
          <w:rFonts w:cs="Times New Roman"/>
          <w:b w:val="0"/>
          <w:bCs w:val="0"/>
        </w:rPr>
      </w:pPr>
      <w:r>
        <w:rPr>
          <w:color w:val="231F20"/>
          <w:spacing w:val="6"/>
        </w:rPr>
        <w:t>Restoring</w:t>
      </w:r>
      <w:r>
        <w:rPr>
          <w:color w:val="231F20"/>
          <w:spacing w:val="-35"/>
        </w:rPr>
        <w:t xml:space="preserve"> </w:t>
      </w:r>
      <w:r>
        <w:rPr>
          <w:color w:val="231F20"/>
          <w:spacing w:val="5"/>
        </w:rPr>
        <w:t>national</w:t>
      </w:r>
      <w:r>
        <w:rPr>
          <w:color w:val="231F20"/>
          <w:spacing w:val="-34"/>
        </w:rPr>
        <w:t xml:space="preserve"> </w:t>
      </w:r>
      <w:r>
        <w:rPr>
          <w:color w:val="231F20"/>
          <w:spacing w:val="7"/>
        </w:rPr>
        <w:t>health</w:t>
      </w:r>
    </w:p>
    <w:p w14:paraId="3D22BABD" w14:textId="77777777" w:rsidR="00B64989" w:rsidRDefault="00B64989">
      <w:pPr>
        <w:spacing w:before="8"/>
        <w:rPr>
          <w:rFonts w:ascii="Times New Roman" w:eastAsia="Times New Roman" w:hAnsi="Times New Roman" w:cs="Times New Roman"/>
          <w:b/>
          <w:bCs/>
          <w:sz w:val="31"/>
          <w:szCs w:val="31"/>
        </w:rPr>
      </w:pPr>
    </w:p>
    <w:p w14:paraId="7862BD72" w14:textId="77777777" w:rsidR="00B64989" w:rsidRDefault="00FC35D5">
      <w:pPr>
        <w:pStyle w:val="BodyText"/>
        <w:spacing w:line="254" w:lineRule="auto"/>
        <w:ind w:left="359" w:right="1341"/>
        <w:rPr>
          <w:rFonts w:cs="Times New Roman"/>
        </w:rPr>
      </w:pPr>
      <w:r>
        <w:rPr>
          <w:b/>
          <w:color w:val="231F20"/>
          <w:spacing w:val="-2"/>
        </w:rPr>
        <w:t>Compassion</w:t>
      </w:r>
      <w:r>
        <w:rPr>
          <w:b/>
          <w:color w:val="231F20"/>
          <w:spacing w:val="-19"/>
        </w:rPr>
        <w:t xml:space="preserve"> </w:t>
      </w:r>
      <w:r>
        <w:rPr>
          <w:color w:val="231F20"/>
          <w:spacing w:val="-1"/>
        </w:rPr>
        <w:t>in</w:t>
      </w:r>
      <w:r>
        <w:rPr>
          <w:color w:val="231F20"/>
          <w:spacing w:val="-18"/>
        </w:rPr>
        <w:t xml:space="preserve"> </w:t>
      </w:r>
      <w:r>
        <w:rPr>
          <w:color w:val="231F20"/>
          <w:spacing w:val="-3"/>
        </w:rPr>
        <w:t>healthcare</w:t>
      </w:r>
      <w:r>
        <w:rPr>
          <w:color w:val="231F20"/>
          <w:spacing w:val="-19"/>
        </w:rPr>
        <w:t xml:space="preserve"> </w:t>
      </w:r>
      <w:r>
        <w:rPr>
          <w:color w:val="231F20"/>
          <w:spacing w:val="-1"/>
        </w:rPr>
        <w:t>and</w:t>
      </w:r>
      <w:r>
        <w:rPr>
          <w:color w:val="231F20"/>
          <w:spacing w:val="-18"/>
        </w:rPr>
        <w:t xml:space="preserve"> </w:t>
      </w:r>
      <w:r>
        <w:rPr>
          <w:color w:val="231F20"/>
          <w:spacing w:val="-1"/>
        </w:rPr>
        <w:t>the</w:t>
      </w:r>
      <w:r>
        <w:rPr>
          <w:color w:val="231F20"/>
          <w:spacing w:val="-19"/>
        </w:rPr>
        <w:t xml:space="preserve"> </w:t>
      </w:r>
      <w:r>
        <w:rPr>
          <w:b/>
          <w:color w:val="231F20"/>
          <w:spacing w:val="-4"/>
        </w:rPr>
        <w:t>prev</w:t>
      </w:r>
      <w:r>
        <w:rPr>
          <w:b/>
          <w:color w:val="231F20"/>
          <w:spacing w:val="-3"/>
        </w:rPr>
        <w:t>ention</w:t>
      </w:r>
      <w:r>
        <w:rPr>
          <w:b/>
          <w:color w:val="231F20"/>
          <w:spacing w:val="42"/>
          <w:w w:val="99"/>
        </w:rPr>
        <w:t xml:space="preserve"> </w:t>
      </w:r>
      <w:r>
        <w:rPr>
          <w:color w:val="231F20"/>
          <w:spacing w:val="-2"/>
        </w:rPr>
        <w:t>of</w:t>
      </w:r>
      <w:r>
        <w:rPr>
          <w:color w:val="231F20"/>
          <w:spacing w:val="2"/>
        </w:rPr>
        <w:t xml:space="preserve"> </w:t>
      </w:r>
      <w:r>
        <w:rPr>
          <w:color w:val="231F20"/>
          <w:spacing w:val="-2"/>
        </w:rPr>
        <w:t>illness</w:t>
      </w:r>
      <w:r>
        <w:rPr>
          <w:color w:val="231F20"/>
          <w:spacing w:val="2"/>
        </w:rPr>
        <w:t xml:space="preserve"> </w:t>
      </w:r>
      <w:r>
        <w:rPr>
          <w:color w:val="231F20"/>
          <w:spacing w:val="-1"/>
        </w:rPr>
        <w:t>should</w:t>
      </w:r>
      <w:r>
        <w:rPr>
          <w:color w:val="231F20"/>
          <w:spacing w:val="2"/>
        </w:rPr>
        <w:t xml:space="preserve"> </w:t>
      </w:r>
      <w:r>
        <w:rPr>
          <w:color w:val="231F20"/>
          <w:spacing w:val="-1"/>
        </w:rPr>
        <w:t>be</w:t>
      </w:r>
      <w:r>
        <w:rPr>
          <w:color w:val="231F20"/>
          <w:spacing w:val="3"/>
        </w:rPr>
        <w:t xml:space="preserve"> </w:t>
      </w:r>
      <w:r>
        <w:rPr>
          <w:color w:val="231F20"/>
          <w:spacing w:val="-3"/>
        </w:rPr>
        <w:t>a</w:t>
      </w:r>
      <w:r>
        <w:rPr>
          <w:color w:val="231F20"/>
          <w:spacing w:val="-2"/>
        </w:rPr>
        <w:t>t</w:t>
      </w:r>
      <w:r>
        <w:rPr>
          <w:color w:val="231F20"/>
          <w:spacing w:val="2"/>
        </w:rPr>
        <w:t xml:space="preserve"> </w:t>
      </w:r>
      <w:r>
        <w:rPr>
          <w:color w:val="231F20"/>
          <w:spacing w:val="-1"/>
        </w:rPr>
        <w:t>the</w:t>
      </w:r>
      <w:r>
        <w:rPr>
          <w:color w:val="231F20"/>
          <w:spacing w:val="2"/>
        </w:rPr>
        <w:t xml:space="preserve"> </w:t>
      </w:r>
      <w:r>
        <w:rPr>
          <w:color w:val="231F20"/>
          <w:spacing w:val="-3"/>
        </w:rPr>
        <w:t>f</w:t>
      </w:r>
      <w:r>
        <w:rPr>
          <w:color w:val="231F20"/>
          <w:spacing w:val="-2"/>
        </w:rPr>
        <w:t>or</w:t>
      </w:r>
      <w:r>
        <w:rPr>
          <w:color w:val="231F20"/>
          <w:spacing w:val="-3"/>
        </w:rPr>
        <w:t>efr</w:t>
      </w:r>
      <w:r>
        <w:rPr>
          <w:color w:val="231F20"/>
          <w:spacing w:val="-2"/>
        </w:rPr>
        <w:t>ont</w:t>
      </w:r>
      <w:r>
        <w:rPr>
          <w:color w:val="231F20"/>
          <w:spacing w:val="2"/>
        </w:rPr>
        <w:t xml:space="preserve"> </w:t>
      </w:r>
      <w:r>
        <w:rPr>
          <w:color w:val="231F20"/>
          <w:spacing w:val="-2"/>
        </w:rPr>
        <w:t>of</w:t>
      </w:r>
      <w:r>
        <w:rPr>
          <w:color w:val="231F20"/>
          <w:spacing w:val="3"/>
        </w:rPr>
        <w:t xml:space="preserve"> </w:t>
      </w:r>
      <w:r>
        <w:rPr>
          <w:color w:val="231F20"/>
          <w:spacing w:val="-1"/>
        </w:rPr>
        <w:t>our</w:t>
      </w:r>
      <w:r>
        <w:rPr>
          <w:color w:val="231F20"/>
          <w:spacing w:val="20"/>
          <w:w w:val="103"/>
        </w:rPr>
        <w:t xml:space="preserve"> </w:t>
      </w:r>
      <w:r>
        <w:rPr>
          <w:color w:val="231F20"/>
          <w:spacing w:val="-3"/>
        </w:rPr>
        <w:t>healthcare</w:t>
      </w:r>
      <w:r>
        <w:rPr>
          <w:color w:val="231F20"/>
          <w:spacing w:val="-13"/>
        </w:rPr>
        <w:t xml:space="preserve"> </w:t>
      </w:r>
      <w:proofErr w:type="spellStart"/>
      <w:proofErr w:type="gramStart"/>
      <w:r>
        <w:rPr>
          <w:color w:val="231F20"/>
          <w:spacing w:val="-2"/>
        </w:rPr>
        <w:t>service</w:t>
      </w:r>
      <w:r w:rsidR="0018140B" w:rsidRPr="0018140B">
        <w:rPr>
          <w:b/>
          <w:color w:val="231F20"/>
          <w:spacing w:val="-1"/>
          <w:sz w:val="28"/>
        </w:rPr>
        <w:t>.X</w:t>
      </w:r>
      <w:proofErr w:type="spellEnd"/>
      <w:proofErr w:type="gramEnd"/>
      <w:r w:rsidR="0018140B" w:rsidRPr="0018140B">
        <w:rPr>
          <w:b/>
          <w:color w:val="231F20"/>
          <w:spacing w:val="-1"/>
          <w:sz w:val="28"/>
        </w:rPr>
        <w:t>-</w:t>
      </w:r>
      <w:r>
        <w:rPr>
          <w:color w:val="231F20"/>
          <w:spacing w:val="-34"/>
        </w:rPr>
        <w:t xml:space="preserve"> </w:t>
      </w:r>
      <w:r>
        <w:rPr>
          <w:color w:val="231F20"/>
          <w:spacing w:val="-14"/>
        </w:rPr>
        <w:t>We</w:t>
      </w:r>
      <w:r>
        <w:rPr>
          <w:color w:val="231F20"/>
          <w:spacing w:val="-12"/>
        </w:rPr>
        <w:t xml:space="preserve"> </w:t>
      </w:r>
      <w:r>
        <w:rPr>
          <w:color w:val="231F20"/>
          <w:spacing w:val="-3"/>
        </w:rPr>
        <w:t>would:</w:t>
      </w:r>
    </w:p>
    <w:p w14:paraId="7F0AC7FB" w14:textId="77777777" w:rsidR="00B64989" w:rsidRDefault="00B64989">
      <w:pPr>
        <w:spacing w:before="5"/>
        <w:rPr>
          <w:rFonts w:ascii="Times New Roman" w:eastAsia="Times New Roman" w:hAnsi="Times New Roman" w:cs="Times New Roman"/>
          <w:sz w:val="17"/>
          <w:szCs w:val="17"/>
        </w:rPr>
      </w:pPr>
    </w:p>
    <w:p w14:paraId="5BA6D4E7" w14:textId="77777777" w:rsidR="00B64989" w:rsidRDefault="00FC35D5">
      <w:pPr>
        <w:numPr>
          <w:ilvl w:val="0"/>
          <w:numId w:val="11"/>
        </w:numPr>
        <w:tabs>
          <w:tab w:val="left" w:pos="561"/>
        </w:tabs>
        <w:spacing w:line="254" w:lineRule="auto"/>
        <w:ind w:left="359" w:right="1705" w:firstLine="0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/>
          <w:color w:val="231F20"/>
          <w:spacing w:val="-2"/>
          <w:sz w:val="23"/>
        </w:rPr>
        <w:t>Maintain</w:t>
      </w:r>
      <w:r>
        <w:rPr>
          <w:rFonts w:ascii="Times New Roman"/>
          <w:color w:val="231F20"/>
          <w:spacing w:val="-25"/>
          <w:sz w:val="23"/>
        </w:rPr>
        <w:t xml:space="preserve"> </w:t>
      </w:r>
      <w:r>
        <w:rPr>
          <w:rFonts w:ascii="Times New Roman"/>
          <w:color w:val="231F20"/>
          <w:sz w:val="23"/>
        </w:rPr>
        <w:t>a</w:t>
      </w:r>
      <w:r>
        <w:rPr>
          <w:rFonts w:ascii="Times New Roman"/>
          <w:color w:val="231F20"/>
          <w:spacing w:val="-24"/>
          <w:sz w:val="23"/>
        </w:rPr>
        <w:t xml:space="preserve"> </w:t>
      </w:r>
      <w:r>
        <w:rPr>
          <w:rFonts w:ascii="Times New Roman"/>
          <w:b/>
          <w:color w:val="231F20"/>
          <w:spacing w:val="-3"/>
          <w:sz w:val="23"/>
        </w:rPr>
        <w:t>pub</w:t>
      </w:r>
      <w:r>
        <w:rPr>
          <w:rFonts w:ascii="Times New Roman"/>
          <w:b/>
          <w:color w:val="231F20"/>
          <w:spacing w:val="-2"/>
          <w:sz w:val="23"/>
        </w:rPr>
        <w:t>licl</w:t>
      </w:r>
      <w:r>
        <w:rPr>
          <w:rFonts w:ascii="Times New Roman"/>
          <w:b/>
          <w:color w:val="231F20"/>
          <w:spacing w:val="-3"/>
          <w:sz w:val="23"/>
        </w:rPr>
        <w:t>y</w:t>
      </w:r>
      <w:r>
        <w:rPr>
          <w:rFonts w:ascii="Times New Roman"/>
          <w:b/>
          <w:color w:val="231F20"/>
          <w:spacing w:val="-24"/>
          <w:sz w:val="23"/>
        </w:rPr>
        <w:t xml:space="preserve"> </w:t>
      </w:r>
      <w:r>
        <w:rPr>
          <w:rFonts w:ascii="Times New Roman"/>
          <w:b/>
          <w:color w:val="231F20"/>
          <w:spacing w:val="-2"/>
          <w:sz w:val="23"/>
        </w:rPr>
        <w:t>funded,</w:t>
      </w:r>
      <w:r>
        <w:rPr>
          <w:rFonts w:ascii="Times New Roman"/>
          <w:b/>
          <w:color w:val="231F20"/>
          <w:spacing w:val="-29"/>
          <w:sz w:val="23"/>
        </w:rPr>
        <w:t xml:space="preserve"> </w:t>
      </w:r>
      <w:r>
        <w:rPr>
          <w:rFonts w:ascii="Times New Roman"/>
          <w:b/>
          <w:color w:val="231F20"/>
          <w:spacing w:val="-3"/>
          <w:sz w:val="23"/>
        </w:rPr>
        <w:t>pub</w:t>
      </w:r>
      <w:r>
        <w:rPr>
          <w:rFonts w:ascii="Times New Roman"/>
          <w:b/>
          <w:color w:val="231F20"/>
          <w:spacing w:val="-2"/>
          <w:sz w:val="23"/>
        </w:rPr>
        <w:t>licl</w:t>
      </w:r>
      <w:r>
        <w:rPr>
          <w:rFonts w:ascii="Times New Roman"/>
          <w:b/>
          <w:color w:val="231F20"/>
          <w:spacing w:val="-3"/>
          <w:sz w:val="23"/>
        </w:rPr>
        <w:t>y</w:t>
      </w:r>
      <w:r>
        <w:rPr>
          <w:rFonts w:ascii="Times New Roman"/>
          <w:b/>
          <w:color w:val="231F20"/>
          <w:spacing w:val="27"/>
          <w:w w:val="93"/>
          <w:sz w:val="23"/>
        </w:rPr>
        <w:t xml:space="preserve"> </w:t>
      </w:r>
      <w:r>
        <w:rPr>
          <w:rFonts w:ascii="Times New Roman"/>
          <w:b/>
          <w:color w:val="231F20"/>
          <w:spacing w:val="-3"/>
          <w:sz w:val="23"/>
        </w:rPr>
        <w:t>pr</w:t>
      </w:r>
      <w:r>
        <w:rPr>
          <w:rFonts w:ascii="Times New Roman"/>
          <w:b/>
          <w:color w:val="231F20"/>
          <w:spacing w:val="-2"/>
          <w:sz w:val="23"/>
        </w:rPr>
        <w:t>o</w:t>
      </w:r>
      <w:r>
        <w:rPr>
          <w:rFonts w:ascii="Times New Roman"/>
          <w:b/>
          <w:color w:val="231F20"/>
          <w:spacing w:val="-3"/>
          <w:sz w:val="23"/>
        </w:rPr>
        <w:t>vided</w:t>
      </w:r>
      <w:r>
        <w:rPr>
          <w:rFonts w:ascii="Times New Roman"/>
          <w:b/>
          <w:color w:val="231F20"/>
          <w:spacing w:val="-19"/>
          <w:sz w:val="23"/>
        </w:rPr>
        <w:t xml:space="preserve"> </w:t>
      </w:r>
      <w:r>
        <w:rPr>
          <w:rFonts w:ascii="Times New Roman"/>
          <w:color w:val="231F20"/>
          <w:spacing w:val="-1"/>
          <w:sz w:val="23"/>
        </w:rPr>
        <w:t>health</w:t>
      </w:r>
      <w:r>
        <w:rPr>
          <w:rFonts w:ascii="Times New Roman"/>
          <w:color w:val="231F20"/>
          <w:spacing w:val="-18"/>
          <w:sz w:val="23"/>
        </w:rPr>
        <w:t xml:space="preserve"> </w:t>
      </w:r>
      <w:r>
        <w:rPr>
          <w:rFonts w:ascii="Times New Roman"/>
          <w:color w:val="231F20"/>
          <w:spacing w:val="-2"/>
          <w:sz w:val="23"/>
        </w:rPr>
        <w:t>service</w:t>
      </w:r>
      <w:r>
        <w:rPr>
          <w:rFonts w:ascii="Times New Roman"/>
          <w:color w:val="231F20"/>
          <w:spacing w:val="-1"/>
          <w:sz w:val="23"/>
        </w:rPr>
        <w:t>,</w:t>
      </w:r>
      <w:r>
        <w:rPr>
          <w:rFonts w:ascii="Times New Roman"/>
          <w:color w:val="231F20"/>
          <w:spacing w:val="-24"/>
          <w:sz w:val="23"/>
        </w:rPr>
        <w:t xml:space="preserve"> </w:t>
      </w:r>
      <w:r>
        <w:rPr>
          <w:rFonts w:ascii="Times New Roman"/>
          <w:color w:val="231F20"/>
          <w:spacing w:val="-1"/>
          <w:sz w:val="23"/>
        </w:rPr>
        <w:t>and</w:t>
      </w:r>
      <w:r>
        <w:rPr>
          <w:rFonts w:ascii="Times New Roman"/>
          <w:color w:val="231F20"/>
          <w:spacing w:val="-19"/>
          <w:sz w:val="23"/>
        </w:rPr>
        <w:t xml:space="preserve"> </w:t>
      </w:r>
      <w:r>
        <w:rPr>
          <w:rFonts w:ascii="Times New Roman"/>
          <w:color w:val="231F20"/>
          <w:spacing w:val="-1"/>
          <w:sz w:val="23"/>
        </w:rPr>
        <w:t>oppose</w:t>
      </w:r>
      <w:r>
        <w:rPr>
          <w:rFonts w:ascii="Times New Roman"/>
          <w:color w:val="231F20"/>
          <w:spacing w:val="-18"/>
          <w:sz w:val="23"/>
        </w:rPr>
        <w:t xml:space="preserve"> </w:t>
      </w:r>
      <w:r>
        <w:rPr>
          <w:rFonts w:ascii="Times New Roman"/>
          <w:color w:val="231F20"/>
          <w:spacing w:val="-2"/>
          <w:sz w:val="23"/>
        </w:rPr>
        <w:t>NHS</w:t>
      </w:r>
      <w:r>
        <w:rPr>
          <w:rFonts w:ascii="Times New Roman"/>
          <w:color w:val="231F20"/>
          <w:spacing w:val="26"/>
          <w:w w:val="90"/>
          <w:sz w:val="23"/>
        </w:rPr>
        <w:t xml:space="preserve"> </w:t>
      </w:r>
      <w:proofErr w:type="spellStart"/>
      <w:r>
        <w:rPr>
          <w:rFonts w:ascii="Times New Roman"/>
          <w:color w:val="231F20"/>
          <w:spacing w:val="-2"/>
          <w:sz w:val="23"/>
        </w:rPr>
        <w:t>pr</w:t>
      </w:r>
      <w:r>
        <w:rPr>
          <w:rFonts w:ascii="Times New Roman"/>
          <w:color w:val="231F20"/>
          <w:spacing w:val="-3"/>
          <w:sz w:val="23"/>
        </w:rPr>
        <w:t>ivatisa</w:t>
      </w:r>
      <w:r>
        <w:rPr>
          <w:rFonts w:ascii="Times New Roman"/>
          <w:color w:val="231F20"/>
          <w:spacing w:val="-2"/>
          <w:sz w:val="23"/>
        </w:rPr>
        <w:t>tion</w:t>
      </w:r>
      <w:proofErr w:type="spellEnd"/>
      <w:r>
        <w:rPr>
          <w:rFonts w:ascii="Times New Roman"/>
          <w:color w:val="231F20"/>
          <w:spacing w:val="-14"/>
          <w:sz w:val="23"/>
        </w:rPr>
        <w:t xml:space="preserve"> </w:t>
      </w:r>
      <w:r>
        <w:rPr>
          <w:rFonts w:ascii="Times New Roman"/>
          <w:color w:val="231F20"/>
          <w:spacing w:val="-1"/>
          <w:sz w:val="23"/>
        </w:rPr>
        <w:t>and</w:t>
      </w:r>
      <w:r>
        <w:rPr>
          <w:rFonts w:ascii="Times New Roman"/>
          <w:color w:val="231F20"/>
          <w:spacing w:val="-13"/>
          <w:sz w:val="23"/>
        </w:rPr>
        <w:t xml:space="preserve"> </w:t>
      </w:r>
      <w:r>
        <w:rPr>
          <w:rFonts w:ascii="Times New Roman"/>
          <w:color w:val="231F20"/>
          <w:spacing w:val="-2"/>
          <w:sz w:val="23"/>
        </w:rPr>
        <w:t>tr</w:t>
      </w:r>
      <w:r>
        <w:rPr>
          <w:rFonts w:ascii="Times New Roman"/>
          <w:color w:val="231F20"/>
          <w:spacing w:val="-3"/>
          <w:sz w:val="23"/>
        </w:rPr>
        <w:t>ea</w:t>
      </w:r>
      <w:r>
        <w:rPr>
          <w:rFonts w:ascii="Times New Roman"/>
          <w:color w:val="231F20"/>
          <w:spacing w:val="-2"/>
          <w:sz w:val="23"/>
        </w:rPr>
        <w:t>ting</w:t>
      </w:r>
      <w:r>
        <w:rPr>
          <w:rFonts w:ascii="Times New Roman"/>
          <w:color w:val="231F20"/>
          <w:spacing w:val="-13"/>
          <w:sz w:val="23"/>
        </w:rPr>
        <w:t xml:space="preserve"> </w:t>
      </w:r>
      <w:r>
        <w:rPr>
          <w:rFonts w:ascii="Times New Roman"/>
          <w:color w:val="231F20"/>
          <w:spacing w:val="-3"/>
          <w:sz w:val="23"/>
        </w:rPr>
        <w:t>healthcare</w:t>
      </w:r>
    </w:p>
    <w:p w14:paraId="2A429157" w14:textId="77777777" w:rsidR="00B64989" w:rsidRDefault="00FC35D5">
      <w:pPr>
        <w:pStyle w:val="BodyText"/>
        <w:ind w:left="359"/>
        <w:rPr>
          <w:rFonts w:cs="Times New Roman"/>
        </w:rPr>
      </w:pPr>
      <w:proofErr w:type="gramStart"/>
      <w:r>
        <w:rPr>
          <w:color w:val="231F20"/>
          <w:spacing w:val="-2"/>
        </w:rPr>
        <w:t>as</w:t>
      </w:r>
      <w:proofErr w:type="gramEnd"/>
      <w:r>
        <w:rPr>
          <w:color w:val="231F20"/>
          <w:spacing w:val="-11"/>
        </w:rPr>
        <w:t xml:space="preserve"> </w:t>
      </w:r>
      <w:r>
        <w:rPr>
          <w:color w:val="231F20"/>
        </w:rPr>
        <w:t>a</w:t>
      </w:r>
      <w:r>
        <w:rPr>
          <w:color w:val="231F20"/>
          <w:spacing w:val="-11"/>
        </w:rPr>
        <w:t xml:space="preserve"> </w:t>
      </w:r>
      <w:proofErr w:type="spellStart"/>
      <w:r>
        <w:rPr>
          <w:color w:val="231F20"/>
          <w:spacing w:val="-3"/>
        </w:rPr>
        <w:t>market</w:t>
      </w:r>
      <w:r w:rsidR="0018140B" w:rsidRPr="0018140B">
        <w:rPr>
          <w:b/>
          <w:color w:val="231F20"/>
          <w:spacing w:val="-3"/>
          <w:sz w:val="28"/>
        </w:rPr>
        <w:t>.X</w:t>
      </w:r>
      <w:proofErr w:type="spellEnd"/>
      <w:r w:rsidR="0018140B" w:rsidRPr="0018140B">
        <w:rPr>
          <w:b/>
          <w:color w:val="231F20"/>
          <w:spacing w:val="-3"/>
          <w:sz w:val="28"/>
        </w:rPr>
        <w:t>-</w:t>
      </w:r>
    </w:p>
    <w:p w14:paraId="56CE6DE7" w14:textId="77777777" w:rsidR="00B64989" w:rsidRDefault="00FC35D5">
      <w:pPr>
        <w:pStyle w:val="BodyText"/>
        <w:numPr>
          <w:ilvl w:val="0"/>
          <w:numId w:val="11"/>
        </w:numPr>
        <w:tabs>
          <w:tab w:val="left" w:pos="561"/>
        </w:tabs>
        <w:spacing w:before="115" w:line="254" w:lineRule="auto"/>
        <w:ind w:left="359" w:right="1506" w:firstLine="0"/>
        <w:rPr>
          <w:rFonts w:cs="Times New Roman"/>
        </w:rPr>
      </w:pPr>
      <w:proofErr w:type="spellStart"/>
      <w:r>
        <w:rPr>
          <w:b/>
          <w:color w:val="231F20"/>
          <w:spacing w:val="-1"/>
          <w:w w:val="95"/>
        </w:rPr>
        <w:t>Decentralise</w:t>
      </w:r>
      <w:proofErr w:type="spellEnd"/>
      <w:r>
        <w:rPr>
          <w:b/>
          <w:color w:val="231F20"/>
          <w:spacing w:val="1"/>
          <w:w w:val="95"/>
        </w:rPr>
        <w:t xml:space="preserve"> </w:t>
      </w:r>
      <w:r>
        <w:rPr>
          <w:b/>
          <w:color w:val="231F20"/>
          <w:spacing w:val="-3"/>
          <w:w w:val="95"/>
        </w:rPr>
        <w:t>healthcar</w:t>
      </w:r>
      <w:r>
        <w:rPr>
          <w:b/>
          <w:color w:val="231F20"/>
          <w:spacing w:val="-2"/>
          <w:w w:val="95"/>
        </w:rPr>
        <w:t>e</w:t>
      </w:r>
      <w:r>
        <w:rPr>
          <w:b/>
          <w:color w:val="231F20"/>
          <w:spacing w:val="2"/>
          <w:w w:val="95"/>
        </w:rPr>
        <w:t xml:space="preserve"> </w:t>
      </w:r>
      <w:r>
        <w:rPr>
          <w:b/>
          <w:color w:val="231F20"/>
          <w:spacing w:val="-3"/>
          <w:w w:val="95"/>
        </w:rPr>
        <w:t>r</w:t>
      </w:r>
      <w:r>
        <w:rPr>
          <w:b/>
          <w:color w:val="231F20"/>
          <w:spacing w:val="-2"/>
          <w:w w:val="95"/>
        </w:rPr>
        <w:t>esponsibility</w:t>
      </w:r>
      <w:r>
        <w:rPr>
          <w:b/>
          <w:color w:val="231F20"/>
          <w:spacing w:val="2"/>
          <w:w w:val="95"/>
        </w:rPr>
        <w:t xml:space="preserve"> </w:t>
      </w:r>
      <w:r>
        <w:rPr>
          <w:color w:val="231F20"/>
          <w:spacing w:val="-1"/>
          <w:w w:val="95"/>
        </w:rPr>
        <w:t>to</w:t>
      </w:r>
      <w:r>
        <w:rPr>
          <w:color w:val="231F20"/>
          <w:spacing w:val="46"/>
          <w:w w:val="101"/>
        </w:rPr>
        <w:t xml:space="preserve"> </w:t>
      </w:r>
      <w:r>
        <w:rPr>
          <w:color w:val="231F20"/>
          <w:spacing w:val="-2"/>
        </w:rPr>
        <w:t>local</w:t>
      </w:r>
      <w:r>
        <w:rPr>
          <w:color w:val="231F20"/>
          <w:spacing w:val="5"/>
        </w:rPr>
        <w:t xml:space="preserve"> </w:t>
      </w:r>
      <w:r>
        <w:rPr>
          <w:color w:val="231F20"/>
          <w:spacing w:val="-2"/>
        </w:rPr>
        <w:t>go</w:t>
      </w:r>
      <w:r>
        <w:rPr>
          <w:color w:val="231F20"/>
          <w:spacing w:val="-3"/>
        </w:rPr>
        <w:t>ve</w:t>
      </w:r>
      <w:r>
        <w:rPr>
          <w:color w:val="231F20"/>
          <w:spacing w:val="-2"/>
        </w:rPr>
        <w:t>rnment,</w:t>
      </w:r>
      <w:r>
        <w:rPr>
          <w:color w:val="231F20"/>
          <w:spacing w:val="-3"/>
        </w:rPr>
        <w:t xml:space="preserve"> </w:t>
      </w:r>
      <w:r>
        <w:rPr>
          <w:color w:val="231F20"/>
          <w:spacing w:val="-2"/>
        </w:rPr>
        <w:t>ensur</w:t>
      </w:r>
      <w:r>
        <w:rPr>
          <w:color w:val="231F20"/>
          <w:spacing w:val="-3"/>
        </w:rPr>
        <w:t>e</w:t>
      </w:r>
      <w:r>
        <w:rPr>
          <w:color w:val="231F20"/>
          <w:spacing w:val="6"/>
        </w:rPr>
        <w:t xml:space="preserve"> </w:t>
      </w:r>
      <w:r>
        <w:rPr>
          <w:color w:val="231F20"/>
          <w:spacing w:val="-3"/>
        </w:rPr>
        <w:t>tha</w:t>
      </w:r>
      <w:r>
        <w:rPr>
          <w:color w:val="231F20"/>
          <w:spacing w:val="-2"/>
        </w:rPr>
        <w:t>t</w:t>
      </w:r>
      <w:r>
        <w:rPr>
          <w:color w:val="231F20"/>
          <w:spacing w:val="6"/>
        </w:rPr>
        <w:t xml:space="preserve"> </w:t>
      </w:r>
      <w:r>
        <w:rPr>
          <w:color w:val="231F20"/>
          <w:spacing w:val="-2"/>
        </w:rPr>
        <w:t>minimum</w:t>
      </w:r>
      <w:r>
        <w:rPr>
          <w:color w:val="231F20"/>
          <w:spacing w:val="40"/>
          <w:w w:val="103"/>
        </w:rPr>
        <w:t xml:space="preserve"> </w:t>
      </w:r>
      <w:r>
        <w:rPr>
          <w:color w:val="231F20"/>
          <w:spacing w:val="-2"/>
        </w:rPr>
        <w:t>service</w:t>
      </w:r>
      <w:r>
        <w:rPr>
          <w:color w:val="231F20"/>
          <w:spacing w:val="-15"/>
        </w:rPr>
        <w:t xml:space="preserve"> </w:t>
      </w:r>
      <w:r>
        <w:rPr>
          <w:color w:val="231F20"/>
          <w:spacing w:val="-4"/>
        </w:rPr>
        <w:t>levels</w:t>
      </w:r>
      <w:r>
        <w:rPr>
          <w:color w:val="231F20"/>
          <w:spacing w:val="-14"/>
        </w:rPr>
        <w:t xml:space="preserve"> </w:t>
      </w:r>
      <w:r>
        <w:rPr>
          <w:color w:val="231F20"/>
          <w:spacing w:val="-1"/>
        </w:rPr>
        <w:t>and</w:t>
      </w:r>
      <w:r>
        <w:rPr>
          <w:color w:val="231F20"/>
          <w:spacing w:val="-15"/>
        </w:rPr>
        <w:t xml:space="preserve"> </w:t>
      </w:r>
      <w:r>
        <w:rPr>
          <w:color w:val="231F20"/>
          <w:spacing w:val="-3"/>
        </w:rPr>
        <w:t>national</w:t>
      </w:r>
      <w:r>
        <w:rPr>
          <w:color w:val="231F20"/>
          <w:spacing w:val="-14"/>
        </w:rPr>
        <w:t xml:space="preserve"> </w:t>
      </w:r>
      <w:r>
        <w:rPr>
          <w:color w:val="231F20"/>
          <w:spacing w:val="-1"/>
        </w:rPr>
        <w:t>guidelines</w:t>
      </w:r>
      <w:r>
        <w:rPr>
          <w:color w:val="231F20"/>
          <w:spacing w:val="-14"/>
        </w:rPr>
        <w:t xml:space="preserve"> </w:t>
      </w:r>
      <w:r>
        <w:rPr>
          <w:color w:val="231F20"/>
          <w:spacing w:val="-3"/>
        </w:rPr>
        <w:t>are</w:t>
      </w:r>
      <w:r>
        <w:rPr>
          <w:color w:val="231F20"/>
          <w:spacing w:val="41"/>
          <w:w w:val="96"/>
        </w:rPr>
        <w:t xml:space="preserve"> </w:t>
      </w:r>
      <w:r>
        <w:rPr>
          <w:color w:val="231F20"/>
          <w:spacing w:val="-1"/>
        </w:rPr>
        <w:t>p</w:t>
      </w:r>
      <w:r>
        <w:rPr>
          <w:color w:val="231F20"/>
          <w:spacing w:val="-3"/>
        </w:rPr>
        <w:t>r</w:t>
      </w:r>
      <w:r>
        <w:rPr>
          <w:color w:val="231F20"/>
          <w:spacing w:val="-7"/>
        </w:rPr>
        <w:t>o</w:t>
      </w:r>
      <w:r>
        <w:rPr>
          <w:color w:val="231F20"/>
          <w:spacing w:val="-2"/>
        </w:rPr>
        <w:t>vide</w:t>
      </w:r>
      <w:r>
        <w:rPr>
          <w:color w:val="231F20"/>
        </w:rPr>
        <w:t xml:space="preserve">d </w:t>
      </w:r>
      <w:r>
        <w:rPr>
          <w:color w:val="231F20"/>
          <w:spacing w:val="-1"/>
        </w:rPr>
        <w:t>t</w:t>
      </w:r>
      <w:r>
        <w:rPr>
          <w:color w:val="231F20"/>
        </w:rPr>
        <w:t xml:space="preserve">o </w:t>
      </w:r>
      <w:r>
        <w:rPr>
          <w:color w:val="231F20"/>
          <w:spacing w:val="-1"/>
        </w:rPr>
        <w:t>p</w:t>
      </w:r>
      <w:r>
        <w:rPr>
          <w:color w:val="231F20"/>
          <w:spacing w:val="-3"/>
        </w:rPr>
        <w:t>r</w:t>
      </w:r>
      <w:r>
        <w:rPr>
          <w:color w:val="231F20"/>
          <w:spacing w:val="-8"/>
        </w:rPr>
        <w:t>e</w:t>
      </w:r>
      <w:r>
        <w:rPr>
          <w:color w:val="231F20"/>
          <w:spacing w:val="-6"/>
        </w:rPr>
        <w:t>v</w:t>
      </w:r>
      <w:r>
        <w:rPr>
          <w:color w:val="231F20"/>
          <w:spacing w:val="-1"/>
        </w:rPr>
        <w:t>en</w:t>
      </w:r>
      <w:r>
        <w:rPr>
          <w:color w:val="231F20"/>
        </w:rPr>
        <w:t xml:space="preserve">t a </w:t>
      </w:r>
      <w:r>
        <w:rPr>
          <w:color w:val="231F20"/>
          <w:spacing w:val="-1"/>
        </w:rPr>
        <w:t>postcod</w:t>
      </w:r>
      <w:r>
        <w:rPr>
          <w:color w:val="231F20"/>
        </w:rPr>
        <w:t xml:space="preserve">e </w:t>
      </w:r>
      <w:r>
        <w:rPr>
          <w:color w:val="231F20"/>
          <w:spacing w:val="-1"/>
        </w:rPr>
        <w:t>lotte</w:t>
      </w:r>
      <w:r>
        <w:rPr>
          <w:color w:val="231F20"/>
          <w:spacing w:val="2"/>
        </w:rPr>
        <w:t>r</w:t>
      </w:r>
      <w:r>
        <w:rPr>
          <w:color w:val="231F20"/>
          <w:spacing w:val="-36"/>
        </w:rPr>
        <w:t>y</w:t>
      </w:r>
      <w:r>
        <w:rPr>
          <w:color w:val="231F20"/>
        </w:rPr>
        <w:t>,</w:t>
      </w:r>
      <w:r>
        <w:rPr>
          <w:color w:val="231F20"/>
          <w:spacing w:val="-8"/>
        </w:rPr>
        <w:t xml:space="preserve"> </w:t>
      </w:r>
      <w:r>
        <w:rPr>
          <w:color w:val="231F20"/>
          <w:spacing w:val="-1"/>
        </w:rPr>
        <w:t>and</w:t>
      </w:r>
      <w:r>
        <w:rPr>
          <w:color w:val="231F20"/>
          <w:spacing w:val="-1"/>
          <w:w w:val="99"/>
        </w:rPr>
        <w:t xml:space="preserve"> </w:t>
      </w:r>
      <w:r>
        <w:rPr>
          <w:color w:val="231F20"/>
          <w:spacing w:val="-1"/>
        </w:rPr>
        <w:t>oppose</w:t>
      </w:r>
      <w:r>
        <w:rPr>
          <w:color w:val="231F20"/>
          <w:spacing w:val="-12"/>
        </w:rPr>
        <w:t xml:space="preserve"> </w:t>
      </w:r>
      <w:r>
        <w:rPr>
          <w:color w:val="231F20"/>
          <w:spacing w:val="-1"/>
        </w:rPr>
        <w:t>further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1"/>
        </w:rPr>
        <w:t>health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2"/>
        </w:rPr>
        <w:t>service</w:t>
      </w:r>
      <w:r>
        <w:rPr>
          <w:color w:val="231F20"/>
          <w:spacing w:val="-12"/>
        </w:rPr>
        <w:t xml:space="preserve"> </w:t>
      </w:r>
      <w:proofErr w:type="spellStart"/>
      <w:proofErr w:type="gramStart"/>
      <w:r>
        <w:rPr>
          <w:color w:val="231F20"/>
          <w:spacing w:val="-3"/>
        </w:rPr>
        <w:t>centralisa</w:t>
      </w:r>
      <w:r>
        <w:rPr>
          <w:color w:val="231F20"/>
          <w:spacing w:val="-2"/>
        </w:rPr>
        <w:t>tion</w:t>
      </w:r>
      <w:r w:rsidR="0018140B" w:rsidRPr="0018140B">
        <w:rPr>
          <w:b/>
          <w:color w:val="231F20"/>
          <w:spacing w:val="-2"/>
          <w:sz w:val="28"/>
        </w:rPr>
        <w:t>.X</w:t>
      </w:r>
      <w:proofErr w:type="spellEnd"/>
      <w:proofErr w:type="gramEnd"/>
      <w:r w:rsidR="0018140B" w:rsidRPr="0018140B">
        <w:rPr>
          <w:b/>
          <w:color w:val="231F20"/>
          <w:spacing w:val="-2"/>
          <w:sz w:val="28"/>
        </w:rPr>
        <w:t>-</w:t>
      </w:r>
    </w:p>
    <w:p w14:paraId="485B12B4" w14:textId="77777777" w:rsidR="00B64989" w:rsidRDefault="00FC35D5">
      <w:pPr>
        <w:pStyle w:val="BodyText"/>
        <w:numPr>
          <w:ilvl w:val="0"/>
          <w:numId w:val="11"/>
        </w:numPr>
        <w:tabs>
          <w:tab w:val="left" w:pos="561"/>
        </w:tabs>
        <w:spacing w:before="100" w:line="254" w:lineRule="auto"/>
        <w:ind w:left="359" w:right="1619" w:firstLine="0"/>
        <w:rPr>
          <w:rFonts w:cs="Times New Roman"/>
        </w:rPr>
      </w:pPr>
      <w:r>
        <w:rPr>
          <w:rFonts w:cs="Times New Roman"/>
          <w:b/>
          <w:bCs/>
          <w:color w:val="231F20"/>
          <w:spacing w:val="-3"/>
        </w:rPr>
        <w:t>Keep</w:t>
      </w:r>
      <w:r>
        <w:rPr>
          <w:rFonts w:cs="Times New Roman"/>
          <w:b/>
          <w:bCs/>
          <w:color w:val="231F20"/>
          <w:spacing w:val="-19"/>
        </w:rPr>
        <w:t xml:space="preserve"> </w:t>
      </w:r>
      <w:r>
        <w:rPr>
          <w:rFonts w:cs="Times New Roman"/>
          <w:b/>
          <w:bCs/>
          <w:color w:val="231F20"/>
          <w:spacing w:val="-2"/>
        </w:rPr>
        <w:t>the</w:t>
      </w:r>
      <w:r>
        <w:rPr>
          <w:rFonts w:cs="Times New Roman"/>
          <w:b/>
          <w:bCs/>
          <w:color w:val="231F20"/>
          <w:spacing w:val="-18"/>
        </w:rPr>
        <w:t xml:space="preserve"> </w:t>
      </w:r>
      <w:r>
        <w:rPr>
          <w:rFonts w:cs="Times New Roman"/>
          <w:b/>
          <w:bCs/>
          <w:color w:val="231F20"/>
          <w:spacing w:val="-2"/>
        </w:rPr>
        <w:t>health</w:t>
      </w:r>
      <w:r>
        <w:rPr>
          <w:rFonts w:cs="Times New Roman"/>
          <w:b/>
          <w:bCs/>
          <w:color w:val="231F20"/>
          <w:spacing w:val="-19"/>
        </w:rPr>
        <w:t xml:space="preserve"> </w:t>
      </w:r>
      <w:r>
        <w:rPr>
          <w:rFonts w:cs="Times New Roman"/>
          <w:b/>
          <w:bCs/>
          <w:color w:val="231F20"/>
          <w:spacing w:val="-2"/>
        </w:rPr>
        <w:t>service</w:t>
      </w:r>
      <w:r>
        <w:rPr>
          <w:rFonts w:cs="Times New Roman"/>
          <w:b/>
          <w:bCs/>
          <w:color w:val="231F20"/>
          <w:spacing w:val="-18"/>
        </w:rPr>
        <w:t xml:space="preserve"> </w:t>
      </w:r>
      <w:r>
        <w:rPr>
          <w:rFonts w:cs="Times New Roman"/>
          <w:b/>
          <w:bCs/>
          <w:color w:val="231F20"/>
          <w:spacing w:val="-3"/>
        </w:rPr>
        <w:t>free</w:t>
      </w:r>
      <w:r>
        <w:rPr>
          <w:rFonts w:cs="Times New Roman"/>
          <w:b/>
          <w:bCs/>
          <w:color w:val="231F20"/>
          <w:spacing w:val="-19"/>
        </w:rPr>
        <w:t xml:space="preserve"> </w:t>
      </w:r>
      <w:r>
        <w:rPr>
          <w:rFonts w:cs="Times New Roman"/>
          <w:color w:val="231F20"/>
        </w:rPr>
        <w:t>–</w:t>
      </w:r>
      <w:r>
        <w:rPr>
          <w:rFonts w:cs="Times New Roman"/>
          <w:color w:val="231F20"/>
          <w:spacing w:val="-18"/>
        </w:rPr>
        <w:t xml:space="preserve"> </w:t>
      </w:r>
      <w:r>
        <w:rPr>
          <w:rFonts w:cs="Times New Roman"/>
          <w:color w:val="231F20"/>
          <w:spacing w:val="-3"/>
        </w:rPr>
        <w:t>abolish</w:t>
      </w:r>
      <w:r>
        <w:rPr>
          <w:rFonts w:cs="Times New Roman"/>
          <w:color w:val="231F20"/>
          <w:spacing w:val="28"/>
          <w:w w:val="98"/>
        </w:rPr>
        <w:t xml:space="preserve"> </w:t>
      </w:r>
      <w:r>
        <w:rPr>
          <w:rFonts w:cs="Times New Roman"/>
          <w:color w:val="231F20"/>
          <w:spacing w:val="-1"/>
        </w:rPr>
        <w:t>pr</w:t>
      </w:r>
      <w:r>
        <w:rPr>
          <w:rFonts w:cs="Times New Roman"/>
          <w:color w:val="231F20"/>
          <w:spacing w:val="-2"/>
        </w:rPr>
        <w:t>escr</w:t>
      </w:r>
      <w:r>
        <w:rPr>
          <w:rFonts w:cs="Times New Roman"/>
          <w:color w:val="231F20"/>
          <w:spacing w:val="-1"/>
        </w:rPr>
        <w:t>iption</w:t>
      </w:r>
      <w:r>
        <w:rPr>
          <w:rFonts w:cs="Times New Roman"/>
          <w:color w:val="231F20"/>
          <w:spacing w:val="-6"/>
        </w:rPr>
        <w:t xml:space="preserve"> </w:t>
      </w:r>
      <w:r>
        <w:rPr>
          <w:rFonts w:cs="Times New Roman"/>
          <w:color w:val="231F20"/>
          <w:spacing w:val="-2"/>
        </w:rPr>
        <w:t>c</w:t>
      </w:r>
      <w:r>
        <w:rPr>
          <w:rFonts w:cs="Times New Roman"/>
          <w:color w:val="231F20"/>
          <w:spacing w:val="-1"/>
        </w:rPr>
        <w:t>har</w:t>
      </w:r>
      <w:r>
        <w:rPr>
          <w:rFonts w:cs="Times New Roman"/>
          <w:color w:val="231F20"/>
          <w:spacing w:val="-2"/>
        </w:rPr>
        <w:t>ges,</w:t>
      </w:r>
      <w:r>
        <w:rPr>
          <w:rFonts w:cs="Times New Roman"/>
          <w:color w:val="231F20"/>
          <w:spacing w:val="-13"/>
        </w:rPr>
        <w:t xml:space="preserve"> </w:t>
      </w:r>
      <w:r>
        <w:rPr>
          <w:rFonts w:cs="Times New Roman"/>
          <w:color w:val="231F20"/>
          <w:spacing w:val="-2"/>
        </w:rPr>
        <w:t>reintroduce</w:t>
      </w:r>
      <w:r>
        <w:rPr>
          <w:rFonts w:cs="Times New Roman"/>
          <w:color w:val="231F20"/>
          <w:spacing w:val="-6"/>
        </w:rPr>
        <w:t xml:space="preserve"> </w:t>
      </w:r>
      <w:r>
        <w:rPr>
          <w:rFonts w:cs="Times New Roman"/>
          <w:color w:val="231F20"/>
          <w:spacing w:val="-3"/>
        </w:rPr>
        <w:t>free</w:t>
      </w:r>
      <w:r>
        <w:rPr>
          <w:rFonts w:cs="Times New Roman"/>
          <w:color w:val="231F20"/>
          <w:spacing w:val="-6"/>
        </w:rPr>
        <w:t xml:space="preserve"> </w:t>
      </w:r>
      <w:r>
        <w:rPr>
          <w:rFonts w:cs="Times New Roman"/>
          <w:color w:val="231F20"/>
          <w:spacing w:val="-5"/>
        </w:rPr>
        <w:t>eye</w:t>
      </w:r>
      <w:r>
        <w:rPr>
          <w:rFonts w:cs="Times New Roman"/>
          <w:color w:val="231F20"/>
          <w:spacing w:val="37"/>
          <w:w w:val="96"/>
        </w:rPr>
        <w:t xml:space="preserve"> </w:t>
      </w:r>
      <w:r>
        <w:rPr>
          <w:rFonts w:cs="Times New Roman"/>
          <w:color w:val="231F20"/>
          <w:spacing w:val="-2"/>
        </w:rPr>
        <w:t>tests</w:t>
      </w:r>
      <w:r>
        <w:rPr>
          <w:rFonts w:cs="Times New Roman"/>
          <w:color w:val="231F20"/>
          <w:spacing w:val="-7"/>
        </w:rPr>
        <w:t xml:space="preserve"> </w:t>
      </w:r>
      <w:r>
        <w:rPr>
          <w:rFonts w:cs="Times New Roman"/>
          <w:color w:val="231F20"/>
          <w:spacing w:val="-1"/>
        </w:rPr>
        <w:t>and</w:t>
      </w:r>
      <w:r>
        <w:rPr>
          <w:rFonts w:cs="Times New Roman"/>
          <w:color w:val="231F20"/>
          <w:spacing w:val="-7"/>
        </w:rPr>
        <w:t xml:space="preserve"> </w:t>
      </w:r>
      <w:r>
        <w:rPr>
          <w:rFonts w:cs="Times New Roman"/>
          <w:color w:val="231F20"/>
          <w:spacing w:val="-2"/>
        </w:rPr>
        <w:t>NHS</w:t>
      </w:r>
      <w:r>
        <w:rPr>
          <w:rFonts w:cs="Times New Roman"/>
          <w:color w:val="231F20"/>
          <w:spacing w:val="-6"/>
        </w:rPr>
        <w:t xml:space="preserve"> </w:t>
      </w:r>
      <w:r>
        <w:rPr>
          <w:rFonts w:cs="Times New Roman"/>
          <w:color w:val="231F20"/>
          <w:spacing w:val="-2"/>
        </w:rPr>
        <w:t>dental</w:t>
      </w:r>
      <w:r>
        <w:rPr>
          <w:rFonts w:cs="Times New Roman"/>
          <w:color w:val="231F20"/>
          <w:spacing w:val="-7"/>
        </w:rPr>
        <w:t xml:space="preserve"> </w:t>
      </w:r>
      <w:r>
        <w:rPr>
          <w:rFonts w:cs="Times New Roman"/>
          <w:color w:val="231F20"/>
          <w:spacing w:val="-2"/>
        </w:rPr>
        <w:t>tr</w:t>
      </w:r>
      <w:r>
        <w:rPr>
          <w:rFonts w:cs="Times New Roman"/>
          <w:color w:val="231F20"/>
          <w:spacing w:val="-3"/>
        </w:rPr>
        <w:t>ea</w:t>
      </w:r>
      <w:r>
        <w:rPr>
          <w:rFonts w:cs="Times New Roman"/>
          <w:color w:val="231F20"/>
          <w:spacing w:val="-2"/>
        </w:rPr>
        <w:t>tment</w:t>
      </w:r>
      <w:r>
        <w:rPr>
          <w:rFonts w:cs="Times New Roman"/>
          <w:color w:val="231F20"/>
          <w:spacing w:val="-7"/>
        </w:rPr>
        <w:t xml:space="preserve"> </w:t>
      </w:r>
      <w:r>
        <w:rPr>
          <w:rFonts w:cs="Times New Roman"/>
          <w:color w:val="231F20"/>
          <w:spacing w:val="-3"/>
        </w:rPr>
        <w:t>f</w:t>
      </w:r>
      <w:r>
        <w:rPr>
          <w:rFonts w:cs="Times New Roman"/>
          <w:color w:val="231F20"/>
          <w:spacing w:val="-2"/>
        </w:rPr>
        <w:t>or</w:t>
      </w:r>
      <w:r>
        <w:rPr>
          <w:rFonts w:cs="Times New Roman"/>
          <w:color w:val="231F20"/>
          <w:spacing w:val="-6"/>
        </w:rPr>
        <w:t xml:space="preserve"> </w:t>
      </w:r>
      <w:r>
        <w:rPr>
          <w:rFonts w:cs="Times New Roman"/>
          <w:color w:val="231F20"/>
          <w:spacing w:val="-2"/>
        </w:rPr>
        <w:t>all,</w:t>
      </w:r>
      <w:r>
        <w:rPr>
          <w:rFonts w:cs="Times New Roman"/>
          <w:color w:val="231F20"/>
          <w:spacing w:val="-14"/>
        </w:rPr>
        <w:t xml:space="preserve"> </w:t>
      </w:r>
      <w:r>
        <w:rPr>
          <w:rFonts w:cs="Times New Roman"/>
          <w:color w:val="231F20"/>
          <w:spacing w:val="-1"/>
        </w:rPr>
        <w:t>and</w:t>
      </w:r>
      <w:r>
        <w:rPr>
          <w:rFonts w:cs="Times New Roman"/>
          <w:color w:val="231F20"/>
          <w:spacing w:val="24"/>
          <w:w w:val="99"/>
        </w:rPr>
        <w:t xml:space="preserve"> </w:t>
      </w:r>
      <w:r>
        <w:rPr>
          <w:rFonts w:cs="Times New Roman"/>
          <w:color w:val="231F20"/>
          <w:spacing w:val="-2"/>
        </w:rPr>
        <w:t>ensur</w:t>
      </w:r>
      <w:r>
        <w:rPr>
          <w:rFonts w:cs="Times New Roman"/>
          <w:color w:val="231F20"/>
          <w:spacing w:val="-3"/>
        </w:rPr>
        <w:t>e</w:t>
      </w:r>
      <w:r>
        <w:rPr>
          <w:rFonts w:cs="Times New Roman"/>
          <w:color w:val="231F20"/>
          <w:spacing w:val="-17"/>
        </w:rPr>
        <w:t xml:space="preserve"> </w:t>
      </w:r>
      <w:r>
        <w:rPr>
          <w:rFonts w:cs="Times New Roman"/>
          <w:color w:val="231F20"/>
          <w:spacing w:val="-2"/>
        </w:rPr>
        <w:t>NHS</w:t>
      </w:r>
      <w:r>
        <w:rPr>
          <w:rFonts w:cs="Times New Roman"/>
          <w:color w:val="231F20"/>
          <w:spacing w:val="-17"/>
        </w:rPr>
        <w:t xml:space="preserve"> </w:t>
      </w:r>
      <w:r>
        <w:rPr>
          <w:rFonts w:cs="Times New Roman"/>
          <w:color w:val="231F20"/>
          <w:spacing w:val="-3"/>
        </w:rPr>
        <w:t>c</w:t>
      </w:r>
      <w:r>
        <w:rPr>
          <w:rFonts w:cs="Times New Roman"/>
          <w:color w:val="231F20"/>
          <w:spacing w:val="-2"/>
        </w:rPr>
        <w:t>hiropod</w:t>
      </w:r>
      <w:r>
        <w:rPr>
          <w:rFonts w:cs="Times New Roman"/>
          <w:color w:val="231F20"/>
          <w:spacing w:val="-3"/>
        </w:rPr>
        <w:t>y</w:t>
      </w:r>
      <w:r>
        <w:rPr>
          <w:rFonts w:cs="Times New Roman"/>
          <w:color w:val="231F20"/>
          <w:spacing w:val="-17"/>
        </w:rPr>
        <w:t xml:space="preserve"> </w:t>
      </w:r>
      <w:r>
        <w:rPr>
          <w:rFonts w:cs="Times New Roman"/>
          <w:color w:val="231F20"/>
          <w:spacing w:val="-2"/>
        </w:rPr>
        <w:t>is</w:t>
      </w:r>
      <w:r>
        <w:rPr>
          <w:rFonts w:cs="Times New Roman"/>
          <w:color w:val="231F20"/>
          <w:spacing w:val="-16"/>
        </w:rPr>
        <w:t xml:space="preserve"> </w:t>
      </w:r>
      <w:r>
        <w:rPr>
          <w:rFonts w:cs="Times New Roman"/>
          <w:color w:val="231F20"/>
          <w:spacing w:val="-3"/>
        </w:rPr>
        <w:t>widely</w:t>
      </w:r>
      <w:r>
        <w:rPr>
          <w:rFonts w:cs="Times New Roman"/>
          <w:color w:val="231F20"/>
          <w:spacing w:val="-17"/>
        </w:rPr>
        <w:t xml:space="preserve"> </w:t>
      </w:r>
      <w:proofErr w:type="spellStart"/>
      <w:proofErr w:type="gramStart"/>
      <w:r>
        <w:rPr>
          <w:rFonts w:cs="Times New Roman"/>
          <w:color w:val="231F20"/>
          <w:spacing w:val="-5"/>
        </w:rPr>
        <w:t>availa</w:t>
      </w:r>
      <w:r>
        <w:rPr>
          <w:rFonts w:cs="Times New Roman"/>
          <w:color w:val="231F20"/>
          <w:spacing w:val="-4"/>
        </w:rPr>
        <w:t>b</w:t>
      </w:r>
      <w:r>
        <w:rPr>
          <w:rFonts w:cs="Times New Roman"/>
          <w:color w:val="231F20"/>
          <w:spacing w:val="-5"/>
        </w:rPr>
        <w:t>le</w:t>
      </w:r>
      <w:r w:rsidR="0018140B" w:rsidRPr="0018140B">
        <w:rPr>
          <w:rFonts w:cs="Times New Roman"/>
          <w:b/>
          <w:color w:val="231F20"/>
          <w:spacing w:val="-4"/>
          <w:sz w:val="28"/>
        </w:rPr>
        <w:t>.X</w:t>
      </w:r>
      <w:proofErr w:type="spellEnd"/>
      <w:proofErr w:type="gramEnd"/>
      <w:r w:rsidR="0018140B" w:rsidRPr="0018140B">
        <w:rPr>
          <w:rFonts w:cs="Times New Roman"/>
          <w:b/>
          <w:color w:val="231F20"/>
          <w:spacing w:val="-4"/>
          <w:sz w:val="28"/>
        </w:rPr>
        <w:t>-</w:t>
      </w:r>
    </w:p>
    <w:p w14:paraId="68E970C9" w14:textId="77777777" w:rsidR="00B64989" w:rsidRDefault="00FC35D5">
      <w:pPr>
        <w:pStyle w:val="BodyText"/>
        <w:numPr>
          <w:ilvl w:val="0"/>
          <w:numId w:val="11"/>
        </w:numPr>
        <w:tabs>
          <w:tab w:val="left" w:pos="561"/>
        </w:tabs>
        <w:spacing w:before="100" w:line="254" w:lineRule="auto"/>
        <w:ind w:left="359" w:right="1341" w:firstLine="0"/>
        <w:rPr>
          <w:rFonts w:cs="Times New Roman"/>
        </w:rPr>
      </w:pPr>
      <w:r>
        <w:rPr>
          <w:color w:val="231F20"/>
          <w:spacing w:val="-2"/>
        </w:rPr>
        <w:t>In</w:t>
      </w:r>
      <w:r>
        <w:rPr>
          <w:color w:val="231F20"/>
          <w:spacing w:val="1"/>
        </w:rPr>
        <w:t xml:space="preserve"> </w:t>
      </w:r>
      <w:r>
        <w:rPr>
          <w:color w:val="231F20"/>
          <w:spacing w:val="-4"/>
        </w:rPr>
        <w:t>particula</w:t>
      </w:r>
      <w:r>
        <w:rPr>
          <w:color w:val="231F20"/>
          <w:spacing w:val="-3"/>
        </w:rPr>
        <w:t>r,</w:t>
      </w:r>
      <w:r>
        <w:rPr>
          <w:color w:val="231F20"/>
          <w:spacing w:val="-7"/>
        </w:rPr>
        <w:t xml:space="preserve"> </w:t>
      </w:r>
      <w:r>
        <w:rPr>
          <w:color w:val="231F20"/>
          <w:spacing w:val="-1"/>
        </w:rPr>
        <w:t>maintain</w:t>
      </w:r>
      <w:r>
        <w:rPr>
          <w:color w:val="231F20"/>
          <w:spacing w:val="1"/>
        </w:rPr>
        <w:t xml:space="preserve"> </w:t>
      </w:r>
      <w:r>
        <w:rPr>
          <w:color w:val="231F20"/>
          <w:spacing w:val="-1"/>
        </w:rPr>
        <w:t>the</w:t>
      </w:r>
      <w:r>
        <w:rPr>
          <w:color w:val="231F20"/>
          <w:spacing w:val="1"/>
        </w:rPr>
        <w:t xml:space="preserve"> </w:t>
      </w:r>
      <w:r>
        <w:rPr>
          <w:color w:val="231F20"/>
          <w:spacing w:val="-1"/>
        </w:rPr>
        <w:t>pr</w:t>
      </w:r>
      <w:r>
        <w:rPr>
          <w:color w:val="231F20"/>
          <w:spacing w:val="-2"/>
        </w:rPr>
        <w:t>inciple</w:t>
      </w:r>
      <w:r>
        <w:rPr>
          <w:color w:val="231F20"/>
          <w:spacing w:val="1"/>
        </w:rPr>
        <w:t xml:space="preserve"> </w:t>
      </w:r>
      <w:r>
        <w:rPr>
          <w:color w:val="231F20"/>
          <w:spacing w:val="-2"/>
        </w:rPr>
        <w:t>of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a</w:t>
      </w:r>
      <w:r>
        <w:rPr>
          <w:color w:val="231F20"/>
          <w:spacing w:val="33"/>
          <w:w w:val="91"/>
        </w:rPr>
        <w:t xml:space="preserve"> </w:t>
      </w:r>
      <w:r>
        <w:rPr>
          <w:color w:val="231F20"/>
          <w:spacing w:val="-3"/>
        </w:rPr>
        <w:t>free</w:t>
      </w:r>
      <w:r>
        <w:rPr>
          <w:color w:val="231F20"/>
          <w:spacing w:val="-9"/>
        </w:rPr>
        <w:t xml:space="preserve"> </w:t>
      </w:r>
      <w:r>
        <w:rPr>
          <w:color w:val="231F20"/>
          <w:spacing w:val="-2"/>
        </w:rPr>
        <w:t>NHS</w:t>
      </w:r>
      <w:r>
        <w:rPr>
          <w:color w:val="231F20"/>
          <w:spacing w:val="-8"/>
        </w:rPr>
        <w:t xml:space="preserve"> </w:t>
      </w:r>
      <w:r>
        <w:rPr>
          <w:color w:val="231F20"/>
          <w:spacing w:val="-3"/>
        </w:rPr>
        <w:t>b</w:t>
      </w:r>
      <w:r>
        <w:rPr>
          <w:color w:val="231F20"/>
          <w:spacing w:val="-4"/>
        </w:rPr>
        <w:t>y</w:t>
      </w:r>
      <w:r>
        <w:rPr>
          <w:color w:val="231F20"/>
          <w:spacing w:val="-9"/>
        </w:rPr>
        <w:t xml:space="preserve"> </w:t>
      </w:r>
      <w:r>
        <w:rPr>
          <w:color w:val="231F20"/>
          <w:spacing w:val="-1"/>
        </w:rPr>
        <w:t>implementing</w:t>
      </w:r>
      <w:r>
        <w:rPr>
          <w:color w:val="231F20"/>
          <w:spacing w:val="-8"/>
        </w:rPr>
        <w:t xml:space="preserve"> </w:t>
      </w:r>
      <w:r>
        <w:rPr>
          <w:color w:val="231F20"/>
          <w:spacing w:val="-1"/>
        </w:rPr>
        <w:t>in</w:t>
      </w:r>
      <w:r>
        <w:rPr>
          <w:color w:val="231F20"/>
          <w:spacing w:val="-9"/>
        </w:rPr>
        <w:t xml:space="preserve"> </w:t>
      </w:r>
      <w:r>
        <w:rPr>
          <w:color w:val="231F20"/>
          <w:spacing w:val="-2"/>
        </w:rPr>
        <w:t>England</w:t>
      </w:r>
      <w:r>
        <w:rPr>
          <w:color w:val="231F20"/>
          <w:spacing w:val="-8"/>
        </w:rPr>
        <w:t xml:space="preserve"> </w:t>
      </w:r>
      <w:r>
        <w:rPr>
          <w:color w:val="231F20"/>
          <w:spacing w:val="-1"/>
        </w:rPr>
        <w:t>and</w:t>
      </w:r>
      <w:r>
        <w:rPr>
          <w:color w:val="231F20"/>
          <w:spacing w:val="28"/>
          <w:w w:val="99"/>
        </w:rPr>
        <w:t xml:space="preserve"> </w:t>
      </w:r>
      <w:r>
        <w:rPr>
          <w:color w:val="231F20"/>
          <w:spacing w:val="-7"/>
        </w:rPr>
        <w:t>Wales</w:t>
      </w:r>
      <w:r>
        <w:rPr>
          <w:color w:val="231F20"/>
          <w:spacing w:val="-12"/>
        </w:rPr>
        <w:t xml:space="preserve"> </w:t>
      </w:r>
      <w:r>
        <w:rPr>
          <w:color w:val="231F20"/>
          <w:spacing w:val="-1"/>
        </w:rPr>
        <w:t>the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scheme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3"/>
        </w:rPr>
        <w:t>tha</w:t>
      </w:r>
      <w:r>
        <w:rPr>
          <w:color w:val="231F20"/>
          <w:spacing w:val="-2"/>
        </w:rPr>
        <w:t>t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2"/>
        </w:rPr>
        <w:t>pro</w:t>
      </w:r>
      <w:r>
        <w:rPr>
          <w:color w:val="231F20"/>
          <w:spacing w:val="-3"/>
        </w:rPr>
        <w:t>vides</w:t>
      </w:r>
      <w:r>
        <w:rPr>
          <w:color w:val="231F20"/>
          <w:spacing w:val="-12"/>
        </w:rPr>
        <w:t xml:space="preserve"> </w:t>
      </w:r>
      <w:r>
        <w:rPr>
          <w:b/>
          <w:color w:val="231F20"/>
          <w:spacing w:val="-3"/>
        </w:rPr>
        <w:t>free</w:t>
      </w:r>
      <w:r>
        <w:rPr>
          <w:b/>
          <w:color w:val="231F20"/>
          <w:spacing w:val="-11"/>
        </w:rPr>
        <w:t xml:space="preserve"> </w:t>
      </w:r>
      <w:r>
        <w:rPr>
          <w:b/>
          <w:color w:val="231F20"/>
          <w:spacing w:val="-2"/>
        </w:rPr>
        <w:t>social</w:t>
      </w:r>
      <w:r>
        <w:rPr>
          <w:b/>
          <w:color w:val="231F20"/>
          <w:spacing w:val="22"/>
          <w:w w:val="95"/>
        </w:rPr>
        <w:t xml:space="preserve"> </w:t>
      </w:r>
      <w:r>
        <w:rPr>
          <w:b/>
          <w:color w:val="231F20"/>
          <w:spacing w:val="-3"/>
        </w:rPr>
        <w:t>care</w:t>
      </w:r>
      <w:r>
        <w:rPr>
          <w:b/>
          <w:color w:val="231F20"/>
          <w:spacing w:val="-16"/>
        </w:rPr>
        <w:t xml:space="preserve"> </w:t>
      </w:r>
      <w:r>
        <w:rPr>
          <w:b/>
          <w:color w:val="231F20"/>
          <w:spacing w:val="-1"/>
        </w:rPr>
        <w:t>to</w:t>
      </w:r>
      <w:r>
        <w:rPr>
          <w:b/>
          <w:color w:val="231F20"/>
          <w:spacing w:val="-16"/>
        </w:rPr>
        <w:t xml:space="preserve"> </w:t>
      </w:r>
      <w:r>
        <w:rPr>
          <w:b/>
          <w:color w:val="231F20"/>
          <w:spacing w:val="-2"/>
        </w:rPr>
        <w:t>the</w:t>
      </w:r>
      <w:r>
        <w:rPr>
          <w:b/>
          <w:color w:val="231F20"/>
          <w:spacing w:val="-15"/>
        </w:rPr>
        <w:t xml:space="preserve"> </w:t>
      </w:r>
      <w:r>
        <w:rPr>
          <w:b/>
          <w:color w:val="231F20"/>
          <w:spacing w:val="-4"/>
        </w:rPr>
        <w:t>elder</w:t>
      </w:r>
      <w:r>
        <w:rPr>
          <w:b/>
          <w:color w:val="231F20"/>
          <w:spacing w:val="-3"/>
        </w:rPr>
        <w:t>l</w:t>
      </w:r>
      <w:r>
        <w:rPr>
          <w:b/>
          <w:color w:val="231F20"/>
          <w:spacing w:val="-4"/>
        </w:rPr>
        <w:t>y</w:t>
      </w:r>
      <w:r>
        <w:rPr>
          <w:b/>
          <w:color w:val="231F20"/>
          <w:spacing w:val="-16"/>
        </w:rPr>
        <w:t xml:space="preserve"> </w:t>
      </w:r>
      <w:r>
        <w:rPr>
          <w:color w:val="231F20"/>
          <w:spacing w:val="-1"/>
        </w:rPr>
        <w:t>in</w:t>
      </w:r>
      <w:r>
        <w:rPr>
          <w:color w:val="231F20"/>
          <w:spacing w:val="-16"/>
        </w:rPr>
        <w:t xml:space="preserve"> </w:t>
      </w:r>
      <w:proofErr w:type="spellStart"/>
      <w:r>
        <w:rPr>
          <w:color w:val="231F20"/>
          <w:spacing w:val="-2"/>
        </w:rPr>
        <w:t>Scotland</w:t>
      </w:r>
      <w:r w:rsidR="0018140B" w:rsidRPr="0018140B">
        <w:rPr>
          <w:b/>
          <w:color w:val="231F20"/>
          <w:spacing w:val="-2"/>
          <w:sz w:val="28"/>
        </w:rPr>
        <w:t>.X</w:t>
      </w:r>
      <w:proofErr w:type="spellEnd"/>
      <w:r w:rsidR="0018140B" w:rsidRPr="0018140B">
        <w:rPr>
          <w:b/>
          <w:color w:val="231F20"/>
          <w:spacing w:val="-2"/>
          <w:sz w:val="28"/>
        </w:rPr>
        <w:t>-</w:t>
      </w:r>
      <w:r>
        <w:rPr>
          <w:color w:val="231F20"/>
          <w:spacing w:val="-21"/>
        </w:rPr>
        <w:t xml:space="preserve"> </w:t>
      </w:r>
      <w:r>
        <w:rPr>
          <w:color w:val="231F20"/>
          <w:spacing w:val="-2"/>
        </w:rPr>
        <w:t>If</w:t>
      </w:r>
      <w:r>
        <w:rPr>
          <w:color w:val="231F20"/>
          <w:spacing w:val="-16"/>
        </w:rPr>
        <w:t xml:space="preserve"> </w:t>
      </w:r>
      <w:r>
        <w:rPr>
          <w:color w:val="231F20"/>
          <w:spacing w:val="-1"/>
        </w:rPr>
        <w:t>the</w:t>
      </w:r>
      <w:r>
        <w:rPr>
          <w:color w:val="231F20"/>
          <w:spacing w:val="-15"/>
        </w:rPr>
        <w:t xml:space="preserve"> </w:t>
      </w:r>
      <w:r>
        <w:rPr>
          <w:color w:val="231F20"/>
          <w:spacing w:val="-2"/>
        </w:rPr>
        <w:t>Scots</w:t>
      </w:r>
      <w:r>
        <w:rPr>
          <w:color w:val="231F20"/>
          <w:spacing w:val="28"/>
          <w:w w:val="89"/>
        </w:rPr>
        <w:t xml:space="preserve"> </w:t>
      </w:r>
      <w:r>
        <w:rPr>
          <w:color w:val="231F20"/>
          <w:spacing w:val="-2"/>
        </w:rPr>
        <w:t>can</w:t>
      </w:r>
      <w:r>
        <w:rPr>
          <w:color w:val="231F20"/>
          <w:spacing w:val="2"/>
        </w:rPr>
        <w:t xml:space="preserve"> </w:t>
      </w:r>
      <w:r>
        <w:rPr>
          <w:color w:val="231F20"/>
          <w:spacing w:val="-1"/>
        </w:rPr>
        <w:t>do</w:t>
      </w:r>
      <w:r>
        <w:rPr>
          <w:color w:val="231F20"/>
          <w:spacing w:val="2"/>
        </w:rPr>
        <w:t xml:space="preserve"> </w:t>
      </w:r>
      <w:r>
        <w:rPr>
          <w:color w:val="231F20"/>
          <w:spacing w:val="-1"/>
        </w:rPr>
        <w:t>it,</w:t>
      </w:r>
      <w:r>
        <w:rPr>
          <w:color w:val="231F20"/>
          <w:spacing w:val="-5"/>
        </w:rPr>
        <w:t xml:space="preserve"> </w:t>
      </w:r>
      <w:r>
        <w:rPr>
          <w:color w:val="231F20"/>
          <w:spacing w:val="-2"/>
        </w:rPr>
        <w:t>so</w:t>
      </w:r>
      <w:r>
        <w:rPr>
          <w:color w:val="231F20"/>
          <w:spacing w:val="2"/>
        </w:rPr>
        <w:t xml:space="preserve"> </w:t>
      </w:r>
      <w:r>
        <w:rPr>
          <w:color w:val="231F20"/>
          <w:spacing w:val="-2"/>
        </w:rPr>
        <w:t>can</w:t>
      </w:r>
      <w:r>
        <w:rPr>
          <w:color w:val="231F20"/>
          <w:spacing w:val="3"/>
        </w:rPr>
        <w:t xml:space="preserve"> </w:t>
      </w:r>
      <w:r>
        <w:rPr>
          <w:color w:val="231F20"/>
          <w:spacing w:val="-1"/>
        </w:rPr>
        <w:t>the</w:t>
      </w:r>
      <w:r>
        <w:rPr>
          <w:color w:val="231F20"/>
          <w:spacing w:val="2"/>
        </w:rPr>
        <w:t xml:space="preserve"> </w:t>
      </w:r>
      <w:r>
        <w:rPr>
          <w:color w:val="231F20"/>
          <w:spacing w:val="-2"/>
        </w:rPr>
        <w:t>r</w:t>
      </w:r>
      <w:r>
        <w:rPr>
          <w:color w:val="231F20"/>
          <w:spacing w:val="-3"/>
        </w:rPr>
        <w:t>est</w:t>
      </w:r>
      <w:r>
        <w:rPr>
          <w:color w:val="231F20"/>
          <w:spacing w:val="3"/>
        </w:rPr>
        <w:t xml:space="preserve"> </w:t>
      </w:r>
      <w:r>
        <w:rPr>
          <w:color w:val="231F20"/>
          <w:spacing w:val="-2"/>
        </w:rPr>
        <w:t>of</w:t>
      </w:r>
      <w:r>
        <w:rPr>
          <w:color w:val="231F20"/>
          <w:spacing w:val="2"/>
        </w:rPr>
        <w:t xml:space="preserve"> </w:t>
      </w:r>
      <w:proofErr w:type="spellStart"/>
      <w:proofErr w:type="gramStart"/>
      <w:r>
        <w:rPr>
          <w:color w:val="231F20"/>
          <w:spacing w:val="-3"/>
        </w:rPr>
        <w:t>us</w:t>
      </w:r>
      <w:r w:rsidR="0018140B" w:rsidRPr="0018140B">
        <w:rPr>
          <w:b/>
          <w:color w:val="231F20"/>
          <w:spacing w:val="-2"/>
          <w:sz w:val="28"/>
        </w:rPr>
        <w:t>.X</w:t>
      </w:r>
      <w:proofErr w:type="spellEnd"/>
      <w:proofErr w:type="gramEnd"/>
      <w:r w:rsidR="0018140B" w:rsidRPr="0018140B">
        <w:rPr>
          <w:b/>
          <w:color w:val="231F20"/>
          <w:spacing w:val="-2"/>
          <w:sz w:val="28"/>
        </w:rPr>
        <w:t>-</w:t>
      </w:r>
      <w:r>
        <w:rPr>
          <w:color w:val="231F20"/>
          <w:spacing w:val="-31"/>
        </w:rPr>
        <w:t xml:space="preserve"> </w:t>
      </w:r>
      <w:r>
        <w:rPr>
          <w:color w:val="231F20"/>
          <w:spacing w:val="-2"/>
        </w:rPr>
        <w:t>This</w:t>
      </w:r>
      <w:r>
        <w:rPr>
          <w:color w:val="231F20"/>
          <w:spacing w:val="2"/>
        </w:rPr>
        <w:t xml:space="preserve"> </w:t>
      </w:r>
      <w:r>
        <w:rPr>
          <w:color w:val="231F20"/>
          <w:spacing w:val="-3"/>
        </w:rPr>
        <w:t>would</w:t>
      </w:r>
      <w:r>
        <w:rPr>
          <w:color w:val="231F20"/>
          <w:spacing w:val="3"/>
        </w:rPr>
        <w:t xml:space="preserve"> </w:t>
      </w:r>
      <w:r>
        <w:rPr>
          <w:color w:val="231F20"/>
          <w:spacing w:val="-1"/>
        </w:rPr>
        <w:t>be</w:t>
      </w:r>
      <w:r>
        <w:rPr>
          <w:color w:val="231F20"/>
          <w:spacing w:val="28"/>
          <w:w w:val="99"/>
        </w:rPr>
        <w:t xml:space="preserve"> </w:t>
      </w:r>
      <w:r>
        <w:rPr>
          <w:color w:val="231F20"/>
          <w:spacing w:val="-2"/>
        </w:rPr>
        <w:t>phased</w:t>
      </w:r>
      <w:r>
        <w:rPr>
          <w:color w:val="231F20"/>
          <w:spacing w:val="9"/>
        </w:rPr>
        <w:t xml:space="preserve"> </w:t>
      </w:r>
      <w:r>
        <w:rPr>
          <w:color w:val="231F20"/>
          <w:spacing w:val="-1"/>
        </w:rPr>
        <w:t>in,</w:t>
      </w:r>
      <w:r>
        <w:rPr>
          <w:color w:val="231F20"/>
          <w:spacing w:val="1"/>
        </w:rPr>
        <w:t xml:space="preserve"> </w:t>
      </w:r>
      <w:r>
        <w:rPr>
          <w:color w:val="231F20"/>
          <w:spacing w:val="-2"/>
        </w:rPr>
        <w:t>costing</w:t>
      </w:r>
      <w:r>
        <w:rPr>
          <w:color w:val="231F20"/>
          <w:spacing w:val="9"/>
        </w:rPr>
        <w:t xml:space="preserve"> </w:t>
      </w:r>
      <w:r>
        <w:rPr>
          <w:color w:val="231F20"/>
          <w:spacing w:val="-3"/>
        </w:rPr>
        <w:t>a</w:t>
      </w:r>
      <w:r>
        <w:rPr>
          <w:color w:val="231F20"/>
          <w:spacing w:val="-2"/>
        </w:rPr>
        <w:t>bout</w:t>
      </w:r>
      <w:r>
        <w:rPr>
          <w:color w:val="231F20"/>
          <w:spacing w:val="10"/>
        </w:rPr>
        <w:t xml:space="preserve"> </w:t>
      </w:r>
      <w:r>
        <w:rPr>
          <w:color w:val="231F20"/>
          <w:spacing w:val="-1"/>
        </w:rPr>
        <w:t>£3bn</w:t>
      </w:r>
      <w:r>
        <w:rPr>
          <w:color w:val="231F20"/>
          <w:spacing w:val="9"/>
        </w:rPr>
        <w:t xml:space="preserve"> </w:t>
      </w:r>
      <w:r>
        <w:rPr>
          <w:color w:val="231F20"/>
          <w:spacing w:val="-1"/>
        </w:rPr>
        <w:t>in</w:t>
      </w:r>
      <w:r>
        <w:rPr>
          <w:color w:val="231F20"/>
          <w:spacing w:val="10"/>
        </w:rPr>
        <w:t xml:space="preserve"> </w:t>
      </w:r>
      <w:r>
        <w:rPr>
          <w:color w:val="231F20"/>
          <w:spacing w:val="-1"/>
        </w:rPr>
        <w:t>2010</w:t>
      </w:r>
      <w:r>
        <w:rPr>
          <w:color w:val="231F20"/>
          <w:spacing w:val="10"/>
        </w:rPr>
        <w:t xml:space="preserve"> </w:t>
      </w:r>
      <w:r>
        <w:rPr>
          <w:color w:val="231F20"/>
          <w:spacing w:val="-1"/>
        </w:rPr>
        <w:t>r</w:t>
      </w:r>
      <w:r>
        <w:rPr>
          <w:color w:val="231F20"/>
          <w:spacing w:val="-2"/>
        </w:rPr>
        <w:t>ising</w:t>
      </w:r>
      <w:r>
        <w:rPr>
          <w:color w:val="231F20"/>
          <w:spacing w:val="26"/>
          <w:w w:val="97"/>
        </w:rPr>
        <w:t xml:space="preserve"> </w:t>
      </w:r>
      <w:r>
        <w:rPr>
          <w:color w:val="231F20"/>
          <w:spacing w:val="-1"/>
        </w:rPr>
        <w:t>to</w:t>
      </w:r>
      <w:r>
        <w:rPr>
          <w:color w:val="231F20"/>
          <w:spacing w:val="8"/>
        </w:rPr>
        <w:t xml:space="preserve"> </w:t>
      </w:r>
      <w:r>
        <w:rPr>
          <w:color w:val="231F20"/>
          <w:spacing w:val="-1"/>
        </w:rPr>
        <w:t>£8bn</w:t>
      </w:r>
      <w:r>
        <w:rPr>
          <w:color w:val="231F20"/>
          <w:spacing w:val="8"/>
        </w:rPr>
        <w:t xml:space="preserve"> </w:t>
      </w:r>
      <w:r>
        <w:rPr>
          <w:color w:val="231F20"/>
          <w:spacing w:val="-1"/>
        </w:rPr>
        <w:t>pa, and</w:t>
      </w:r>
      <w:r>
        <w:rPr>
          <w:color w:val="231F20"/>
          <w:spacing w:val="9"/>
        </w:rPr>
        <w:t xml:space="preserve"> </w:t>
      </w:r>
      <w:r>
        <w:rPr>
          <w:color w:val="231F20"/>
          <w:spacing w:val="-1"/>
        </w:rPr>
        <w:t>could</w:t>
      </w:r>
      <w:r>
        <w:rPr>
          <w:color w:val="231F20"/>
          <w:spacing w:val="8"/>
        </w:rPr>
        <w:t xml:space="preserve"> </w:t>
      </w:r>
      <w:r>
        <w:rPr>
          <w:color w:val="231F20"/>
          <w:spacing w:val="-3"/>
        </w:rPr>
        <w:t>create</w:t>
      </w:r>
      <w:r>
        <w:rPr>
          <w:color w:val="231F20"/>
          <w:spacing w:val="8"/>
        </w:rPr>
        <w:t xml:space="preserve"> </w:t>
      </w:r>
      <w:r>
        <w:rPr>
          <w:color w:val="231F20"/>
          <w:spacing w:val="-1"/>
        </w:rPr>
        <w:t>120,000</w:t>
      </w:r>
      <w:r>
        <w:rPr>
          <w:color w:val="231F20"/>
          <w:spacing w:val="8"/>
        </w:rPr>
        <w:t xml:space="preserve"> </w:t>
      </w:r>
      <w:proofErr w:type="spellStart"/>
      <w:r>
        <w:rPr>
          <w:color w:val="231F20"/>
          <w:spacing w:val="-3"/>
        </w:rPr>
        <w:t>jobs</w:t>
      </w:r>
      <w:r w:rsidR="0018140B" w:rsidRPr="0018140B">
        <w:rPr>
          <w:b/>
          <w:color w:val="231F20"/>
          <w:spacing w:val="-2"/>
          <w:sz w:val="28"/>
        </w:rPr>
        <w:t>.X</w:t>
      </w:r>
      <w:proofErr w:type="spellEnd"/>
      <w:r w:rsidR="0018140B" w:rsidRPr="0018140B">
        <w:rPr>
          <w:b/>
          <w:color w:val="231F20"/>
          <w:spacing w:val="-2"/>
          <w:sz w:val="28"/>
        </w:rPr>
        <w:t>-</w:t>
      </w:r>
    </w:p>
    <w:p w14:paraId="5E98B05A" w14:textId="77777777" w:rsidR="00B64989" w:rsidRDefault="00FC35D5">
      <w:pPr>
        <w:numPr>
          <w:ilvl w:val="0"/>
          <w:numId w:val="11"/>
        </w:numPr>
        <w:tabs>
          <w:tab w:val="left" w:pos="561"/>
        </w:tabs>
        <w:spacing w:before="100" w:line="254" w:lineRule="auto"/>
        <w:ind w:left="359" w:right="1506" w:firstLine="0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/>
          <w:color w:val="231F20"/>
          <w:spacing w:val="-3"/>
          <w:sz w:val="23"/>
        </w:rPr>
        <w:t>Ensure</w:t>
      </w:r>
      <w:r>
        <w:rPr>
          <w:rFonts w:ascii="Times New Roman"/>
          <w:color w:val="231F20"/>
          <w:spacing w:val="-24"/>
          <w:sz w:val="23"/>
        </w:rPr>
        <w:t xml:space="preserve"> </w:t>
      </w:r>
      <w:r>
        <w:rPr>
          <w:rFonts w:ascii="Times New Roman"/>
          <w:color w:val="231F20"/>
          <w:spacing w:val="-3"/>
          <w:sz w:val="23"/>
        </w:rPr>
        <w:t>tha</w:t>
      </w:r>
      <w:r>
        <w:rPr>
          <w:rFonts w:ascii="Times New Roman"/>
          <w:color w:val="231F20"/>
          <w:spacing w:val="-2"/>
          <w:sz w:val="23"/>
        </w:rPr>
        <w:t>t</w:t>
      </w:r>
      <w:r>
        <w:rPr>
          <w:rFonts w:ascii="Times New Roman"/>
          <w:color w:val="231F20"/>
          <w:spacing w:val="-24"/>
          <w:sz w:val="23"/>
        </w:rPr>
        <w:t xml:space="preserve"> </w:t>
      </w:r>
      <w:r>
        <w:rPr>
          <w:rFonts w:ascii="Times New Roman"/>
          <w:b/>
          <w:color w:val="231F20"/>
          <w:spacing w:val="-2"/>
          <w:sz w:val="23"/>
        </w:rPr>
        <w:t>all</w:t>
      </w:r>
      <w:r>
        <w:rPr>
          <w:rFonts w:ascii="Times New Roman"/>
          <w:b/>
          <w:color w:val="231F20"/>
          <w:spacing w:val="-24"/>
          <w:sz w:val="23"/>
        </w:rPr>
        <w:t xml:space="preserve"> </w:t>
      </w:r>
      <w:r>
        <w:rPr>
          <w:rFonts w:ascii="Times New Roman"/>
          <w:b/>
          <w:color w:val="231F20"/>
          <w:spacing w:val="-3"/>
          <w:sz w:val="23"/>
        </w:rPr>
        <w:t>cost-effective</w:t>
      </w:r>
      <w:r>
        <w:rPr>
          <w:rFonts w:ascii="Times New Roman"/>
          <w:b/>
          <w:color w:val="231F20"/>
          <w:spacing w:val="-24"/>
          <w:sz w:val="23"/>
        </w:rPr>
        <w:t xml:space="preserve"> </w:t>
      </w:r>
      <w:r>
        <w:rPr>
          <w:rFonts w:ascii="Times New Roman"/>
          <w:b/>
          <w:color w:val="231F20"/>
          <w:spacing w:val="-3"/>
          <w:sz w:val="23"/>
        </w:rPr>
        <w:t>treatments</w:t>
      </w:r>
      <w:r>
        <w:rPr>
          <w:rFonts w:ascii="Times New Roman"/>
          <w:b/>
          <w:color w:val="231F20"/>
          <w:spacing w:val="52"/>
          <w:w w:val="95"/>
          <w:sz w:val="23"/>
        </w:rPr>
        <w:t xml:space="preserve"> </w:t>
      </w:r>
      <w:r>
        <w:rPr>
          <w:rFonts w:ascii="Times New Roman"/>
          <w:b/>
          <w:color w:val="231F20"/>
          <w:spacing w:val="-3"/>
          <w:sz w:val="23"/>
        </w:rPr>
        <w:t>are</w:t>
      </w:r>
      <w:r>
        <w:rPr>
          <w:rFonts w:ascii="Times New Roman"/>
          <w:b/>
          <w:color w:val="231F20"/>
          <w:spacing w:val="-9"/>
          <w:sz w:val="23"/>
        </w:rPr>
        <w:t xml:space="preserve"> </w:t>
      </w:r>
      <w:r>
        <w:rPr>
          <w:rFonts w:ascii="Times New Roman"/>
          <w:b/>
          <w:color w:val="231F20"/>
          <w:spacing w:val="-5"/>
          <w:sz w:val="23"/>
        </w:rPr>
        <w:t>availab</w:t>
      </w:r>
      <w:r>
        <w:rPr>
          <w:rFonts w:ascii="Times New Roman"/>
          <w:b/>
          <w:color w:val="231F20"/>
          <w:spacing w:val="-4"/>
          <w:sz w:val="23"/>
        </w:rPr>
        <w:t>l</w:t>
      </w:r>
      <w:r>
        <w:rPr>
          <w:rFonts w:ascii="Times New Roman"/>
          <w:b/>
          <w:color w:val="231F20"/>
          <w:spacing w:val="-5"/>
          <w:sz w:val="23"/>
        </w:rPr>
        <w:t>e</w:t>
      </w:r>
      <w:r>
        <w:rPr>
          <w:rFonts w:ascii="Times New Roman"/>
          <w:b/>
          <w:color w:val="231F20"/>
          <w:spacing w:val="-9"/>
          <w:sz w:val="23"/>
        </w:rPr>
        <w:t xml:space="preserve"> </w:t>
      </w:r>
      <w:r>
        <w:rPr>
          <w:rFonts w:ascii="Times New Roman"/>
          <w:color w:val="231F20"/>
          <w:spacing w:val="-1"/>
          <w:sz w:val="23"/>
        </w:rPr>
        <w:t>to</w:t>
      </w:r>
      <w:r>
        <w:rPr>
          <w:rFonts w:ascii="Times New Roman"/>
          <w:color w:val="231F20"/>
          <w:spacing w:val="-8"/>
          <w:sz w:val="23"/>
        </w:rPr>
        <w:t xml:space="preserve"> </w:t>
      </w:r>
      <w:r>
        <w:rPr>
          <w:rFonts w:ascii="Times New Roman"/>
          <w:color w:val="231F20"/>
          <w:spacing w:val="-2"/>
          <w:sz w:val="23"/>
        </w:rPr>
        <w:t>all</w:t>
      </w:r>
      <w:r>
        <w:rPr>
          <w:rFonts w:ascii="Times New Roman"/>
          <w:color w:val="231F20"/>
          <w:spacing w:val="-9"/>
          <w:sz w:val="23"/>
        </w:rPr>
        <w:t xml:space="preserve"> </w:t>
      </w:r>
      <w:r>
        <w:rPr>
          <w:rFonts w:ascii="Times New Roman"/>
          <w:color w:val="231F20"/>
          <w:spacing w:val="-3"/>
          <w:sz w:val="23"/>
        </w:rPr>
        <w:t>patients</w:t>
      </w:r>
      <w:r>
        <w:rPr>
          <w:rFonts w:ascii="Times New Roman"/>
          <w:color w:val="231F20"/>
          <w:spacing w:val="-9"/>
          <w:sz w:val="23"/>
        </w:rPr>
        <w:t xml:space="preserve"> </w:t>
      </w:r>
      <w:r>
        <w:rPr>
          <w:rFonts w:ascii="Times New Roman"/>
          <w:color w:val="231F20"/>
          <w:spacing w:val="-1"/>
          <w:sz w:val="23"/>
        </w:rPr>
        <w:t>who</w:t>
      </w:r>
      <w:r>
        <w:rPr>
          <w:rFonts w:ascii="Times New Roman"/>
          <w:color w:val="231F20"/>
          <w:spacing w:val="-8"/>
          <w:sz w:val="23"/>
        </w:rPr>
        <w:t xml:space="preserve"> </w:t>
      </w:r>
      <w:r>
        <w:rPr>
          <w:rFonts w:ascii="Times New Roman"/>
          <w:color w:val="231F20"/>
          <w:spacing w:val="-1"/>
          <w:sz w:val="23"/>
        </w:rPr>
        <w:t>need</w:t>
      </w:r>
      <w:r>
        <w:rPr>
          <w:rFonts w:ascii="Times New Roman"/>
          <w:color w:val="231F20"/>
          <w:spacing w:val="-9"/>
          <w:sz w:val="23"/>
        </w:rPr>
        <w:t xml:space="preserve"> </w:t>
      </w:r>
      <w:proofErr w:type="spellStart"/>
      <w:proofErr w:type="gramStart"/>
      <w:r>
        <w:rPr>
          <w:rFonts w:ascii="Times New Roman"/>
          <w:color w:val="231F20"/>
          <w:spacing w:val="-1"/>
          <w:sz w:val="23"/>
        </w:rPr>
        <w:t>them</w:t>
      </w:r>
      <w:r w:rsidR="0018140B" w:rsidRPr="0018140B">
        <w:rPr>
          <w:rFonts w:ascii="Times New Roman"/>
          <w:b/>
          <w:color w:val="231F20"/>
          <w:spacing w:val="-1"/>
          <w:sz w:val="28"/>
        </w:rPr>
        <w:t>.X</w:t>
      </w:r>
      <w:proofErr w:type="spellEnd"/>
      <w:proofErr w:type="gramEnd"/>
      <w:r w:rsidR="0018140B" w:rsidRPr="0018140B">
        <w:rPr>
          <w:rFonts w:ascii="Times New Roman"/>
          <w:b/>
          <w:color w:val="231F20"/>
          <w:spacing w:val="-1"/>
          <w:sz w:val="28"/>
        </w:rPr>
        <w:t>-</w:t>
      </w:r>
    </w:p>
    <w:p w14:paraId="22B244AA" w14:textId="77777777" w:rsidR="00B64989" w:rsidRDefault="00FC35D5">
      <w:pPr>
        <w:pStyle w:val="BodyText"/>
        <w:numPr>
          <w:ilvl w:val="0"/>
          <w:numId w:val="11"/>
        </w:numPr>
        <w:tabs>
          <w:tab w:val="left" w:pos="561"/>
        </w:tabs>
        <w:spacing w:before="100" w:line="254" w:lineRule="auto"/>
        <w:ind w:left="360" w:right="1382" w:hanging="1"/>
        <w:rPr>
          <w:rFonts w:cs="Times New Roman"/>
        </w:rPr>
      </w:pPr>
      <w:r>
        <w:rPr>
          <w:rFonts w:cs="Times New Roman"/>
          <w:b/>
          <w:bCs/>
          <w:color w:val="231F20"/>
          <w:spacing w:val="-3"/>
        </w:rPr>
        <w:t>Patient</w:t>
      </w:r>
      <w:r>
        <w:rPr>
          <w:rFonts w:cs="Times New Roman"/>
          <w:b/>
          <w:bCs/>
          <w:color w:val="231F20"/>
          <w:spacing w:val="-14"/>
        </w:rPr>
        <w:t xml:space="preserve"> </w:t>
      </w:r>
      <w:r>
        <w:rPr>
          <w:rFonts w:cs="Times New Roman"/>
          <w:b/>
          <w:bCs/>
          <w:color w:val="231F20"/>
          <w:spacing w:val="-2"/>
        </w:rPr>
        <w:t>safety</w:t>
      </w:r>
      <w:r>
        <w:rPr>
          <w:rFonts w:cs="Times New Roman"/>
          <w:b/>
          <w:bCs/>
          <w:color w:val="231F20"/>
          <w:spacing w:val="-13"/>
        </w:rPr>
        <w:t xml:space="preserve"> </w:t>
      </w:r>
      <w:r>
        <w:rPr>
          <w:rFonts w:cs="Times New Roman"/>
          <w:color w:val="231F20"/>
          <w:spacing w:val="-2"/>
        </w:rPr>
        <w:t>is</w:t>
      </w:r>
      <w:r>
        <w:rPr>
          <w:rFonts w:cs="Times New Roman"/>
          <w:color w:val="231F20"/>
          <w:spacing w:val="-13"/>
        </w:rPr>
        <w:t xml:space="preserve"> </w:t>
      </w:r>
      <w:r>
        <w:rPr>
          <w:rFonts w:cs="Times New Roman"/>
          <w:color w:val="231F20"/>
          <w:spacing w:val="-2"/>
        </w:rPr>
        <w:t>essential</w:t>
      </w:r>
      <w:r>
        <w:rPr>
          <w:rFonts w:cs="Times New Roman"/>
          <w:color w:val="231F20"/>
          <w:spacing w:val="-13"/>
        </w:rPr>
        <w:t xml:space="preserve"> </w:t>
      </w:r>
      <w:r>
        <w:rPr>
          <w:rFonts w:cs="Times New Roman"/>
          <w:color w:val="231F20"/>
        </w:rPr>
        <w:t>–</w:t>
      </w:r>
      <w:r>
        <w:rPr>
          <w:rFonts w:cs="Times New Roman"/>
          <w:color w:val="231F20"/>
          <w:spacing w:val="-13"/>
        </w:rPr>
        <w:t xml:space="preserve"> </w:t>
      </w:r>
      <w:r>
        <w:rPr>
          <w:rFonts w:cs="Times New Roman"/>
          <w:color w:val="231F20"/>
          <w:spacing w:val="-1"/>
        </w:rPr>
        <w:t>to</w:t>
      </w:r>
      <w:r>
        <w:rPr>
          <w:rFonts w:cs="Times New Roman"/>
          <w:color w:val="231F20"/>
          <w:spacing w:val="-13"/>
        </w:rPr>
        <w:t xml:space="preserve"> </w:t>
      </w:r>
      <w:r>
        <w:rPr>
          <w:rFonts w:cs="Times New Roman"/>
          <w:color w:val="231F20"/>
          <w:spacing w:val="-3"/>
        </w:rPr>
        <w:t>impro</w:t>
      </w:r>
      <w:r>
        <w:rPr>
          <w:rFonts w:cs="Times New Roman"/>
          <w:color w:val="231F20"/>
          <w:spacing w:val="-4"/>
        </w:rPr>
        <w:t>ve</w:t>
      </w:r>
      <w:r>
        <w:rPr>
          <w:rFonts w:cs="Times New Roman"/>
          <w:color w:val="231F20"/>
          <w:spacing w:val="-13"/>
        </w:rPr>
        <w:t xml:space="preserve"> </w:t>
      </w:r>
      <w:r>
        <w:rPr>
          <w:rFonts w:cs="Times New Roman"/>
          <w:color w:val="231F20"/>
          <w:spacing w:val="-1"/>
        </w:rPr>
        <w:t>this</w:t>
      </w:r>
      <w:r>
        <w:rPr>
          <w:rFonts w:cs="Times New Roman"/>
          <w:color w:val="231F20"/>
          <w:spacing w:val="28"/>
          <w:w w:val="98"/>
        </w:rPr>
        <w:t xml:space="preserve"> </w:t>
      </w:r>
      <w:r>
        <w:rPr>
          <w:rFonts w:cs="Times New Roman"/>
          <w:color w:val="231F20"/>
          <w:spacing w:val="-5"/>
        </w:rPr>
        <w:t>we</w:t>
      </w:r>
      <w:r>
        <w:rPr>
          <w:rFonts w:cs="Times New Roman"/>
          <w:color w:val="231F20"/>
          <w:spacing w:val="-9"/>
        </w:rPr>
        <w:t xml:space="preserve"> </w:t>
      </w:r>
      <w:r>
        <w:rPr>
          <w:rFonts w:cs="Times New Roman"/>
          <w:color w:val="231F20"/>
          <w:spacing w:val="-2"/>
        </w:rPr>
        <w:t>will</w:t>
      </w:r>
      <w:r>
        <w:rPr>
          <w:rFonts w:cs="Times New Roman"/>
          <w:color w:val="231F20"/>
          <w:spacing w:val="-9"/>
        </w:rPr>
        <w:t xml:space="preserve"> </w:t>
      </w:r>
      <w:r>
        <w:rPr>
          <w:rFonts w:cs="Times New Roman"/>
          <w:color w:val="231F20"/>
          <w:spacing w:val="-2"/>
        </w:rPr>
        <w:t>r</w:t>
      </w:r>
      <w:r>
        <w:rPr>
          <w:rFonts w:cs="Times New Roman"/>
          <w:color w:val="231F20"/>
          <w:spacing w:val="-3"/>
        </w:rPr>
        <w:t>egulate</w:t>
      </w:r>
      <w:r>
        <w:rPr>
          <w:rFonts w:cs="Times New Roman"/>
          <w:color w:val="231F20"/>
          <w:spacing w:val="-8"/>
        </w:rPr>
        <w:t xml:space="preserve"> </w:t>
      </w:r>
      <w:r>
        <w:rPr>
          <w:rFonts w:cs="Times New Roman"/>
          <w:color w:val="231F20"/>
          <w:spacing w:val="-2"/>
        </w:rPr>
        <w:t>all</w:t>
      </w:r>
      <w:r>
        <w:rPr>
          <w:rFonts w:cs="Times New Roman"/>
          <w:color w:val="231F20"/>
          <w:spacing w:val="-9"/>
        </w:rPr>
        <w:t xml:space="preserve"> </w:t>
      </w:r>
      <w:r>
        <w:rPr>
          <w:rFonts w:cs="Times New Roman"/>
          <w:color w:val="231F20"/>
          <w:spacing w:val="-3"/>
        </w:rPr>
        <w:t>healthcare</w:t>
      </w:r>
      <w:r>
        <w:rPr>
          <w:rFonts w:cs="Times New Roman"/>
          <w:color w:val="231F20"/>
          <w:spacing w:val="-9"/>
        </w:rPr>
        <w:t xml:space="preserve"> </w:t>
      </w:r>
      <w:r>
        <w:rPr>
          <w:rFonts w:cs="Times New Roman"/>
          <w:color w:val="231F20"/>
          <w:spacing w:val="-1"/>
        </w:rPr>
        <w:t>practitioners</w:t>
      </w:r>
      <w:r>
        <w:rPr>
          <w:rFonts w:cs="Times New Roman"/>
          <w:color w:val="231F20"/>
          <w:spacing w:val="34"/>
          <w:w w:val="98"/>
        </w:rPr>
        <w:t xml:space="preserve"> </w:t>
      </w:r>
      <w:r>
        <w:rPr>
          <w:rFonts w:cs="Times New Roman"/>
          <w:color w:val="231F20"/>
          <w:spacing w:val="-1"/>
        </w:rPr>
        <w:t>and</w:t>
      </w:r>
      <w:r>
        <w:rPr>
          <w:rFonts w:cs="Times New Roman"/>
          <w:color w:val="231F20"/>
          <w:spacing w:val="-16"/>
        </w:rPr>
        <w:t xml:space="preserve"> </w:t>
      </w:r>
      <w:proofErr w:type="spellStart"/>
      <w:proofErr w:type="gramStart"/>
      <w:r>
        <w:rPr>
          <w:rFonts w:cs="Times New Roman"/>
          <w:color w:val="231F20"/>
          <w:spacing w:val="-3"/>
        </w:rPr>
        <w:t>therapists</w:t>
      </w:r>
      <w:r w:rsidR="0018140B" w:rsidRPr="0018140B">
        <w:rPr>
          <w:rFonts w:cs="Times New Roman"/>
          <w:b/>
          <w:color w:val="231F20"/>
          <w:spacing w:val="-2"/>
          <w:sz w:val="28"/>
        </w:rPr>
        <w:t>.X</w:t>
      </w:r>
      <w:proofErr w:type="spellEnd"/>
      <w:proofErr w:type="gramEnd"/>
      <w:r w:rsidR="0018140B" w:rsidRPr="0018140B">
        <w:rPr>
          <w:rFonts w:cs="Times New Roman"/>
          <w:b/>
          <w:color w:val="231F20"/>
          <w:spacing w:val="-2"/>
          <w:sz w:val="28"/>
        </w:rPr>
        <w:t>-</w:t>
      </w:r>
    </w:p>
    <w:p w14:paraId="2C00EAAD" w14:textId="77777777" w:rsidR="00B64989" w:rsidRDefault="00FC35D5">
      <w:pPr>
        <w:pStyle w:val="BodyText"/>
        <w:numPr>
          <w:ilvl w:val="0"/>
          <w:numId w:val="11"/>
        </w:numPr>
        <w:tabs>
          <w:tab w:val="left" w:pos="558"/>
        </w:tabs>
        <w:spacing w:before="100" w:line="254" w:lineRule="auto"/>
        <w:ind w:left="360" w:right="1307" w:firstLine="0"/>
        <w:rPr>
          <w:rFonts w:cs="Times New Roman"/>
        </w:rPr>
      </w:pPr>
      <w:r>
        <w:rPr>
          <w:color w:val="231F20"/>
          <w:spacing w:val="-3"/>
        </w:rPr>
        <w:lastRenderedPageBreak/>
        <w:t>Ensure</w:t>
      </w:r>
      <w:r>
        <w:rPr>
          <w:color w:val="231F20"/>
          <w:spacing w:val="-17"/>
        </w:rPr>
        <w:t xml:space="preserve"> </w:t>
      </w:r>
      <w:r>
        <w:rPr>
          <w:color w:val="231F20"/>
          <w:spacing w:val="-3"/>
        </w:rPr>
        <w:t>tha</w:t>
      </w:r>
      <w:r>
        <w:rPr>
          <w:color w:val="231F20"/>
          <w:spacing w:val="-2"/>
        </w:rPr>
        <w:t>t</w:t>
      </w:r>
      <w:r>
        <w:rPr>
          <w:color w:val="231F20"/>
          <w:spacing w:val="-17"/>
        </w:rPr>
        <w:t xml:space="preserve"> </w:t>
      </w:r>
      <w:r>
        <w:rPr>
          <w:color w:val="231F20"/>
          <w:spacing w:val="-3"/>
        </w:rPr>
        <w:t>all</w:t>
      </w:r>
      <w:r>
        <w:rPr>
          <w:color w:val="231F20"/>
          <w:spacing w:val="-16"/>
        </w:rPr>
        <w:t xml:space="preserve"> </w:t>
      </w:r>
      <w:r>
        <w:rPr>
          <w:color w:val="231F20"/>
          <w:spacing w:val="-3"/>
        </w:rPr>
        <w:t>medicines</w:t>
      </w:r>
      <w:r>
        <w:rPr>
          <w:color w:val="231F20"/>
          <w:spacing w:val="-17"/>
        </w:rPr>
        <w:t xml:space="preserve"> </w:t>
      </w:r>
      <w:r>
        <w:rPr>
          <w:color w:val="231F20"/>
          <w:spacing w:val="-2"/>
        </w:rPr>
        <w:t>meet</w:t>
      </w:r>
      <w:r>
        <w:rPr>
          <w:color w:val="231F20"/>
          <w:spacing w:val="-16"/>
        </w:rPr>
        <w:t xml:space="preserve"> </w:t>
      </w:r>
      <w:r>
        <w:rPr>
          <w:b/>
          <w:color w:val="231F20"/>
          <w:spacing w:val="-3"/>
        </w:rPr>
        <w:t>safety</w:t>
      </w:r>
      <w:r>
        <w:rPr>
          <w:b/>
          <w:color w:val="231F20"/>
          <w:spacing w:val="-16"/>
        </w:rPr>
        <w:t xml:space="preserve"> </w:t>
      </w:r>
      <w:r>
        <w:rPr>
          <w:b/>
          <w:color w:val="231F20"/>
          <w:spacing w:val="-3"/>
        </w:rPr>
        <w:t>stand-</w:t>
      </w:r>
      <w:r>
        <w:rPr>
          <w:b/>
          <w:color w:val="231F20"/>
          <w:spacing w:val="27"/>
          <w:w w:val="97"/>
        </w:rPr>
        <w:t xml:space="preserve"> </w:t>
      </w:r>
      <w:proofErr w:type="spellStart"/>
      <w:r>
        <w:rPr>
          <w:b/>
          <w:color w:val="231F20"/>
          <w:spacing w:val="-2"/>
        </w:rPr>
        <w:t>ards</w:t>
      </w:r>
      <w:proofErr w:type="spellEnd"/>
      <w:r>
        <w:rPr>
          <w:color w:val="231F20"/>
          <w:spacing w:val="-1"/>
        </w:rPr>
        <w:t>,</w:t>
      </w:r>
      <w:r>
        <w:rPr>
          <w:color w:val="231F20"/>
          <w:spacing w:val="-18"/>
        </w:rPr>
        <w:t xml:space="preserve"> </w:t>
      </w:r>
      <w:r>
        <w:rPr>
          <w:color w:val="231F20"/>
          <w:spacing w:val="-3"/>
        </w:rPr>
        <w:t>a</w:t>
      </w:r>
      <w:r>
        <w:rPr>
          <w:color w:val="231F20"/>
          <w:spacing w:val="-2"/>
        </w:rPr>
        <w:t>re</w:t>
      </w:r>
      <w:r>
        <w:rPr>
          <w:color w:val="231F20"/>
          <w:spacing w:val="-10"/>
        </w:rPr>
        <w:t xml:space="preserve"> </w:t>
      </w:r>
      <w:r>
        <w:rPr>
          <w:color w:val="231F20"/>
          <w:spacing w:val="-2"/>
        </w:rPr>
        <w:t>properl</w:t>
      </w:r>
      <w:r>
        <w:rPr>
          <w:color w:val="231F20"/>
          <w:spacing w:val="-3"/>
        </w:rPr>
        <w:t>y</w:t>
      </w:r>
      <w:r>
        <w:rPr>
          <w:color w:val="231F20"/>
          <w:spacing w:val="-11"/>
        </w:rPr>
        <w:t xml:space="preserve"> </w:t>
      </w:r>
      <w:proofErr w:type="spellStart"/>
      <w:r>
        <w:rPr>
          <w:color w:val="231F20"/>
          <w:spacing w:val="-3"/>
        </w:rPr>
        <w:t>labelled</w:t>
      </w:r>
      <w:proofErr w:type="spellEnd"/>
      <w:r>
        <w:rPr>
          <w:color w:val="231F20"/>
          <w:spacing w:val="-11"/>
        </w:rPr>
        <w:t xml:space="preserve"> </w:t>
      </w:r>
      <w:r>
        <w:rPr>
          <w:color w:val="231F20"/>
          <w:spacing w:val="-1"/>
        </w:rPr>
        <w:t>with</w:t>
      </w:r>
      <w:r>
        <w:rPr>
          <w:color w:val="231F20"/>
          <w:spacing w:val="-10"/>
        </w:rPr>
        <w:t xml:space="preserve"> </w:t>
      </w:r>
      <w:r>
        <w:rPr>
          <w:color w:val="231F20"/>
          <w:spacing w:val="-2"/>
        </w:rPr>
        <w:t>ingr</w:t>
      </w:r>
      <w:r>
        <w:rPr>
          <w:color w:val="231F20"/>
          <w:spacing w:val="-3"/>
        </w:rPr>
        <w:t>edients</w:t>
      </w:r>
      <w:r>
        <w:rPr>
          <w:color w:val="231F20"/>
          <w:spacing w:val="44"/>
          <w:w w:val="98"/>
        </w:rPr>
        <w:t xml:space="preserve"> </w:t>
      </w:r>
      <w:r>
        <w:rPr>
          <w:color w:val="231F20"/>
          <w:spacing w:val="-1"/>
        </w:rPr>
        <w:t>and</w:t>
      </w:r>
      <w:r>
        <w:rPr>
          <w:color w:val="231F20"/>
          <w:spacing w:val="-7"/>
        </w:rPr>
        <w:t xml:space="preserve"> </w:t>
      </w:r>
      <w:r>
        <w:rPr>
          <w:color w:val="231F20"/>
          <w:spacing w:val="-6"/>
        </w:rPr>
        <w:t xml:space="preserve">have </w:t>
      </w:r>
      <w:r>
        <w:rPr>
          <w:color w:val="231F20"/>
          <w:spacing w:val="-1"/>
        </w:rPr>
        <w:t>information</w:t>
      </w:r>
      <w:r>
        <w:rPr>
          <w:color w:val="231F20"/>
          <w:spacing w:val="-7"/>
        </w:rPr>
        <w:t xml:space="preserve"> </w:t>
      </w:r>
      <w:r>
        <w:rPr>
          <w:color w:val="231F20"/>
          <w:spacing w:val="-1"/>
        </w:rPr>
        <w:t>on</w:t>
      </w:r>
      <w:r>
        <w:rPr>
          <w:color w:val="231F20"/>
          <w:spacing w:val="-6"/>
        </w:rPr>
        <w:t xml:space="preserve"> </w:t>
      </w:r>
      <w:r>
        <w:rPr>
          <w:color w:val="231F20"/>
          <w:spacing w:val="-3"/>
        </w:rPr>
        <w:t>side-</w:t>
      </w:r>
      <w:proofErr w:type="spellStart"/>
      <w:proofErr w:type="gramStart"/>
      <w:r>
        <w:rPr>
          <w:color w:val="231F20"/>
          <w:spacing w:val="-3"/>
        </w:rPr>
        <w:t>effects</w:t>
      </w:r>
      <w:r w:rsidR="0018140B" w:rsidRPr="0018140B">
        <w:rPr>
          <w:b/>
          <w:color w:val="231F20"/>
          <w:spacing w:val="-2"/>
          <w:sz w:val="28"/>
        </w:rPr>
        <w:t>.X</w:t>
      </w:r>
      <w:proofErr w:type="spellEnd"/>
      <w:proofErr w:type="gramEnd"/>
      <w:r w:rsidR="0018140B" w:rsidRPr="0018140B">
        <w:rPr>
          <w:b/>
          <w:color w:val="231F20"/>
          <w:spacing w:val="-2"/>
          <w:sz w:val="28"/>
        </w:rPr>
        <w:t>-</w:t>
      </w:r>
    </w:p>
    <w:p w14:paraId="3A37BC2D" w14:textId="77777777" w:rsidR="00B64989" w:rsidRDefault="00FC35D5">
      <w:pPr>
        <w:numPr>
          <w:ilvl w:val="0"/>
          <w:numId w:val="11"/>
        </w:numPr>
        <w:tabs>
          <w:tab w:val="left" w:pos="561"/>
        </w:tabs>
        <w:spacing w:before="100" w:line="254" w:lineRule="auto"/>
        <w:ind w:left="360" w:right="1307" w:firstLine="0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/>
          <w:color w:val="231F20"/>
          <w:spacing w:val="-3"/>
          <w:sz w:val="23"/>
        </w:rPr>
        <w:t>Make</w:t>
      </w:r>
      <w:r>
        <w:rPr>
          <w:rFonts w:ascii="Times New Roman"/>
          <w:color w:val="231F20"/>
          <w:spacing w:val="-28"/>
          <w:sz w:val="23"/>
        </w:rPr>
        <w:t xml:space="preserve"> </w:t>
      </w:r>
      <w:r>
        <w:rPr>
          <w:rFonts w:ascii="Times New Roman"/>
          <w:color w:val="231F20"/>
          <w:spacing w:val="-5"/>
          <w:sz w:val="23"/>
        </w:rPr>
        <w:t>availa</w:t>
      </w:r>
      <w:r>
        <w:rPr>
          <w:rFonts w:ascii="Times New Roman"/>
          <w:color w:val="231F20"/>
          <w:spacing w:val="-4"/>
          <w:sz w:val="23"/>
        </w:rPr>
        <w:t>b</w:t>
      </w:r>
      <w:r>
        <w:rPr>
          <w:rFonts w:ascii="Times New Roman"/>
          <w:color w:val="231F20"/>
          <w:spacing w:val="-5"/>
          <w:sz w:val="23"/>
        </w:rPr>
        <w:t>le</w:t>
      </w:r>
      <w:r>
        <w:rPr>
          <w:rFonts w:ascii="Times New Roman"/>
          <w:color w:val="231F20"/>
          <w:spacing w:val="-28"/>
          <w:sz w:val="23"/>
        </w:rPr>
        <w:t xml:space="preserve"> </w:t>
      </w:r>
      <w:r>
        <w:rPr>
          <w:rFonts w:ascii="Times New Roman"/>
          <w:color w:val="231F20"/>
          <w:spacing w:val="-1"/>
          <w:sz w:val="23"/>
        </w:rPr>
        <w:t>on</w:t>
      </w:r>
      <w:r>
        <w:rPr>
          <w:rFonts w:ascii="Times New Roman"/>
          <w:color w:val="231F20"/>
          <w:spacing w:val="-28"/>
          <w:sz w:val="23"/>
        </w:rPr>
        <w:t xml:space="preserve"> </w:t>
      </w:r>
      <w:r>
        <w:rPr>
          <w:rFonts w:ascii="Times New Roman"/>
          <w:color w:val="231F20"/>
          <w:spacing w:val="-1"/>
          <w:sz w:val="23"/>
        </w:rPr>
        <w:t>the</w:t>
      </w:r>
      <w:r>
        <w:rPr>
          <w:rFonts w:ascii="Times New Roman"/>
          <w:color w:val="231F20"/>
          <w:spacing w:val="-28"/>
          <w:sz w:val="23"/>
        </w:rPr>
        <w:t xml:space="preserve"> </w:t>
      </w:r>
      <w:r>
        <w:rPr>
          <w:rFonts w:ascii="Times New Roman"/>
          <w:color w:val="231F20"/>
          <w:spacing w:val="-2"/>
          <w:sz w:val="23"/>
        </w:rPr>
        <w:t>NHS</w:t>
      </w:r>
      <w:r>
        <w:rPr>
          <w:rFonts w:ascii="Times New Roman"/>
          <w:color w:val="231F20"/>
          <w:spacing w:val="-28"/>
          <w:sz w:val="23"/>
        </w:rPr>
        <w:t xml:space="preserve"> </w:t>
      </w:r>
      <w:r>
        <w:rPr>
          <w:rFonts w:ascii="Times New Roman"/>
          <w:b/>
          <w:color w:val="231F20"/>
          <w:spacing w:val="-2"/>
          <w:sz w:val="23"/>
        </w:rPr>
        <w:t>complementary</w:t>
      </w:r>
      <w:r>
        <w:rPr>
          <w:rFonts w:ascii="Times New Roman"/>
          <w:b/>
          <w:color w:val="231F20"/>
          <w:spacing w:val="33"/>
          <w:w w:val="93"/>
          <w:sz w:val="23"/>
        </w:rPr>
        <w:t xml:space="preserve"> </w:t>
      </w:r>
      <w:r>
        <w:rPr>
          <w:rFonts w:ascii="Times New Roman"/>
          <w:b/>
          <w:color w:val="231F20"/>
          <w:spacing w:val="-4"/>
          <w:sz w:val="23"/>
        </w:rPr>
        <w:t>medicines</w:t>
      </w:r>
      <w:r>
        <w:rPr>
          <w:rFonts w:ascii="Times New Roman"/>
          <w:b/>
          <w:color w:val="231F20"/>
          <w:spacing w:val="-15"/>
          <w:sz w:val="23"/>
        </w:rPr>
        <w:t xml:space="preserve"> </w:t>
      </w:r>
      <w:r>
        <w:rPr>
          <w:rFonts w:ascii="Times New Roman"/>
          <w:color w:val="231F20"/>
          <w:spacing w:val="-4"/>
          <w:sz w:val="23"/>
        </w:rPr>
        <w:t>tha</w:t>
      </w:r>
      <w:r>
        <w:rPr>
          <w:rFonts w:ascii="Times New Roman"/>
          <w:color w:val="231F20"/>
          <w:spacing w:val="-3"/>
          <w:sz w:val="23"/>
        </w:rPr>
        <w:t>t</w:t>
      </w:r>
      <w:r>
        <w:rPr>
          <w:rFonts w:ascii="Times New Roman"/>
          <w:color w:val="231F20"/>
          <w:spacing w:val="-15"/>
          <w:sz w:val="23"/>
        </w:rPr>
        <w:t xml:space="preserve"> </w:t>
      </w:r>
      <w:r>
        <w:rPr>
          <w:rFonts w:ascii="Times New Roman"/>
          <w:color w:val="231F20"/>
          <w:spacing w:val="-4"/>
          <w:sz w:val="23"/>
        </w:rPr>
        <w:t>are</w:t>
      </w:r>
      <w:r>
        <w:rPr>
          <w:rFonts w:ascii="Times New Roman"/>
          <w:color w:val="231F20"/>
          <w:spacing w:val="-15"/>
          <w:sz w:val="23"/>
        </w:rPr>
        <w:t xml:space="preserve"> </w:t>
      </w:r>
      <w:r>
        <w:rPr>
          <w:rFonts w:ascii="Times New Roman"/>
          <w:color w:val="231F20"/>
          <w:spacing w:val="-5"/>
          <w:sz w:val="23"/>
        </w:rPr>
        <w:t>cost-effective</w:t>
      </w:r>
      <w:r>
        <w:rPr>
          <w:rFonts w:ascii="Times New Roman"/>
          <w:color w:val="231F20"/>
          <w:spacing w:val="-15"/>
          <w:sz w:val="23"/>
        </w:rPr>
        <w:t xml:space="preserve"> </w:t>
      </w:r>
      <w:r>
        <w:rPr>
          <w:rFonts w:ascii="Times New Roman"/>
          <w:color w:val="231F20"/>
          <w:spacing w:val="-2"/>
          <w:sz w:val="23"/>
        </w:rPr>
        <w:t>and</w:t>
      </w:r>
      <w:r>
        <w:rPr>
          <w:rFonts w:ascii="Times New Roman"/>
          <w:color w:val="231F20"/>
          <w:spacing w:val="-15"/>
          <w:sz w:val="23"/>
        </w:rPr>
        <w:t xml:space="preserve"> </w:t>
      </w:r>
      <w:r>
        <w:rPr>
          <w:rFonts w:ascii="Times New Roman"/>
          <w:color w:val="231F20"/>
          <w:spacing w:val="-7"/>
          <w:sz w:val="23"/>
        </w:rPr>
        <w:t>have</w:t>
      </w:r>
      <w:r>
        <w:rPr>
          <w:rFonts w:ascii="Times New Roman"/>
          <w:color w:val="231F20"/>
          <w:spacing w:val="-15"/>
          <w:sz w:val="23"/>
        </w:rPr>
        <w:t xml:space="preserve"> </w:t>
      </w:r>
      <w:r>
        <w:rPr>
          <w:rFonts w:ascii="Times New Roman"/>
          <w:color w:val="231F20"/>
          <w:spacing w:val="-3"/>
          <w:sz w:val="23"/>
        </w:rPr>
        <w:t>been</w:t>
      </w:r>
    </w:p>
    <w:p w14:paraId="073ACF36" w14:textId="77777777" w:rsidR="00B64989" w:rsidRDefault="00B64989">
      <w:pPr>
        <w:spacing w:line="254" w:lineRule="auto"/>
        <w:rPr>
          <w:rFonts w:ascii="Times New Roman" w:eastAsia="Times New Roman" w:hAnsi="Times New Roman" w:cs="Times New Roman"/>
          <w:sz w:val="23"/>
          <w:szCs w:val="23"/>
        </w:rPr>
        <w:sectPr w:rsidR="00B64989">
          <w:type w:val="continuous"/>
          <w:pgSz w:w="11320" w:h="14160"/>
          <w:pgMar w:top="0" w:right="0" w:bottom="0" w:left="0" w:header="720" w:footer="720" w:gutter="0"/>
          <w:cols w:num="2" w:space="720" w:equalWidth="0">
            <w:col w:w="5440" w:space="40"/>
            <w:col w:w="5840"/>
          </w:cols>
        </w:sectPr>
      </w:pPr>
    </w:p>
    <w:p w14:paraId="762BFB51" w14:textId="77777777" w:rsidR="00B64989" w:rsidRDefault="00B64989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1055552E" w14:textId="77777777" w:rsidR="00B64989" w:rsidRDefault="00B64989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34B177D7" w14:textId="77777777" w:rsidR="00B64989" w:rsidRDefault="00B64989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174F3A71" w14:textId="77777777" w:rsidR="00B64989" w:rsidRDefault="00B64989">
      <w:pPr>
        <w:spacing w:before="5"/>
        <w:rPr>
          <w:rFonts w:ascii="Times New Roman" w:eastAsia="Times New Roman" w:hAnsi="Times New Roman" w:cs="Times New Roman"/>
        </w:rPr>
      </w:pPr>
    </w:p>
    <w:p w14:paraId="5581B187" w14:textId="77777777" w:rsidR="00B64989" w:rsidRDefault="00FC35D5">
      <w:pPr>
        <w:pStyle w:val="Heading6"/>
        <w:ind w:left="1517" w:right="4038"/>
        <w:rPr>
          <w:rFonts w:cs="Times New Roman"/>
          <w:i w:val="0"/>
        </w:rPr>
      </w:pPr>
      <w:r>
        <w:pict w14:anchorId="33975BA3">
          <v:group id="_x0000_s1063" style="position:absolute;left:0;text-align:left;margin-left:63.85pt;margin-top:-5.35pt;width:439.4pt;height:325.4pt;z-index:-50896;mso-position-horizontal-relative:page" coordorigin="1277,-108" coordsize="8788,6508">
            <v:shape id="_x0000_s1064" style="position:absolute;left:1277;top:-108;width:8788;height:6508" coordorigin="1277,-108" coordsize="8788,6508" path="m1277,-108l10065,-108,10065,6400,1277,6400,1277,-108xe" fillcolor="#eaf1e2" stroked="f">
              <v:path arrowok="t"/>
            </v:shape>
            <w10:wrap anchorx="page"/>
          </v:group>
        </w:pict>
      </w:r>
      <w:r>
        <w:rPr>
          <w:color w:val="231F20"/>
          <w:w w:val="95"/>
        </w:rPr>
        <w:t>Prevention</w:t>
      </w:r>
      <w:r>
        <w:rPr>
          <w:color w:val="231F20"/>
          <w:spacing w:val="-15"/>
          <w:w w:val="95"/>
        </w:rPr>
        <w:t xml:space="preserve"> </w:t>
      </w:r>
      <w:r>
        <w:rPr>
          <w:color w:val="231F20"/>
          <w:w w:val="95"/>
        </w:rPr>
        <w:t>is</w:t>
      </w:r>
      <w:r>
        <w:rPr>
          <w:color w:val="231F20"/>
          <w:spacing w:val="-15"/>
          <w:w w:val="95"/>
        </w:rPr>
        <w:t xml:space="preserve"> </w:t>
      </w:r>
      <w:r>
        <w:rPr>
          <w:color w:val="231F20"/>
          <w:w w:val="95"/>
        </w:rPr>
        <w:t>better</w:t>
      </w:r>
      <w:r>
        <w:rPr>
          <w:color w:val="231F20"/>
          <w:spacing w:val="-14"/>
          <w:w w:val="95"/>
        </w:rPr>
        <w:t xml:space="preserve"> </w:t>
      </w:r>
      <w:r>
        <w:rPr>
          <w:color w:val="231F20"/>
          <w:w w:val="95"/>
        </w:rPr>
        <w:t>than</w:t>
      </w:r>
      <w:r>
        <w:rPr>
          <w:color w:val="231F20"/>
          <w:spacing w:val="-15"/>
          <w:w w:val="95"/>
        </w:rPr>
        <w:t xml:space="preserve"> </w:t>
      </w:r>
      <w:r>
        <w:rPr>
          <w:color w:val="231F20"/>
          <w:w w:val="95"/>
        </w:rPr>
        <w:t>cure,</w:t>
      </w:r>
      <w:r>
        <w:rPr>
          <w:color w:val="231F20"/>
          <w:spacing w:val="-15"/>
          <w:w w:val="95"/>
        </w:rPr>
        <w:t xml:space="preserve"> </w:t>
      </w:r>
      <w:r>
        <w:rPr>
          <w:color w:val="231F20"/>
          <w:w w:val="95"/>
        </w:rPr>
        <w:t>and</w:t>
      </w:r>
      <w:r>
        <w:rPr>
          <w:color w:val="231F20"/>
          <w:spacing w:val="-14"/>
          <w:w w:val="95"/>
        </w:rPr>
        <w:t xml:space="preserve"> </w:t>
      </w:r>
      <w:r>
        <w:rPr>
          <w:color w:val="231F20"/>
          <w:w w:val="95"/>
        </w:rPr>
        <w:t>part</w:t>
      </w:r>
      <w:r>
        <w:rPr>
          <w:color w:val="231F20"/>
          <w:spacing w:val="-15"/>
          <w:w w:val="95"/>
        </w:rPr>
        <w:t xml:space="preserve"> </w:t>
      </w:r>
      <w:r>
        <w:rPr>
          <w:color w:val="231F20"/>
          <w:w w:val="95"/>
        </w:rPr>
        <w:t>of</w:t>
      </w:r>
      <w:r>
        <w:rPr>
          <w:color w:val="231F20"/>
          <w:spacing w:val="21"/>
          <w:w w:val="95"/>
        </w:rPr>
        <w:t xml:space="preserve"> </w:t>
      </w:r>
      <w:r>
        <w:rPr>
          <w:color w:val="231F20"/>
          <w:w w:val="95"/>
        </w:rPr>
        <w:t>prevention</w:t>
      </w:r>
      <w:r>
        <w:rPr>
          <w:color w:val="231F20"/>
          <w:spacing w:val="23"/>
          <w:w w:val="90"/>
        </w:rPr>
        <w:t xml:space="preserve"> </w:t>
      </w:r>
      <w:r>
        <w:rPr>
          <w:color w:val="231F20"/>
          <w:w w:val="90"/>
        </w:rPr>
        <w:t>is</w:t>
      </w:r>
      <w:r>
        <w:rPr>
          <w:color w:val="231F20"/>
          <w:spacing w:val="8"/>
          <w:w w:val="90"/>
        </w:rPr>
        <w:t xml:space="preserve"> </w:t>
      </w:r>
      <w:r>
        <w:rPr>
          <w:color w:val="231F20"/>
          <w:spacing w:val="-2"/>
          <w:w w:val="90"/>
        </w:rPr>
        <w:t>gr</w:t>
      </w:r>
      <w:r>
        <w:rPr>
          <w:color w:val="231F20"/>
          <w:spacing w:val="-1"/>
          <w:w w:val="90"/>
        </w:rPr>
        <w:t>eater</w:t>
      </w:r>
      <w:r>
        <w:rPr>
          <w:color w:val="231F20"/>
          <w:spacing w:val="9"/>
          <w:w w:val="90"/>
        </w:rPr>
        <w:t xml:space="preserve"> </w:t>
      </w:r>
      <w:r>
        <w:rPr>
          <w:color w:val="231F20"/>
          <w:w w:val="90"/>
        </w:rPr>
        <w:t>equality</w:t>
      </w:r>
    </w:p>
    <w:p w14:paraId="6B8475E3" w14:textId="77777777" w:rsidR="00B64989" w:rsidRDefault="00B64989">
      <w:pPr>
        <w:spacing w:before="7"/>
        <w:rPr>
          <w:rFonts w:ascii="Times New Roman" w:eastAsia="Times New Roman" w:hAnsi="Times New Roman" w:cs="Times New Roman"/>
          <w:i/>
          <w:sz w:val="25"/>
          <w:szCs w:val="25"/>
        </w:rPr>
      </w:pPr>
    </w:p>
    <w:p w14:paraId="53AB6A3E" w14:textId="77777777" w:rsidR="00B64989" w:rsidRDefault="00FC35D5">
      <w:pPr>
        <w:spacing w:line="265" w:lineRule="auto"/>
        <w:ind w:left="1517" w:right="1498"/>
        <w:rPr>
          <w:rFonts w:ascii="Times New Roman" w:eastAsia="Times New Roman" w:hAnsi="Times New Roman" w:cs="Times New Roman"/>
        </w:rPr>
      </w:pPr>
      <w:r>
        <w:rPr>
          <w:rFonts w:ascii="Times New Roman"/>
          <w:color w:val="231F20"/>
        </w:rPr>
        <w:t>The</w:t>
      </w:r>
      <w:r>
        <w:rPr>
          <w:rFonts w:ascii="Times New Roman"/>
          <w:color w:val="231F20"/>
          <w:spacing w:val="-11"/>
        </w:rPr>
        <w:t xml:space="preserve"> </w:t>
      </w:r>
      <w:r>
        <w:rPr>
          <w:rFonts w:ascii="Times New Roman"/>
          <w:color w:val="231F20"/>
          <w:spacing w:val="-1"/>
        </w:rPr>
        <w:t>Green</w:t>
      </w:r>
      <w:r>
        <w:rPr>
          <w:rFonts w:ascii="Times New Roman"/>
          <w:color w:val="231F20"/>
          <w:spacing w:val="-11"/>
        </w:rPr>
        <w:t xml:space="preserve"> </w:t>
      </w:r>
      <w:r>
        <w:rPr>
          <w:rFonts w:ascii="Times New Roman"/>
          <w:color w:val="231F20"/>
          <w:spacing w:val="-2"/>
        </w:rPr>
        <w:t>P</w:t>
      </w:r>
      <w:r>
        <w:rPr>
          <w:rFonts w:ascii="Times New Roman"/>
          <w:color w:val="231F20"/>
          <w:spacing w:val="-1"/>
        </w:rPr>
        <w:t>ar</w:t>
      </w:r>
      <w:r>
        <w:rPr>
          <w:rFonts w:ascii="Times New Roman"/>
          <w:color w:val="231F20"/>
          <w:spacing w:val="-2"/>
        </w:rPr>
        <w:t>ty</w:t>
      </w:r>
      <w:r>
        <w:rPr>
          <w:rFonts w:ascii="Times New Roman"/>
          <w:color w:val="231F20"/>
          <w:spacing w:val="-11"/>
        </w:rPr>
        <w:t xml:space="preserve"> </w:t>
      </w:r>
      <w:r>
        <w:rPr>
          <w:rFonts w:ascii="Times New Roman"/>
          <w:color w:val="231F20"/>
        </w:rPr>
        <w:t>believes</w:t>
      </w:r>
      <w:r>
        <w:rPr>
          <w:rFonts w:ascii="Times New Roman"/>
          <w:color w:val="231F20"/>
          <w:spacing w:val="-11"/>
        </w:rPr>
        <w:t xml:space="preserve"> </w:t>
      </w:r>
      <w:r>
        <w:rPr>
          <w:rFonts w:ascii="Times New Roman"/>
          <w:color w:val="231F20"/>
        </w:rPr>
        <w:t>in</w:t>
      </w:r>
      <w:r>
        <w:rPr>
          <w:rFonts w:ascii="Times New Roman"/>
          <w:color w:val="231F20"/>
          <w:spacing w:val="-11"/>
        </w:rPr>
        <w:t xml:space="preserve"> </w:t>
      </w:r>
      <w:r>
        <w:rPr>
          <w:rFonts w:ascii="Times New Roman"/>
          <w:color w:val="231F20"/>
        </w:rPr>
        <w:t>a</w:t>
      </w:r>
      <w:r>
        <w:rPr>
          <w:rFonts w:ascii="Times New Roman"/>
          <w:color w:val="231F20"/>
          <w:spacing w:val="-11"/>
        </w:rPr>
        <w:t xml:space="preserve"> </w:t>
      </w:r>
      <w:r>
        <w:rPr>
          <w:rFonts w:ascii="Times New Roman"/>
          <w:color w:val="231F20"/>
        </w:rPr>
        <w:t>much</w:t>
      </w:r>
      <w:r>
        <w:rPr>
          <w:rFonts w:ascii="Times New Roman"/>
          <w:color w:val="231F20"/>
          <w:spacing w:val="-11"/>
        </w:rPr>
        <w:t xml:space="preserve"> </w:t>
      </w:r>
      <w:r>
        <w:rPr>
          <w:rFonts w:ascii="Times New Roman"/>
          <w:color w:val="231F20"/>
          <w:spacing w:val="-1"/>
        </w:rPr>
        <w:t>stronger</w:t>
      </w:r>
      <w:r>
        <w:rPr>
          <w:rFonts w:ascii="Times New Roman"/>
          <w:color w:val="231F20"/>
          <w:spacing w:val="-11"/>
        </w:rPr>
        <w:t xml:space="preserve"> </w:t>
      </w:r>
      <w:r>
        <w:rPr>
          <w:rFonts w:ascii="Times New Roman"/>
          <w:color w:val="231F20"/>
        </w:rPr>
        <w:t>emphasis</w:t>
      </w:r>
      <w:r>
        <w:rPr>
          <w:rFonts w:ascii="Times New Roman"/>
          <w:color w:val="231F20"/>
          <w:spacing w:val="-10"/>
        </w:rPr>
        <w:t xml:space="preserve"> </w:t>
      </w:r>
      <w:r>
        <w:rPr>
          <w:rFonts w:ascii="Times New Roman"/>
          <w:color w:val="231F20"/>
        </w:rPr>
        <w:t>on</w:t>
      </w:r>
      <w:r>
        <w:rPr>
          <w:rFonts w:ascii="Times New Roman"/>
          <w:color w:val="231F20"/>
          <w:spacing w:val="-11"/>
        </w:rPr>
        <w:t xml:space="preserve"> </w:t>
      </w:r>
      <w:r>
        <w:rPr>
          <w:rFonts w:ascii="Times New Roman"/>
          <w:color w:val="231F20"/>
          <w:spacing w:val="-1"/>
        </w:rPr>
        <w:t>prevention</w:t>
      </w:r>
      <w:r>
        <w:rPr>
          <w:rFonts w:ascii="Times New Roman"/>
          <w:color w:val="231F20"/>
          <w:spacing w:val="-11"/>
        </w:rPr>
        <w:t xml:space="preserve"> </w:t>
      </w:r>
      <w:r>
        <w:rPr>
          <w:rFonts w:ascii="Times New Roman"/>
          <w:color w:val="231F20"/>
        </w:rPr>
        <w:t>of</w:t>
      </w:r>
      <w:r>
        <w:rPr>
          <w:rFonts w:ascii="Times New Roman"/>
          <w:color w:val="231F20"/>
          <w:spacing w:val="5"/>
        </w:rPr>
        <w:t xml:space="preserve"> </w:t>
      </w:r>
      <w:r>
        <w:rPr>
          <w:rFonts w:ascii="Times New Roman"/>
          <w:color w:val="231F20"/>
        </w:rPr>
        <w:t>ill</w:t>
      </w:r>
      <w:r>
        <w:rPr>
          <w:rFonts w:ascii="Times New Roman"/>
          <w:color w:val="231F20"/>
          <w:spacing w:val="-11"/>
        </w:rPr>
        <w:t xml:space="preserve"> </w:t>
      </w:r>
      <w:r>
        <w:rPr>
          <w:rFonts w:ascii="Times New Roman"/>
          <w:color w:val="231F20"/>
        </w:rPr>
        <w:t>health,</w:t>
      </w:r>
      <w:r>
        <w:rPr>
          <w:rFonts w:ascii="Times New Roman"/>
          <w:color w:val="231F20"/>
          <w:spacing w:val="-11"/>
        </w:rPr>
        <w:t xml:space="preserve"> </w:t>
      </w:r>
      <w:r>
        <w:rPr>
          <w:rFonts w:ascii="Times New Roman"/>
          <w:color w:val="231F20"/>
        </w:rPr>
        <w:t>via</w:t>
      </w:r>
      <w:r>
        <w:rPr>
          <w:rFonts w:ascii="Times New Roman"/>
          <w:color w:val="231F20"/>
          <w:spacing w:val="-11"/>
        </w:rPr>
        <w:t xml:space="preserve"> </w:t>
      </w:r>
      <w:r>
        <w:rPr>
          <w:rFonts w:ascii="Times New Roman"/>
          <w:color w:val="231F20"/>
          <w:spacing w:val="1"/>
        </w:rPr>
        <w:t>living</w:t>
      </w:r>
      <w:r>
        <w:rPr>
          <w:rFonts w:ascii="Times New Roman"/>
          <w:color w:val="231F20"/>
          <w:spacing w:val="37"/>
          <w:w w:val="87"/>
        </w:rPr>
        <w:t xml:space="preserve"> </w:t>
      </w:r>
      <w:r>
        <w:rPr>
          <w:rFonts w:ascii="Times New Roman"/>
          <w:color w:val="231F20"/>
        </w:rPr>
        <w:t>healthier</w:t>
      </w:r>
      <w:r>
        <w:rPr>
          <w:rFonts w:ascii="Times New Roman"/>
          <w:color w:val="231F20"/>
          <w:spacing w:val="-5"/>
        </w:rPr>
        <w:t xml:space="preserve"> </w:t>
      </w:r>
      <w:r>
        <w:rPr>
          <w:rFonts w:ascii="Times New Roman"/>
          <w:color w:val="231F20"/>
          <w:spacing w:val="1"/>
        </w:rPr>
        <w:t>lives</w:t>
      </w:r>
      <w:r>
        <w:rPr>
          <w:rFonts w:ascii="Times New Roman"/>
          <w:color w:val="231F20"/>
          <w:spacing w:val="-4"/>
        </w:rPr>
        <w:t xml:space="preserve"> </w:t>
      </w:r>
      <w:r>
        <w:rPr>
          <w:rFonts w:ascii="Times New Roman"/>
          <w:color w:val="231F20"/>
        </w:rPr>
        <w:t>and</w:t>
      </w:r>
      <w:r>
        <w:rPr>
          <w:rFonts w:ascii="Times New Roman"/>
          <w:color w:val="231F20"/>
          <w:spacing w:val="-4"/>
        </w:rPr>
        <w:t xml:space="preserve"> </w:t>
      </w:r>
      <w:r>
        <w:rPr>
          <w:rFonts w:ascii="Times New Roman"/>
          <w:color w:val="231F20"/>
        </w:rPr>
        <w:t>greater</w:t>
      </w:r>
      <w:r>
        <w:rPr>
          <w:rFonts w:ascii="Times New Roman"/>
          <w:color w:val="231F20"/>
          <w:spacing w:val="-4"/>
        </w:rPr>
        <w:t xml:space="preserve"> </w:t>
      </w:r>
      <w:proofErr w:type="spellStart"/>
      <w:proofErr w:type="gramStart"/>
      <w:r>
        <w:rPr>
          <w:rFonts w:ascii="Times New Roman"/>
          <w:color w:val="231F20"/>
          <w:spacing w:val="-3"/>
        </w:rPr>
        <w:t>equality</w:t>
      </w:r>
      <w:r w:rsidR="0018140B" w:rsidRPr="0018140B">
        <w:rPr>
          <w:rFonts w:ascii="Times New Roman"/>
          <w:b/>
          <w:color w:val="231F20"/>
          <w:spacing w:val="-3"/>
          <w:sz w:val="28"/>
        </w:rPr>
        <w:t>.X</w:t>
      </w:r>
      <w:proofErr w:type="spellEnd"/>
      <w:proofErr w:type="gramEnd"/>
      <w:r w:rsidR="0018140B" w:rsidRPr="0018140B">
        <w:rPr>
          <w:rFonts w:ascii="Times New Roman"/>
          <w:b/>
          <w:color w:val="231F20"/>
          <w:spacing w:val="-3"/>
          <w:sz w:val="28"/>
        </w:rPr>
        <w:t>-</w:t>
      </w:r>
      <w:r>
        <w:rPr>
          <w:rFonts w:ascii="Times New Roman"/>
          <w:color w:val="231F20"/>
          <w:spacing w:val="-5"/>
        </w:rPr>
        <w:t xml:space="preserve"> </w:t>
      </w:r>
      <w:r>
        <w:rPr>
          <w:rFonts w:ascii="Times New Roman"/>
          <w:color w:val="231F20"/>
        </w:rPr>
        <w:t>This</w:t>
      </w:r>
      <w:r>
        <w:rPr>
          <w:rFonts w:ascii="Times New Roman"/>
          <w:color w:val="231F20"/>
          <w:spacing w:val="-4"/>
        </w:rPr>
        <w:t xml:space="preserve"> </w:t>
      </w:r>
      <w:r>
        <w:rPr>
          <w:rFonts w:ascii="Times New Roman"/>
          <w:color w:val="231F20"/>
        </w:rPr>
        <w:t>shows</w:t>
      </w:r>
      <w:r>
        <w:rPr>
          <w:rFonts w:ascii="Times New Roman"/>
          <w:color w:val="231F20"/>
          <w:spacing w:val="-4"/>
        </w:rPr>
        <w:t xml:space="preserve"> how</w:t>
      </w:r>
      <w:r>
        <w:rPr>
          <w:rFonts w:ascii="Times New Roman"/>
          <w:color w:val="231F20"/>
          <w:spacing w:val="-5"/>
        </w:rPr>
        <w:t>,</w:t>
      </w:r>
      <w:r>
        <w:rPr>
          <w:rFonts w:ascii="Times New Roman"/>
          <w:color w:val="231F20"/>
          <w:spacing w:val="-4"/>
        </w:rPr>
        <w:t xml:space="preserve"> </w:t>
      </w:r>
      <w:r>
        <w:rPr>
          <w:rFonts w:ascii="Times New Roman"/>
          <w:color w:val="231F20"/>
          <w:spacing w:val="-2"/>
        </w:rPr>
        <w:t>unlik</w:t>
      </w:r>
      <w:r>
        <w:rPr>
          <w:rFonts w:ascii="Times New Roman"/>
          <w:color w:val="231F20"/>
          <w:spacing w:val="-1"/>
        </w:rPr>
        <w:t>e</w:t>
      </w:r>
      <w:r>
        <w:rPr>
          <w:rFonts w:ascii="Times New Roman"/>
          <w:color w:val="231F20"/>
          <w:spacing w:val="-5"/>
        </w:rPr>
        <w:t xml:space="preserve"> </w:t>
      </w:r>
      <w:r>
        <w:rPr>
          <w:rFonts w:ascii="Times New Roman"/>
          <w:color w:val="231F20"/>
        </w:rPr>
        <w:t>other</w:t>
      </w:r>
      <w:r>
        <w:rPr>
          <w:rFonts w:ascii="Times New Roman"/>
          <w:color w:val="231F20"/>
          <w:spacing w:val="-4"/>
        </w:rPr>
        <w:t xml:space="preserve"> </w:t>
      </w:r>
      <w:r>
        <w:rPr>
          <w:rFonts w:ascii="Times New Roman"/>
          <w:color w:val="231F20"/>
          <w:spacing w:val="-1"/>
        </w:rPr>
        <w:t>parties</w:t>
      </w:r>
      <w:r>
        <w:rPr>
          <w:rFonts w:ascii="Times New Roman"/>
          <w:color w:val="231F20"/>
          <w:spacing w:val="-2"/>
        </w:rPr>
        <w:t>,</w:t>
      </w:r>
      <w:r>
        <w:rPr>
          <w:rFonts w:ascii="Times New Roman"/>
          <w:color w:val="231F20"/>
          <w:spacing w:val="-4"/>
        </w:rPr>
        <w:t xml:space="preserve"> </w:t>
      </w:r>
      <w:r>
        <w:rPr>
          <w:rFonts w:ascii="Times New Roman"/>
          <w:color w:val="231F20"/>
        </w:rPr>
        <w:t>our</w:t>
      </w:r>
      <w:r>
        <w:rPr>
          <w:rFonts w:ascii="Times New Roman"/>
          <w:color w:val="231F20"/>
          <w:spacing w:val="-4"/>
        </w:rPr>
        <w:t xml:space="preserve"> </w:t>
      </w:r>
      <w:r>
        <w:rPr>
          <w:rFonts w:ascii="Times New Roman"/>
          <w:color w:val="231F20"/>
        </w:rPr>
        <w:t>policies</w:t>
      </w:r>
      <w:r>
        <w:rPr>
          <w:rFonts w:ascii="Times New Roman"/>
          <w:color w:val="231F20"/>
          <w:spacing w:val="-5"/>
        </w:rPr>
        <w:t xml:space="preserve"> </w:t>
      </w:r>
      <w:r>
        <w:rPr>
          <w:rFonts w:ascii="Times New Roman"/>
          <w:color w:val="231F20"/>
          <w:spacing w:val="-2"/>
        </w:rPr>
        <w:t>are</w:t>
      </w:r>
      <w:r>
        <w:rPr>
          <w:rFonts w:ascii="Times New Roman"/>
          <w:color w:val="231F20"/>
          <w:spacing w:val="39"/>
          <w:w w:val="108"/>
        </w:rPr>
        <w:t xml:space="preserve"> </w:t>
      </w:r>
      <w:r>
        <w:rPr>
          <w:rFonts w:ascii="Times New Roman"/>
          <w:color w:val="231F20"/>
        </w:rPr>
        <w:t>woven</w:t>
      </w:r>
      <w:r>
        <w:rPr>
          <w:rFonts w:ascii="Times New Roman"/>
          <w:color w:val="231F20"/>
          <w:spacing w:val="15"/>
        </w:rPr>
        <w:t xml:space="preserve"> </w:t>
      </w:r>
      <w:r>
        <w:rPr>
          <w:rFonts w:ascii="Times New Roman"/>
          <w:color w:val="231F20"/>
        </w:rPr>
        <w:t>together</w:t>
      </w:r>
      <w:r>
        <w:rPr>
          <w:rFonts w:ascii="Times New Roman"/>
          <w:color w:val="231F20"/>
          <w:spacing w:val="16"/>
        </w:rPr>
        <w:t xml:space="preserve"> </w:t>
      </w:r>
      <w:r>
        <w:rPr>
          <w:rFonts w:ascii="Times New Roman"/>
          <w:color w:val="231F20"/>
        </w:rPr>
        <w:t>into</w:t>
      </w:r>
      <w:r>
        <w:rPr>
          <w:rFonts w:ascii="Times New Roman"/>
          <w:color w:val="231F20"/>
          <w:spacing w:val="16"/>
        </w:rPr>
        <w:t xml:space="preserve"> </w:t>
      </w:r>
      <w:r>
        <w:rPr>
          <w:rFonts w:ascii="Times New Roman"/>
          <w:color w:val="231F20"/>
        </w:rPr>
        <w:t>a</w:t>
      </w:r>
      <w:r>
        <w:rPr>
          <w:rFonts w:ascii="Times New Roman"/>
          <w:color w:val="231F20"/>
          <w:spacing w:val="16"/>
        </w:rPr>
        <w:t xml:space="preserve"> </w:t>
      </w:r>
      <w:r>
        <w:rPr>
          <w:rFonts w:ascii="Times New Roman"/>
          <w:color w:val="231F20"/>
          <w:spacing w:val="-1"/>
        </w:rPr>
        <w:t>coherent</w:t>
      </w:r>
      <w:r>
        <w:rPr>
          <w:rFonts w:ascii="Times New Roman"/>
          <w:color w:val="231F20"/>
          <w:spacing w:val="15"/>
        </w:rPr>
        <w:t xml:space="preserve"> </w:t>
      </w:r>
      <w:proofErr w:type="spellStart"/>
      <w:r>
        <w:rPr>
          <w:rFonts w:ascii="Times New Roman"/>
          <w:color w:val="231F20"/>
        </w:rPr>
        <w:t>whole</w:t>
      </w:r>
      <w:r w:rsidR="0018140B" w:rsidRPr="0018140B">
        <w:rPr>
          <w:rFonts w:ascii="Times New Roman"/>
          <w:b/>
          <w:color w:val="231F20"/>
          <w:sz w:val="28"/>
        </w:rPr>
        <w:t>.X</w:t>
      </w:r>
      <w:proofErr w:type="spellEnd"/>
      <w:r w:rsidR="0018140B" w:rsidRPr="0018140B">
        <w:rPr>
          <w:rFonts w:ascii="Times New Roman"/>
          <w:b/>
          <w:color w:val="231F20"/>
          <w:sz w:val="28"/>
        </w:rPr>
        <w:t>-</w:t>
      </w:r>
    </w:p>
    <w:p w14:paraId="7217B233" w14:textId="77777777" w:rsidR="00B64989" w:rsidRDefault="00B64989">
      <w:pPr>
        <w:spacing w:before="5"/>
        <w:rPr>
          <w:rFonts w:ascii="Times New Roman" w:eastAsia="Times New Roman" w:hAnsi="Times New Roman" w:cs="Times New Roman"/>
          <w:sz w:val="24"/>
          <w:szCs w:val="24"/>
        </w:rPr>
      </w:pPr>
    </w:p>
    <w:p w14:paraId="121C3B07" w14:textId="30BFA2DA" w:rsidR="00B64989" w:rsidRDefault="00FC35D5">
      <w:pPr>
        <w:spacing w:line="265" w:lineRule="auto"/>
        <w:ind w:left="1517" w:right="1419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color w:val="231F20"/>
          <w:spacing w:val="-6"/>
        </w:rPr>
        <w:t>We</w:t>
      </w:r>
      <w:r>
        <w:rPr>
          <w:rFonts w:ascii="Times New Roman" w:eastAsia="Times New Roman" w:hAnsi="Times New Roman" w:cs="Times New Roman"/>
          <w:color w:val="231F20"/>
          <w:spacing w:val="-11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pacing w:val="-3"/>
        </w:rPr>
        <w:t>cannot</w:t>
      </w:r>
      <w:r>
        <w:rPr>
          <w:rFonts w:ascii="Times New Roman" w:eastAsia="Times New Roman" w:hAnsi="Times New Roman" w:cs="Times New Roman"/>
          <w:color w:val="231F20"/>
          <w:spacing w:val="-10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pacing w:val="-3"/>
        </w:rPr>
        <w:t>have</w:t>
      </w:r>
      <w:r>
        <w:rPr>
          <w:rFonts w:ascii="Times New Roman" w:eastAsia="Times New Roman" w:hAnsi="Times New Roman" w:cs="Times New Roman"/>
          <w:color w:val="231F20"/>
          <w:spacing w:val="-11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pacing w:val="-3"/>
        </w:rPr>
        <w:t>an</w:t>
      </w:r>
      <w:r>
        <w:rPr>
          <w:rFonts w:ascii="Times New Roman" w:eastAsia="Times New Roman" w:hAnsi="Times New Roman" w:cs="Times New Roman"/>
          <w:color w:val="231F20"/>
          <w:spacing w:val="-10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pacing w:val="-3"/>
        </w:rPr>
        <w:t>effective</w:t>
      </w:r>
      <w:r>
        <w:rPr>
          <w:rFonts w:ascii="Times New Roman" w:eastAsia="Times New Roman" w:hAnsi="Times New Roman" w:cs="Times New Roman"/>
          <w:color w:val="231F20"/>
          <w:spacing w:val="-10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pacing w:val="-3"/>
        </w:rPr>
        <w:t>pre</w:t>
      </w:r>
      <w:r>
        <w:rPr>
          <w:rFonts w:ascii="Times New Roman" w:eastAsia="Times New Roman" w:hAnsi="Times New Roman" w:cs="Times New Roman"/>
          <w:color w:val="231F20"/>
          <w:spacing w:val="-4"/>
        </w:rPr>
        <w:t>ventive</w:t>
      </w:r>
      <w:r>
        <w:rPr>
          <w:rFonts w:ascii="Times New Roman" w:eastAsia="Times New Roman" w:hAnsi="Times New Roman" w:cs="Times New Roman"/>
          <w:color w:val="231F20"/>
          <w:spacing w:val="-11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pacing w:val="-3"/>
        </w:rPr>
        <w:t>approach,</w:t>
      </w:r>
      <w:r>
        <w:rPr>
          <w:rFonts w:ascii="Times New Roman" w:eastAsia="Times New Roman" w:hAnsi="Times New Roman" w:cs="Times New Roman"/>
          <w:color w:val="231F20"/>
          <w:spacing w:val="-10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pacing w:val="-2"/>
        </w:rPr>
        <w:t>and</w:t>
      </w:r>
      <w:r>
        <w:rPr>
          <w:rFonts w:ascii="Times New Roman" w:eastAsia="Times New Roman" w:hAnsi="Times New Roman" w:cs="Times New Roman"/>
          <w:color w:val="231F20"/>
          <w:spacing w:val="-10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pacing w:val="-3"/>
        </w:rPr>
        <w:t>thus</w:t>
      </w:r>
      <w:r>
        <w:rPr>
          <w:rFonts w:ascii="Times New Roman" w:eastAsia="Times New Roman" w:hAnsi="Times New Roman" w:cs="Times New Roman"/>
          <w:color w:val="231F20"/>
          <w:spacing w:val="-11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a</w:t>
      </w:r>
      <w:r>
        <w:rPr>
          <w:rFonts w:ascii="Times New Roman" w:eastAsia="Times New Roman" w:hAnsi="Times New Roman" w:cs="Times New Roman"/>
          <w:color w:val="231F20"/>
          <w:spacing w:val="-10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pacing w:val="-3"/>
        </w:rPr>
        <w:t>long-ter</w:t>
      </w:r>
      <w:r>
        <w:rPr>
          <w:rFonts w:ascii="Times New Roman" w:eastAsia="Times New Roman" w:hAnsi="Times New Roman" w:cs="Times New Roman"/>
          <w:color w:val="231F20"/>
          <w:spacing w:val="-4"/>
        </w:rPr>
        <w:t>m-thinking</w:t>
      </w:r>
      <w:r>
        <w:rPr>
          <w:rFonts w:ascii="Times New Roman" w:eastAsia="Times New Roman" w:hAnsi="Times New Roman" w:cs="Times New Roman"/>
          <w:color w:val="231F20"/>
          <w:spacing w:val="-10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pacing w:val="-4"/>
        </w:rPr>
        <w:t>‘health’</w:t>
      </w:r>
      <w:r>
        <w:rPr>
          <w:rFonts w:ascii="Times New Roman" w:eastAsia="Times New Roman" w:hAnsi="Times New Roman" w:cs="Times New Roman"/>
          <w:color w:val="231F20"/>
          <w:spacing w:val="-11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pacing w:val="-3"/>
        </w:rPr>
        <w:t>ser</w:t>
      </w:r>
      <w:r>
        <w:rPr>
          <w:rFonts w:ascii="Times New Roman" w:eastAsia="Times New Roman" w:hAnsi="Times New Roman" w:cs="Times New Roman"/>
          <w:color w:val="231F20"/>
          <w:spacing w:val="-4"/>
        </w:rPr>
        <w:t>vice,</w:t>
      </w:r>
      <w:r>
        <w:rPr>
          <w:rFonts w:ascii="Times New Roman" w:eastAsia="Times New Roman" w:hAnsi="Times New Roman" w:cs="Times New Roman"/>
          <w:color w:val="231F20"/>
          <w:spacing w:val="77"/>
          <w:w w:val="93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unless</w:t>
      </w:r>
      <w:r>
        <w:rPr>
          <w:rFonts w:ascii="Times New Roman" w:eastAsia="Times New Roman" w:hAnsi="Times New Roman" w:cs="Times New Roman"/>
          <w:color w:val="231F20"/>
          <w:spacing w:val="-6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we</w:t>
      </w:r>
      <w:r>
        <w:rPr>
          <w:rFonts w:ascii="Times New Roman" w:eastAsia="Times New Roman" w:hAnsi="Times New Roman" w:cs="Times New Roman"/>
          <w:color w:val="231F20"/>
          <w:spacing w:val="-5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encourage</w:t>
      </w:r>
      <w:r>
        <w:rPr>
          <w:rFonts w:ascii="Times New Roman" w:eastAsia="Times New Roman" w:hAnsi="Times New Roman" w:cs="Times New Roman"/>
          <w:color w:val="231F20"/>
          <w:spacing w:val="-5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healthier</w:t>
      </w:r>
      <w:r>
        <w:rPr>
          <w:rFonts w:ascii="Times New Roman" w:eastAsia="Times New Roman" w:hAnsi="Times New Roman" w:cs="Times New Roman"/>
          <w:color w:val="231F20"/>
          <w:spacing w:val="-5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eating,</w:t>
      </w:r>
      <w:r>
        <w:rPr>
          <w:rFonts w:ascii="Times New Roman" w:eastAsia="Times New Roman" w:hAnsi="Times New Roman" w:cs="Times New Roman"/>
          <w:color w:val="231F20"/>
          <w:spacing w:val="-5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pacing w:val="-1"/>
        </w:rPr>
        <w:t>more</w:t>
      </w:r>
      <w:r>
        <w:rPr>
          <w:rFonts w:ascii="Times New Roman" w:eastAsia="Times New Roman" w:hAnsi="Times New Roman" w:cs="Times New Roman"/>
          <w:color w:val="231F20"/>
          <w:spacing w:val="-6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pacing w:val="-2"/>
        </w:rPr>
        <w:t>exer</w:t>
      </w:r>
      <w:r>
        <w:rPr>
          <w:rFonts w:ascii="Times New Roman" w:eastAsia="Times New Roman" w:hAnsi="Times New Roman" w:cs="Times New Roman"/>
          <w:color w:val="231F20"/>
          <w:spacing w:val="-3"/>
        </w:rPr>
        <w:t>cise,</w:t>
      </w:r>
      <w:r>
        <w:rPr>
          <w:rFonts w:ascii="Times New Roman" w:eastAsia="Times New Roman" w:hAnsi="Times New Roman" w:cs="Times New Roman"/>
          <w:color w:val="231F20"/>
          <w:spacing w:val="-5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a</w:t>
      </w:r>
      <w:r>
        <w:rPr>
          <w:rFonts w:ascii="Times New Roman" w:eastAsia="Times New Roman" w:hAnsi="Times New Roman" w:cs="Times New Roman"/>
          <w:color w:val="231F20"/>
          <w:spacing w:val="-5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pacing w:val="-1"/>
        </w:rPr>
        <w:t>lower-stress</w:t>
      </w:r>
      <w:r>
        <w:rPr>
          <w:rFonts w:ascii="Times New Roman" w:eastAsia="Times New Roman" w:hAnsi="Times New Roman" w:cs="Times New Roman"/>
          <w:color w:val="231F20"/>
          <w:spacing w:val="-2"/>
        </w:rPr>
        <w:t>,</w:t>
      </w:r>
      <w:r>
        <w:rPr>
          <w:rFonts w:ascii="Times New Roman" w:eastAsia="Times New Roman" w:hAnsi="Times New Roman" w:cs="Times New Roman"/>
          <w:color w:val="231F20"/>
          <w:spacing w:val="-5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slower-living</w:t>
      </w:r>
      <w:r>
        <w:rPr>
          <w:rFonts w:ascii="Times New Roman" w:eastAsia="Times New Roman" w:hAnsi="Times New Roman" w:cs="Times New Roman"/>
          <w:color w:val="231F20"/>
          <w:spacing w:val="-5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pacing w:val="-3"/>
        </w:rPr>
        <w:t>society,</w:t>
      </w:r>
      <w:r>
        <w:rPr>
          <w:rFonts w:ascii="Times New Roman" w:eastAsia="Times New Roman" w:hAnsi="Times New Roman" w:cs="Times New Roman"/>
          <w:color w:val="231F20"/>
          <w:spacing w:val="-5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a</w:t>
      </w:r>
      <w:r>
        <w:rPr>
          <w:rFonts w:ascii="Times New Roman" w:eastAsia="Times New Roman" w:hAnsi="Times New Roman" w:cs="Times New Roman"/>
          <w:color w:val="231F20"/>
          <w:spacing w:val="37"/>
          <w:w w:val="98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serious</w:t>
      </w:r>
      <w:r>
        <w:rPr>
          <w:rFonts w:ascii="Times New Roman" w:eastAsia="Times New Roman" w:hAnsi="Times New Roman" w:cs="Times New Roman"/>
          <w:color w:val="231F20"/>
          <w:spacing w:val="-3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pacing w:val="-1"/>
        </w:rPr>
        <w:t>reduction</w:t>
      </w:r>
      <w:r>
        <w:rPr>
          <w:rFonts w:ascii="Times New Roman" w:eastAsia="Times New Roman" w:hAnsi="Times New Roman" w:cs="Times New Roman"/>
          <w:color w:val="231F20"/>
          <w:spacing w:val="-2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in</w:t>
      </w:r>
      <w:r>
        <w:rPr>
          <w:rFonts w:ascii="Times New Roman" w:eastAsia="Times New Roman" w:hAnsi="Times New Roman" w:cs="Times New Roman"/>
          <w:color w:val="231F20"/>
          <w:spacing w:val="-2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pacing w:val="-1"/>
        </w:rPr>
        <w:t>en</w:t>
      </w:r>
      <w:r>
        <w:rPr>
          <w:rFonts w:ascii="Times New Roman" w:eastAsia="Times New Roman" w:hAnsi="Times New Roman" w:cs="Times New Roman"/>
          <w:color w:val="231F20"/>
          <w:spacing w:val="-2"/>
        </w:rPr>
        <w:t>vir</w:t>
      </w:r>
      <w:r>
        <w:rPr>
          <w:rFonts w:ascii="Times New Roman" w:eastAsia="Times New Roman" w:hAnsi="Times New Roman" w:cs="Times New Roman"/>
          <w:color w:val="231F20"/>
          <w:spacing w:val="-1"/>
        </w:rPr>
        <w:t>onmental</w:t>
      </w:r>
      <w:r>
        <w:rPr>
          <w:rFonts w:ascii="Times New Roman" w:eastAsia="Times New Roman" w:hAnsi="Times New Roman" w:cs="Times New Roman"/>
          <w:color w:val="231F20"/>
          <w:spacing w:val="-2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pacing w:val="-1"/>
        </w:rPr>
        <w:t>pollutants</w:t>
      </w:r>
      <w:r>
        <w:rPr>
          <w:rFonts w:ascii="Times New Roman" w:eastAsia="Times New Roman" w:hAnsi="Times New Roman" w:cs="Times New Roman"/>
          <w:color w:val="231F20"/>
          <w:spacing w:val="-2"/>
        </w:rPr>
        <w:t xml:space="preserve">, </w:t>
      </w:r>
      <w:r>
        <w:rPr>
          <w:rFonts w:ascii="Times New Roman" w:eastAsia="Times New Roman" w:hAnsi="Times New Roman" w:cs="Times New Roman"/>
          <w:color w:val="231F20"/>
        </w:rPr>
        <w:t>and</w:t>
      </w:r>
      <w:r>
        <w:rPr>
          <w:rFonts w:ascii="Times New Roman" w:eastAsia="Times New Roman" w:hAnsi="Times New Roman" w:cs="Times New Roman"/>
          <w:color w:val="231F20"/>
          <w:spacing w:val="-2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greater</w:t>
      </w:r>
      <w:r>
        <w:rPr>
          <w:rFonts w:ascii="Times New Roman" w:eastAsia="Times New Roman" w:hAnsi="Times New Roman" w:cs="Times New Roman"/>
          <w:color w:val="231F20"/>
          <w:spacing w:val="-3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access</w:t>
      </w:r>
      <w:r>
        <w:rPr>
          <w:rFonts w:ascii="Times New Roman" w:eastAsia="Times New Roman" w:hAnsi="Times New Roman" w:cs="Times New Roman"/>
          <w:color w:val="231F20"/>
          <w:spacing w:val="-2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to</w:t>
      </w:r>
      <w:r>
        <w:rPr>
          <w:rFonts w:ascii="Times New Roman" w:eastAsia="Times New Roman" w:hAnsi="Times New Roman" w:cs="Times New Roman"/>
          <w:color w:val="231F20"/>
          <w:spacing w:val="-2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tranquil</w:t>
      </w:r>
      <w:r>
        <w:rPr>
          <w:rFonts w:ascii="Times New Roman" w:eastAsia="Times New Roman" w:hAnsi="Times New Roman" w:cs="Times New Roman"/>
          <w:color w:val="231F20"/>
          <w:spacing w:val="-2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231F20"/>
        </w:rPr>
        <w:t>countryside</w:t>
      </w:r>
      <w:r w:rsidR="0018140B" w:rsidRPr="0018140B">
        <w:rPr>
          <w:rFonts w:ascii="Times New Roman" w:eastAsia="Times New Roman" w:hAnsi="Times New Roman" w:cs="Times New Roman"/>
          <w:b/>
          <w:color w:val="231F20"/>
          <w:sz w:val="28"/>
        </w:rPr>
        <w:t>.X</w:t>
      </w:r>
      <w:proofErr w:type="spellEnd"/>
      <w:proofErr w:type="gramEnd"/>
      <w:r w:rsidR="0018140B" w:rsidRPr="0018140B">
        <w:rPr>
          <w:rFonts w:ascii="Times New Roman" w:eastAsia="Times New Roman" w:hAnsi="Times New Roman" w:cs="Times New Roman"/>
          <w:b/>
          <w:color w:val="231F20"/>
          <w:sz w:val="28"/>
        </w:rPr>
        <w:t>-</w:t>
      </w:r>
      <w:r w:rsidR="006D5C49">
        <w:rPr>
          <w:rFonts w:ascii="Times New Roman" w:eastAsia="Times New Roman" w:hAnsi="Times New Roman" w:cs="Times New Roman"/>
          <w:b/>
          <w:color w:val="231F20"/>
          <w:sz w:val="28"/>
        </w:rPr>
        <w:t>P</w:t>
      </w:r>
    </w:p>
    <w:p w14:paraId="60112F9E" w14:textId="77777777" w:rsidR="00B64989" w:rsidRDefault="00FC35D5">
      <w:pPr>
        <w:spacing w:before="1"/>
        <w:ind w:left="1517"/>
        <w:rPr>
          <w:rFonts w:ascii="Times New Roman" w:eastAsia="Times New Roman" w:hAnsi="Times New Roman" w:cs="Times New Roman"/>
        </w:rPr>
      </w:pPr>
      <w:r>
        <w:rPr>
          <w:rFonts w:ascii="Times New Roman"/>
          <w:color w:val="231F20"/>
        </w:rPr>
        <w:t>And</w:t>
      </w:r>
      <w:r>
        <w:rPr>
          <w:rFonts w:ascii="Times New Roman"/>
          <w:color w:val="231F20"/>
          <w:spacing w:val="-7"/>
        </w:rPr>
        <w:t xml:space="preserve"> </w:t>
      </w:r>
      <w:r>
        <w:rPr>
          <w:rFonts w:ascii="Times New Roman"/>
          <w:color w:val="231F20"/>
        </w:rPr>
        <w:t>we</w:t>
      </w:r>
      <w:r>
        <w:rPr>
          <w:rFonts w:ascii="Times New Roman"/>
          <w:color w:val="231F20"/>
          <w:spacing w:val="-6"/>
        </w:rPr>
        <w:t xml:space="preserve"> </w:t>
      </w:r>
      <w:proofErr w:type="spellStart"/>
      <w:r>
        <w:rPr>
          <w:rFonts w:ascii="Times New Roman"/>
          <w:color w:val="231F20"/>
          <w:spacing w:val="-1"/>
        </w:rPr>
        <w:t>recognise</w:t>
      </w:r>
      <w:proofErr w:type="spellEnd"/>
      <w:r>
        <w:rPr>
          <w:rFonts w:ascii="Times New Roman"/>
          <w:color w:val="231F20"/>
          <w:spacing w:val="-7"/>
        </w:rPr>
        <w:t xml:space="preserve"> </w:t>
      </w:r>
      <w:r>
        <w:rPr>
          <w:rFonts w:ascii="Times New Roman"/>
          <w:color w:val="231F20"/>
        </w:rPr>
        <w:t>the</w:t>
      </w:r>
      <w:r>
        <w:rPr>
          <w:rFonts w:ascii="Times New Roman"/>
          <w:color w:val="231F20"/>
          <w:spacing w:val="-6"/>
        </w:rPr>
        <w:t xml:space="preserve"> </w:t>
      </w:r>
      <w:r>
        <w:rPr>
          <w:rFonts w:ascii="Times New Roman"/>
          <w:color w:val="231F20"/>
        </w:rPr>
        <w:t>connection</w:t>
      </w:r>
      <w:r>
        <w:rPr>
          <w:rFonts w:ascii="Times New Roman"/>
          <w:color w:val="231F20"/>
          <w:spacing w:val="-7"/>
        </w:rPr>
        <w:t xml:space="preserve"> </w:t>
      </w:r>
      <w:r>
        <w:rPr>
          <w:rFonts w:ascii="Times New Roman"/>
          <w:color w:val="231F20"/>
        </w:rPr>
        <w:t>between</w:t>
      </w:r>
      <w:r>
        <w:rPr>
          <w:rFonts w:ascii="Times New Roman"/>
          <w:color w:val="231F20"/>
          <w:spacing w:val="-6"/>
        </w:rPr>
        <w:t xml:space="preserve"> </w:t>
      </w:r>
      <w:r>
        <w:rPr>
          <w:rFonts w:ascii="Times New Roman"/>
          <w:color w:val="231F20"/>
        </w:rPr>
        <w:t>mental</w:t>
      </w:r>
      <w:r>
        <w:rPr>
          <w:rFonts w:ascii="Times New Roman"/>
          <w:color w:val="231F20"/>
          <w:spacing w:val="-6"/>
        </w:rPr>
        <w:t xml:space="preserve"> </w:t>
      </w:r>
      <w:r>
        <w:rPr>
          <w:rFonts w:ascii="Times New Roman"/>
          <w:color w:val="231F20"/>
        </w:rPr>
        <w:t>and</w:t>
      </w:r>
      <w:r>
        <w:rPr>
          <w:rFonts w:ascii="Times New Roman"/>
          <w:color w:val="231F20"/>
          <w:spacing w:val="-7"/>
        </w:rPr>
        <w:t xml:space="preserve"> </w:t>
      </w:r>
      <w:r>
        <w:rPr>
          <w:rFonts w:ascii="Times New Roman"/>
          <w:color w:val="231F20"/>
        </w:rPr>
        <w:t>physical</w:t>
      </w:r>
      <w:r>
        <w:rPr>
          <w:rFonts w:ascii="Times New Roman"/>
          <w:color w:val="231F20"/>
          <w:spacing w:val="-6"/>
        </w:rPr>
        <w:t xml:space="preserve"> </w:t>
      </w:r>
      <w:r>
        <w:rPr>
          <w:rFonts w:ascii="Times New Roman"/>
          <w:color w:val="231F20"/>
        </w:rPr>
        <w:t>well-</w:t>
      </w:r>
      <w:proofErr w:type="spellStart"/>
      <w:proofErr w:type="gramStart"/>
      <w:r>
        <w:rPr>
          <w:rFonts w:ascii="Times New Roman"/>
          <w:color w:val="231F20"/>
        </w:rPr>
        <w:t>being</w:t>
      </w:r>
      <w:r w:rsidR="0018140B" w:rsidRPr="0018140B">
        <w:rPr>
          <w:rFonts w:ascii="Times New Roman"/>
          <w:b/>
          <w:color w:val="231F20"/>
          <w:sz w:val="28"/>
        </w:rPr>
        <w:t>.X</w:t>
      </w:r>
      <w:proofErr w:type="spellEnd"/>
      <w:proofErr w:type="gramEnd"/>
      <w:r w:rsidR="0018140B" w:rsidRPr="0018140B">
        <w:rPr>
          <w:rFonts w:ascii="Times New Roman"/>
          <w:b/>
          <w:color w:val="231F20"/>
          <w:sz w:val="28"/>
        </w:rPr>
        <w:t>-</w:t>
      </w:r>
    </w:p>
    <w:p w14:paraId="0E5CA375" w14:textId="77777777" w:rsidR="00B64989" w:rsidRDefault="00B64989">
      <w:pPr>
        <w:spacing w:before="8"/>
        <w:rPr>
          <w:rFonts w:ascii="Times New Roman" w:eastAsia="Times New Roman" w:hAnsi="Times New Roman" w:cs="Times New Roman"/>
          <w:sz w:val="26"/>
          <w:szCs w:val="26"/>
        </w:rPr>
      </w:pPr>
    </w:p>
    <w:p w14:paraId="12F777EE" w14:textId="42D75F1C" w:rsidR="00B64989" w:rsidRDefault="00FC35D5">
      <w:pPr>
        <w:spacing w:line="265" w:lineRule="auto"/>
        <w:ind w:left="1517" w:right="1735"/>
        <w:rPr>
          <w:rFonts w:ascii="Times New Roman" w:eastAsia="Times New Roman" w:hAnsi="Times New Roman" w:cs="Times New Roman"/>
        </w:rPr>
      </w:pPr>
      <w:r>
        <w:rPr>
          <w:rFonts w:ascii="Times New Roman"/>
          <w:color w:val="231F20"/>
          <w:spacing w:val="1"/>
        </w:rPr>
        <w:t>Simply</w:t>
      </w:r>
      <w:r>
        <w:rPr>
          <w:rFonts w:ascii="Times New Roman"/>
          <w:color w:val="231F20"/>
          <w:spacing w:val="-12"/>
        </w:rPr>
        <w:t xml:space="preserve"> </w:t>
      </w:r>
      <w:r>
        <w:rPr>
          <w:rFonts w:ascii="Times New Roman"/>
          <w:color w:val="231F20"/>
        </w:rPr>
        <w:t>making</w:t>
      </w:r>
      <w:r>
        <w:rPr>
          <w:rFonts w:ascii="Times New Roman"/>
          <w:color w:val="231F20"/>
          <w:spacing w:val="-11"/>
        </w:rPr>
        <w:t xml:space="preserve"> </w:t>
      </w:r>
      <w:r>
        <w:rPr>
          <w:rFonts w:ascii="Times New Roman"/>
          <w:color w:val="231F20"/>
        </w:rPr>
        <w:t>our</w:t>
      </w:r>
      <w:r>
        <w:rPr>
          <w:rFonts w:ascii="Times New Roman"/>
          <w:color w:val="231F20"/>
          <w:spacing w:val="-11"/>
        </w:rPr>
        <w:t xml:space="preserve"> </w:t>
      </w:r>
      <w:r>
        <w:rPr>
          <w:rFonts w:ascii="Times New Roman"/>
          <w:color w:val="231F20"/>
        </w:rPr>
        <w:t>society</w:t>
      </w:r>
      <w:r>
        <w:rPr>
          <w:rFonts w:ascii="Times New Roman"/>
          <w:color w:val="231F20"/>
          <w:spacing w:val="-11"/>
        </w:rPr>
        <w:t xml:space="preserve"> </w:t>
      </w:r>
      <w:r>
        <w:rPr>
          <w:rFonts w:ascii="Times New Roman"/>
          <w:color w:val="231F20"/>
          <w:spacing w:val="-1"/>
        </w:rPr>
        <w:t>more</w:t>
      </w:r>
      <w:r>
        <w:rPr>
          <w:rFonts w:ascii="Times New Roman"/>
          <w:color w:val="231F20"/>
          <w:spacing w:val="-11"/>
        </w:rPr>
        <w:t xml:space="preserve"> </w:t>
      </w:r>
      <w:r>
        <w:rPr>
          <w:rFonts w:ascii="Times New Roman"/>
          <w:color w:val="231F20"/>
        </w:rPr>
        <w:t>equal</w:t>
      </w:r>
      <w:r>
        <w:rPr>
          <w:rFonts w:ascii="Times New Roman"/>
          <w:color w:val="231F20"/>
          <w:spacing w:val="-11"/>
        </w:rPr>
        <w:t xml:space="preserve"> </w:t>
      </w:r>
      <w:r>
        <w:rPr>
          <w:rFonts w:ascii="Times New Roman"/>
          <w:color w:val="231F20"/>
        </w:rPr>
        <w:t>will</w:t>
      </w:r>
      <w:r>
        <w:rPr>
          <w:rFonts w:ascii="Times New Roman"/>
          <w:color w:val="231F20"/>
          <w:spacing w:val="-11"/>
        </w:rPr>
        <w:t xml:space="preserve"> </w:t>
      </w:r>
      <w:r>
        <w:rPr>
          <w:rFonts w:ascii="Times New Roman"/>
          <w:color w:val="231F20"/>
          <w:spacing w:val="-2"/>
        </w:rPr>
        <w:t>impr</w:t>
      </w:r>
      <w:r>
        <w:rPr>
          <w:rFonts w:ascii="Times New Roman"/>
          <w:color w:val="231F20"/>
          <w:spacing w:val="-1"/>
        </w:rPr>
        <w:t>ove</w:t>
      </w:r>
      <w:r>
        <w:rPr>
          <w:rFonts w:ascii="Times New Roman"/>
          <w:color w:val="231F20"/>
          <w:spacing w:val="-11"/>
        </w:rPr>
        <w:t xml:space="preserve"> </w:t>
      </w:r>
      <w:r>
        <w:rPr>
          <w:rFonts w:ascii="Times New Roman"/>
          <w:color w:val="231F20"/>
        </w:rPr>
        <w:t>our</w:t>
      </w:r>
      <w:r>
        <w:rPr>
          <w:rFonts w:ascii="Times New Roman"/>
          <w:color w:val="231F20"/>
          <w:spacing w:val="-11"/>
        </w:rPr>
        <w:t xml:space="preserve"> </w:t>
      </w:r>
      <w:r>
        <w:rPr>
          <w:rFonts w:ascii="Times New Roman"/>
          <w:color w:val="231F20"/>
        </w:rPr>
        <w:t>health,</w:t>
      </w:r>
      <w:r>
        <w:rPr>
          <w:rFonts w:ascii="Times New Roman"/>
          <w:color w:val="231F20"/>
          <w:spacing w:val="-11"/>
        </w:rPr>
        <w:t xml:space="preserve"> </w:t>
      </w:r>
      <w:r>
        <w:rPr>
          <w:rFonts w:ascii="Times New Roman"/>
          <w:color w:val="231F20"/>
        </w:rPr>
        <w:t>without</w:t>
      </w:r>
      <w:r>
        <w:rPr>
          <w:rFonts w:ascii="Times New Roman"/>
          <w:color w:val="231F20"/>
          <w:spacing w:val="-11"/>
        </w:rPr>
        <w:t xml:space="preserve"> </w:t>
      </w:r>
      <w:r>
        <w:rPr>
          <w:rFonts w:ascii="Times New Roman"/>
          <w:color w:val="231F20"/>
        </w:rPr>
        <w:t>spending</w:t>
      </w:r>
      <w:r>
        <w:rPr>
          <w:rFonts w:ascii="Times New Roman"/>
          <w:color w:val="231F20"/>
          <w:spacing w:val="-11"/>
        </w:rPr>
        <w:t xml:space="preserve"> </w:t>
      </w:r>
      <w:r>
        <w:rPr>
          <w:rFonts w:ascii="Times New Roman"/>
          <w:color w:val="231F20"/>
        </w:rPr>
        <w:t>a</w:t>
      </w:r>
      <w:r>
        <w:rPr>
          <w:rFonts w:ascii="Times New Roman"/>
          <w:color w:val="231F20"/>
          <w:spacing w:val="-11"/>
        </w:rPr>
        <w:t xml:space="preserve"> </w:t>
      </w:r>
      <w:r>
        <w:rPr>
          <w:rFonts w:ascii="Times New Roman"/>
          <w:color w:val="231F20"/>
        </w:rPr>
        <w:t>penny</w:t>
      </w:r>
      <w:r>
        <w:rPr>
          <w:rFonts w:ascii="Times New Roman"/>
          <w:color w:val="231F20"/>
          <w:spacing w:val="29"/>
          <w:w w:val="86"/>
        </w:rPr>
        <w:t xml:space="preserve"> </w:t>
      </w:r>
      <w:r>
        <w:rPr>
          <w:rFonts w:ascii="Times New Roman"/>
          <w:color w:val="231F20"/>
        </w:rPr>
        <w:t>extra</w:t>
      </w:r>
      <w:r>
        <w:rPr>
          <w:rFonts w:ascii="Times New Roman"/>
          <w:color w:val="231F20"/>
          <w:spacing w:val="-9"/>
        </w:rPr>
        <w:t xml:space="preserve"> </w:t>
      </w:r>
      <w:r>
        <w:rPr>
          <w:rFonts w:ascii="Times New Roman"/>
          <w:color w:val="231F20"/>
        </w:rPr>
        <w:t>on</w:t>
      </w:r>
      <w:r>
        <w:rPr>
          <w:rFonts w:ascii="Times New Roman"/>
          <w:color w:val="231F20"/>
          <w:spacing w:val="-9"/>
        </w:rPr>
        <w:t xml:space="preserve"> </w:t>
      </w:r>
      <w:r>
        <w:rPr>
          <w:rFonts w:ascii="Times New Roman"/>
          <w:color w:val="231F20"/>
        </w:rPr>
        <w:t>the</w:t>
      </w:r>
      <w:r>
        <w:rPr>
          <w:rFonts w:ascii="Times New Roman"/>
          <w:color w:val="231F20"/>
          <w:spacing w:val="-9"/>
        </w:rPr>
        <w:t xml:space="preserve"> </w:t>
      </w:r>
      <w:r>
        <w:rPr>
          <w:rFonts w:ascii="Times New Roman"/>
          <w:color w:val="231F20"/>
        </w:rPr>
        <w:t>NHS</w:t>
      </w:r>
      <w:r w:rsidR="0018140B" w:rsidRPr="0018140B">
        <w:rPr>
          <w:rFonts w:ascii="Times New Roman"/>
          <w:b/>
          <w:color w:val="231F20"/>
          <w:sz w:val="28"/>
        </w:rPr>
        <w:t>.X-</w:t>
      </w:r>
      <w:r w:rsidR="006D5C49">
        <w:rPr>
          <w:rFonts w:ascii="Times New Roman"/>
          <w:b/>
          <w:color w:val="231F20"/>
          <w:sz w:val="28"/>
        </w:rPr>
        <w:t>P</w:t>
      </w:r>
      <w:r>
        <w:rPr>
          <w:rFonts w:ascii="Times New Roman"/>
          <w:color w:val="231F20"/>
          <w:spacing w:val="-8"/>
        </w:rPr>
        <w:t xml:space="preserve"> </w:t>
      </w:r>
      <w:r>
        <w:rPr>
          <w:rFonts w:ascii="Times New Roman"/>
          <w:color w:val="231F20"/>
        </w:rPr>
        <w:t>Life</w:t>
      </w:r>
      <w:r>
        <w:rPr>
          <w:rFonts w:ascii="Times New Roman"/>
          <w:color w:val="231F20"/>
          <w:spacing w:val="-9"/>
        </w:rPr>
        <w:t xml:space="preserve"> </w:t>
      </w:r>
      <w:r>
        <w:rPr>
          <w:rFonts w:ascii="Times New Roman"/>
          <w:color w:val="231F20"/>
          <w:spacing w:val="-2"/>
        </w:rPr>
        <w:t>expectanc</w:t>
      </w:r>
      <w:r>
        <w:rPr>
          <w:rFonts w:ascii="Times New Roman"/>
          <w:color w:val="231F20"/>
          <w:spacing w:val="-3"/>
        </w:rPr>
        <w:t>y,</w:t>
      </w:r>
      <w:r>
        <w:rPr>
          <w:rFonts w:ascii="Times New Roman"/>
          <w:color w:val="231F20"/>
          <w:spacing w:val="-9"/>
        </w:rPr>
        <w:t xml:space="preserve"> </w:t>
      </w:r>
      <w:r>
        <w:rPr>
          <w:rFonts w:ascii="Times New Roman"/>
          <w:color w:val="231F20"/>
          <w:spacing w:val="1"/>
        </w:rPr>
        <w:t>infant</w:t>
      </w:r>
      <w:r>
        <w:rPr>
          <w:rFonts w:ascii="Times New Roman"/>
          <w:color w:val="231F20"/>
          <w:spacing w:val="-9"/>
        </w:rPr>
        <w:t xml:space="preserve"> </w:t>
      </w:r>
      <w:r>
        <w:rPr>
          <w:rFonts w:ascii="Times New Roman"/>
          <w:color w:val="231F20"/>
          <w:spacing w:val="-2"/>
        </w:rPr>
        <w:t>mor</w:t>
      </w:r>
      <w:r>
        <w:rPr>
          <w:rFonts w:ascii="Times New Roman"/>
          <w:color w:val="231F20"/>
          <w:spacing w:val="-3"/>
        </w:rPr>
        <w:t>tality,</w:t>
      </w:r>
      <w:r>
        <w:rPr>
          <w:rFonts w:ascii="Times New Roman"/>
          <w:color w:val="231F20"/>
          <w:spacing w:val="-8"/>
        </w:rPr>
        <w:t xml:space="preserve"> </w:t>
      </w:r>
      <w:r>
        <w:rPr>
          <w:rFonts w:ascii="Times New Roman"/>
          <w:color w:val="231F20"/>
        </w:rPr>
        <w:t>low</w:t>
      </w:r>
      <w:r>
        <w:rPr>
          <w:rFonts w:ascii="Times New Roman"/>
          <w:color w:val="231F20"/>
          <w:spacing w:val="-9"/>
        </w:rPr>
        <w:t xml:space="preserve"> </w:t>
      </w:r>
      <w:r>
        <w:rPr>
          <w:rFonts w:ascii="Times New Roman"/>
          <w:color w:val="231F20"/>
        </w:rPr>
        <w:t>birth-weight</w:t>
      </w:r>
      <w:r>
        <w:rPr>
          <w:rFonts w:ascii="Times New Roman"/>
          <w:color w:val="231F20"/>
          <w:spacing w:val="-9"/>
        </w:rPr>
        <w:t xml:space="preserve"> </w:t>
      </w:r>
      <w:r>
        <w:rPr>
          <w:rFonts w:ascii="Times New Roman"/>
          <w:color w:val="231F20"/>
        </w:rPr>
        <w:t>and</w:t>
      </w:r>
      <w:r>
        <w:rPr>
          <w:rFonts w:ascii="Times New Roman"/>
          <w:color w:val="231F20"/>
          <w:spacing w:val="-9"/>
        </w:rPr>
        <w:t xml:space="preserve"> </w:t>
      </w:r>
      <w:r>
        <w:rPr>
          <w:rFonts w:ascii="Times New Roman"/>
          <w:color w:val="231F20"/>
        </w:rPr>
        <w:t>self-rated</w:t>
      </w:r>
      <w:r>
        <w:rPr>
          <w:rFonts w:ascii="Times New Roman"/>
          <w:color w:val="231F20"/>
          <w:spacing w:val="-8"/>
        </w:rPr>
        <w:t xml:space="preserve"> </w:t>
      </w:r>
      <w:r>
        <w:rPr>
          <w:rFonts w:ascii="Times New Roman"/>
          <w:color w:val="231F20"/>
        </w:rPr>
        <w:t>health</w:t>
      </w:r>
      <w:r>
        <w:rPr>
          <w:rFonts w:ascii="Times New Roman"/>
          <w:color w:val="231F20"/>
          <w:spacing w:val="50"/>
          <w:w w:val="98"/>
        </w:rPr>
        <w:t xml:space="preserve"> </w:t>
      </w:r>
      <w:r>
        <w:rPr>
          <w:rFonts w:ascii="Times New Roman"/>
          <w:color w:val="231F20"/>
          <w:spacing w:val="-2"/>
        </w:rPr>
        <w:t xml:space="preserve">are </w:t>
      </w:r>
      <w:r>
        <w:rPr>
          <w:rFonts w:ascii="Times New Roman"/>
          <w:color w:val="231F20"/>
        </w:rPr>
        <w:t>worse</w:t>
      </w:r>
      <w:r>
        <w:rPr>
          <w:rFonts w:ascii="Times New Roman"/>
          <w:color w:val="231F20"/>
          <w:spacing w:val="-1"/>
        </w:rPr>
        <w:t xml:space="preserve"> </w:t>
      </w:r>
      <w:r>
        <w:rPr>
          <w:rFonts w:ascii="Times New Roman"/>
          <w:color w:val="231F20"/>
        </w:rPr>
        <w:t>in</w:t>
      </w:r>
      <w:r>
        <w:rPr>
          <w:rFonts w:ascii="Times New Roman"/>
          <w:color w:val="231F20"/>
          <w:spacing w:val="-1"/>
        </w:rPr>
        <w:t xml:space="preserve"> more</w:t>
      </w:r>
      <w:r>
        <w:rPr>
          <w:rFonts w:ascii="Times New Roman"/>
          <w:color w:val="231F20"/>
          <w:spacing w:val="-2"/>
        </w:rPr>
        <w:t xml:space="preserve"> </w:t>
      </w:r>
      <w:r>
        <w:rPr>
          <w:rFonts w:ascii="Times New Roman"/>
          <w:color w:val="231F20"/>
        </w:rPr>
        <w:t>unequal</w:t>
      </w:r>
      <w:r>
        <w:rPr>
          <w:rFonts w:ascii="Times New Roman"/>
          <w:color w:val="231F20"/>
          <w:spacing w:val="-1"/>
        </w:rPr>
        <w:t xml:space="preserve"> </w:t>
      </w:r>
      <w:proofErr w:type="spellStart"/>
      <w:proofErr w:type="gramStart"/>
      <w:r>
        <w:rPr>
          <w:rFonts w:ascii="Times New Roman"/>
          <w:color w:val="231F20"/>
          <w:spacing w:val="-1"/>
        </w:rPr>
        <w:t>societies</w:t>
      </w:r>
      <w:r w:rsidR="0018140B" w:rsidRPr="0018140B">
        <w:rPr>
          <w:rFonts w:ascii="Times New Roman"/>
          <w:b/>
          <w:color w:val="231F20"/>
          <w:spacing w:val="-2"/>
          <w:sz w:val="28"/>
        </w:rPr>
        <w:t>.X</w:t>
      </w:r>
      <w:proofErr w:type="spellEnd"/>
      <w:proofErr w:type="gramEnd"/>
      <w:r w:rsidR="0018140B" w:rsidRPr="0018140B">
        <w:rPr>
          <w:rFonts w:ascii="Times New Roman"/>
          <w:b/>
          <w:color w:val="231F20"/>
          <w:spacing w:val="-2"/>
          <w:sz w:val="28"/>
        </w:rPr>
        <w:t>-</w:t>
      </w:r>
      <w:r>
        <w:rPr>
          <w:rFonts w:ascii="Times New Roman"/>
          <w:color w:val="231F20"/>
          <w:spacing w:val="-1"/>
        </w:rPr>
        <w:t xml:space="preserve"> </w:t>
      </w:r>
      <w:r>
        <w:rPr>
          <w:rFonts w:ascii="Times New Roman"/>
          <w:color w:val="231F20"/>
        </w:rPr>
        <w:t>Mental</w:t>
      </w:r>
      <w:r>
        <w:rPr>
          <w:rFonts w:ascii="Times New Roman"/>
          <w:color w:val="231F20"/>
          <w:spacing w:val="-1"/>
        </w:rPr>
        <w:t xml:space="preserve"> </w:t>
      </w:r>
      <w:r>
        <w:rPr>
          <w:rFonts w:ascii="Times New Roman"/>
          <w:color w:val="231F20"/>
        </w:rPr>
        <w:t>illness</w:t>
      </w:r>
      <w:r>
        <w:rPr>
          <w:rFonts w:ascii="Times New Roman"/>
          <w:color w:val="231F20"/>
          <w:spacing w:val="-2"/>
        </w:rPr>
        <w:t xml:space="preserve"> </w:t>
      </w:r>
      <w:r>
        <w:rPr>
          <w:rFonts w:ascii="Times New Roman"/>
          <w:color w:val="231F20"/>
        </w:rPr>
        <w:t>is</w:t>
      </w:r>
      <w:r>
        <w:rPr>
          <w:rFonts w:ascii="Times New Roman"/>
          <w:color w:val="231F20"/>
          <w:spacing w:val="-1"/>
        </w:rPr>
        <w:t xml:space="preserve"> </w:t>
      </w:r>
      <w:r>
        <w:rPr>
          <w:rFonts w:ascii="Times New Roman"/>
          <w:color w:val="231F20"/>
        </w:rPr>
        <w:t>much</w:t>
      </w:r>
      <w:r>
        <w:rPr>
          <w:rFonts w:ascii="Times New Roman"/>
          <w:color w:val="231F20"/>
          <w:spacing w:val="-1"/>
        </w:rPr>
        <w:t xml:space="preserve"> more </w:t>
      </w:r>
      <w:r>
        <w:rPr>
          <w:rFonts w:ascii="Times New Roman"/>
          <w:color w:val="231F20"/>
        </w:rPr>
        <w:t>common</w:t>
      </w:r>
      <w:r>
        <w:rPr>
          <w:rFonts w:ascii="Times New Roman"/>
          <w:color w:val="231F20"/>
          <w:spacing w:val="-2"/>
        </w:rPr>
        <w:t xml:space="preserve"> </w:t>
      </w:r>
      <w:r>
        <w:rPr>
          <w:rFonts w:ascii="Times New Roman"/>
          <w:color w:val="231F20"/>
        </w:rPr>
        <w:t>in</w:t>
      </w:r>
      <w:r>
        <w:rPr>
          <w:rFonts w:ascii="Times New Roman"/>
          <w:color w:val="231F20"/>
          <w:spacing w:val="-1"/>
        </w:rPr>
        <w:t xml:space="preserve"> more </w:t>
      </w:r>
      <w:r>
        <w:rPr>
          <w:rFonts w:ascii="Times New Roman"/>
          <w:color w:val="231F20"/>
        </w:rPr>
        <w:t>unequal</w:t>
      </w:r>
      <w:r>
        <w:rPr>
          <w:rFonts w:ascii="Times New Roman"/>
          <w:color w:val="231F20"/>
          <w:spacing w:val="29"/>
          <w:w w:val="98"/>
        </w:rPr>
        <w:t xml:space="preserve"> </w:t>
      </w:r>
      <w:proofErr w:type="spellStart"/>
      <w:r>
        <w:rPr>
          <w:rFonts w:ascii="Times New Roman"/>
          <w:color w:val="231F20"/>
          <w:spacing w:val="-1"/>
        </w:rPr>
        <w:t>countries</w:t>
      </w:r>
      <w:r w:rsidR="0018140B" w:rsidRPr="0018140B">
        <w:rPr>
          <w:rFonts w:ascii="Times New Roman"/>
          <w:b/>
          <w:color w:val="231F20"/>
          <w:spacing w:val="-2"/>
          <w:sz w:val="28"/>
        </w:rPr>
        <w:t>.X</w:t>
      </w:r>
      <w:proofErr w:type="spellEnd"/>
      <w:r w:rsidR="0018140B" w:rsidRPr="0018140B">
        <w:rPr>
          <w:rFonts w:ascii="Times New Roman"/>
          <w:b/>
          <w:color w:val="231F20"/>
          <w:spacing w:val="-2"/>
          <w:sz w:val="28"/>
        </w:rPr>
        <w:t>-</w:t>
      </w:r>
      <w:r>
        <w:rPr>
          <w:rFonts w:ascii="Times New Roman"/>
          <w:color w:val="231F20"/>
          <w:spacing w:val="-2"/>
        </w:rPr>
        <w:t xml:space="preserve"> </w:t>
      </w:r>
      <w:r>
        <w:rPr>
          <w:rFonts w:ascii="Times New Roman"/>
          <w:color w:val="231F20"/>
        </w:rPr>
        <w:t>Drug</w:t>
      </w:r>
      <w:r>
        <w:rPr>
          <w:rFonts w:ascii="Times New Roman"/>
          <w:color w:val="231F20"/>
          <w:spacing w:val="-1"/>
        </w:rPr>
        <w:t xml:space="preserve"> </w:t>
      </w:r>
      <w:r>
        <w:rPr>
          <w:rFonts w:ascii="Times New Roman"/>
          <w:color w:val="231F20"/>
        </w:rPr>
        <w:t>addiction</w:t>
      </w:r>
      <w:r>
        <w:rPr>
          <w:rFonts w:ascii="Times New Roman"/>
          <w:color w:val="231F20"/>
          <w:spacing w:val="-1"/>
        </w:rPr>
        <w:t xml:space="preserve"> </w:t>
      </w:r>
      <w:r>
        <w:rPr>
          <w:rFonts w:ascii="Times New Roman"/>
          <w:color w:val="231F20"/>
        </w:rPr>
        <w:t>is</w:t>
      </w:r>
      <w:r>
        <w:rPr>
          <w:rFonts w:ascii="Times New Roman"/>
          <w:color w:val="231F20"/>
          <w:spacing w:val="-1"/>
        </w:rPr>
        <w:t xml:space="preserve"> more </w:t>
      </w:r>
      <w:r>
        <w:rPr>
          <w:rFonts w:ascii="Times New Roman"/>
          <w:color w:val="231F20"/>
        </w:rPr>
        <w:t>common</w:t>
      </w:r>
      <w:r>
        <w:rPr>
          <w:rFonts w:ascii="Times New Roman"/>
          <w:color w:val="231F20"/>
          <w:spacing w:val="-1"/>
        </w:rPr>
        <w:t xml:space="preserve"> </w:t>
      </w:r>
      <w:r>
        <w:rPr>
          <w:rFonts w:ascii="Times New Roman"/>
          <w:color w:val="231F20"/>
        </w:rPr>
        <w:t>in</w:t>
      </w:r>
      <w:r>
        <w:rPr>
          <w:rFonts w:ascii="Times New Roman"/>
          <w:color w:val="231F20"/>
          <w:spacing w:val="-1"/>
        </w:rPr>
        <w:t xml:space="preserve"> more </w:t>
      </w:r>
      <w:r>
        <w:rPr>
          <w:rFonts w:ascii="Times New Roman"/>
          <w:color w:val="231F20"/>
        </w:rPr>
        <w:t>unequal</w:t>
      </w:r>
      <w:r>
        <w:rPr>
          <w:rFonts w:ascii="Times New Roman"/>
          <w:color w:val="231F20"/>
          <w:spacing w:val="-1"/>
        </w:rPr>
        <w:t xml:space="preserve"> </w:t>
      </w:r>
      <w:proofErr w:type="spellStart"/>
      <w:r>
        <w:rPr>
          <w:rFonts w:ascii="Times New Roman"/>
          <w:color w:val="231F20"/>
          <w:spacing w:val="-1"/>
        </w:rPr>
        <w:t>societies</w:t>
      </w:r>
      <w:r w:rsidR="0018140B" w:rsidRPr="0018140B">
        <w:rPr>
          <w:rFonts w:ascii="Times New Roman"/>
          <w:b/>
          <w:color w:val="231F20"/>
          <w:spacing w:val="-2"/>
          <w:sz w:val="28"/>
        </w:rPr>
        <w:t>.X</w:t>
      </w:r>
      <w:proofErr w:type="spellEnd"/>
      <w:r w:rsidR="0018140B" w:rsidRPr="0018140B">
        <w:rPr>
          <w:rFonts w:ascii="Times New Roman"/>
          <w:b/>
          <w:color w:val="231F20"/>
          <w:spacing w:val="-2"/>
          <w:sz w:val="28"/>
        </w:rPr>
        <w:t>-</w:t>
      </w:r>
      <w:r>
        <w:rPr>
          <w:rFonts w:ascii="Times New Roman"/>
          <w:color w:val="231F20"/>
          <w:spacing w:val="-1"/>
        </w:rPr>
        <w:t xml:space="preserve"> </w:t>
      </w:r>
      <w:r>
        <w:rPr>
          <w:rFonts w:ascii="Times New Roman"/>
          <w:color w:val="231F20"/>
        </w:rPr>
        <w:t>Obesity</w:t>
      </w:r>
      <w:r>
        <w:rPr>
          <w:rFonts w:ascii="Times New Roman"/>
          <w:color w:val="231F20"/>
          <w:spacing w:val="-1"/>
        </w:rPr>
        <w:t xml:space="preserve"> </w:t>
      </w:r>
      <w:r>
        <w:rPr>
          <w:rFonts w:ascii="Times New Roman"/>
          <w:color w:val="231F20"/>
        </w:rPr>
        <w:t>is</w:t>
      </w:r>
      <w:r>
        <w:rPr>
          <w:rFonts w:ascii="Times New Roman"/>
          <w:color w:val="231F20"/>
          <w:spacing w:val="-1"/>
        </w:rPr>
        <w:t xml:space="preserve"> </w:t>
      </w:r>
      <w:r>
        <w:rPr>
          <w:rFonts w:ascii="Times New Roman"/>
          <w:color w:val="231F20"/>
        </w:rPr>
        <w:t>less</w:t>
      </w:r>
      <w:r>
        <w:rPr>
          <w:rFonts w:ascii="Times New Roman"/>
          <w:color w:val="231F20"/>
          <w:spacing w:val="-1"/>
        </w:rPr>
        <w:t xml:space="preserve"> </w:t>
      </w:r>
      <w:r>
        <w:rPr>
          <w:rFonts w:ascii="Times New Roman"/>
          <w:color w:val="231F20"/>
        </w:rPr>
        <w:t>of</w:t>
      </w:r>
      <w:r>
        <w:rPr>
          <w:rFonts w:ascii="Times New Roman"/>
          <w:color w:val="231F20"/>
          <w:spacing w:val="19"/>
        </w:rPr>
        <w:t xml:space="preserve"> </w:t>
      </w:r>
      <w:r>
        <w:rPr>
          <w:rFonts w:ascii="Times New Roman"/>
          <w:color w:val="231F20"/>
        </w:rPr>
        <w:t>a</w:t>
      </w:r>
      <w:r>
        <w:rPr>
          <w:rFonts w:ascii="Times New Roman"/>
          <w:color w:val="231F20"/>
          <w:spacing w:val="25"/>
          <w:w w:val="98"/>
        </w:rPr>
        <w:t xml:space="preserve"> </w:t>
      </w:r>
      <w:r>
        <w:rPr>
          <w:rFonts w:ascii="Times New Roman"/>
          <w:color w:val="231F20"/>
          <w:spacing w:val="-1"/>
        </w:rPr>
        <w:t>problem</w:t>
      </w:r>
      <w:r>
        <w:rPr>
          <w:rFonts w:ascii="Times New Roman"/>
          <w:color w:val="231F20"/>
          <w:spacing w:val="-3"/>
        </w:rPr>
        <w:t xml:space="preserve"> </w:t>
      </w:r>
      <w:r>
        <w:rPr>
          <w:rFonts w:ascii="Times New Roman"/>
          <w:color w:val="231F20"/>
        </w:rPr>
        <w:t>in</w:t>
      </w:r>
      <w:r>
        <w:rPr>
          <w:rFonts w:ascii="Times New Roman"/>
          <w:color w:val="231F20"/>
          <w:spacing w:val="-2"/>
        </w:rPr>
        <w:t xml:space="preserve"> </w:t>
      </w:r>
      <w:r>
        <w:rPr>
          <w:rFonts w:ascii="Times New Roman"/>
          <w:color w:val="231F20"/>
          <w:spacing w:val="-1"/>
        </w:rPr>
        <w:t>more</w:t>
      </w:r>
      <w:r>
        <w:rPr>
          <w:rFonts w:ascii="Times New Roman"/>
          <w:color w:val="231F20"/>
          <w:spacing w:val="-2"/>
        </w:rPr>
        <w:t xml:space="preserve"> </w:t>
      </w:r>
      <w:r>
        <w:rPr>
          <w:rFonts w:ascii="Times New Roman"/>
          <w:color w:val="231F20"/>
        </w:rPr>
        <w:t>equal</w:t>
      </w:r>
      <w:r>
        <w:rPr>
          <w:rFonts w:ascii="Times New Roman"/>
          <w:color w:val="231F20"/>
          <w:spacing w:val="-2"/>
        </w:rPr>
        <w:t xml:space="preserve"> </w:t>
      </w:r>
      <w:r>
        <w:rPr>
          <w:rFonts w:ascii="Times New Roman"/>
          <w:color w:val="231F20"/>
        </w:rPr>
        <w:t>societies</w:t>
      </w:r>
      <w:r>
        <w:rPr>
          <w:rFonts w:ascii="Times New Roman"/>
          <w:color w:val="231F20"/>
          <w:spacing w:val="-3"/>
        </w:rPr>
        <w:t xml:space="preserve"> </w:t>
      </w:r>
      <w:r>
        <w:rPr>
          <w:rFonts w:ascii="Times New Roman"/>
          <w:color w:val="231F20"/>
          <w:spacing w:val="-2"/>
        </w:rPr>
        <w:t>lik</w:t>
      </w:r>
      <w:r>
        <w:rPr>
          <w:rFonts w:ascii="Times New Roman"/>
          <w:color w:val="231F20"/>
          <w:spacing w:val="-1"/>
        </w:rPr>
        <w:t>e</w:t>
      </w:r>
      <w:r>
        <w:rPr>
          <w:rFonts w:ascii="Times New Roman"/>
          <w:color w:val="231F20"/>
          <w:spacing w:val="-2"/>
        </w:rPr>
        <w:t xml:space="preserve"> </w:t>
      </w:r>
      <w:r>
        <w:rPr>
          <w:rFonts w:ascii="Times New Roman"/>
          <w:color w:val="231F20"/>
        </w:rPr>
        <w:t>Japan</w:t>
      </w:r>
      <w:r>
        <w:rPr>
          <w:rFonts w:ascii="Times New Roman"/>
          <w:color w:val="231F20"/>
          <w:spacing w:val="-2"/>
        </w:rPr>
        <w:t xml:space="preserve"> </w:t>
      </w:r>
      <w:r>
        <w:rPr>
          <w:rFonts w:ascii="Times New Roman"/>
          <w:color w:val="231F20"/>
        </w:rPr>
        <w:t>and</w:t>
      </w:r>
      <w:r>
        <w:rPr>
          <w:rFonts w:ascii="Times New Roman"/>
          <w:color w:val="231F20"/>
          <w:spacing w:val="-2"/>
        </w:rPr>
        <w:t xml:space="preserve"> </w:t>
      </w:r>
      <w:r>
        <w:rPr>
          <w:rFonts w:ascii="Times New Roman"/>
          <w:color w:val="231F20"/>
        </w:rPr>
        <w:t>worst</w:t>
      </w:r>
      <w:r>
        <w:rPr>
          <w:rFonts w:ascii="Times New Roman"/>
          <w:color w:val="231F20"/>
          <w:spacing w:val="-3"/>
        </w:rPr>
        <w:t xml:space="preserve"> </w:t>
      </w:r>
      <w:r>
        <w:rPr>
          <w:rFonts w:ascii="Times New Roman"/>
          <w:color w:val="231F20"/>
        </w:rPr>
        <w:t>in</w:t>
      </w:r>
      <w:r>
        <w:rPr>
          <w:rFonts w:ascii="Times New Roman"/>
          <w:color w:val="231F20"/>
          <w:spacing w:val="-2"/>
        </w:rPr>
        <w:t xml:space="preserve"> </w:t>
      </w:r>
      <w:r>
        <w:rPr>
          <w:rFonts w:ascii="Times New Roman"/>
          <w:color w:val="231F20"/>
        </w:rPr>
        <w:t>the</w:t>
      </w:r>
      <w:r>
        <w:rPr>
          <w:rFonts w:ascii="Times New Roman"/>
          <w:color w:val="231F20"/>
          <w:spacing w:val="-2"/>
        </w:rPr>
        <w:t xml:space="preserve"> </w:t>
      </w:r>
      <w:r>
        <w:rPr>
          <w:rFonts w:ascii="Times New Roman"/>
          <w:color w:val="231F20"/>
        </w:rPr>
        <w:t>most</w:t>
      </w:r>
      <w:r>
        <w:rPr>
          <w:rFonts w:ascii="Times New Roman"/>
          <w:color w:val="231F20"/>
          <w:spacing w:val="-2"/>
        </w:rPr>
        <w:t xml:space="preserve"> </w:t>
      </w:r>
      <w:r>
        <w:rPr>
          <w:rFonts w:ascii="Times New Roman"/>
          <w:color w:val="231F20"/>
        </w:rPr>
        <w:t>unequal</w:t>
      </w:r>
      <w:r>
        <w:rPr>
          <w:rFonts w:ascii="Times New Roman"/>
          <w:color w:val="231F20"/>
          <w:spacing w:val="-2"/>
        </w:rPr>
        <w:t xml:space="preserve"> </w:t>
      </w:r>
      <w:r>
        <w:rPr>
          <w:rFonts w:ascii="Times New Roman"/>
          <w:color w:val="231F20"/>
        </w:rPr>
        <w:t>ones</w:t>
      </w:r>
      <w:r>
        <w:rPr>
          <w:rFonts w:ascii="Times New Roman"/>
          <w:color w:val="231F20"/>
          <w:spacing w:val="-3"/>
        </w:rPr>
        <w:t xml:space="preserve"> </w:t>
      </w:r>
      <w:r>
        <w:rPr>
          <w:rFonts w:ascii="Times New Roman"/>
          <w:color w:val="231F20"/>
          <w:spacing w:val="-2"/>
        </w:rPr>
        <w:t>lik</w:t>
      </w:r>
      <w:r>
        <w:rPr>
          <w:rFonts w:ascii="Times New Roman"/>
          <w:color w:val="231F20"/>
          <w:spacing w:val="-1"/>
        </w:rPr>
        <w:t>e</w:t>
      </w:r>
      <w:r>
        <w:rPr>
          <w:rFonts w:ascii="Times New Roman"/>
          <w:color w:val="231F20"/>
          <w:spacing w:val="-2"/>
        </w:rPr>
        <w:t xml:space="preserve"> </w:t>
      </w:r>
      <w:r>
        <w:rPr>
          <w:rFonts w:ascii="Times New Roman"/>
          <w:color w:val="231F20"/>
        </w:rPr>
        <w:t>the</w:t>
      </w:r>
      <w:r>
        <w:rPr>
          <w:rFonts w:ascii="Times New Roman"/>
          <w:color w:val="231F20"/>
          <w:spacing w:val="-2"/>
        </w:rPr>
        <w:t xml:space="preserve"> </w:t>
      </w:r>
      <w:r>
        <w:rPr>
          <w:rFonts w:ascii="Times New Roman"/>
          <w:color w:val="231F20"/>
          <w:spacing w:val="1"/>
        </w:rPr>
        <w:t>US</w:t>
      </w:r>
      <w:r w:rsidR="0018140B" w:rsidRPr="0018140B">
        <w:rPr>
          <w:rFonts w:ascii="Times New Roman"/>
          <w:b/>
          <w:color w:val="231F20"/>
          <w:spacing w:val="1"/>
          <w:sz w:val="28"/>
        </w:rPr>
        <w:t>.X-</w:t>
      </w:r>
    </w:p>
    <w:p w14:paraId="3AC09052" w14:textId="77777777" w:rsidR="00B64989" w:rsidRDefault="00B64989">
      <w:pPr>
        <w:spacing w:before="5"/>
        <w:rPr>
          <w:rFonts w:ascii="Times New Roman" w:eastAsia="Times New Roman" w:hAnsi="Times New Roman" w:cs="Times New Roman"/>
          <w:sz w:val="24"/>
          <w:szCs w:val="24"/>
        </w:rPr>
      </w:pPr>
    </w:p>
    <w:p w14:paraId="086D6FBC" w14:textId="77777777" w:rsidR="00B64989" w:rsidRDefault="00FC35D5">
      <w:pPr>
        <w:spacing w:line="265" w:lineRule="auto"/>
        <w:ind w:left="1517" w:right="1419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color w:val="231F20"/>
        </w:rPr>
        <w:t>Better</w:t>
      </w:r>
      <w:r>
        <w:rPr>
          <w:rFonts w:ascii="Times New Roman" w:eastAsia="Times New Roman" w:hAnsi="Times New Roman" w:cs="Times New Roman"/>
          <w:color w:val="231F20"/>
          <w:spacing w:val="2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health</w:t>
      </w:r>
      <w:r>
        <w:rPr>
          <w:rFonts w:ascii="Times New Roman" w:eastAsia="Times New Roman" w:hAnsi="Times New Roman" w:cs="Times New Roman"/>
          <w:color w:val="231F20"/>
          <w:spacing w:val="2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is</w:t>
      </w:r>
      <w:r>
        <w:rPr>
          <w:rFonts w:ascii="Times New Roman" w:eastAsia="Times New Roman" w:hAnsi="Times New Roman" w:cs="Times New Roman"/>
          <w:color w:val="231F20"/>
          <w:spacing w:val="2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not</w:t>
      </w:r>
      <w:r>
        <w:rPr>
          <w:rFonts w:ascii="Times New Roman" w:eastAsia="Times New Roman" w:hAnsi="Times New Roman" w:cs="Times New Roman"/>
          <w:color w:val="231F20"/>
          <w:spacing w:val="2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a</w:t>
      </w:r>
      <w:r>
        <w:rPr>
          <w:rFonts w:ascii="Times New Roman" w:eastAsia="Times New Roman" w:hAnsi="Times New Roman" w:cs="Times New Roman"/>
          <w:color w:val="231F20"/>
          <w:spacing w:val="2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matter</w:t>
      </w:r>
      <w:r>
        <w:rPr>
          <w:rFonts w:ascii="Times New Roman" w:eastAsia="Times New Roman" w:hAnsi="Times New Roman" w:cs="Times New Roman"/>
          <w:color w:val="231F20"/>
          <w:spacing w:val="3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of</w:t>
      </w:r>
      <w:r>
        <w:rPr>
          <w:rFonts w:ascii="Times New Roman" w:eastAsia="Times New Roman" w:hAnsi="Times New Roman" w:cs="Times New Roman"/>
          <w:color w:val="231F20"/>
          <w:spacing w:val="23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pacing w:val="-1"/>
        </w:rPr>
        <w:t>e</w:t>
      </w:r>
      <w:r>
        <w:rPr>
          <w:rFonts w:ascii="Times New Roman" w:eastAsia="Times New Roman" w:hAnsi="Times New Roman" w:cs="Times New Roman"/>
          <w:color w:val="231F20"/>
          <w:spacing w:val="-2"/>
        </w:rPr>
        <w:t>ver-increasing</w:t>
      </w:r>
      <w:r>
        <w:rPr>
          <w:rFonts w:ascii="Times New Roman" w:eastAsia="Times New Roman" w:hAnsi="Times New Roman" w:cs="Times New Roman"/>
          <w:color w:val="231F20"/>
          <w:spacing w:val="2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spending</w:t>
      </w:r>
      <w:r>
        <w:rPr>
          <w:rFonts w:ascii="Times New Roman" w:eastAsia="Times New Roman" w:hAnsi="Times New Roman" w:cs="Times New Roman"/>
          <w:color w:val="231F20"/>
          <w:spacing w:val="2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on</w:t>
      </w:r>
      <w:r>
        <w:rPr>
          <w:rFonts w:ascii="Times New Roman" w:eastAsia="Times New Roman" w:hAnsi="Times New Roman" w:cs="Times New Roman"/>
          <w:color w:val="231F20"/>
          <w:spacing w:val="2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the</w:t>
      </w:r>
      <w:r>
        <w:rPr>
          <w:rFonts w:ascii="Times New Roman" w:eastAsia="Times New Roman" w:hAnsi="Times New Roman" w:cs="Times New Roman"/>
          <w:color w:val="231F20"/>
          <w:spacing w:val="3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NHS</w:t>
      </w:r>
      <w:r w:rsidR="0018140B" w:rsidRPr="0018140B">
        <w:rPr>
          <w:rFonts w:ascii="Times New Roman" w:eastAsia="Times New Roman" w:hAnsi="Times New Roman" w:cs="Times New Roman"/>
          <w:b/>
          <w:color w:val="231F20"/>
          <w:sz w:val="28"/>
        </w:rPr>
        <w:t>.X-</w:t>
      </w:r>
      <w:r>
        <w:rPr>
          <w:rFonts w:ascii="Times New Roman" w:eastAsia="Times New Roman" w:hAnsi="Times New Roman" w:cs="Times New Roman"/>
          <w:color w:val="231F20"/>
          <w:spacing w:val="2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A</w:t>
      </w:r>
      <w:r>
        <w:rPr>
          <w:rFonts w:ascii="Times New Roman" w:eastAsia="Times New Roman" w:hAnsi="Times New Roman" w:cs="Times New Roman"/>
          <w:color w:val="231F20"/>
          <w:spacing w:val="2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pacing w:val="-1"/>
        </w:rPr>
        <w:t>surer</w:t>
      </w:r>
      <w:r>
        <w:rPr>
          <w:rFonts w:ascii="Times New Roman" w:eastAsia="Times New Roman" w:hAnsi="Times New Roman" w:cs="Times New Roman"/>
          <w:color w:val="231F20"/>
          <w:spacing w:val="2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pacing w:val="-1"/>
        </w:rPr>
        <w:t>route,</w:t>
      </w:r>
      <w:r>
        <w:rPr>
          <w:rFonts w:ascii="Times New Roman" w:eastAsia="Times New Roman" w:hAnsi="Times New Roman" w:cs="Times New Roman"/>
          <w:color w:val="231F20"/>
          <w:spacing w:val="2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which</w:t>
      </w:r>
      <w:r>
        <w:rPr>
          <w:rFonts w:ascii="Times New Roman" w:eastAsia="Times New Roman" w:hAnsi="Times New Roman" w:cs="Times New Roman"/>
          <w:color w:val="231F20"/>
          <w:spacing w:val="41"/>
          <w:w w:val="95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can’t</w:t>
      </w:r>
      <w:r>
        <w:rPr>
          <w:rFonts w:ascii="Times New Roman" w:eastAsia="Times New Roman" w:hAnsi="Times New Roman" w:cs="Times New Roman"/>
          <w:color w:val="231F20"/>
          <w:spacing w:val="2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be</w:t>
      </w:r>
      <w:r>
        <w:rPr>
          <w:rFonts w:ascii="Times New Roman" w:eastAsia="Times New Roman" w:hAnsi="Times New Roman" w:cs="Times New Roman"/>
          <w:color w:val="231F20"/>
          <w:spacing w:val="2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disrupted</w:t>
      </w:r>
      <w:r>
        <w:rPr>
          <w:rFonts w:ascii="Times New Roman" w:eastAsia="Times New Roman" w:hAnsi="Times New Roman" w:cs="Times New Roman"/>
          <w:color w:val="231F20"/>
          <w:spacing w:val="2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by</w:t>
      </w:r>
      <w:r>
        <w:rPr>
          <w:rFonts w:ascii="Times New Roman" w:eastAsia="Times New Roman" w:hAnsi="Times New Roman" w:cs="Times New Roman"/>
          <w:color w:val="231F20"/>
          <w:spacing w:val="2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the</w:t>
      </w:r>
      <w:r>
        <w:rPr>
          <w:rFonts w:ascii="Times New Roman" w:eastAsia="Times New Roman" w:hAnsi="Times New Roman" w:cs="Times New Roman"/>
          <w:color w:val="231F20"/>
          <w:spacing w:val="2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need</w:t>
      </w:r>
      <w:r>
        <w:rPr>
          <w:rFonts w:ascii="Times New Roman" w:eastAsia="Times New Roman" w:hAnsi="Times New Roman" w:cs="Times New Roman"/>
          <w:color w:val="231F20"/>
          <w:spacing w:val="2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to</w:t>
      </w:r>
      <w:r>
        <w:rPr>
          <w:rFonts w:ascii="Times New Roman" w:eastAsia="Times New Roman" w:hAnsi="Times New Roman" w:cs="Times New Roman"/>
          <w:color w:val="231F20"/>
          <w:spacing w:val="2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bail</w:t>
      </w:r>
      <w:r>
        <w:rPr>
          <w:rFonts w:ascii="Times New Roman" w:eastAsia="Times New Roman" w:hAnsi="Times New Roman" w:cs="Times New Roman"/>
          <w:color w:val="231F20"/>
          <w:spacing w:val="2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out</w:t>
      </w:r>
      <w:r>
        <w:rPr>
          <w:rFonts w:ascii="Times New Roman" w:eastAsia="Times New Roman" w:hAnsi="Times New Roman" w:cs="Times New Roman"/>
          <w:color w:val="231F20"/>
          <w:spacing w:val="2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pacing w:val="-2"/>
        </w:rPr>
        <w:t>bank</w:t>
      </w:r>
      <w:r>
        <w:rPr>
          <w:rFonts w:ascii="Times New Roman" w:eastAsia="Times New Roman" w:hAnsi="Times New Roman" w:cs="Times New Roman"/>
          <w:color w:val="231F20"/>
          <w:spacing w:val="-1"/>
        </w:rPr>
        <w:t>ers</w:t>
      </w:r>
      <w:r>
        <w:rPr>
          <w:rFonts w:ascii="Times New Roman" w:eastAsia="Times New Roman" w:hAnsi="Times New Roman" w:cs="Times New Roman"/>
          <w:color w:val="231F20"/>
          <w:spacing w:val="-2"/>
        </w:rPr>
        <w:t>,</w:t>
      </w:r>
      <w:r>
        <w:rPr>
          <w:rFonts w:ascii="Times New Roman" w:eastAsia="Times New Roman" w:hAnsi="Times New Roman" w:cs="Times New Roman"/>
          <w:color w:val="231F20"/>
          <w:spacing w:val="2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is</w:t>
      </w:r>
      <w:r>
        <w:rPr>
          <w:rFonts w:ascii="Times New Roman" w:eastAsia="Times New Roman" w:hAnsi="Times New Roman" w:cs="Times New Roman"/>
          <w:color w:val="231F20"/>
          <w:spacing w:val="2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to</w:t>
      </w:r>
      <w:r>
        <w:rPr>
          <w:rFonts w:ascii="Times New Roman" w:eastAsia="Times New Roman" w:hAnsi="Times New Roman" w:cs="Times New Roman"/>
          <w:color w:val="231F20"/>
          <w:spacing w:val="3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support</w:t>
      </w:r>
      <w:r>
        <w:rPr>
          <w:rFonts w:ascii="Times New Roman" w:eastAsia="Times New Roman" w:hAnsi="Times New Roman" w:cs="Times New Roman"/>
          <w:color w:val="231F20"/>
          <w:spacing w:val="2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simple</w:t>
      </w:r>
      <w:r>
        <w:rPr>
          <w:rFonts w:ascii="Times New Roman" w:eastAsia="Times New Roman" w:hAnsi="Times New Roman" w:cs="Times New Roman"/>
          <w:color w:val="231F20"/>
          <w:spacing w:val="2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things</w:t>
      </w:r>
      <w:r>
        <w:rPr>
          <w:rFonts w:ascii="Times New Roman" w:eastAsia="Times New Roman" w:hAnsi="Times New Roman" w:cs="Times New Roman"/>
          <w:color w:val="231F20"/>
          <w:spacing w:val="2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pacing w:val="-2"/>
        </w:rPr>
        <w:t>lik</w:t>
      </w:r>
      <w:r>
        <w:rPr>
          <w:rFonts w:ascii="Times New Roman" w:eastAsia="Times New Roman" w:hAnsi="Times New Roman" w:cs="Times New Roman"/>
          <w:color w:val="231F20"/>
          <w:spacing w:val="-1"/>
        </w:rPr>
        <w:t>e</w:t>
      </w:r>
      <w:r>
        <w:rPr>
          <w:rFonts w:ascii="Times New Roman" w:eastAsia="Times New Roman" w:hAnsi="Times New Roman" w:cs="Times New Roman"/>
          <w:color w:val="231F20"/>
          <w:spacing w:val="2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good</w:t>
      </w:r>
      <w:r>
        <w:rPr>
          <w:rFonts w:ascii="Times New Roman" w:eastAsia="Times New Roman" w:hAnsi="Times New Roman" w:cs="Times New Roman"/>
          <w:color w:val="231F20"/>
          <w:spacing w:val="2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food,</w:t>
      </w:r>
      <w:r>
        <w:rPr>
          <w:rFonts w:ascii="Times New Roman" w:eastAsia="Times New Roman" w:hAnsi="Times New Roman" w:cs="Times New Roman"/>
          <w:color w:val="231F20"/>
          <w:spacing w:val="29"/>
          <w:w w:val="106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less</w:t>
      </w:r>
      <w:r>
        <w:rPr>
          <w:rFonts w:ascii="Times New Roman" w:eastAsia="Times New Roman" w:hAnsi="Times New Roman" w:cs="Times New Roman"/>
          <w:color w:val="231F20"/>
          <w:spacing w:val="-2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competition</w:t>
      </w:r>
      <w:r>
        <w:rPr>
          <w:rFonts w:ascii="Times New Roman" w:eastAsia="Times New Roman" w:hAnsi="Times New Roman" w:cs="Times New Roman"/>
          <w:color w:val="231F20"/>
          <w:spacing w:val="-2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and</w:t>
      </w:r>
      <w:r>
        <w:rPr>
          <w:rFonts w:ascii="Times New Roman" w:eastAsia="Times New Roman" w:hAnsi="Times New Roman" w:cs="Times New Roman"/>
          <w:color w:val="231F20"/>
          <w:spacing w:val="-1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less</w:t>
      </w:r>
      <w:r>
        <w:rPr>
          <w:rFonts w:ascii="Times New Roman" w:eastAsia="Times New Roman" w:hAnsi="Times New Roman" w:cs="Times New Roman"/>
          <w:color w:val="231F20"/>
          <w:spacing w:val="-2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231F20"/>
          <w:spacing w:val="-2"/>
        </w:rPr>
        <w:t>stress</w:t>
      </w:r>
      <w:r w:rsidR="0018140B" w:rsidRPr="0018140B">
        <w:rPr>
          <w:rFonts w:ascii="Times New Roman" w:eastAsia="Times New Roman" w:hAnsi="Times New Roman" w:cs="Times New Roman"/>
          <w:b/>
          <w:color w:val="231F20"/>
          <w:spacing w:val="-3"/>
          <w:sz w:val="28"/>
        </w:rPr>
        <w:t>.X</w:t>
      </w:r>
      <w:proofErr w:type="spellEnd"/>
      <w:proofErr w:type="gramEnd"/>
      <w:r w:rsidR="0018140B" w:rsidRPr="0018140B">
        <w:rPr>
          <w:rFonts w:ascii="Times New Roman" w:eastAsia="Times New Roman" w:hAnsi="Times New Roman" w:cs="Times New Roman"/>
          <w:b/>
          <w:color w:val="231F20"/>
          <w:spacing w:val="-3"/>
          <w:sz w:val="28"/>
        </w:rPr>
        <w:t>-</w:t>
      </w:r>
    </w:p>
    <w:p w14:paraId="69643FE2" w14:textId="77777777" w:rsidR="00B64989" w:rsidRDefault="00B64989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45F3B0F8" w14:textId="77777777" w:rsidR="00B64989" w:rsidRDefault="00B64989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30D8FB34" w14:textId="77777777" w:rsidR="00B64989" w:rsidRDefault="00B64989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0F29BCF4" w14:textId="77777777" w:rsidR="00B64989" w:rsidRDefault="00B64989">
      <w:pPr>
        <w:rPr>
          <w:rFonts w:ascii="Times New Roman" w:eastAsia="Times New Roman" w:hAnsi="Times New Roman" w:cs="Times New Roman"/>
          <w:sz w:val="20"/>
          <w:szCs w:val="20"/>
        </w:rPr>
        <w:sectPr w:rsidR="00B64989">
          <w:pgSz w:w="11320" w:h="14160"/>
          <w:pgMar w:top="280" w:right="0" w:bottom="720" w:left="0" w:header="54" w:footer="530" w:gutter="0"/>
          <w:cols w:space="720"/>
        </w:sectPr>
      </w:pPr>
    </w:p>
    <w:p w14:paraId="4F42A5EB" w14:textId="77777777" w:rsidR="00B64989" w:rsidRDefault="00B64989">
      <w:pPr>
        <w:spacing w:before="5"/>
        <w:rPr>
          <w:rFonts w:ascii="Times New Roman" w:eastAsia="Times New Roman" w:hAnsi="Times New Roman" w:cs="Times New Roman"/>
          <w:sz w:val="19"/>
          <w:szCs w:val="19"/>
        </w:rPr>
      </w:pPr>
    </w:p>
    <w:p w14:paraId="4AE41AF0" w14:textId="77777777" w:rsidR="00B64989" w:rsidRDefault="00FC35D5">
      <w:pPr>
        <w:pStyle w:val="BodyText"/>
        <w:spacing w:line="254" w:lineRule="auto"/>
        <w:ind w:left="1297" w:right="56"/>
        <w:rPr>
          <w:rFonts w:cs="Times New Roman"/>
        </w:rPr>
      </w:pPr>
      <w:proofErr w:type="gramStart"/>
      <w:r>
        <w:rPr>
          <w:color w:val="231F20"/>
          <w:spacing w:val="-3"/>
        </w:rPr>
        <w:t>sho</w:t>
      </w:r>
      <w:r>
        <w:rPr>
          <w:color w:val="231F20"/>
          <w:spacing w:val="-2"/>
        </w:rPr>
        <w:t>wn</w:t>
      </w:r>
      <w:proofErr w:type="gramEnd"/>
      <w:r>
        <w:rPr>
          <w:color w:val="231F20"/>
          <w:spacing w:val="-4"/>
        </w:rPr>
        <w:t xml:space="preserve"> </w:t>
      </w:r>
      <w:r>
        <w:rPr>
          <w:color w:val="231F20"/>
          <w:spacing w:val="-1"/>
        </w:rPr>
        <w:t>to</w:t>
      </w:r>
      <w:r>
        <w:rPr>
          <w:color w:val="231F20"/>
          <w:spacing w:val="-4"/>
        </w:rPr>
        <w:t xml:space="preserve"> </w:t>
      </w:r>
      <w:proofErr w:type="spellStart"/>
      <w:r>
        <w:rPr>
          <w:color w:val="231F20"/>
          <w:spacing w:val="-3"/>
        </w:rPr>
        <w:t>w</w:t>
      </w:r>
      <w:r>
        <w:rPr>
          <w:color w:val="231F20"/>
          <w:spacing w:val="-4"/>
        </w:rPr>
        <w:t>ork</w:t>
      </w:r>
      <w:r w:rsidR="0018140B" w:rsidRPr="0018140B">
        <w:rPr>
          <w:b/>
          <w:color w:val="231F20"/>
          <w:spacing w:val="-4"/>
          <w:sz w:val="28"/>
        </w:rPr>
        <w:t>.X</w:t>
      </w:r>
      <w:proofErr w:type="spellEnd"/>
      <w:r w:rsidR="0018140B" w:rsidRPr="0018140B">
        <w:rPr>
          <w:b/>
          <w:color w:val="231F20"/>
          <w:spacing w:val="-4"/>
          <w:sz w:val="28"/>
        </w:rPr>
        <w:t>-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3"/>
        </w:rPr>
        <w:t>More</w:t>
      </w:r>
      <w:r>
        <w:rPr>
          <w:color w:val="231F20"/>
          <w:spacing w:val="-4"/>
        </w:rPr>
        <w:t xml:space="preserve"> </w:t>
      </w:r>
      <w:r>
        <w:rPr>
          <w:color w:val="231F20"/>
          <w:spacing w:val="-2"/>
        </w:rPr>
        <w:t>NHS</w:t>
      </w:r>
      <w:r>
        <w:rPr>
          <w:color w:val="231F20"/>
          <w:spacing w:val="-4"/>
        </w:rPr>
        <w:t xml:space="preserve"> </w:t>
      </w:r>
      <w:r>
        <w:rPr>
          <w:color w:val="231F20"/>
          <w:spacing w:val="-2"/>
        </w:rPr>
        <w:t>dental</w:t>
      </w:r>
      <w:r>
        <w:rPr>
          <w:color w:val="231F20"/>
          <w:spacing w:val="-4"/>
        </w:rPr>
        <w:t xml:space="preserve"> </w:t>
      </w:r>
      <w:r>
        <w:rPr>
          <w:color w:val="231F20"/>
          <w:spacing w:val="-3"/>
        </w:rPr>
        <w:t>care</w:t>
      </w:r>
      <w:r>
        <w:rPr>
          <w:color w:val="231F20"/>
          <w:spacing w:val="-4"/>
        </w:rPr>
        <w:t xml:space="preserve"> </w:t>
      </w:r>
      <w:r>
        <w:rPr>
          <w:color w:val="231F20"/>
          <w:spacing w:val="-3"/>
        </w:rPr>
        <w:t>ra</w:t>
      </w:r>
      <w:r>
        <w:rPr>
          <w:color w:val="231F20"/>
          <w:spacing w:val="-2"/>
        </w:rPr>
        <w:t>ther</w:t>
      </w:r>
      <w:r>
        <w:rPr>
          <w:color w:val="231F20"/>
          <w:spacing w:val="32"/>
          <w:w w:val="101"/>
        </w:rPr>
        <w:t xml:space="preserve"> </w:t>
      </w:r>
      <w:r>
        <w:rPr>
          <w:color w:val="231F20"/>
          <w:spacing w:val="-1"/>
        </w:rPr>
        <w:t>than</w:t>
      </w:r>
      <w:r>
        <w:rPr>
          <w:color w:val="231F20"/>
          <w:spacing w:val="-5"/>
        </w:rPr>
        <w:t xml:space="preserve"> </w:t>
      </w:r>
      <w:r>
        <w:rPr>
          <w:color w:val="231F20"/>
          <w:spacing w:val="-1"/>
        </w:rPr>
        <w:t>the</w:t>
      </w:r>
      <w:r>
        <w:rPr>
          <w:color w:val="231F20"/>
          <w:spacing w:val="-4"/>
        </w:rPr>
        <w:t xml:space="preserve"> </w:t>
      </w:r>
      <w:r>
        <w:rPr>
          <w:color w:val="231F20"/>
          <w:spacing w:val="-2"/>
        </w:rPr>
        <w:t>mass</w:t>
      </w:r>
      <w:r>
        <w:rPr>
          <w:color w:val="231F20"/>
          <w:spacing w:val="-5"/>
        </w:rPr>
        <w:t xml:space="preserve"> </w:t>
      </w:r>
      <w:r>
        <w:rPr>
          <w:b/>
          <w:color w:val="231F20"/>
          <w:spacing w:val="-2"/>
        </w:rPr>
        <w:t>fluorida</w:t>
      </w:r>
      <w:r>
        <w:rPr>
          <w:b/>
          <w:color w:val="231F20"/>
          <w:spacing w:val="-1"/>
        </w:rPr>
        <w:t>tion</w:t>
      </w:r>
      <w:r>
        <w:rPr>
          <w:b/>
          <w:color w:val="231F20"/>
          <w:spacing w:val="-4"/>
        </w:rPr>
        <w:t xml:space="preserve"> </w:t>
      </w:r>
      <w:r>
        <w:rPr>
          <w:color w:val="231F20"/>
          <w:spacing w:val="-2"/>
        </w:rPr>
        <w:t>of</w:t>
      </w:r>
      <w:r>
        <w:rPr>
          <w:color w:val="231F20"/>
          <w:spacing w:val="-4"/>
        </w:rPr>
        <w:t xml:space="preserve"> </w:t>
      </w:r>
      <w:r>
        <w:rPr>
          <w:color w:val="231F20"/>
          <w:spacing w:val="-1"/>
        </w:rPr>
        <w:t>drinking</w:t>
      </w:r>
      <w:r>
        <w:rPr>
          <w:color w:val="231F20"/>
          <w:spacing w:val="-5"/>
        </w:rPr>
        <w:t xml:space="preserve"> </w:t>
      </w:r>
      <w:proofErr w:type="spellStart"/>
      <w:r>
        <w:rPr>
          <w:color w:val="231F20"/>
          <w:spacing w:val="-5"/>
        </w:rPr>
        <w:t>w</w:t>
      </w:r>
      <w:r>
        <w:rPr>
          <w:color w:val="231F20"/>
          <w:spacing w:val="-6"/>
        </w:rPr>
        <w:t>ate</w:t>
      </w:r>
      <w:r>
        <w:rPr>
          <w:color w:val="231F20"/>
          <w:spacing w:val="-5"/>
        </w:rPr>
        <w:t>r</w:t>
      </w:r>
      <w:r w:rsidR="0018140B" w:rsidRPr="0018140B">
        <w:rPr>
          <w:b/>
          <w:color w:val="231F20"/>
          <w:spacing w:val="-5"/>
          <w:sz w:val="28"/>
        </w:rPr>
        <w:t>.X</w:t>
      </w:r>
      <w:proofErr w:type="spellEnd"/>
      <w:r w:rsidR="0018140B" w:rsidRPr="0018140B">
        <w:rPr>
          <w:b/>
          <w:color w:val="231F20"/>
          <w:spacing w:val="-5"/>
          <w:sz w:val="28"/>
        </w:rPr>
        <w:t>-</w:t>
      </w:r>
    </w:p>
    <w:p w14:paraId="2BEA389D" w14:textId="77777777" w:rsidR="00B64989" w:rsidRDefault="00FC35D5">
      <w:pPr>
        <w:pStyle w:val="BodyText"/>
        <w:numPr>
          <w:ilvl w:val="1"/>
          <w:numId w:val="11"/>
        </w:numPr>
        <w:tabs>
          <w:tab w:val="left" w:pos="1498"/>
        </w:tabs>
        <w:spacing w:before="100" w:line="254" w:lineRule="auto"/>
        <w:ind w:left="1297" w:right="2" w:firstLine="0"/>
        <w:rPr>
          <w:rFonts w:cs="Times New Roman"/>
        </w:rPr>
      </w:pPr>
      <w:r>
        <w:rPr>
          <w:color w:val="231F20"/>
          <w:spacing w:val="-3"/>
        </w:rPr>
        <w:t>P</w:t>
      </w:r>
      <w:r>
        <w:rPr>
          <w:color w:val="231F20"/>
          <w:spacing w:val="-2"/>
        </w:rPr>
        <w:t>ro</w:t>
      </w:r>
      <w:r>
        <w:rPr>
          <w:color w:val="231F20"/>
          <w:spacing w:val="-3"/>
        </w:rPr>
        <w:t>vide</w:t>
      </w:r>
      <w:r>
        <w:rPr>
          <w:color w:val="231F20"/>
          <w:spacing w:val="-26"/>
        </w:rPr>
        <w:t xml:space="preserve"> </w:t>
      </w:r>
      <w:r>
        <w:rPr>
          <w:color w:val="231F20"/>
          <w:spacing w:val="-3"/>
        </w:rPr>
        <w:t>accessible</w:t>
      </w:r>
      <w:r>
        <w:rPr>
          <w:color w:val="231F20"/>
          <w:spacing w:val="-2"/>
        </w:rPr>
        <w:t>,</w:t>
      </w:r>
      <w:r>
        <w:rPr>
          <w:color w:val="231F20"/>
          <w:spacing w:val="-30"/>
        </w:rPr>
        <w:t xml:space="preserve"> </w:t>
      </w:r>
      <w:r>
        <w:rPr>
          <w:b/>
          <w:color w:val="231F20"/>
          <w:spacing w:val="-2"/>
        </w:rPr>
        <w:t>local</w:t>
      </w:r>
      <w:r>
        <w:rPr>
          <w:b/>
          <w:color w:val="231F20"/>
          <w:spacing w:val="-26"/>
        </w:rPr>
        <w:t xml:space="preserve"> </w:t>
      </w:r>
      <w:r>
        <w:rPr>
          <w:b/>
          <w:color w:val="231F20"/>
          <w:spacing w:val="-2"/>
        </w:rPr>
        <w:t>comm</w:t>
      </w:r>
      <w:r>
        <w:rPr>
          <w:b/>
          <w:color w:val="231F20"/>
          <w:spacing w:val="-3"/>
        </w:rPr>
        <w:t>unity</w:t>
      </w:r>
      <w:r>
        <w:rPr>
          <w:b/>
          <w:color w:val="231F20"/>
          <w:spacing w:val="-26"/>
        </w:rPr>
        <w:t xml:space="preserve"> </w:t>
      </w:r>
      <w:r>
        <w:rPr>
          <w:b/>
          <w:color w:val="231F20"/>
          <w:spacing w:val="-2"/>
        </w:rPr>
        <w:t>health</w:t>
      </w:r>
      <w:r>
        <w:rPr>
          <w:b/>
          <w:color w:val="231F20"/>
          <w:spacing w:val="30"/>
          <w:w w:val="95"/>
        </w:rPr>
        <w:t xml:space="preserve"> </w:t>
      </w:r>
      <w:proofErr w:type="spellStart"/>
      <w:r>
        <w:rPr>
          <w:b/>
          <w:color w:val="231F20"/>
          <w:spacing w:val="-3"/>
        </w:rPr>
        <w:t>centres</w:t>
      </w:r>
      <w:proofErr w:type="spellEnd"/>
      <w:r>
        <w:rPr>
          <w:b/>
          <w:color w:val="231F20"/>
          <w:spacing w:val="-8"/>
        </w:rPr>
        <w:t xml:space="preserve"> </w:t>
      </w:r>
      <w:r>
        <w:rPr>
          <w:color w:val="231F20"/>
          <w:spacing w:val="-3"/>
        </w:rPr>
        <w:t>tha</w:t>
      </w:r>
      <w:r>
        <w:rPr>
          <w:color w:val="231F20"/>
          <w:spacing w:val="-2"/>
        </w:rPr>
        <w:t>t</w:t>
      </w:r>
      <w:r>
        <w:rPr>
          <w:color w:val="231F20"/>
          <w:spacing w:val="-8"/>
        </w:rPr>
        <w:t xml:space="preserve"> </w:t>
      </w:r>
      <w:r>
        <w:rPr>
          <w:color w:val="231F20"/>
          <w:spacing w:val="-2"/>
        </w:rPr>
        <w:t>pro</w:t>
      </w:r>
      <w:r>
        <w:rPr>
          <w:color w:val="231F20"/>
          <w:spacing w:val="-3"/>
        </w:rPr>
        <w:t>vide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a</w:t>
      </w:r>
      <w:r>
        <w:rPr>
          <w:color w:val="231F20"/>
          <w:spacing w:val="-8"/>
        </w:rPr>
        <w:t xml:space="preserve"> </w:t>
      </w:r>
      <w:r>
        <w:rPr>
          <w:color w:val="231F20"/>
          <w:spacing w:val="-1"/>
        </w:rPr>
        <w:t>wide</w:t>
      </w:r>
      <w:r>
        <w:rPr>
          <w:color w:val="231F20"/>
          <w:spacing w:val="-8"/>
        </w:rPr>
        <w:t xml:space="preserve"> </w:t>
      </w:r>
      <w:r>
        <w:rPr>
          <w:color w:val="231F20"/>
          <w:spacing w:val="-1"/>
        </w:rPr>
        <w:t>range</w:t>
      </w:r>
      <w:r>
        <w:rPr>
          <w:color w:val="231F20"/>
          <w:spacing w:val="-8"/>
        </w:rPr>
        <w:t xml:space="preserve"> </w:t>
      </w:r>
      <w:r>
        <w:rPr>
          <w:color w:val="231F20"/>
          <w:spacing w:val="-2"/>
        </w:rPr>
        <w:t>of</w:t>
      </w:r>
      <w:r>
        <w:rPr>
          <w:color w:val="231F20"/>
          <w:spacing w:val="-8"/>
        </w:rPr>
        <w:t xml:space="preserve"> </w:t>
      </w:r>
      <w:r>
        <w:rPr>
          <w:color w:val="231F20"/>
          <w:spacing w:val="-2"/>
        </w:rPr>
        <w:t>services,</w:t>
      </w:r>
      <w:r>
        <w:rPr>
          <w:color w:val="231F20"/>
          <w:spacing w:val="34"/>
          <w:w w:val="94"/>
        </w:rPr>
        <w:t xml:space="preserve"> </w:t>
      </w:r>
      <w:r>
        <w:rPr>
          <w:color w:val="231F20"/>
          <w:spacing w:val="-1"/>
        </w:rPr>
        <w:t>including</w:t>
      </w:r>
      <w:r>
        <w:rPr>
          <w:color w:val="231F20"/>
          <w:spacing w:val="3"/>
        </w:rPr>
        <w:t xml:space="preserve"> </w:t>
      </w:r>
      <w:r>
        <w:rPr>
          <w:color w:val="231F20"/>
          <w:spacing w:val="-1"/>
        </w:rPr>
        <w:t>out-of-hours</w:t>
      </w:r>
      <w:r>
        <w:rPr>
          <w:color w:val="231F20"/>
          <w:spacing w:val="3"/>
        </w:rPr>
        <w:t xml:space="preserve"> </w:t>
      </w:r>
      <w:r>
        <w:rPr>
          <w:color w:val="231F20"/>
          <w:spacing w:val="-3"/>
        </w:rPr>
        <w:t>care</w:t>
      </w:r>
      <w:r>
        <w:rPr>
          <w:color w:val="231F20"/>
          <w:spacing w:val="-2"/>
        </w:rPr>
        <w:t>,</w:t>
      </w:r>
      <w:r>
        <w:rPr>
          <w:color w:val="231F20"/>
          <w:spacing w:val="-5"/>
        </w:rPr>
        <w:t xml:space="preserve"> </w:t>
      </w:r>
      <w:r>
        <w:rPr>
          <w:color w:val="231F20"/>
          <w:spacing w:val="-1"/>
        </w:rPr>
        <w:t>and</w:t>
      </w:r>
      <w:r>
        <w:rPr>
          <w:color w:val="231F20"/>
          <w:spacing w:val="3"/>
        </w:rPr>
        <w:t xml:space="preserve"> </w:t>
      </w:r>
      <w:r>
        <w:rPr>
          <w:color w:val="231F20"/>
          <w:spacing w:val="-3"/>
        </w:rPr>
        <w:t>are</w:t>
      </w:r>
      <w:r>
        <w:rPr>
          <w:color w:val="231F20"/>
          <w:spacing w:val="3"/>
        </w:rPr>
        <w:t xml:space="preserve"> </w:t>
      </w:r>
      <w:r>
        <w:rPr>
          <w:color w:val="231F20"/>
          <w:spacing w:val="-1"/>
        </w:rPr>
        <w:t>an</w:t>
      </w:r>
      <w:r>
        <w:rPr>
          <w:color w:val="231F20"/>
          <w:spacing w:val="25"/>
          <w:w w:val="98"/>
        </w:rPr>
        <w:t xml:space="preserve"> </w:t>
      </w:r>
      <w:r>
        <w:rPr>
          <w:color w:val="231F20"/>
          <w:spacing w:val="-1"/>
        </w:rPr>
        <w:t>additional</w:t>
      </w:r>
      <w:r>
        <w:rPr>
          <w:color w:val="231F20"/>
          <w:spacing w:val="-2"/>
        </w:rPr>
        <w:t xml:space="preserve"> </w:t>
      </w:r>
      <w:r>
        <w:rPr>
          <w:color w:val="231F20"/>
          <w:spacing w:val="-1"/>
        </w:rPr>
        <w:t xml:space="preserve">tier </w:t>
      </w:r>
      <w:r>
        <w:rPr>
          <w:color w:val="231F20"/>
          <w:spacing w:val="-2"/>
        </w:rPr>
        <w:t>of</w:t>
      </w:r>
      <w:r>
        <w:rPr>
          <w:color w:val="231F20"/>
          <w:spacing w:val="-1"/>
        </w:rPr>
        <w:t xml:space="preserve"> </w:t>
      </w:r>
      <w:r>
        <w:rPr>
          <w:color w:val="231F20"/>
          <w:spacing w:val="-3"/>
        </w:rPr>
        <w:t>healthcare</w:t>
      </w:r>
      <w:r>
        <w:rPr>
          <w:color w:val="231F20"/>
          <w:spacing w:val="-1"/>
        </w:rPr>
        <w:t xml:space="preserve"> </w:t>
      </w:r>
      <w:r>
        <w:rPr>
          <w:color w:val="231F20"/>
          <w:spacing w:val="-3"/>
        </w:rPr>
        <w:t>ra</w:t>
      </w:r>
      <w:r>
        <w:rPr>
          <w:color w:val="231F20"/>
          <w:spacing w:val="-2"/>
        </w:rPr>
        <w:t xml:space="preserve">ther </w:t>
      </w:r>
      <w:r>
        <w:rPr>
          <w:color w:val="231F20"/>
          <w:spacing w:val="-1"/>
        </w:rPr>
        <w:t xml:space="preserve">than </w:t>
      </w:r>
      <w:r>
        <w:rPr>
          <w:color w:val="231F20"/>
        </w:rPr>
        <w:t>a</w:t>
      </w:r>
      <w:r>
        <w:rPr>
          <w:color w:val="231F20"/>
          <w:spacing w:val="37"/>
          <w:w w:val="91"/>
        </w:rPr>
        <w:t xml:space="preserve"> </w:t>
      </w:r>
      <w:r>
        <w:rPr>
          <w:color w:val="231F20"/>
          <w:spacing w:val="-3"/>
        </w:rPr>
        <w:t>r</w:t>
      </w:r>
      <w:r>
        <w:rPr>
          <w:color w:val="231F20"/>
          <w:spacing w:val="-2"/>
        </w:rPr>
        <w:t>eplacemen</w:t>
      </w:r>
      <w:r>
        <w:rPr>
          <w:color w:val="231F20"/>
        </w:rPr>
        <w:t>t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5"/>
        </w:rPr>
        <w:t>f</w:t>
      </w:r>
      <w:r>
        <w:rPr>
          <w:color w:val="231F20"/>
          <w:spacing w:val="-1"/>
        </w:rPr>
        <w:t>o</w:t>
      </w:r>
      <w:r>
        <w:rPr>
          <w:color w:val="231F20"/>
        </w:rPr>
        <w:t>r</w:t>
      </w:r>
      <w:r>
        <w:rPr>
          <w:color w:val="231F20"/>
          <w:spacing w:val="-10"/>
        </w:rPr>
        <w:t xml:space="preserve"> </w:t>
      </w:r>
      <w:r>
        <w:rPr>
          <w:color w:val="231F20"/>
          <w:spacing w:val="-5"/>
        </w:rPr>
        <w:t>y</w:t>
      </w:r>
      <w:r>
        <w:rPr>
          <w:color w:val="231F20"/>
          <w:spacing w:val="-1"/>
        </w:rPr>
        <w:t>ou</w:t>
      </w:r>
      <w:r>
        <w:rPr>
          <w:color w:val="231F20"/>
        </w:rPr>
        <w:t>r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2"/>
        </w:rPr>
        <w:t>G</w:t>
      </w:r>
      <w:r>
        <w:rPr>
          <w:color w:val="231F20"/>
          <w:spacing w:val="-48"/>
        </w:rPr>
        <w:t>P</w:t>
      </w:r>
      <w:r w:rsidR="0018140B" w:rsidRPr="0018140B">
        <w:rPr>
          <w:b/>
          <w:color w:val="231F20"/>
          <w:sz w:val="28"/>
        </w:rPr>
        <w:t>.X-</w:t>
      </w:r>
    </w:p>
    <w:p w14:paraId="538AA731" w14:textId="5B688DD0" w:rsidR="00B64989" w:rsidRDefault="00FC35D5">
      <w:pPr>
        <w:pStyle w:val="BodyText"/>
        <w:numPr>
          <w:ilvl w:val="1"/>
          <w:numId w:val="11"/>
        </w:numPr>
        <w:tabs>
          <w:tab w:val="left" w:pos="1498"/>
        </w:tabs>
        <w:spacing w:before="100" w:line="254" w:lineRule="auto"/>
        <w:ind w:left="1297" w:right="141" w:firstLine="0"/>
        <w:rPr>
          <w:rFonts w:cs="Times New Roman"/>
        </w:rPr>
      </w:pPr>
      <w:r>
        <w:rPr>
          <w:rFonts w:cs="Times New Roman"/>
          <w:b/>
          <w:bCs/>
          <w:color w:val="231F20"/>
          <w:spacing w:val="-2"/>
        </w:rPr>
        <w:t>End</w:t>
      </w:r>
      <w:r>
        <w:rPr>
          <w:rFonts w:cs="Times New Roman"/>
          <w:b/>
          <w:bCs/>
          <w:color w:val="231F20"/>
          <w:spacing w:val="-13"/>
        </w:rPr>
        <w:t xml:space="preserve"> </w:t>
      </w:r>
      <w:r>
        <w:rPr>
          <w:rFonts w:cs="Times New Roman"/>
          <w:b/>
          <w:bCs/>
          <w:color w:val="231F20"/>
          <w:spacing w:val="-4"/>
        </w:rPr>
        <w:t>phony</w:t>
      </w:r>
      <w:r>
        <w:rPr>
          <w:rFonts w:cs="Times New Roman"/>
          <w:b/>
          <w:bCs/>
          <w:color w:val="231F20"/>
          <w:spacing w:val="-13"/>
        </w:rPr>
        <w:t xml:space="preserve"> </w:t>
      </w:r>
      <w:r>
        <w:rPr>
          <w:rFonts w:cs="Times New Roman"/>
          <w:b/>
          <w:bCs/>
          <w:color w:val="231F20"/>
          <w:spacing w:val="-3"/>
        </w:rPr>
        <w:t>patient</w:t>
      </w:r>
      <w:r>
        <w:rPr>
          <w:rFonts w:cs="Times New Roman"/>
          <w:b/>
          <w:bCs/>
          <w:color w:val="231F20"/>
          <w:spacing w:val="-12"/>
        </w:rPr>
        <w:t xml:space="preserve"> </w:t>
      </w:r>
      <w:proofErr w:type="spellStart"/>
      <w:proofErr w:type="gramStart"/>
      <w:r>
        <w:rPr>
          <w:rFonts w:cs="Times New Roman"/>
          <w:b/>
          <w:bCs/>
          <w:color w:val="231F20"/>
        </w:rPr>
        <w:t>choice</w:t>
      </w:r>
      <w:r w:rsidR="0018140B" w:rsidRPr="0018140B">
        <w:rPr>
          <w:rFonts w:cs="Times New Roman"/>
          <w:b/>
          <w:color w:val="231F20"/>
          <w:sz w:val="28"/>
        </w:rPr>
        <w:t>.X</w:t>
      </w:r>
      <w:proofErr w:type="spellEnd"/>
      <w:proofErr w:type="gramEnd"/>
      <w:r w:rsidR="0018140B" w:rsidRPr="0018140B">
        <w:rPr>
          <w:rFonts w:cs="Times New Roman"/>
          <w:b/>
          <w:color w:val="231F20"/>
          <w:sz w:val="28"/>
        </w:rPr>
        <w:t>-</w:t>
      </w:r>
      <w:r>
        <w:rPr>
          <w:rFonts w:cs="Times New Roman"/>
          <w:color w:val="231F20"/>
          <w:spacing w:val="-19"/>
        </w:rPr>
        <w:t xml:space="preserve"> </w:t>
      </w:r>
      <w:r>
        <w:rPr>
          <w:rFonts w:cs="Times New Roman"/>
          <w:color w:val="231F20"/>
          <w:spacing w:val="-4"/>
        </w:rPr>
        <w:t>F</w:t>
      </w:r>
      <w:r>
        <w:rPr>
          <w:rFonts w:cs="Times New Roman"/>
          <w:color w:val="231F20"/>
          <w:spacing w:val="-3"/>
        </w:rPr>
        <w:t>or</w:t>
      </w:r>
      <w:r>
        <w:rPr>
          <w:rFonts w:cs="Times New Roman"/>
          <w:color w:val="231F20"/>
          <w:spacing w:val="-12"/>
        </w:rPr>
        <w:t xml:space="preserve"> </w:t>
      </w:r>
      <w:r>
        <w:rPr>
          <w:rFonts w:cs="Times New Roman"/>
          <w:color w:val="231F20"/>
          <w:spacing w:val="-1"/>
        </w:rPr>
        <w:t>most</w:t>
      </w:r>
      <w:r>
        <w:rPr>
          <w:rFonts w:cs="Times New Roman"/>
          <w:color w:val="231F20"/>
          <w:spacing w:val="-13"/>
        </w:rPr>
        <w:t xml:space="preserve"> </w:t>
      </w:r>
      <w:r>
        <w:rPr>
          <w:rFonts w:cs="Times New Roman"/>
          <w:color w:val="231F20"/>
          <w:spacing w:val="-2"/>
        </w:rPr>
        <w:t>of</w:t>
      </w:r>
      <w:r>
        <w:rPr>
          <w:rFonts w:cs="Times New Roman"/>
          <w:color w:val="231F20"/>
          <w:spacing w:val="-12"/>
        </w:rPr>
        <w:t xml:space="preserve"> </w:t>
      </w:r>
      <w:r>
        <w:rPr>
          <w:rFonts w:cs="Times New Roman"/>
          <w:color w:val="231F20"/>
          <w:spacing w:val="-2"/>
        </w:rPr>
        <w:t>us</w:t>
      </w:r>
      <w:r>
        <w:rPr>
          <w:rFonts w:cs="Times New Roman"/>
          <w:color w:val="231F20"/>
          <w:spacing w:val="24"/>
          <w:w w:val="97"/>
        </w:rPr>
        <w:t xml:space="preserve"> </w:t>
      </w:r>
      <w:r>
        <w:rPr>
          <w:rFonts w:cs="Times New Roman"/>
          <w:color w:val="231F20"/>
          <w:spacing w:val="-3"/>
        </w:rPr>
        <w:t>pa</w:t>
      </w:r>
      <w:r>
        <w:rPr>
          <w:rFonts w:cs="Times New Roman"/>
          <w:color w:val="231F20"/>
          <w:spacing w:val="-2"/>
        </w:rPr>
        <w:t>tient</w:t>
      </w:r>
      <w:r>
        <w:rPr>
          <w:rFonts w:cs="Times New Roman"/>
          <w:color w:val="231F20"/>
        </w:rPr>
        <w:t xml:space="preserve"> choice</w:t>
      </w:r>
      <w:r>
        <w:rPr>
          <w:rFonts w:cs="Times New Roman"/>
          <w:color w:val="231F20"/>
          <w:spacing w:val="-1"/>
        </w:rPr>
        <w:t xml:space="preserve"> </w:t>
      </w:r>
      <w:r>
        <w:rPr>
          <w:rFonts w:cs="Times New Roman"/>
          <w:color w:val="231F20"/>
          <w:spacing w:val="-2"/>
        </w:rPr>
        <w:t>is</w:t>
      </w:r>
      <w:r>
        <w:rPr>
          <w:rFonts w:cs="Times New Roman"/>
          <w:color w:val="231F20"/>
        </w:rPr>
        <w:t xml:space="preserve"> much </w:t>
      </w:r>
      <w:r>
        <w:rPr>
          <w:rFonts w:cs="Times New Roman"/>
          <w:color w:val="231F20"/>
          <w:spacing w:val="-2"/>
        </w:rPr>
        <w:t>less</w:t>
      </w:r>
      <w:r>
        <w:rPr>
          <w:rFonts w:cs="Times New Roman"/>
          <w:color w:val="231F20"/>
        </w:rPr>
        <w:t xml:space="preserve"> </w:t>
      </w:r>
      <w:r>
        <w:rPr>
          <w:rFonts w:cs="Times New Roman"/>
          <w:color w:val="231F20"/>
          <w:spacing w:val="-1"/>
        </w:rPr>
        <w:t>important</w:t>
      </w:r>
      <w:r>
        <w:rPr>
          <w:rFonts w:cs="Times New Roman"/>
          <w:color w:val="231F20"/>
        </w:rPr>
        <w:t xml:space="preserve"> </w:t>
      </w:r>
      <w:r>
        <w:rPr>
          <w:rFonts w:cs="Times New Roman"/>
          <w:color w:val="231F20"/>
          <w:spacing w:val="-1"/>
        </w:rPr>
        <w:t>than</w:t>
      </w:r>
      <w:r>
        <w:rPr>
          <w:rFonts w:cs="Times New Roman"/>
          <w:color w:val="231F20"/>
          <w:spacing w:val="24"/>
        </w:rPr>
        <w:t xml:space="preserve"> </w:t>
      </w:r>
      <w:r>
        <w:rPr>
          <w:rFonts w:cs="Times New Roman"/>
          <w:color w:val="231F20"/>
          <w:spacing w:val="-1"/>
        </w:rPr>
        <w:t>getting</w:t>
      </w:r>
      <w:r>
        <w:rPr>
          <w:rFonts w:cs="Times New Roman"/>
          <w:color w:val="231F20"/>
        </w:rPr>
        <w:t xml:space="preserve"> </w:t>
      </w:r>
      <w:r>
        <w:rPr>
          <w:rFonts w:cs="Times New Roman"/>
          <w:color w:val="231F20"/>
          <w:spacing w:val="-1"/>
        </w:rPr>
        <w:t>good</w:t>
      </w:r>
      <w:r>
        <w:rPr>
          <w:rFonts w:cs="Times New Roman"/>
          <w:color w:val="231F20"/>
          <w:spacing w:val="1"/>
        </w:rPr>
        <w:t xml:space="preserve"> </w:t>
      </w:r>
      <w:r>
        <w:rPr>
          <w:rFonts w:cs="Times New Roman"/>
          <w:color w:val="231F20"/>
          <w:spacing w:val="-2"/>
        </w:rPr>
        <w:t>tr</w:t>
      </w:r>
      <w:r>
        <w:rPr>
          <w:rFonts w:cs="Times New Roman"/>
          <w:color w:val="231F20"/>
          <w:spacing w:val="-3"/>
        </w:rPr>
        <w:t>ea</w:t>
      </w:r>
      <w:r>
        <w:rPr>
          <w:rFonts w:cs="Times New Roman"/>
          <w:color w:val="231F20"/>
          <w:spacing w:val="-2"/>
        </w:rPr>
        <w:t>tment</w:t>
      </w:r>
      <w:r>
        <w:rPr>
          <w:rFonts w:cs="Times New Roman"/>
          <w:color w:val="231F20"/>
        </w:rPr>
        <w:t xml:space="preserve"> </w:t>
      </w:r>
      <w:r>
        <w:rPr>
          <w:rFonts w:cs="Times New Roman"/>
          <w:color w:val="231F20"/>
          <w:spacing w:val="-3"/>
        </w:rPr>
        <w:t>a</w:t>
      </w:r>
      <w:r>
        <w:rPr>
          <w:rFonts w:cs="Times New Roman"/>
          <w:color w:val="231F20"/>
          <w:spacing w:val="-2"/>
        </w:rPr>
        <w:t>t</w:t>
      </w:r>
      <w:r>
        <w:rPr>
          <w:rFonts w:cs="Times New Roman"/>
          <w:color w:val="231F20"/>
          <w:spacing w:val="1"/>
        </w:rPr>
        <w:t xml:space="preserve"> </w:t>
      </w:r>
      <w:r>
        <w:rPr>
          <w:rFonts w:cs="Times New Roman"/>
          <w:color w:val="231F20"/>
          <w:spacing w:val="-1"/>
        </w:rPr>
        <w:t>our</w:t>
      </w:r>
      <w:r>
        <w:rPr>
          <w:rFonts w:cs="Times New Roman"/>
          <w:color w:val="231F20"/>
        </w:rPr>
        <w:t xml:space="preserve"> </w:t>
      </w:r>
      <w:r>
        <w:rPr>
          <w:rFonts w:cs="Times New Roman"/>
          <w:color w:val="231F20"/>
          <w:spacing w:val="-2"/>
        </w:rPr>
        <w:t>local</w:t>
      </w:r>
      <w:r>
        <w:rPr>
          <w:rFonts w:cs="Times New Roman"/>
          <w:color w:val="231F20"/>
          <w:spacing w:val="1"/>
        </w:rPr>
        <w:t xml:space="preserve"> </w:t>
      </w:r>
      <w:r>
        <w:rPr>
          <w:rFonts w:cs="Times New Roman"/>
          <w:color w:val="231F20"/>
          <w:spacing w:val="-2"/>
        </w:rPr>
        <w:t>hospital</w:t>
      </w:r>
      <w:r>
        <w:rPr>
          <w:rFonts w:cs="Times New Roman"/>
          <w:color w:val="231F20"/>
          <w:spacing w:val="22"/>
          <w:w w:val="97"/>
        </w:rPr>
        <w:t xml:space="preserve"> </w:t>
      </w:r>
      <w:r>
        <w:rPr>
          <w:rFonts w:cs="Times New Roman"/>
          <w:color w:val="231F20"/>
          <w:spacing w:val="-1"/>
        </w:rPr>
        <w:t>o</w:t>
      </w:r>
      <w:r>
        <w:rPr>
          <w:rFonts w:cs="Times New Roman"/>
          <w:color w:val="231F20"/>
        </w:rPr>
        <w:t>r</w:t>
      </w:r>
      <w:r>
        <w:rPr>
          <w:rFonts w:cs="Times New Roman"/>
          <w:color w:val="231F20"/>
          <w:spacing w:val="3"/>
        </w:rPr>
        <w:t xml:space="preserve"> </w:t>
      </w:r>
      <w:r>
        <w:rPr>
          <w:rFonts w:cs="Times New Roman"/>
          <w:color w:val="231F20"/>
          <w:spacing w:val="-1"/>
        </w:rPr>
        <w:t>healt</w:t>
      </w:r>
      <w:r>
        <w:rPr>
          <w:rFonts w:cs="Times New Roman"/>
          <w:color w:val="231F20"/>
        </w:rPr>
        <w:t>h</w:t>
      </w:r>
      <w:r>
        <w:rPr>
          <w:rFonts w:cs="Times New Roman"/>
          <w:color w:val="231F20"/>
          <w:spacing w:val="4"/>
        </w:rPr>
        <w:t xml:space="preserve"> </w:t>
      </w:r>
      <w:proofErr w:type="spellStart"/>
      <w:r>
        <w:rPr>
          <w:rFonts w:cs="Times New Roman"/>
          <w:color w:val="231F20"/>
          <w:spacing w:val="-1"/>
        </w:rPr>
        <w:t>cent</w:t>
      </w:r>
      <w:r>
        <w:rPr>
          <w:rFonts w:cs="Times New Roman"/>
          <w:color w:val="231F20"/>
          <w:spacing w:val="-4"/>
        </w:rPr>
        <w:t>r</w:t>
      </w:r>
      <w:r>
        <w:rPr>
          <w:rFonts w:cs="Times New Roman"/>
          <w:color w:val="231F20"/>
        </w:rPr>
        <w:t>e</w:t>
      </w:r>
      <w:proofErr w:type="spellEnd"/>
      <w:r>
        <w:rPr>
          <w:rFonts w:cs="Times New Roman"/>
          <w:color w:val="231F20"/>
          <w:spacing w:val="4"/>
        </w:rPr>
        <w:t xml:space="preserve"> </w:t>
      </w:r>
      <w:r>
        <w:rPr>
          <w:rFonts w:cs="Times New Roman"/>
          <w:color w:val="231F20"/>
        </w:rPr>
        <w:t>–</w:t>
      </w:r>
      <w:r>
        <w:rPr>
          <w:rFonts w:cs="Times New Roman"/>
          <w:color w:val="231F20"/>
          <w:spacing w:val="4"/>
        </w:rPr>
        <w:t xml:space="preserve"> </w:t>
      </w:r>
      <w:r>
        <w:rPr>
          <w:rFonts w:cs="Times New Roman"/>
          <w:color w:val="231F20"/>
          <w:spacing w:val="-1"/>
        </w:rPr>
        <w:t>whi</w:t>
      </w:r>
      <w:r>
        <w:rPr>
          <w:rFonts w:cs="Times New Roman"/>
          <w:color w:val="231F20"/>
          <w:spacing w:val="4"/>
        </w:rPr>
        <w:t>c</w:t>
      </w:r>
      <w:r>
        <w:rPr>
          <w:rFonts w:cs="Times New Roman"/>
          <w:color w:val="231F20"/>
        </w:rPr>
        <w:t>h</w:t>
      </w:r>
      <w:r>
        <w:rPr>
          <w:rFonts w:cs="Times New Roman"/>
          <w:color w:val="231F20"/>
          <w:spacing w:val="4"/>
        </w:rPr>
        <w:t xml:space="preserve"> </w:t>
      </w:r>
      <w:r>
        <w:rPr>
          <w:rFonts w:cs="Times New Roman"/>
          <w:color w:val="231F20"/>
          <w:spacing w:val="-2"/>
        </w:rPr>
        <w:t>i</w:t>
      </w:r>
      <w:r>
        <w:rPr>
          <w:rFonts w:cs="Times New Roman"/>
          <w:color w:val="231F20"/>
        </w:rPr>
        <w:t>s</w:t>
      </w:r>
      <w:r>
        <w:rPr>
          <w:rFonts w:cs="Times New Roman"/>
          <w:color w:val="231F20"/>
          <w:spacing w:val="4"/>
        </w:rPr>
        <w:t xml:space="preserve"> </w:t>
      </w:r>
      <w:r>
        <w:rPr>
          <w:rFonts w:cs="Times New Roman"/>
          <w:color w:val="231F20"/>
          <w:spacing w:val="-1"/>
        </w:rPr>
        <w:t>often</w:t>
      </w:r>
      <w:r>
        <w:rPr>
          <w:rFonts w:cs="Times New Roman"/>
          <w:color w:val="231F20"/>
        </w:rPr>
        <w:t>,</w:t>
      </w:r>
      <w:r>
        <w:rPr>
          <w:rFonts w:cs="Times New Roman"/>
          <w:color w:val="231F20"/>
          <w:spacing w:val="-4"/>
        </w:rPr>
        <w:t xml:space="preserve"> </w:t>
      </w:r>
      <w:r>
        <w:rPr>
          <w:rFonts w:cs="Times New Roman"/>
          <w:color w:val="231F20"/>
          <w:spacing w:val="-5"/>
        </w:rPr>
        <w:t>f</w:t>
      </w:r>
      <w:r>
        <w:rPr>
          <w:rFonts w:cs="Times New Roman"/>
          <w:color w:val="231F20"/>
          <w:spacing w:val="-1"/>
        </w:rPr>
        <w:t>o</w:t>
      </w:r>
      <w:r>
        <w:rPr>
          <w:rFonts w:cs="Times New Roman"/>
          <w:color w:val="231F20"/>
        </w:rPr>
        <w:t>r</w:t>
      </w:r>
      <w:r>
        <w:rPr>
          <w:rFonts w:cs="Times New Roman"/>
          <w:color w:val="231F20"/>
          <w:spacing w:val="4"/>
        </w:rPr>
        <w:t xml:space="preserve"> </w:t>
      </w:r>
      <w:r>
        <w:rPr>
          <w:rFonts w:cs="Times New Roman"/>
          <w:color w:val="231F20"/>
          <w:spacing w:val="-1"/>
        </w:rPr>
        <w:t>ma</w:t>
      </w:r>
      <w:r>
        <w:rPr>
          <w:rFonts w:cs="Times New Roman"/>
          <w:color w:val="231F20"/>
          <w:spacing w:val="-10"/>
        </w:rPr>
        <w:t>n</w:t>
      </w:r>
      <w:r>
        <w:rPr>
          <w:rFonts w:cs="Times New Roman"/>
          <w:color w:val="231F20"/>
          <w:spacing w:val="-36"/>
        </w:rPr>
        <w:t>y</w:t>
      </w:r>
      <w:r>
        <w:rPr>
          <w:rFonts w:cs="Times New Roman"/>
          <w:color w:val="231F20"/>
        </w:rPr>
        <w:t>,</w:t>
      </w:r>
      <w:r>
        <w:rPr>
          <w:rFonts w:cs="Times New Roman"/>
          <w:color w:val="231F20"/>
          <w:w w:val="112"/>
        </w:rPr>
        <w:t xml:space="preserve"> </w:t>
      </w:r>
      <w:r>
        <w:rPr>
          <w:rFonts w:cs="Times New Roman"/>
          <w:color w:val="231F20"/>
          <w:spacing w:val="-1"/>
        </w:rPr>
        <w:t>the</w:t>
      </w:r>
      <w:r>
        <w:rPr>
          <w:rFonts w:cs="Times New Roman"/>
          <w:color w:val="231F20"/>
          <w:spacing w:val="-11"/>
        </w:rPr>
        <w:t xml:space="preserve"> </w:t>
      </w:r>
      <w:r>
        <w:rPr>
          <w:rFonts w:cs="Times New Roman"/>
          <w:color w:val="231F20"/>
          <w:spacing w:val="-2"/>
        </w:rPr>
        <w:t>onl</w:t>
      </w:r>
      <w:r>
        <w:rPr>
          <w:rFonts w:cs="Times New Roman"/>
          <w:color w:val="231F20"/>
          <w:spacing w:val="-3"/>
        </w:rPr>
        <w:t>y</w:t>
      </w:r>
      <w:r>
        <w:rPr>
          <w:rFonts w:cs="Times New Roman"/>
          <w:color w:val="231F20"/>
          <w:spacing w:val="-11"/>
        </w:rPr>
        <w:t xml:space="preserve"> </w:t>
      </w:r>
      <w:r>
        <w:rPr>
          <w:rFonts w:cs="Times New Roman"/>
          <w:color w:val="231F20"/>
          <w:spacing w:val="-2"/>
        </w:rPr>
        <w:t>practical</w:t>
      </w:r>
      <w:r>
        <w:rPr>
          <w:rFonts w:cs="Times New Roman"/>
          <w:color w:val="231F20"/>
          <w:spacing w:val="-10"/>
        </w:rPr>
        <w:t xml:space="preserve"> </w:t>
      </w:r>
      <w:proofErr w:type="spellStart"/>
      <w:r>
        <w:rPr>
          <w:rFonts w:cs="Times New Roman"/>
          <w:color w:val="231F20"/>
          <w:spacing w:val="-2"/>
        </w:rPr>
        <w:t>c</w:t>
      </w:r>
      <w:r>
        <w:rPr>
          <w:rFonts w:cs="Times New Roman"/>
          <w:color w:val="231F20"/>
          <w:spacing w:val="-1"/>
        </w:rPr>
        <w:t>hoice</w:t>
      </w:r>
      <w:r w:rsidR="0018140B" w:rsidRPr="0018140B">
        <w:rPr>
          <w:rFonts w:cs="Times New Roman"/>
          <w:b/>
          <w:color w:val="231F20"/>
          <w:spacing w:val="-1"/>
          <w:sz w:val="28"/>
        </w:rPr>
        <w:t>.X</w:t>
      </w:r>
      <w:proofErr w:type="spellEnd"/>
      <w:r w:rsidR="0018140B" w:rsidRPr="0018140B">
        <w:rPr>
          <w:rFonts w:cs="Times New Roman"/>
          <w:b/>
          <w:color w:val="231F20"/>
          <w:spacing w:val="-1"/>
          <w:sz w:val="28"/>
        </w:rPr>
        <w:t>-</w:t>
      </w:r>
      <w:r w:rsidR="006D5C49">
        <w:rPr>
          <w:rFonts w:cs="Times New Roman"/>
          <w:b/>
          <w:color w:val="231F20"/>
          <w:spacing w:val="-1"/>
          <w:sz w:val="28"/>
        </w:rPr>
        <w:t>P</w:t>
      </w:r>
    </w:p>
    <w:p w14:paraId="093CD992" w14:textId="77777777" w:rsidR="00B64989" w:rsidRDefault="00FC35D5">
      <w:pPr>
        <w:numPr>
          <w:ilvl w:val="1"/>
          <w:numId w:val="11"/>
        </w:numPr>
        <w:tabs>
          <w:tab w:val="left" w:pos="1491"/>
        </w:tabs>
        <w:spacing w:before="100"/>
        <w:ind w:left="1490" w:hanging="193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/>
          <w:b/>
          <w:color w:val="231F20"/>
          <w:spacing w:val="-4"/>
          <w:sz w:val="23"/>
        </w:rPr>
        <w:lastRenderedPageBreak/>
        <w:t>End</w:t>
      </w:r>
      <w:r>
        <w:rPr>
          <w:rFonts w:ascii="Times New Roman"/>
          <w:b/>
          <w:color w:val="231F20"/>
          <w:spacing w:val="-28"/>
          <w:sz w:val="23"/>
        </w:rPr>
        <w:t xml:space="preserve"> </w:t>
      </w:r>
      <w:r>
        <w:rPr>
          <w:rFonts w:ascii="Times New Roman"/>
          <w:b/>
          <w:color w:val="231F20"/>
          <w:spacing w:val="-5"/>
          <w:sz w:val="23"/>
        </w:rPr>
        <w:t>mix</w:t>
      </w:r>
      <w:r>
        <w:rPr>
          <w:rFonts w:ascii="Times New Roman"/>
          <w:b/>
          <w:color w:val="231F20"/>
          <w:spacing w:val="-4"/>
          <w:sz w:val="23"/>
        </w:rPr>
        <w:t>ed-sex</w:t>
      </w:r>
      <w:r>
        <w:rPr>
          <w:rFonts w:ascii="Times New Roman"/>
          <w:b/>
          <w:color w:val="231F20"/>
          <w:spacing w:val="-28"/>
          <w:sz w:val="23"/>
        </w:rPr>
        <w:t xml:space="preserve"> </w:t>
      </w:r>
      <w:r>
        <w:rPr>
          <w:rFonts w:ascii="Times New Roman"/>
          <w:b/>
          <w:color w:val="231F20"/>
          <w:spacing w:val="-5"/>
          <w:sz w:val="23"/>
        </w:rPr>
        <w:t>accommoda</w:t>
      </w:r>
      <w:r>
        <w:rPr>
          <w:rFonts w:ascii="Times New Roman"/>
          <w:b/>
          <w:color w:val="231F20"/>
          <w:spacing w:val="-4"/>
          <w:sz w:val="23"/>
        </w:rPr>
        <w:t>tion</w:t>
      </w:r>
      <w:r>
        <w:rPr>
          <w:rFonts w:ascii="Times New Roman"/>
          <w:b/>
          <w:color w:val="231F20"/>
          <w:spacing w:val="-29"/>
          <w:sz w:val="23"/>
        </w:rPr>
        <w:t xml:space="preserve"> </w:t>
      </w:r>
      <w:r>
        <w:rPr>
          <w:rFonts w:ascii="Times New Roman"/>
          <w:color w:val="231F20"/>
          <w:spacing w:val="-2"/>
          <w:sz w:val="23"/>
        </w:rPr>
        <w:t>in</w:t>
      </w:r>
      <w:r>
        <w:rPr>
          <w:rFonts w:ascii="Times New Roman"/>
          <w:color w:val="231F20"/>
          <w:spacing w:val="-27"/>
          <w:sz w:val="23"/>
        </w:rPr>
        <w:t xml:space="preserve"> </w:t>
      </w:r>
      <w:proofErr w:type="spellStart"/>
      <w:proofErr w:type="gramStart"/>
      <w:r>
        <w:rPr>
          <w:rFonts w:ascii="Times New Roman"/>
          <w:color w:val="231F20"/>
          <w:spacing w:val="-6"/>
          <w:sz w:val="23"/>
        </w:rPr>
        <w:t>hospitals</w:t>
      </w:r>
      <w:r w:rsidR="0018140B" w:rsidRPr="0018140B">
        <w:rPr>
          <w:rFonts w:ascii="Times New Roman"/>
          <w:b/>
          <w:color w:val="231F20"/>
          <w:spacing w:val="-5"/>
          <w:sz w:val="28"/>
        </w:rPr>
        <w:t>.X</w:t>
      </w:r>
      <w:proofErr w:type="spellEnd"/>
      <w:proofErr w:type="gramEnd"/>
      <w:r w:rsidR="0018140B" w:rsidRPr="0018140B">
        <w:rPr>
          <w:rFonts w:ascii="Times New Roman"/>
          <w:b/>
          <w:color w:val="231F20"/>
          <w:spacing w:val="-5"/>
          <w:sz w:val="28"/>
        </w:rPr>
        <w:t>-</w:t>
      </w:r>
    </w:p>
    <w:p w14:paraId="7E73768D" w14:textId="77777777" w:rsidR="00B64989" w:rsidRDefault="00FC35D5">
      <w:pPr>
        <w:numPr>
          <w:ilvl w:val="1"/>
          <w:numId w:val="11"/>
        </w:numPr>
        <w:tabs>
          <w:tab w:val="left" w:pos="1498"/>
        </w:tabs>
        <w:spacing w:before="115"/>
        <w:ind w:left="1497" w:right="122" w:hanging="200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/>
          <w:color w:val="231F20"/>
          <w:spacing w:val="-1"/>
          <w:sz w:val="23"/>
        </w:rPr>
        <w:t>Oppose</w:t>
      </w:r>
      <w:r>
        <w:rPr>
          <w:rFonts w:ascii="Times New Roman"/>
          <w:color w:val="231F20"/>
          <w:spacing w:val="-11"/>
          <w:sz w:val="23"/>
        </w:rPr>
        <w:t xml:space="preserve"> </w:t>
      </w:r>
      <w:r>
        <w:rPr>
          <w:rFonts w:ascii="Times New Roman"/>
          <w:color w:val="231F20"/>
          <w:sz w:val="23"/>
        </w:rPr>
        <w:t>a</w:t>
      </w:r>
      <w:r>
        <w:rPr>
          <w:rFonts w:ascii="Times New Roman"/>
          <w:color w:val="231F20"/>
          <w:spacing w:val="-10"/>
          <w:sz w:val="23"/>
        </w:rPr>
        <w:t xml:space="preserve"> </w:t>
      </w:r>
      <w:r>
        <w:rPr>
          <w:rFonts w:ascii="Times New Roman"/>
          <w:b/>
          <w:color w:val="231F20"/>
          <w:spacing w:val="-2"/>
          <w:sz w:val="23"/>
        </w:rPr>
        <w:t>two-tier</w:t>
      </w:r>
      <w:r>
        <w:rPr>
          <w:rFonts w:ascii="Times New Roman"/>
          <w:b/>
          <w:color w:val="231F20"/>
          <w:spacing w:val="-10"/>
          <w:sz w:val="23"/>
        </w:rPr>
        <w:t xml:space="preserve"> </w:t>
      </w:r>
      <w:r>
        <w:rPr>
          <w:rFonts w:ascii="Times New Roman"/>
          <w:b/>
          <w:color w:val="231F20"/>
          <w:spacing w:val="-2"/>
          <w:sz w:val="23"/>
        </w:rPr>
        <w:t>health</w:t>
      </w:r>
      <w:r>
        <w:rPr>
          <w:rFonts w:ascii="Times New Roman"/>
          <w:b/>
          <w:color w:val="231F20"/>
          <w:spacing w:val="-10"/>
          <w:sz w:val="23"/>
        </w:rPr>
        <w:t xml:space="preserve"> </w:t>
      </w:r>
      <w:proofErr w:type="spellStart"/>
      <w:proofErr w:type="gramStart"/>
      <w:r>
        <w:rPr>
          <w:rFonts w:ascii="Times New Roman"/>
          <w:b/>
          <w:color w:val="231F20"/>
          <w:spacing w:val="-2"/>
          <w:sz w:val="23"/>
        </w:rPr>
        <w:t>service</w:t>
      </w:r>
      <w:r w:rsidR="0018140B" w:rsidRPr="0018140B">
        <w:rPr>
          <w:rFonts w:ascii="Times New Roman"/>
          <w:b/>
          <w:color w:val="231F20"/>
          <w:spacing w:val="-1"/>
          <w:sz w:val="28"/>
        </w:rPr>
        <w:t>.X</w:t>
      </w:r>
      <w:proofErr w:type="spellEnd"/>
      <w:proofErr w:type="gramEnd"/>
      <w:r w:rsidR="0018140B" w:rsidRPr="0018140B">
        <w:rPr>
          <w:rFonts w:ascii="Times New Roman"/>
          <w:b/>
          <w:color w:val="231F20"/>
          <w:spacing w:val="-1"/>
          <w:sz w:val="28"/>
        </w:rPr>
        <w:t>-</w:t>
      </w:r>
    </w:p>
    <w:p w14:paraId="2E97E820" w14:textId="77777777" w:rsidR="00B64989" w:rsidRDefault="00FC35D5">
      <w:pPr>
        <w:pStyle w:val="BodyText"/>
        <w:spacing w:before="15" w:line="254" w:lineRule="auto"/>
        <w:ind w:left="1297" w:right="56"/>
        <w:rPr>
          <w:rFonts w:cs="Times New Roman"/>
        </w:rPr>
      </w:pPr>
      <w:r>
        <w:rPr>
          <w:color w:val="231F20"/>
          <w:spacing w:val="-2"/>
        </w:rPr>
        <w:t>The</w:t>
      </w:r>
      <w:r>
        <w:rPr>
          <w:color w:val="231F20"/>
          <w:spacing w:val="1"/>
        </w:rPr>
        <w:t xml:space="preserve"> </w:t>
      </w:r>
      <w:r>
        <w:rPr>
          <w:color w:val="231F20"/>
          <w:spacing w:val="-2"/>
        </w:rPr>
        <w:t>quality</w:t>
      </w:r>
      <w:r>
        <w:rPr>
          <w:color w:val="231F20"/>
          <w:spacing w:val="1"/>
        </w:rPr>
        <w:t xml:space="preserve"> </w:t>
      </w:r>
      <w:r>
        <w:rPr>
          <w:color w:val="231F20"/>
          <w:spacing w:val="-2"/>
        </w:rPr>
        <w:t>of</w:t>
      </w:r>
      <w:r>
        <w:rPr>
          <w:color w:val="231F20"/>
          <w:spacing w:val="2"/>
        </w:rPr>
        <w:t xml:space="preserve"> </w:t>
      </w:r>
      <w:r>
        <w:rPr>
          <w:color w:val="231F20"/>
          <w:spacing w:val="-3"/>
        </w:rPr>
        <w:t>y</w:t>
      </w:r>
      <w:r>
        <w:rPr>
          <w:color w:val="231F20"/>
          <w:spacing w:val="-2"/>
        </w:rPr>
        <w:t>our</w:t>
      </w:r>
      <w:r>
        <w:rPr>
          <w:color w:val="231F20"/>
          <w:spacing w:val="1"/>
        </w:rPr>
        <w:t xml:space="preserve"> </w:t>
      </w:r>
      <w:r>
        <w:rPr>
          <w:color w:val="231F20"/>
          <w:spacing w:val="-3"/>
        </w:rPr>
        <w:t>care</w:t>
      </w:r>
      <w:r>
        <w:rPr>
          <w:color w:val="231F20"/>
          <w:spacing w:val="2"/>
        </w:rPr>
        <w:t xml:space="preserve"> </w:t>
      </w:r>
      <w:r>
        <w:rPr>
          <w:color w:val="231F20"/>
          <w:spacing w:val="-1"/>
        </w:rPr>
        <w:t>should</w:t>
      </w:r>
      <w:r>
        <w:rPr>
          <w:color w:val="231F20"/>
          <w:spacing w:val="1"/>
        </w:rPr>
        <w:t xml:space="preserve"> </w:t>
      </w:r>
      <w:r>
        <w:rPr>
          <w:color w:val="231F20"/>
          <w:spacing w:val="-1"/>
        </w:rPr>
        <w:t>not</w:t>
      </w:r>
      <w:r>
        <w:rPr>
          <w:color w:val="231F20"/>
          <w:spacing w:val="2"/>
        </w:rPr>
        <w:t xml:space="preserve"> </w:t>
      </w:r>
      <w:r>
        <w:rPr>
          <w:color w:val="231F20"/>
          <w:spacing w:val="-1"/>
        </w:rPr>
        <w:t>depend</w:t>
      </w:r>
      <w:r>
        <w:rPr>
          <w:color w:val="231F20"/>
          <w:spacing w:val="20"/>
        </w:rPr>
        <w:t xml:space="preserve"> </w:t>
      </w:r>
      <w:r>
        <w:rPr>
          <w:color w:val="231F20"/>
          <w:spacing w:val="-1"/>
        </w:rPr>
        <w:t>on</w:t>
      </w:r>
      <w:r>
        <w:rPr>
          <w:color w:val="231F20"/>
          <w:spacing w:val="6"/>
        </w:rPr>
        <w:t xml:space="preserve"> </w:t>
      </w:r>
      <w:r>
        <w:rPr>
          <w:color w:val="231F20"/>
          <w:spacing w:val="-1"/>
        </w:rPr>
        <w:t>the</w:t>
      </w:r>
      <w:r>
        <w:rPr>
          <w:color w:val="231F20"/>
          <w:spacing w:val="5"/>
        </w:rPr>
        <w:t xml:space="preserve"> </w:t>
      </w:r>
      <w:r>
        <w:rPr>
          <w:color w:val="231F20"/>
          <w:spacing w:val="-1"/>
        </w:rPr>
        <w:t>depth</w:t>
      </w:r>
      <w:r>
        <w:rPr>
          <w:color w:val="231F20"/>
          <w:spacing w:val="6"/>
        </w:rPr>
        <w:t xml:space="preserve"> </w:t>
      </w:r>
      <w:r>
        <w:rPr>
          <w:color w:val="231F20"/>
          <w:spacing w:val="-2"/>
        </w:rPr>
        <w:t>of</w:t>
      </w:r>
      <w:r>
        <w:rPr>
          <w:color w:val="231F20"/>
          <w:spacing w:val="6"/>
        </w:rPr>
        <w:t xml:space="preserve"> </w:t>
      </w:r>
      <w:r>
        <w:rPr>
          <w:color w:val="231F20"/>
          <w:spacing w:val="-3"/>
        </w:rPr>
        <w:t>y</w:t>
      </w:r>
      <w:r>
        <w:rPr>
          <w:color w:val="231F20"/>
          <w:spacing w:val="-2"/>
        </w:rPr>
        <w:t>our</w:t>
      </w:r>
      <w:r>
        <w:rPr>
          <w:color w:val="231F20"/>
          <w:spacing w:val="6"/>
        </w:rPr>
        <w:t xml:space="preserve"> </w:t>
      </w:r>
      <w:proofErr w:type="spellStart"/>
      <w:proofErr w:type="gramStart"/>
      <w:r>
        <w:rPr>
          <w:color w:val="231F20"/>
          <w:spacing w:val="-1"/>
        </w:rPr>
        <w:t>poc</w:t>
      </w:r>
      <w:r>
        <w:rPr>
          <w:color w:val="231F20"/>
          <w:spacing w:val="-2"/>
        </w:rPr>
        <w:t>k</w:t>
      </w:r>
      <w:r>
        <w:rPr>
          <w:color w:val="231F20"/>
          <w:spacing w:val="-1"/>
        </w:rPr>
        <w:t>et</w:t>
      </w:r>
      <w:r w:rsidR="0018140B" w:rsidRPr="0018140B">
        <w:rPr>
          <w:b/>
          <w:color w:val="231F20"/>
          <w:spacing w:val="-1"/>
          <w:sz w:val="28"/>
        </w:rPr>
        <w:t>.X</w:t>
      </w:r>
      <w:proofErr w:type="spellEnd"/>
      <w:proofErr w:type="gramEnd"/>
      <w:r w:rsidR="0018140B" w:rsidRPr="0018140B">
        <w:rPr>
          <w:b/>
          <w:color w:val="231F20"/>
          <w:spacing w:val="-1"/>
          <w:sz w:val="28"/>
        </w:rPr>
        <w:t>-</w:t>
      </w:r>
    </w:p>
    <w:p w14:paraId="14B0D27E" w14:textId="77777777" w:rsidR="00B64989" w:rsidRDefault="00FC35D5">
      <w:pPr>
        <w:spacing w:before="5"/>
        <w:rPr>
          <w:rFonts w:ascii="Times New Roman" w:eastAsia="Times New Roman" w:hAnsi="Times New Roman" w:cs="Times New Roman"/>
          <w:sz w:val="19"/>
          <w:szCs w:val="19"/>
        </w:rPr>
      </w:pPr>
      <w:r>
        <w:br w:type="column"/>
      </w:r>
    </w:p>
    <w:p w14:paraId="5E87EE75" w14:textId="77777777" w:rsidR="00B64989" w:rsidRDefault="00FC35D5">
      <w:pPr>
        <w:pStyle w:val="BodyText"/>
        <w:numPr>
          <w:ilvl w:val="0"/>
          <w:numId w:val="11"/>
        </w:numPr>
        <w:tabs>
          <w:tab w:val="left" w:pos="521"/>
        </w:tabs>
        <w:spacing w:line="254" w:lineRule="auto"/>
        <w:ind w:left="320" w:right="1607" w:firstLine="0"/>
        <w:rPr>
          <w:rFonts w:cs="Times New Roman"/>
        </w:rPr>
      </w:pPr>
      <w:r>
        <w:rPr>
          <w:rFonts w:cs="Times New Roman"/>
          <w:color w:val="231F20"/>
          <w:spacing w:val="-6"/>
        </w:rPr>
        <w:t>Treat</w:t>
      </w:r>
      <w:r>
        <w:rPr>
          <w:rFonts w:cs="Times New Roman"/>
          <w:color w:val="231F20"/>
          <w:spacing w:val="-16"/>
        </w:rPr>
        <w:t xml:space="preserve"> </w:t>
      </w:r>
      <w:r>
        <w:rPr>
          <w:rFonts w:cs="Times New Roman"/>
          <w:color w:val="231F20"/>
          <w:spacing w:val="-3"/>
        </w:rPr>
        <w:t>patients</w:t>
      </w:r>
      <w:r>
        <w:rPr>
          <w:rFonts w:cs="Times New Roman"/>
          <w:color w:val="231F20"/>
          <w:spacing w:val="-15"/>
        </w:rPr>
        <w:t xml:space="preserve"> </w:t>
      </w:r>
      <w:r>
        <w:rPr>
          <w:rFonts w:cs="Times New Roman"/>
          <w:color w:val="231F20"/>
          <w:spacing w:val="-1"/>
        </w:rPr>
        <w:t>with</w:t>
      </w:r>
      <w:r>
        <w:rPr>
          <w:rFonts w:cs="Times New Roman"/>
          <w:color w:val="231F20"/>
          <w:spacing w:val="-16"/>
        </w:rPr>
        <w:t xml:space="preserve"> </w:t>
      </w:r>
      <w:proofErr w:type="spellStart"/>
      <w:proofErr w:type="gramStart"/>
      <w:r>
        <w:rPr>
          <w:rFonts w:cs="Times New Roman"/>
          <w:b/>
          <w:bCs/>
          <w:color w:val="231F20"/>
        </w:rPr>
        <w:t>dignity</w:t>
      </w:r>
      <w:r w:rsidR="0018140B" w:rsidRPr="0018140B">
        <w:rPr>
          <w:rFonts w:cs="Times New Roman"/>
          <w:b/>
          <w:color w:val="231F20"/>
          <w:sz w:val="28"/>
        </w:rPr>
        <w:t>.X</w:t>
      </w:r>
      <w:proofErr w:type="spellEnd"/>
      <w:proofErr w:type="gramEnd"/>
      <w:r w:rsidR="0018140B" w:rsidRPr="0018140B">
        <w:rPr>
          <w:rFonts w:cs="Times New Roman"/>
          <w:b/>
          <w:color w:val="231F20"/>
          <w:sz w:val="28"/>
        </w:rPr>
        <w:t>-</w:t>
      </w:r>
      <w:r>
        <w:rPr>
          <w:rFonts w:cs="Times New Roman"/>
          <w:color w:val="231F20"/>
          <w:spacing w:val="-21"/>
        </w:rPr>
        <w:t xml:space="preserve"> </w:t>
      </w:r>
      <w:r>
        <w:rPr>
          <w:rFonts w:cs="Times New Roman"/>
          <w:color w:val="231F20"/>
          <w:spacing w:val="-3"/>
        </w:rPr>
        <w:t>Pa</w:t>
      </w:r>
      <w:r>
        <w:rPr>
          <w:rFonts w:cs="Times New Roman"/>
          <w:color w:val="231F20"/>
          <w:spacing w:val="-2"/>
        </w:rPr>
        <w:t>t</w:t>
      </w:r>
      <w:r>
        <w:rPr>
          <w:rFonts w:cs="Times New Roman"/>
          <w:color w:val="231F20"/>
          <w:spacing w:val="-3"/>
        </w:rPr>
        <w:t>ients</w:t>
      </w:r>
      <w:r>
        <w:rPr>
          <w:rFonts w:cs="Times New Roman"/>
          <w:color w:val="231F20"/>
          <w:spacing w:val="-16"/>
        </w:rPr>
        <w:t xml:space="preserve"> </w:t>
      </w:r>
      <w:r>
        <w:rPr>
          <w:rFonts w:cs="Times New Roman"/>
          <w:color w:val="231F20"/>
          <w:spacing w:val="-6"/>
        </w:rPr>
        <w:t>have</w:t>
      </w:r>
      <w:r>
        <w:rPr>
          <w:rFonts w:cs="Times New Roman"/>
          <w:color w:val="231F20"/>
          <w:spacing w:val="27"/>
          <w:w w:val="96"/>
        </w:rPr>
        <w:t xml:space="preserve"> </w:t>
      </w:r>
      <w:r>
        <w:rPr>
          <w:rFonts w:cs="Times New Roman"/>
          <w:color w:val="231F20"/>
          <w:spacing w:val="-1"/>
        </w:rPr>
        <w:t>both</w:t>
      </w:r>
      <w:r>
        <w:rPr>
          <w:rFonts w:cs="Times New Roman"/>
          <w:color w:val="231F20"/>
          <w:spacing w:val="1"/>
        </w:rPr>
        <w:t xml:space="preserve"> </w:t>
      </w:r>
      <w:r>
        <w:rPr>
          <w:rFonts w:cs="Times New Roman"/>
          <w:color w:val="231F20"/>
        </w:rPr>
        <w:t>rights</w:t>
      </w:r>
      <w:r>
        <w:rPr>
          <w:rFonts w:cs="Times New Roman"/>
          <w:color w:val="231F20"/>
          <w:spacing w:val="1"/>
        </w:rPr>
        <w:t xml:space="preserve"> </w:t>
      </w:r>
      <w:r>
        <w:rPr>
          <w:rFonts w:cs="Times New Roman"/>
          <w:color w:val="231F20"/>
          <w:spacing w:val="-1"/>
        </w:rPr>
        <w:t>and</w:t>
      </w:r>
      <w:r>
        <w:rPr>
          <w:rFonts w:cs="Times New Roman"/>
          <w:color w:val="231F20"/>
          <w:spacing w:val="2"/>
        </w:rPr>
        <w:t xml:space="preserve"> </w:t>
      </w:r>
      <w:r>
        <w:rPr>
          <w:rFonts w:cs="Times New Roman"/>
          <w:color w:val="231F20"/>
          <w:spacing w:val="-2"/>
        </w:rPr>
        <w:t>r</w:t>
      </w:r>
      <w:r>
        <w:rPr>
          <w:rFonts w:cs="Times New Roman"/>
          <w:color w:val="231F20"/>
          <w:spacing w:val="-3"/>
        </w:rPr>
        <w:t>esponsibilities</w:t>
      </w:r>
      <w:r>
        <w:rPr>
          <w:rFonts w:cs="Times New Roman"/>
          <w:color w:val="231F20"/>
          <w:spacing w:val="1"/>
        </w:rPr>
        <w:t xml:space="preserve"> </w:t>
      </w:r>
      <w:r>
        <w:rPr>
          <w:rFonts w:cs="Times New Roman"/>
          <w:color w:val="231F20"/>
        </w:rPr>
        <w:t>–</w:t>
      </w:r>
      <w:r>
        <w:rPr>
          <w:rFonts w:cs="Times New Roman"/>
          <w:color w:val="231F20"/>
          <w:spacing w:val="2"/>
        </w:rPr>
        <w:t xml:space="preserve"> </w:t>
      </w:r>
      <w:r>
        <w:rPr>
          <w:rFonts w:cs="Times New Roman"/>
          <w:color w:val="231F20"/>
          <w:spacing w:val="-3"/>
        </w:rPr>
        <w:t>the</w:t>
      </w:r>
      <w:r>
        <w:rPr>
          <w:rFonts w:cs="Times New Roman"/>
          <w:color w:val="231F20"/>
          <w:spacing w:val="-4"/>
        </w:rPr>
        <w:t>y</w:t>
      </w:r>
      <w:r>
        <w:rPr>
          <w:rFonts w:cs="Times New Roman"/>
          <w:color w:val="231F20"/>
          <w:spacing w:val="1"/>
        </w:rPr>
        <w:t xml:space="preserve"> </w:t>
      </w:r>
      <w:r>
        <w:rPr>
          <w:rFonts w:cs="Times New Roman"/>
          <w:color w:val="231F20"/>
          <w:spacing w:val="-3"/>
        </w:rPr>
        <w:t>are</w:t>
      </w:r>
      <w:r>
        <w:rPr>
          <w:rFonts w:cs="Times New Roman"/>
          <w:color w:val="231F20"/>
          <w:spacing w:val="45"/>
          <w:w w:val="96"/>
        </w:rPr>
        <w:t xml:space="preserve"> </w:t>
      </w:r>
      <w:r>
        <w:rPr>
          <w:rFonts w:cs="Times New Roman"/>
          <w:color w:val="231F20"/>
          <w:spacing w:val="-1"/>
        </w:rPr>
        <w:t>not</w:t>
      </w:r>
      <w:r>
        <w:rPr>
          <w:rFonts w:cs="Times New Roman"/>
          <w:color w:val="231F20"/>
          <w:spacing w:val="4"/>
        </w:rPr>
        <w:t xml:space="preserve"> </w:t>
      </w:r>
      <w:r>
        <w:rPr>
          <w:rFonts w:cs="Times New Roman"/>
          <w:color w:val="231F20"/>
          <w:spacing w:val="-1"/>
        </w:rPr>
        <w:t>customers</w:t>
      </w:r>
      <w:r>
        <w:rPr>
          <w:rFonts w:cs="Times New Roman"/>
          <w:color w:val="231F20"/>
          <w:spacing w:val="4"/>
        </w:rPr>
        <w:t xml:space="preserve"> </w:t>
      </w:r>
      <w:r>
        <w:rPr>
          <w:rFonts w:cs="Times New Roman"/>
          <w:color w:val="231F20"/>
          <w:spacing w:val="-1"/>
        </w:rPr>
        <w:t>who</w:t>
      </w:r>
      <w:r>
        <w:rPr>
          <w:rFonts w:cs="Times New Roman"/>
          <w:color w:val="231F20"/>
          <w:spacing w:val="4"/>
        </w:rPr>
        <w:t xml:space="preserve"> </w:t>
      </w:r>
      <w:r>
        <w:rPr>
          <w:rFonts w:cs="Times New Roman"/>
          <w:color w:val="231F20"/>
          <w:spacing w:val="-2"/>
        </w:rPr>
        <w:t>can</w:t>
      </w:r>
      <w:r>
        <w:rPr>
          <w:rFonts w:cs="Times New Roman"/>
          <w:color w:val="231F20"/>
          <w:spacing w:val="4"/>
        </w:rPr>
        <w:t xml:space="preserve"> </w:t>
      </w:r>
      <w:r>
        <w:rPr>
          <w:rFonts w:cs="Times New Roman"/>
          <w:color w:val="231F20"/>
          <w:spacing w:val="-1"/>
        </w:rPr>
        <w:t>come</w:t>
      </w:r>
      <w:r>
        <w:rPr>
          <w:rFonts w:cs="Times New Roman"/>
          <w:color w:val="231F20"/>
          <w:spacing w:val="4"/>
        </w:rPr>
        <w:t xml:space="preserve"> </w:t>
      </w:r>
      <w:r>
        <w:rPr>
          <w:rFonts w:cs="Times New Roman"/>
          <w:color w:val="231F20"/>
          <w:spacing w:val="-1"/>
        </w:rPr>
        <w:t>and</w:t>
      </w:r>
      <w:r>
        <w:rPr>
          <w:rFonts w:cs="Times New Roman"/>
          <w:color w:val="231F20"/>
          <w:spacing w:val="5"/>
        </w:rPr>
        <w:t xml:space="preserve"> </w:t>
      </w:r>
      <w:proofErr w:type="spellStart"/>
      <w:r>
        <w:rPr>
          <w:rFonts w:cs="Times New Roman"/>
          <w:color w:val="231F20"/>
          <w:spacing w:val="-5"/>
        </w:rPr>
        <w:t>go</w:t>
      </w:r>
      <w:r w:rsidR="0018140B" w:rsidRPr="0018140B">
        <w:rPr>
          <w:rFonts w:cs="Times New Roman"/>
          <w:b/>
          <w:color w:val="231F20"/>
          <w:spacing w:val="-5"/>
          <w:sz w:val="28"/>
        </w:rPr>
        <w:t>.X</w:t>
      </w:r>
      <w:proofErr w:type="spellEnd"/>
      <w:r w:rsidR="0018140B" w:rsidRPr="0018140B">
        <w:rPr>
          <w:rFonts w:cs="Times New Roman"/>
          <w:b/>
          <w:color w:val="231F20"/>
          <w:spacing w:val="-5"/>
          <w:sz w:val="28"/>
        </w:rPr>
        <w:t>-</w:t>
      </w:r>
    </w:p>
    <w:p w14:paraId="1FD3F1AC" w14:textId="77777777" w:rsidR="00B64989" w:rsidRDefault="00FC35D5">
      <w:pPr>
        <w:pStyle w:val="BodyText"/>
        <w:spacing w:line="254" w:lineRule="auto"/>
        <w:ind w:left="320" w:right="1282"/>
        <w:rPr>
          <w:rFonts w:cs="Times New Roman"/>
        </w:rPr>
      </w:pPr>
      <w:r>
        <w:rPr>
          <w:color w:val="231F20"/>
          <w:spacing w:val="-2"/>
        </w:rPr>
        <w:t>Their</w:t>
      </w:r>
      <w:r>
        <w:rPr>
          <w:color w:val="231F20"/>
          <w:spacing w:val="1"/>
        </w:rPr>
        <w:t xml:space="preserve"> </w:t>
      </w:r>
      <w:r>
        <w:rPr>
          <w:color w:val="231F20"/>
          <w:spacing w:val="-1"/>
        </w:rPr>
        <w:t>dignity</w:t>
      </w:r>
      <w:r>
        <w:rPr>
          <w:color w:val="231F20"/>
          <w:spacing w:val="2"/>
        </w:rPr>
        <w:t xml:space="preserve"> </w:t>
      </w:r>
      <w:r>
        <w:rPr>
          <w:color w:val="231F20"/>
          <w:spacing w:val="-1"/>
        </w:rPr>
        <w:t>should</w:t>
      </w:r>
      <w:r>
        <w:rPr>
          <w:color w:val="231F20"/>
          <w:spacing w:val="2"/>
        </w:rPr>
        <w:t xml:space="preserve"> </w:t>
      </w:r>
      <w:r>
        <w:rPr>
          <w:color w:val="231F20"/>
          <w:spacing w:val="-1"/>
        </w:rPr>
        <w:t>be</w:t>
      </w:r>
      <w:r>
        <w:rPr>
          <w:color w:val="231F20"/>
          <w:spacing w:val="2"/>
        </w:rPr>
        <w:t xml:space="preserve"> </w:t>
      </w:r>
      <w:proofErr w:type="spellStart"/>
      <w:r>
        <w:rPr>
          <w:color w:val="231F20"/>
          <w:spacing w:val="-2"/>
        </w:rPr>
        <w:t>r</w:t>
      </w:r>
      <w:r>
        <w:rPr>
          <w:color w:val="231F20"/>
          <w:spacing w:val="-3"/>
        </w:rPr>
        <w:t>ecognised</w:t>
      </w:r>
      <w:proofErr w:type="spellEnd"/>
      <w:r>
        <w:rPr>
          <w:color w:val="231F20"/>
          <w:spacing w:val="-3"/>
        </w:rPr>
        <w:t>,</w:t>
      </w:r>
      <w:r>
        <w:rPr>
          <w:color w:val="231F20"/>
          <w:spacing w:val="-7"/>
        </w:rPr>
        <w:t xml:space="preserve"> </w:t>
      </w:r>
      <w:r>
        <w:rPr>
          <w:color w:val="231F20"/>
          <w:spacing w:val="-2"/>
        </w:rPr>
        <w:t>but</w:t>
      </w:r>
      <w:r>
        <w:rPr>
          <w:color w:val="231F20"/>
          <w:spacing w:val="2"/>
        </w:rPr>
        <w:t xml:space="preserve"> </w:t>
      </w:r>
      <w:r>
        <w:rPr>
          <w:color w:val="231F20"/>
          <w:spacing w:val="-3"/>
        </w:rPr>
        <w:t>the</w:t>
      </w:r>
      <w:r>
        <w:rPr>
          <w:color w:val="231F20"/>
          <w:spacing w:val="-4"/>
        </w:rPr>
        <w:t>y</w:t>
      </w:r>
      <w:r>
        <w:rPr>
          <w:color w:val="231F20"/>
          <w:spacing w:val="39"/>
          <w:w w:val="93"/>
        </w:rPr>
        <w:t xml:space="preserve"> </w:t>
      </w:r>
      <w:r>
        <w:rPr>
          <w:color w:val="231F20"/>
          <w:spacing w:val="-1"/>
        </w:rPr>
        <w:t>should</w:t>
      </w:r>
      <w:r>
        <w:rPr>
          <w:color w:val="231F20"/>
          <w:spacing w:val="-12"/>
        </w:rPr>
        <w:t xml:space="preserve"> </w:t>
      </w:r>
      <w:r>
        <w:rPr>
          <w:color w:val="231F20"/>
          <w:spacing w:val="-2"/>
        </w:rPr>
        <w:t>also</w:t>
      </w:r>
      <w:r>
        <w:rPr>
          <w:color w:val="231F20"/>
          <w:spacing w:val="-12"/>
        </w:rPr>
        <w:t xml:space="preserve"> </w:t>
      </w:r>
      <w:r>
        <w:rPr>
          <w:color w:val="231F20"/>
          <w:spacing w:val="-2"/>
        </w:rPr>
        <w:t>tr</w:t>
      </w:r>
      <w:r>
        <w:rPr>
          <w:color w:val="231F20"/>
          <w:spacing w:val="-3"/>
        </w:rPr>
        <w:t>ea</w:t>
      </w:r>
      <w:r>
        <w:rPr>
          <w:color w:val="231F20"/>
          <w:spacing w:val="-2"/>
        </w:rPr>
        <w:t>t</w:t>
      </w:r>
      <w:r>
        <w:rPr>
          <w:color w:val="231F20"/>
          <w:spacing w:val="-12"/>
        </w:rPr>
        <w:t xml:space="preserve"> </w:t>
      </w:r>
      <w:r>
        <w:rPr>
          <w:color w:val="231F20"/>
          <w:spacing w:val="-2"/>
        </w:rPr>
        <w:t>NHS</w:t>
      </w:r>
      <w:r>
        <w:rPr>
          <w:color w:val="231F20"/>
          <w:spacing w:val="-12"/>
        </w:rPr>
        <w:t xml:space="preserve"> </w:t>
      </w:r>
      <w:r>
        <w:rPr>
          <w:color w:val="231F20"/>
          <w:spacing w:val="-2"/>
        </w:rPr>
        <w:t>staff</w:t>
      </w:r>
      <w:r>
        <w:rPr>
          <w:color w:val="231F20"/>
          <w:spacing w:val="-12"/>
        </w:rPr>
        <w:t xml:space="preserve"> </w:t>
      </w:r>
      <w:r>
        <w:rPr>
          <w:color w:val="231F20"/>
          <w:spacing w:val="-1"/>
        </w:rPr>
        <w:t>with</w:t>
      </w:r>
      <w:r>
        <w:rPr>
          <w:color w:val="231F20"/>
          <w:spacing w:val="-12"/>
        </w:rPr>
        <w:t xml:space="preserve"> </w:t>
      </w:r>
      <w:proofErr w:type="spellStart"/>
      <w:proofErr w:type="gramStart"/>
      <w:r>
        <w:rPr>
          <w:color w:val="231F20"/>
          <w:spacing w:val="-2"/>
        </w:rPr>
        <w:t>r</w:t>
      </w:r>
      <w:r>
        <w:rPr>
          <w:color w:val="231F20"/>
          <w:spacing w:val="-3"/>
        </w:rPr>
        <w:t>espect</w:t>
      </w:r>
      <w:r w:rsidR="0018140B" w:rsidRPr="0018140B">
        <w:rPr>
          <w:b/>
          <w:color w:val="231F20"/>
          <w:spacing w:val="-3"/>
          <w:sz w:val="28"/>
        </w:rPr>
        <w:t>.X</w:t>
      </w:r>
      <w:proofErr w:type="spellEnd"/>
      <w:proofErr w:type="gramEnd"/>
      <w:r w:rsidR="0018140B" w:rsidRPr="0018140B">
        <w:rPr>
          <w:b/>
          <w:color w:val="231F20"/>
          <w:spacing w:val="-3"/>
          <w:sz w:val="28"/>
        </w:rPr>
        <w:t>-</w:t>
      </w:r>
    </w:p>
    <w:p w14:paraId="20EB0DEE" w14:textId="77777777" w:rsidR="00B64989" w:rsidRDefault="00FC35D5">
      <w:pPr>
        <w:pStyle w:val="BodyText"/>
        <w:numPr>
          <w:ilvl w:val="0"/>
          <w:numId w:val="11"/>
        </w:numPr>
        <w:tabs>
          <w:tab w:val="left" w:pos="521"/>
        </w:tabs>
        <w:spacing w:before="100" w:line="254" w:lineRule="auto"/>
        <w:ind w:left="320" w:right="1544" w:firstLine="0"/>
        <w:rPr>
          <w:rFonts w:cs="Times New Roman"/>
        </w:rPr>
      </w:pPr>
      <w:r>
        <w:rPr>
          <w:color w:val="231F20"/>
          <w:spacing w:val="-3"/>
        </w:rPr>
        <w:t>P</w:t>
      </w:r>
      <w:r>
        <w:rPr>
          <w:color w:val="231F20"/>
          <w:spacing w:val="-2"/>
        </w:rPr>
        <w:t>ro</w:t>
      </w:r>
      <w:r>
        <w:rPr>
          <w:color w:val="231F20"/>
          <w:spacing w:val="-3"/>
        </w:rPr>
        <w:t>vide</w:t>
      </w:r>
      <w:r>
        <w:rPr>
          <w:color w:val="231F20"/>
          <w:spacing w:val="-21"/>
        </w:rPr>
        <w:t xml:space="preserve"> </w:t>
      </w:r>
      <w:r>
        <w:rPr>
          <w:color w:val="231F20"/>
          <w:spacing w:val="-1"/>
        </w:rPr>
        <w:t>the</w:t>
      </w:r>
      <w:r>
        <w:rPr>
          <w:color w:val="231F20"/>
          <w:spacing w:val="-21"/>
        </w:rPr>
        <w:t xml:space="preserve"> </w:t>
      </w:r>
      <w:r>
        <w:rPr>
          <w:b/>
          <w:color w:val="231F20"/>
        </w:rPr>
        <w:t>right</w:t>
      </w:r>
      <w:r>
        <w:rPr>
          <w:b/>
          <w:color w:val="231F20"/>
          <w:spacing w:val="-21"/>
        </w:rPr>
        <w:t xml:space="preserve"> </w:t>
      </w:r>
      <w:r>
        <w:rPr>
          <w:b/>
          <w:color w:val="231F20"/>
          <w:spacing w:val="-1"/>
        </w:rPr>
        <w:t>to</w:t>
      </w:r>
      <w:r>
        <w:rPr>
          <w:b/>
          <w:color w:val="231F20"/>
          <w:spacing w:val="-21"/>
        </w:rPr>
        <w:t xml:space="preserve"> </w:t>
      </w:r>
      <w:r>
        <w:rPr>
          <w:b/>
          <w:color w:val="231F20"/>
          <w:spacing w:val="-2"/>
        </w:rPr>
        <w:t>an</w:t>
      </w:r>
      <w:r>
        <w:rPr>
          <w:b/>
          <w:color w:val="231F20"/>
          <w:spacing w:val="-21"/>
        </w:rPr>
        <w:t xml:space="preserve"> </w:t>
      </w:r>
      <w:r>
        <w:rPr>
          <w:b/>
          <w:color w:val="231F20"/>
          <w:spacing w:val="-2"/>
        </w:rPr>
        <w:t>assisted</w:t>
      </w:r>
      <w:r>
        <w:rPr>
          <w:b/>
          <w:color w:val="231F20"/>
          <w:spacing w:val="-21"/>
        </w:rPr>
        <w:t xml:space="preserve"> </w:t>
      </w:r>
      <w:r>
        <w:rPr>
          <w:b/>
          <w:color w:val="231F20"/>
          <w:spacing w:val="-3"/>
        </w:rPr>
        <w:t>death</w:t>
      </w:r>
      <w:r>
        <w:rPr>
          <w:b/>
          <w:color w:val="231F20"/>
          <w:spacing w:val="29"/>
          <w:w w:val="96"/>
        </w:rPr>
        <w:t xml:space="preserve"> </w:t>
      </w:r>
      <w:r>
        <w:rPr>
          <w:color w:val="231F20"/>
          <w:spacing w:val="-1"/>
        </w:rPr>
        <w:t>within</w:t>
      </w:r>
      <w:r>
        <w:rPr>
          <w:color w:val="231F20"/>
          <w:spacing w:val="3"/>
        </w:rPr>
        <w:t xml:space="preserve"> </w:t>
      </w:r>
      <w:r>
        <w:rPr>
          <w:color w:val="231F20"/>
        </w:rPr>
        <w:t>a</w:t>
      </w:r>
      <w:r>
        <w:rPr>
          <w:color w:val="231F20"/>
          <w:spacing w:val="4"/>
        </w:rPr>
        <w:t xml:space="preserve"> </w:t>
      </w:r>
      <w:r>
        <w:rPr>
          <w:color w:val="231F20"/>
          <w:spacing w:val="-1"/>
        </w:rPr>
        <w:t>rigorous</w:t>
      </w:r>
      <w:r>
        <w:rPr>
          <w:color w:val="231F20"/>
          <w:spacing w:val="3"/>
        </w:rPr>
        <w:t xml:space="preserve"> </w:t>
      </w:r>
      <w:r>
        <w:rPr>
          <w:color w:val="231F20"/>
          <w:spacing w:val="-4"/>
        </w:rPr>
        <w:t>frame</w:t>
      </w:r>
      <w:r>
        <w:rPr>
          <w:color w:val="231F20"/>
          <w:spacing w:val="-3"/>
        </w:rPr>
        <w:t>w</w:t>
      </w:r>
      <w:r>
        <w:rPr>
          <w:color w:val="231F20"/>
          <w:spacing w:val="-4"/>
        </w:rPr>
        <w:t>ork</w:t>
      </w:r>
      <w:r>
        <w:rPr>
          <w:color w:val="231F20"/>
          <w:spacing w:val="4"/>
        </w:rPr>
        <w:t xml:space="preserve"> </w:t>
      </w:r>
      <w:r>
        <w:rPr>
          <w:color w:val="231F20"/>
          <w:spacing w:val="-2"/>
        </w:rPr>
        <w:t>of</w:t>
      </w:r>
      <w:r>
        <w:rPr>
          <w:color w:val="231F20"/>
          <w:spacing w:val="3"/>
        </w:rPr>
        <w:t xml:space="preserve"> </w:t>
      </w:r>
      <w:r>
        <w:rPr>
          <w:color w:val="231F20"/>
          <w:spacing w:val="-2"/>
        </w:rPr>
        <w:t>r</w:t>
      </w:r>
      <w:r>
        <w:rPr>
          <w:color w:val="231F20"/>
          <w:spacing w:val="-3"/>
        </w:rPr>
        <w:t>egula</w:t>
      </w:r>
      <w:r>
        <w:rPr>
          <w:color w:val="231F20"/>
          <w:spacing w:val="-2"/>
        </w:rPr>
        <w:t>tion,</w:t>
      </w:r>
      <w:r>
        <w:rPr>
          <w:color w:val="231F20"/>
          <w:spacing w:val="36"/>
          <w:w w:val="103"/>
        </w:rPr>
        <w:t xml:space="preserve"> </w:t>
      </w:r>
      <w:r>
        <w:rPr>
          <w:color w:val="231F20"/>
          <w:spacing w:val="-1"/>
        </w:rPr>
        <w:t>and</w:t>
      </w:r>
      <w:r>
        <w:rPr>
          <w:color w:val="231F20"/>
          <w:spacing w:val="-2"/>
        </w:rPr>
        <w:t xml:space="preserve"> </w:t>
      </w:r>
      <w:r>
        <w:rPr>
          <w:color w:val="231F20"/>
          <w:spacing w:val="-1"/>
        </w:rPr>
        <w:t xml:space="preserve">in the context </w:t>
      </w:r>
      <w:r>
        <w:rPr>
          <w:color w:val="231F20"/>
          <w:spacing w:val="-2"/>
        </w:rPr>
        <w:t>of</w:t>
      </w:r>
      <w:r>
        <w:rPr>
          <w:color w:val="231F20"/>
          <w:spacing w:val="-1"/>
        </w:rPr>
        <w:t xml:space="preserve"> the</w:t>
      </w:r>
      <w:r>
        <w:rPr>
          <w:color w:val="231F20"/>
          <w:spacing w:val="-2"/>
        </w:rPr>
        <w:t xml:space="preserve"> </w:t>
      </w:r>
      <w:r>
        <w:rPr>
          <w:color w:val="231F20"/>
          <w:spacing w:val="-4"/>
        </w:rPr>
        <w:t>availability</w:t>
      </w:r>
      <w:r>
        <w:rPr>
          <w:color w:val="231F20"/>
          <w:spacing w:val="-1"/>
        </w:rPr>
        <w:t xml:space="preserve"> </w:t>
      </w:r>
      <w:r>
        <w:rPr>
          <w:color w:val="231F20"/>
          <w:spacing w:val="-2"/>
        </w:rPr>
        <w:t>of</w:t>
      </w:r>
      <w:r>
        <w:rPr>
          <w:color w:val="231F20"/>
          <w:spacing w:val="-1"/>
        </w:rPr>
        <w:t xml:space="preserve"> the</w:t>
      </w:r>
      <w:r>
        <w:rPr>
          <w:color w:val="231F20"/>
          <w:spacing w:val="28"/>
        </w:rPr>
        <w:t xml:space="preserve"> </w:t>
      </w:r>
      <w:r>
        <w:rPr>
          <w:color w:val="231F20"/>
          <w:spacing w:val="-1"/>
        </w:rPr>
        <w:t>highest</w:t>
      </w:r>
      <w:r>
        <w:rPr>
          <w:color w:val="231F20"/>
          <w:spacing w:val="-19"/>
        </w:rPr>
        <w:t xml:space="preserve"> </w:t>
      </w:r>
      <w:r>
        <w:rPr>
          <w:color w:val="231F20"/>
          <w:spacing w:val="-4"/>
        </w:rPr>
        <w:t>level</w:t>
      </w:r>
      <w:r>
        <w:rPr>
          <w:color w:val="231F20"/>
          <w:spacing w:val="-18"/>
        </w:rPr>
        <w:t xml:space="preserve"> </w:t>
      </w:r>
      <w:r>
        <w:rPr>
          <w:color w:val="231F20"/>
          <w:spacing w:val="-2"/>
        </w:rPr>
        <w:t>of</w:t>
      </w:r>
      <w:r>
        <w:rPr>
          <w:color w:val="231F20"/>
          <w:spacing w:val="-18"/>
        </w:rPr>
        <w:t xml:space="preserve"> </w:t>
      </w:r>
      <w:r>
        <w:rPr>
          <w:color w:val="231F20"/>
          <w:spacing w:val="-3"/>
        </w:rPr>
        <w:t>palliative</w:t>
      </w:r>
      <w:r>
        <w:rPr>
          <w:color w:val="231F20"/>
          <w:spacing w:val="-18"/>
        </w:rPr>
        <w:t xml:space="preserve"> </w:t>
      </w:r>
      <w:proofErr w:type="spellStart"/>
      <w:proofErr w:type="gramStart"/>
      <w:r>
        <w:rPr>
          <w:color w:val="231F20"/>
          <w:spacing w:val="-3"/>
        </w:rPr>
        <w:t>care</w:t>
      </w:r>
      <w:r w:rsidR="0018140B" w:rsidRPr="0018140B">
        <w:rPr>
          <w:b/>
          <w:color w:val="231F20"/>
          <w:spacing w:val="-2"/>
          <w:sz w:val="28"/>
        </w:rPr>
        <w:t>.X</w:t>
      </w:r>
      <w:proofErr w:type="spellEnd"/>
      <w:proofErr w:type="gramEnd"/>
      <w:r w:rsidR="0018140B" w:rsidRPr="0018140B">
        <w:rPr>
          <w:b/>
          <w:color w:val="231F20"/>
          <w:spacing w:val="-2"/>
          <w:sz w:val="28"/>
        </w:rPr>
        <w:t>-</w:t>
      </w:r>
    </w:p>
    <w:p w14:paraId="74823102" w14:textId="77777777" w:rsidR="00B64989" w:rsidRDefault="00FC35D5">
      <w:pPr>
        <w:numPr>
          <w:ilvl w:val="0"/>
          <w:numId w:val="11"/>
        </w:numPr>
        <w:tabs>
          <w:tab w:val="left" w:pos="521"/>
        </w:tabs>
        <w:spacing w:before="100" w:line="254" w:lineRule="auto"/>
        <w:ind w:left="320" w:right="1544" w:firstLine="0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/>
          <w:color w:val="231F20"/>
          <w:spacing w:val="-2"/>
          <w:sz w:val="23"/>
        </w:rPr>
        <w:t>Suppor</w:t>
      </w:r>
      <w:r>
        <w:rPr>
          <w:rFonts w:ascii="Times New Roman"/>
          <w:color w:val="231F20"/>
          <w:spacing w:val="-1"/>
          <w:sz w:val="23"/>
        </w:rPr>
        <w:t>t</w:t>
      </w:r>
      <w:r>
        <w:rPr>
          <w:rFonts w:ascii="Times New Roman"/>
          <w:color w:val="231F20"/>
          <w:spacing w:val="-8"/>
          <w:sz w:val="23"/>
        </w:rPr>
        <w:t xml:space="preserve"> </w:t>
      </w:r>
      <w:r>
        <w:rPr>
          <w:rFonts w:ascii="Times New Roman"/>
          <w:color w:val="231F20"/>
          <w:spacing w:val="-1"/>
          <w:sz w:val="23"/>
        </w:rPr>
        <w:t>the</w:t>
      </w:r>
      <w:r>
        <w:rPr>
          <w:rFonts w:ascii="Times New Roman"/>
          <w:color w:val="231F20"/>
          <w:spacing w:val="-7"/>
          <w:sz w:val="23"/>
        </w:rPr>
        <w:t xml:space="preserve"> </w:t>
      </w:r>
      <w:r>
        <w:rPr>
          <w:rFonts w:ascii="Times New Roman"/>
          <w:b/>
          <w:color w:val="231F20"/>
          <w:spacing w:val="-2"/>
          <w:sz w:val="23"/>
        </w:rPr>
        <w:t>ban</w:t>
      </w:r>
      <w:r>
        <w:rPr>
          <w:rFonts w:ascii="Times New Roman"/>
          <w:b/>
          <w:color w:val="231F20"/>
          <w:spacing w:val="-7"/>
          <w:sz w:val="23"/>
        </w:rPr>
        <w:t xml:space="preserve"> </w:t>
      </w:r>
      <w:r>
        <w:rPr>
          <w:rFonts w:ascii="Times New Roman"/>
          <w:b/>
          <w:color w:val="231F20"/>
          <w:spacing w:val="-1"/>
          <w:sz w:val="23"/>
        </w:rPr>
        <w:t>on</w:t>
      </w:r>
      <w:r>
        <w:rPr>
          <w:rFonts w:ascii="Times New Roman"/>
          <w:b/>
          <w:color w:val="231F20"/>
          <w:spacing w:val="-7"/>
          <w:sz w:val="23"/>
        </w:rPr>
        <w:t xml:space="preserve"> </w:t>
      </w:r>
      <w:r>
        <w:rPr>
          <w:rFonts w:ascii="Times New Roman"/>
          <w:b/>
          <w:color w:val="231F20"/>
          <w:spacing w:val="-2"/>
          <w:sz w:val="23"/>
        </w:rPr>
        <w:t>smoking</w:t>
      </w:r>
      <w:r>
        <w:rPr>
          <w:rFonts w:ascii="Times New Roman"/>
          <w:b/>
          <w:color w:val="231F20"/>
          <w:spacing w:val="-7"/>
          <w:sz w:val="23"/>
        </w:rPr>
        <w:t xml:space="preserve"> </w:t>
      </w:r>
      <w:r>
        <w:rPr>
          <w:rFonts w:ascii="Times New Roman"/>
          <w:color w:val="231F20"/>
          <w:spacing w:val="-1"/>
          <w:sz w:val="23"/>
        </w:rPr>
        <w:t>in</w:t>
      </w:r>
      <w:r>
        <w:rPr>
          <w:rFonts w:ascii="Times New Roman"/>
          <w:color w:val="231F20"/>
          <w:spacing w:val="-7"/>
          <w:sz w:val="23"/>
        </w:rPr>
        <w:t xml:space="preserve"> </w:t>
      </w:r>
      <w:r>
        <w:rPr>
          <w:rFonts w:ascii="Times New Roman"/>
          <w:color w:val="231F20"/>
          <w:spacing w:val="-2"/>
          <w:sz w:val="23"/>
        </w:rPr>
        <w:t>enclosed</w:t>
      </w:r>
      <w:r>
        <w:rPr>
          <w:rFonts w:ascii="Times New Roman"/>
          <w:color w:val="231F20"/>
          <w:spacing w:val="29"/>
          <w:w w:val="97"/>
          <w:sz w:val="23"/>
        </w:rPr>
        <w:t xml:space="preserve"> </w:t>
      </w:r>
      <w:r>
        <w:rPr>
          <w:rFonts w:ascii="Times New Roman"/>
          <w:color w:val="231F20"/>
          <w:spacing w:val="-2"/>
          <w:w w:val="95"/>
          <w:sz w:val="23"/>
        </w:rPr>
        <w:t>pub</w:t>
      </w:r>
      <w:r>
        <w:rPr>
          <w:rFonts w:ascii="Times New Roman"/>
          <w:color w:val="231F20"/>
          <w:spacing w:val="-3"/>
          <w:w w:val="95"/>
          <w:sz w:val="23"/>
        </w:rPr>
        <w:t>lic</w:t>
      </w:r>
      <w:r>
        <w:rPr>
          <w:rFonts w:ascii="Times New Roman"/>
          <w:color w:val="231F20"/>
          <w:spacing w:val="28"/>
          <w:w w:val="95"/>
          <w:sz w:val="23"/>
        </w:rPr>
        <w:t xml:space="preserve"> </w:t>
      </w:r>
      <w:proofErr w:type="spellStart"/>
      <w:proofErr w:type="gramStart"/>
      <w:r>
        <w:rPr>
          <w:rFonts w:ascii="Times New Roman"/>
          <w:color w:val="231F20"/>
          <w:spacing w:val="-3"/>
          <w:w w:val="95"/>
          <w:sz w:val="23"/>
        </w:rPr>
        <w:t>spaces</w:t>
      </w:r>
      <w:r w:rsidR="0018140B" w:rsidRPr="0018140B">
        <w:rPr>
          <w:rFonts w:ascii="Times New Roman"/>
          <w:b/>
          <w:color w:val="231F20"/>
          <w:spacing w:val="-2"/>
          <w:w w:val="95"/>
          <w:sz w:val="28"/>
        </w:rPr>
        <w:t>.X</w:t>
      </w:r>
      <w:proofErr w:type="spellEnd"/>
      <w:proofErr w:type="gramEnd"/>
      <w:r w:rsidR="0018140B" w:rsidRPr="0018140B">
        <w:rPr>
          <w:rFonts w:ascii="Times New Roman"/>
          <w:b/>
          <w:color w:val="231F20"/>
          <w:spacing w:val="-2"/>
          <w:w w:val="95"/>
          <w:sz w:val="28"/>
        </w:rPr>
        <w:t>-</w:t>
      </w:r>
    </w:p>
    <w:p w14:paraId="419F19DB" w14:textId="120DCF3F" w:rsidR="00B64989" w:rsidRDefault="00FC35D5">
      <w:pPr>
        <w:numPr>
          <w:ilvl w:val="0"/>
          <w:numId w:val="11"/>
        </w:numPr>
        <w:tabs>
          <w:tab w:val="left" w:pos="519"/>
        </w:tabs>
        <w:spacing w:before="100" w:line="254" w:lineRule="auto"/>
        <w:ind w:left="320" w:right="1282" w:firstLine="0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/>
          <w:color w:val="231F20"/>
          <w:spacing w:val="-3"/>
          <w:sz w:val="23"/>
        </w:rPr>
        <w:t>Use</w:t>
      </w:r>
      <w:r>
        <w:rPr>
          <w:rFonts w:ascii="Times New Roman"/>
          <w:color w:val="231F20"/>
          <w:spacing w:val="-26"/>
          <w:sz w:val="23"/>
        </w:rPr>
        <w:t xml:space="preserve"> </w:t>
      </w:r>
      <w:r>
        <w:rPr>
          <w:rFonts w:ascii="Times New Roman"/>
          <w:b/>
          <w:color w:val="231F20"/>
          <w:spacing w:val="-3"/>
          <w:sz w:val="23"/>
        </w:rPr>
        <w:t>increased</w:t>
      </w:r>
      <w:r>
        <w:rPr>
          <w:rFonts w:ascii="Times New Roman"/>
          <w:b/>
          <w:color w:val="231F20"/>
          <w:spacing w:val="-26"/>
          <w:sz w:val="23"/>
        </w:rPr>
        <w:t xml:space="preserve"> </w:t>
      </w:r>
      <w:r>
        <w:rPr>
          <w:rFonts w:ascii="Times New Roman"/>
          <w:b/>
          <w:color w:val="231F20"/>
          <w:spacing w:val="-4"/>
          <w:sz w:val="23"/>
        </w:rPr>
        <w:t>taxes</w:t>
      </w:r>
      <w:r>
        <w:rPr>
          <w:rFonts w:ascii="Times New Roman"/>
          <w:b/>
          <w:color w:val="231F20"/>
          <w:spacing w:val="-26"/>
          <w:sz w:val="23"/>
        </w:rPr>
        <w:t xml:space="preserve"> </w:t>
      </w:r>
      <w:r>
        <w:rPr>
          <w:rFonts w:ascii="Times New Roman"/>
          <w:b/>
          <w:color w:val="231F20"/>
          <w:spacing w:val="-1"/>
          <w:sz w:val="23"/>
        </w:rPr>
        <w:t>on</w:t>
      </w:r>
      <w:r>
        <w:rPr>
          <w:rFonts w:ascii="Times New Roman"/>
          <w:b/>
          <w:color w:val="231F20"/>
          <w:spacing w:val="-26"/>
          <w:sz w:val="23"/>
        </w:rPr>
        <w:t xml:space="preserve"> </w:t>
      </w:r>
      <w:r>
        <w:rPr>
          <w:rFonts w:ascii="Times New Roman"/>
          <w:b/>
          <w:color w:val="231F20"/>
          <w:spacing w:val="-3"/>
          <w:sz w:val="23"/>
        </w:rPr>
        <w:t>alcohol</w:t>
      </w:r>
      <w:r>
        <w:rPr>
          <w:rFonts w:ascii="Times New Roman"/>
          <w:b/>
          <w:color w:val="231F20"/>
          <w:spacing w:val="-26"/>
          <w:sz w:val="23"/>
        </w:rPr>
        <w:t xml:space="preserve"> </w:t>
      </w:r>
      <w:r>
        <w:rPr>
          <w:rFonts w:ascii="Times New Roman"/>
          <w:b/>
          <w:color w:val="231F20"/>
          <w:spacing w:val="-3"/>
          <w:sz w:val="23"/>
        </w:rPr>
        <w:t>and</w:t>
      </w:r>
      <w:r>
        <w:rPr>
          <w:rFonts w:ascii="Times New Roman"/>
          <w:b/>
          <w:color w:val="231F20"/>
          <w:spacing w:val="-26"/>
          <w:sz w:val="23"/>
        </w:rPr>
        <w:t xml:space="preserve"> </w:t>
      </w:r>
      <w:r>
        <w:rPr>
          <w:rFonts w:ascii="Times New Roman"/>
          <w:b/>
          <w:color w:val="231F20"/>
          <w:spacing w:val="-3"/>
          <w:sz w:val="23"/>
        </w:rPr>
        <w:t>tobacco</w:t>
      </w:r>
      <w:r>
        <w:rPr>
          <w:rFonts w:ascii="Times New Roman"/>
          <w:b/>
          <w:color w:val="231F20"/>
          <w:spacing w:val="19"/>
          <w:w w:val="95"/>
          <w:sz w:val="23"/>
        </w:rPr>
        <w:t xml:space="preserve"> </w:t>
      </w:r>
      <w:r>
        <w:rPr>
          <w:rFonts w:ascii="Times New Roman"/>
          <w:color w:val="231F20"/>
          <w:spacing w:val="-1"/>
          <w:sz w:val="23"/>
        </w:rPr>
        <w:t>to</w:t>
      </w:r>
      <w:r>
        <w:rPr>
          <w:rFonts w:ascii="Times New Roman"/>
          <w:color w:val="231F20"/>
          <w:spacing w:val="5"/>
          <w:sz w:val="23"/>
        </w:rPr>
        <w:t xml:space="preserve"> </w:t>
      </w:r>
      <w:r>
        <w:rPr>
          <w:rFonts w:ascii="Times New Roman"/>
          <w:color w:val="231F20"/>
          <w:spacing w:val="-1"/>
          <w:sz w:val="23"/>
        </w:rPr>
        <w:t>fund</w:t>
      </w:r>
      <w:r>
        <w:rPr>
          <w:rFonts w:ascii="Times New Roman"/>
          <w:color w:val="231F20"/>
          <w:spacing w:val="5"/>
          <w:sz w:val="23"/>
        </w:rPr>
        <w:t xml:space="preserve"> </w:t>
      </w:r>
      <w:r>
        <w:rPr>
          <w:rFonts w:ascii="Times New Roman"/>
          <w:color w:val="231F20"/>
          <w:spacing w:val="-3"/>
          <w:sz w:val="23"/>
        </w:rPr>
        <w:t>o</w:t>
      </w:r>
      <w:r>
        <w:rPr>
          <w:rFonts w:ascii="Times New Roman"/>
          <w:color w:val="231F20"/>
          <w:spacing w:val="-4"/>
          <w:sz w:val="23"/>
        </w:rPr>
        <w:t>verall</w:t>
      </w:r>
      <w:r>
        <w:rPr>
          <w:rFonts w:ascii="Times New Roman"/>
          <w:color w:val="231F20"/>
          <w:spacing w:val="6"/>
          <w:sz w:val="23"/>
        </w:rPr>
        <w:t xml:space="preserve"> </w:t>
      </w:r>
      <w:r>
        <w:rPr>
          <w:rFonts w:ascii="Times New Roman"/>
          <w:color w:val="231F20"/>
          <w:spacing w:val="-2"/>
          <w:sz w:val="23"/>
        </w:rPr>
        <w:t>r</w:t>
      </w:r>
      <w:r>
        <w:rPr>
          <w:rFonts w:ascii="Times New Roman"/>
          <w:color w:val="231F20"/>
          <w:spacing w:val="-3"/>
          <w:sz w:val="23"/>
        </w:rPr>
        <w:t>eal</w:t>
      </w:r>
      <w:r>
        <w:rPr>
          <w:rFonts w:ascii="Times New Roman"/>
          <w:color w:val="231F20"/>
          <w:spacing w:val="5"/>
          <w:sz w:val="23"/>
        </w:rPr>
        <w:t xml:space="preserve"> </w:t>
      </w:r>
      <w:r>
        <w:rPr>
          <w:rFonts w:ascii="Times New Roman"/>
          <w:color w:val="231F20"/>
          <w:spacing w:val="-3"/>
          <w:sz w:val="23"/>
        </w:rPr>
        <w:t>growth</w:t>
      </w:r>
      <w:r>
        <w:rPr>
          <w:rFonts w:ascii="Times New Roman"/>
          <w:color w:val="231F20"/>
          <w:spacing w:val="5"/>
          <w:sz w:val="23"/>
        </w:rPr>
        <w:t xml:space="preserve"> </w:t>
      </w:r>
      <w:r>
        <w:rPr>
          <w:rFonts w:ascii="Times New Roman"/>
          <w:color w:val="231F20"/>
          <w:spacing w:val="-1"/>
          <w:sz w:val="23"/>
        </w:rPr>
        <w:t>in</w:t>
      </w:r>
      <w:r>
        <w:rPr>
          <w:rFonts w:ascii="Times New Roman"/>
          <w:color w:val="231F20"/>
          <w:spacing w:val="5"/>
          <w:sz w:val="23"/>
        </w:rPr>
        <w:t xml:space="preserve"> </w:t>
      </w:r>
      <w:r>
        <w:rPr>
          <w:rFonts w:ascii="Times New Roman"/>
          <w:color w:val="231F20"/>
          <w:spacing w:val="-1"/>
          <w:sz w:val="23"/>
        </w:rPr>
        <w:t>the</w:t>
      </w:r>
      <w:r>
        <w:rPr>
          <w:rFonts w:ascii="Times New Roman"/>
          <w:color w:val="231F20"/>
          <w:spacing w:val="6"/>
          <w:sz w:val="23"/>
        </w:rPr>
        <w:t xml:space="preserve"> </w:t>
      </w:r>
      <w:r>
        <w:rPr>
          <w:rFonts w:ascii="Times New Roman"/>
          <w:color w:val="231F20"/>
          <w:spacing w:val="-1"/>
          <w:sz w:val="23"/>
        </w:rPr>
        <w:t>medium</w:t>
      </w:r>
      <w:r>
        <w:rPr>
          <w:rFonts w:ascii="Times New Roman"/>
          <w:color w:val="231F20"/>
          <w:spacing w:val="34"/>
          <w:w w:val="101"/>
          <w:sz w:val="23"/>
        </w:rPr>
        <w:t xml:space="preserve"> </w:t>
      </w:r>
      <w:r>
        <w:rPr>
          <w:rFonts w:ascii="Times New Roman"/>
          <w:color w:val="231F20"/>
          <w:sz w:val="23"/>
        </w:rPr>
        <w:t>term</w:t>
      </w:r>
      <w:r>
        <w:rPr>
          <w:rFonts w:ascii="Times New Roman"/>
          <w:color w:val="231F20"/>
          <w:spacing w:val="-1"/>
          <w:sz w:val="23"/>
        </w:rPr>
        <w:t xml:space="preserve"> </w:t>
      </w:r>
      <w:r>
        <w:rPr>
          <w:rFonts w:ascii="Times New Roman"/>
          <w:color w:val="231F20"/>
          <w:spacing w:val="-2"/>
          <w:sz w:val="23"/>
        </w:rPr>
        <w:t>of</w:t>
      </w:r>
      <w:r>
        <w:rPr>
          <w:rFonts w:ascii="Times New Roman"/>
          <w:color w:val="231F20"/>
          <w:sz w:val="23"/>
        </w:rPr>
        <w:t xml:space="preserve"> </w:t>
      </w:r>
      <w:r>
        <w:rPr>
          <w:rFonts w:ascii="Times New Roman"/>
          <w:color w:val="231F20"/>
          <w:spacing w:val="-3"/>
          <w:sz w:val="23"/>
        </w:rPr>
        <w:t>a</w:t>
      </w:r>
      <w:r>
        <w:rPr>
          <w:rFonts w:ascii="Times New Roman"/>
          <w:color w:val="231F20"/>
          <w:spacing w:val="-2"/>
          <w:sz w:val="23"/>
        </w:rPr>
        <w:t>t</w:t>
      </w:r>
      <w:r>
        <w:rPr>
          <w:rFonts w:ascii="Times New Roman"/>
          <w:color w:val="231F20"/>
          <w:spacing w:val="-1"/>
          <w:sz w:val="23"/>
        </w:rPr>
        <w:t xml:space="preserve"> </w:t>
      </w:r>
      <w:r>
        <w:rPr>
          <w:rFonts w:ascii="Times New Roman"/>
          <w:color w:val="231F20"/>
          <w:spacing w:val="-2"/>
          <w:sz w:val="23"/>
        </w:rPr>
        <w:t>least</w:t>
      </w:r>
      <w:r>
        <w:rPr>
          <w:rFonts w:ascii="Times New Roman"/>
          <w:color w:val="231F20"/>
          <w:sz w:val="23"/>
        </w:rPr>
        <w:t xml:space="preserve"> </w:t>
      </w:r>
      <w:r>
        <w:rPr>
          <w:rFonts w:ascii="Times New Roman"/>
          <w:color w:val="231F20"/>
          <w:spacing w:val="-2"/>
          <w:sz w:val="23"/>
        </w:rPr>
        <w:t>1</w:t>
      </w:r>
      <w:r w:rsidR="0018140B" w:rsidRPr="0018140B">
        <w:rPr>
          <w:rFonts w:ascii="Times New Roman"/>
          <w:b/>
          <w:color w:val="231F20"/>
          <w:spacing w:val="-2"/>
          <w:sz w:val="28"/>
        </w:rPr>
        <w:t>.</w:t>
      </w:r>
      <w:r w:rsidR="00142A58">
        <w:rPr>
          <w:rFonts w:ascii="Times New Roman"/>
          <w:color w:val="231F20"/>
          <w:spacing w:val="-2"/>
          <w:sz w:val="23"/>
        </w:rPr>
        <w:t xml:space="preserve"> </w:t>
      </w:r>
      <w:r>
        <w:rPr>
          <w:rFonts w:ascii="Times New Roman"/>
          <w:color w:val="231F20"/>
          <w:spacing w:val="-2"/>
          <w:sz w:val="23"/>
        </w:rPr>
        <w:t>2%</w:t>
      </w:r>
      <w:r>
        <w:rPr>
          <w:rFonts w:ascii="Times New Roman"/>
          <w:color w:val="231F20"/>
          <w:sz w:val="23"/>
        </w:rPr>
        <w:t xml:space="preserve"> </w:t>
      </w:r>
      <w:r>
        <w:rPr>
          <w:rFonts w:ascii="Times New Roman"/>
          <w:color w:val="231F20"/>
          <w:spacing w:val="-1"/>
          <w:sz w:val="23"/>
        </w:rPr>
        <w:t xml:space="preserve">per </w:t>
      </w:r>
      <w:r>
        <w:rPr>
          <w:rFonts w:ascii="Times New Roman"/>
          <w:color w:val="231F20"/>
          <w:spacing w:val="-2"/>
          <w:sz w:val="23"/>
        </w:rPr>
        <w:t>annum</w:t>
      </w:r>
      <w:r>
        <w:rPr>
          <w:rFonts w:ascii="Times New Roman"/>
          <w:color w:val="231F20"/>
          <w:sz w:val="23"/>
        </w:rPr>
        <w:t xml:space="preserve"> </w:t>
      </w:r>
      <w:r>
        <w:rPr>
          <w:rFonts w:ascii="Times New Roman"/>
          <w:color w:val="231F20"/>
          <w:spacing w:val="-1"/>
          <w:sz w:val="23"/>
        </w:rPr>
        <w:t>in the</w:t>
      </w:r>
      <w:r>
        <w:rPr>
          <w:rFonts w:ascii="Times New Roman"/>
          <w:color w:val="231F20"/>
          <w:sz w:val="23"/>
        </w:rPr>
        <w:t xml:space="preserve"> </w:t>
      </w:r>
      <w:r>
        <w:rPr>
          <w:rFonts w:ascii="Times New Roman"/>
          <w:color w:val="231F20"/>
          <w:spacing w:val="-2"/>
          <w:sz w:val="23"/>
        </w:rPr>
        <w:t>NHS</w:t>
      </w:r>
      <w:r>
        <w:rPr>
          <w:rFonts w:ascii="Times New Roman"/>
          <w:color w:val="231F20"/>
          <w:spacing w:val="20"/>
          <w:w w:val="90"/>
          <w:sz w:val="23"/>
        </w:rPr>
        <w:t xml:space="preserve"> </w:t>
      </w:r>
      <w:proofErr w:type="spellStart"/>
      <w:proofErr w:type="gramStart"/>
      <w:r>
        <w:rPr>
          <w:rFonts w:ascii="Times New Roman"/>
          <w:color w:val="231F20"/>
          <w:spacing w:val="-2"/>
          <w:sz w:val="23"/>
        </w:rPr>
        <w:t>budget</w:t>
      </w:r>
      <w:r w:rsidR="0018140B" w:rsidRPr="0018140B">
        <w:rPr>
          <w:rFonts w:ascii="Times New Roman"/>
          <w:b/>
          <w:color w:val="231F20"/>
          <w:spacing w:val="-2"/>
          <w:sz w:val="28"/>
        </w:rPr>
        <w:t>.X</w:t>
      </w:r>
      <w:proofErr w:type="spellEnd"/>
      <w:proofErr w:type="gramEnd"/>
      <w:r w:rsidR="0018140B" w:rsidRPr="0018140B">
        <w:rPr>
          <w:rFonts w:ascii="Times New Roman"/>
          <w:b/>
          <w:color w:val="231F20"/>
          <w:spacing w:val="-2"/>
          <w:sz w:val="28"/>
        </w:rPr>
        <w:t>-</w:t>
      </w:r>
    </w:p>
    <w:p w14:paraId="0FAFB16A" w14:textId="77777777" w:rsidR="00B64989" w:rsidRDefault="00B64989">
      <w:pPr>
        <w:spacing w:line="254" w:lineRule="auto"/>
        <w:rPr>
          <w:rFonts w:ascii="Times New Roman" w:eastAsia="Times New Roman" w:hAnsi="Times New Roman" w:cs="Times New Roman"/>
          <w:sz w:val="23"/>
          <w:szCs w:val="23"/>
        </w:rPr>
        <w:sectPr w:rsidR="00B64989">
          <w:type w:val="continuous"/>
          <w:pgSz w:w="11320" w:h="14160"/>
          <w:pgMar w:top="0" w:right="0" w:bottom="0" w:left="0" w:header="720" w:footer="720" w:gutter="0"/>
          <w:cols w:num="2" w:space="720" w:equalWidth="0">
            <w:col w:w="5481" w:space="40"/>
            <w:col w:w="5799"/>
          </w:cols>
        </w:sectPr>
      </w:pPr>
    </w:p>
    <w:p w14:paraId="6235F497" w14:textId="77777777" w:rsidR="00B64989" w:rsidRDefault="00B64989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4AF530D4" w14:textId="77777777" w:rsidR="00B64989" w:rsidRDefault="00B64989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3B5F050A" w14:textId="77777777" w:rsidR="00B64989" w:rsidRDefault="00B64989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47512A2C" w14:textId="77777777" w:rsidR="00B64989" w:rsidRDefault="00B64989">
      <w:pPr>
        <w:spacing w:before="1"/>
        <w:rPr>
          <w:rFonts w:ascii="Times New Roman" w:eastAsia="Times New Roman" w:hAnsi="Times New Roman" w:cs="Times New Roman"/>
          <w:sz w:val="13"/>
          <w:szCs w:val="13"/>
        </w:rPr>
      </w:pPr>
    </w:p>
    <w:p w14:paraId="0FCBB626" w14:textId="77777777" w:rsidR="00B64989" w:rsidRDefault="00FC35D5">
      <w:pPr>
        <w:spacing w:line="200" w:lineRule="atLeast"/>
        <w:ind w:left="1275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</w:r>
      <w:r>
        <w:rPr>
          <w:rFonts w:ascii="Times New Roman" w:eastAsia="Times New Roman" w:hAnsi="Times New Roman" w:cs="Times New Roman"/>
          <w:sz w:val="20"/>
          <w:szCs w:val="20"/>
        </w:rPr>
        <w:pict w14:anchorId="217A532E">
          <v:shape id="_x0000_s1062" type="#_x0000_t202" style="width:439.4pt;height:154.6pt;mso-left-percent:-10001;mso-top-percent:-10001;mso-position-horizontal:absolute;mso-position-horizontal-relative:char;mso-position-vertical:absolute;mso-position-vertical-relative:line;mso-left-percent:-10001;mso-top-percent:-10001" fillcolor="#eaf1e2" stroked="f">
            <v:textbox inset="0,0,0,0">
              <w:txbxContent>
                <w:p w14:paraId="6857A3A7" w14:textId="77777777" w:rsidR="00BD62F3" w:rsidRDefault="00BD62F3">
                  <w:pPr>
                    <w:spacing w:before="169"/>
                    <w:ind w:left="239" w:right="1690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bookmarkStart w:id="14" w:name="_bookmark13"/>
                  <w:bookmarkEnd w:id="14"/>
                  <w:r>
                    <w:rPr>
                      <w:rFonts w:ascii="Times New Roman"/>
                      <w:i/>
                      <w:color w:val="231F20"/>
                      <w:w w:val="90"/>
                      <w:sz w:val="28"/>
                    </w:rPr>
                    <w:t>Brighton</w:t>
                  </w:r>
                  <w:r>
                    <w:rPr>
                      <w:rFonts w:ascii="Times New Roman"/>
                      <w:i/>
                      <w:color w:val="231F20"/>
                      <w:spacing w:val="-3"/>
                      <w:w w:val="90"/>
                      <w:sz w:val="28"/>
                    </w:rPr>
                    <w:t xml:space="preserve"> P</w:t>
                  </w:r>
                  <w:r>
                    <w:rPr>
                      <w:rFonts w:ascii="Times New Roman"/>
                      <w:i/>
                      <w:color w:val="231F20"/>
                      <w:spacing w:val="-2"/>
                      <w:w w:val="90"/>
                      <w:sz w:val="28"/>
                    </w:rPr>
                    <w:t>a</w:t>
                  </w:r>
                  <w:r>
                    <w:rPr>
                      <w:rFonts w:ascii="Times New Roman"/>
                      <w:i/>
                      <w:color w:val="231F20"/>
                      <w:spacing w:val="-3"/>
                      <w:w w:val="90"/>
                      <w:sz w:val="28"/>
                    </w:rPr>
                    <w:t xml:space="preserve">vilion </w:t>
                  </w:r>
                  <w:r>
                    <w:rPr>
                      <w:rFonts w:ascii="Times New Roman"/>
                      <w:i/>
                      <w:color w:val="231F20"/>
                      <w:spacing w:val="-1"/>
                      <w:w w:val="90"/>
                      <w:sz w:val="28"/>
                    </w:rPr>
                    <w:t>candidate</w:t>
                  </w:r>
                  <w:r>
                    <w:rPr>
                      <w:rFonts w:ascii="Times New Roman"/>
                      <w:i/>
                      <w:color w:val="231F20"/>
                      <w:spacing w:val="-3"/>
                      <w:w w:val="90"/>
                      <w:sz w:val="28"/>
                    </w:rPr>
                    <w:t xml:space="preserve"> </w:t>
                  </w:r>
                  <w:r>
                    <w:rPr>
                      <w:rFonts w:ascii="Times New Roman"/>
                      <w:i/>
                      <w:color w:val="231F20"/>
                      <w:w w:val="90"/>
                      <w:sz w:val="28"/>
                    </w:rPr>
                    <w:t>Caroline</w:t>
                  </w:r>
                  <w:r>
                    <w:rPr>
                      <w:rFonts w:ascii="Times New Roman"/>
                      <w:i/>
                      <w:color w:val="231F20"/>
                      <w:spacing w:val="-3"/>
                      <w:w w:val="90"/>
                      <w:sz w:val="28"/>
                    </w:rPr>
                    <w:t xml:space="preserve"> </w:t>
                  </w:r>
                  <w:r>
                    <w:rPr>
                      <w:rFonts w:ascii="Times New Roman"/>
                      <w:i/>
                      <w:color w:val="231F20"/>
                      <w:w w:val="90"/>
                      <w:sz w:val="28"/>
                    </w:rPr>
                    <w:t>Lucas</w:t>
                  </w:r>
                  <w:r>
                    <w:rPr>
                      <w:rFonts w:ascii="Times New Roman"/>
                      <w:i/>
                      <w:color w:val="231F20"/>
                      <w:spacing w:val="-3"/>
                      <w:w w:val="90"/>
                      <w:sz w:val="28"/>
                    </w:rPr>
                    <w:t xml:space="preserve"> </w:t>
                  </w:r>
                  <w:r>
                    <w:rPr>
                      <w:rFonts w:ascii="Times New Roman"/>
                      <w:i/>
                      <w:color w:val="231F20"/>
                      <w:w w:val="90"/>
                      <w:sz w:val="28"/>
                    </w:rPr>
                    <w:t>tackles</w:t>
                  </w:r>
                  <w:r>
                    <w:rPr>
                      <w:rFonts w:ascii="Times New Roman"/>
                      <w:i/>
                      <w:color w:val="231F20"/>
                      <w:spacing w:val="-2"/>
                      <w:w w:val="90"/>
                      <w:sz w:val="28"/>
                    </w:rPr>
                    <w:t xml:space="preserve"> alcohol-rela</w:t>
                  </w:r>
                  <w:r>
                    <w:rPr>
                      <w:rFonts w:ascii="Times New Roman"/>
                      <w:i/>
                      <w:color w:val="231F20"/>
                      <w:spacing w:val="-1"/>
                      <w:w w:val="90"/>
                      <w:sz w:val="28"/>
                    </w:rPr>
                    <w:t>ted</w:t>
                  </w:r>
                  <w:r>
                    <w:rPr>
                      <w:rFonts w:ascii="Times New Roman"/>
                      <w:i/>
                      <w:color w:val="231F20"/>
                      <w:spacing w:val="45"/>
                      <w:w w:val="99"/>
                      <w:sz w:val="28"/>
                    </w:rPr>
                    <w:t xml:space="preserve"> </w:t>
                  </w:r>
                  <w:r>
                    <w:rPr>
                      <w:rFonts w:ascii="Times New Roman"/>
                      <w:i/>
                      <w:color w:val="231F20"/>
                      <w:w w:val="95"/>
                      <w:sz w:val="28"/>
                    </w:rPr>
                    <w:t>health</w:t>
                  </w:r>
                  <w:r>
                    <w:rPr>
                      <w:rFonts w:ascii="Times New Roman"/>
                      <w:i/>
                      <w:color w:val="231F20"/>
                      <w:spacing w:val="-32"/>
                      <w:w w:val="95"/>
                      <w:sz w:val="28"/>
                    </w:rPr>
                    <w:t xml:space="preserve"> </w:t>
                  </w:r>
                  <w:r>
                    <w:rPr>
                      <w:rFonts w:ascii="Times New Roman"/>
                      <w:i/>
                      <w:color w:val="231F20"/>
                      <w:w w:val="95"/>
                      <w:sz w:val="28"/>
                    </w:rPr>
                    <w:t>and</w:t>
                  </w:r>
                  <w:r>
                    <w:rPr>
                      <w:rFonts w:ascii="Times New Roman"/>
                      <w:i/>
                      <w:color w:val="231F20"/>
                      <w:spacing w:val="-32"/>
                      <w:w w:val="95"/>
                      <w:sz w:val="28"/>
                    </w:rPr>
                    <w:t xml:space="preserve"> </w:t>
                  </w:r>
                  <w:r>
                    <w:rPr>
                      <w:rFonts w:ascii="Times New Roman"/>
                      <w:i/>
                      <w:color w:val="231F20"/>
                      <w:spacing w:val="-2"/>
                      <w:w w:val="95"/>
                      <w:sz w:val="28"/>
                    </w:rPr>
                    <w:t>disorder</w:t>
                  </w:r>
                  <w:r>
                    <w:rPr>
                      <w:rFonts w:ascii="Times New Roman"/>
                      <w:i/>
                      <w:color w:val="231F20"/>
                      <w:spacing w:val="-31"/>
                      <w:w w:val="95"/>
                      <w:sz w:val="28"/>
                    </w:rPr>
                    <w:t xml:space="preserve"> </w:t>
                  </w:r>
                  <w:r>
                    <w:rPr>
                      <w:rFonts w:ascii="Times New Roman"/>
                      <w:i/>
                      <w:color w:val="231F20"/>
                      <w:w w:val="95"/>
                      <w:sz w:val="28"/>
                    </w:rPr>
                    <w:t>problems</w:t>
                  </w:r>
                </w:p>
                <w:p w14:paraId="052E28D2" w14:textId="77777777" w:rsidR="00BD62F3" w:rsidRDefault="00BD62F3">
                  <w:pPr>
                    <w:spacing w:before="7"/>
                    <w:rPr>
                      <w:rFonts w:ascii="Times New Roman" w:eastAsia="Times New Roman" w:hAnsi="Times New Roman" w:cs="Times New Roman"/>
                      <w:sz w:val="25"/>
                      <w:szCs w:val="25"/>
                    </w:rPr>
                  </w:pPr>
                </w:p>
                <w:p w14:paraId="56E0AA06" w14:textId="77777777" w:rsidR="00BD62F3" w:rsidRDefault="00BD62F3">
                  <w:pPr>
                    <w:spacing w:line="265" w:lineRule="auto"/>
                    <w:ind w:left="239" w:right="320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3"/>
                    </w:rPr>
                    <w:t>F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2"/>
                    </w:rPr>
                    <w:t>or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8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</w:rPr>
                    <w:t>e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1"/>
                    </w:rPr>
                    <w:t>very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7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</w:rPr>
                    <w:t>100,000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8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1"/>
                    </w:rPr>
                    <w:t>residents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7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</w:rPr>
                    <w:t>of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10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</w:rPr>
                    <w:t>Brighton,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8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</w:rPr>
                    <w:t>36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7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</w:rPr>
                    <w:t>will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8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</w:rPr>
                    <w:t>die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7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2"/>
                    </w:rPr>
                    <w:t>fr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1"/>
                    </w:rPr>
                    <w:t>om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8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1"/>
                    </w:rPr>
                    <w:t>alcohol-related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7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</w:rPr>
                    <w:t>causes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8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</w:rPr>
                    <w:t>this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7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6"/>
                    </w:rPr>
                    <w:t>y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5"/>
                    </w:rPr>
                    <w:t>ear</w:t>
                  </w:r>
                  <w:r w:rsidRPr="0018140B">
                    <w:rPr>
                      <w:rFonts w:ascii="Times New Roman" w:eastAsia="Times New Roman" w:hAnsi="Times New Roman" w:cs="Times New Roman"/>
                      <w:b/>
                      <w:color w:val="231F20"/>
                      <w:spacing w:val="-6"/>
                      <w:sz w:val="28"/>
                    </w:rPr>
                    <w:t>.X</w:t>
                  </w:r>
                  <w:proofErr w:type="spellEnd"/>
                  <w:proofErr w:type="gramEnd"/>
                  <w:r w:rsidRPr="0018140B">
                    <w:rPr>
                      <w:rFonts w:ascii="Times New Roman" w:eastAsia="Times New Roman" w:hAnsi="Times New Roman" w:cs="Times New Roman"/>
                      <w:b/>
                      <w:color w:val="231F20"/>
                      <w:spacing w:val="-6"/>
                      <w:sz w:val="28"/>
                    </w:rPr>
                    <w:t>-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43"/>
                      <w:w w:val="96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1"/>
                    </w:rPr>
                    <w:t>Pressure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8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2"/>
                    </w:rPr>
                    <w:t>fr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1"/>
                    </w:rPr>
                    <w:t>om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7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</w:rPr>
                    <w:t>Brighton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8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2"/>
                    </w:rPr>
                    <w:t>P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1"/>
                    </w:rPr>
                    <w:t>a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2"/>
                    </w:rPr>
                    <w:t>vilion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7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</w:rPr>
                    <w:t>candidate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8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1"/>
                    </w:rPr>
                    <w:t>Car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2"/>
                    </w:rPr>
                    <w:t>oline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7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</w:rPr>
                    <w:t>Lucas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8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</w:rPr>
                    <w:t>and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7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1"/>
                    </w:rPr>
                    <w:t>Green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8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231F20"/>
                    </w:rPr>
                    <w:t>councillors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7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</w:rPr>
                    <w:t>led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8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</w:rPr>
                    <w:t>to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7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</w:rPr>
                    <w:t>a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8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</w:rPr>
                    <w:t>ne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1"/>
                    </w:rPr>
                    <w:t>w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30"/>
                      <w:w w:val="99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</w:rPr>
                    <w:t>range of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20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1"/>
                    </w:rPr>
                    <w:t>measures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1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</w:rPr>
                    <w:t xml:space="preserve">being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1"/>
                    </w:rPr>
                    <w:t>taken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</w:rPr>
                    <w:t xml:space="preserve"> by the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1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</w:rPr>
                    <w:t xml:space="preserve">council to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1"/>
                    </w:rPr>
                    <w:t>protect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1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</w:rPr>
                    <w:t xml:space="preserve">people, and especially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2"/>
                    </w:rPr>
                    <w:t>y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1"/>
                    </w:rPr>
                    <w:t>oung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1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</w:rPr>
                    <w:t>people,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31"/>
                      <w:w w:val="102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2"/>
                    </w:rPr>
                    <w:t>fr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1"/>
                    </w:rPr>
                    <w:t>om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2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</w:rPr>
                    <w:t>alcohol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1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231F20"/>
                    </w:rPr>
                    <w:t>abuse</w:t>
                  </w:r>
                  <w:r w:rsidRPr="0018140B">
                    <w:rPr>
                      <w:rFonts w:ascii="Times New Roman" w:eastAsia="Times New Roman" w:hAnsi="Times New Roman" w:cs="Times New Roman"/>
                      <w:b/>
                      <w:color w:val="231F20"/>
                      <w:sz w:val="28"/>
                    </w:rPr>
                    <w:t>.X</w:t>
                  </w:r>
                  <w:proofErr w:type="spellEnd"/>
                  <w:r w:rsidRPr="0018140B">
                    <w:rPr>
                      <w:rFonts w:ascii="Times New Roman" w:eastAsia="Times New Roman" w:hAnsi="Times New Roman" w:cs="Times New Roman"/>
                      <w:b/>
                      <w:color w:val="231F20"/>
                      <w:sz w:val="28"/>
                    </w:rPr>
                    <w:t>-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1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</w:rPr>
                    <w:t>Now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1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</w:rPr>
                    <w:t>local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2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</w:rPr>
                    <w:t>pubs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1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</w:rPr>
                    <w:t>and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1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231F20"/>
                    </w:rPr>
                    <w:t>off-licences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1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</w:rPr>
                    <w:t>have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2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</w:rPr>
                    <w:t>been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1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1"/>
                    </w:rPr>
                    <w:t>f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</w:rPr>
                    <w:t>or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1"/>
                    </w:rPr>
                    <w:t>mally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1"/>
                    </w:rPr>
                    <w:t xml:space="preserve"> requested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</w:rPr>
                    <w:t>to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2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</w:rPr>
                    <w:t>stop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30"/>
                      <w:w w:val="105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</w:rPr>
                    <w:t>selling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11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1"/>
                    </w:rPr>
                    <w:t>super-strength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10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5"/>
                    </w:rPr>
                    <w:t>lager,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11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</w:rPr>
                    <w:t>to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10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</w:rPr>
                    <w:t>stop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10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</w:rPr>
                    <w:t>loss-leading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11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</w:rPr>
                    <w:t>practices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10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</w:rPr>
                    <w:t>and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10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</w:rPr>
                    <w:t>to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11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</w:rPr>
                    <w:t>adopt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10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</w:rPr>
                    <w:t>a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10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</w:rPr>
                    <w:t>‘Challenge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11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</w:rPr>
                    <w:t>25’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10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</w:rPr>
                    <w:t>policy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37"/>
                      <w:w w:val="86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</w:rPr>
                    <w:t>to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19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</w:rPr>
                    <w:t>curtail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19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</w:rPr>
                    <w:t>underage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18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231F20"/>
                    </w:rPr>
                    <w:t>drinking</w:t>
                  </w:r>
                  <w:r w:rsidRPr="0018140B">
                    <w:rPr>
                      <w:rFonts w:ascii="Times New Roman" w:eastAsia="Times New Roman" w:hAnsi="Times New Roman" w:cs="Times New Roman"/>
                      <w:b/>
                      <w:color w:val="231F20"/>
                      <w:sz w:val="28"/>
                    </w:rPr>
                    <w:t>.X</w:t>
                  </w:r>
                  <w:proofErr w:type="spellEnd"/>
                  <w:r w:rsidRPr="0018140B">
                    <w:rPr>
                      <w:rFonts w:ascii="Times New Roman" w:eastAsia="Times New Roman" w:hAnsi="Times New Roman" w:cs="Times New Roman"/>
                      <w:b/>
                      <w:color w:val="231F20"/>
                      <w:sz w:val="28"/>
                    </w:rPr>
                    <w:t>-</w:t>
                  </w:r>
                </w:p>
              </w:txbxContent>
            </v:textbox>
          </v:shape>
        </w:pict>
      </w:r>
    </w:p>
    <w:p w14:paraId="15179351" w14:textId="77777777" w:rsidR="00B64989" w:rsidRDefault="00B64989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447B5727" w14:textId="77777777" w:rsidR="00B64989" w:rsidRDefault="00B64989">
      <w:pPr>
        <w:spacing w:before="7"/>
        <w:rPr>
          <w:rFonts w:ascii="Times New Roman" w:eastAsia="Times New Roman" w:hAnsi="Times New Roman" w:cs="Times New Roman"/>
          <w:sz w:val="29"/>
          <w:szCs w:val="29"/>
        </w:rPr>
      </w:pPr>
    </w:p>
    <w:p w14:paraId="4ACB4D02" w14:textId="77777777" w:rsidR="00B64989" w:rsidRDefault="00B64989">
      <w:pPr>
        <w:rPr>
          <w:rFonts w:ascii="Times New Roman" w:eastAsia="Times New Roman" w:hAnsi="Times New Roman" w:cs="Times New Roman"/>
          <w:sz w:val="29"/>
          <w:szCs w:val="29"/>
        </w:rPr>
        <w:sectPr w:rsidR="00B64989">
          <w:headerReference w:type="default" r:id="rId16"/>
          <w:footerReference w:type="default" r:id="rId17"/>
          <w:pgSz w:w="11320" w:h="14160"/>
          <w:pgMar w:top="280" w:right="0" w:bottom="280" w:left="0" w:header="54" w:footer="0" w:gutter="0"/>
          <w:cols w:space="720"/>
        </w:sectPr>
      </w:pPr>
    </w:p>
    <w:p w14:paraId="74561765" w14:textId="77777777" w:rsidR="00B64989" w:rsidRDefault="00FC35D5">
      <w:pPr>
        <w:pStyle w:val="Heading2"/>
        <w:rPr>
          <w:rFonts w:cs="Times New Roman"/>
          <w:i w:val="0"/>
        </w:rPr>
      </w:pPr>
      <w:proofErr w:type="gramStart"/>
      <w:r>
        <w:rPr>
          <w:color w:val="73A533"/>
          <w:spacing w:val="31"/>
        </w:rPr>
        <w:lastRenderedPageBreak/>
        <w:t>crime</w:t>
      </w:r>
      <w:proofErr w:type="gramEnd"/>
    </w:p>
    <w:p w14:paraId="25CC7D72" w14:textId="77777777" w:rsidR="00B64989" w:rsidRDefault="00B64989">
      <w:pPr>
        <w:rPr>
          <w:rFonts w:ascii="Times New Roman" w:eastAsia="Times New Roman" w:hAnsi="Times New Roman" w:cs="Times New Roman"/>
          <w:i/>
          <w:sz w:val="57"/>
          <w:szCs w:val="57"/>
        </w:rPr>
      </w:pPr>
    </w:p>
    <w:p w14:paraId="30F54CB7" w14:textId="438172B5" w:rsidR="00B64989" w:rsidRDefault="00FC35D5">
      <w:pPr>
        <w:pStyle w:val="BodyText"/>
        <w:spacing w:line="254" w:lineRule="auto"/>
        <w:ind w:right="23"/>
        <w:rPr>
          <w:rFonts w:cs="Times New Roman"/>
        </w:rPr>
      </w:pPr>
      <w:r>
        <w:rPr>
          <w:color w:val="231F20"/>
          <w:spacing w:val="-2"/>
        </w:rPr>
        <w:t>Cr</w:t>
      </w:r>
      <w:r>
        <w:rPr>
          <w:color w:val="231F20"/>
          <w:spacing w:val="-1"/>
        </w:rPr>
        <w:t>ime,</w:t>
      </w:r>
      <w:r>
        <w:rPr>
          <w:color w:val="231F20"/>
          <w:spacing w:val="-7"/>
        </w:rPr>
        <w:t xml:space="preserve"> </w:t>
      </w:r>
      <w:r>
        <w:rPr>
          <w:color w:val="231F20"/>
          <w:spacing w:val="-1"/>
        </w:rPr>
        <w:t>and</w:t>
      </w:r>
      <w:r>
        <w:rPr>
          <w:color w:val="231F20"/>
          <w:spacing w:val="3"/>
        </w:rPr>
        <w:t xml:space="preserve"> </w:t>
      </w:r>
      <w:r>
        <w:rPr>
          <w:color w:val="231F20"/>
          <w:spacing w:val="-3"/>
        </w:rPr>
        <w:t>fear</w:t>
      </w:r>
      <w:r>
        <w:rPr>
          <w:color w:val="231F20"/>
          <w:spacing w:val="2"/>
        </w:rPr>
        <w:t xml:space="preserve"> </w:t>
      </w:r>
      <w:r>
        <w:rPr>
          <w:color w:val="231F20"/>
          <w:spacing w:val="-2"/>
        </w:rPr>
        <w:t>of</w:t>
      </w:r>
      <w:r>
        <w:rPr>
          <w:color w:val="231F20"/>
          <w:spacing w:val="2"/>
        </w:rPr>
        <w:t xml:space="preserve"> </w:t>
      </w:r>
      <w:r>
        <w:rPr>
          <w:color w:val="231F20"/>
          <w:spacing w:val="-2"/>
        </w:rPr>
        <w:t>cr</w:t>
      </w:r>
      <w:r>
        <w:rPr>
          <w:color w:val="231F20"/>
          <w:spacing w:val="-1"/>
        </w:rPr>
        <w:t>ime,</w:t>
      </w:r>
      <w:r>
        <w:rPr>
          <w:color w:val="231F20"/>
          <w:spacing w:val="-6"/>
        </w:rPr>
        <w:t xml:space="preserve"> </w:t>
      </w:r>
      <w:r>
        <w:rPr>
          <w:color w:val="231F20"/>
          <w:spacing w:val="-2"/>
        </w:rPr>
        <w:t>b</w:t>
      </w:r>
      <w:r>
        <w:rPr>
          <w:color w:val="231F20"/>
          <w:spacing w:val="-3"/>
        </w:rPr>
        <w:t>light</w:t>
      </w:r>
      <w:r>
        <w:rPr>
          <w:color w:val="231F20"/>
          <w:spacing w:val="2"/>
        </w:rPr>
        <w:t xml:space="preserve"> </w:t>
      </w:r>
      <w:r>
        <w:rPr>
          <w:color w:val="231F20"/>
          <w:spacing w:val="-1"/>
        </w:rPr>
        <w:t>too</w:t>
      </w:r>
      <w:r>
        <w:rPr>
          <w:color w:val="231F20"/>
          <w:spacing w:val="2"/>
        </w:rPr>
        <w:t xml:space="preserve"> </w:t>
      </w:r>
      <w:r>
        <w:rPr>
          <w:color w:val="231F20"/>
          <w:spacing w:val="-3"/>
        </w:rPr>
        <w:t>man</w:t>
      </w:r>
      <w:r>
        <w:rPr>
          <w:color w:val="231F20"/>
          <w:spacing w:val="-4"/>
        </w:rPr>
        <w:t>y</w:t>
      </w:r>
      <w:r>
        <w:rPr>
          <w:color w:val="231F20"/>
          <w:spacing w:val="27"/>
          <w:w w:val="93"/>
        </w:rPr>
        <w:t xml:space="preserve"> </w:t>
      </w:r>
      <w:r>
        <w:rPr>
          <w:color w:val="231F20"/>
          <w:spacing w:val="-3"/>
        </w:rPr>
        <w:t>lives,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3"/>
        </w:rPr>
        <w:t xml:space="preserve">especially </w:t>
      </w:r>
      <w:r>
        <w:rPr>
          <w:color w:val="231F20"/>
          <w:spacing w:val="-1"/>
        </w:rPr>
        <w:t>in</w:t>
      </w:r>
      <w:r>
        <w:rPr>
          <w:color w:val="231F20"/>
          <w:spacing w:val="-3"/>
        </w:rPr>
        <w:t xml:space="preserve"> man</w:t>
      </w:r>
      <w:r>
        <w:rPr>
          <w:color w:val="231F20"/>
          <w:spacing w:val="-4"/>
        </w:rPr>
        <w:t xml:space="preserve">y </w:t>
      </w:r>
      <w:r>
        <w:rPr>
          <w:color w:val="231F20"/>
          <w:spacing w:val="-2"/>
        </w:rPr>
        <w:t>of</w:t>
      </w:r>
      <w:r>
        <w:rPr>
          <w:color w:val="231F20"/>
          <w:spacing w:val="-3"/>
        </w:rPr>
        <w:t xml:space="preserve"> </w:t>
      </w:r>
      <w:r>
        <w:rPr>
          <w:color w:val="231F20"/>
          <w:spacing w:val="-1"/>
        </w:rPr>
        <w:t>our</w:t>
      </w:r>
      <w:r>
        <w:rPr>
          <w:color w:val="231F20"/>
          <w:spacing w:val="-3"/>
        </w:rPr>
        <w:t xml:space="preserve"> </w:t>
      </w:r>
      <w:r>
        <w:rPr>
          <w:color w:val="231F20"/>
          <w:spacing w:val="-2"/>
        </w:rPr>
        <w:t>poor</w:t>
      </w:r>
      <w:r>
        <w:rPr>
          <w:color w:val="231F20"/>
          <w:spacing w:val="-3"/>
        </w:rPr>
        <w:t xml:space="preserve">est </w:t>
      </w:r>
      <w:r>
        <w:rPr>
          <w:color w:val="231F20"/>
          <w:spacing w:val="-1"/>
        </w:rPr>
        <w:t>and</w:t>
      </w:r>
      <w:r>
        <w:rPr>
          <w:color w:val="231F20"/>
          <w:spacing w:val="38"/>
          <w:w w:val="99"/>
        </w:rPr>
        <w:t xml:space="preserve"> </w:t>
      </w:r>
      <w:r>
        <w:rPr>
          <w:color w:val="231F20"/>
          <w:spacing w:val="-1"/>
        </w:rPr>
        <w:t>most</w:t>
      </w:r>
      <w:r>
        <w:rPr>
          <w:color w:val="231F20"/>
          <w:spacing w:val="5"/>
        </w:rPr>
        <w:t xml:space="preserve"> </w:t>
      </w:r>
      <w:r>
        <w:rPr>
          <w:color w:val="231F20"/>
          <w:spacing w:val="-1"/>
        </w:rPr>
        <w:t>depr</w:t>
      </w:r>
      <w:r>
        <w:rPr>
          <w:color w:val="231F20"/>
          <w:spacing w:val="-2"/>
        </w:rPr>
        <w:t>iv</w:t>
      </w:r>
      <w:r>
        <w:rPr>
          <w:color w:val="231F20"/>
          <w:spacing w:val="-1"/>
        </w:rPr>
        <w:t>ed</w:t>
      </w:r>
      <w:r>
        <w:rPr>
          <w:color w:val="231F20"/>
          <w:spacing w:val="5"/>
        </w:rPr>
        <w:t xml:space="preserve"> </w:t>
      </w:r>
      <w:proofErr w:type="spellStart"/>
      <w:proofErr w:type="gramStart"/>
      <w:r>
        <w:rPr>
          <w:color w:val="231F20"/>
          <w:spacing w:val="-2"/>
        </w:rPr>
        <w:t>neighbourhoods</w:t>
      </w:r>
      <w:r w:rsidR="0018140B" w:rsidRPr="0018140B">
        <w:rPr>
          <w:b/>
          <w:color w:val="231F20"/>
          <w:spacing w:val="-2"/>
          <w:sz w:val="28"/>
        </w:rPr>
        <w:t>.X</w:t>
      </w:r>
      <w:proofErr w:type="spellEnd"/>
      <w:proofErr w:type="gramEnd"/>
      <w:r w:rsidR="0018140B" w:rsidRPr="0018140B">
        <w:rPr>
          <w:b/>
          <w:color w:val="231F20"/>
          <w:spacing w:val="-2"/>
          <w:sz w:val="28"/>
        </w:rPr>
        <w:t>-</w:t>
      </w:r>
      <w:r w:rsidR="002A32B3">
        <w:rPr>
          <w:color w:val="231F20"/>
          <w:spacing w:val="-3"/>
        </w:rPr>
        <w:t xml:space="preserve">P </w:t>
      </w:r>
      <w:r>
        <w:rPr>
          <w:color w:val="231F20"/>
          <w:spacing w:val="-1"/>
        </w:rPr>
        <w:t>No</w:t>
      </w:r>
      <w:r>
        <w:rPr>
          <w:color w:val="231F20"/>
          <w:spacing w:val="6"/>
        </w:rPr>
        <w:t xml:space="preserve"> </w:t>
      </w:r>
      <w:r>
        <w:rPr>
          <w:color w:val="231F20"/>
          <w:spacing w:val="-1"/>
        </w:rPr>
        <w:t>one</w:t>
      </w:r>
      <w:r>
        <w:rPr>
          <w:color w:val="231F20"/>
          <w:spacing w:val="32"/>
        </w:rPr>
        <w:t xml:space="preserve"> </w:t>
      </w:r>
      <w:r>
        <w:rPr>
          <w:color w:val="231F20"/>
          <w:spacing w:val="-1"/>
        </w:rPr>
        <w:t>should</w:t>
      </w:r>
      <w:r>
        <w:rPr>
          <w:color w:val="231F20"/>
          <w:spacing w:val="-3"/>
        </w:rPr>
        <w:t xml:space="preserve"> </w:t>
      </w:r>
      <w:r>
        <w:rPr>
          <w:color w:val="231F20"/>
          <w:spacing w:val="-6"/>
        </w:rPr>
        <w:t>have</w:t>
      </w:r>
      <w:r>
        <w:rPr>
          <w:color w:val="231F20"/>
          <w:spacing w:val="-2"/>
        </w:rPr>
        <w:t xml:space="preserve"> </w:t>
      </w:r>
      <w:r>
        <w:rPr>
          <w:color w:val="231F20"/>
          <w:spacing w:val="-1"/>
        </w:rPr>
        <w:t>to</w:t>
      </w:r>
      <w:r>
        <w:rPr>
          <w:color w:val="231F20"/>
          <w:spacing w:val="-3"/>
        </w:rPr>
        <w:t xml:space="preserve"> live</w:t>
      </w:r>
      <w:r>
        <w:rPr>
          <w:color w:val="231F20"/>
          <w:spacing w:val="-2"/>
        </w:rPr>
        <w:t xml:space="preserve"> </w:t>
      </w:r>
      <w:r>
        <w:rPr>
          <w:color w:val="231F20"/>
          <w:spacing w:val="-1"/>
        </w:rPr>
        <w:t>in</w:t>
      </w:r>
      <w:r>
        <w:rPr>
          <w:color w:val="231F20"/>
          <w:spacing w:val="-3"/>
        </w:rPr>
        <w:t xml:space="preserve"> fear</w:t>
      </w:r>
      <w:r>
        <w:rPr>
          <w:color w:val="231F20"/>
          <w:spacing w:val="-2"/>
        </w:rPr>
        <w:t xml:space="preserve"> of </w:t>
      </w:r>
      <w:r>
        <w:rPr>
          <w:color w:val="231F20"/>
          <w:spacing w:val="-3"/>
        </w:rPr>
        <w:t xml:space="preserve">street </w:t>
      </w:r>
      <w:r>
        <w:rPr>
          <w:color w:val="231F20"/>
          <w:spacing w:val="-1"/>
        </w:rPr>
        <w:t>gangs,</w:t>
      </w:r>
      <w:r>
        <w:rPr>
          <w:color w:val="231F20"/>
          <w:spacing w:val="-1"/>
          <w:w w:val="98"/>
        </w:rPr>
        <w:t xml:space="preserve"> </w:t>
      </w:r>
      <w:r>
        <w:rPr>
          <w:color w:val="231F20"/>
          <w:spacing w:val="28"/>
          <w:w w:val="98"/>
        </w:rPr>
        <w:t xml:space="preserve"> </w:t>
      </w:r>
      <w:r>
        <w:rPr>
          <w:color w:val="231F20"/>
          <w:spacing w:val="-1"/>
        </w:rPr>
        <w:t>no</w:t>
      </w:r>
      <w:r>
        <w:rPr>
          <w:color w:val="231F20"/>
        </w:rPr>
        <w:t>r</w:t>
      </w:r>
      <w:r>
        <w:rPr>
          <w:color w:val="231F20"/>
          <w:spacing w:val="6"/>
        </w:rPr>
        <w:t xml:space="preserve"> </w:t>
      </w:r>
      <w:r>
        <w:rPr>
          <w:color w:val="231F20"/>
          <w:spacing w:val="-1"/>
        </w:rPr>
        <w:t>endu</w:t>
      </w:r>
      <w:r>
        <w:rPr>
          <w:color w:val="231F20"/>
          <w:spacing w:val="-3"/>
        </w:rPr>
        <w:t>r</w:t>
      </w:r>
      <w:r>
        <w:rPr>
          <w:color w:val="231F20"/>
        </w:rPr>
        <w:t>e</w:t>
      </w:r>
      <w:r>
        <w:rPr>
          <w:color w:val="231F20"/>
          <w:spacing w:val="7"/>
        </w:rPr>
        <w:t xml:space="preserve"> </w:t>
      </w:r>
      <w:r>
        <w:rPr>
          <w:color w:val="231F20"/>
          <w:spacing w:val="-3"/>
        </w:rPr>
        <w:t>r</w:t>
      </w:r>
      <w:r>
        <w:rPr>
          <w:color w:val="231F20"/>
          <w:spacing w:val="-1"/>
        </w:rPr>
        <w:t>o</w:t>
      </w:r>
      <w:r>
        <w:rPr>
          <w:color w:val="231F20"/>
          <w:spacing w:val="-3"/>
        </w:rPr>
        <w:t>b</w:t>
      </w:r>
      <w:r>
        <w:rPr>
          <w:color w:val="231F20"/>
          <w:spacing w:val="-1"/>
        </w:rPr>
        <w:t>be</w:t>
      </w:r>
      <w:r>
        <w:rPr>
          <w:color w:val="231F20"/>
          <w:spacing w:val="4"/>
        </w:rPr>
        <w:t>r</w:t>
      </w:r>
      <w:r>
        <w:rPr>
          <w:color w:val="231F20"/>
          <w:spacing w:val="-2"/>
        </w:rPr>
        <w:t>ie</w:t>
      </w:r>
      <w:r>
        <w:rPr>
          <w:color w:val="231F20"/>
        </w:rPr>
        <w:t>s</w:t>
      </w:r>
      <w:r>
        <w:rPr>
          <w:color w:val="231F20"/>
          <w:spacing w:val="7"/>
        </w:rPr>
        <w:t xml:space="preserve"> </w:t>
      </w:r>
      <w:r>
        <w:rPr>
          <w:color w:val="231F20"/>
          <w:spacing w:val="-1"/>
        </w:rPr>
        <w:t>o</w:t>
      </w:r>
      <w:r>
        <w:rPr>
          <w:color w:val="231F20"/>
        </w:rPr>
        <w:t>r</w:t>
      </w:r>
      <w:r>
        <w:rPr>
          <w:color w:val="231F20"/>
          <w:spacing w:val="6"/>
        </w:rPr>
        <w:t xml:space="preserve"> </w:t>
      </w:r>
      <w:r>
        <w:rPr>
          <w:color w:val="231F20"/>
          <w:spacing w:val="-3"/>
        </w:rPr>
        <w:t>b</w:t>
      </w:r>
      <w:r>
        <w:rPr>
          <w:color w:val="231F20"/>
        </w:rPr>
        <w:t>u</w:t>
      </w:r>
      <w:r>
        <w:rPr>
          <w:color w:val="231F20"/>
          <w:spacing w:val="-5"/>
        </w:rPr>
        <w:t>r</w:t>
      </w:r>
      <w:r>
        <w:rPr>
          <w:color w:val="231F20"/>
          <w:spacing w:val="-2"/>
        </w:rPr>
        <w:t>gla</w:t>
      </w:r>
      <w:r>
        <w:rPr>
          <w:color w:val="231F20"/>
          <w:spacing w:val="2"/>
        </w:rPr>
        <w:t>r</w:t>
      </w:r>
      <w:r>
        <w:rPr>
          <w:color w:val="231F20"/>
          <w:spacing w:val="-36"/>
        </w:rPr>
        <w:t>y</w:t>
      </w:r>
      <w:r>
        <w:rPr>
          <w:color w:val="231F20"/>
        </w:rPr>
        <w:t>,</w:t>
      </w:r>
      <w:r>
        <w:rPr>
          <w:color w:val="231F20"/>
          <w:spacing w:val="-2"/>
        </w:rPr>
        <w:t xml:space="preserve"> </w:t>
      </w:r>
      <w:r>
        <w:rPr>
          <w:color w:val="231F20"/>
          <w:spacing w:val="-1"/>
        </w:rPr>
        <w:t>an</w:t>
      </w:r>
      <w:r>
        <w:rPr>
          <w:color w:val="231F20"/>
        </w:rPr>
        <w:t>d</w:t>
      </w:r>
      <w:r>
        <w:rPr>
          <w:color w:val="231F20"/>
          <w:spacing w:val="7"/>
        </w:rPr>
        <w:t xml:space="preserve"> </w:t>
      </w:r>
      <w:r>
        <w:rPr>
          <w:color w:val="231F20"/>
          <w:spacing w:val="-2"/>
        </w:rPr>
        <w:t>shops</w:t>
      </w:r>
      <w:r>
        <w:rPr>
          <w:color w:val="231F20"/>
          <w:spacing w:val="-1"/>
          <w:w w:val="97"/>
        </w:rPr>
        <w:t xml:space="preserve"> </w:t>
      </w:r>
      <w:r>
        <w:rPr>
          <w:color w:val="231F20"/>
          <w:spacing w:val="-1"/>
        </w:rPr>
        <w:t>should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not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be</w:t>
      </w:r>
      <w:r>
        <w:rPr>
          <w:color w:val="231F20"/>
        </w:rPr>
        <w:t xml:space="preserve"> </w:t>
      </w:r>
      <w:r>
        <w:rPr>
          <w:color w:val="231F20"/>
          <w:spacing w:val="-3"/>
        </w:rPr>
        <w:t>faced</w:t>
      </w:r>
      <w:r>
        <w:rPr>
          <w:color w:val="231F20"/>
          <w:spacing w:val="1"/>
        </w:rPr>
        <w:t xml:space="preserve"> </w:t>
      </w:r>
      <w:r>
        <w:rPr>
          <w:color w:val="231F20"/>
          <w:spacing w:val="-1"/>
        </w:rPr>
        <w:t>with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constant</w:t>
      </w:r>
      <w:r>
        <w:rPr>
          <w:color w:val="231F20"/>
        </w:rPr>
        <w:t xml:space="preserve"> </w:t>
      </w:r>
      <w:proofErr w:type="spellStart"/>
      <w:r>
        <w:rPr>
          <w:color w:val="231F20"/>
          <w:spacing w:val="-4"/>
        </w:rPr>
        <w:t>shoplifting</w:t>
      </w:r>
      <w:r w:rsidR="0018140B" w:rsidRPr="0018140B">
        <w:rPr>
          <w:b/>
          <w:color w:val="231F20"/>
          <w:spacing w:val="-3"/>
          <w:sz w:val="28"/>
        </w:rPr>
        <w:t>.X</w:t>
      </w:r>
      <w:proofErr w:type="spellEnd"/>
      <w:r w:rsidR="0018140B" w:rsidRPr="0018140B">
        <w:rPr>
          <w:b/>
          <w:color w:val="231F20"/>
          <w:spacing w:val="-3"/>
          <w:sz w:val="28"/>
        </w:rPr>
        <w:t>-</w:t>
      </w:r>
      <w:r w:rsidR="002A32B3">
        <w:rPr>
          <w:b/>
          <w:color w:val="231F20"/>
          <w:spacing w:val="-3"/>
          <w:sz w:val="28"/>
        </w:rPr>
        <w:t>P</w:t>
      </w:r>
    </w:p>
    <w:p w14:paraId="4D8CDB33" w14:textId="581A6CE2" w:rsidR="00B64989" w:rsidRDefault="00FC35D5">
      <w:pPr>
        <w:pStyle w:val="BodyText"/>
        <w:spacing w:line="254" w:lineRule="auto"/>
        <w:ind w:right="245"/>
        <w:rPr>
          <w:rFonts w:cs="Times New Roman"/>
        </w:rPr>
      </w:pPr>
      <w:r>
        <w:rPr>
          <w:color w:val="231F20"/>
          <w:spacing w:val="-1"/>
        </w:rPr>
        <w:t>Nor</w:t>
      </w:r>
      <w:r>
        <w:rPr>
          <w:color w:val="231F20"/>
          <w:spacing w:val="-2"/>
        </w:rPr>
        <w:t xml:space="preserve"> </w:t>
      </w:r>
      <w:r>
        <w:rPr>
          <w:color w:val="231F20"/>
          <w:spacing w:val="-1"/>
        </w:rPr>
        <w:t>should</w:t>
      </w:r>
      <w:r>
        <w:rPr>
          <w:color w:val="231F20"/>
          <w:spacing w:val="-2"/>
        </w:rPr>
        <w:t xml:space="preserve"> </w:t>
      </w:r>
      <w:r>
        <w:rPr>
          <w:color w:val="231F20"/>
          <w:spacing w:val="-5"/>
        </w:rPr>
        <w:t>w</w:t>
      </w:r>
      <w:r>
        <w:rPr>
          <w:color w:val="231F20"/>
          <w:spacing w:val="-6"/>
        </w:rPr>
        <w:t>e</w:t>
      </w:r>
      <w:r>
        <w:rPr>
          <w:color w:val="231F20"/>
          <w:spacing w:val="-2"/>
        </w:rPr>
        <w:t xml:space="preserve"> </w:t>
      </w:r>
      <w:r>
        <w:rPr>
          <w:color w:val="231F20"/>
          <w:spacing w:val="-3"/>
        </w:rPr>
        <w:t>tolerate</w:t>
      </w:r>
      <w:r>
        <w:rPr>
          <w:color w:val="231F20"/>
          <w:spacing w:val="-2"/>
        </w:rPr>
        <w:t xml:space="preserve"> </w:t>
      </w:r>
      <w:r>
        <w:rPr>
          <w:color w:val="231F20"/>
          <w:spacing w:val="-1"/>
        </w:rPr>
        <w:t>white-collar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crime</w:t>
      </w:r>
      <w:r>
        <w:rPr>
          <w:color w:val="231F20"/>
          <w:spacing w:val="22"/>
        </w:rPr>
        <w:t xml:space="preserve"> </w:t>
      </w:r>
      <w:r>
        <w:rPr>
          <w:color w:val="231F20"/>
          <w:spacing w:val="-1"/>
        </w:rPr>
        <w:t>or</w:t>
      </w:r>
      <w:r>
        <w:rPr>
          <w:color w:val="231F20"/>
          <w:spacing w:val="4"/>
        </w:rPr>
        <w:t xml:space="preserve"> </w:t>
      </w:r>
      <w:r>
        <w:rPr>
          <w:color w:val="231F20"/>
          <w:spacing w:val="-1"/>
        </w:rPr>
        <w:t>internet</w:t>
      </w:r>
      <w:r>
        <w:rPr>
          <w:color w:val="231F20"/>
          <w:spacing w:val="4"/>
        </w:rPr>
        <w:t xml:space="preserve"> </w:t>
      </w:r>
      <w:proofErr w:type="spellStart"/>
      <w:proofErr w:type="gramStart"/>
      <w:r>
        <w:rPr>
          <w:color w:val="231F20"/>
          <w:spacing w:val="-1"/>
        </w:rPr>
        <w:t>fraud</w:t>
      </w:r>
      <w:r w:rsidR="0018140B" w:rsidRPr="0018140B">
        <w:rPr>
          <w:b/>
          <w:color w:val="231F20"/>
          <w:spacing w:val="-1"/>
          <w:sz w:val="28"/>
        </w:rPr>
        <w:t>.X</w:t>
      </w:r>
      <w:proofErr w:type="spellEnd"/>
      <w:proofErr w:type="gramEnd"/>
      <w:r w:rsidR="0018140B" w:rsidRPr="0018140B">
        <w:rPr>
          <w:b/>
          <w:color w:val="231F20"/>
          <w:spacing w:val="-1"/>
          <w:sz w:val="28"/>
        </w:rPr>
        <w:t>-</w:t>
      </w:r>
      <w:r w:rsidR="002A32B3">
        <w:rPr>
          <w:b/>
          <w:color w:val="231F20"/>
          <w:spacing w:val="-1"/>
          <w:sz w:val="28"/>
        </w:rPr>
        <w:t>P</w:t>
      </w:r>
    </w:p>
    <w:p w14:paraId="2FC221C0" w14:textId="77777777" w:rsidR="00B64989" w:rsidRDefault="00B64989">
      <w:pPr>
        <w:spacing w:before="5"/>
        <w:rPr>
          <w:rFonts w:ascii="Times New Roman" w:eastAsia="Times New Roman" w:hAnsi="Times New Roman" w:cs="Times New Roman"/>
          <w:sz w:val="17"/>
          <w:szCs w:val="17"/>
        </w:rPr>
      </w:pPr>
    </w:p>
    <w:p w14:paraId="45957DA5" w14:textId="60DA178C" w:rsidR="00B64989" w:rsidRDefault="00FC35D5">
      <w:pPr>
        <w:pStyle w:val="BodyText"/>
        <w:spacing w:line="254" w:lineRule="auto"/>
        <w:ind w:right="45"/>
        <w:rPr>
          <w:rFonts w:cs="Times New Roman"/>
        </w:rPr>
      </w:pPr>
      <w:r>
        <w:rPr>
          <w:color w:val="231F20"/>
          <w:spacing w:val="-14"/>
        </w:rPr>
        <w:t>To</w:t>
      </w:r>
      <w:r>
        <w:rPr>
          <w:color w:val="231F20"/>
          <w:spacing w:val="-1"/>
        </w:rPr>
        <w:t xml:space="preserve"> </w:t>
      </w:r>
      <w:r>
        <w:rPr>
          <w:color w:val="231F20"/>
          <w:spacing w:val="-2"/>
        </w:rPr>
        <w:t>deal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 xml:space="preserve">with </w:t>
      </w:r>
      <w:r>
        <w:rPr>
          <w:color w:val="231F20"/>
        </w:rPr>
        <w:t xml:space="preserve">crime </w:t>
      </w:r>
      <w:r>
        <w:rPr>
          <w:color w:val="231F20"/>
          <w:spacing w:val="-5"/>
        </w:rPr>
        <w:t>w</w:t>
      </w:r>
      <w:r>
        <w:rPr>
          <w:color w:val="231F20"/>
          <w:spacing w:val="-6"/>
        </w:rPr>
        <w:t>e</w:t>
      </w:r>
      <w:r>
        <w:rPr>
          <w:color w:val="231F20"/>
        </w:rPr>
        <w:t xml:space="preserve"> </w:t>
      </w:r>
      <w:r>
        <w:rPr>
          <w:color w:val="231F20"/>
          <w:spacing w:val="-6"/>
        </w:rPr>
        <w:t>have</w:t>
      </w:r>
      <w:r>
        <w:rPr>
          <w:color w:val="231F20"/>
          <w:spacing w:val="-1"/>
        </w:rPr>
        <w:t xml:space="preserve"> to</w:t>
      </w:r>
      <w:r>
        <w:rPr>
          <w:color w:val="231F20"/>
        </w:rPr>
        <w:t xml:space="preserve"> </w:t>
      </w:r>
      <w:r>
        <w:rPr>
          <w:color w:val="231F20"/>
          <w:spacing w:val="-2"/>
        </w:rPr>
        <w:t>addr</w:t>
      </w:r>
      <w:r>
        <w:rPr>
          <w:color w:val="231F20"/>
          <w:spacing w:val="-3"/>
        </w:rPr>
        <w:t>ess</w:t>
      </w:r>
      <w:r>
        <w:rPr>
          <w:color w:val="231F20"/>
          <w:spacing w:val="-1"/>
        </w:rPr>
        <w:t xml:space="preserve"> </w:t>
      </w:r>
      <w:r>
        <w:rPr>
          <w:color w:val="231F20"/>
          <w:spacing w:val="-2"/>
        </w:rPr>
        <w:t>wh</w:t>
      </w:r>
      <w:r>
        <w:rPr>
          <w:color w:val="231F20"/>
          <w:spacing w:val="-3"/>
        </w:rPr>
        <w:t>y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it</w:t>
      </w:r>
      <w:r>
        <w:rPr>
          <w:color w:val="231F20"/>
          <w:spacing w:val="26"/>
          <w:w w:val="99"/>
        </w:rPr>
        <w:t xml:space="preserve"> </w:t>
      </w:r>
      <w:r>
        <w:rPr>
          <w:color w:val="231F20"/>
          <w:spacing w:val="-2"/>
        </w:rPr>
        <w:t>occurs</w:t>
      </w:r>
      <w:r>
        <w:rPr>
          <w:color w:val="231F20"/>
          <w:spacing w:val="5"/>
        </w:rPr>
        <w:t xml:space="preserve"> </w:t>
      </w:r>
      <w:r>
        <w:rPr>
          <w:color w:val="231F20"/>
          <w:spacing w:val="-1"/>
        </w:rPr>
        <w:t>and</w:t>
      </w:r>
      <w:r>
        <w:rPr>
          <w:color w:val="231F20"/>
          <w:spacing w:val="6"/>
        </w:rPr>
        <w:t xml:space="preserve"> </w:t>
      </w:r>
      <w:r>
        <w:rPr>
          <w:color w:val="231F20"/>
          <w:spacing w:val="-2"/>
        </w:rPr>
        <w:t>what</w:t>
      </w:r>
      <w:r>
        <w:rPr>
          <w:color w:val="231F20"/>
          <w:spacing w:val="5"/>
        </w:rPr>
        <w:t xml:space="preserve"> </w:t>
      </w:r>
      <w:r>
        <w:rPr>
          <w:color w:val="231F20"/>
          <w:spacing w:val="-1"/>
        </w:rPr>
        <w:t>to</w:t>
      </w:r>
      <w:r>
        <w:rPr>
          <w:color w:val="231F20"/>
          <w:spacing w:val="6"/>
        </w:rPr>
        <w:t xml:space="preserve"> </w:t>
      </w:r>
      <w:r>
        <w:rPr>
          <w:color w:val="231F20"/>
          <w:spacing w:val="-1"/>
        </w:rPr>
        <w:t>do</w:t>
      </w:r>
      <w:r>
        <w:rPr>
          <w:color w:val="231F20"/>
          <w:spacing w:val="5"/>
        </w:rPr>
        <w:t xml:space="preserve"> </w:t>
      </w:r>
      <w:r>
        <w:rPr>
          <w:color w:val="231F20"/>
          <w:spacing w:val="-1"/>
        </w:rPr>
        <w:t>when</w:t>
      </w:r>
      <w:r>
        <w:rPr>
          <w:color w:val="231F20"/>
          <w:spacing w:val="6"/>
        </w:rPr>
        <w:t xml:space="preserve"> </w:t>
      </w:r>
      <w:r>
        <w:rPr>
          <w:color w:val="231F20"/>
          <w:spacing w:val="-1"/>
        </w:rPr>
        <w:t>it</w:t>
      </w:r>
      <w:r>
        <w:rPr>
          <w:color w:val="231F20"/>
          <w:spacing w:val="5"/>
        </w:rPr>
        <w:t xml:space="preserve"> </w:t>
      </w:r>
      <w:proofErr w:type="spellStart"/>
      <w:proofErr w:type="gramStart"/>
      <w:r>
        <w:rPr>
          <w:color w:val="231F20"/>
          <w:spacing w:val="-3"/>
        </w:rPr>
        <w:t>does</w:t>
      </w:r>
      <w:r w:rsidR="0018140B" w:rsidRPr="0018140B">
        <w:rPr>
          <w:b/>
          <w:color w:val="231F20"/>
          <w:spacing w:val="-2"/>
          <w:sz w:val="28"/>
        </w:rPr>
        <w:t>.X</w:t>
      </w:r>
      <w:proofErr w:type="spellEnd"/>
      <w:proofErr w:type="gramEnd"/>
      <w:r w:rsidR="0018140B" w:rsidRPr="0018140B">
        <w:rPr>
          <w:b/>
          <w:color w:val="231F20"/>
          <w:spacing w:val="-2"/>
          <w:sz w:val="28"/>
        </w:rPr>
        <w:t>-</w:t>
      </w:r>
      <w:r w:rsidR="002A32B3">
        <w:rPr>
          <w:b/>
          <w:color w:val="231F20"/>
          <w:spacing w:val="-2"/>
          <w:sz w:val="28"/>
        </w:rPr>
        <w:t>P</w:t>
      </w:r>
      <w:r>
        <w:rPr>
          <w:color w:val="231F20"/>
          <w:spacing w:val="-3"/>
        </w:rPr>
        <w:t xml:space="preserve"> </w:t>
      </w:r>
      <w:r>
        <w:rPr>
          <w:color w:val="231F20"/>
          <w:spacing w:val="-1"/>
        </w:rPr>
        <w:t>On</w:t>
      </w:r>
      <w:r>
        <w:rPr>
          <w:color w:val="231F20"/>
          <w:spacing w:val="5"/>
        </w:rPr>
        <w:t xml:space="preserve"> </w:t>
      </w:r>
      <w:r>
        <w:rPr>
          <w:color w:val="231F20"/>
          <w:spacing w:val="-1"/>
        </w:rPr>
        <w:t>the</w:t>
      </w:r>
      <w:r>
        <w:rPr>
          <w:color w:val="231F20"/>
          <w:spacing w:val="24"/>
        </w:rPr>
        <w:t xml:space="preserve"> </w:t>
      </w:r>
      <w:r>
        <w:rPr>
          <w:color w:val="231F20"/>
          <w:spacing w:val="-2"/>
        </w:rPr>
        <w:t>causes</w:t>
      </w:r>
      <w:r>
        <w:rPr>
          <w:color w:val="231F20"/>
          <w:spacing w:val="-3"/>
        </w:rPr>
        <w:t xml:space="preserve"> </w:t>
      </w:r>
      <w:r>
        <w:rPr>
          <w:color w:val="231F20"/>
          <w:spacing w:val="-2"/>
        </w:rPr>
        <w:t xml:space="preserve">of </w:t>
      </w:r>
      <w:r>
        <w:rPr>
          <w:color w:val="231F20"/>
        </w:rPr>
        <w:t>crime</w:t>
      </w:r>
      <w:r>
        <w:rPr>
          <w:color w:val="231F20"/>
          <w:spacing w:val="-2"/>
        </w:rPr>
        <w:t xml:space="preserve"> </w:t>
      </w:r>
      <w:r>
        <w:rPr>
          <w:color w:val="231F20"/>
          <w:spacing w:val="-5"/>
        </w:rPr>
        <w:t>w</w:t>
      </w:r>
      <w:r>
        <w:rPr>
          <w:color w:val="231F20"/>
          <w:spacing w:val="-6"/>
        </w:rPr>
        <w:t>e</w:t>
      </w:r>
      <w:r>
        <w:rPr>
          <w:color w:val="231F20"/>
          <w:spacing w:val="-2"/>
        </w:rPr>
        <w:t xml:space="preserve"> m</w:t>
      </w:r>
      <w:r>
        <w:rPr>
          <w:color w:val="231F20"/>
          <w:spacing w:val="-3"/>
        </w:rPr>
        <w:t>ust</w:t>
      </w:r>
      <w:r>
        <w:rPr>
          <w:color w:val="231F20"/>
          <w:spacing w:val="-2"/>
        </w:rPr>
        <w:t xml:space="preserve"> </w:t>
      </w:r>
      <w:r>
        <w:rPr>
          <w:color w:val="231F20"/>
          <w:spacing w:val="-3"/>
        </w:rPr>
        <w:t>first</w:t>
      </w:r>
      <w:r>
        <w:rPr>
          <w:color w:val="231F20"/>
          <w:spacing w:val="-2"/>
        </w:rPr>
        <w:t xml:space="preserve"> </w:t>
      </w:r>
      <w:proofErr w:type="spellStart"/>
      <w:r>
        <w:rPr>
          <w:color w:val="231F20"/>
          <w:spacing w:val="-2"/>
        </w:rPr>
        <w:t>r</w:t>
      </w:r>
      <w:r>
        <w:rPr>
          <w:color w:val="231F20"/>
          <w:spacing w:val="-3"/>
        </w:rPr>
        <w:t>ecognise</w:t>
      </w:r>
      <w:proofErr w:type="spellEnd"/>
      <w:r>
        <w:rPr>
          <w:color w:val="231F20"/>
          <w:spacing w:val="-2"/>
        </w:rPr>
        <w:t xml:space="preserve"> </w:t>
      </w:r>
      <w:r>
        <w:rPr>
          <w:color w:val="231F20"/>
          <w:spacing w:val="-3"/>
        </w:rPr>
        <w:t>tha</w:t>
      </w:r>
      <w:r>
        <w:rPr>
          <w:color w:val="231F20"/>
          <w:spacing w:val="-2"/>
        </w:rPr>
        <w:t>t</w:t>
      </w:r>
      <w:r>
        <w:rPr>
          <w:color w:val="231F20"/>
          <w:spacing w:val="43"/>
          <w:w w:val="101"/>
        </w:rPr>
        <w:t xml:space="preserve"> </w:t>
      </w:r>
      <w:r>
        <w:rPr>
          <w:color w:val="231F20"/>
          <w:spacing w:val="-3"/>
        </w:rPr>
        <w:t>ther</w:t>
      </w:r>
      <w:r>
        <w:rPr>
          <w:color w:val="231F20"/>
          <w:spacing w:val="-4"/>
        </w:rPr>
        <w:t>e</w:t>
      </w:r>
      <w:r>
        <w:rPr>
          <w:color w:val="231F20"/>
          <w:spacing w:val="-3"/>
        </w:rPr>
        <w:t xml:space="preserve"> is</w:t>
      </w:r>
      <w:r>
        <w:rPr>
          <w:color w:val="231F20"/>
          <w:spacing w:val="-2"/>
        </w:rPr>
        <w:t xml:space="preserve"> </w:t>
      </w:r>
      <w:r>
        <w:rPr>
          <w:color w:val="231F20"/>
          <w:spacing w:val="-3"/>
        </w:rPr>
        <w:t>mor</w:t>
      </w:r>
      <w:r>
        <w:rPr>
          <w:color w:val="231F20"/>
          <w:spacing w:val="-4"/>
        </w:rPr>
        <w:t>e</w:t>
      </w:r>
      <w:r>
        <w:rPr>
          <w:color w:val="231F20"/>
          <w:spacing w:val="-2"/>
        </w:rPr>
        <w:t xml:space="preserve"> </w:t>
      </w:r>
      <w:r>
        <w:rPr>
          <w:color w:val="231F20"/>
          <w:spacing w:val="-3"/>
        </w:rPr>
        <w:t>cr</w:t>
      </w:r>
      <w:r>
        <w:rPr>
          <w:color w:val="231F20"/>
          <w:spacing w:val="-2"/>
        </w:rPr>
        <w:t xml:space="preserve">ime in </w:t>
      </w:r>
      <w:r>
        <w:rPr>
          <w:color w:val="231F20"/>
          <w:spacing w:val="-3"/>
        </w:rPr>
        <w:t>mor</w:t>
      </w:r>
      <w:r>
        <w:rPr>
          <w:color w:val="231F20"/>
          <w:spacing w:val="-4"/>
        </w:rPr>
        <w:t>e</w:t>
      </w:r>
      <w:r>
        <w:rPr>
          <w:color w:val="231F20"/>
          <w:spacing w:val="-2"/>
        </w:rPr>
        <w:t xml:space="preserve"> </w:t>
      </w:r>
      <w:r>
        <w:rPr>
          <w:color w:val="231F20"/>
          <w:spacing w:val="-3"/>
        </w:rPr>
        <w:t>unequal</w:t>
      </w:r>
      <w:r>
        <w:rPr>
          <w:color w:val="231F20"/>
          <w:spacing w:val="-2"/>
        </w:rPr>
        <w:t xml:space="preserve"> </w:t>
      </w:r>
      <w:r>
        <w:rPr>
          <w:color w:val="231F20"/>
          <w:spacing w:val="-4"/>
        </w:rPr>
        <w:t>societies,</w:t>
      </w:r>
      <w:r>
        <w:rPr>
          <w:color w:val="231F20"/>
          <w:spacing w:val="20"/>
          <w:w w:val="96"/>
        </w:rPr>
        <w:t xml:space="preserve"> </w:t>
      </w:r>
      <w:r>
        <w:rPr>
          <w:color w:val="231F20"/>
          <w:spacing w:val="-1"/>
        </w:rPr>
        <w:t>and</w:t>
      </w:r>
      <w:r>
        <w:rPr>
          <w:color w:val="231F20"/>
          <w:spacing w:val="2"/>
        </w:rPr>
        <w:t xml:space="preserve"> </w:t>
      </w:r>
      <w:r>
        <w:rPr>
          <w:color w:val="231F20"/>
          <w:spacing w:val="-3"/>
        </w:rPr>
        <w:t>tha</w:t>
      </w:r>
      <w:r>
        <w:rPr>
          <w:color w:val="231F20"/>
          <w:spacing w:val="-2"/>
        </w:rPr>
        <w:t>t</w:t>
      </w:r>
      <w:r>
        <w:rPr>
          <w:color w:val="231F20"/>
          <w:spacing w:val="3"/>
        </w:rPr>
        <w:t xml:space="preserve"> </w:t>
      </w:r>
      <w:r>
        <w:rPr>
          <w:color w:val="231F20"/>
          <w:spacing w:val="-3"/>
        </w:rPr>
        <w:t>b</w:t>
      </w:r>
      <w:r>
        <w:rPr>
          <w:color w:val="231F20"/>
          <w:spacing w:val="-4"/>
        </w:rPr>
        <w:t>y</w:t>
      </w:r>
      <w:r>
        <w:rPr>
          <w:color w:val="231F20"/>
          <w:spacing w:val="2"/>
        </w:rPr>
        <w:t xml:space="preserve"> </w:t>
      </w:r>
      <w:r>
        <w:rPr>
          <w:color w:val="231F20"/>
          <w:spacing w:val="-1"/>
        </w:rPr>
        <w:t>making</w:t>
      </w:r>
      <w:r>
        <w:rPr>
          <w:color w:val="231F20"/>
          <w:spacing w:val="2"/>
        </w:rPr>
        <w:t xml:space="preserve"> </w:t>
      </w:r>
      <w:r>
        <w:rPr>
          <w:color w:val="231F20"/>
          <w:spacing w:val="-1"/>
        </w:rPr>
        <w:t>our</w:t>
      </w:r>
      <w:r>
        <w:rPr>
          <w:color w:val="231F20"/>
          <w:spacing w:val="3"/>
        </w:rPr>
        <w:t xml:space="preserve"> </w:t>
      </w:r>
      <w:r>
        <w:rPr>
          <w:color w:val="231F20"/>
          <w:spacing w:val="-2"/>
        </w:rPr>
        <w:t>society</w:t>
      </w:r>
      <w:r>
        <w:rPr>
          <w:color w:val="231F20"/>
          <w:spacing w:val="2"/>
        </w:rPr>
        <w:t xml:space="preserve"> </w:t>
      </w:r>
      <w:r>
        <w:rPr>
          <w:color w:val="231F20"/>
          <w:spacing w:val="-2"/>
        </w:rPr>
        <w:t>mor</w:t>
      </w:r>
      <w:r>
        <w:rPr>
          <w:color w:val="231F20"/>
          <w:spacing w:val="-3"/>
        </w:rPr>
        <w:t>e</w:t>
      </w:r>
      <w:r>
        <w:rPr>
          <w:color w:val="231F20"/>
          <w:spacing w:val="3"/>
        </w:rPr>
        <w:t xml:space="preserve"> </w:t>
      </w:r>
      <w:r>
        <w:rPr>
          <w:color w:val="231F20"/>
          <w:spacing w:val="-2"/>
        </w:rPr>
        <w:t>equal</w:t>
      </w:r>
      <w:r>
        <w:rPr>
          <w:color w:val="231F20"/>
          <w:spacing w:val="2"/>
        </w:rPr>
        <w:t xml:space="preserve"> </w:t>
      </w:r>
      <w:r>
        <w:rPr>
          <w:color w:val="231F20"/>
          <w:spacing w:val="-1"/>
        </w:rPr>
        <w:t>in</w:t>
      </w:r>
      <w:r>
        <w:rPr>
          <w:color w:val="231F20"/>
          <w:spacing w:val="24"/>
          <w:w w:val="101"/>
        </w:rPr>
        <w:t xml:space="preserve"> </w:t>
      </w:r>
      <w:r>
        <w:rPr>
          <w:color w:val="231F20"/>
          <w:spacing w:val="-1"/>
        </w:rPr>
        <w:t xml:space="preserve">the </w:t>
      </w:r>
      <w:r>
        <w:rPr>
          <w:color w:val="231F20"/>
          <w:spacing w:val="-4"/>
        </w:rPr>
        <w:t>w</w:t>
      </w:r>
      <w:r>
        <w:rPr>
          <w:color w:val="231F20"/>
          <w:spacing w:val="-5"/>
        </w:rPr>
        <w:t>ays</w:t>
      </w:r>
      <w:r>
        <w:rPr>
          <w:color w:val="231F20"/>
          <w:spacing w:val="-1"/>
        </w:rPr>
        <w:t xml:space="preserve"> </w:t>
      </w:r>
      <w:r>
        <w:rPr>
          <w:color w:val="231F20"/>
          <w:spacing w:val="-2"/>
        </w:rPr>
        <w:t>set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out in this</w:t>
      </w:r>
      <w:r>
        <w:rPr>
          <w:color w:val="231F20"/>
        </w:rPr>
        <w:t xml:space="preserve"> </w:t>
      </w:r>
      <w:r>
        <w:rPr>
          <w:color w:val="231F20"/>
          <w:spacing w:val="-3"/>
        </w:rPr>
        <w:t>manifesto</w:t>
      </w:r>
      <w:r>
        <w:rPr>
          <w:color w:val="231F20"/>
          <w:spacing w:val="-1"/>
        </w:rPr>
        <w:t xml:space="preserve"> </w:t>
      </w:r>
      <w:r>
        <w:rPr>
          <w:color w:val="231F20"/>
          <w:spacing w:val="-5"/>
        </w:rPr>
        <w:t>w</w:t>
      </w:r>
      <w:r>
        <w:rPr>
          <w:color w:val="231F20"/>
          <w:spacing w:val="-6"/>
        </w:rPr>
        <w:t>e</w:t>
      </w:r>
      <w:r>
        <w:rPr>
          <w:color w:val="231F20"/>
        </w:rPr>
        <w:t xml:space="preserve"> </w:t>
      </w:r>
      <w:r>
        <w:rPr>
          <w:color w:val="231F20"/>
          <w:spacing w:val="-2"/>
        </w:rPr>
        <w:t>will</w:t>
      </w:r>
      <w:r>
        <w:rPr>
          <w:color w:val="231F20"/>
          <w:spacing w:val="-1"/>
        </w:rPr>
        <w:t xml:space="preserve"> </w:t>
      </w:r>
      <w:r>
        <w:rPr>
          <w:color w:val="231F20"/>
          <w:spacing w:val="-2"/>
        </w:rPr>
        <w:t>also</w:t>
      </w:r>
      <w:r>
        <w:rPr>
          <w:color w:val="231F20"/>
          <w:spacing w:val="28"/>
          <w:w w:val="93"/>
        </w:rPr>
        <w:t xml:space="preserve"> </w:t>
      </w:r>
      <w:r>
        <w:rPr>
          <w:color w:val="231F20"/>
          <w:spacing w:val="-3"/>
        </w:rPr>
        <w:t>make</w:t>
      </w:r>
      <w:r>
        <w:rPr>
          <w:color w:val="231F20"/>
          <w:spacing w:val="-4"/>
        </w:rPr>
        <w:t xml:space="preserve"> </w:t>
      </w:r>
      <w:r>
        <w:rPr>
          <w:color w:val="231F20"/>
          <w:spacing w:val="-1"/>
        </w:rPr>
        <w:t>it</w:t>
      </w:r>
      <w:r>
        <w:rPr>
          <w:color w:val="231F20"/>
          <w:spacing w:val="-3"/>
        </w:rPr>
        <w:t xml:space="preserve"> </w:t>
      </w:r>
      <w:proofErr w:type="spellStart"/>
      <w:r>
        <w:rPr>
          <w:color w:val="231F20"/>
          <w:spacing w:val="-6"/>
        </w:rPr>
        <w:t>safe</w:t>
      </w:r>
      <w:r>
        <w:rPr>
          <w:color w:val="231F20"/>
          <w:spacing w:val="-5"/>
        </w:rPr>
        <w:t>r</w:t>
      </w:r>
      <w:r w:rsidR="0018140B" w:rsidRPr="0018140B">
        <w:rPr>
          <w:b/>
          <w:color w:val="231F20"/>
          <w:spacing w:val="-5"/>
          <w:sz w:val="28"/>
        </w:rPr>
        <w:t>.X</w:t>
      </w:r>
      <w:proofErr w:type="spellEnd"/>
      <w:r w:rsidR="0018140B" w:rsidRPr="0018140B">
        <w:rPr>
          <w:b/>
          <w:color w:val="231F20"/>
          <w:spacing w:val="-5"/>
          <w:sz w:val="28"/>
        </w:rPr>
        <w:t>-</w:t>
      </w:r>
      <w:r w:rsidR="002A32B3">
        <w:rPr>
          <w:b/>
          <w:color w:val="231F20"/>
          <w:spacing w:val="-5"/>
          <w:sz w:val="28"/>
        </w:rPr>
        <w:t>P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2"/>
        </w:rPr>
        <w:t>Second,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5"/>
        </w:rPr>
        <w:t>w</w:t>
      </w:r>
      <w:r>
        <w:rPr>
          <w:color w:val="231F20"/>
          <w:spacing w:val="-6"/>
        </w:rPr>
        <w:t>e</w:t>
      </w:r>
      <w:r>
        <w:rPr>
          <w:color w:val="231F20"/>
          <w:spacing w:val="-3"/>
        </w:rPr>
        <w:t xml:space="preserve"> </w:t>
      </w:r>
      <w:r>
        <w:rPr>
          <w:color w:val="231F20"/>
          <w:spacing w:val="-2"/>
        </w:rPr>
        <w:t>m</w:t>
      </w:r>
      <w:r>
        <w:rPr>
          <w:color w:val="231F20"/>
          <w:spacing w:val="-3"/>
        </w:rPr>
        <w:t>ust</w:t>
      </w:r>
      <w:r>
        <w:rPr>
          <w:color w:val="231F20"/>
          <w:spacing w:val="-4"/>
        </w:rPr>
        <w:t xml:space="preserve"> </w:t>
      </w:r>
      <w:r>
        <w:rPr>
          <w:color w:val="231F20"/>
          <w:spacing w:val="-2"/>
        </w:rPr>
        <w:t>act</w:t>
      </w:r>
      <w:r>
        <w:rPr>
          <w:color w:val="231F20"/>
          <w:spacing w:val="-3"/>
        </w:rPr>
        <w:t xml:space="preserve"> </w:t>
      </w:r>
      <w:r>
        <w:rPr>
          <w:color w:val="231F20"/>
          <w:spacing w:val="-1"/>
        </w:rPr>
        <w:t>on</w:t>
      </w:r>
      <w:r>
        <w:rPr>
          <w:color w:val="231F20"/>
          <w:spacing w:val="-4"/>
        </w:rPr>
        <w:t xml:space="preserve"> </w:t>
      </w:r>
      <w:r>
        <w:rPr>
          <w:color w:val="231F20"/>
          <w:spacing w:val="-1"/>
        </w:rPr>
        <w:t>the</w:t>
      </w:r>
      <w:r>
        <w:rPr>
          <w:color w:val="231F20"/>
          <w:spacing w:val="-3"/>
        </w:rPr>
        <w:t xml:space="preserve"> fact</w:t>
      </w:r>
      <w:r>
        <w:rPr>
          <w:color w:val="231F20"/>
          <w:spacing w:val="26"/>
          <w:w w:val="93"/>
        </w:rPr>
        <w:t xml:space="preserve"> </w:t>
      </w:r>
      <w:r>
        <w:rPr>
          <w:color w:val="231F20"/>
          <w:spacing w:val="-3"/>
        </w:rPr>
        <w:t>tha</w:t>
      </w:r>
      <w:r>
        <w:rPr>
          <w:color w:val="231F20"/>
          <w:spacing w:val="-2"/>
        </w:rPr>
        <w:t>t</w:t>
      </w:r>
      <w:r>
        <w:rPr>
          <w:color w:val="231F20"/>
          <w:spacing w:val="-3"/>
        </w:rPr>
        <w:t xml:space="preserve"> </w:t>
      </w:r>
      <w:r>
        <w:rPr>
          <w:color w:val="231F20"/>
          <w:spacing w:val="-4"/>
        </w:rPr>
        <w:t>o</w:t>
      </w:r>
      <w:r>
        <w:rPr>
          <w:color w:val="231F20"/>
          <w:spacing w:val="-5"/>
        </w:rPr>
        <w:t>ver</w:t>
      </w:r>
      <w:r>
        <w:rPr>
          <w:color w:val="231F20"/>
          <w:spacing w:val="-3"/>
        </w:rPr>
        <w:t xml:space="preserve"> </w:t>
      </w:r>
      <w:r>
        <w:rPr>
          <w:color w:val="231F20"/>
          <w:spacing w:val="-2"/>
        </w:rPr>
        <w:t>half</w:t>
      </w:r>
      <w:r>
        <w:rPr>
          <w:color w:val="231F20"/>
          <w:spacing w:val="-3"/>
        </w:rPr>
        <w:t xml:space="preserve"> </w:t>
      </w:r>
      <w:r>
        <w:rPr>
          <w:color w:val="231F20"/>
          <w:spacing w:val="-2"/>
        </w:rPr>
        <w:t>of</w:t>
      </w:r>
      <w:r>
        <w:rPr>
          <w:color w:val="231F20"/>
          <w:spacing w:val="-3"/>
        </w:rPr>
        <w:t xml:space="preserve"> </w:t>
      </w:r>
      <w:r>
        <w:rPr>
          <w:color w:val="231F20"/>
          <w:spacing w:val="-2"/>
        </w:rPr>
        <w:t xml:space="preserve">all </w:t>
      </w:r>
      <w:r>
        <w:rPr>
          <w:color w:val="231F20"/>
        </w:rPr>
        <w:t>crime</w:t>
      </w:r>
      <w:r>
        <w:rPr>
          <w:color w:val="231F20"/>
          <w:spacing w:val="-3"/>
        </w:rPr>
        <w:t xml:space="preserve"> </w:t>
      </w:r>
      <w:r>
        <w:rPr>
          <w:color w:val="231F20"/>
          <w:spacing w:val="-2"/>
        </w:rPr>
        <w:t>is</w:t>
      </w:r>
      <w:r>
        <w:rPr>
          <w:color w:val="231F20"/>
          <w:spacing w:val="-3"/>
        </w:rPr>
        <w:t xml:space="preserve"> </w:t>
      </w:r>
      <w:r>
        <w:rPr>
          <w:color w:val="231F20"/>
          <w:spacing w:val="-2"/>
        </w:rPr>
        <w:t>caused</w:t>
      </w:r>
      <w:r>
        <w:rPr>
          <w:color w:val="231F20"/>
          <w:spacing w:val="-3"/>
        </w:rPr>
        <w:t xml:space="preserve"> </w:t>
      </w:r>
      <w:r>
        <w:rPr>
          <w:color w:val="231F20"/>
          <w:spacing w:val="-1"/>
        </w:rPr>
        <w:t>one</w:t>
      </w:r>
      <w:r>
        <w:rPr>
          <w:color w:val="231F20"/>
          <w:spacing w:val="-3"/>
        </w:rPr>
        <w:t xml:space="preserve"> </w:t>
      </w:r>
      <w:r>
        <w:rPr>
          <w:color w:val="231F20"/>
          <w:spacing w:val="-5"/>
        </w:rPr>
        <w:t>w</w:t>
      </w:r>
      <w:r>
        <w:rPr>
          <w:color w:val="231F20"/>
          <w:spacing w:val="-6"/>
        </w:rPr>
        <w:t>ay</w:t>
      </w:r>
      <w:r>
        <w:rPr>
          <w:color w:val="231F20"/>
          <w:spacing w:val="27"/>
          <w:w w:val="93"/>
        </w:rPr>
        <w:t xml:space="preserve"> </w:t>
      </w:r>
      <w:r>
        <w:rPr>
          <w:color w:val="231F20"/>
          <w:spacing w:val="-1"/>
        </w:rPr>
        <w:t>or</w:t>
      </w:r>
      <w:r>
        <w:rPr>
          <w:color w:val="231F20"/>
          <w:spacing w:val="-8"/>
        </w:rPr>
        <w:t xml:space="preserve"> </w:t>
      </w:r>
      <w:r>
        <w:rPr>
          <w:color w:val="231F20"/>
          <w:spacing w:val="-1"/>
        </w:rPr>
        <w:t>another</w:t>
      </w:r>
      <w:r>
        <w:rPr>
          <w:color w:val="231F20"/>
          <w:spacing w:val="-8"/>
        </w:rPr>
        <w:t xml:space="preserve"> </w:t>
      </w:r>
      <w:r>
        <w:rPr>
          <w:color w:val="231F20"/>
          <w:spacing w:val="-3"/>
        </w:rPr>
        <w:t>b</w:t>
      </w:r>
      <w:r>
        <w:rPr>
          <w:color w:val="231F20"/>
          <w:spacing w:val="-4"/>
        </w:rPr>
        <w:t>y</w:t>
      </w:r>
      <w:r>
        <w:rPr>
          <w:color w:val="231F20"/>
          <w:spacing w:val="-7"/>
        </w:rPr>
        <w:t xml:space="preserve"> </w:t>
      </w:r>
      <w:r>
        <w:rPr>
          <w:color w:val="231F20"/>
          <w:spacing w:val="-2"/>
        </w:rPr>
        <w:t>misuse</w:t>
      </w:r>
      <w:r>
        <w:rPr>
          <w:color w:val="231F20"/>
          <w:spacing w:val="-8"/>
        </w:rPr>
        <w:t xml:space="preserve"> </w:t>
      </w:r>
      <w:r>
        <w:rPr>
          <w:color w:val="231F20"/>
          <w:spacing w:val="-2"/>
        </w:rPr>
        <w:t>of</w:t>
      </w:r>
      <w:r>
        <w:rPr>
          <w:color w:val="231F20"/>
          <w:spacing w:val="-7"/>
        </w:rPr>
        <w:t xml:space="preserve"> </w:t>
      </w:r>
      <w:r>
        <w:rPr>
          <w:color w:val="231F20"/>
          <w:spacing w:val="-2"/>
        </w:rPr>
        <w:t>Class</w:t>
      </w:r>
      <w:r>
        <w:rPr>
          <w:color w:val="231F20"/>
          <w:spacing w:val="-21"/>
        </w:rPr>
        <w:t xml:space="preserve"> </w:t>
      </w:r>
      <w:r>
        <w:rPr>
          <w:color w:val="231F20"/>
        </w:rPr>
        <w:t>A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drugs,</w:t>
      </w:r>
      <w:r>
        <w:rPr>
          <w:color w:val="231F20"/>
          <w:spacing w:val="-15"/>
        </w:rPr>
        <w:t xml:space="preserve"> </w:t>
      </w:r>
      <w:r>
        <w:rPr>
          <w:color w:val="231F20"/>
          <w:spacing w:val="-3"/>
        </w:rPr>
        <w:t>mainly</w:t>
      </w:r>
      <w:r>
        <w:rPr>
          <w:color w:val="231F20"/>
          <w:spacing w:val="21"/>
          <w:w w:val="93"/>
        </w:rPr>
        <w:t xml:space="preserve"> </w:t>
      </w:r>
      <w:r>
        <w:rPr>
          <w:color w:val="231F20"/>
          <w:spacing w:val="-2"/>
        </w:rPr>
        <w:t>heroin</w:t>
      </w:r>
      <w:r>
        <w:rPr>
          <w:color w:val="231F20"/>
          <w:spacing w:val="-10"/>
        </w:rPr>
        <w:t xml:space="preserve"> </w:t>
      </w:r>
      <w:r>
        <w:rPr>
          <w:color w:val="231F20"/>
          <w:spacing w:val="-1"/>
        </w:rPr>
        <w:t>or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crack</w:t>
      </w:r>
      <w:r>
        <w:rPr>
          <w:color w:val="231F20"/>
          <w:spacing w:val="-9"/>
        </w:rPr>
        <w:t xml:space="preserve"> </w:t>
      </w:r>
      <w:proofErr w:type="spellStart"/>
      <w:r>
        <w:rPr>
          <w:color w:val="231F20"/>
          <w:spacing w:val="-3"/>
        </w:rPr>
        <w:t>cocaine</w:t>
      </w:r>
      <w:r w:rsidR="0018140B" w:rsidRPr="0018140B">
        <w:rPr>
          <w:b/>
          <w:color w:val="231F20"/>
          <w:spacing w:val="-2"/>
          <w:sz w:val="28"/>
        </w:rPr>
        <w:t>.X</w:t>
      </w:r>
      <w:proofErr w:type="spellEnd"/>
      <w:r w:rsidR="0018140B" w:rsidRPr="0018140B">
        <w:rPr>
          <w:b/>
          <w:color w:val="231F20"/>
          <w:spacing w:val="-2"/>
          <w:sz w:val="28"/>
        </w:rPr>
        <w:t>-</w:t>
      </w:r>
      <w:r w:rsidR="002A32B3">
        <w:rPr>
          <w:b/>
          <w:color w:val="231F20"/>
          <w:spacing w:val="-2"/>
          <w:sz w:val="28"/>
        </w:rPr>
        <w:t>P</w:t>
      </w:r>
      <w:r>
        <w:rPr>
          <w:color w:val="231F20"/>
          <w:spacing w:val="-16"/>
        </w:rPr>
        <w:t xml:space="preserve"> </w:t>
      </w:r>
      <w:r>
        <w:rPr>
          <w:color w:val="231F20"/>
          <w:spacing w:val="-2"/>
        </w:rPr>
        <w:t>Radical</w:t>
      </w:r>
      <w:r>
        <w:rPr>
          <w:color w:val="231F20"/>
          <w:spacing w:val="-9"/>
        </w:rPr>
        <w:t xml:space="preserve"> </w:t>
      </w:r>
      <w:r>
        <w:rPr>
          <w:color w:val="231F20"/>
          <w:spacing w:val="-1"/>
        </w:rPr>
        <w:t>r</w:t>
      </w:r>
      <w:r>
        <w:rPr>
          <w:color w:val="231F20"/>
          <w:spacing w:val="-2"/>
        </w:rPr>
        <w:t>ef</w:t>
      </w:r>
      <w:r>
        <w:rPr>
          <w:color w:val="231F20"/>
          <w:spacing w:val="-1"/>
        </w:rPr>
        <w:t>orm</w:t>
      </w:r>
      <w:r>
        <w:rPr>
          <w:color w:val="231F20"/>
          <w:spacing w:val="-9"/>
        </w:rPr>
        <w:t xml:space="preserve"> </w:t>
      </w:r>
      <w:r>
        <w:rPr>
          <w:color w:val="231F20"/>
          <w:spacing w:val="-2"/>
        </w:rPr>
        <w:t>of</w:t>
      </w:r>
      <w:r>
        <w:rPr>
          <w:color w:val="231F20"/>
          <w:spacing w:val="-1"/>
          <w:w w:val="97"/>
        </w:rPr>
        <w:t xml:space="preserve"> </w:t>
      </w:r>
      <w:r>
        <w:rPr>
          <w:color w:val="231F20"/>
          <w:spacing w:val="26"/>
          <w:w w:val="97"/>
        </w:rPr>
        <w:t xml:space="preserve"> </w:t>
      </w:r>
      <w:r>
        <w:rPr>
          <w:color w:val="231F20"/>
          <w:spacing w:val="-1"/>
        </w:rPr>
        <w:t>our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drug</w:t>
      </w:r>
      <w:r>
        <w:rPr>
          <w:color w:val="231F20"/>
          <w:spacing w:val="-4"/>
        </w:rPr>
        <w:t xml:space="preserve"> </w:t>
      </w:r>
      <w:r>
        <w:rPr>
          <w:color w:val="231F20"/>
          <w:spacing w:val="-5"/>
        </w:rPr>
        <w:t>laws</w:t>
      </w:r>
      <w:r>
        <w:rPr>
          <w:color w:val="231F20"/>
          <w:spacing w:val="-4"/>
        </w:rPr>
        <w:t xml:space="preserve"> </w:t>
      </w:r>
      <w:r>
        <w:rPr>
          <w:color w:val="231F20"/>
          <w:spacing w:val="-2"/>
        </w:rPr>
        <w:t>will</w:t>
      </w:r>
      <w:r>
        <w:rPr>
          <w:color w:val="231F20"/>
          <w:spacing w:val="-4"/>
        </w:rPr>
        <w:t xml:space="preserve"> </w:t>
      </w:r>
      <w:r>
        <w:rPr>
          <w:color w:val="231F20"/>
          <w:spacing w:val="-3"/>
        </w:rPr>
        <w:t>massively</w:t>
      </w:r>
      <w:r>
        <w:rPr>
          <w:color w:val="231F20"/>
          <w:spacing w:val="-4"/>
        </w:rPr>
        <w:t xml:space="preserve"> </w:t>
      </w:r>
      <w:r>
        <w:rPr>
          <w:color w:val="231F20"/>
          <w:spacing w:val="-1"/>
        </w:rPr>
        <w:t>cut</w:t>
      </w:r>
      <w:r>
        <w:rPr>
          <w:color w:val="231F20"/>
          <w:spacing w:val="-4"/>
        </w:rPr>
        <w:t xml:space="preserve"> </w:t>
      </w:r>
      <w:proofErr w:type="spellStart"/>
      <w:r>
        <w:rPr>
          <w:color w:val="231F20"/>
          <w:spacing w:val="-2"/>
        </w:rPr>
        <w:t>cr</w:t>
      </w:r>
      <w:r>
        <w:rPr>
          <w:color w:val="231F20"/>
          <w:spacing w:val="-1"/>
        </w:rPr>
        <w:t>ime</w:t>
      </w:r>
      <w:r w:rsidR="0018140B" w:rsidRPr="0018140B">
        <w:rPr>
          <w:b/>
          <w:color w:val="231F20"/>
          <w:spacing w:val="-1"/>
          <w:sz w:val="28"/>
        </w:rPr>
        <w:t>.X</w:t>
      </w:r>
      <w:proofErr w:type="spellEnd"/>
      <w:r w:rsidR="0018140B" w:rsidRPr="0018140B">
        <w:rPr>
          <w:b/>
          <w:color w:val="231F20"/>
          <w:spacing w:val="-1"/>
          <w:sz w:val="28"/>
        </w:rPr>
        <w:t>-</w:t>
      </w:r>
      <w:r w:rsidR="002A32B3">
        <w:rPr>
          <w:b/>
          <w:color w:val="231F20"/>
          <w:spacing w:val="-1"/>
          <w:sz w:val="28"/>
        </w:rPr>
        <w:t>P</w:t>
      </w:r>
    </w:p>
    <w:p w14:paraId="1301F3F1" w14:textId="29C63133" w:rsidR="00B64989" w:rsidRDefault="00FC35D5">
      <w:pPr>
        <w:pStyle w:val="BodyText"/>
        <w:spacing w:line="254" w:lineRule="auto"/>
        <w:ind w:right="123"/>
        <w:rPr>
          <w:rFonts w:cs="Times New Roman"/>
        </w:rPr>
      </w:pPr>
      <w:r>
        <w:rPr>
          <w:color w:val="231F20"/>
          <w:spacing w:val="-2"/>
        </w:rPr>
        <w:t>Making</w:t>
      </w:r>
      <w:r>
        <w:rPr>
          <w:color w:val="231F20"/>
          <w:spacing w:val="-4"/>
        </w:rPr>
        <w:t xml:space="preserve"> </w:t>
      </w:r>
      <w:r>
        <w:rPr>
          <w:color w:val="231F20"/>
          <w:spacing w:val="-1"/>
        </w:rPr>
        <w:t>our</w:t>
      </w:r>
      <w:r>
        <w:rPr>
          <w:color w:val="231F20"/>
          <w:spacing w:val="-3"/>
        </w:rPr>
        <w:t xml:space="preserve"> streets saf</w:t>
      </w:r>
      <w:r>
        <w:rPr>
          <w:color w:val="231F20"/>
          <w:spacing w:val="-2"/>
        </w:rPr>
        <w:t>er</w:t>
      </w:r>
      <w:r>
        <w:rPr>
          <w:color w:val="231F20"/>
          <w:spacing w:val="-3"/>
        </w:rPr>
        <w:t xml:space="preserve"> </w:t>
      </w:r>
      <w:r>
        <w:rPr>
          <w:color w:val="231F20"/>
          <w:spacing w:val="-2"/>
        </w:rPr>
        <w:t>through</w:t>
      </w:r>
      <w:r>
        <w:rPr>
          <w:color w:val="231F20"/>
          <w:spacing w:val="-3"/>
        </w:rPr>
        <w:t xml:space="preserve"> </w:t>
      </w:r>
      <w:r>
        <w:rPr>
          <w:color w:val="231F20"/>
          <w:spacing w:val="-5"/>
        </w:rPr>
        <w:t>lo</w:t>
      </w:r>
      <w:r>
        <w:rPr>
          <w:color w:val="231F20"/>
          <w:spacing w:val="-4"/>
        </w:rPr>
        <w:t>w</w:t>
      </w:r>
      <w:r>
        <w:rPr>
          <w:color w:val="231F20"/>
          <w:spacing w:val="-5"/>
        </w:rPr>
        <w:t>er</w:t>
      </w:r>
      <w:r>
        <w:rPr>
          <w:color w:val="231F20"/>
          <w:spacing w:val="-4"/>
        </w:rPr>
        <w:t xml:space="preserve"> </w:t>
      </w:r>
      <w:r>
        <w:rPr>
          <w:color w:val="231F20"/>
          <w:spacing w:val="-2"/>
        </w:rPr>
        <w:t>speed</w:t>
      </w:r>
      <w:r>
        <w:rPr>
          <w:color w:val="231F20"/>
          <w:spacing w:val="38"/>
          <w:w w:val="97"/>
        </w:rPr>
        <w:t xml:space="preserve"> </w:t>
      </w:r>
      <w:r>
        <w:rPr>
          <w:color w:val="231F20"/>
          <w:spacing w:val="-2"/>
        </w:rPr>
        <w:t xml:space="preserve">limits will </w:t>
      </w:r>
      <w:r>
        <w:rPr>
          <w:color w:val="231F20"/>
          <w:spacing w:val="-3"/>
        </w:rPr>
        <w:t>foster</w:t>
      </w:r>
      <w:r>
        <w:rPr>
          <w:color w:val="231F20"/>
          <w:spacing w:val="-2"/>
        </w:rPr>
        <w:t xml:space="preserve"> community </w:t>
      </w:r>
      <w:r>
        <w:rPr>
          <w:color w:val="231F20"/>
          <w:spacing w:val="-1"/>
        </w:rPr>
        <w:t xml:space="preserve">and </w:t>
      </w:r>
      <w:r>
        <w:rPr>
          <w:color w:val="231F20"/>
          <w:spacing w:val="-2"/>
        </w:rPr>
        <w:t>indir</w:t>
      </w:r>
      <w:r>
        <w:rPr>
          <w:color w:val="231F20"/>
          <w:spacing w:val="-3"/>
        </w:rPr>
        <w:t>ectly</w:t>
      </w:r>
      <w:r>
        <w:rPr>
          <w:color w:val="231F20"/>
          <w:spacing w:val="41"/>
          <w:w w:val="93"/>
        </w:rPr>
        <w:t xml:space="preserve"> </w:t>
      </w:r>
      <w:r>
        <w:rPr>
          <w:color w:val="231F20"/>
          <w:spacing w:val="-1"/>
        </w:rPr>
        <w:t>cu</w:t>
      </w:r>
      <w:r>
        <w:rPr>
          <w:color w:val="231F20"/>
        </w:rPr>
        <w:t>t</w:t>
      </w:r>
      <w:r>
        <w:rPr>
          <w:color w:val="231F20"/>
          <w:spacing w:val="-3"/>
        </w:rPr>
        <w:t xml:space="preserve"> </w:t>
      </w:r>
      <w:proofErr w:type="spellStart"/>
      <w:proofErr w:type="gramStart"/>
      <w:r>
        <w:rPr>
          <w:color w:val="231F20"/>
          <w:spacing w:val="-2"/>
        </w:rPr>
        <w:t>c</w:t>
      </w:r>
      <w:r>
        <w:rPr>
          <w:color w:val="231F20"/>
          <w:spacing w:val="4"/>
        </w:rPr>
        <w:t>r</w:t>
      </w:r>
      <w:r>
        <w:rPr>
          <w:color w:val="231F20"/>
          <w:spacing w:val="-1"/>
        </w:rPr>
        <w:t>im</w:t>
      </w:r>
      <w:r>
        <w:rPr>
          <w:color w:val="231F20"/>
          <w:spacing w:val="-5"/>
        </w:rPr>
        <w:t>e</w:t>
      </w:r>
      <w:r w:rsidR="0018140B" w:rsidRPr="0018140B">
        <w:rPr>
          <w:b/>
          <w:color w:val="231F20"/>
          <w:sz w:val="28"/>
        </w:rPr>
        <w:t>.X</w:t>
      </w:r>
      <w:proofErr w:type="spellEnd"/>
      <w:proofErr w:type="gramEnd"/>
      <w:r w:rsidR="0018140B" w:rsidRPr="0018140B">
        <w:rPr>
          <w:b/>
          <w:color w:val="231F20"/>
          <w:sz w:val="28"/>
        </w:rPr>
        <w:t>-</w:t>
      </w:r>
      <w:r w:rsidR="002A32B3">
        <w:rPr>
          <w:b/>
          <w:color w:val="231F20"/>
          <w:sz w:val="28"/>
        </w:rPr>
        <w:t>P</w:t>
      </w:r>
      <w:r>
        <w:rPr>
          <w:color w:val="231F20"/>
          <w:spacing w:val="-10"/>
        </w:rPr>
        <w:t xml:space="preserve"> </w:t>
      </w:r>
      <w:r>
        <w:rPr>
          <w:color w:val="231F20"/>
          <w:spacing w:val="-2"/>
        </w:rPr>
        <w:t>Final</w:t>
      </w:r>
      <w:r>
        <w:rPr>
          <w:color w:val="231F20"/>
          <w:spacing w:val="-6"/>
        </w:rPr>
        <w:t>l</w:t>
      </w:r>
      <w:r>
        <w:rPr>
          <w:color w:val="231F20"/>
          <w:spacing w:val="-36"/>
        </w:rPr>
        <w:t>y</w:t>
      </w:r>
      <w:r>
        <w:rPr>
          <w:color w:val="231F20"/>
        </w:rPr>
        <w:t>,</w:t>
      </w:r>
      <w:r>
        <w:rPr>
          <w:color w:val="231F20"/>
          <w:spacing w:val="-10"/>
        </w:rPr>
        <w:t xml:space="preserve"> </w:t>
      </w:r>
      <w:r>
        <w:rPr>
          <w:color w:val="231F20"/>
          <w:spacing w:val="-3"/>
        </w:rPr>
        <w:t>m</w:t>
      </w:r>
      <w:r>
        <w:rPr>
          <w:color w:val="231F20"/>
          <w:spacing w:val="-1"/>
        </w:rPr>
        <w:t>u</w:t>
      </w:r>
      <w:r>
        <w:rPr>
          <w:color w:val="231F20"/>
          <w:spacing w:val="4"/>
        </w:rPr>
        <w:t>c</w:t>
      </w:r>
      <w:r>
        <w:rPr>
          <w:color w:val="231F20"/>
        </w:rPr>
        <w:t>h</w:t>
      </w:r>
      <w:r>
        <w:rPr>
          <w:color w:val="231F20"/>
          <w:spacing w:val="-2"/>
        </w:rPr>
        <w:t xml:space="preserve"> c</w:t>
      </w:r>
      <w:r>
        <w:rPr>
          <w:color w:val="231F20"/>
          <w:spacing w:val="4"/>
        </w:rPr>
        <w:t>r</w:t>
      </w:r>
      <w:r>
        <w:rPr>
          <w:color w:val="231F20"/>
          <w:spacing w:val="-1"/>
        </w:rPr>
        <w:t>im</w:t>
      </w:r>
      <w:r>
        <w:rPr>
          <w:color w:val="231F20"/>
        </w:rPr>
        <w:t>e</w:t>
      </w:r>
      <w:r>
        <w:rPr>
          <w:color w:val="231F20"/>
          <w:spacing w:val="-2"/>
        </w:rPr>
        <w:t xml:space="preserve"> i</w:t>
      </w:r>
      <w:r>
        <w:rPr>
          <w:color w:val="231F20"/>
        </w:rPr>
        <w:t>s</w:t>
      </w:r>
      <w:r>
        <w:rPr>
          <w:color w:val="231F20"/>
          <w:spacing w:val="-2"/>
        </w:rPr>
        <w:t xml:space="preserve"> </w:t>
      </w:r>
      <w:r>
        <w:rPr>
          <w:color w:val="231F20"/>
          <w:spacing w:val="-1"/>
        </w:rPr>
        <w:t xml:space="preserve">committed </w:t>
      </w:r>
      <w:r>
        <w:rPr>
          <w:color w:val="231F20"/>
          <w:spacing w:val="-4"/>
        </w:rPr>
        <w:t>by</w:t>
      </w:r>
      <w:r>
        <w:rPr>
          <w:color w:val="231F20"/>
        </w:rPr>
        <w:t xml:space="preserve"> </w:t>
      </w:r>
      <w:r>
        <w:rPr>
          <w:color w:val="231F20"/>
          <w:spacing w:val="-3"/>
        </w:rPr>
        <w:t>y</w:t>
      </w:r>
      <w:r>
        <w:rPr>
          <w:color w:val="231F20"/>
          <w:spacing w:val="-2"/>
        </w:rPr>
        <w:t>oung</w:t>
      </w:r>
      <w:r>
        <w:rPr>
          <w:color w:val="231F20"/>
        </w:rPr>
        <w:t xml:space="preserve"> </w:t>
      </w:r>
      <w:r>
        <w:rPr>
          <w:color w:val="231F20"/>
          <w:spacing w:val="-3"/>
        </w:rPr>
        <w:t>people</w:t>
      </w:r>
      <w:r>
        <w:rPr>
          <w:color w:val="231F20"/>
          <w:spacing w:val="-2"/>
        </w:rPr>
        <w:t>,</w:t>
      </w:r>
      <w:r>
        <w:rPr>
          <w:color w:val="231F20"/>
          <w:spacing w:val="-7"/>
        </w:rPr>
        <w:t xml:space="preserve"> </w:t>
      </w:r>
      <w:r>
        <w:rPr>
          <w:color w:val="231F20"/>
          <w:spacing w:val="-3"/>
        </w:rPr>
        <w:t>especially</w:t>
      </w:r>
      <w:r>
        <w:rPr>
          <w:color w:val="231F20"/>
        </w:rPr>
        <w:t xml:space="preserve"> </w:t>
      </w:r>
      <w:r>
        <w:rPr>
          <w:color w:val="231F20"/>
          <w:spacing w:val="-3"/>
        </w:rPr>
        <w:lastRenderedPageBreak/>
        <w:t>y</w:t>
      </w:r>
      <w:r>
        <w:rPr>
          <w:color w:val="231F20"/>
          <w:spacing w:val="-2"/>
        </w:rPr>
        <w:t>oung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men,</w:t>
      </w:r>
    </w:p>
    <w:p w14:paraId="4CF82597" w14:textId="335A351D" w:rsidR="00B64989" w:rsidRDefault="00FC35D5">
      <w:pPr>
        <w:pStyle w:val="BodyText"/>
        <w:rPr>
          <w:rFonts w:cs="Times New Roman"/>
        </w:rPr>
      </w:pPr>
      <w:proofErr w:type="gramStart"/>
      <w:r>
        <w:rPr>
          <w:color w:val="231F20"/>
          <w:spacing w:val="-1"/>
        </w:rPr>
        <w:t>and</w:t>
      </w:r>
      <w:proofErr w:type="gramEnd"/>
      <w:r>
        <w:rPr>
          <w:color w:val="231F20"/>
          <w:spacing w:val="-9"/>
        </w:rPr>
        <w:t xml:space="preserve"> </w:t>
      </w:r>
      <w:r>
        <w:rPr>
          <w:color w:val="231F20"/>
          <w:spacing w:val="-5"/>
        </w:rPr>
        <w:t>w</w:t>
      </w:r>
      <w:r>
        <w:rPr>
          <w:color w:val="231F20"/>
          <w:spacing w:val="-6"/>
        </w:rPr>
        <w:t>e</w:t>
      </w:r>
      <w:r>
        <w:rPr>
          <w:color w:val="231F20"/>
          <w:spacing w:val="-9"/>
        </w:rPr>
        <w:t xml:space="preserve"> </w:t>
      </w:r>
      <w:r>
        <w:rPr>
          <w:color w:val="231F20"/>
          <w:spacing w:val="-1"/>
        </w:rPr>
        <w:t>need</w:t>
      </w:r>
      <w:r>
        <w:rPr>
          <w:color w:val="231F20"/>
          <w:spacing w:val="-8"/>
        </w:rPr>
        <w:t xml:space="preserve"> </w:t>
      </w:r>
      <w:r>
        <w:rPr>
          <w:color w:val="231F20"/>
          <w:spacing w:val="-3"/>
        </w:rPr>
        <w:t>specifically</w:t>
      </w:r>
      <w:r>
        <w:rPr>
          <w:color w:val="231F20"/>
          <w:spacing w:val="-9"/>
        </w:rPr>
        <w:t xml:space="preserve"> </w:t>
      </w:r>
      <w:r>
        <w:rPr>
          <w:color w:val="231F20"/>
          <w:spacing w:val="-1"/>
        </w:rPr>
        <w:t>to</w:t>
      </w:r>
      <w:r>
        <w:rPr>
          <w:color w:val="231F20"/>
          <w:spacing w:val="-8"/>
        </w:rPr>
        <w:t xml:space="preserve"> </w:t>
      </w:r>
      <w:r>
        <w:rPr>
          <w:color w:val="231F20"/>
          <w:spacing w:val="-2"/>
        </w:rPr>
        <w:t>addr</w:t>
      </w:r>
      <w:r>
        <w:rPr>
          <w:color w:val="231F20"/>
          <w:spacing w:val="-3"/>
        </w:rPr>
        <w:t>ess</w:t>
      </w:r>
      <w:r>
        <w:rPr>
          <w:color w:val="231F20"/>
          <w:spacing w:val="-9"/>
        </w:rPr>
        <w:t xml:space="preserve"> </w:t>
      </w:r>
      <w:proofErr w:type="spellStart"/>
      <w:r>
        <w:rPr>
          <w:color w:val="231F20"/>
          <w:spacing w:val="-3"/>
        </w:rPr>
        <w:t>this</w:t>
      </w:r>
      <w:r w:rsidR="0018140B" w:rsidRPr="0018140B">
        <w:rPr>
          <w:b/>
          <w:color w:val="231F20"/>
          <w:spacing w:val="-2"/>
          <w:sz w:val="28"/>
        </w:rPr>
        <w:t>.X</w:t>
      </w:r>
      <w:proofErr w:type="spellEnd"/>
      <w:r w:rsidR="0018140B" w:rsidRPr="0018140B">
        <w:rPr>
          <w:b/>
          <w:color w:val="231F20"/>
          <w:spacing w:val="-2"/>
          <w:sz w:val="28"/>
        </w:rPr>
        <w:t>-</w:t>
      </w:r>
      <w:r w:rsidR="002A32B3">
        <w:rPr>
          <w:b/>
          <w:color w:val="231F20"/>
          <w:spacing w:val="-2"/>
          <w:sz w:val="28"/>
        </w:rPr>
        <w:t>P</w:t>
      </w:r>
    </w:p>
    <w:p w14:paraId="66C6DECE" w14:textId="77777777" w:rsidR="00B64989" w:rsidRDefault="00FC35D5">
      <w:pPr>
        <w:pStyle w:val="BodyText"/>
        <w:spacing w:before="107" w:line="254" w:lineRule="auto"/>
        <w:ind w:left="301" w:right="1282"/>
        <w:rPr>
          <w:rFonts w:cs="Times New Roman"/>
        </w:rPr>
      </w:pPr>
      <w:r>
        <w:br w:type="column"/>
      </w:r>
      <w:r>
        <w:rPr>
          <w:color w:val="231F20"/>
          <w:spacing w:val="-1"/>
        </w:rPr>
        <w:lastRenderedPageBreak/>
        <w:t>What</w:t>
      </w:r>
      <w:r>
        <w:rPr>
          <w:color w:val="231F20"/>
          <w:spacing w:val="2"/>
        </w:rPr>
        <w:t xml:space="preserve"> </w:t>
      </w:r>
      <w:r>
        <w:rPr>
          <w:color w:val="231F20"/>
          <w:spacing w:val="-1"/>
        </w:rPr>
        <w:t>to</w:t>
      </w:r>
      <w:r>
        <w:rPr>
          <w:color w:val="231F20"/>
          <w:spacing w:val="2"/>
        </w:rPr>
        <w:t xml:space="preserve"> </w:t>
      </w:r>
      <w:r>
        <w:rPr>
          <w:color w:val="231F20"/>
          <w:spacing w:val="-1"/>
        </w:rPr>
        <w:t>do</w:t>
      </w:r>
      <w:r>
        <w:rPr>
          <w:color w:val="231F20"/>
          <w:spacing w:val="2"/>
        </w:rPr>
        <w:t xml:space="preserve"> </w:t>
      </w:r>
      <w:r>
        <w:rPr>
          <w:color w:val="231F20"/>
          <w:spacing w:val="-2"/>
        </w:rPr>
        <w:t>after</w:t>
      </w:r>
      <w:r>
        <w:rPr>
          <w:color w:val="231F20"/>
          <w:spacing w:val="2"/>
        </w:rPr>
        <w:t xml:space="preserve"> </w:t>
      </w:r>
      <w:r>
        <w:rPr>
          <w:color w:val="231F20"/>
        </w:rPr>
        <w:t>a</w:t>
      </w:r>
      <w:r>
        <w:rPr>
          <w:color w:val="231F20"/>
          <w:spacing w:val="2"/>
        </w:rPr>
        <w:t xml:space="preserve"> </w:t>
      </w:r>
      <w:r>
        <w:rPr>
          <w:color w:val="231F20"/>
        </w:rPr>
        <w:t>crime</w:t>
      </w:r>
      <w:r>
        <w:rPr>
          <w:color w:val="231F20"/>
          <w:spacing w:val="3"/>
        </w:rPr>
        <w:t xml:space="preserve"> </w:t>
      </w:r>
      <w:r>
        <w:rPr>
          <w:color w:val="231F20"/>
          <w:spacing w:val="-2"/>
        </w:rPr>
        <w:t>has</w:t>
      </w:r>
      <w:r>
        <w:rPr>
          <w:color w:val="231F20"/>
          <w:spacing w:val="2"/>
        </w:rPr>
        <w:t xml:space="preserve"> </w:t>
      </w:r>
      <w:r>
        <w:rPr>
          <w:color w:val="231F20"/>
          <w:spacing w:val="-1"/>
        </w:rPr>
        <w:t>been</w:t>
      </w:r>
      <w:r>
        <w:rPr>
          <w:color w:val="231F20"/>
          <w:spacing w:val="2"/>
        </w:rPr>
        <w:t xml:space="preserve"> </w:t>
      </w:r>
      <w:r>
        <w:rPr>
          <w:color w:val="231F20"/>
          <w:spacing w:val="-1"/>
        </w:rPr>
        <w:t>committed</w:t>
      </w:r>
      <w:r>
        <w:rPr>
          <w:color w:val="231F20"/>
          <w:spacing w:val="26"/>
        </w:rPr>
        <w:t xml:space="preserve"> </w:t>
      </w:r>
      <w:r>
        <w:rPr>
          <w:color w:val="231F20"/>
          <w:spacing w:val="-2"/>
        </w:rPr>
        <w:t>is</w:t>
      </w:r>
      <w:r>
        <w:rPr>
          <w:color w:val="231F20"/>
          <w:spacing w:val="-9"/>
        </w:rPr>
        <w:t xml:space="preserve"> </w:t>
      </w:r>
      <w:r>
        <w:rPr>
          <w:color w:val="231F20"/>
          <w:spacing w:val="-1"/>
        </w:rPr>
        <w:t>important</w:t>
      </w:r>
      <w:r>
        <w:rPr>
          <w:color w:val="231F20"/>
          <w:spacing w:val="-8"/>
        </w:rPr>
        <w:t xml:space="preserve"> </w:t>
      </w:r>
      <w:proofErr w:type="spellStart"/>
      <w:proofErr w:type="gramStart"/>
      <w:r>
        <w:rPr>
          <w:color w:val="231F20"/>
          <w:spacing w:val="-4"/>
        </w:rPr>
        <w:t>too</w:t>
      </w:r>
      <w:r w:rsidR="0018140B" w:rsidRPr="0018140B">
        <w:rPr>
          <w:b/>
          <w:color w:val="231F20"/>
          <w:spacing w:val="-4"/>
          <w:sz w:val="28"/>
        </w:rPr>
        <w:t>.X</w:t>
      </w:r>
      <w:proofErr w:type="spellEnd"/>
      <w:proofErr w:type="gramEnd"/>
      <w:r w:rsidR="0018140B" w:rsidRPr="0018140B">
        <w:rPr>
          <w:b/>
          <w:color w:val="231F20"/>
          <w:spacing w:val="-4"/>
          <w:sz w:val="28"/>
        </w:rPr>
        <w:t>-</w:t>
      </w:r>
      <w:r>
        <w:rPr>
          <w:color w:val="231F20"/>
          <w:spacing w:val="-15"/>
        </w:rPr>
        <w:t xml:space="preserve"> </w:t>
      </w:r>
      <w:r>
        <w:rPr>
          <w:color w:val="231F20"/>
          <w:spacing w:val="-3"/>
        </w:rPr>
        <w:t>Simply</w:t>
      </w:r>
      <w:r>
        <w:rPr>
          <w:color w:val="231F20"/>
          <w:spacing w:val="-8"/>
        </w:rPr>
        <w:t xml:space="preserve"> </w:t>
      </w:r>
      <w:r>
        <w:rPr>
          <w:color w:val="231F20"/>
          <w:spacing w:val="-3"/>
        </w:rPr>
        <w:t>expensively</w:t>
      </w:r>
      <w:r>
        <w:rPr>
          <w:color w:val="231F20"/>
          <w:spacing w:val="-9"/>
        </w:rPr>
        <w:t xml:space="preserve"> </w:t>
      </w:r>
      <w:proofErr w:type="spellStart"/>
      <w:r>
        <w:rPr>
          <w:color w:val="231F20"/>
          <w:spacing w:val="-1"/>
        </w:rPr>
        <w:t>impr</w:t>
      </w:r>
      <w:r>
        <w:rPr>
          <w:color w:val="231F20"/>
          <w:spacing w:val="-2"/>
        </w:rPr>
        <w:t>is</w:t>
      </w:r>
      <w:proofErr w:type="spellEnd"/>
      <w:r>
        <w:rPr>
          <w:color w:val="231F20"/>
          <w:spacing w:val="-2"/>
        </w:rPr>
        <w:t>-</w:t>
      </w:r>
      <w:r>
        <w:rPr>
          <w:color w:val="231F20"/>
          <w:spacing w:val="38"/>
          <w:w w:val="96"/>
        </w:rPr>
        <w:t xml:space="preserve"> </w:t>
      </w:r>
      <w:proofErr w:type="spellStart"/>
      <w:r>
        <w:rPr>
          <w:color w:val="231F20"/>
          <w:spacing w:val="-1"/>
        </w:rPr>
        <w:t>oning</w:t>
      </w:r>
      <w:proofErr w:type="spellEnd"/>
      <w:r>
        <w:rPr>
          <w:color w:val="231F20"/>
          <w:spacing w:val="3"/>
        </w:rPr>
        <w:t xml:space="preserve"> </w:t>
      </w:r>
      <w:r>
        <w:rPr>
          <w:color w:val="231F20"/>
          <w:spacing w:val="-3"/>
        </w:rPr>
        <w:t>off</w:t>
      </w:r>
      <w:r>
        <w:rPr>
          <w:color w:val="231F20"/>
          <w:spacing w:val="-2"/>
        </w:rPr>
        <w:t>enders,</w:t>
      </w:r>
      <w:r>
        <w:rPr>
          <w:color w:val="231F20"/>
          <w:spacing w:val="-6"/>
        </w:rPr>
        <w:t xml:space="preserve"> </w:t>
      </w:r>
      <w:r>
        <w:rPr>
          <w:color w:val="231F20"/>
          <w:spacing w:val="-1"/>
        </w:rPr>
        <w:t>often</w:t>
      </w:r>
      <w:r>
        <w:rPr>
          <w:color w:val="231F20"/>
          <w:spacing w:val="3"/>
        </w:rPr>
        <w:t xml:space="preserve"> </w:t>
      </w:r>
      <w:r>
        <w:rPr>
          <w:color w:val="231F20"/>
          <w:spacing w:val="-1"/>
        </w:rPr>
        <w:t>without</w:t>
      </w:r>
      <w:r>
        <w:rPr>
          <w:color w:val="231F20"/>
          <w:spacing w:val="3"/>
        </w:rPr>
        <w:t xml:space="preserve"> </w:t>
      </w:r>
      <w:r>
        <w:rPr>
          <w:color w:val="231F20"/>
          <w:spacing w:val="-5"/>
        </w:rPr>
        <w:t>any</w:t>
      </w:r>
      <w:r>
        <w:rPr>
          <w:color w:val="231F20"/>
          <w:spacing w:val="3"/>
        </w:rPr>
        <w:t xml:space="preserve"> </w:t>
      </w:r>
      <w:r>
        <w:rPr>
          <w:color w:val="231F20"/>
          <w:spacing w:val="-2"/>
        </w:rPr>
        <w:t>r</w:t>
      </w:r>
      <w:r>
        <w:rPr>
          <w:color w:val="231F20"/>
          <w:spacing w:val="-3"/>
        </w:rPr>
        <w:t>emedial</w:t>
      </w:r>
      <w:r>
        <w:rPr>
          <w:color w:val="231F20"/>
          <w:spacing w:val="36"/>
          <w:w w:val="97"/>
        </w:rPr>
        <w:t xml:space="preserve"> </w:t>
      </w:r>
      <w:r>
        <w:rPr>
          <w:color w:val="231F20"/>
          <w:spacing w:val="-3"/>
        </w:rPr>
        <w:t>work,</w:t>
      </w:r>
      <w:r>
        <w:rPr>
          <w:color w:val="231F20"/>
          <w:spacing w:val="-12"/>
        </w:rPr>
        <w:t xml:space="preserve"> </w:t>
      </w:r>
      <w:r>
        <w:rPr>
          <w:color w:val="231F20"/>
          <w:spacing w:val="-2"/>
        </w:rPr>
        <w:t>is</w:t>
      </w:r>
      <w:r>
        <w:rPr>
          <w:color w:val="231F20"/>
          <w:spacing w:val="-5"/>
        </w:rPr>
        <w:t xml:space="preserve"> </w:t>
      </w:r>
      <w:r>
        <w:rPr>
          <w:color w:val="231F20"/>
          <w:spacing w:val="-3"/>
        </w:rPr>
        <w:t>w</w:t>
      </w:r>
      <w:r>
        <w:rPr>
          <w:color w:val="231F20"/>
          <w:spacing w:val="-4"/>
        </w:rPr>
        <w:t xml:space="preserve">orse </w:t>
      </w:r>
      <w:r>
        <w:rPr>
          <w:color w:val="231F20"/>
          <w:spacing w:val="-1"/>
        </w:rPr>
        <w:t>than</w:t>
      </w:r>
      <w:r>
        <w:rPr>
          <w:color w:val="231F20"/>
          <w:spacing w:val="-5"/>
        </w:rPr>
        <w:t xml:space="preserve"> </w:t>
      </w:r>
      <w:proofErr w:type="spellStart"/>
      <w:r>
        <w:rPr>
          <w:color w:val="231F20"/>
          <w:spacing w:val="-3"/>
        </w:rPr>
        <w:t>useless</w:t>
      </w:r>
      <w:r w:rsidR="0018140B" w:rsidRPr="0018140B">
        <w:rPr>
          <w:b/>
          <w:color w:val="231F20"/>
          <w:spacing w:val="-2"/>
          <w:sz w:val="28"/>
        </w:rPr>
        <w:t>.X</w:t>
      </w:r>
      <w:proofErr w:type="spellEnd"/>
      <w:r w:rsidR="0018140B" w:rsidRPr="0018140B">
        <w:rPr>
          <w:b/>
          <w:color w:val="231F20"/>
          <w:spacing w:val="-2"/>
          <w:sz w:val="28"/>
        </w:rPr>
        <w:t>-</w:t>
      </w:r>
      <w:r>
        <w:rPr>
          <w:color w:val="231F20"/>
          <w:spacing w:val="-34"/>
        </w:rPr>
        <w:t xml:space="preserve"> </w:t>
      </w:r>
      <w:r>
        <w:rPr>
          <w:color w:val="231F20"/>
          <w:spacing w:val="-2"/>
        </w:rPr>
        <w:t>The</w:t>
      </w:r>
      <w:r>
        <w:rPr>
          <w:color w:val="231F20"/>
          <w:spacing w:val="-5"/>
        </w:rPr>
        <w:t xml:space="preserve"> </w:t>
      </w:r>
      <w:r>
        <w:rPr>
          <w:color w:val="231F20"/>
          <w:spacing w:val="-2"/>
        </w:rPr>
        <w:t>victim</w:t>
      </w:r>
      <w:r>
        <w:rPr>
          <w:color w:val="231F20"/>
          <w:spacing w:val="-5"/>
        </w:rPr>
        <w:t xml:space="preserve"> </w:t>
      </w:r>
      <w:r>
        <w:rPr>
          <w:color w:val="231F20"/>
          <w:spacing w:val="-2"/>
        </w:rPr>
        <w:t>m</w:t>
      </w:r>
      <w:r>
        <w:rPr>
          <w:color w:val="231F20"/>
          <w:spacing w:val="-3"/>
        </w:rPr>
        <w:t>ust</w:t>
      </w:r>
      <w:r>
        <w:rPr>
          <w:color w:val="231F20"/>
          <w:spacing w:val="34"/>
          <w:w w:val="98"/>
        </w:rPr>
        <w:t xml:space="preserve"> </w:t>
      </w:r>
      <w:r>
        <w:rPr>
          <w:color w:val="231F20"/>
          <w:spacing w:val="-1"/>
        </w:rPr>
        <w:t>come</w:t>
      </w:r>
      <w:r>
        <w:rPr>
          <w:color w:val="231F20"/>
          <w:spacing w:val="7"/>
        </w:rPr>
        <w:t xml:space="preserve"> </w:t>
      </w:r>
      <w:r>
        <w:rPr>
          <w:color w:val="231F20"/>
          <w:spacing w:val="-3"/>
        </w:rPr>
        <w:t>f</w:t>
      </w:r>
      <w:r>
        <w:rPr>
          <w:color w:val="231F20"/>
          <w:spacing w:val="-2"/>
        </w:rPr>
        <w:t>irst,</w:t>
      </w:r>
      <w:r>
        <w:rPr>
          <w:color w:val="231F20"/>
          <w:spacing w:val="-1"/>
        </w:rPr>
        <w:t xml:space="preserve"> though, and</w:t>
      </w:r>
      <w:r>
        <w:rPr>
          <w:color w:val="231F20"/>
          <w:spacing w:val="7"/>
        </w:rPr>
        <w:t xml:space="preserve"> </w:t>
      </w:r>
      <w:r>
        <w:rPr>
          <w:color w:val="231F20"/>
          <w:spacing w:val="-5"/>
        </w:rPr>
        <w:t>w</w:t>
      </w:r>
      <w:r>
        <w:rPr>
          <w:color w:val="231F20"/>
          <w:spacing w:val="-6"/>
        </w:rPr>
        <w:t>e</w:t>
      </w:r>
      <w:r>
        <w:rPr>
          <w:color w:val="231F20"/>
          <w:spacing w:val="8"/>
        </w:rPr>
        <w:t xml:space="preserve"> </w:t>
      </w:r>
      <w:r>
        <w:rPr>
          <w:color w:val="231F20"/>
          <w:spacing w:val="-3"/>
        </w:rPr>
        <w:t>would</w:t>
      </w:r>
      <w:r>
        <w:rPr>
          <w:color w:val="231F20"/>
          <w:spacing w:val="8"/>
        </w:rPr>
        <w:t xml:space="preserve"> </w:t>
      </w:r>
      <w:r>
        <w:rPr>
          <w:color w:val="231F20"/>
          <w:spacing w:val="-2"/>
        </w:rPr>
        <w:t>introduce</w:t>
      </w:r>
      <w:r>
        <w:rPr>
          <w:color w:val="231F20"/>
          <w:spacing w:val="7"/>
        </w:rPr>
        <w:t xml:space="preserve"> </w:t>
      </w:r>
      <w:r>
        <w:rPr>
          <w:color w:val="231F20"/>
        </w:rPr>
        <w:t>a</w:t>
      </w:r>
      <w:r>
        <w:rPr>
          <w:color w:val="231F20"/>
          <w:spacing w:val="39"/>
          <w:w w:val="91"/>
        </w:rPr>
        <w:t xml:space="preserve"> </w:t>
      </w:r>
      <w:r>
        <w:rPr>
          <w:color w:val="231F20"/>
          <w:spacing w:val="-2"/>
        </w:rPr>
        <w:t>system</w:t>
      </w:r>
      <w:r>
        <w:rPr>
          <w:color w:val="231F20"/>
          <w:spacing w:val="-3"/>
        </w:rPr>
        <w:t xml:space="preserve"> </w:t>
      </w:r>
      <w:r>
        <w:rPr>
          <w:color w:val="231F20"/>
          <w:spacing w:val="-2"/>
        </w:rPr>
        <w:t>of</w:t>
      </w:r>
      <w:r>
        <w:rPr>
          <w:color w:val="231F20"/>
          <w:spacing w:val="-3"/>
        </w:rPr>
        <w:t xml:space="preserve"> </w:t>
      </w:r>
      <w:r>
        <w:rPr>
          <w:color w:val="231F20"/>
          <w:spacing w:val="-2"/>
        </w:rPr>
        <w:t>r</w:t>
      </w:r>
      <w:r>
        <w:rPr>
          <w:color w:val="231F20"/>
          <w:spacing w:val="-3"/>
        </w:rPr>
        <w:t>estorative justice</w:t>
      </w:r>
      <w:r>
        <w:rPr>
          <w:color w:val="231F20"/>
          <w:spacing w:val="-2"/>
        </w:rPr>
        <w:t>,</w:t>
      </w:r>
      <w:r>
        <w:rPr>
          <w:color w:val="231F20"/>
          <w:spacing w:val="-10"/>
        </w:rPr>
        <w:t xml:space="preserve"> </w:t>
      </w:r>
      <w:r>
        <w:rPr>
          <w:color w:val="231F20"/>
          <w:spacing w:val="-2"/>
        </w:rPr>
        <w:t>wher</w:t>
      </w:r>
      <w:r>
        <w:rPr>
          <w:color w:val="231F20"/>
          <w:spacing w:val="-3"/>
        </w:rPr>
        <w:t xml:space="preserve">e </w:t>
      </w:r>
      <w:r>
        <w:rPr>
          <w:color w:val="231F20"/>
          <w:spacing w:val="-1"/>
        </w:rPr>
        <w:t>the</w:t>
      </w:r>
      <w:r>
        <w:rPr>
          <w:color w:val="231F20"/>
          <w:spacing w:val="-3"/>
        </w:rPr>
        <w:t xml:space="preserve"> </w:t>
      </w:r>
      <w:r>
        <w:rPr>
          <w:color w:val="231F20"/>
          <w:spacing w:val="-2"/>
        </w:rPr>
        <w:t>on</w:t>
      </w:r>
      <w:r>
        <w:rPr>
          <w:color w:val="231F20"/>
          <w:spacing w:val="-3"/>
        </w:rPr>
        <w:t>us</w:t>
      </w:r>
      <w:r>
        <w:rPr>
          <w:color w:val="231F20"/>
          <w:spacing w:val="-1"/>
          <w:w w:val="97"/>
        </w:rPr>
        <w:t xml:space="preserve"> </w:t>
      </w:r>
      <w:r>
        <w:rPr>
          <w:color w:val="231F20"/>
          <w:spacing w:val="32"/>
          <w:w w:val="97"/>
        </w:rPr>
        <w:t xml:space="preserve"> </w:t>
      </w:r>
      <w:r>
        <w:rPr>
          <w:color w:val="231F20"/>
          <w:spacing w:val="-2"/>
        </w:rPr>
        <w:t>is</w:t>
      </w:r>
      <w:r>
        <w:rPr>
          <w:color w:val="231F20"/>
          <w:spacing w:val="4"/>
        </w:rPr>
        <w:t xml:space="preserve"> </w:t>
      </w:r>
      <w:r>
        <w:rPr>
          <w:color w:val="231F20"/>
          <w:spacing w:val="-1"/>
        </w:rPr>
        <w:t>on</w:t>
      </w:r>
      <w:r>
        <w:rPr>
          <w:color w:val="231F20"/>
          <w:spacing w:val="5"/>
        </w:rPr>
        <w:t xml:space="preserve"> </w:t>
      </w:r>
      <w:r>
        <w:rPr>
          <w:color w:val="231F20"/>
          <w:spacing w:val="-1"/>
        </w:rPr>
        <w:t>the</w:t>
      </w:r>
      <w:r>
        <w:rPr>
          <w:color w:val="231F20"/>
          <w:spacing w:val="4"/>
        </w:rPr>
        <w:t xml:space="preserve"> </w:t>
      </w:r>
      <w:r>
        <w:rPr>
          <w:color w:val="231F20"/>
          <w:spacing w:val="-3"/>
        </w:rPr>
        <w:t>off</w:t>
      </w:r>
      <w:r>
        <w:rPr>
          <w:color w:val="231F20"/>
          <w:spacing w:val="-2"/>
        </w:rPr>
        <w:t>ender</w:t>
      </w:r>
      <w:r>
        <w:rPr>
          <w:color w:val="231F20"/>
          <w:spacing w:val="5"/>
        </w:rPr>
        <w:t xml:space="preserve"> </w:t>
      </w:r>
      <w:r>
        <w:rPr>
          <w:color w:val="231F20"/>
          <w:spacing w:val="-1"/>
        </w:rPr>
        <w:t>to</w:t>
      </w:r>
      <w:r>
        <w:rPr>
          <w:color w:val="231F20"/>
          <w:spacing w:val="4"/>
        </w:rPr>
        <w:t xml:space="preserve"> </w:t>
      </w:r>
      <w:r>
        <w:rPr>
          <w:color w:val="231F20"/>
          <w:spacing w:val="-2"/>
        </w:rPr>
        <w:t>r</w:t>
      </w:r>
      <w:r>
        <w:rPr>
          <w:color w:val="231F20"/>
          <w:spacing w:val="-3"/>
        </w:rPr>
        <w:t>estore</w:t>
      </w:r>
      <w:r>
        <w:rPr>
          <w:color w:val="231F20"/>
          <w:spacing w:val="5"/>
        </w:rPr>
        <w:t xml:space="preserve"> </w:t>
      </w:r>
      <w:r>
        <w:rPr>
          <w:color w:val="231F20"/>
          <w:spacing w:val="-1"/>
        </w:rPr>
        <w:t>the</w:t>
      </w:r>
      <w:r>
        <w:rPr>
          <w:color w:val="231F20"/>
          <w:spacing w:val="4"/>
        </w:rPr>
        <w:t xml:space="preserve"> </w:t>
      </w:r>
      <w:r>
        <w:rPr>
          <w:color w:val="231F20"/>
          <w:spacing w:val="-1"/>
        </w:rPr>
        <w:t>position</w:t>
      </w:r>
      <w:r>
        <w:rPr>
          <w:color w:val="231F20"/>
          <w:spacing w:val="5"/>
        </w:rPr>
        <w:t xml:space="preserve"> </w:t>
      </w:r>
      <w:r>
        <w:rPr>
          <w:color w:val="231F20"/>
          <w:spacing w:val="-2"/>
        </w:rPr>
        <w:t>of</w:t>
      </w:r>
      <w:r>
        <w:rPr>
          <w:color w:val="231F20"/>
          <w:spacing w:val="32"/>
          <w:w w:val="97"/>
        </w:rPr>
        <w:t xml:space="preserve"> </w:t>
      </w:r>
      <w:r>
        <w:rPr>
          <w:color w:val="231F20"/>
          <w:spacing w:val="-1"/>
        </w:rPr>
        <w:t>the</w:t>
      </w:r>
      <w:r>
        <w:rPr>
          <w:color w:val="231F20"/>
          <w:spacing w:val="-3"/>
        </w:rPr>
        <w:t xml:space="preserve"> </w:t>
      </w:r>
      <w:r>
        <w:rPr>
          <w:color w:val="231F20"/>
          <w:spacing w:val="-2"/>
        </w:rPr>
        <w:t>victim</w:t>
      </w:r>
      <w:r>
        <w:rPr>
          <w:color w:val="231F20"/>
          <w:spacing w:val="-3"/>
        </w:rPr>
        <w:t xml:space="preserve"> </w:t>
      </w:r>
      <w:r>
        <w:rPr>
          <w:color w:val="231F20"/>
          <w:spacing w:val="-2"/>
        </w:rPr>
        <w:t>as</w:t>
      </w:r>
      <w:r>
        <w:rPr>
          <w:color w:val="231F20"/>
          <w:spacing w:val="-3"/>
        </w:rPr>
        <w:t xml:space="preserve"> far </w:t>
      </w:r>
      <w:r>
        <w:rPr>
          <w:color w:val="231F20"/>
          <w:spacing w:val="-2"/>
        </w:rPr>
        <w:t>as</w:t>
      </w:r>
      <w:r>
        <w:rPr>
          <w:color w:val="231F20"/>
          <w:spacing w:val="-3"/>
        </w:rPr>
        <w:t xml:space="preserve"> possible</w:t>
      </w:r>
      <w:r>
        <w:rPr>
          <w:color w:val="231F20"/>
          <w:spacing w:val="-2"/>
        </w:rPr>
        <w:t xml:space="preserve"> </w:t>
      </w:r>
      <w:r>
        <w:rPr>
          <w:color w:val="231F20"/>
          <w:spacing w:val="-1"/>
        </w:rPr>
        <w:t>to</w:t>
      </w:r>
      <w:r>
        <w:rPr>
          <w:color w:val="231F20"/>
          <w:spacing w:val="-3"/>
        </w:rPr>
        <w:t xml:space="preserve"> </w:t>
      </w:r>
      <w:r>
        <w:rPr>
          <w:color w:val="231F20"/>
          <w:spacing w:val="-2"/>
        </w:rPr>
        <w:t>wher</w:t>
      </w:r>
      <w:r>
        <w:rPr>
          <w:color w:val="231F20"/>
          <w:spacing w:val="-3"/>
        </w:rPr>
        <w:t xml:space="preserve">e </w:t>
      </w:r>
      <w:r>
        <w:rPr>
          <w:color w:val="231F20"/>
          <w:spacing w:val="-1"/>
        </w:rPr>
        <w:t>it</w:t>
      </w:r>
      <w:r>
        <w:rPr>
          <w:color w:val="231F20"/>
          <w:spacing w:val="-3"/>
        </w:rPr>
        <w:t xml:space="preserve"> </w:t>
      </w:r>
      <w:r>
        <w:rPr>
          <w:color w:val="231F20"/>
          <w:spacing w:val="-2"/>
        </w:rPr>
        <w:t>w</w:t>
      </w:r>
      <w:r>
        <w:rPr>
          <w:color w:val="231F20"/>
          <w:spacing w:val="-3"/>
        </w:rPr>
        <w:t>as</w:t>
      </w:r>
      <w:r>
        <w:rPr>
          <w:color w:val="231F20"/>
          <w:spacing w:val="37"/>
          <w:w w:val="88"/>
        </w:rPr>
        <w:t xml:space="preserve"> </w:t>
      </w:r>
      <w:r>
        <w:rPr>
          <w:color w:val="231F20"/>
          <w:spacing w:val="-3"/>
        </w:rPr>
        <w:t>bef</w:t>
      </w:r>
      <w:r>
        <w:rPr>
          <w:color w:val="231F20"/>
          <w:spacing w:val="-2"/>
        </w:rPr>
        <w:t>or</w:t>
      </w:r>
      <w:r>
        <w:rPr>
          <w:color w:val="231F20"/>
          <w:spacing w:val="-3"/>
        </w:rPr>
        <w:t xml:space="preserve">e </w:t>
      </w:r>
      <w:r>
        <w:rPr>
          <w:color w:val="231F20"/>
          <w:spacing w:val="-1"/>
        </w:rPr>
        <w:t>the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crime</w:t>
      </w:r>
      <w:r>
        <w:rPr>
          <w:color w:val="231F20"/>
          <w:spacing w:val="-2"/>
        </w:rPr>
        <w:t xml:space="preserve"> </w:t>
      </w:r>
      <w:r>
        <w:rPr>
          <w:color w:val="231F20"/>
          <w:spacing w:val="-1"/>
        </w:rPr>
        <w:t>took</w:t>
      </w:r>
      <w:r>
        <w:rPr>
          <w:color w:val="231F20"/>
          <w:spacing w:val="-2"/>
        </w:rPr>
        <w:t xml:space="preserve"> </w:t>
      </w:r>
      <w:proofErr w:type="spellStart"/>
      <w:r>
        <w:rPr>
          <w:color w:val="231F20"/>
          <w:spacing w:val="-3"/>
        </w:rPr>
        <w:t>place</w:t>
      </w:r>
      <w:r w:rsidR="0018140B" w:rsidRPr="0018140B">
        <w:rPr>
          <w:b/>
          <w:color w:val="231F20"/>
          <w:spacing w:val="-2"/>
          <w:sz w:val="28"/>
        </w:rPr>
        <w:t>.X</w:t>
      </w:r>
      <w:proofErr w:type="spellEnd"/>
      <w:r w:rsidR="0018140B" w:rsidRPr="0018140B">
        <w:rPr>
          <w:b/>
          <w:color w:val="231F20"/>
          <w:spacing w:val="-2"/>
          <w:sz w:val="28"/>
        </w:rPr>
        <w:t>-</w:t>
      </w:r>
      <w:r>
        <w:rPr>
          <w:color w:val="231F20"/>
          <w:spacing w:val="-9"/>
        </w:rPr>
        <w:t xml:space="preserve"> </w:t>
      </w:r>
      <w:r>
        <w:rPr>
          <w:color w:val="231F20"/>
          <w:spacing w:val="-2"/>
        </w:rPr>
        <w:t xml:space="preserve">Of course </w:t>
      </w:r>
      <w:r>
        <w:rPr>
          <w:color w:val="231F20"/>
          <w:spacing w:val="-5"/>
        </w:rPr>
        <w:t>w</w:t>
      </w:r>
      <w:r>
        <w:rPr>
          <w:color w:val="231F20"/>
          <w:spacing w:val="-6"/>
        </w:rPr>
        <w:t>e</w:t>
      </w:r>
      <w:r>
        <w:rPr>
          <w:color w:val="231F20"/>
          <w:spacing w:val="23"/>
          <w:w w:val="96"/>
        </w:rPr>
        <w:t xml:space="preserve"> </w:t>
      </w:r>
      <w:r>
        <w:rPr>
          <w:color w:val="231F20"/>
          <w:spacing w:val="-2"/>
        </w:rPr>
        <w:t xml:space="preserve">accept </w:t>
      </w:r>
      <w:r>
        <w:rPr>
          <w:color w:val="231F20"/>
          <w:spacing w:val="-3"/>
        </w:rPr>
        <w:t>tha</w:t>
      </w:r>
      <w:r>
        <w:rPr>
          <w:color w:val="231F20"/>
          <w:spacing w:val="-2"/>
        </w:rPr>
        <w:t>t</w:t>
      </w:r>
      <w:r>
        <w:rPr>
          <w:color w:val="231F20"/>
          <w:spacing w:val="-1"/>
        </w:rPr>
        <w:t xml:space="preserve"> </w:t>
      </w:r>
      <w:r>
        <w:rPr>
          <w:color w:val="231F20"/>
          <w:spacing w:val="-2"/>
        </w:rPr>
        <w:t>ther</w:t>
      </w:r>
      <w:r>
        <w:rPr>
          <w:color w:val="231F20"/>
          <w:spacing w:val="-3"/>
        </w:rPr>
        <w:t>e</w:t>
      </w:r>
      <w:r>
        <w:rPr>
          <w:color w:val="231F20"/>
          <w:spacing w:val="-1"/>
        </w:rPr>
        <w:t xml:space="preserve"> </w:t>
      </w:r>
      <w:r>
        <w:rPr>
          <w:color w:val="231F20"/>
          <w:spacing w:val="-2"/>
        </w:rPr>
        <w:t>will</w:t>
      </w:r>
      <w:r>
        <w:rPr>
          <w:color w:val="231F20"/>
          <w:spacing w:val="-1"/>
        </w:rPr>
        <w:t xml:space="preserve"> be</w:t>
      </w:r>
      <w:r>
        <w:rPr>
          <w:color w:val="231F20"/>
          <w:spacing w:val="-2"/>
        </w:rPr>
        <w:t xml:space="preserve"> </w:t>
      </w:r>
      <w:r>
        <w:rPr>
          <w:color w:val="231F20"/>
          <w:spacing w:val="-1"/>
        </w:rPr>
        <w:t xml:space="preserve">some </w:t>
      </w:r>
      <w:r>
        <w:rPr>
          <w:color w:val="231F20"/>
          <w:spacing w:val="-2"/>
        </w:rPr>
        <w:t>r</w:t>
      </w:r>
      <w:r>
        <w:rPr>
          <w:color w:val="231F20"/>
          <w:spacing w:val="-3"/>
        </w:rPr>
        <w:t>ecalcitrant</w:t>
      </w:r>
      <w:r>
        <w:rPr>
          <w:color w:val="231F20"/>
          <w:spacing w:val="-1"/>
        </w:rPr>
        <w:t xml:space="preserve"> or</w:t>
      </w:r>
      <w:r>
        <w:rPr>
          <w:color w:val="231F20"/>
          <w:spacing w:val="44"/>
          <w:w w:val="102"/>
        </w:rPr>
        <w:t xml:space="preserve"> </w:t>
      </w:r>
      <w:r>
        <w:rPr>
          <w:color w:val="231F20"/>
          <w:spacing w:val="-5"/>
        </w:rPr>
        <w:t>violent</w:t>
      </w:r>
      <w:r>
        <w:rPr>
          <w:color w:val="231F20"/>
          <w:spacing w:val="-8"/>
        </w:rPr>
        <w:t xml:space="preserve"> </w:t>
      </w:r>
      <w:r>
        <w:rPr>
          <w:color w:val="231F20"/>
          <w:spacing w:val="-5"/>
        </w:rPr>
        <w:t>criminals</w:t>
      </w:r>
      <w:r>
        <w:rPr>
          <w:color w:val="231F20"/>
          <w:spacing w:val="-8"/>
        </w:rPr>
        <w:t xml:space="preserve"> </w:t>
      </w:r>
      <w:r>
        <w:rPr>
          <w:color w:val="231F20"/>
          <w:spacing w:val="-3"/>
        </w:rPr>
        <w:t>who</w:t>
      </w:r>
      <w:r>
        <w:rPr>
          <w:color w:val="231F20"/>
          <w:spacing w:val="-8"/>
        </w:rPr>
        <w:t xml:space="preserve"> </w:t>
      </w:r>
      <w:r>
        <w:rPr>
          <w:color w:val="231F20"/>
          <w:spacing w:val="-4"/>
        </w:rPr>
        <w:t>will</w:t>
      </w:r>
      <w:r>
        <w:rPr>
          <w:color w:val="231F20"/>
          <w:spacing w:val="-8"/>
        </w:rPr>
        <w:t xml:space="preserve"> </w:t>
      </w:r>
      <w:r>
        <w:rPr>
          <w:color w:val="231F20"/>
          <w:spacing w:val="-4"/>
        </w:rPr>
        <w:t>r</w:t>
      </w:r>
      <w:r>
        <w:rPr>
          <w:color w:val="231F20"/>
          <w:spacing w:val="-5"/>
        </w:rPr>
        <w:t>efuse</w:t>
      </w:r>
      <w:r>
        <w:rPr>
          <w:color w:val="231F20"/>
          <w:spacing w:val="-8"/>
        </w:rPr>
        <w:t xml:space="preserve"> </w:t>
      </w:r>
      <w:r>
        <w:rPr>
          <w:color w:val="231F20"/>
          <w:spacing w:val="-4"/>
        </w:rPr>
        <w:t>this</w:t>
      </w:r>
      <w:r>
        <w:rPr>
          <w:color w:val="231F20"/>
          <w:spacing w:val="-8"/>
        </w:rPr>
        <w:t xml:space="preserve"> </w:t>
      </w:r>
      <w:r>
        <w:rPr>
          <w:color w:val="231F20"/>
          <w:spacing w:val="-6"/>
        </w:rPr>
        <w:t>a</w:t>
      </w:r>
      <w:r>
        <w:rPr>
          <w:color w:val="231F20"/>
          <w:spacing w:val="-5"/>
        </w:rPr>
        <w:t>ppr</w:t>
      </w:r>
      <w:r>
        <w:rPr>
          <w:color w:val="231F20"/>
          <w:spacing w:val="-6"/>
        </w:rPr>
        <w:t>oac</w:t>
      </w:r>
      <w:r>
        <w:rPr>
          <w:color w:val="231F20"/>
          <w:spacing w:val="-5"/>
        </w:rPr>
        <w:t>h,</w:t>
      </w:r>
      <w:r>
        <w:rPr>
          <w:color w:val="231F20"/>
          <w:spacing w:val="40"/>
          <w:w w:val="106"/>
        </w:rPr>
        <w:t xml:space="preserve"> </w:t>
      </w:r>
      <w:r>
        <w:rPr>
          <w:color w:val="231F20"/>
          <w:spacing w:val="-1"/>
        </w:rPr>
        <w:t>and</w:t>
      </w:r>
      <w:r>
        <w:rPr>
          <w:color w:val="231F20"/>
          <w:spacing w:val="8"/>
        </w:rPr>
        <w:t xml:space="preserve"> </w:t>
      </w:r>
      <w:r>
        <w:rPr>
          <w:color w:val="231F20"/>
          <w:spacing w:val="-3"/>
        </w:rPr>
        <w:t>f</w:t>
      </w:r>
      <w:r>
        <w:rPr>
          <w:color w:val="231F20"/>
          <w:spacing w:val="-2"/>
        </w:rPr>
        <w:t>or</w:t>
      </w:r>
      <w:r>
        <w:rPr>
          <w:color w:val="231F20"/>
          <w:spacing w:val="9"/>
        </w:rPr>
        <w:t xml:space="preserve"> </w:t>
      </w:r>
      <w:r>
        <w:rPr>
          <w:color w:val="231F20"/>
          <w:spacing w:val="-1"/>
        </w:rPr>
        <w:t>them</w:t>
      </w:r>
      <w:r>
        <w:rPr>
          <w:color w:val="231F20"/>
          <w:spacing w:val="9"/>
        </w:rPr>
        <w:t xml:space="preserve"> </w:t>
      </w:r>
      <w:r>
        <w:rPr>
          <w:color w:val="231F20"/>
          <w:spacing w:val="-1"/>
        </w:rPr>
        <w:t>other</w:t>
      </w:r>
      <w:r>
        <w:rPr>
          <w:color w:val="231F20"/>
          <w:spacing w:val="9"/>
        </w:rPr>
        <w:t xml:space="preserve"> </w:t>
      </w:r>
      <w:r>
        <w:rPr>
          <w:color w:val="231F20"/>
          <w:spacing w:val="-1"/>
        </w:rPr>
        <w:t>options,</w:t>
      </w:r>
      <w:r>
        <w:rPr>
          <w:color w:val="231F20"/>
        </w:rPr>
        <w:t xml:space="preserve"> </w:t>
      </w:r>
      <w:r>
        <w:rPr>
          <w:color w:val="231F20"/>
          <w:spacing w:val="-2"/>
        </w:rPr>
        <w:t>leading</w:t>
      </w:r>
      <w:r>
        <w:rPr>
          <w:color w:val="231F20"/>
          <w:spacing w:val="9"/>
        </w:rPr>
        <w:t xml:space="preserve"> </w:t>
      </w:r>
      <w:r>
        <w:rPr>
          <w:color w:val="231F20"/>
          <w:spacing w:val="-1"/>
        </w:rPr>
        <w:t>up</w:t>
      </w:r>
      <w:r>
        <w:rPr>
          <w:color w:val="231F20"/>
          <w:spacing w:val="8"/>
        </w:rPr>
        <w:t xml:space="preserve"> </w:t>
      </w:r>
      <w:r>
        <w:rPr>
          <w:color w:val="231F20"/>
          <w:spacing w:val="-1"/>
        </w:rPr>
        <w:t>to</w:t>
      </w:r>
      <w:r>
        <w:rPr>
          <w:color w:val="231F20"/>
          <w:spacing w:val="27"/>
          <w:w w:val="101"/>
        </w:rPr>
        <w:t xml:space="preserve"> </w:t>
      </w:r>
      <w:r>
        <w:rPr>
          <w:color w:val="231F20"/>
          <w:spacing w:val="-1"/>
        </w:rPr>
        <w:t>imprisonment,</w:t>
      </w:r>
      <w:r>
        <w:rPr>
          <w:color w:val="231F20"/>
        </w:rPr>
        <w:t xml:space="preserve"> </w:t>
      </w:r>
      <w:r>
        <w:rPr>
          <w:color w:val="231F20"/>
          <w:spacing w:val="-2"/>
        </w:rPr>
        <w:t>will</w:t>
      </w:r>
      <w:r>
        <w:rPr>
          <w:color w:val="231F20"/>
          <w:spacing w:val="10"/>
        </w:rPr>
        <w:t xml:space="preserve"> </w:t>
      </w:r>
      <w:r>
        <w:rPr>
          <w:color w:val="231F20"/>
          <w:spacing w:val="-2"/>
        </w:rPr>
        <w:t>continue</w:t>
      </w:r>
      <w:r>
        <w:rPr>
          <w:color w:val="231F20"/>
          <w:spacing w:val="10"/>
        </w:rPr>
        <w:t xml:space="preserve"> </w:t>
      </w:r>
      <w:r>
        <w:rPr>
          <w:color w:val="231F20"/>
          <w:spacing w:val="-1"/>
        </w:rPr>
        <w:t>to</w:t>
      </w:r>
      <w:r>
        <w:rPr>
          <w:color w:val="231F20"/>
          <w:spacing w:val="11"/>
        </w:rPr>
        <w:t xml:space="preserve"> </w:t>
      </w:r>
      <w:r>
        <w:rPr>
          <w:color w:val="231F20"/>
          <w:spacing w:val="-1"/>
        </w:rPr>
        <w:t>be</w:t>
      </w:r>
      <w:r>
        <w:rPr>
          <w:color w:val="231F20"/>
          <w:spacing w:val="10"/>
        </w:rPr>
        <w:t xml:space="preserve"> </w:t>
      </w:r>
      <w:proofErr w:type="spellStart"/>
      <w:r>
        <w:rPr>
          <w:color w:val="231F20"/>
          <w:spacing w:val="-2"/>
        </w:rPr>
        <w:t>required</w:t>
      </w:r>
      <w:r w:rsidR="0018140B" w:rsidRPr="0018140B">
        <w:rPr>
          <w:b/>
          <w:color w:val="231F20"/>
          <w:spacing w:val="-2"/>
          <w:sz w:val="28"/>
        </w:rPr>
        <w:t>.X</w:t>
      </w:r>
      <w:proofErr w:type="spellEnd"/>
      <w:r w:rsidR="0018140B" w:rsidRPr="0018140B">
        <w:rPr>
          <w:b/>
          <w:color w:val="231F20"/>
          <w:spacing w:val="-2"/>
          <w:sz w:val="28"/>
        </w:rPr>
        <w:t>-</w:t>
      </w:r>
    </w:p>
    <w:p w14:paraId="765E7394" w14:textId="77777777" w:rsidR="00B64989" w:rsidRDefault="00B64989">
      <w:pPr>
        <w:rPr>
          <w:rFonts w:ascii="Times New Roman" w:eastAsia="Times New Roman" w:hAnsi="Times New Roman" w:cs="Times New Roman"/>
        </w:rPr>
      </w:pPr>
    </w:p>
    <w:p w14:paraId="2084E071" w14:textId="77777777" w:rsidR="00B64989" w:rsidRDefault="00FC35D5">
      <w:pPr>
        <w:pStyle w:val="Heading5"/>
        <w:spacing w:before="140"/>
        <w:ind w:left="301"/>
        <w:rPr>
          <w:rFonts w:cs="Times New Roman"/>
          <w:b w:val="0"/>
          <w:bCs w:val="0"/>
        </w:rPr>
      </w:pPr>
      <w:r>
        <w:rPr>
          <w:color w:val="231F20"/>
          <w:spacing w:val="5"/>
        </w:rPr>
        <w:lastRenderedPageBreak/>
        <w:t>Being</w:t>
      </w:r>
      <w:r>
        <w:rPr>
          <w:color w:val="231F20"/>
          <w:spacing w:val="-26"/>
        </w:rPr>
        <w:t xml:space="preserve"> </w:t>
      </w:r>
      <w:r>
        <w:rPr>
          <w:color w:val="231F20"/>
          <w:spacing w:val="5"/>
        </w:rPr>
        <w:t>safe,</w:t>
      </w:r>
      <w:r>
        <w:rPr>
          <w:color w:val="231F20"/>
          <w:spacing w:val="-32"/>
        </w:rPr>
        <w:t xml:space="preserve"> </w:t>
      </w:r>
      <w:r>
        <w:rPr>
          <w:color w:val="231F20"/>
          <w:spacing w:val="5"/>
        </w:rPr>
        <w:t>being</w:t>
      </w:r>
      <w:r>
        <w:rPr>
          <w:color w:val="231F20"/>
          <w:spacing w:val="-26"/>
        </w:rPr>
        <w:t xml:space="preserve"> </w:t>
      </w:r>
      <w:r>
        <w:rPr>
          <w:color w:val="231F20"/>
          <w:spacing w:val="5"/>
        </w:rPr>
        <w:t>secure</w:t>
      </w:r>
    </w:p>
    <w:p w14:paraId="24A30347" w14:textId="77777777" w:rsidR="00B64989" w:rsidRDefault="00B64989">
      <w:pPr>
        <w:spacing w:before="8"/>
        <w:rPr>
          <w:rFonts w:ascii="Times New Roman" w:eastAsia="Times New Roman" w:hAnsi="Times New Roman" w:cs="Times New Roman"/>
          <w:b/>
          <w:bCs/>
          <w:sz w:val="31"/>
          <w:szCs w:val="31"/>
        </w:rPr>
      </w:pPr>
    </w:p>
    <w:p w14:paraId="1CC1856D" w14:textId="77777777" w:rsidR="00B64989" w:rsidRDefault="00FC35D5">
      <w:pPr>
        <w:pStyle w:val="BodyText"/>
        <w:ind w:left="301"/>
        <w:rPr>
          <w:rFonts w:cs="Times New Roman"/>
        </w:rPr>
      </w:pPr>
      <w:r>
        <w:rPr>
          <w:color w:val="231F20"/>
          <w:spacing w:val="-14"/>
        </w:rPr>
        <w:t>To</w:t>
      </w:r>
      <w:r>
        <w:rPr>
          <w:color w:val="231F20"/>
          <w:spacing w:val="-4"/>
        </w:rPr>
        <w:t xml:space="preserve"> </w:t>
      </w:r>
      <w:r>
        <w:rPr>
          <w:color w:val="231F20"/>
          <w:spacing w:val="-2"/>
        </w:rPr>
        <w:t>addr</w:t>
      </w:r>
      <w:r>
        <w:rPr>
          <w:color w:val="231F20"/>
          <w:spacing w:val="-3"/>
        </w:rPr>
        <w:t>ess</w:t>
      </w:r>
      <w:r>
        <w:rPr>
          <w:color w:val="231F20"/>
          <w:spacing w:val="-4"/>
        </w:rPr>
        <w:t xml:space="preserve"> </w:t>
      </w:r>
      <w:r>
        <w:rPr>
          <w:color w:val="231F20"/>
          <w:spacing w:val="-1"/>
        </w:rPr>
        <w:t>the</w:t>
      </w:r>
      <w:r>
        <w:rPr>
          <w:color w:val="231F20"/>
          <w:spacing w:val="-3"/>
        </w:rPr>
        <w:t xml:space="preserve"> </w:t>
      </w:r>
      <w:r>
        <w:rPr>
          <w:color w:val="231F20"/>
          <w:spacing w:val="-2"/>
        </w:rPr>
        <w:t>causes</w:t>
      </w:r>
      <w:r>
        <w:rPr>
          <w:color w:val="231F20"/>
          <w:spacing w:val="-4"/>
        </w:rPr>
        <w:t xml:space="preserve"> </w:t>
      </w:r>
      <w:r>
        <w:rPr>
          <w:color w:val="231F20"/>
          <w:spacing w:val="-2"/>
        </w:rPr>
        <w:t>of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crime</w:t>
      </w:r>
      <w:r>
        <w:rPr>
          <w:color w:val="231F20"/>
          <w:spacing w:val="-4"/>
        </w:rPr>
        <w:t xml:space="preserve"> </w:t>
      </w:r>
      <w:r>
        <w:rPr>
          <w:color w:val="231F20"/>
          <w:spacing w:val="-5"/>
        </w:rPr>
        <w:t>w</w:t>
      </w:r>
      <w:r>
        <w:rPr>
          <w:color w:val="231F20"/>
          <w:spacing w:val="-6"/>
        </w:rPr>
        <w:t>e</w:t>
      </w:r>
      <w:r>
        <w:rPr>
          <w:color w:val="231F20"/>
          <w:spacing w:val="-3"/>
        </w:rPr>
        <w:t xml:space="preserve"> would:</w:t>
      </w:r>
    </w:p>
    <w:p w14:paraId="472856C7" w14:textId="77777777" w:rsidR="00B64989" w:rsidRDefault="00B64989">
      <w:pPr>
        <w:spacing w:before="9"/>
        <w:rPr>
          <w:rFonts w:ascii="Times New Roman" w:eastAsia="Times New Roman" w:hAnsi="Times New Roman" w:cs="Times New Roman"/>
          <w:sz w:val="18"/>
          <w:szCs w:val="18"/>
        </w:rPr>
      </w:pPr>
    </w:p>
    <w:p w14:paraId="7195E243" w14:textId="77777777" w:rsidR="00B64989" w:rsidRDefault="00FC35D5">
      <w:pPr>
        <w:pStyle w:val="BodyText"/>
        <w:numPr>
          <w:ilvl w:val="0"/>
          <w:numId w:val="11"/>
        </w:numPr>
        <w:tabs>
          <w:tab w:val="left" w:pos="502"/>
        </w:tabs>
        <w:spacing w:line="254" w:lineRule="auto"/>
        <w:ind w:left="301" w:right="1282" w:firstLine="0"/>
        <w:rPr>
          <w:rFonts w:cs="Times New Roman"/>
        </w:rPr>
      </w:pPr>
      <w:r>
        <w:rPr>
          <w:color w:val="231F20"/>
          <w:spacing w:val="-6"/>
        </w:rPr>
        <w:t>T</w:t>
      </w:r>
      <w:r>
        <w:rPr>
          <w:color w:val="231F20"/>
          <w:spacing w:val="-5"/>
        </w:rPr>
        <w:t>r</w:t>
      </w:r>
      <w:r>
        <w:rPr>
          <w:color w:val="231F20"/>
          <w:spacing w:val="-6"/>
        </w:rPr>
        <w:t>eat</w:t>
      </w:r>
      <w:r>
        <w:rPr>
          <w:color w:val="231F20"/>
          <w:spacing w:val="-26"/>
        </w:rPr>
        <w:t xml:space="preserve"> </w:t>
      </w:r>
      <w:r>
        <w:rPr>
          <w:b/>
          <w:color w:val="231F20"/>
          <w:spacing w:val="-3"/>
        </w:rPr>
        <w:t>her</w:t>
      </w:r>
      <w:r>
        <w:rPr>
          <w:b/>
          <w:color w:val="231F20"/>
          <w:spacing w:val="-2"/>
        </w:rPr>
        <w:t>oin</w:t>
      </w:r>
      <w:r>
        <w:rPr>
          <w:b/>
          <w:color w:val="231F20"/>
          <w:spacing w:val="-26"/>
        </w:rPr>
        <w:t xml:space="preserve"> </w:t>
      </w:r>
      <w:r>
        <w:rPr>
          <w:b/>
          <w:color w:val="231F20"/>
          <w:spacing w:val="-2"/>
        </w:rPr>
        <w:t>and</w:t>
      </w:r>
      <w:r>
        <w:rPr>
          <w:b/>
          <w:color w:val="231F20"/>
          <w:spacing w:val="-26"/>
        </w:rPr>
        <w:t xml:space="preserve"> </w:t>
      </w:r>
      <w:r>
        <w:rPr>
          <w:b/>
          <w:color w:val="231F20"/>
        </w:rPr>
        <w:t>crack</w:t>
      </w:r>
      <w:r>
        <w:rPr>
          <w:b/>
          <w:color w:val="231F20"/>
          <w:spacing w:val="-26"/>
        </w:rPr>
        <w:t xml:space="preserve"> </w:t>
      </w:r>
      <w:r>
        <w:rPr>
          <w:b/>
          <w:color w:val="231F20"/>
          <w:spacing w:val="-2"/>
        </w:rPr>
        <w:t>addiction</w:t>
      </w:r>
      <w:r>
        <w:rPr>
          <w:b/>
          <w:color w:val="231F20"/>
          <w:spacing w:val="-26"/>
        </w:rPr>
        <w:t xml:space="preserve"> </w:t>
      </w:r>
      <w:r>
        <w:rPr>
          <w:b/>
          <w:color w:val="231F20"/>
          <w:spacing w:val="-2"/>
        </w:rPr>
        <w:t>as</w:t>
      </w:r>
      <w:r>
        <w:rPr>
          <w:b/>
          <w:color w:val="231F20"/>
          <w:spacing w:val="-26"/>
        </w:rPr>
        <w:t xml:space="preserve"> </w:t>
      </w:r>
      <w:r>
        <w:rPr>
          <w:b/>
          <w:color w:val="231F20"/>
        </w:rPr>
        <w:t>a</w:t>
      </w:r>
      <w:r>
        <w:rPr>
          <w:b/>
          <w:color w:val="231F20"/>
          <w:spacing w:val="21"/>
          <w:w w:val="85"/>
        </w:rPr>
        <w:t xml:space="preserve"> </w:t>
      </w:r>
      <w:r>
        <w:rPr>
          <w:b/>
          <w:color w:val="231F20"/>
          <w:spacing w:val="-2"/>
        </w:rPr>
        <w:t>health</w:t>
      </w:r>
      <w:r>
        <w:rPr>
          <w:b/>
          <w:color w:val="231F20"/>
          <w:spacing w:val="1"/>
        </w:rPr>
        <w:t xml:space="preserve"> </w:t>
      </w:r>
      <w:r>
        <w:rPr>
          <w:b/>
          <w:color w:val="231F20"/>
          <w:spacing w:val="-2"/>
        </w:rPr>
        <w:t>issue</w:t>
      </w:r>
      <w:r>
        <w:rPr>
          <w:b/>
          <w:color w:val="231F20"/>
          <w:spacing w:val="1"/>
        </w:rPr>
        <w:t xml:space="preserve"> </w:t>
      </w:r>
      <w:r>
        <w:rPr>
          <w:color w:val="231F20"/>
          <w:spacing w:val="-1"/>
        </w:rPr>
        <w:t>and</w:t>
      </w:r>
      <w:r>
        <w:rPr>
          <w:color w:val="231F20"/>
          <w:spacing w:val="1"/>
        </w:rPr>
        <w:t xml:space="preserve"> </w:t>
      </w:r>
      <w:r>
        <w:rPr>
          <w:color w:val="231F20"/>
          <w:spacing w:val="-1"/>
        </w:rPr>
        <w:t>not</w:t>
      </w:r>
      <w:r>
        <w:rPr>
          <w:color w:val="231F20"/>
          <w:spacing w:val="1"/>
        </w:rPr>
        <w:t xml:space="preserve"> </w:t>
      </w:r>
      <w:r>
        <w:rPr>
          <w:color w:val="231F20"/>
          <w:spacing w:val="-2"/>
        </w:rPr>
        <w:t>w</w:t>
      </w:r>
      <w:r>
        <w:rPr>
          <w:color w:val="231F20"/>
          <w:spacing w:val="-3"/>
        </w:rPr>
        <w:t>ait</w:t>
      </w:r>
      <w:r>
        <w:rPr>
          <w:color w:val="231F20"/>
          <w:spacing w:val="2"/>
        </w:rPr>
        <w:t xml:space="preserve"> </w:t>
      </w:r>
      <w:r>
        <w:rPr>
          <w:color w:val="231F20"/>
          <w:spacing w:val="-3"/>
        </w:rPr>
        <w:t>f</w:t>
      </w:r>
      <w:r>
        <w:rPr>
          <w:color w:val="231F20"/>
          <w:spacing w:val="-2"/>
        </w:rPr>
        <w:t>or</w:t>
      </w:r>
      <w:r>
        <w:rPr>
          <w:color w:val="231F20"/>
          <w:spacing w:val="1"/>
        </w:rPr>
        <w:t xml:space="preserve"> </w:t>
      </w:r>
      <w:r>
        <w:rPr>
          <w:color w:val="231F20"/>
          <w:spacing w:val="-1"/>
        </w:rPr>
        <w:t>them</w:t>
      </w:r>
      <w:r>
        <w:rPr>
          <w:color w:val="231F20"/>
          <w:spacing w:val="1"/>
        </w:rPr>
        <w:t xml:space="preserve"> </w:t>
      </w:r>
      <w:r>
        <w:rPr>
          <w:color w:val="231F20"/>
          <w:spacing w:val="-1"/>
        </w:rPr>
        <w:t>to</w:t>
      </w:r>
      <w:r>
        <w:rPr>
          <w:color w:val="231F20"/>
          <w:spacing w:val="1"/>
        </w:rPr>
        <w:t xml:space="preserve"> </w:t>
      </w:r>
      <w:r>
        <w:rPr>
          <w:color w:val="231F20"/>
          <w:spacing w:val="-1"/>
        </w:rPr>
        <w:t>become</w:t>
      </w:r>
      <w:r>
        <w:rPr>
          <w:color w:val="231F20"/>
          <w:spacing w:val="20"/>
          <w:w w:val="99"/>
        </w:rPr>
        <w:t xml:space="preserve"> </w:t>
      </w:r>
      <w:r>
        <w:rPr>
          <w:color w:val="231F20"/>
        </w:rPr>
        <w:t xml:space="preserve">a crime </w:t>
      </w:r>
      <w:proofErr w:type="spellStart"/>
      <w:proofErr w:type="gramStart"/>
      <w:r>
        <w:rPr>
          <w:color w:val="231F20"/>
          <w:spacing w:val="-2"/>
        </w:rPr>
        <w:t>prob</w:t>
      </w:r>
      <w:r>
        <w:rPr>
          <w:color w:val="231F20"/>
          <w:spacing w:val="-3"/>
        </w:rPr>
        <w:t>lem</w:t>
      </w:r>
      <w:r w:rsidR="0018140B" w:rsidRPr="0018140B">
        <w:rPr>
          <w:b/>
          <w:color w:val="231F20"/>
          <w:spacing w:val="-3"/>
          <w:sz w:val="28"/>
        </w:rPr>
        <w:t>.X</w:t>
      </w:r>
      <w:proofErr w:type="spellEnd"/>
      <w:proofErr w:type="gramEnd"/>
      <w:r w:rsidR="0018140B" w:rsidRPr="0018140B">
        <w:rPr>
          <w:b/>
          <w:color w:val="231F20"/>
          <w:spacing w:val="-3"/>
          <w:sz w:val="28"/>
        </w:rPr>
        <w:t>-</w:t>
      </w:r>
      <w:r>
        <w:rPr>
          <w:color w:val="231F20"/>
          <w:spacing w:val="-28"/>
        </w:rPr>
        <w:t xml:space="preserve"> </w:t>
      </w:r>
      <w:r>
        <w:rPr>
          <w:color w:val="231F20"/>
          <w:spacing w:val="-14"/>
        </w:rPr>
        <w:t>We</w:t>
      </w:r>
      <w:r>
        <w:rPr>
          <w:color w:val="231F20"/>
        </w:rPr>
        <w:t xml:space="preserve"> </w:t>
      </w:r>
      <w:r>
        <w:rPr>
          <w:color w:val="231F20"/>
          <w:spacing w:val="-3"/>
        </w:rPr>
        <w:t>would</w:t>
      </w:r>
      <w:r>
        <w:rPr>
          <w:color w:val="231F20"/>
        </w:rPr>
        <w:t xml:space="preserve"> </w:t>
      </w:r>
      <w:r>
        <w:rPr>
          <w:color w:val="231F20"/>
          <w:spacing w:val="-3"/>
        </w:rPr>
        <w:t>off</w:t>
      </w:r>
      <w:r>
        <w:rPr>
          <w:color w:val="231F20"/>
          <w:spacing w:val="-2"/>
        </w:rPr>
        <w:t>er</w:t>
      </w:r>
      <w:r>
        <w:rPr>
          <w:color w:val="231F20"/>
          <w:spacing w:val="1"/>
        </w:rPr>
        <w:t xml:space="preserve"> </w:t>
      </w:r>
      <w:r>
        <w:rPr>
          <w:color w:val="231F20"/>
          <w:spacing w:val="-2"/>
        </w:rPr>
        <w:t>tr</w:t>
      </w:r>
      <w:r>
        <w:rPr>
          <w:color w:val="231F20"/>
          <w:spacing w:val="-3"/>
        </w:rPr>
        <w:t>ea</w:t>
      </w:r>
      <w:r>
        <w:rPr>
          <w:color w:val="231F20"/>
          <w:spacing w:val="-2"/>
        </w:rPr>
        <w:t>tments</w:t>
      </w:r>
      <w:r>
        <w:rPr>
          <w:color w:val="231F20"/>
          <w:spacing w:val="34"/>
          <w:w w:val="99"/>
        </w:rPr>
        <w:t xml:space="preserve"> </w:t>
      </w:r>
      <w:r>
        <w:rPr>
          <w:color w:val="231F20"/>
          <w:spacing w:val="-3"/>
        </w:rPr>
        <w:t>tha</w:t>
      </w:r>
      <w:r>
        <w:rPr>
          <w:color w:val="231F20"/>
          <w:spacing w:val="-2"/>
        </w:rPr>
        <w:t>t</w:t>
      </w:r>
      <w:r>
        <w:rPr>
          <w:color w:val="231F20"/>
          <w:spacing w:val="2"/>
        </w:rPr>
        <w:t xml:space="preserve"> </w:t>
      </w:r>
      <w:r>
        <w:rPr>
          <w:color w:val="231F20"/>
          <w:spacing w:val="-6"/>
        </w:rPr>
        <w:t>may</w:t>
      </w:r>
      <w:r>
        <w:rPr>
          <w:color w:val="231F20"/>
          <w:spacing w:val="2"/>
        </w:rPr>
        <w:t xml:space="preserve"> </w:t>
      </w:r>
      <w:r>
        <w:rPr>
          <w:color w:val="231F20"/>
          <w:spacing w:val="-1"/>
        </w:rPr>
        <w:t>include</w:t>
      </w:r>
      <w:r>
        <w:rPr>
          <w:color w:val="231F20"/>
          <w:spacing w:val="3"/>
        </w:rPr>
        <w:t xml:space="preserve"> </w:t>
      </w:r>
      <w:r>
        <w:rPr>
          <w:color w:val="231F20"/>
          <w:spacing w:val="-1"/>
        </w:rPr>
        <w:t>pr</w:t>
      </w:r>
      <w:r>
        <w:rPr>
          <w:color w:val="231F20"/>
          <w:spacing w:val="-2"/>
        </w:rPr>
        <w:t>escr</w:t>
      </w:r>
      <w:r>
        <w:rPr>
          <w:color w:val="231F20"/>
          <w:spacing w:val="-1"/>
        </w:rPr>
        <w:t>iption</w:t>
      </w:r>
      <w:r>
        <w:rPr>
          <w:color w:val="231F20"/>
          <w:spacing w:val="2"/>
        </w:rPr>
        <w:t xml:space="preserve"> </w:t>
      </w:r>
      <w:r>
        <w:rPr>
          <w:color w:val="231F20"/>
          <w:spacing w:val="-2"/>
        </w:rPr>
        <w:t>of</w:t>
      </w:r>
      <w:r>
        <w:rPr>
          <w:color w:val="231F20"/>
          <w:spacing w:val="3"/>
        </w:rPr>
        <w:t xml:space="preserve"> </w:t>
      </w:r>
      <w:r>
        <w:rPr>
          <w:color w:val="231F20"/>
          <w:spacing w:val="-2"/>
        </w:rPr>
        <w:t>heroin</w:t>
      </w:r>
      <w:r>
        <w:rPr>
          <w:color w:val="231F20"/>
          <w:spacing w:val="2"/>
        </w:rPr>
        <w:t xml:space="preserve"> </w:t>
      </w:r>
      <w:r>
        <w:rPr>
          <w:color w:val="231F20"/>
          <w:spacing w:val="-1"/>
        </w:rPr>
        <w:t>thus</w:t>
      </w:r>
      <w:r>
        <w:rPr>
          <w:color w:val="231F20"/>
          <w:spacing w:val="32"/>
        </w:rPr>
        <w:t xml:space="preserve"> </w:t>
      </w:r>
      <w:r>
        <w:rPr>
          <w:color w:val="231F20"/>
          <w:spacing w:val="-3"/>
        </w:rPr>
        <w:t>remo</w:t>
      </w:r>
      <w:r>
        <w:rPr>
          <w:color w:val="231F20"/>
          <w:spacing w:val="-4"/>
        </w:rPr>
        <w:t xml:space="preserve">ving </w:t>
      </w:r>
      <w:r>
        <w:rPr>
          <w:color w:val="231F20"/>
          <w:spacing w:val="-2"/>
        </w:rPr>
        <w:t>the</w:t>
      </w:r>
      <w:r>
        <w:rPr>
          <w:color w:val="231F20"/>
          <w:spacing w:val="-4"/>
        </w:rPr>
        <w:t xml:space="preserve"> </w:t>
      </w:r>
      <w:r>
        <w:rPr>
          <w:color w:val="231F20"/>
          <w:spacing w:val="-3"/>
        </w:rPr>
        <w:t>cause</w:t>
      </w:r>
      <w:r>
        <w:rPr>
          <w:color w:val="231F20"/>
          <w:spacing w:val="-4"/>
        </w:rPr>
        <w:t xml:space="preserve"> </w:t>
      </w:r>
      <w:r>
        <w:rPr>
          <w:color w:val="231F20"/>
          <w:spacing w:val="-2"/>
        </w:rPr>
        <w:t>of</w:t>
      </w:r>
      <w:r>
        <w:rPr>
          <w:color w:val="231F20"/>
          <w:spacing w:val="-4"/>
        </w:rPr>
        <w:t xml:space="preserve"> </w:t>
      </w:r>
      <w:r>
        <w:rPr>
          <w:color w:val="231F20"/>
          <w:spacing w:val="-2"/>
        </w:rPr>
        <w:t>most</w:t>
      </w:r>
      <w:r>
        <w:rPr>
          <w:color w:val="231F20"/>
          <w:spacing w:val="-4"/>
        </w:rPr>
        <w:t xml:space="preserve"> </w:t>
      </w:r>
      <w:r>
        <w:rPr>
          <w:color w:val="231F20"/>
          <w:spacing w:val="-3"/>
        </w:rPr>
        <w:t>petty</w:t>
      </w:r>
      <w:r>
        <w:rPr>
          <w:color w:val="231F20"/>
          <w:spacing w:val="-4"/>
        </w:rPr>
        <w:t xml:space="preserve"> </w:t>
      </w:r>
      <w:r>
        <w:rPr>
          <w:color w:val="231F20"/>
          <w:spacing w:val="-2"/>
        </w:rPr>
        <w:t>drug-r</w:t>
      </w:r>
      <w:r>
        <w:rPr>
          <w:color w:val="231F20"/>
          <w:spacing w:val="-3"/>
        </w:rPr>
        <w:t>ela</w:t>
      </w:r>
      <w:r>
        <w:rPr>
          <w:color w:val="231F20"/>
          <w:spacing w:val="-2"/>
        </w:rPr>
        <w:t>ted</w:t>
      </w:r>
      <w:r>
        <w:rPr>
          <w:color w:val="231F20"/>
          <w:spacing w:val="21"/>
          <w:w w:val="99"/>
        </w:rPr>
        <w:t xml:space="preserve"> </w:t>
      </w:r>
      <w:r>
        <w:rPr>
          <w:color w:val="231F20"/>
          <w:spacing w:val="-2"/>
        </w:rPr>
        <w:t>cr</w:t>
      </w:r>
      <w:r>
        <w:rPr>
          <w:color w:val="231F20"/>
          <w:spacing w:val="-1"/>
        </w:rPr>
        <w:t>ime</w:t>
      </w:r>
      <w:r>
        <w:rPr>
          <w:color w:val="231F20"/>
          <w:spacing w:val="-3"/>
        </w:rPr>
        <w:t xml:space="preserve"> </w:t>
      </w:r>
      <w:r>
        <w:rPr>
          <w:color w:val="231F20"/>
          <w:spacing w:val="-2"/>
        </w:rPr>
        <w:t>car</w:t>
      </w:r>
      <w:r>
        <w:rPr>
          <w:color w:val="231F20"/>
          <w:spacing w:val="-1"/>
        </w:rPr>
        <w:t>ried</w:t>
      </w:r>
      <w:r>
        <w:rPr>
          <w:color w:val="231F20"/>
          <w:spacing w:val="-2"/>
        </w:rPr>
        <w:t xml:space="preserve"> out </w:t>
      </w:r>
      <w:r>
        <w:rPr>
          <w:color w:val="231F20"/>
          <w:spacing w:val="-3"/>
        </w:rPr>
        <w:t>b</w:t>
      </w:r>
      <w:r>
        <w:rPr>
          <w:color w:val="231F20"/>
          <w:spacing w:val="-4"/>
        </w:rPr>
        <w:t>y</w:t>
      </w:r>
      <w:r>
        <w:rPr>
          <w:color w:val="231F20"/>
          <w:spacing w:val="-2"/>
        </w:rPr>
        <w:t xml:space="preserve"> the </w:t>
      </w:r>
      <w:r>
        <w:rPr>
          <w:color w:val="231F20"/>
          <w:spacing w:val="-3"/>
        </w:rPr>
        <w:t>addicts</w:t>
      </w:r>
      <w:r>
        <w:rPr>
          <w:color w:val="231F20"/>
          <w:spacing w:val="-2"/>
        </w:rPr>
        <w:t xml:space="preserve"> and </w:t>
      </w:r>
      <w:r>
        <w:rPr>
          <w:color w:val="231F20"/>
          <w:spacing w:val="-4"/>
        </w:rPr>
        <w:t>remo</w:t>
      </w:r>
      <w:r>
        <w:rPr>
          <w:color w:val="231F20"/>
          <w:spacing w:val="-5"/>
        </w:rPr>
        <w:t>ving</w:t>
      </w:r>
      <w:r>
        <w:rPr>
          <w:color w:val="231F20"/>
          <w:spacing w:val="43"/>
          <w:w w:val="97"/>
        </w:rPr>
        <w:t xml:space="preserve"> </w:t>
      </w:r>
      <w:r>
        <w:rPr>
          <w:color w:val="231F20"/>
          <w:spacing w:val="-1"/>
        </w:rPr>
        <w:t>the</w:t>
      </w:r>
      <w:r>
        <w:rPr>
          <w:color w:val="231F20"/>
        </w:rPr>
        <w:t xml:space="preserve"> </w:t>
      </w:r>
      <w:r>
        <w:rPr>
          <w:color w:val="231F20"/>
          <w:spacing w:val="-3"/>
        </w:rPr>
        <w:t>market</w:t>
      </w:r>
      <w:r>
        <w:rPr>
          <w:color w:val="231F20"/>
          <w:spacing w:val="1"/>
        </w:rPr>
        <w:t xml:space="preserve"> </w:t>
      </w:r>
      <w:r>
        <w:rPr>
          <w:color w:val="231F20"/>
          <w:spacing w:val="-3"/>
        </w:rPr>
        <w:t>fr</w:t>
      </w:r>
      <w:r>
        <w:rPr>
          <w:color w:val="231F20"/>
          <w:spacing w:val="-2"/>
        </w:rPr>
        <w:t>om</w:t>
      </w:r>
      <w:r>
        <w:rPr>
          <w:color w:val="231F20"/>
        </w:rPr>
        <w:t xml:space="preserve"> </w:t>
      </w:r>
      <w:r>
        <w:rPr>
          <w:color w:val="231F20"/>
          <w:spacing w:val="-2"/>
        </w:rPr>
        <w:t>heroin</w:t>
      </w:r>
      <w:r>
        <w:rPr>
          <w:color w:val="231F20"/>
          <w:spacing w:val="1"/>
        </w:rPr>
        <w:t xml:space="preserve"> </w:t>
      </w:r>
      <w:proofErr w:type="spellStart"/>
      <w:r>
        <w:rPr>
          <w:color w:val="231F20"/>
          <w:spacing w:val="-3"/>
        </w:rPr>
        <w:t>dealers</w:t>
      </w:r>
      <w:r w:rsidR="0018140B" w:rsidRPr="0018140B">
        <w:rPr>
          <w:b/>
          <w:color w:val="231F20"/>
          <w:spacing w:val="-2"/>
          <w:sz w:val="28"/>
        </w:rPr>
        <w:t>.X</w:t>
      </w:r>
      <w:proofErr w:type="spellEnd"/>
      <w:r w:rsidR="0018140B" w:rsidRPr="0018140B">
        <w:rPr>
          <w:b/>
          <w:color w:val="231F20"/>
          <w:spacing w:val="-2"/>
          <w:sz w:val="28"/>
        </w:rPr>
        <w:t>-</w:t>
      </w:r>
    </w:p>
    <w:p w14:paraId="1E16199B" w14:textId="77777777" w:rsidR="00B64989" w:rsidRDefault="00FC35D5">
      <w:pPr>
        <w:pStyle w:val="BodyText"/>
        <w:numPr>
          <w:ilvl w:val="0"/>
          <w:numId w:val="11"/>
        </w:numPr>
        <w:tabs>
          <w:tab w:val="left" w:pos="502"/>
        </w:tabs>
        <w:spacing w:before="100" w:line="254" w:lineRule="auto"/>
        <w:ind w:left="301" w:right="1485" w:firstLine="0"/>
        <w:jc w:val="both"/>
        <w:rPr>
          <w:rFonts w:cs="Times New Roman"/>
        </w:rPr>
      </w:pPr>
      <w:r>
        <w:rPr>
          <w:color w:val="231F20"/>
          <w:spacing w:val="-3"/>
        </w:rPr>
        <w:t>Concentrate</w:t>
      </w:r>
      <w:r>
        <w:rPr>
          <w:color w:val="231F20"/>
          <w:spacing w:val="-8"/>
        </w:rPr>
        <w:t xml:space="preserve"> </w:t>
      </w:r>
      <w:r>
        <w:rPr>
          <w:color w:val="231F20"/>
          <w:spacing w:val="-2"/>
        </w:rPr>
        <w:t>police</w:t>
      </w:r>
      <w:r>
        <w:rPr>
          <w:color w:val="231F20"/>
          <w:spacing w:val="-8"/>
        </w:rPr>
        <w:t xml:space="preserve"> </w:t>
      </w:r>
      <w:r>
        <w:rPr>
          <w:color w:val="231F20"/>
          <w:spacing w:val="-1"/>
        </w:rPr>
        <w:t>and</w:t>
      </w:r>
      <w:r>
        <w:rPr>
          <w:color w:val="231F20"/>
          <w:spacing w:val="-8"/>
        </w:rPr>
        <w:t xml:space="preserve"> </w:t>
      </w:r>
      <w:r>
        <w:rPr>
          <w:color w:val="231F20"/>
          <w:spacing w:val="-2"/>
        </w:rPr>
        <w:t>customs</w:t>
      </w:r>
      <w:r>
        <w:rPr>
          <w:color w:val="231F20"/>
          <w:spacing w:val="-8"/>
        </w:rPr>
        <w:t xml:space="preserve"> </w:t>
      </w:r>
      <w:r>
        <w:rPr>
          <w:color w:val="231F20"/>
          <w:spacing w:val="-2"/>
        </w:rPr>
        <w:t>r</w:t>
      </w:r>
      <w:r>
        <w:rPr>
          <w:color w:val="231F20"/>
          <w:spacing w:val="-3"/>
        </w:rPr>
        <w:t>esources</w:t>
      </w:r>
      <w:r>
        <w:rPr>
          <w:color w:val="231F20"/>
          <w:spacing w:val="40"/>
          <w:w w:val="96"/>
        </w:rPr>
        <w:t xml:space="preserve"> </w:t>
      </w:r>
      <w:r>
        <w:rPr>
          <w:color w:val="231F20"/>
          <w:spacing w:val="-1"/>
        </w:rPr>
        <w:t>on</w:t>
      </w:r>
      <w:r>
        <w:rPr>
          <w:color w:val="231F20"/>
          <w:spacing w:val="-4"/>
        </w:rPr>
        <w:t xml:space="preserve"> </w:t>
      </w:r>
      <w:r>
        <w:rPr>
          <w:color w:val="231F20"/>
          <w:spacing w:val="-1"/>
        </w:rPr>
        <w:t>the</w:t>
      </w:r>
      <w:r>
        <w:rPr>
          <w:color w:val="231F20"/>
          <w:spacing w:val="-4"/>
        </w:rPr>
        <w:t xml:space="preserve"> </w:t>
      </w:r>
      <w:r>
        <w:rPr>
          <w:b/>
          <w:color w:val="231F20"/>
          <w:spacing w:val="-3"/>
        </w:rPr>
        <w:t>large-scale</w:t>
      </w:r>
      <w:r>
        <w:rPr>
          <w:b/>
          <w:color w:val="231F20"/>
          <w:spacing w:val="-4"/>
        </w:rPr>
        <w:t xml:space="preserve"> </w:t>
      </w:r>
      <w:r>
        <w:rPr>
          <w:b/>
          <w:color w:val="231F20"/>
          <w:spacing w:val="-2"/>
        </w:rPr>
        <w:t>pr</w:t>
      </w:r>
      <w:r>
        <w:rPr>
          <w:b/>
          <w:color w:val="231F20"/>
          <w:spacing w:val="-1"/>
        </w:rPr>
        <w:t>oduction</w:t>
      </w:r>
      <w:r>
        <w:rPr>
          <w:color w:val="231F20"/>
          <w:spacing w:val="-1"/>
        </w:rPr>
        <w:t>,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1"/>
        </w:rPr>
        <w:t>impor</w:t>
      </w:r>
      <w:r>
        <w:rPr>
          <w:color w:val="231F20"/>
          <w:spacing w:val="-2"/>
        </w:rPr>
        <w:t>ta</w:t>
      </w:r>
      <w:r>
        <w:rPr>
          <w:color w:val="231F20"/>
          <w:spacing w:val="-1"/>
        </w:rPr>
        <w:t>tion</w:t>
      </w:r>
      <w:r>
        <w:rPr>
          <w:color w:val="231F20"/>
          <w:spacing w:val="22"/>
          <w:w w:val="101"/>
        </w:rPr>
        <w:t xml:space="preserve"> </w:t>
      </w:r>
      <w:r>
        <w:rPr>
          <w:color w:val="231F20"/>
          <w:spacing w:val="-1"/>
        </w:rPr>
        <w:t xml:space="preserve">and </w:t>
      </w:r>
      <w:r>
        <w:rPr>
          <w:color w:val="231F20"/>
          <w:spacing w:val="-3"/>
        </w:rPr>
        <w:t>mark</w:t>
      </w:r>
      <w:r>
        <w:rPr>
          <w:color w:val="231F20"/>
          <w:spacing w:val="-2"/>
        </w:rPr>
        <w:t>eting</w:t>
      </w:r>
      <w:r>
        <w:rPr>
          <w:color w:val="231F20"/>
        </w:rPr>
        <w:t xml:space="preserve"> </w:t>
      </w:r>
      <w:r>
        <w:rPr>
          <w:color w:val="231F20"/>
          <w:spacing w:val="-2"/>
        </w:rPr>
        <w:t>of</w:t>
      </w:r>
      <w:r>
        <w:rPr>
          <w:color w:val="231F20"/>
          <w:spacing w:val="-1"/>
        </w:rPr>
        <w:t xml:space="preserve"> </w:t>
      </w:r>
      <w:r>
        <w:rPr>
          <w:color w:val="231F20"/>
          <w:spacing w:val="-2"/>
        </w:rPr>
        <w:t>these</w:t>
      </w:r>
      <w:r>
        <w:rPr>
          <w:color w:val="231F20"/>
        </w:rPr>
        <w:t xml:space="preserve"> </w:t>
      </w:r>
      <w:proofErr w:type="spellStart"/>
      <w:proofErr w:type="gramStart"/>
      <w:r>
        <w:rPr>
          <w:color w:val="231F20"/>
          <w:spacing w:val="-1"/>
        </w:rPr>
        <w:t>dr</w:t>
      </w:r>
      <w:r>
        <w:rPr>
          <w:color w:val="231F20"/>
          <w:spacing w:val="-2"/>
        </w:rPr>
        <w:t>ugs</w:t>
      </w:r>
      <w:r w:rsidR="0018140B" w:rsidRPr="0018140B">
        <w:rPr>
          <w:b/>
          <w:color w:val="231F20"/>
          <w:spacing w:val="-1"/>
          <w:sz w:val="28"/>
        </w:rPr>
        <w:t>.X</w:t>
      </w:r>
      <w:proofErr w:type="spellEnd"/>
      <w:proofErr w:type="gramEnd"/>
      <w:r w:rsidR="0018140B" w:rsidRPr="0018140B">
        <w:rPr>
          <w:b/>
          <w:color w:val="231F20"/>
          <w:spacing w:val="-1"/>
          <w:sz w:val="28"/>
        </w:rPr>
        <w:t>-</w:t>
      </w:r>
    </w:p>
    <w:p w14:paraId="50E10D20" w14:textId="77777777" w:rsidR="00B64989" w:rsidRDefault="00B64989">
      <w:pPr>
        <w:spacing w:line="254" w:lineRule="auto"/>
        <w:jc w:val="both"/>
        <w:rPr>
          <w:rFonts w:ascii="Times New Roman" w:eastAsia="Times New Roman" w:hAnsi="Times New Roman" w:cs="Times New Roman"/>
        </w:rPr>
        <w:sectPr w:rsidR="00B64989">
          <w:type w:val="continuous"/>
          <w:pgSz w:w="11320" w:h="14160"/>
          <w:pgMar w:top="0" w:right="0" w:bottom="0" w:left="0" w:header="720" w:footer="720" w:gutter="0"/>
          <w:cols w:num="2" w:space="720" w:equalWidth="0">
            <w:col w:w="5499" w:space="40"/>
            <w:col w:w="5781"/>
          </w:cols>
        </w:sectPr>
      </w:pPr>
    </w:p>
    <w:p w14:paraId="64C158D8" w14:textId="77777777" w:rsidR="00B64989" w:rsidRDefault="00B64989">
      <w:pPr>
        <w:spacing w:before="2"/>
        <w:rPr>
          <w:rFonts w:ascii="Times New Roman" w:eastAsia="Times New Roman" w:hAnsi="Times New Roman" w:cs="Times New Roman"/>
          <w:sz w:val="23"/>
          <w:szCs w:val="23"/>
        </w:rPr>
      </w:pPr>
    </w:p>
    <w:p w14:paraId="687A3699" w14:textId="77777777" w:rsidR="00B64989" w:rsidRDefault="00FC35D5">
      <w:pPr>
        <w:pStyle w:val="Heading9"/>
        <w:spacing w:before="60"/>
        <w:ind w:left="18"/>
        <w:jc w:val="center"/>
        <w:rPr>
          <w:rFonts w:cs="Times New Roman"/>
        </w:rPr>
      </w:pPr>
      <w:r>
        <w:rPr>
          <w:color w:val="231F20"/>
          <w:w w:val="105"/>
        </w:rPr>
        <w:t>24</w:t>
      </w:r>
    </w:p>
    <w:p w14:paraId="338D8D82" w14:textId="77777777" w:rsidR="00B64989" w:rsidRDefault="00B64989">
      <w:pPr>
        <w:jc w:val="center"/>
        <w:rPr>
          <w:rFonts w:ascii="Times New Roman" w:eastAsia="Times New Roman" w:hAnsi="Times New Roman" w:cs="Times New Roman"/>
        </w:rPr>
        <w:sectPr w:rsidR="00B64989">
          <w:type w:val="continuous"/>
          <w:pgSz w:w="11320" w:h="14160"/>
          <w:pgMar w:top="0" w:right="0" w:bottom="0" w:left="0" w:header="720" w:footer="720" w:gutter="0"/>
          <w:cols w:space="720"/>
        </w:sectPr>
      </w:pPr>
    </w:p>
    <w:p w14:paraId="587A8CB7" w14:textId="77777777" w:rsidR="00B64989" w:rsidRDefault="00B64989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7075362C" w14:textId="77777777" w:rsidR="00B64989" w:rsidRDefault="00B64989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5BAC3330" w14:textId="77777777" w:rsidR="00B64989" w:rsidRDefault="00B64989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7834A65B" w14:textId="77777777" w:rsidR="00B64989" w:rsidRDefault="00B64989">
      <w:pPr>
        <w:spacing w:before="5"/>
        <w:rPr>
          <w:rFonts w:ascii="Times New Roman" w:eastAsia="Times New Roman" w:hAnsi="Times New Roman" w:cs="Times New Roman"/>
        </w:rPr>
      </w:pPr>
    </w:p>
    <w:p w14:paraId="16DEDCCF" w14:textId="77777777" w:rsidR="00B64989" w:rsidRDefault="00FC35D5">
      <w:pPr>
        <w:spacing w:before="62"/>
        <w:ind w:left="1517"/>
        <w:rPr>
          <w:rFonts w:ascii="Times New Roman" w:eastAsia="Times New Roman" w:hAnsi="Times New Roman" w:cs="Times New Roman"/>
          <w:sz w:val="28"/>
          <w:szCs w:val="28"/>
        </w:rPr>
      </w:pPr>
      <w:r>
        <w:pict w14:anchorId="6CD5C7BA">
          <v:group id="_x0000_s1060" style="position:absolute;left:0;text-align:left;margin-left:63.85pt;margin-top:-5.35pt;width:439.4pt;height:405.8pt;z-index:-50848;mso-position-horizontal-relative:page" coordorigin="1277,-108" coordsize="8788,8116">
            <v:shape id="_x0000_s1061" style="position:absolute;left:1277;top:-108;width:8788;height:8116" coordorigin="1277,-108" coordsize="8788,8116" path="m1277,-108l10065,-108,10065,8008,1277,8008,1277,-108xe" fillcolor="#eaf1e2" stroked="f">
              <v:path arrowok="t"/>
            </v:shape>
            <w10:wrap anchorx="page"/>
          </v:group>
        </w:pict>
      </w:r>
      <w:r>
        <w:rPr>
          <w:rFonts w:ascii="Times New Roman"/>
          <w:i/>
          <w:color w:val="231F20"/>
          <w:spacing w:val="-4"/>
          <w:w w:val="90"/>
          <w:sz w:val="28"/>
        </w:rPr>
        <w:t>Y</w:t>
      </w:r>
      <w:r>
        <w:rPr>
          <w:rFonts w:ascii="Times New Roman"/>
          <w:i/>
          <w:color w:val="231F20"/>
          <w:spacing w:val="-3"/>
          <w:w w:val="90"/>
          <w:sz w:val="28"/>
        </w:rPr>
        <w:t>outh</w:t>
      </w:r>
      <w:r>
        <w:rPr>
          <w:rFonts w:ascii="Times New Roman"/>
          <w:i/>
          <w:color w:val="231F20"/>
          <w:spacing w:val="3"/>
          <w:w w:val="90"/>
          <w:sz w:val="28"/>
        </w:rPr>
        <w:t xml:space="preserve"> </w:t>
      </w:r>
      <w:r>
        <w:rPr>
          <w:rFonts w:ascii="Times New Roman"/>
          <w:i/>
          <w:color w:val="231F20"/>
          <w:w w:val="90"/>
          <w:sz w:val="28"/>
        </w:rPr>
        <w:t>policy</w:t>
      </w:r>
    </w:p>
    <w:p w14:paraId="7EC9AC77" w14:textId="77777777" w:rsidR="00B64989" w:rsidRDefault="00B64989">
      <w:pPr>
        <w:spacing w:before="7"/>
        <w:rPr>
          <w:rFonts w:ascii="Times New Roman" w:eastAsia="Times New Roman" w:hAnsi="Times New Roman" w:cs="Times New Roman"/>
          <w:i/>
          <w:sz w:val="25"/>
          <w:szCs w:val="25"/>
        </w:rPr>
      </w:pPr>
    </w:p>
    <w:p w14:paraId="19EA4513" w14:textId="77777777" w:rsidR="00B64989" w:rsidRDefault="00FC35D5">
      <w:pPr>
        <w:numPr>
          <w:ilvl w:val="1"/>
          <w:numId w:val="11"/>
        </w:numPr>
        <w:tabs>
          <w:tab w:val="left" w:pos="1722"/>
        </w:tabs>
        <w:spacing w:line="265" w:lineRule="auto"/>
        <w:ind w:left="1847" w:right="1860" w:hanging="330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color w:val="231F20"/>
        </w:rPr>
        <w:t>A</w:t>
      </w:r>
      <w:r>
        <w:rPr>
          <w:rFonts w:ascii="Times New Roman" w:eastAsia="Times New Roman" w:hAnsi="Times New Roman" w:cs="Times New Roman"/>
          <w:color w:val="231F20"/>
          <w:spacing w:val="-22"/>
        </w:rPr>
        <w:t xml:space="preserve"> </w:t>
      </w:r>
      <w:r>
        <w:rPr>
          <w:rFonts w:ascii="Times New Roman" w:eastAsia="Times New Roman" w:hAnsi="Times New Roman" w:cs="Times New Roman"/>
          <w:i/>
          <w:color w:val="231F20"/>
        </w:rPr>
        <w:t>doubling</w:t>
      </w:r>
      <w:r>
        <w:rPr>
          <w:rFonts w:ascii="Times New Roman" w:eastAsia="Times New Roman" w:hAnsi="Times New Roman" w:cs="Times New Roman"/>
          <w:i/>
          <w:color w:val="231F20"/>
          <w:spacing w:val="-20"/>
        </w:rPr>
        <w:t xml:space="preserve"> </w:t>
      </w:r>
      <w:r>
        <w:rPr>
          <w:rFonts w:ascii="Times New Roman" w:eastAsia="Times New Roman" w:hAnsi="Times New Roman" w:cs="Times New Roman"/>
          <w:i/>
          <w:color w:val="231F20"/>
        </w:rPr>
        <w:t>of</w:t>
      </w:r>
      <w:r>
        <w:rPr>
          <w:rFonts w:ascii="Times New Roman" w:eastAsia="Times New Roman" w:hAnsi="Times New Roman" w:cs="Times New Roman"/>
          <w:i/>
          <w:color w:val="231F20"/>
          <w:spacing w:val="5"/>
        </w:rPr>
        <w:t xml:space="preserve"> </w:t>
      </w:r>
      <w:r>
        <w:rPr>
          <w:rFonts w:ascii="Times New Roman" w:eastAsia="Times New Roman" w:hAnsi="Times New Roman" w:cs="Times New Roman"/>
          <w:i/>
          <w:color w:val="231F20"/>
        </w:rPr>
        <w:t>the</w:t>
      </w:r>
      <w:r>
        <w:rPr>
          <w:rFonts w:ascii="Times New Roman" w:eastAsia="Times New Roman" w:hAnsi="Times New Roman" w:cs="Times New Roman"/>
          <w:i/>
          <w:color w:val="231F20"/>
          <w:spacing w:val="-20"/>
        </w:rPr>
        <w:t xml:space="preserve"> </w:t>
      </w:r>
      <w:r>
        <w:rPr>
          <w:rFonts w:ascii="Times New Roman" w:eastAsia="Times New Roman" w:hAnsi="Times New Roman" w:cs="Times New Roman"/>
          <w:i/>
          <w:color w:val="231F20"/>
        </w:rPr>
        <w:t>current</w:t>
      </w:r>
      <w:r>
        <w:rPr>
          <w:rFonts w:ascii="Times New Roman" w:eastAsia="Times New Roman" w:hAnsi="Times New Roman" w:cs="Times New Roman"/>
          <w:i/>
          <w:color w:val="231F20"/>
          <w:spacing w:val="-20"/>
        </w:rPr>
        <w:t xml:space="preserve"> </w:t>
      </w:r>
      <w:r>
        <w:rPr>
          <w:rFonts w:ascii="Times New Roman" w:eastAsia="Times New Roman" w:hAnsi="Times New Roman" w:cs="Times New Roman"/>
          <w:i/>
          <w:color w:val="231F20"/>
        </w:rPr>
        <w:t>investment</w:t>
      </w:r>
      <w:r>
        <w:rPr>
          <w:rFonts w:ascii="Times New Roman" w:eastAsia="Times New Roman" w:hAnsi="Times New Roman" w:cs="Times New Roman"/>
          <w:i/>
          <w:color w:val="231F20"/>
          <w:spacing w:val="-20"/>
        </w:rPr>
        <w:t xml:space="preserve"> </w:t>
      </w:r>
      <w:r>
        <w:rPr>
          <w:rFonts w:ascii="Times New Roman" w:eastAsia="Times New Roman" w:hAnsi="Times New Roman" w:cs="Times New Roman"/>
          <w:i/>
          <w:color w:val="231F20"/>
        </w:rPr>
        <w:t>in</w:t>
      </w:r>
      <w:r>
        <w:rPr>
          <w:rFonts w:ascii="Times New Roman" w:eastAsia="Times New Roman" w:hAnsi="Times New Roman" w:cs="Times New Roman"/>
          <w:i/>
          <w:color w:val="231F20"/>
          <w:spacing w:val="-20"/>
        </w:rPr>
        <w:t xml:space="preserve"> </w:t>
      </w:r>
      <w:r>
        <w:rPr>
          <w:rFonts w:ascii="Times New Roman" w:eastAsia="Times New Roman" w:hAnsi="Times New Roman" w:cs="Times New Roman"/>
          <w:i/>
          <w:color w:val="231F20"/>
        </w:rPr>
        <w:t>young</w:t>
      </w:r>
      <w:r>
        <w:rPr>
          <w:rFonts w:ascii="Times New Roman" w:eastAsia="Times New Roman" w:hAnsi="Times New Roman" w:cs="Times New Roman"/>
          <w:i/>
          <w:color w:val="231F20"/>
          <w:spacing w:val="-20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i/>
          <w:color w:val="231F20"/>
        </w:rPr>
        <w:t>people</w:t>
      </w:r>
      <w:r w:rsidR="0018140B" w:rsidRPr="0018140B">
        <w:rPr>
          <w:rFonts w:ascii="Times New Roman" w:eastAsia="Times New Roman" w:hAnsi="Times New Roman" w:cs="Times New Roman"/>
          <w:b/>
          <w:color w:val="231F20"/>
          <w:sz w:val="28"/>
        </w:rPr>
        <w:t>.X</w:t>
      </w:r>
      <w:proofErr w:type="spellEnd"/>
      <w:proofErr w:type="gramEnd"/>
      <w:r w:rsidR="0018140B" w:rsidRPr="0018140B">
        <w:rPr>
          <w:rFonts w:ascii="Times New Roman" w:eastAsia="Times New Roman" w:hAnsi="Times New Roman" w:cs="Times New Roman"/>
          <w:b/>
          <w:color w:val="231F20"/>
          <w:sz w:val="28"/>
        </w:rPr>
        <w:t>-</w:t>
      </w:r>
      <w:r>
        <w:rPr>
          <w:rFonts w:ascii="Times New Roman" w:eastAsia="Times New Roman" w:hAnsi="Times New Roman" w:cs="Times New Roman"/>
          <w:color w:val="231F20"/>
          <w:spacing w:val="-21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This</w:t>
      </w:r>
      <w:r>
        <w:rPr>
          <w:rFonts w:ascii="Times New Roman" w:eastAsia="Times New Roman" w:hAnsi="Times New Roman" w:cs="Times New Roman"/>
          <w:color w:val="231F20"/>
          <w:spacing w:val="-22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will</w:t>
      </w:r>
      <w:r>
        <w:rPr>
          <w:rFonts w:ascii="Times New Roman" w:eastAsia="Times New Roman" w:hAnsi="Times New Roman" w:cs="Times New Roman"/>
          <w:color w:val="231F20"/>
          <w:spacing w:val="-21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mean</w:t>
      </w:r>
      <w:r>
        <w:rPr>
          <w:rFonts w:ascii="Times New Roman" w:eastAsia="Times New Roman" w:hAnsi="Times New Roman" w:cs="Times New Roman"/>
          <w:color w:val="231F20"/>
          <w:spacing w:val="-22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an</w:t>
      </w:r>
      <w:r>
        <w:rPr>
          <w:rFonts w:ascii="Times New Roman" w:eastAsia="Times New Roman" w:hAnsi="Times New Roman" w:cs="Times New Roman"/>
          <w:color w:val="231F20"/>
          <w:spacing w:val="-21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pacing w:val="-2"/>
        </w:rPr>
        <w:t>incr</w:t>
      </w:r>
      <w:r>
        <w:rPr>
          <w:rFonts w:ascii="Times New Roman" w:eastAsia="Times New Roman" w:hAnsi="Times New Roman" w:cs="Times New Roman"/>
          <w:color w:val="231F20"/>
          <w:spacing w:val="-1"/>
        </w:rPr>
        <w:t>ease</w:t>
      </w:r>
      <w:r>
        <w:rPr>
          <w:rFonts w:ascii="Times New Roman" w:eastAsia="Times New Roman" w:hAnsi="Times New Roman" w:cs="Times New Roman"/>
          <w:color w:val="231F20"/>
          <w:spacing w:val="-22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pacing w:val="-2"/>
        </w:rPr>
        <w:t>fr</w:t>
      </w:r>
      <w:r>
        <w:rPr>
          <w:rFonts w:ascii="Times New Roman" w:eastAsia="Times New Roman" w:hAnsi="Times New Roman" w:cs="Times New Roman"/>
          <w:color w:val="231F20"/>
          <w:spacing w:val="-1"/>
        </w:rPr>
        <w:t>om</w:t>
      </w:r>
      <w:r>
        <w:rPr>
          <w:rFonts w:ascii="Times New Roman" w:eastAsia="Times New Roman" w:hAnsi="Times New Roman" w:cs="Times New Roman"/>
          <w:color w:val="231F20"/>
          <w:spacing w:val="-22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the</w:t>
      </w:r>
      <w:r>
        <w:rPr>
          <w:rFonts w:ascii="Times New Roman" w:eastAsia="Times New Roman" w:hAnsi="Times New Roman" w:cs="Times New Roman"/>
          <w:color w:val="231F20"/>
          <w:spacing w:val="20"/>
          <w:w w:val="105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pacing w:val="-1"/>
        </w:rPr>
        <w:t>current</w:t>
      </w:r>
      <w:r>
        <w:rPr>
          <w:rFonts w:ascii="Times New Roman" w:eastAsia="Times New Roman" w:hAnsi="Times New Roman" w:cs="Times New Roman"/>
          <w:color w:val="231F20"/>
          <w:spacing w:val="9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£98</w:t>
      </w:r>
      <w:r>
        <w:rPr>
          <w:rFonts w:ascii="Times New Roman" w:eastAsia="Times New Roman" w:hAnsi="Times New Roman" w:cs="Times New Roman"/>
          <w:color w:val="231F20"/>
          <w:spacing w:val="10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spent</w:t>
      </w:r>
      <w:r>
        <w:rPr>
          <w:rFonts w:ascii="Times New Roman" w:eastAsia="Times New Roman" w:hAnsi="Times New Roman" w:cs="Times New Roman"/>
          <w:color w:val="231F20"/>
          <w:spacing w:val="9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per</w:t>
      </w:r>
      <w:r>
        <w:rPr>
          <w:rFonts w:ascii="Times New Roman" w:eastAsia="Times New Roman" w:hAnsi="Times New Roman" w:cs="Times New Roman"/>
          <w:color w:val="231F20"/>
          <w:spacing w:val="10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person</w:t>
      </w:r>
      <w:r>
        <w:rPr>
          <w:rFonts w:ascii="Times New Roman" w:eastAsia="Times New Roman" w:hAnsi="Times New Roman" w:cs="Times New Roman"/>
          <w:color w:val="231F20"/>
          <w:spacing w:val="10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aged</w:t>
      </w:r>
      <w:r>
        <w:rPr>
          <w:rFonts w:ascii="Times New Roman" w:eastAsia="Times New Roman" w:hAnsi="Times New Roman" w:cs="Times New Roman"/>
          <w:color w:val="231F20"/>
          <w:spacing w:val="9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13–19</w:t>
      </w:r>
      <w:r>
        <w:rPr>
          <w:rFonts w:ascii="Times New Roman" w:eastAsia="Times New Roman" w:hAnsi="Times New Roman" w:cs="Times New Roman"/>
          <w:color w:val="231F20"/>
          <w:spacing w:val="10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per</w:t>
      </w:r>
      <w:r>
        <w:rPr>
          <w:rFonts w:ascii="Times New Roman" w:eastAsia="Times New Roman" w:hAnsi="Times New Roman" w:cs="Times New Roman"/>
          <w:color w:val="231F20"/>
          <w:spacing w:val="9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annum</w:t>
      </w:r>
      <w:r>
        <w:rPr>
          <w:rFonts w:ascii="Times New Roman" w:eastAsia="Times New Roman" w:hAnsi="Times New Roman" w:cs="Times New Roman"/>
          <w:color w:val="231F20"/>
          <w:spacing w:val="10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on</w:t>
      </w:r>
      <w:r>
        <w:rPr>
          <w:rFonts w:ascii="Times New Roman" w:eastAsia="Times New Roman" w:hAnsi="Times New Roman" w:cs="Times New Roman"/>
          <w:color w:val="231F20"/>
          <w:spacing w:val="10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out-of-school</w:t>
      </w:r>
      <w:r>
        <w:rPr>
          <w:rFonts w:ascii="Times New Roman" w:eastAsia="Times New Roman" w:hAnsi="Times New Roman" w:cs="Times New Roman"/>
          <w:color w:val="231F20"/>
          <w:spacing w:val="9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services</w:t>
      </w:r>
      <w:r>
        <w:rPr>
          <w:rFonts w:ascii="Times New Roman" w:eastAsia="Times New Roman" w:hAnsi="Times New Roman" w:cs="Times New Roman"/>
          <w:color w:val="231F20"/>
          <w:spacing w:val="10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to</w:t>
      </w:r>
      <w:r>
        <w:rPr>
          <w:rFonts w:ascii="Times New Roman" w:eastAsia="Times New Roman" w:hAnsi="Times New Roman" w:cs="Times New Roman"/>
          <w:color w:val="231F20"/>
          <w:spacing w:val="9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just</w:t>
      </w:r>
      <w:r>
        <w:rPr>
          <w:rFonts w:ascii="Times New Roman" w:eastAsia="Times New Roman" w:hAnsi="Times New Roman" w:cs="Times New Roman"/>
          <w:color w:val="231F20"/>
          <w:spacing w:val="29"/>
          <w:w w:val="95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under</w:t>
      </w:r>
      <w:r>
        <w:rPr>
          <w:rFonts w:ascii="Times New Roman" w:eastAsia="Times New Roman" w:hAnsi="Times New Roman" w:cs="Times New Roman"/>
          <w:color w:val="231F20"/>
          <w:spacing w:val="5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£200</w:t>
      </w:r>
      <w:r w:rsidR="0018140B" w:rsidRPr="0018140B">
        <w:rPr>
          <w:rFonts w:ascii="Times New Roman" w:eastAsia="Times New Roman" w:hAnsi="Times New Roman" w:cs="Times New Roman"/>
          <w:b/>
          <w:color w:val="231F20"/>
          <w:sz w:val="28"/>
        </w:rPr>
        <w:t>.X-</w:t>
      </w:r>
      <w:r>
        <w:rPr>
          <w:rFonts w:ascii="Times New Roman" w:eastAsia="Times New Roman" w:hAnsi="Times New Roman" w:cs="Times New Roman"/>
          <w:color w:val="231F20"/>
          <w:spacing w:val="6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This</w:t>
      </w:r>
      <w:r>
        <w:rPr>
          <w:rFonts w:ascii="Times New Roman" w:eastAsia="Times New Roman" w:hAnsi="Times New Roman" w:cs="Times New Roman"/>
          <w:color w:val="231F20"/>
          <w:spacing w:val="6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would</w:t>
      </w:r>
      <w:r>
        <w:rPr>
          <w:rFonts w:ascii="Times New Roman" w:eastAsia="Times New Roman" w:hAnsi="Times New Roman" w:cs="Times New Roman"/>
          <w:color w:val="231F20"/>
          <w:spacing w:val="6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come</w:t>
      </w:r>
      <w:r>
        <w:rPr>
          <w:rFonts w:ascii="Times New Roman" w:eastAsia="Times New Roman" w:hAnsi="Times New Roman" w:cs="Times New Roman"/>
          <w:color w:val="231F20"/>
          <w:spacing w:val="5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at</w:t>
      </w:r>
      <w:r>
        <w:rPr>
          <w:rFonts w:ascii="Times New Roman" w:eastAsia="Times New Roman" w:hAnsi="Times New Roman" w:cs="Times New Roman"/>
          <w:color w:val="231F20"/>
          <w:spacing w:val="6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an</w:t>
      </w:r>
      <w:r>
        <w:rPr>
          <w:rFonts w:ascii="Times New Roman" w:eastAsia="Times New Roman" w:hAnsi="Times New Roman" w:cs="Times New Roman"/>
          <w:color w:val="231F20"/>
          <w:spacing w:val="6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estimated</w:t>
      </w:r>
      <w:r>
        <w:rPr>
          <w:rFonts w:ascii="Times New Roman" w:eastAsia="Times New Roman" w:hAnsi="Times New Roman" w:cs="Times New Roman"/>
          <w:color w:val="231F20"/>
          <w:spacing w:val="6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cost</w:t>
      </w:r>
      <w:r>
        <w:rPr>
          <w:rFonts w:ascii="Times New Roman" w:eastAsia="Times New Roman" w:hAnsi="Times New Roman" w:cs="Times New Roman"/>
          <w:color w:val="231F20"/>
          <w:spacing w:val="5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of</w:t>
      </w:r>
      <w:r>
        <w:rPr>
          <w:rFonts w:ascii="Times New Roman" w:eastAsia="Times New Roman" w:hAnsi="Times New Roman" w:cs="Times New Roman"/>
          <w:color w:val="231F20"/>
          <w:spacing w:val="28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£1bn</w:t>
      </w:r>
      <w:r w:rsidR="0018140B" w:rsidRPr="0018140B">
        <w:rPr>
          <w:rFonts w:ascii="Times New Roman" w:eastAsia="Times New Roman" w:hAnsi="Times New Roman" w:cs="Times New Roman"/>
          <w:b/>
          <w:color w:val="231F20"/>
          <w:sz w:val="28"/>
        </w:rPr>
        <w:t>.X-</w:t>
      </w:r>
    </w:p>
    <w:p w14:paraId="4B68967C" w14:textId="77777777" w:rsidR="00B64989" w:rsidRDefault="00B64989">
      <w:pPr>
        <w:spacing w:before="5"/>
        <w:rPr>
          <w:rFonts w:ascii="Times New Roman" w:eastAsia="Times New Roman" w:hAnsi="Times New Roman" w:cs="Times New Roman"/>
          <w:sz w:val="17"/>
          <w:szCs w:val="17"/>
        </w:rPr>
      </w:pPr>
    </w:p>
    <w:p w14:paraId="0661EFD0" w14:textId="77777777" w:rsidR="00B64989" w:rsidRDefault="00FC35D5">
      <w:pPr>
        <w:numPr>
          <w:ilvl w:val="1"/>
          <w:numId w:val="11"/>
        </w:numPr>
        <w:tabs>
          <w:tab w:val="left" w:pos="1722"/>
        </w:tabs>
        <w:spacing w:line="265" w:lineRule="auto"/>
        <w:ind w:left="1847" w:right="1594" w:hanging="33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color w:val="231F20"/>
        </w:rPr>
        <w:t>The</w:t>
      </w:r>
      <w:r>
        <w:rPr>
          <w:rFonts w:ascii="Times New Roman" w:eastAsia="Times New Roman" w:hAnsi="Times New Roman" w:cs="Times New Roman"/>
          <w:color w:val="231F20"/>
          <w:spacing w:val="-11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pacing w:val="-1"/>
        </w:rPr>
        <w:t>creation</w:t>
      </w:r>
      <w:r>
        <w:rPr>
          <w:rFonts w:ascii="Times New Roman" w:eastAsia="Times New Roman" w:hAnsi="Times New Roman" w:cs="Times New Roman"/>
          <w:color w:val="231F20"/>
          <w:spacing w:val="-10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of</w:t>
      </w:r>
      <w:r>
        <w:rPr>
          <w:rFonts w:ascii="Times New Roman" w:eastAsia="Times New Roman" w:hAnsi="Times New Roman" w:cs="Times New Roman"/>
          <w:color w:val="231F20"/>
          <w:spacing w:val="5"/>
        </w:rPr>
        <w:t xml:space="preserve"> </w:t>
      </w:r>
      <w:r>
        <w:rPr>
          <w:rFonts w:ascii="Times New Roman" w:eastAsia="Times New Roman" w:hAnsi="Times New Roman" w:cs="Times New Roman"/>
          <w:i/>
          <w:color w:val="231F20"/>
        </w:rPr>
        <w:t>2000</w:t>
      </w:r>
      <w:r>
        <w:rPr>
          <w:rFonts w:ascii="Times New Roman" w:eastAsia="Times New Roman" w:hAnsi="Times New Roman" w:cs="Times New Roman"/>
          <w:i/>
          <w:color w:val="231F20"/>
          <w:spacing w:val="-8"/>
        </w:rPr>
        <w:t xml:space="preserve"> </w:t>
      </w:r>
      <w:r>
        <w:rPr>
          <w:rFonts w:ascii="Times New Roman" w:eastAsia="Times New Roman" w:hAnsi="Times New Roman" w:cs="Times New Roman"/>
          <w:i/>
          <w:color w:val="231F20"/>
          <w:spacing w:val="-3"/>
        </w:rPr>
        <w:t>Young</w:t>
      </w:r>
      <w:r>
        <w:rPr>
          <w:rFonts w:ascii="Times New Roman" w:eastAsia="Times New Roman" w:hAnsi="Times New Roman" w:cs="Times New Roman"/>
          <w:i/>
          <w:color w:val="231F20"/>
          <w:spacing w:val="-8"/>
        </w:rPr>
        <w:t xml:space="preserve"> </w:t>
      </w:r>
      <w:r>
        <w:rPr>
          <w:rFonts w:ascii="Times New Roman" w:eastAsia="Times New Roman" w:hAnsi="Times New Roman" w:cs="Times New Roman"/>
          <w:i/>
          <w:color w:val="231F20"/>
          <w:spacing w:val="-4"/>
        </w:rPr>
        <w:t>People’s</w:t>
      </w:r>
      <w:r>
        <w:rPr>
          <w:rFonts w:ascii="Times New Roman" w:eastAsia="Times New Roman" w:hAnsi="Times New Roman" w:cs="Times New Roman"/>
          <w:i/>
          <w:color w:val="231F20"/>
          <w:spacing w:val="-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231F20"/>
        </w:rPr>
        <w:t>Centres</w:t>
      </w:r>
      <w:proofErr w:type="spellEnd"/>
      <w:r>
        <w:rPr>
          <w:rFonts w:ascii="Times New Roman" w:eastAsia="Times New Roman" w:hAnsi="Times New Roman" w:cs="Times New Roman"/>
          <w:i/>
          <w:color w:val="231F20"/>
          <w:spacing w:val="-11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(YPCs)</w:t>
      </w:r>
      <w:proofErr w:type="gramStart"/>
      <w:r w:rsidR="0018140B" w:rsidRPr="0018140B">
        <w:rPr>
          <w:rFonts w:ascii="Times New Roman" w:eastAsia="Times New Roman" w:hAnsi="Times New Roman" w:cs="Times New Roman"/>
          <w:b/>
          <w:color w:val="231F20"/>
          <w:sz w:val="28"/>
        </w:rPr>
        <w:t>.X</w:t>
      </w:r>
      <w:proofErr w:type="gramEnd"/>
      <w:r w:rsidR="0018140B" w:rsidRPr="0018140B">
        <w:rPr>
          <w:rFonts w:ascii="Times New Roman" w:eastAsia="Times New Roman" w:hAnsi="Times New Roman" w:cs="Times New Roman"/>
          <w:b/>
          <w:color w:val="231F20"/>
          <w:sz w:val="28"/>
        </w:rPr>
        <w:t>-</w:t>
      </w:r>
      <w:r>
        <w:rPr>
          <w:rFonts w:ascii="Times New Roman" w:eastAsia="Times New Roman" w:hAnsi="Times New Roman" w:cs="Times New Roman"/>
          <w:color w:val="231F20"/>
          <w:spacing w:val="-11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Dedicated</w:t>
      </w:r>
      <w:r>
        <w:rPr>
          <w:rFonts w:ascii="Times New Roman" w:eastAsia="Times New Roman" w:hAnsi="Times New Roman" w:cs="Times New Roman"/>
          <w:color w:val="231F20"/>
          <w:spacing w:val="-10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spaces</w:t>
      </w:r>
      <w:r>
        <w:rPr>
          <w:rFonts w:ascii="Times New Roman" w:eastAsia="Times New Roman" w:hAnsi="Times New Roman" w:cs="Times New Roman"/>
          <w:color w:val="231F20"/>
          <w:spacing w:val="-11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pacing w:val="1"/>
        </w:rPr>
        <w:t>f</w:t>
      </w:r>
      <w:r>
        <w:rPr>
          <w:rFonts w:ascii="Times New Roman" w:eastAsia="Times New Roman" w:hAnsi="Times New Roman" w:cs="Times New Roman"/>
          <w:color w:val="231F20"/>
        </w:rPr>
        <w:t>or</w:t>
      </w:r>
      <w:r>
        <w:rPr>
          <w:rFonts w:ascii="Times New Roman" w:eastAsia="Times New Roman" w:hAnsi="Times New Roman" w:cs="Times New Roman"/>
          <w:color w:val="231F20"/>
          <w:spacing w:val="-10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pacing w:val="-2"/>
        </w:rPr>
        <w:t>y</w:t>
      </w:r>
      <w:r>
        <w:rPr>
          <w:rFonts w:ascii="Times New Roman" w:eastAsia="Times New Roman" w:hAnsi="Times New Roman" w:cs="Times New Roman"/>
          <w:color w:val="231F20"/>
          <w:spacing w:val="-1"/>
        </w:rPr>
        <w:t>oung</w:t>
      </w:r>
      <w:r>
        <w:rPr>
          <w:rFonts w:ascii="Times New Roman" w:eastAsia="Times New Roman" w:hAnsi="Times New Roman" w:cs="Times New Roman"/>
          <w:color w:val="231F20"/>
          <w:spacing w:val="-11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people</w:t>
      </w:r>
      <w:r>
        <w:rPr>
          <w:rFonts w:ascii="Times New Roman" w:eastAsia="Times New Roman" w:hAnsi="Times New Roman" w:cs="Times New Roman"/>
          <w:color w:val="231F20"/>
          <w:spacing w:val="-10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to</w:t>
      </w:r>
      <w:r>
        <w:rPr>
          <w:rFonts w:ascii="Times New Roman" w:eastAsia="Times New Roman" w:hAnsi="Times New Roman" w:cs="Times New Roman"/>
          <w:color w:val="231F20"/>
          <w:spacing w:val="25"/>
          <w:w w:val="111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meet</w:t>
      </w:r>
      <w:r>
        <w:rPr>
          <w:rFonts w:ascii="Times New Roman" w:eastAsia="Times New Roman" w:hAnsi="Times New Roman" w:cs="Times New Roman"/>
          <w:color w:val="231F20"/>
          <w:spacing w:val="-1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and</w:t>
      </w:r>
      <w:r>
        <w:rPr>
          <w:rFonts w:ascii="Times New Roman" w:eastAsia="Times New Roman" w:hAnsi="Times New Roman" w:cs="Times New Roman"/>
          <w:color w:val="231F20"/>
          <w:spacing w:val="-1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be</w:t>
      </w:r>
      <w:r>
        <w:rPr>
          <w:rFonts w:ascii="Times New Roman" w:eastAsia="Times New Roman" w:hAnsi="Times New Roman" w:cs="Times New Roman"/>
          <w:color w:val="231F20"/>
          <w:spacing w:val="-1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31F20"/>
        </w:rPr>
        <w:t>creative</w:t>
      </w:r>
      <w:r w:rsidR="0018140B" w:rsidRPr="0018140B">
        <w:rPr>
          <w:rFonts w:ascii="Times New Roman" w:eastAsia="Times New Roman" w:hAnsi="Times New Roman" w:cs="Times New Roman"/>
          <w:b/>
          <w:color w:val="231F20"/>
          <w:sz w:val="28"/>
        </w:rPr>
        <w:t>.X</w:t>
      </w:r>
      <w:proofErr w:type="spellEnd"/>
      <w:r w:rsidR="0018140B" w:rsidRPr="0018140B">
        <w:rPr>
          <w:rFonts w:ascii="Times New Roman" w:eastAsia="Times New Roman" w:hAnsi="Times New Roman" w:cs="Times New Roman"/>
          <w:b/>
          <w:color w:val="231F20"/>
          <w:sz w:val="28"/>
        </w:rPr>
        <w:t>-</w:t>
      </w:r>
      <w:r>
        <w:rPr>
          <w:rFonts w:ascii="Times New Roman" w:eastAsia="Times New Roman" w:hAnsi="Times New Roman" w:cs="Times New Roman"/>
          <w:color w:val="231F20"/>
          <w:spacing w:val="-1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The</w:t>
      </w:r>
      <w:r>
        <w:rPr>
          <w:rFonts w:ascii="Times New Roman" w:eastAsia="Times New Roman" w:hAnsi="Times New Roman" w:cs="Times New Roman"/>
          <w:color w:val="231F20"/>
          <w:spacing w:val="-1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31F20"/>
          <w:spacing w:val="-1"/>
        </w:rPr>
        <w:t>centres</w:t>
      </w:r>
      <w:proofErr w:type="spellEnd"/>
      <w:r>
        <w:rPr>
          <w:rFonts w:ascii="Times New Roman" w:eastAsia="Times New Roman" w:hAnsi="Times New Roman" w:cs="Times New Roman"/>
          <w:color w:val="231F20"/>
          <w:spacing w:val="-2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would</w:t>
      </w:r>
      <w:r>
        <w:rPr>
          <w:rFonts w:ascii="Times New Roman" w:eastAsia="Times New Roman" w:hAnsi="Times New Roman" w:cs="Times New Roman"/>
          <w:color w:val="231F20"/>
          <w:spacing w:val="-1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also</w:t>
      </w:r>
      <w:r>
        <w:rPr>
          <w:rFonts w:ascii="Times New Roman" w:eastAsia="Times New Roman" w:hAnsi="Times New Roman" w:cs="Times New Roman"/>
          <w:color w:val="231F20"/>
          <w:spacing w:val="-1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pacing w:val="1"/>
        </w:rPr>
        <w:t>off</w:t>
      </w:r>
      <w:r>
        <w:rPr>
          <w:rFonts w:ascii="Times New Roman" w:eastAsia="Times New Roman" w:hAnsi="Times New Roman" w:cs="Times New Roman"/>
          <w:color w:val="231F20"/>
        </w:rPr>
        <w:t>er</w:t>
      </w:r>
      <w:r>
        <w:rPr>
          <w:rFonts w:ascii="Times New Roman" w:eastAsia="Times New Roman" w:hAnsi="Times New Roman" w:cs="Times New Roman"/>
          <w:color w:val="231F20"/>
          <w:spacing w:val="-1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access</w:t>
      </w:r>
      <w:r>
        <w:rPr>
          <w:rFonts w:ascii="Times New Roman" w:eastAsia="Times New Roman" w:hAnsi="Times New Roman" w:cs="Times New Roman"/>
          <w:color w:val="231F20"/>
          <w:spacing w:val="-1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to</w:t>
      </w:r>
      <w:r>
        <w:rPr>
          <w:rFonts w:ascii="Times New Roman" w:eastAsia="Times New Roman" w:hAnsi="Times New Roman" w:cs="Times New Roman"/>
          <w:color w:val="231F20"/>
          <w:spacing w:val="-1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information</w:t>
      </w:r>
      <w:r>
        <w:rPr>
          <w:rFonts w:ascii="Times New Roman" w:eastAsia="Times New Roman" w:hAnsi="Times New Roman" w:cs="Times New Roman"/>
          <w:color w:val="231F20"/>
          <w:spacing w:val="-1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and</w:t>
      </w:r>
      <w:r>
        <w:rPr>
          <w:rFonts w:ascii="Times New Roman" w:eastAsia="Times New Roman" w:hAnsi="Times New Roman" w:cs="Times New Roman"/>
          <w:color w:val="231F20"/>
          <w:spacing w:val="-1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specialist</w:t>
      </w:r>
      <w:r>
        <w:rPr>
          <w:rFonts w:ascii="Times New Roman" w:eastAsia="Times New Roman" w:hAnsi="Times New Roman" w:cs="Times New Roman"/>
          <w:color w:val="231F20"/>
          <w:spacing w:val="24"/>
          <w:w w:val="94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support</w:t>
      </w:r>
      <w:r>
        <w:rPr>
          <w:rFonts w:ascii="Times New Roman" w:eastAsia="Times New Roman" w:hAnsi="Times New Roman" w:cs="Times New Roman"/>
          <w:color w:val="231F20"/>
          <w:spacing w:val="-17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pacing w:val="1"/>
        </w:rPr>
        <w:t>f</w:t>
      </w:r>
      <w:r>
        <w:rPr>
          <w:rFonts w:ascii="Times New Roman" w:eastAsia="Times New Roman" w:hAnsi="Times New Roman" w:cs="Times New Roman"/>
          <w:color w:val="231F20"/>
        </w:rPr>
        <w:t>or</w:t>
      </w:r>
      <w:r>
        <w:rPr>
          <w:rFonts w:ascii="Times New Roman" w:eastAsia="Times New Roman" w:hAnsi="Times New Roman" w:cs="Times New Roman"/>
          <w:color w:val="231F20"/>
          <w:spacing w:val="-17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teenagers</w:t>
      </w:r>
      <w:r>
        <w:rPr>
          <w:rFonts w:ascii="Times New Roman" w:eastAsia="Times New Roman" w:hAnsi="Times New Roman" w:cs="Times New Roman"/>
          <w:color w:val="231F20"/>
          <w:spacing w:val="-17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in</w:t>
      </w:r>
      <w:r>
        <w:rPr>
          <w:rFonts w:ascii="Times New Roman" w:eastAsia="Times New Roman" w:hAnsi="Times New Roman" w:cs="Times New Roman"/>
          <w:color w:val="231F20"/>
          <w:spacing w:val="-1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31F20"/>
          <w:spacing w:val="-2"/>
        </w:rPr>
        <w:t>difficulty</w:t>
      </w:r>
      <w:r w:rsidR="0018140B" w:rsidRPr="0018140B">
        <w:rPr>
          <w:rFonts w:ascii="Times New Roman" w:eastAsia="Times New Roman" w:hAnsi="Times New Roman" w:cs="Times New Roman"/>
          <w:b/>
          <w:color w:val="231F20"/>
          <w:spacing w:val="-2"/>
          <w:sz w:val="28"/>
        </w:rPr>
        <w:t>.X</w:t>
      </w:r>
      <w:proofErr w:type="spellEnd"/>
      <w:r w:rsidR="0018140B" w:rsidRPr="0018140B">
        <w:rPr>
          <w:rFonts w:ascii="Times New Roman" w:eastAsia="Times New Roman" w:hAnsi="Times New Roman" w:cs="Times New Roman"/>
          <w:b/>
          <w:color w:val="231F20"/>
          <w:spacing w:val="-2"/>
          <w:sz w:val="28"/>
        </w:rPr>
        <w:t>-</w:t>
      </w:r>
    </w:p>
    <w:p w14:paraId="7639AD17" w14:textId="77777777" w:rsidR="00B64989" w:rsidRDefault="00B64989">
      <w:pPr>
        <w:spacing w:before="5"/>
        <w:rPr>
          <w:rFonts w:ascii="Times New Roman" w:eastAsia="Times New Roman" w:hAnsi="Times New Roman" w:cs="Times New Roman"/>
          <w:sz w:val="17"/>
          <w:szCs w:val="17"/>
        </w:rPr>
      </w:pPr>
    </w:p>
    <w:p w14:paraId="1DB243D8" w14:textId="77777777" w:rsidR="00B64989" w:rsidRDefault="00FC35D5">
      <w:pPr>
        <w:numPr>
          <w:ilvl w:val="1"/>
          <w:numId w:val="11"/>
        </w:numPr>
        <w:tabs>
          <w:tab w:val="left" w:pos="1722"/>
        </w:tabs>
        <w:ind w:left="1721" w:hanging="204"/>
        <w:rPr>
          <w:rFonts w:ascii="Times New Roman" w:eastAsia="Times New Roman" w:hAnsi="Times New Roman" w:cs="Times New Roman"/>
        </w:rPr>
      </w:pPr>
      <w:r>
        <w:rPr>
          <w:rFonts w:ascii="Times New Roman"/>
          <w:color w:val="231F20"/>
        </w:rPr>
        <w:t>The</w:t>
      </w:r>
      <w:r>
        <w:rPr>
          <w:rFonts w:ascii="Times New Roman"/>
          <w:color w:val="231F20"/>
          <w:spacing w:val="-10"/>
        </w:rPr>
        <w:t xml:space="preserve"> </w:t>
      </w:r>
      <w:r>
        <w:rPr>
          <w:rFonts w:ascii="Times New Roman"/>
          <w:color w:val="231F20"/>
          <w:spacing w:val="-1"/>
        </w:rPr>
        <w:t>creation</w:t>
      </w:r>
      <w:r>
        <w:rPr>
          <w:rFonts w:ascii="Times New Roman"/>
          <w:color w:val="231F20"/>
          <w:spacing w:val="-10"/>
        </w:rPr>
        <w:t xml:space="preserve"> </w:t>
      </w:r>
      <w:r>
        <w:rPr>
          <w:rFonts w:ascii="Times New Roman"/>
          <w:color w:val="231F20"/>
        </w:rPr>
        <w:t>of</w:t>
      </w:r>
      <w:r>
        <w:rPr>
          <w:rFonts w:ascii="Times New Roman"/>
          <w:color w:val="231F20"/>
          <w:spacing w:val="6"/>
        </w:rPr>
        <w:t xml:space="preserve"> </w:t>
      </w:r>
      <w:r>
        <w:rPr>
          <w:rFonts w:ascii="Times New Roman"/>
          <w:color w:val="231F20"/>
        </w:rPr>
        <w:t>a</w:t>
      </w:r>
      <w:r>
        <w:rPr>
          <w:rFonts w:ascii="Times New Roman"/>
          <w:color w:val="231F20"/>
          <w:spacing w:val="-10"/>
        </w:rPr>
        <w:t xml:space="preserve"> </w:t>
      </w:r>
      <w:r>
        <w:rPr>
          <w:rFonts w:ascii="Times New Roman"/>
          <w:i/>
          <w:color w:val="231F20"/>
          <w:spacing w:val="-2"/>
        </w:rPr>
        <w:t>national</w:t>
      </w:r>
      <w:r>
        <w:rPr>
          <w:rFonts w:ascii="Times New Roman"/>
          <w:i/>
          <w:color w:val="231F20"/>
          <w:spacing w:val="-8"/>
        </w:rPr>
        <w:t xml:space="preserve"> </w:t>
      </w:r>
      <w:r>
        <w:rPr>
          <w:rFonts w:ascii="Times New Roman"/>
          <w:i/>
          <w:color w:val="231F20"/>
        </w:rPr>
        <w:t>lead</w:t>
      </w:r>
      <w:r>
        <w:rPr>
          <w:rFonts w:ascii="Times New Roman"/>
          <w:i/>
          <w:color w:val="231F20"/>
          <w:spacing w:val="-8"/>
        </w:rPr>
        <w:t xml:space="preserve"> </w:t>
      </w:r>
      <w:r>
        <w:rPr>
          <w:rFonts w:ascii="Times New Roman"/>
          <w:i/>
          <w:color w:val="231F20"/>
        </w:rPr>
        <w:t>body</w:t>
      </w:r>
      <w:r>
        <w:rPr>
          <w:rFonts w:ascii="Times New Roman"/>
          <w:i/>
          <w:color w:val="231F20"/>
          <w:spacing w:val="-10"/>
        </w:rPr>
        <w:t xml:space="preserve"> </w:t>
      </w:r>
      <w:r>
        <w:rPr>
          <w:rFonts w:ascii="Times New Roman"/>
          <w:color w:val="231F20"/>
        </w:rPr>
        <w:t>to</w:t>
      </w:r>
      <w:r>
        <w:rPr>
          <w:rFonts w:ascii="Times New Roman"/>
          <w:color w:val="231F20"/>
          <w:spacing w:val="-10"/>
        </w:rPr>
        <w:t xml:space="preserve"> </w:t>
      </w:r>
      <w:r>
        <w:rPr>
          <w:rFonts w:ascii="Times New Roman"/>
          <w:color w:val="231F20"/>
          <w:spacing w:val="-1"/>
        </w:rPr>
        <w:t>regulate</w:t>
      </w:r>
      <w:r>
        <w:rPr>
          <w:rFonts w:ascii="Times New Roman"/>
          <w:color w:val="231F20"/>
          <w:spacing w:val="-10"/>
        </w:rPr>
        <w:t xml:space="preserve"> </w:t>
      </w:r>
      <w:r>
        <w:rPr>
          <w:rFonts w:ascii="Times New Roman"/>
          <w:color w:val="231F20"/>
          <w:spacing w:val="-2"/>
        </w:rPr>
        <w:t>y</w:t>
      </w:r>
      <w:r>
        <w:rPr>
          <w:rFonts w:ascii="Times New Roman"/>
          <w:color w:val="231F20"/>
          <w:spacing w:val="-1"/>
        </w:rPr>
        <w:t>outh</w:t>
      </w:r>
      <w:r>
        <w:rPr>
          <w:rFonts w:ascii="Times New Roman"/>
          <w:color w:val="231F20"/>
          <w:spacing w:val="-10"/>
        </w:rPr>
        <w:t xml:space="preserve"> </w:t>
      </w:r>
      <w:r>
        <w:rPr>
          <w:rFonts w:ascii="Times New Roman"/>
          <w:color w:val="231F20"/>
        </w:rPr>
        <w:t>clubs</w:t>
      </w:r>
      <w:r>
        <w:rPr>
          <w:rFonts w:ascii="Times New Roman"/>
          <w:color w:val="231F20"/>
          <w:spacing w:val="-10"/>
        </w:rPr>
        <w:t xml:space="preserve"> </w:t>
      </w:r>
      <w:r>
        <w:rPr>
          <w:rFonts w:ascii="Times New Roman"/>
          <w:color w:val="231F20"/>
        </w:rPr>
        <w:t>and</w:t>
      </w:r>
      <w:r>
        <w:rPr>
          <w:rFonts w:ascii="Times New Roman"/>
          <w:color w:val="231F20"/>
          <w:spacing w:val="-10"/>
        </w:rPr>
        <w:t xml:space="preserve"> </w:t>
      </w:r>
      <w:proofErr w:type="spellStart"/>
      <w:r>
        <w:rPr>
          <w:rFonts w:ascii="Times New Roman"/>
          <w:color w:val="231F20"/>
          <w:spacing w:val="-2"/>
        </w:rPr>
        <w:t>YPCs</w:t>
      </w:r>
      <w:r w:rsidR="0018140B" w:rsidRPr="0018140B">
        <w:rPr>
          <w:rFonts w:ascii="Times New Roman"/>
          <w:b/>
          <w:color w:val="231F20"/>
          <w:spacing w:val="-2"/>
          <w:sz w:val="28"/>
        </w:rPr>
        <w:t>.X</w:t>
      </w:r>
      <w:proofErr w:type="spellEnd"/>
      <w:r w:rsidR="0018140B" w:rsidRPr="0018140B">
        <w:rPr>
          <w:rFonts w:ascii="Times New Roman"/>
          <w:b/>
          <w:color w:val="231F20"/>
          <w:spacing w:val="-2"/>
          <w:sz w:val="28"/>
        </w:rPr>
        <w:t>-</w:t>
      </w:r>
    </w:p>
    <w:p w14:paraId="5AE16BF1" w14:textId="77777777" w:rsidR="00B64989" w:rsidRDefault="00B64989">
      <w:pPr>
        <w:spacing w:before="9"/>
        <w:rPr>
          <w:rFonts w:ascii="Times New Roman" w:eastAsia="Times New Roman" w:hAnsi="Times New Roman" w:cs="Times New Roman"/>
          <w:sz w:val="19"/>
          <w:szCs w:val="19"/>
        </w:rPr>
      </w:pPr>
    </w:p>
    <w:p w14:paraId="14F6D86A" w14:textId="77777777" w:rsidR="00B64989" w:rsidRDefault="00FC35D5">
      <w:pPr>
        <w:numPr>
          <w:ilvl w:val="1"/>
          <w:numId w:val="11"/>
        </w:numPr>
        <w:tabs>
          <w:tab w:val="left" w:pos="1722"/>
        </w:tabs>
        <w:spacing w:line="265" w:lineRule="auto"/>
        <w:ind w:left="1847" w:right="1906" w:hanging="33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color w:val="231F20"/>
          <w:w w:val="95"/>
        </w:rPr>
        <w:t>A UK-wide</w:t>
      </w:r>
      <w:r>
        <w:rPr>
          <w:rFonts w:ascii="Times New Roman" w:eastAsia="Times New Roman" w:hAnsi="Times New Roman" w:cs="Times New Roman"/>
          <w:color w:val="231F20"/>
          <w:spacing w:val="1"/>
          <w:w w:val="95"/>
        </w:rPr>
        <w:t xml:space="preserve"> </w:t>
      </w:r>
      <w:r>
        <w:rPr>
          <w:rFonts w:ascii="Times New Roman" w:eastAsia="Times New Roman" w:hAnsi="Times New Roman" w:cs="Times New Roman"/>
          <w:i/>
          <w:color w:val="231F20"/>
          <w:spacing w:val="-3"/>
          <w:w w:val="95"/>
        </w:rPr>
        <w:t>Young</w:t>
      </w:r>
      <w:r>
        <w:rPr>
          <w:rFonts w:ascii="Times New Roman" w:eastAsia="Times New Roman" w:hAnsi="Times New Roman" w:cs="Times New Roman"/>
          <w:i/>
          <w:color w:val="231F20"/>
          <w:spacing w:val="3"/>
          <w:w w:val="95"/>
        </w:rPr>
        <w:t xml:space="preserve"> </w:t>
      </w:r>
      <w:r>
        <w:rPr>
          <w:rFonts w:ascii="Times New Roman" w:eastAsia="Times New Roman" w:hAnsi="Times New Roman" w:cs="Times New Roman"/>
          <w:i/>
          <w:color w:val="231F20"/>
          <w:spacing w:val="-4"/>
          <w:w w:val="95"/>
        </w:rPr>
        <w:t>People’s</w:t>
      </w:r>
      <w:r>
        <w:rPr>
          <w:rFonts w:ascii="Times New Roman" w:eastAsia="Times New Roman" w:hAnsi="Times New Roman" w:cs="Times New Roman"/>
          <w:i/>
          <w:color w:val="231F20"/>
          <w:spacing w:val="4"/>
          <w:w w:val="95"/>
        </w:rPr>
        <w:t xml:space="preserve"> </w:t>
      </w:r>
      <w:r>
        <w:rPr>
          <w:rFonts w:ascii="Times New Roman" w:eastAsia="Times New Roman" w:hAnsi="Times New Roman" w:cs="Times New Roman"/>
          <w:i/>
          <w:color w:val="231F20"/>
          <w:spacing w:val="-2"/>
          <w:w w:val="95"/>
        </w:rPr>
        <w:t>Executive</w:t>
      </w:r>
      <w:r>
        <w:rPr>
          <w:rFonts w:ascii="Times New Roman" w:eastAsia="Times New Roman" w:hAnsi="Times New Roman" w:cs="Times New Roman"/>
          <w:i/>
          <w:color w:val="231F20"/>
          <w:spacing w:val="3"/>
          <w:w w:val="95"/>
        </w:rPr>
        <w:t xml:space="preserve"> </w:t>
      </w:r>
      <w:r>
        <w:rPr>
          <w:rFonts w:ascii="Times New Roman" w:eastAsia="Times New Roman" w:hAnsi="Times New Roman" w:cs="Times New Roman"/>
          <w:i/>
          <w:color w:val="231F20"/>
          <w:w w:val="95"/>
        </w:rPr>
        <w:t>Council</w:t>
      </w:r>
      <w:r>
        <w:rPr>
          <w:rFonts w:ascii="Times New Roman" w:eastAsia="Times New Roman" w:hAnsi="Times New Roman" w:cs="Times New Roman"/>
          <w:i/>
          <w:color w:val="231F20"/>
          <w:spacing w:val="1"/>
          <w:w w:val="95"/>
        </w:rPr>
        <w:t xml:space="preserve"> </w:t>
      </w:r>
      <w:r>
        <w:rPr>
          <w:rFonts w:ascii="Times New Roman" w:eastAsia="Times New Roman" w:hAnsi="Times New Roman" w:cs="Times New Roman"/>
          <w:color w:val="231F20"/>
          <w:w w:val="95"/>
        </w:rPr>
        <w:t>scheme will</w:t>
      </w:r>
      <w:r>
        <w:rPr>
          <w:rFonts w:ascii="Times New Roman" w:eastAsia="Times New Roman" w:hAnsi="Times New Roman" w:cs="Times New Roman"/>
          <w:color w:val="231F20"/>
          <w:spacing w:val="1"/>
          <w:w w:val="95"/>
        </w:rPr>
        <w:t xml:space="preserve"> give </w:t>
      </w:r>
      <w:r>
        <w:rPr>
          <w:rFonts w:ascii="Times New Roman" w:eastAsia="Times New Roman" w:hAnsi="Times New Roman" w:cs="Times New Roman"/>
          <w:color w:val="231F20"/>
          <w:spacing w:val="-1"/>
          <w:w w:val="95"/>
        </w:rPr>
        <w:t>representatives</w:t>
      </w:r>
      <w:r>
        <w:rPr>
          <w:rFonts w:ascii="Times New Roman" w:eastAsia="Times New Roman" w:hAnsi="Times New Roman" w:cs="Times New Roman"/>
          <w:color w:val="231F20"/>
          <w:spacing w:val="1"/>
          <w:w w:val="95"/>
        </w:rPr>
        <w:t xml:space="preserve"> </w:t>
      </w:r>
      <w:r>
        <w:rPr>
          <w:rFonts w:ascii="Times New Roman" w:eastAsia="Times New Roman" w:hAnsi="Times New Roman" w:cs="Times New Roman"/>
          <w:color w:val="231F20"/>
          <w:w w:val="95"/>
        </w:rPr>
        <w:t>aged 11–17</w:t>
      </w:r>
      <w:r>
        <w:rPr>
          <w:rFonts w:ascii="Times New Roman" w:eastAsia="Times New Roman" w:hAnsi="Times New Roman" w:cs="Times New Roman"/>
          <w:color w:val="231F20"/>
          <w:spacing w:val="55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(elected</w:t>
      </w:r>
      <w:r>
        <w:rPr>
          <w:rFonts w:ascii="Times New Roman" w:eastAsia="Times New Roman" w:hAnsi="Times New Roman" w:cs="Times New Roman"/>
          <w:color w:val="231F20"/>
          <w:spacing w:val="-2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by</w:t>
      </w:r>
      <w:r>
        <w:rPr>
          <w:rFonts w:ascii="Times New Roman" w:eastAsia="Times New Roman" w:hAnsi="Times New Roman" w:cs="Times New Roman"/>
          <w:color w:val="231F20"/>
          <w:spacing w:val="-2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voters</w:t>
      </w:r>
      <w:r>
        <w:rPr>
          <w:rFonts w:ascii="Times New Roman" w:eastAsia="Times New Roman" w:hAnsi="Times New Roman" w:cs="Times New Roman"/>
          <w:color w:val="231F20"/>
          <w:spacing w:val="-2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aged</w:t>
      </w:r>
      <w:r>
        <w:rPr>
          <w:rFonts w:ascii="Times New Roman" w:eastAsia="Times New Roman" w:hAnsi="Times New Roman" w:cs="Times New Roman"/>
          <w:color w:val="231F20"/>
          <w:spacing w:val="-2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11–18)</w:t>
      </w:r>
      <w:r>
        <w:rPr>
          <w:rFonts w:ascii="Times New Roman" w:eastAsia="Times New Roman" w:hAnsi="Times New Roman" w:cs="Times New Roman"/>
          <w:color w:val="231F20"/>
          <w:spacing w:val="-1"/>
        </w:rPr>
        <w:t xml:space="preserve"> executi</w:t>
      </w:r>
      <w:r>
        <w:rPr>
          <w:rFonts w:ascii="Times New Roman" w:eastAsia="Times New Roman" w:hAnsi="Times New Roman" w:cs="Times New Roman"/>
          <w:color w:val="231F20"/>
          <w:spacing w:val="-2"/>
        </w:rPr>
        <w:t xml:space="preserve">ve </w:t>
      </w:r>
      <w:r>
        <w:rPr>
          <w:rFonts w:ascii="Times New Roman" w:eastAsia="Times New Roman" w:hAnsi="Times New Roman" w:cs="Times New Roman"/>
          <w:color w:val="231F20"/>
          <w:spacing w:val="-1"/>
        </w:rPr>
        <w:t>contr</w:t>
      </w:r>
      <w:r>
        <w:rPr>
          <w:rFonts w:ascii="Times New Roman" w:eastAsia="Times New Roman" w:hAnsi="Times New Roman" w:cs="Times New Roman"/>
          <w:color w:val="231F20"/>
          <w:spacing w:val="-2"/>
        </w:rPr>
        <w:t xml:space="preserve">ol </w:t>
      </w:r>
      <w:r>
        <w:rPr>
          <w:rFonts w:ascii="Times New Roman" w:eastAsia="Times New Roman" w:hAnsi="Times New Roman" w:cs="Times New Roman"/>
          <w:color w:val="231F20"/>
        </w:rPr>
        <w:t>over</w:t>
      </w:r>
      <w:r>
        <w:rPr>
          <w:rFonts w:ascii="Times New Roman" w:eastAsia="Times New Roman" w:hAnsi="Times New Roman" w:cs="Times New Roman"/>
          <w:color w:val="231F20"/>
          <w:spacing w:val="-2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a</w:t>
      </w:r>
      <w:r>
        <w:rPr>
          <w:rFonts w:ascii="Times New Roman" w:eastAsia="Times New Roman" w:hAnsi="Times New Roman" w:cs="Times New Roman"/>
          <w:color w:val="231F20"/>
          <w:spacing w:val="-2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small</w:t>
      </w:r>
      <w:r>
        <w:rPr>
          <w:rFonts w:ascii="Times New Roman" w:eastAsia="Times New Roman" w:hAnsi="Times New Roman" w:cs="Times New Roman"/>
          <w:color w:val="231F20"/>
          <w:spacing w:val="-1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chunk</w:t>
      </w:r>
      <w:r>
        <w:rPr>
          <w:rFonts w:ascii="Times New Roman" w:eastAsia="Times New Roman" w:hAnsi="Times New Roman" w:cs="Times New Roman"/>
          <w:color w:val="231F20"/>
          <w:spacing w:val="-2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of</w:t>
      </w:r>
      <w:r>
        <w:rPr>
          <w:rFonts w:ascii="Times New Roman" w:eastAsia="Times New Roman" w:hAnsi="Times New Roman" w:cs="Times New Roman"/>
          <w:color w:val="231F20"/>
          <w:spacing w:val="18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their</w:t>
      </w:r>
      <w:r>
        <w:rPr>
          <w:rFonts w:ascii="Times New Roman" w:eastAsia="Times New Roman" w:hAnsi="Times New Roman" w:cs="Times New Roman"/>
          <w:color w:val="231F20"/>
          <w:spacing w:val="-2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local</w:t>
      </w:r>
      <w:r>
        <w:rPr>
          <w:rFonts w:ascii="Times New Roman" w:eastAsia="Times New Roman" w:hAnsi="Times New Roman" w:cs="Times New Roman"/>
          <w:color w:val="231F20"/>
          <w:spacing w:val="23"/>
          <w:w w:val="93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pacing w:val="-3"/>
        </w:rPr>
        <w:t>council’s</w:t>
      </w:r>
      <w:r>
        <w:rPr>
          <w:rFonts w:ascii="Times New Roman" w:eastAsia="Times New Roman" w:hAnsi="Times New Roman" w:cs="Times New Roman"/>
          <w:color w:val="231F20"/>
          <w:spacing w:val="-19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budget</w:t>
      </w:r>
      <w:r>
        <w:rPr>
          <w:rFonts w:ascii="Times New Roman" w:eastAsia="Times New Roman" w:hAnsi="Times New Roman" w:cs="Times New Roman"/>
          <w:color w:val="231F20"/>
          <w:spacing w:val="-19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(£25,000),</w:t>
      </w:r>
      <w:r>
        <w:rPr>
          <w:rFonts w:ascii="Times New Roman" w:eastAsia="Times New Roman" w:hAnsi="Times New Roman" w:cs="Times New Roman"/>
          <w:color w:val="231F20"/>
          <w:spacing w:val="-18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which</w:t>
      </w:r>
      <w:r>
        <w:rPr>
          <w:rFonts w:ascii="Times New Roman" w:eastAsia="Times New Roman" w:hAnsi="Times New Roman" w:cs="Times New Roman"/>
          <w:color w:val="231F20"/>
          <w:spacing w:val="-19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will</w:t>
      </w:r>
      <w:r>
        <w:rPr>
          <w:rFonts w:ascii="Times New Roman" w:eastAsia="Times New Roman" w:hAnsi="Times New Roman" w:cs="Times New Roman"/>
          <w:color w:val="231F20"/>
          <w:spacing w:val="-18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be</w:t>
      </w:r>
      <w:r>
        <w:rPr>
          <w:rFonts w:ascii="Times New Roman" w:eastAsia="Times New Roman" w:hAnsi="Times New Roman" w:cs="Times New Roman"/>
          <w:color w:val="231F20"/>
          <w:spacing w:val="-19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a</w:t>
      </w:r>
      <w:r>
        <w:rPr>
          <w:rFonts w:ascii="Times New Roman" w:eastAsia="Times New Roman" w:hAnsi="Times New Roman" w:cs="Times New Roman"/>
          <w:color w:val="231F20"/>
          <w:spacing w:val="-18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designated</w:t>
      </w:r>
      <w:r>
        <w:rPr>
          <w:rFonts w:ascii="Times New Roman" w:eastAsia="Times New Roman" w:hAnsi="Times New Roman" w:cs="Times New Roman"/>
          <w:color w:val="231F20"/>
          <w:spacing w:val="-19"/>
        </w:rPr>
        <w:t xml:space="preserve"> </w:t>
      </w:r>
      <w:r>
        <w:rPr>
          <w:rFonts w:ascii="Times New Roman" w:eastAsia="Times New Roman" w:hAnsi="Times New Roman" w:cs="Times New Roman"/>
          <w:i/>
          <w:color w:val="231F20"/>
        </w:rPr>
        <w:t>youth</w:t>
      </w:r>
      <w:r>
        <w:rPr>
          <w:rFonts w:ascii="Times New Roman" w:eastAsia="Times New Roman" w:hAnsi="Times New Roman" w:cs="Times New Roman"/>
          <w:i/>
          <w:color w:val="231F20"/>
          <w:spacing w:val="-16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i/>
          <w:color w:val="231F20"/>
        </w:rPr>
        <w:t>fund</w:t>
      </w:r>
      <w:r w:rsidR="0018140B" w:rsidRPr="0018140B">
        <w:rPr>
          <w:rFonts w:ascii="Times New Roman" w:eastAsia="Times New Roman" w:hAnsi="Times New Roman" w:cs="Times New Roman"/>
          <w:b/>
          <w:color w:val="231F20"/>
          <w:sz w:val="28"/>
        </w:rPr>
        <w:t>.X</w:t>
      </w:r>
      <w:proofErr w:type="spellEnd"/>
      <w:proofErr w:type="gramEnd"/>
      <w:r w:rsidR="0018140B" w:rsidRPr="0018140B">
        <w:rPr>
          <w:rFonts w:ascii="Times New Roman" w:eastAsia="Times New Roman" w:hAnsi="Times New Roman" w:cs="Times New Roman"/>
          <w:b/>
          <w:color w:val="231F20"/>
          <w:sz w:val="28"/>
        </w:rPr>
        <w:t>-</w:t>
      </w:r>
    </w:p>
    <w:p w14:paraId="5CD92882" w14:textId="77777777" w:rsidR="00B64989" w:rsidRDefault="00B64989">
      <w:pPr>
        <w:spacing w:before="5"/>
        <w:rPr>
          <w:rFonts w:ascii="Times New Roman" w:eastAsia="Times New Roman" w:hAnsi="Times New Roman" w:cs="Times New Roman"/>
          <w:sz w:val="17"/>
          <w:szCs w:val="17"/>
        </w:rPr>
      </w:pPr>
    </w:p>
    <w:p w14:paraId="11F3E071" w14:textId="77777777" w:rsidR="00B64989" w:rsidRDefault="00FC35D5">
      <w:pPr>
        <w:numPr>
          <w:ilvl w:val="1"/>
          <w:numId w:val="11"/>
        </w:numPr>
        <w:tabs>
          <w:tab w:val="left" w:pos="1722"/>
        </w:tabs>
        <w:spacing w:line="265" w:lineRule="auto"/>
        <w:ind w:left="1847" w:right="1614" w:hanging="330"/>
        <w:rPr>
          <w:rFonts w:ascii="Times New Roman" w:eastAsia="Times New Roman" w:hAnsi="Times New Roman" w:cs="Times New Roman"/>
        </w:rPr>
      </w:pPr>
      <w:r>
        <w:rPr>
          <w:rFonts w:ascii="Times New Roman"/>
          <w:color w:val="231F20"/>
        </w:rPr>
        <w:t>Every</w:t>
      </w:r>
      <w:r>
        <w:rPr>
          <w:rFonts w:ascii="Times New Roman"/>
          <w:color w:val="231F20"/>
          <w:spacing w:val="-2"/>
        </w:rPr>
        <w:t xml:space="preserve"> y</w:t>
      </w:r>
      <w:r>
        <w:rPr>
          <w:rFonts w:ascii="Times New Roman"/>
          <w:color w:val="231F20"/>
          <w:spacing w:val="-1"/>
        </w:rPr>
        <w:t>oung</w:t>
      </w:r>
      <w:r>
        <w:rPr>
          <w:rFonts w:ascii="Times New Roman"/>
          <w:color w:val="231F20"/>
          <w:spacing w:val="-2"/>
        </w:rPr>
        <w:t xml:space="preserve"> </w:t>
      </w:r>
      <w:r>
        <w:rPr>
          <w:rFonts w:ascii="Times New Roman"/>
          <w:color w:val="231F20"/>
        </w:rPr>
        <w:t>person</w:t>
      </w:r>
      <w:r>
        <w:rPr>
          <w:rFonts w:ascii="Times New Roman"/>
          <w:color w:val="231F20"/>
          <w:spacing w:val="-2"/>
        </w:rPr>
        <w:t xml:space="preserve"> </w:t>
      </w:r>
      <w:r>
        <w:rPr>
          <w:rFonts w:ascii="Times New Roman"/>
          <w:color w:val="231F20"/>
        </w:rPr>
        <w:t>under</w:t>
      </w:r>
      <w:r>
        <w:rPr>
          <w:rFonts w:ascii="Times New Roman"/>
          <w:color w:val="231F20"/>
          <w:spacing w:val="-2"/>
        </w:rPr>
        <w:t xml:space="preserve"> </w:t>
      </w:r>
      <w:r>
        <w:rPr>
          <w:rFonts w:ascii="Times New Roman"/>
          <w:color w:val="231F20"/>
        </w:rPr>
        <w:t>the</w:t>
      </w:r>
      <w:r>
        <w:rPr>
          <w:rFonts w:ascii="Times New Roman"/>
          <w:color w:val="231F20"/>
          <w:spacing w:val="-2"/>
        </w:rPr>
        <w:t xml:space="preserve"> </w:t>
      </w:r>
      <w:r>
        <w:rPr>
          <w:rFonts w:ascii="Times New Roman"/>
          <w:color w:val="231F20"/>
        </w:rPr>
        <w:t>age</w:t>
      </w:r>
      <w:r>
        <w:rPr>
          <w:rFonts w:ascii="Times New Roman"/>
          <w:color w:val="231F20"/>
          <w:spacing w:val="-2"/>
        </w:rPr>
        <w:t xml:space="preserve"> </w:t>
      </w:r>
      <w:r>
        <w:rPr>
          <w:rFonts w:ascii="Times New Roman"/>
          <w:color w:val="231F20"/>
        </w:rPr>
        <w:t>of</w:t>
      </w:r>
      <w:r>
        <w:rPr>
          <w:rFonts w:ascii="Times New Roman"/>
          <w:color w:val="231F20"/>
          <w:spacing w:val="18"/>
        </w:rPr>
        <w:t xml:space="preserve"> </w:t>
      </w:r>
      <w:r>
        <w:rPr>
          <w:rFonts w:ascii="Times New Roman"/>
          <w:color w:val="231F20"/>
        </w:rPr>
        <w:t>18</w:t>
      </w:r>
      <w:r>
        <w:rPr>
          <w:rFonts w:ascii="Times New Roman"/>
          <w:color w:val="231F20"/>
          <w:spacing w:val="-2"/>
        </w:rPr>
        <w:t xml:space="preserve"> </w:t>
      </w:r>
      <w:r>
        <w:rPr>
          <w:rFonts w:ascii="Times New Roman"/>
          <w:color w:val="231F20"/>
        </w:rPr>
        <w:t>and</w:t>
      </w:r>
      <w:r>
        <w:rPr>
          <w:rFonts w:ascii="Times New Roman"/>
          <w:color w:val="231F20"/>
          <w:spacing w:val="-2"/>
        </w:rPr>
        <w:t xml:space="preserve"> </w:t>
      </w:r>
      <w:r>
        <w:rPr>
          <w:rFonts w:ascii="Times New Roman"/>
          <w:color w:val="231F20"/>
        </w:rPr>
        <w:t>in</w:t>
      </w:r>
      <w:r>
        <w:rPr>
          <w:rFonts w:ascii="Times New Roman"/>
          <w:color w:val="231F20"/>
          <w:spacing w:val="-2"/>
        </w:rPr>
        <w:t xml:space="preserve"> </w:t>
      </w:r>
      <w:r>
        <w:rPr>
          <w:rFonts w:ascii="Times New Roman"/>
          <w:color w:val="231F20"/>
          <w:spacing w:val="1"/>
        </w:rPr>
        <w:t>full</w:t>
      </w:r>
      <w:r>
        <w:rPr>
          <w:rFonts w:ascii="Times New Roman"/>
          <w:color w:val="231F20"/>
          <w:spacing w:val="-2"/>
        </w:rPr>
        <w:t xml:space="preserve"> </w:t>
      </w:r>
      <w:r>
        <w:rPr>
          <w:rFonts w:ascii="Times New Roman"/>
          <w:color w:val="231F20"/>
        </w:rPr>
        <w:t>time</w:t>
      </w:r>
      <w:r>
        <w:rPr>
          <w:rFonts w:ascii="Times New Roman"/>
          <w:color w:val="231F20"/>
          <w:spacing w:val="-1"/>
        </w:rPr>
        <w:t xml:space="preserve"> </w:t>
      </w:r>
      <w:r>
        <w:rPr>
          <w:rFonts w:ascii="Times New Roman"/>
          <w:color w:val="231F20"/>
        </w:rPr>
        <w:t>education</w:t>
      </w:r>
      <w:r>
        <w:rPr>
          <w:rFonts w:ascii="Times New Roman"/>
          <w:color w:val="231F20"/>
          <w:spacing w:val="-2"/>
        </w:rPr>
        <w:t xml:space="preserve"> </w:t>
      </w:r>
      <w:r>
        <w:rPr>
          <w:rFonts w:ascii="Times New Roman"/>
          <w:color w:val="231F20"/>
        </w:rPr>
        <w:t>should</w:t>
      </w:r>
      <w:r>
        <w:rPr>
          <w:rFonts w:ascii="Times New Roman"/>
          <w:color w:val="231F20"/>
          <w:spacing w:val="-2"/>
        </w:rPr>
        <w:t xml:space="preserve"> </w:t>
      </w:r>
      <w:r>
        <w:rPr>
          <w:rFonts w:ascii="Times New Roman"/>
          <w:color w:val="231F20"/>
        </w:rPr>
        <w:t>be</w:t>
      </w:r>
      <w:r>
        <w:rPr>
          <w:rFonts w:ascii="Times New Roman"/>
          <w:color w:val="231F20"/>
          <w:spacing w:val="-2"/>
        </w:rPr>
        <w:t xml:space="preserve"> </w:t>
      </w:r>
      <w:r>
        <w:rPr>
          <w:rFonts w:ascii="Times New Roman"/>
          <w:color w:val="231F20"/>
        </w:rPr>
        <w:t>entitled</w:t>
      </w:r>
      <w:r>
        <w:rPr>
          <w:rFonts w:ascii="Times New Roman"/>
          <w:color w:val="231F20"/>
          <w:spacing w:val="-2"/>
        </w:rPr>
        <w:t xml:space="preserve"> </w:t>
      </w:r>
      <w:r>
        <w:rPr>
          <w:rFonts w:ascii="Times New Roman"/>
          <w:color w:val="231F20"/>
        </w:rPr>
        <w:t>to</w:t>
      </w:r>
      <w:r>
        <w:rPr>
          <w:rFonts w:ascii="Times New Roman"/>
          <w:color w:val="231F20"/>
          <w:spacing w:val="26"/>
          <w:w w:val="111"/>
        </w:rPr>
        <w:t xml:space="preserve"> </w:t>
      </w:r>
      <w:r>
        <w:rPr>
          <w:rFonts w:ascii="Times New Roman"/>
          <w:i/>
          <w:color w:val="231F20"/>
        </w:rPr>
        <w:t>free</w:t>
      </w:r>
      <w:r>
        <w:rPr>
          <w:rFonts w:ascii="Times New Roman"/>
          <w:i/>
          <w:color w:val="231F20"/>
          <w:spacing w:val="-7"/>
        </w:rPr>
        <w:t xml:space="preserve"> </w:t>
      </w:r>
      <w:r>
        <w:rPr>
          <w:rFonts w:ascii="Times New Roman"/>
          <w:i/>
          <w:color w:val="231F20"/>
        </w:rPr>
        <w:t>off-peak</w:t>
      </w:r>
      <w:r>
        <w:rPr>
          <w:rFonts w:ascii="Times New Roman"/>
          <w:i/>
          <w:color w:val="231F20"/>
          <w:spacing w:val="-6"/>
        </w:rPr>
        <w:t xml:space="preserve"> </w:t>
      </w:r>
      <w:r>
        <w:rPr>
          <w:rFonts w:ascii="Times New Roman"/>
          <w:i/>
          <w:color w:val="231F20"/>
          <w:spacing w:val="-3"/>
        </w:rPr>
        <w:t>bus</w:t>
      </w:r>
      <w:r>
        <w:rPr>
          <w:rFonts w:ascii="Times New Roman"/>
          <w:i/>
          <w:color w:val="231F20"/>
          <w:spacing w:val="-6"/>
        </w:rPr>
        <w:t xml:space="preserve"> </w:t>
      </w:r>
      <w:r>
        <w:rPr>
          <w:rFonts w:ascii="Times New Roman"/>
          <w:i/>
          <w:color w:val="231F20"/>
        </w:rPr>
        <w:t>fares</w:t>
      </w:r>
      <w:r>
        <w:rPr>
          <w:rFonts w:ascii="Times New Roman"/>
          <w:color w:val="231F20"/>
        </w:rPr>
        <w:t>,</w:t>
      </w:r>
      <w:r>
        <w:rPr>
          <w:rFonts w:ascii="Times New Roman"/>
          <w:color w:val="231F20"/>
          <w:spacing w:val="-9"/>
        </w:rPr>
        <w:t xml:space="preserve"> </w:t>
      </w:r>
      <w:r>
        <w:rPr>
          <w:rFonts w:ascii="Times New Roman"/>
          <w:color w:val="231F20"/>
        </w:rPr>
        <w:t>to</w:t>
      </w:r>
      <w:r>
        <w:rPr>
          <w:rFonts w:ascii="Times New Roman"/>
          <w:color w:val="231F20"/>
          <w:spacing w:val="-8"/>
        </w:rPr>
        <w:t xml:space="preserve"> </w:t>
      </w:r>
      <w:r>
        <w:rPr>
          <w:rFonts w:ascii="Times New Roman"/>
          <w:color w:val="231F20"/>
        </w:rPr>
        <w:t>encourage</w:t>
      </w:r>
      <w:r>
        <w:rPr>
          <w:rFonts w:ascii="Times New Roman"/>
          <w:color w:val="231F20"/>
          <w:spacing w:val="-9"/>
        </w:rPr>
        <w:t xml:space="preserve"> </w:t>
      </w:r>
      <w:r>
        <w:rPr>
          <w:rFonts w:ascii="Times New Roman"/>
          <w:color w:val="231F20"/>
        </w:rPr>
        <w:t>public</w:t>
      </w:r>
      <w:r>
        <w:rPr>
          <w:rFonts w:ascii="Times New Roman"/>
          <w:color w:val="231F20"/>
          <w:spacing w:val="-8"/>
        </w:rPr>
        <w:t xml:space="preserve"> </w:t>
      </w:r>
      <w:r>
        <w:rPr>
          <w:rFonts w:ascii="Times New Roman"/>
          <w:color w:val="231F20"/>
        </w:rPr>
        <w:t>transport</w:t>
      </w:r>
      <w:r>
        <w:rPr>
          <w:rFonts w:ascii="Times New Roman"/>
          <w:color w:val="231F20"/>
          <w:spacing w:val="-9"/>
        </w:rPr>
        <w:t xml:space="preserve"> </w:t>
      </w:r>
      <w:r>
        <w:rPr>
          <w:rFonts w:ascii="Times New Roman"/>
          <w:color w:val="231F20"/>
        </w:rPr>
        <w:t>habits</w:t>
      </w:r>
      <w:r>
        <w:rPr>
          <w:rFonts w:ascii="Times New Roman"/>
          <w:color w:val="231F20"/>
          <w:spacing w:val="-8"/>
        </w:rPr>
        <w:t xml:space="preserve"> </w:t>
      </w:r>
      <w:r>
        <w:rPr>
          <w:rFonts w:ascii="Times New Roman"/>
          <w:color w:val="231F20"/>
        </w:rPr>
        <w:t>in</w:t>
      </w:r>
      <w:r>
        <w:rPr>
          <w:rFonts w:ascii="Times New Roman"/>
          <w:color w:val="231F20"/>
          <w:spacing w:val="-9"/>
        </w:rPr>
        <w:t xml:space="preserve"> </w:t>
      </w:r>
      <w:r>
        <w:rPr>
          <w:rFonts w:ascii="Times New Roman"/>
          <w:color w:val="231F20"/>
          <w:spacing w:val="-2"/>
        </w:rPr>
        <w:t>y</w:t>
      </w:r>
      <w:r>
        <w:rPr>
          <w:rFonts w:ascii="Times New Roman"/>
          <w:color w:val="231F20"/>
          <w:spacing w:val="-1"/>
        </w:rPr>
        <w:t>oung</w:t>
      </w:r>
      <w:r>
        <w:rPr>
          <w:rFonts w:ascii="Times New Roman"/>
          <w:color w:val="231F20"/>
          <w:spacing w:val="-8"/>
        </w:rPr>
        <w:t xml:space="preserve"> </w:t>
      </w:r>
      <w:r>
        <w:rPr>
          <w:rFonts w:ascii="Times New Roman"/>
          <w:color w:val="231F20"/>
        </w:rPr>
        <w:t>people</w:t>
      </w:r>
      <w:r>
        <w:rPr>
          <w:rFonts w:ascii="Times New Roman"/>
          <w:color w:val="231F20"/>
          <w:spacing w:val="-9"/>
        </w:rPr>
        <w:t xml:space="preserve"> </w:t>
      </w:r>
      <w:r>
        <w:rPr>
          <w:rFonts w:ascii="Times New Roman"/>
          <w:color w:val="231F20"/>
          <w:spacing w:val="1"/>
        </w:rPr>
        <w:t>early</w:t>
      </w:r>
      <w:r>
        <w:rPr>
          <w:rFonts w:ascii="Times New Roman"/>
          <w:color w:val="231F20"/>
          <w:spacing w:val="-8"/>
        </w:rPr>
        <w:t xml:space="preserve"> </w:t>
      </w:r>
      <w:r>
        <w:rPr>
          <w:rFonts w:ascii="Times New Roman"/>
          <w:color w:val="231F20"/>
        </w:rPr>
        <w:t>on</w:t>
      </w:r>
      <w:r>
        <w:rPr>
          <w:rFonts w:ascii="Times New Roman"/>
          <w:color w:val="231F20"/>
          <w:spacing w:val="-9"/>
        </w:rPr>
        <w:t xml:space="preserve"> </w:t>
      </w:r>
      <w:r>
        <w:rPr>
          <w:rFonts w:ascii="Times New Roman"/>
          <w:color w:val="231F20"/>
        </w:rPr>
        <w:t>with</w:t>
      </w:r>
      <w:r>
        <w:rPr>
          <w:rFonts w:ascii="Times New Roman"/>
          <w:color w:val="231F20"/>
          <w:spacing w:val="24"/>
          <w:w w:val="96"/>
        </w:rPr>
        <w:t xml:space="preserve"> </w:t>
      </w:r>
      <w:r>
        <w:rPr>
          <w:rFonts w:ascii="Times New Roman"/>
          <w:color w:val="231F20"/>
        </w:rPr>
        <w:t>a</w:t>
      </w:r>
      <w:r>
        <w:rPr>
          <w:rFonts w:ascii="Times New Roman"/>
          <w:color w:val="231F20"/>
          <w:spacing w:val="-13"/>
        </w:rPr>
        <w:t xml:space="preserve"> </w:t>
      </w:r>
      <w:r>
        <w:rPr>
          <w:rFonts w:ascii="Times New Roman"/>
          <w:color w:val="231F20"/>
        </w:rPr>
        <w:t>view</w:t>
      </w:r>
      <w:r>
        <w:rPr>
          <w:rFonts w:ascii="Times New Roman"/>
          <w:color w:val="231F20"/>
          <w:spacing w:val="-12"/>
        </w:rPr>
        <w:t xml:space="preserve"> </w:t>
      </w:r>
      <w:r>
        <w:rPr>
          <w:rFonts w:ascii="Times New Roman"/>
          <w:color w:val="231F20"/>
        </w:rPr>
        <w:t>to</w:t>
      </w:r>
      <w:r>
        <w:rPr>
          <w:rFonts w:ascii="Times New Roman"/>
          <w:color w:val="231F20"/>
          <w:spacing w:val="-13"/>
        </w:rPr>
        <w:t xml:space="preserve"> </w:t>
      </w:r>
      <w:r>
        <w:rPr>
          <w:rFonts w:ascii="Times New Roman"/>
          <w:color w:val="231F20"/>
        </w:rPr>
        <w:t>making</w:t>
      </w:r>
      <w:r>
        <w:rPr>
          <w:rFonts w:ascii="Times New Roman"/>
          <w:color w:val="231F20"/>
          <w:spacing w:val="-12"/>
        </w:rPr>
        <w:t xml:space="preserve"> </w:t>
      </w:r>
      <w:r>
        <w:rPr>
          <w:rFonts w:ascii="Times New Roman"/>
          <w:color w:val="231F20"/>
        </w:rPr>
        <w:t>this</w:t>
      </w:r>
      <w:r>
        <w:rPr>
          <w:rFonts w:ascii="Times New Roman"/>
          <w:color w:val="231F20"/>
          <w:spacing w:val="-12"/>
        </w:rPr>
        <w:t xml:space="preserve"> </w:t>
      </w:r>
      <w:r>
        <w:rPr>
          <w:rFonts w:ascii="Times New Roman"/>
          <w:color w:val="231F20"/>
        </w:rPr>
        <w:t>a</w:t>
      </w:r>
      <w:r>
        <w:rPr>
          <w:rFonts w:ascii="Times New Roman"/>
          <w:color w:val="231F20"/>
          <w:spacing w:val="-13"/>
        </w:rPr>
        <w:t xml:space="preserve"> </w:t>
      </w:r>
      <w:proofErr w:type="spellStart"/>
      <w:r>
        <w:rPr>
          <w:rFonts w:ascii="Times New Roman"/>
          <w:color w:val="231F20"/>
        </w:rPr>
        <w:t>behaviour</w:t>
      </w:r>
      <w:proofErr w:type="spellEnd"/>
      <w:r>
        <w:rPr>
          <w:rFonts w:ascii="Times New Roman"/>
          <w:color w:val="231F20"/>
          <w:spacing w:val="-12"/>
        </w:rPr>
        <w:t xml:space="preserve"> </w:t>
      </w:r>
      <w:r>
        <w:rPr>
          <w:rFonts w:ascii="Times New Roman"/>
          <w:color w:val="231F20"/>
          <w:spacing w:val="1"/>
        </w:rPr>
        <w:t>f</w:t>
      </w:r>
      <w:r>
        <w:rPr>
          <w:rFonts w:ascii="Times New Roman"/>
          <w:color w:val="231F20"/>
        </w:rPr>
        <w:t>or</w:t>
      </w:r>
      <w:r>
        <w:rPr>
          <w:rFonts w:ascii="Times New Roman"/>
          <w:color w:val="231F20"/>
          <w:spacing w:val="-13"/>
        </w:rPr>
        <w:t xml:space="preserve"> </w:t>
      </w:r>
      <w:proofErr w:type="spellStart"/>
      <w:proofErr w:type="gramStart"/>
      <w:r>
        <w:rPr>
          <w:rFonts w:ascii="Times New Roman"/>
          <w:color w:val="231F20"/>
        </w:rPr>
        <w:t>life</w:t>
      </w:r>
      <w:r w:rsidR="0018140B" w:rsidRPr="0018140B">
        <w:rPr>
          <w:rFonts w:ascii="Times New Roman"/>
          <w:b/>
          <w:color w:val="231F20"/>
          <w:sz w:val="28"/>
        </w:rPr>
        <w:t>.X</w:t>
      </w:r>
      <w:proofErr w:type="spellEnd"/>
      <w:proofErr w:type="gramEnd"/>
      <w:r w:rsidR="0018140B" w:rsidRPr="0018140B">
        <w:rPr>
          <w:rFonts w:ascii="Times New Roman"/>
          <w:b/>
          <w:color w:val="231F20"/>
          <w:sz w:val="28"/>
        </w:rPr>
        <w:t>-</w:t>
      </w:r>
    </w:p>
    <w:p w14:paraId="53F60107" w14:textId="77777777" w:rsidR="00B64989" w:rsidRDefault="00B64989">
      <w:pPr>
        <w:spacing w:before="5"/>
        <w:rPr>
          <w:rFonts w:ascii="Times New Roman" w:eastAsia="Times New Roman" w:hAnsi="Times New Roman" w:cs="Times New Roman"/>
          <w:sz w:val="17"/>
          <w:szCs w:val="17"/>
        </w:rPr>
      </w:pPr>
    </w:p>
    <w:p w14:paraId="1F92494E" w14:textId="77777777" w:rsidR="00B64989" w:rsidRDefault="00FC35D5">
      <w:pPr>
        <w:numPr>
          <w:ilvl w:val="1"/>
          <w:numId w:val="11"/>
        </w:numPr>
        <w:tabs>
          <w:tab w:val="left" w:pos="1722"/>
        </w:tabs>
        <w:ind w:left="1721" w:hanging="204"/>
        <w:rPr>
          <w:rFonts w:ascii="Times New Roman" w:eastAsia="Times New Roman" w:hAnsi="Times New Roman" w:cs="Times New Roman"/>
        </w:rPr>
      </w:pPr>
      <w:r>
        <w:rPr>
          <w:rFonts w:ascii="Times New Roman"/>
          <w:i/>
          <w:color w:val="231F20"/>
        </w:rPr>
        <w:t>Raise</w:t>
      </w:r>
      <w:r>
        <w:rPr>
          <w:rFonts w:ascii="Times New Roman"/>
          <w:i/>
          <w:color w:val="231F20"/>
          <w:spacing w:val="-30"/>
        </w:rPr>
        <w:t xml:space="preserve"> </w:t>
      </w:r>
      <w:r>
        <w:rPr>
          <w:rFonts w:ascii="Times New Roman"/>
          <w:i/>
          <w:color w:val="231F20"/>
        </w:rPr>
        <w:t>the</w:t>
      </w:r>
      <w:r>
        <w:rPr>
          <w:rFonts w:ascii="Times New Roman"/>
          <w:i/>
          <w:color w:val="231F20"/>
          <w:spacing w:val="-29"/>
        </w:rPr>
        <w:t xml:space="preserve"> </w:t>
      </w:r>
      <w:r>
        <w:rPr>
          <w:rFonts w:ascii="Times New Roman"/>
          <w:i/>
          <w:color w:val="231F20"/>
          <w:spacing w:val="-3"/>
        </w:rPr>
        <w:t>age</w:t>
      </w:r>
      <w:r>
        <w:rPr>
          <w:rFonts w:ascii="Times New Roman"/>
          <w:i/>
          <w:color w:val="231F20"/>
          <w:spacing w:val="-29"/>
        </w:rPr>
        <w:t xml:space="preserve"> </w:t>
      </w:r>
      <w:r>
        <w:rPr>
          <w:rFonts w:ascii="Times New Roman"/>
          <w:i/>
          <w:color w:val="231F20"/>
        </w:rPr>
        <w:t>of</w:t>
      </w:r>
      <w:r>
        <w:rPr>
          <w:rFonts w:ascii="Times New Roman"/>
          <w:i/>
          <w:color w:val="231F20"/>
          <w:spacing w:val="-11"/>
        </w:rPr>
        <w:t xml:space="preserve"> </w:t>
      </w:r>
      <w:r>
        <w:rPr>
          <w:rFonts w:ascii="Times New Roman"/>
          <w:i/>
          <w:color w:val="231F20"/>
        </w:rPr>
        <w:t>criminal</w:t>
      </w:r>
      <w:r>
        <w:rPr>
          <w:rFonts w:ascii="Times New Roman"/>
          <w:i/>
          <w:color w:val="231F20"/>
          <w:spacing w:val="-29"/>
        </w:rPr>
        <w:t xml:space="preserve"> </w:t>
      </w:r>
      <w:r>
        <w:rPr>
          <w:rFonts w:ascii="Times New Roman"/>
          <w:i/>
          <w:color w:val="231F20"/>
        </w:rPr>
        <w:t>responsibility</w:t>
      </w:r>
      <w:r>
        <w:rPr>
          <w:rFonts w:ascii="Times New Roman"/>
          <w:i/>
          <w:color w:val="231F20"/>
          <w:spacing w:val="-29"/>
        </w:rPr>
        <w:t xml:space="preserve"> </w:t>
      </w:r>
      <w:r>
        <w:rPr>
          <w:rFonts w:ascii="Times New Roman"/>
          <w:i/>
          <w:color w:val="231F20"/>
        </w:rPr>
        <w:t>to</w:t>
      </w:r>
      <w:r>
        <w:rPr>
          <w:rFonts w:ascii="Times New Roman"/>
          <w:i/>
          <w:color w:val="231F20"/>
          <w:spacing w:val="-30"/>
        </w:rPr>
        <w:t xml:space="preserve"> </w:t>
      </w:r>
      <w:r>
        <w:rPr>
          <w:rFonts w:ascii="Times New Roman"/>
          <w:i/>
          <w:color w:val="231F20"/>
        </w:rPr>
        <w:t>14</w:t>
      </w:r>
      <w:r>
        <w:rPr>
          <w:rFonts w:ascii="Times New Roman"/>
          <w:i/>
          <w:color w:val="231F20"/>
          <w:spacing w:val="-29"/>
        </w:rPr>
        <w:t xml:space="preserve"> </w:t>
      </w:r>
      <w:r>
        <w:rPr>
          <w:rFonts w:ascii="Times New Roman"/>
          <w:i/>
          <w:color w:val="231F20"/>
        </w:rPr>
        <w:t>years</w:t>
      </w:r>
      <w:r>
        <w:rPr>
          <w:rFonts w:ascii="Times New Roman"/>
          <w:i/>
          <w:color w:val="231F20"/>
          <w:spacing w:val="-29"/>
        </w:rPr>
        <w:t xml:space="preserve"> </w:t>
      </w:r>
      <w:proofErr w:type="spellStart"/>
      <w:proofErr w:type="gramStart"/>
      <w:r>
        <w:rPr>
          <w:rFonts w:ascii="Times New Roman"/>
          <w:i/>
          <w:color w:val="231F20"/>
        </w:rPr>
        <w:t>old</w:t>
      </w:r>
      <w:r w:rsidR="0018140B" w:rsidRPr="0018140B">
        <w:rPr>
          <w:rFonts w:ascii="Times New Roman"/>
          <w:b/>
          <w:color w:val="231F20"/>
          <w:sz w:val="28"/>
        </w:rPr>
        <w:t>.X</w:t>
      </w:r>
      <w:proofErr w:type="spellEnd"/>
      <w:proofErr w:type="gramEnd"/>
      <w:r w:rsidR="0018140B" w:rsidRPr="0018140B">
        <w:rPr>
          <w:rFonts w:ascii="Times New Roman"/>
          <w:b/>
          <w:color w:val="231F20"/>
          <w:sz w:val="28"/>
        </w:rPr>
        <w:t>-</w:t>
      </w:r>
      <w:r>
        <w:rPr>
          <w:rFonts w:ascii="Times New Roman"/>
          <w:color w:val="231F20"/>
          <w:spacing w:val="-30"/>
        </w:rPr>
        <w:t xml:space="preserve"> </w:t>
      </w:r>
      <w:r>
        <w:rPr>
          <w:rFonts w:ascii="Times New Roman"/>
          <w:color w:val="231F20"/>
          <w:spacing w:val="1"/>
        </w:rPr>
        <w:t>Ref</w:t>
      </w:r>
      <w:r>
        <w:rPr>
          <w:rFonts w:ascii="Times New Roman"/>
          <w:color w:val="231F20"/>
        </w:rPr>
        <w:t>or</w:t>
      </w:r>
      <w:r>
        <w:rPr>
          <w:rFonts w:ascii="Times New Roman"/>
          <w:color w:val="231F20"/>
          <w:spacing w:val="1"/>
        </w:rPr>
        <w:t>m</w:t>
      </w:r>
      <w:r>
        <w:rPr>
          <w:rFonts w:ascii="Times New Roman"/>
          <w:color w:val="231F20"/>
          <w:spacing w:val="-31"/>
        </w:rPr>
        <w:t xml:space="preserve"> </w:t>
      </w:r>
      <w:r>
        <w:rPr>
          <w:rFonts w:ascii="Times New Roman"/>
          <w:color w:val="231F20"/>
        </w:rPr>
        <w:t>of</w:t>
      </w:r>
      <w:r>
        <w:rPr>
          <w:rFonts w:ascii="Times New Roman"/>
          <w:color w:val="231F20"/>
          <w:spacing w:val="-21"/>
        </w:rPr>
        <w:t xml:space="preserve"> </w:t>
      </w:r>
      <w:r>
        <w:rPr>
          <w:rFonts w:ascii="Times New Roman"/>
          <w:color w:val="231F20"/>
        </w:rPr>
        <w:t>the</w:t>
      </w:r>
      <w:r>
        <w:rPr>
          <w:rFonts w:ascii="Times New Roman"/>
          <w:color w:val="231F20"/>
          <w:spacing w:val="-30"/>
        </w:rPr>
        <w:t xml:space="preserve"> </w:t>
      </w:r>
      <w:r>
        <w:rPr>
          <w:rFonts w:ascii="Times New Roman"/>
          <w:color w:val="231F20"/>
        </w:rPr>
        <w:t>judicial</w:t>
      </w:r>
      <w:r>
        <w:rPr>
          <w:rFonts w:ascii="Times New Roman"/>
          <w:color w:val="231F20"/>
          <w:spacing w:val="-31"/>
        </w:rPr>
        <w:t xml:space="preserve"> </w:t>
      </w:r>
      <w:r>
        <w:rPr>
          <w:rFonts w:ascii="Times New Roman"/>
          <w:color w:val="231F20"/>
        </w:rPr>
        <w:t>system</w:t>
      </w:r>
    </w:p>
    <w:p w14:paraId="4A12EE0E" w14:textId="77777777" w:rsidR="00B64989" w:rsidRDefault="00FC35D5">
      <w:pPr>
        <w:spacing w:before="27"/>
        <w:ind w:left="1847"/>
        <w:rPr>
          <w:rFonts w:ascii="Times New Roman" w:eastAsia="Times New Roman" w:hAnsi="Times New Roman" w:cs="Times New Roman"/>
        </w:rPr>
      </w:pPr>
      <w:proofErr w:type="gramStart"/>
      <w:r>
        <w:rPr>
          <w:rFonts w:ascii="Times New Roman"/>
          <w:color w:val="231F20"/>
        </w:rPr>
        <w:t>to</w:t>
      </w:r>
      <w:proofErr w:type="gramEnd"/>
      <w:r>
        <w:rPr>
          <w:rFonts w:ascii="Times New Roman"/>
          <w:color w:val="231F20"/>
          <w:spacing w:val="3"/>
        </w:rPr>
        <w:t xml:space="preserve"> </w:t>
      </w:r>
      <w:r>
        <w:rPr>
          <w:rFonts w:ascii="Times New Roman"/>
          <w:color w:val="231F20"/>
          <w:spacing w:val="-1"/>
        </w:rPr>
        <w:t>create</w:t>
      </w:r>
      <w:r>
        <w:rPr>
          <w:rFonts w:ascii="Times New Roman"/>
          <w:color w:val="231F20"/>
          <w:spacing w:val="4"/>
        </w:rPr>
        <w:t xml:space="preserve"> </w:t>
      </w:r>
      <w:r>
        <w:rPr>
          <w:rFonts w:ascii="Times New Roman"/>
          <w:color w:val="231F20"/>
        </w:rPr>
        <w:t>a</w:t>
      </w:r>
      <w:r>
        <w:rPr>
          <w:rFonts w:ascii="Times New Roman"/>
          <w:color w:val="231F20"/>
          <w:spacing w:val="4"/>
        </w:rPr>
        <w:t xml:space="preserve"> </w:t>
      </w:r>
      <w:r>
        <w:rPr>
          <w:rFonts w:ascii="Times New Roman"/>
          <w:color w:val="231F20"/>
          <w:spacing w:val="-1"/>
        </w:rPr>
        <w:t>strong</w:t>
      </w:r>
      <w:r>
        <w:rPr>
          <w:rFonts w:ascii="Times New Roman"/>
          <w:color w:val="231F20"/>
          <w:spacing w:val="4"/>
        </w:rPr>
        <w:t xml:space="preserve"> </w:t>
      </w:r>
      <w:r>
        <w:rPr>
          <w:rFonts w:ascii="Times New Roman"/>
          <w:color w:val="231F20"/>
        </w:rPr>
        <w:t>statutory</w:t>
      </w:r>
      <w:r>
        <w:rPr>
          <w:rFonts w:ascii="Times New Roman"/>
          <w:color w:val="231F20"/>
          <w:spacing w:val="4"/>
        </w:rPr>
        <w:t xml:space="preserve"> </w:t>
      </w:r>
      <w:r>
        <w:rPr>
          <w:rFonts w:ascii="Times New Roman"/>
          <w:color w:val="231F20"/>
          <w:spacing w:val="-1"/>
        </w:rPr>
        <w:t>presumption</w:t>
      </w:r>
      <w:r>
        <w:rPr>
          <w:rFonts w:ascii="Times New Roman"/>
          <w:color w:val="231F20"/>
          <w:spacing w:val="4"/>
        </w:rPr>
        <w:t xml:space="preserve"> </w:t>
      </w:r>
      <w:r>
        <w:rPr>
          <w:rFonts w:ascii="Times New Roman"/>
          <w:color w:val="231F20"/>
        </w:rPr>
        <w:t>against</w:t>
      </w:r>
      <w:r>
        <w:rPr>
          <w:rFonts w:ascii="Times New Roman"/>
          <w:color w:val="231F20"/>
          <w:spacing w:val="4"/>
        </w:rPr>
        <w:t xml:space="preserve"> </w:t>
      </w:r>
      <w:r>
        <w:rPr>
          <w:rFonts w:ascii="Times New Roman"/>
          <w:color w:val="231F20"/>
        </w:rPr>
        <w:t>the</w:t>
      </w:r>
      <w:r>
        <w:rPr>
          <w:rFonts w:ascii="Times New Roman"/>
          <w:color w:val="231F20"/>
          <w:spacing w:val="4"/>
        </w:rPr>
        <w:t xml:space="preserve"> </w:t>
      </w:r>
      <w:r>
        <w:rPr>
          <w:rFonts w:ascii="Times New Roman"/>
          <w:color w:val="231F20"/>
        </w:rPr>
        <w:t>imprisonment</w:t>
      </w:r>
      <w:r>
        <w:rPr>
          <w:rFonts w:ascii="Times New Roman"/>
          <w:color w:val="231F20"/>
          <w:spacing w:val="4"/>
        </w:rPr>
        <w:t xml:space="preserve"> </w:t>
      </w:r>
      <w:r>
        <w:rPr>
          <w:rFonts w:ascii="Times New Roman"/>
          <w:color w:val="231F20"/>
        </w:rPr>
        <w:t>of</w:t>
      </w:r>
      <w:r>
        <w:rPr>
          <w:rFonts w:ascii="Times New Roman"/>
          <w:color w:val="231F20"/>
          <w:spacing w:val="25"/>
        </w:rPr>
        <w:t xml:space="preserve"> </w:t>
      </w:r>
      <w:r>
        <w:rPr>
          <w:rFonts w:ascii="Times New Roman"/>
          <w:color w:val="231F20"/>
          <w:spacing w:val="-2"/>
        </w:rPr>
        <w:t>y</w:t>
      </w:r>
      <w:r>
        <w:rPr>
          <w:rFonts w:ascii="Times New Roman"/>
          <w:color w:val="231F20"/>
          <w:spacing w:val="-1"/>
        </w:rPr>
        <w:t>oung</w:t>
      </w:r>
      <w:r>
        <w:rPr>
          <w:rFonts w:ascii="Times New Roman"/>
          <w:color w:val="231F20"/>
          <w:spacing w:val="4"/>
        </w:rPr>
        <w:t xml:space="preserve"> </w:t>
      </w:r>
      <w:proofErr w:type="spellStart"/>
      <w:r>
        <w:rPr>
          <w:rFonts w:ascii="Times New Roman"/>
          <w:color w:val="231F20"/>
        </w:rPr>
        <w:t>offenders</w:t>
      </w:r>
      <w:r w:rsidR="0018140B" w:rsidRPr="0018140B">
        <w:rPr>
          <w:rFonts w:ascii="Times New Roman"/>
          <w:b/>
          <w:color w:val="231F20"/>
          <w:sz w:val="28"/>
        </w:rPr>
        <w:t>.X</w:t>
      </w:r>
      <w:proofErr w:type="spellEnd"/>
      <w:r w:rsidR="0018140B" w:rsidRPr="0018140B">
        <w:rPr>
          <w:rFonts w:ascii="Times New Roman"/>
          <w:b/>
          <w:color w:val="231F20"/>
          <w:sz w:val="28"/>
        </w:rPr>
        <w:t>-</w:t>
      </w:r>
    </w:p>
    <w:p w14:paraId="53437C2E" w14:textId="77777777" w:rsidR="00B64989" w:rsidRDefault="00B64989">
      <w:pPr>
        <w:spacing w:before="9"/>
        <w:rPr>
          <w:rFonts w:ascii="Times New Roman" w:eastAsia="Times New Roman" w:hAnsi="Times New Roman" w:cs="Times New Roman"/>
          <w:sz w:val="19"/>
          <w:szCs w:val="19"/>
        </w:rPr>
      </w:pPr>
    </w:p>
    <w:p w14:paraId="5EFFDC88" w14:textId="77777777" w:rsidR="00B64989" w:rsidRDefault="00FC35D5">
      <w:pPr>
        <w:numPr>
          <w:ilvl w:val="1"/>
          <w:numId w:val="11"/>
        </w:numPr>
        <w:tabs>
          <w:tab w:val="left" w:pos="1722"/>
        </w:tabs>
        <w:spacing w:line="265" w:lineRule="auto"/>
        <w:ind w:left="1847" w:right="2340" w:hanging="330"/>
        <w:rPr>
          <w:rFonts w:ascii="Times New Roman" w:eastAsia="Times New Roman" w:hAnsi="Times New Roman" w:cs="Times New Roman"/>
        </w:rPr>
      </w:pPr>
      <w:r>
        <w:rPr>
          <w:rFonts w:ascii="Times New Roman"/>
          <w:color w:val="231F20"/>
        </w:rPr>
        <w:t>Fashion</w:t>
      </w:r>
      <w:r>
        <w:rPr>
          <w:rFonts w:ascii="Times New Roman"/>
          <w:color w:val="231F20"/>
          <w:spacing w:val="-3"/>
        </w:rPr>
        <w:t xml:space="preserve"> </w:t>
      </w:r>
      <w:r>
        <w:rPr>
          <w:rFonts w:ascii="Times New Roman"/>
          <w:color w:val="231F20"/>
        </w:rPr>
        <w:t>industry</w:t>
      </w:r>
      <w:r>
        <w:rPr>
          <w:rFonts w:ascii="Times New Roman"/>
          <w:color w:val="231F20"/>
          <w:spacing w:val="-3"/>
        </w:rPr>
        <w:t xml:space="preserve"> </w:t>
      </w:r>
      <w:r>
        <w:rPr>
          <w:rFonts w:ascii="Times New Roman"/>
          <w:i/>
          <w:color w:val="231F20"/>
        </w:rPr>
        <w:t xml:space="preserve">ban on </w:t>
      </w:r>
      <w:r>
        <w:rPr>
          <w:rFonts w:ascii="Times New Roman"/>
          <w:i/>
          <w:color w:val="231F20"/>
          <w:spacing w:val="-3"/>
        </w:rPr>
        <w:t>siz</w:t>
      </w:r>
      <w:r>
        <w:rPr>
          <w:rFonts w:ascii="Times New Roman"/>
          <w:i/>
          <w:color w:val="231F20"/>
          <w:spacing w:val="-2"/>
        </w:rPr>
        <w:t>e</w:t>
      </w:r>
      <w:r>
        <w:rPr>
          <w:rFonts w:ascii="Times New Roman"/>
          <w:i/>
          <w:color w:val="231F20"/>
        </w:rPr>
        <w:t xml:space="preserve"> 0</w:t>
      </w:r>
      <w:r>
        <w:rPr>
          <w:rFonts w:ascii="Times New Roman"/>
          <w:i/>
          <w:color w:val="231F20"/>
          <w:spacing w:val="-1"/>
        </w:rPr>
        <w:t xml:space="preserve"> </w:t>
      </w:r>
      <w:r>
        <w:rPr>
          <w:rFonts w:ascii="Times New Roman"/>
          <w:i/>
          <w:color w:val="231F20"/>
        </w:rPr>
        <w:t>models</w:t>
      </w:r>
      <w:r>
        <w:rPr>
          <w:rFonts w:ascii="Times New Roman"/>
          <w:i/>
          <w:color w:val="231F20"/>
          <w:spacing w:val="-2"/>
        </w:rPr>
        <w:t xml:space="preserve"> </w:t>
      </w:r>
      <w:r>
        <w:rPr>
          <w:rFonts w:ascii="Times New Roman"/>
          <w:color w:val="231F20"/>
        </w:rPr>
        <w:t>to</w:t>
      </w:r>
      <w:r>
        <w:rPr>
          <w:rFonts w:ascii="Times New Roman"/>
          <w:color w:val="231F20"/>
          <w:spacing w:val="-3"/>
        </w:rPr>
        <w:t xml:space="preserve"> </w:t>
      </w:r>
      <w:r>
        <w:rPr>
          <w:rFonts w:ascii="Times New Roman"/>
          <w:color w:val="231F20"/>
          <w:spacing w:val="-1"/>
        </w:rPr>
        <w:t>reduce</w:t>
      </w:r>
      <w:r>
        <w:rPr>
          <w:rFonts w:ascii="Times New Roman"/>
          <w:color w:val="231F20"/>
          <w:spacing w:val="-3"/>
        </w:rPr>
        <w:t xml:space="preserve"> </w:t>
      </w:r>
      <w:r>
        <w:rPr>
          <w:rFonts w:ascii="Times New Roman"/>
          <w:color w:val="231F20"/>
          <w:spacing w:val="-1"/>
        </w:rPr>
        <w:t>pressure</w:t>
      </w:r>
      <w:r>
        <w:rPr>
          <w:rFonts w:ascii="Times New Roman"/>
          <w:color w:val="231F20"/>
          <w:spacing w:val="-3"/>
        </w:rPr>
        <w:t xml:space="preserve"> </w:t>
      </w:r>
      <w:r>
        <w:rPr>
          <w:rFonts w:ascii="Times New Roman"/>
          <w:color w:val="231F20"/>
        </w:rPr>
        <w:t>on</w:t>
      </w:r>
      <w:r>
        <w:rPr>
          <w:rFonts w:ascii="Times New Roman"/>
          <w:color w:val="231F20"/>
          <w:spacing w:val="-2"/>
        </w:rPr>
        <w:t xml:space="preserve"> </w:t>
      </w:r>
      <w:r>
        <w:rPr>
          <w:rFonts w:ascii="Times New Roman"/>
          <w:color w:val="231F20"/>
        </w:rPr>
        <w:t>girls</w:t>
      </w:r>
      <w:r>
        <w:rPr>
          <w:rFonts w:ascii="Times New Roman"/>
          <w:color w:val="231F20"/>
          <w:spacing w:val="-3"/>
        </w:rPr>
        <w:t xml:space="preserve"> </w:t>
      </w:r>
      <w:r>
        <w:rPr>
          <w:rFonts w:ascii="Times New Roman"/>
          <w:color w:val="231F20"/>
        </w:rPr>
        <w:t>to</w:t>
      </w:r>
      <w:r>
        <w:rPr>
          <w:rFonts w:ascii="Times New Roman"/>
          <w:color w:val="231F20"/>
          <w:spacing w:val="-3"/>
        </w:rPr>
        <w:t xml:space="preserve"> </w:t>
      </w:r>
      <w:r>
        <w:rPr>
          <w:rFonts w:ascii="Times New Roman"/>
          <w:color w:val="231F20"/>
        </w:rPr>
        <w:t>conform</w:t>
      </w:r>
      <w:r>
        <w:rPr>
          <w:rFonts w:ascii="Times New Roman"/>
          <w:color w:val="231F20"/>
          <w:spacing w:val="-3"/>
        </w:rPr>
        <w:t xml:space="preserve"> </w:t>
      </w:r>
      <w:r>
        <w:rPr>
          <w:rFonts w:ascii="Times New Roman"/>
          <w:color w:val="231F20"/>
        </w:rPr>
        <w:t>to</w:t>
      </w:r>
      <w:r>
        <w:rPr>
          <w:rFonts w:ascii="Times New Roman"/>
          <w:color w:val="231F20"/>
          <w:spacing w:val="-2"/>
        </w:rPr>
        <w:t xml:space="preserve"> </w:t>
      </w:r>
      <w:r>
        <w:rPr>
          <w:rFonts w:ascii="Times New Roman"/>
          <w:color w:val="231F20"/>
        </w:rPr>
        <w:t>an</w:t>
      </w:r>
      <w:r>
        <w:rPr>
          <w:rFonts w:ascii="Times New Roman"/>
          <w:color w:val="231F20"/>
          <w:spacing w:val="25"/>
          <w:w w:val="98"/>
        </w:rPr>
        <w:t xml:space="preserve"> </w:t>
      </w:r>
      <w:r>
        <w:rPr>
          <w:rFonts w:ascii="Times New Roman"/>
          <w:color w:val="231F20"/>
        </w:rPr>
        <w:t>unhealthy</w:t>
      </w:r>
      <w:r>
        <w:rPr>
          <w:rFonts w:ascii="Times New Roman"/>
          <w:color w:val="231F20"/>
          <w:spacing w:val="-29"/>
        </w:rPr>
        <w:t xml:space="preserve"> </w:t>
      </w:r>
      <w:r>
        <w:rPr>
          <w:rFonts w:ascii="Times New Roman"/>
          <w:color w:val="231F20"/>
        </w:rPr>
        <w:t>and</w:t>
      </w:r>
      <w:r>
        <w:rPr>
          <w:rFonts w:ascii="Times New Roman"/>
          <w:color w:val="231F20"/>
          <w:spacing w:val="-29"/>
        </w:rPr>
        <w:t xml:space="preserve"> </w:t>
      </w:r>
      <w:r>
        <w:rPr>
          <w:rFonts w:ascii="Times New Roman"/>
          <w:color w:val="231F20"/>
          <w:spacing w:val="-1"/>
        </w:rPr>
        <w:t>unr</w:t>
      </w:r>
      <w:r>
        <w:rPr>
          <w:rFonts w:ascii="Times New Roman"/>
          <w:color w:val="231F20"/>
          <w:spacing w:val="-2"/>
        </w:rPr>
        <w:t>ealistic</w:t>
      </w:r>
      <w:r>
        <w:rPr>
          <w:rFonts w:ascii="Times New Roman"/>
          <w:color w:val="231F20"/>
          <w:spacing w:val="-29"/>
        </w:rPr>
        <w:t xml:space="preserve"> </w:t>
      </w:r>
      <w:proofErr w:type="spellStart"/>
      <w:proofErr w:type="gramStart"/>
      <w:r>
        <w:rPr>
          <w:rFonts w:ascii="Times New Roman"/>
          <w:color w:val="231F20"/>
        </w:rPr>
        <w:t>ideal</w:t>
      </w:r>
      <w:r w:rsidR="0018140B" w:rsidRPr="0018140B">
        <w:rPr>
          <w:rFonts w:ascii="Times New Roman"/>
          <w:b/>
          <w:color w:val="231F20"/>
          <w:sz w:val="28"/>
        </w:rPr>
        <w:t>.X</w:t>
      </w:r>
      <w:proofErr w:type="spellEnd"/>
      <w:proofErr w:type="gramEnd"/>
      <w:r w:rsidR="0018140B" w:rsidRPr="0018140B">
        <w:rPr>
          <w:rFonts w:ascii="Times New Roman"/>
          <w:b/>
          <w:color w:val="231F20"/>
          <w:sz w:val="28"/>
        </w:rPr>
        <w:t>-</w:t>
      </w:r>
    </w:p>
    <w:p w14:paraId="18BC35DC" w14:textId="77777777" w:rsidR="00B64989" w:rsidRDefault="00B64989">
      <w:pPr>
        <w:spacing w:before="5"/>
        <w:rPr>
          <w:rFonts w:ascii="Times New Roman" w:eastAsia="Times New Roman" w:hAnsi="Times New Roman" w:cs="Times New Roman"/>
          <w:sz w:val="17"/>
          <w:szCs w:val="17"/>
        </w:rPr>
      </w:pPr>
    </w:p>
    <w:p w14:paraId="076AF458" w14:textId="77777777" w:rsidR="00B64989" w:rsidRDefault="00FC35D5">
      <w:pPr>
        <w:numPr>
          <w:ilvl w:val="1"/>
          <w:numId w:val="11"/>
        </w:numPr>
        <w:tabs>
          <w:tab w:val="left" w:pos="1722"/>
        </w:tabs>
        <w:spacing w:line="265" w:lineRule="auto"/>
        <w:ind w:left="1847" w:right="2240" w:hanging="330"/>
        <w:rPr>
          <w:rFonts w:ascii="Times New Roman" w:eastAsia="Times New Roman" w:hAnsi="Times New Roman" w:cs="Times New Roman"/>
        </w:rPr>
      </w:pPr>
      <w:r>
        <w:rPr>
          <w:rFonts w:ascii="Times New Roman"/>
          <w:color w:val="231F20"/>
        </w:rPr>
        <w:t>National</w:t>
      </w:r>
      <w:r>
        <w:rPr>
          <w:rFonts w:ascii="Times New Roman"/>
          <w:color w:val="231F20"/>
          <w:spacing w:val="-14"/>
        </w:rPr>
        <w:t xml:space="preserve"> </w:t>
      </w:r>
      <w:r>
        <w:rPr>
          <w:rFonts w:ascii="Times New Roman"/>
          <w:color w:val="231F20"/>
          <w:spacing w:val="-2"/>
        </w:rPr>
        <w:t>y</w:t>
      </w:r>
      <w:r>
        <w:rPr>
          <w:rFonts w:ascii="Times New Roman"/>
          <w:color w:val="231F20"/>
          <w:spacing w:val="-1"/>
        </w:rPr>
        <w:t>outh</w:t>
      </w:r>
      <w:r>
        <w:rPr>
          <w:rFonts w:ascii="Times New Roman"/>
          <w:color w:val="231F20"/>
          <w:spacing w:val="-13"/>
        </w:rPr>
        <w:t xml:space="preserve"> </w:t>
      </w:r>
      <w:r>
        <w:rPr>
          <w:rFonts w:ascii="Times New Roman"/>
          <w:i/>
          <w:color w:val="231F20"/>
        </w:rPr>
        <w:t>volunteering</w:t>
      </w:r>
      <w:r>
        <w:rPr>
          <w:rFonts w:ascii="Times New Roman"/>
          <w:i/>
          <w:color w:val="231F20"/>
          <w:spacing w:val="-11"/>
        </w:rPr>
        <w:t xml:space="preserve"> </w:t>
      </w:r>
      <w:proofErr w:type="spellStart"/>
      <w:r>
        <w:rPr>
          <w:rFonts w:ascii="Times New Roman"/>
          <w:i/>
          <w:color w:val="231F20"/>
          <w:spacing w:val="-2"/>
        </w:rPr>
        <w:t>progr</w:t>
      </w:r>
      <w:r>
        <w:rPr>
          <w:rFonts w:ascii="Times New Roman"/>
          <w:i/>
          <w:color w:val="231F20"/>
          <w:spacing w:val="-1"/>
        </w:rPr>
        <w:t>amme</w:t>
      </w:r>
      <w:proofErr w:type="spellEnd"/>
      <w:r>
        <w:rPr>
          <w:rFonts w:ascii="Times New Roman"/>
          <w:i/>
          <w:color w:val="231F20"/>
          <w:spacing w:val="-14"/>
        </w:rPr>
        <w:t xml:space="preserve"> </w:t>
      </w:r>
      <w:r>
        <w:rPr>
          <w:rFonts w:ascii="Times New Roman"/>
          <w:color w:val="231F20"/>
          <w:spacing w:val="1"/>
        </w:rPr>
        <w:t>f</w:t>
      </w:r>
      <w:r>
        <w:rPr>
          <w:rFonts w:ascii="Times New Roman"/>
          <w:color w:val="231F20"/>
        </w:rPr>
        <w:t>or</w:t>
      </w:r>
      <w:r>
        <w:rPr>
          <w:rFonts w:ascii="Times New Roman"/>
          <w:color w:val="231F20"/>
          <w:spacing w:val="-13"/>
        </w:rPr>
        <w:t xml:space="preserve"> </w:t>
      </w:r>
      <w:r>
        <w:rPr>
          <w:rFonts w:ascii="Times New Roman"/>
          <w:color w:val="231F20"/>
        </w:rPr>
        <w:t>e</w:t>
      </w:r>
      <w:r>
        <w:rPr>
          <w:rFonts w:ascii="Times New Roman"/>
          <w:color w:val="231F20"/>
          <w:spacing w:val="1"/>
        </w:rPr>
        <w:t>very</w:t>
      </w:r>
      <w:r>
        <w:rPr>
          <w:rFonts w:ascii="Times New Roman"/>
          <w:color w:val="231F20"/>
          <w:spacing w:val="-13"/>
        </w:rPr>
        <w:t xml:space="preserve"> </w:t>
      </w:r>
      <w:r>
        <w:rPr>
          <w:rFonts w:ascii="Times New Roman"/>
          <w:color w:val="231F20"/>
          <w:spacing w:val="-2"/>
        </w:rPr>
        <w:t>y</w:t>
      </w:r>
      <w:r>
        <w:rPr>
          <w:rFonts w:ascii="Times New Roman"/>
          <w:color w:val="231F20"/>
          <w:spacing w:val="-1"/>
        </w:rPr>
        <w:t>oung</w:t>
      </w:r>
      <w:r>
        <w:rPr>
          <w:rFonts w:ascii="Times New Roman"/>
          <w:color w:val="231F20"/>
          <w:spacing w:val="-13"/>
        </w:rPr>
        <w:t xml:space="preserve"> </w:t>
      </w:r>
      <w:r>
        <w:rPr>
          <w:rFonts w:ascii="Times New Roman"/>
          <w:color w:val="231F20"/>
        </w:rPr>
        <w:t>person</w:t>
      </w:r>
      <w:r>
        <w:rPr>
          <w:rFonts w:ascii="Times New Roman"/>
          <w:color w:val="231F20"/>
          <w:spacing w:val="-14"/>
        </w:rPr>
        <w:t xml:space="preserve"> </w:t>
      </w:r>
      <w:r>
        <w:rPr>
          <w:rFonts w:ascii="Times New Roman"/>
          <w:color w:val="231F20"/>
        </w:rPr>
        <w:t>under</w:t>
      </w:r>
      <w:r>
        <w:rPr>
          <w:rFonts w:ascii="Times New Roman"/>
          <w:color w:val="231F20"/>
          <w:spacing w:val="-13"/>
        </w:rPr>
        <w:t xml:space="preserve"> </w:t>
      </w:r>
      <w:r>
        <w:rPr>
          <w:rFonts w:ascii="Times New Roman"/>
          <w:color w:val="231F20"/>
        </w:rPr>
        <w:t>the</w:t>
      </w:r>
      <w:r>
        <w:rPr>
          <w:rFonts w:ascii="Times New Roman"/>
          <w:color w:val="231F20"/>
          <w:spacing w:val="-13"/>
        </w:rPr>
        <w:t xml:space="preserve"> </w:t>
      </w:r>
      <w:r>
        <w:rPr>
          <w:rFonts w:ascii="Times New Roman"/>
          <w:color w:val="231F20"/>
        </w:rPr>
        <w:t>age</w:t>
      </w:r>
      <w:r>
        <w:rPr>
          <w:rFonts w:ascii="Times New Roman"/>
          <w:color w:val="231F20"/>
          <w:spacing w:val="-14"/>
        </w:rPr>
        <w:t xml:space="preserve"> </w:t>
      </w:r>
      <w:r>
        <w:rPr>
          <w:rFonts w:ascii="Times New Roman"/>
          <w:color w:val="231F20"/>
        </w:rPr>
        <w:t>of</w:t>
      </w:r>
      <w:r>
        <w:rPr>
          <w:rFonts w:ascii="Times New Roman"/>
          <w:color w:val="231F20"/>
          <w:spacing w:val="2"/>
        </w:rPr>
        <w:t xml:space="preserve"> </w:t>
      </w:r>
      <w:r>
        <w:rPr>
          <w:rFonts w:ascii="Times New Roman"/>
          <w:color w:val="231F20"/>
        </w:rPr>
        <w:t>18,</w:t>
      </w:r>
      <w:r>
        <w:rPr>
          <w:rFonts w:ascii="Times New Roman"/>
          <w:color w:val="231F20"/>
          <w:spacing w:val="27"/>
          <w:w w:val="99"/>
        </w:rPr>
        <w:t xml:space="preserve"> </w:t>
      </w:r>
      <w:r>
        <w:rPr>
          <w:rFonts w:ascii="Times New Roman"/>
          <w:color w:val="231F20"/>
        </w:rPr>
        <w:t>fostering</w:t>
      </w:r>
      <w:r>
        <w:rPr>
          <w:rFonts w:ascii="Times New Roman"/>
          <w:color w:val="231F20"/>
          <w:spacing w:val="-12"/>
        </w:rPr>
        <w:t xml:space="preserve"> </w:t>
      </w:r>
      <w:r>
        <w:rPr>
          <w:rFonts w:ascii="Times New Roman"/>
          <w:color w:val="231F20"/>
        </w:rPr>
        <w:t>intergenerational</w:t>
      </w:r>
      <w:r>
        <w:rPr>
          <w:rFonts w:ascii="Times New Roman"/>
          <w:color w:val="231F20"/>
          <w:spacing w:val="-11"/>
        </w:rPr>
        <w:t xml:space="preserve"> </w:t>
      </w:r>
      <w:r>
        <w:rPr>
          <w:rFonts w:ascii="Times New Roman"/>
          <w:color w:val="231F20"/>
        </w:rPr>
        <w:t>community</w:t>
      </w:r>
      <w:r>
        <w:rPr>
          <w:rFonts w:ascii="Times New Roman"/>
          <w:color w:val="231F20"/>
          <w:spacing w:val="-11"/>
        </w:rPr>
        <w:t xml:space="preserve"> </w:t>
      </w:r>
      <w:r>
        <w:rPr>
          <w:rFonts w:ascii="Times New Roman"/>
          <w:color w:val="231F20"/>
        </w:rPr>
        <w:t>cohesion,</w:t>
      </w:r>
      <w:r>
        <w:rPr>
          <w:rFonts w:ascii="Times New Roman"/>
          <w:color w:val="231F20"/>
          <w:spacing w:val="-11"/>
        </w:rPr>
        <w:t xml:space="preserve"> </w:t>
      </w:r>
      <w:r>
        <w:rPr>
          <w:rFonts w:ascii="Times New Roman"/>
          <w:color w:val="231F20"/>
        </w:rPr>
        <w:t>as</w:t>
      </w:r>
      <w:r>
        <w:rPr>
          <w:rFonts w:ascii="Times New Roman"/>
          <w:color w:val="231F20"/>
          <w:spacing w:val="-11"/>
        </w:rPr>
        <w:t xml:space="preserve"> </w:t>
      </w:r>
      <w:r>
        <w:rPr>
          <w:rFonts w:ascii="Times New Roman"/>
          <w:color w:val="231F20"/>
        </w:rPr>
        <w:t>well</w:t>
      </w:r>
      <w:r>
        <w:rPr>
          <w:rFonts w:ascii="Times New Roman"/>
          <w:color w:val="231F20"/>
          <w:spacing w:val="-11"/>
        </w:rPr>
        <w:t xml:space="preserve"> </w:t>
      </w:r>
      <w:r>
        <w:rPr>
          <w:rFonts w:ascii="Times New Roman"/>
          <w:color w:val="231F20"/>
        </w:rPr>
        <w:t>as</w:t>
      </w:r>
      <w:r>
        <w:rPr>
          <w:rFonts w:ascii="Times New Roman"/>
          <w:color w:val="231F20"/>
          <w:spacing w:val="-11"/>
        </w:rPr>
        <w:t xml:space="preserve"> </w:t>
      </w:r>
      <w:r>
        <w:rPr>
          <w:rFonts w:ascii="Times New Roman"/>
          <w:color w:val="231F20"/>
        </w:rPr>
        <w:t>generating</w:t>
      </w:r>
      <w:r>
        <w:rPr>
          <w:rFonts w:ascii="Times New Roman"/>
          <w:color w:val="231F20"/>
          <w:spacing w:val="-11"/>
        </w:rPr>
        <w:t xml:space="preserve"> </w:t>
      </w:r>
      <w:r>
        <w:rPr>
          <w:rFonts w:ascii="Times New Roman"/>
          <w:color w:val="231F20"/>
        </w:rPr>
        <w:t>money</w:t>
      </w:r>
      <w:r>
        <w:rPr>
          <w:rFonts w:ascii="Times New Roman"/>
          <w:color w:val="231F20"/>
          <w:spacing w:val="-11"/>
        </w:rPr>
        <w:t xml:space="preserve"> </w:t>
      </w:r>
      <w:r>
        <w:rPr>
          <w:rFonts w:ascii="Times New Roman"/>
          <w:color w:val="231F20"/>
          <w:spacing w:val="1"/>
        </w:rPr>
        <w:t>f</w:t>
      </w:r>
      <w:r>
        <w:rPr>
          <w:rFonts w:ascii="Times New Roman"/>
          <w:color w:val="231F20"/>
        </w:rPr>
        <w:t>or</w:t>
      </w:r>
      <w:r>
        <w:rPr>
          <w:rFonts w:ascii="Times New Roman"/>
          <w:color w:val="231F20"/>
          <w:spacing w:val="26"/>
          <w:w w:val="109"/>
        </w:rPr>
        <w:t xml:space="preserve"> </w:t>
      </w:r>
      <w:r>
        <w:rPr>
          <w:rFonts w:ascii="Times New Roman"/>
          <w:color w:val="231F20"/>
        </w:rPr>
        <w:t>the</w:t>
      </w:r>
      <w:r>
        <w:rPr>
          <w:rFonts w:ascii="Times New Roman"/>
          <w:color w:val="231F20"/>
          <w:spacing w:val="23"/>
        </w:rPr>
        <w:t xml:space="preserve"> </w:t>
      </w:r>
      <w:proofErr w:type="spellStart"/>
      <w:proofErr w:type="gramStart"/>
      <w:r>
        <w:rPr>
          <w:rFonts w:ascii="Times New Roman"/>
          <w:color w:val="231F20"/>
          <w:spacing w:val="-2"/>
        </w:rPr>
        <w:t>econom</w:t>
      </w:r>
      <w:r>
        <w:rPr>
          <w:rFonts w:ascii="Times New Roman"/>
          <w:color w:val="231F20"/>
          <w:spacing w:val="-3"/>
        </w:rPr>
        <w:t>y</w:t>
      </w:r>
      <w:r w:rsidR="0018140B" w:rsidRPr="0018140B">
        <w:rPr>
          <w:rFonts w:ascii="Times New Roman"/>
          <w:b/>
          <w:color w:val="231F20"/>
          <w:spacing w:val="-3"/>
          <w:sz w:val="28"/>
        </w:rPr>
        <w:t>.X</w:t>
      </w:r>
      <w:proofErr w:type="spellEnd"/>
      <w:proofErr w:type="gramEnd"/>
      <w:r w:rsidR="0018140B" w:rsidRPr="0018140B">
        <w:rPr>
          <w:rFonts w:ascii="Times New Roman"/>
          <w:b/>
          <w:color w:val="231F20"/>
          <w:spacing w:val="-3"/>
          <w:sz w:val="28"/>
        </w:rPr>
        <w:t>-</w:t>
      </w:r>
    </w:p>
    <w:p w14:paraId="2D2C8905" w14:textId="77777777" w:rsidR="00B64989" w:rsidRDefault="00B64989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20914F5F" w14:textId="77777777" w:rsidR="00B64989" w:rsidRDefault="00B64989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019EBF17" w14:textId="77777777" w:rsidR="00B64989" w:rsidRDefault="00B64989">
      <w:pPr>
        <w:spacing w:before="2"/>
        <w:rPr>
          <w:rFonts w:ascii="Times New Roman" w:eastAsia="Times New Roman" w:hAnsi="Times New Roman" w:cs="Times New Roman"/>
          <w:sz w:val="23"/>
          <w:szCs w:val="23"/>
        </w:rPr>
      </w:pPr>
    </w:p>
    <w:p w14:paraId="42158516" w14:textId="77777777" w:rsidR="00B64989" w:rsidRDefault="00B64989">
      <w:pPr>
        <w:rPr>
          <w:rFonts w:ascii="Times New Roman" w:eastAsia="Times New Roman" w:hAnsi="Times New Roman" w:cs="Times New Roman"/>
          <w:sz w:val="23"/>
          <w:szCs w:val="23"/>
        </w:rPr>
        <w:sectPr w:rsidR="00B64989">
          <w:footerReference w:type="default" r:id="rId18"/>
          <w:pgSz w:w="11320" w:h="14160"/>
          <w:pgMar w:top="280" w:right="0" w:bottom="720" w:left="0" w:header="54" w:footer="530" w:gutter="0"/>
          <w:pgNumType w:start="25"/>
          <w:cols w:space="720"/>
        </w:sectPr>
      </w:pPr>
    </w:p>
    <w:p w14:paraId="4E9F6B85" w14:textId="77777777" w:rsidR="00B64989" w:rsidRDefault="00FC35D5">
      <w:pPr>
        <w:pStyle w:val="BodyText"/>
        <w:numPr>
          <w:ilvl w:val="0"/>
          <w:numId w:val="8"/>
        </w:numPr>
        <w:tabs>
          <w:tab w:val="left" w:pos="1498"/>
        </w:tabs>
        <w:spacing w:before="62" w:line="254" w:lineRule="auto"/>
        <w:ind w:right="118" w:firstLine="0"/>
        <w:rPr>
          <w:rFonts w:cs="Times New Roman"/>
        </w:rPr>
      </w:pPr>
      <w:r>
        <w:rPr>
          <w:color w:val="231F20"/>
          <w:spacing w:val="-10"/>
        </w:rPr>
        <w:lastRenderedPageBreak/>
        <w:t>T</w:t>
      </w:r>
      <w:r>
        <w:rPr>
          <w:color w:val="231F20"/>
          <w:spacing w:val="-9"/>
        </w:rPr>
        <w:t>ake</w:t>
      </w:r>
      <w:r>
        <w:rPr>
          <w:color w:val="231F20"/>
          <w:spacing w:val="-4"/>
        </w:rPr>
        <w:t xml:space="preserve"> </w:t>
      </w:r>
      <w:r>
        <w:rPr>
          <w:color w:val="231F20"/>
          <w:spacing w:val="-1"/>
        </w:rPr>
        <w:t>the</w:t>
      </w:r>
      <w:r>
        <w:rPr>
          <w:color w:val="231F20"/>
          <w:spacing w:val="-3"/>
        </w:rPr>
        <w:t xml:space="preserve"> </w:t>
      </w:r>
      <w:r>
        <w:rPr>
          <w:color w:val="231F20"/>
          <w:spacing w:val="-1"/>
        </w:rPr>
        <w:t>£4bn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a</w:t>
      </w:r>
      <w:r>
        <w:rPr>
          <w:color w:val="231F20"/>
          <w:spacing w:val="-3"/>
        </w:rPr>
        <w:t xml:space="preserve"> year</w:t>
      </w:r>
      <w:r>
        <w:rPr>
          <w:color w:val="231F20"/>
          <w:spacing w:val="-4"/>
        </w:rPr>
        <w:t xml:space="preserve"> </w:t>
      </w:r>
      <w:r>
        <w:rPr>
          <w:color w:val="231F20"/>
          <w:spacing w:val="-2"/>
        </w:rPr>
        <w:t>illicit</w:t>
      </w:r>
      <w:r>
        <w:rPr>
          <w:color w:val="231F20"/>
          <w:spacing w:val="-3"/>
        </w:rPr>
        <w:t xml:space="preserve"> </w:t>
      </w:r>
      <w:r>
        <w:rPr>
          <w:color w:val="231F20"/>
          <w:spacing w:val="-1"/>
        </w:rPr>
        <w:t>trade</w:t>
      </w:r>
      <w:r>
        <w:rPr>
          <w:color w:val="231F20"/>
          <w:spacing w:val="-3"/>
        </w:rPr>
        <w:t xml:space="preserve"> </w:t>
      </w:r>
      <w:r>
        <w:rPr>
          <w:color w:val="231F20"/>
          <w:spacing w:val="-1"/>
        </w:rPr>
        <w:t>in</w:t>
      </w:r>
      <w:r>
        <w:rPr>
          <w:color w:val="231F20"/>
          <w:spacing w:val="28"/>
          <w:w w:val="101"/>
        </w:rPr>
        <w:t xml:space="preserve"> </w:t>
      </w:r>
      <w:r>
        <w:rPr>
          <w:b/>
          <w:color w:val="231F20"/>
          <w:spacing w:val="-3"/>
        </w:rPr>
        <w:t>cannabis</w:t>
      </w:r>
      <w:r>
        <w:rPr>
          <w:b/>
          <w:color w:val="231F20"/>
          <w:spacing w:val="-16"/>
        </w:rPr>
        <w:t xml:space="preserve"> </w:t>
      </w:r>
      <w:r>
        <w:rPr>
          <w:color w:val="231F20"/>
          <w:spacing w:val="-8"/>
        </w:rPr>
        <w:t>away</w:t>
      </w:r>
      <w:r>
        <w:rPr>
          <w:color w:val="231F20"/>
          <w:spacing w:val="-16"/>
        </w:rPr>
        <w:t xml:space="preserve"> </w:t>
      </w:r>
      <w:r>
        <w:rPr>
          <w:color w:val="231F20"/>
          <w:spacing w:val="-3"/>
        </w:rPr>
        <w:t>fr</w:t>
      </w:r>
      <w:r>
        <w:rPr>
          <w:color w:val="231F20"/>
          <w:spacing w:val="-2"/>
        </w:rPr>
        <w:t>om</w:t>
      </w:r>
      <w:r>
        <w:rPr>
          <w:color w:val="231F20"/>
          <w:spacing w:val="-16"/>
        </w:rPr>
        <w:t xml:space="preserve"> </w:t>
      </w:r>
      <w:r>
        <w:rPr>
          <w:color w:val="231F20"/>
          <w:spacing w:val="-2"/>
        </w:rPr>
        <w:t>cr</w:t>
      </w:r>
      <w:r>
        <w:rPr>
          <w:color w:val="231F20"/>
          <w:spacing w:val="-1"/>
        </w:rPr>
        <w:t>iminal</w:t>
      </w:r>
      <w:r>
        <w:rPr>
          <w:color w:val="231F20"/>
          <w:spacing w:val="-15"/>
        </w:rPr>
        <w:t xml:space="preserve"> </w:t>
      </w:r>
      <w:r>
        <w:rPr>
          <w:color w:val="231F20"/>
          <w:spacing w:val="-3"/>
        </w:rPr>
        <w:t>street</w:t>
      </w:r>
      <w:r>
        <w:rPr>
          <w:color w:val="231F20"/>
          <w:spacing w:val="-16"/>
        </w:rPr>
        <w:t xml:space="preserve"> </w:t>
      </w:r>
      <w:r>
        <w:rPr>
          <w:color w:val="231F20"/>
          <w:spacing w:val="-1"/>
        </w:rPr>
        <w:t>gangs,</w:t>
      </w:r>
      <w:r>
        <w:rPr>
          <w:color w:val="231F20"/>
          <w:spacing w:val="40"/>
          <w:w w:val="98"/>
        </w:rPr>
        <w:t xml:space="preserve"> </w:t>
      </w:r>
      <w:r>
        <w:rPr>
          <w:color w:val="231F20"/>
          <w:spacing w:val="-4"/>
        </w:rPr>
        <w:t>by</w:t>
      </w:r>
      <w:r>
        <w:rPr>
          <w:color w:val="231F20"/>
          <w:spacing w:val="-12"/>
        </w:rPr>
        <w:t xml:space="preserve"> </w:t>
      </w:r>
      <w:proofErr w:type="spellStart"/>
      <w:r>
        <w:rPr>
          <w:color w:val="231F20"/>
          <w:spacing w:val="-1"/>
        </w:rPr>
        <w:t>decriminalising</w:t>
      </w:r>
      <w:proofErr w:type="spellEnd"/>
      <w:r>
        <w:rPr>
          <w:color w:val="231F20"/>
          <w:spacing w:val="-12"/>
        </w:rPr>
        <w:t xml:space="preserve"> </w:t>
      </w:r>
      <w:r>
        <w:rPr>
          <w:color w:val="231F20"/>
          <w:spacing w:val="-2"/>
        </w:rPr>
        <w:t>its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2"/>
        </w:rPr>
        <w:t>possession,</w:t>
      </w:r>
      <w:r>
        <w:rPr>
          <w:color w:val="231F20"/>
          <w:spacing w:val="-18"/>
        </w:rPr>
        <w:t xml:space="preserve"> </w:t>
      </w:r>
      <w:r>
        <w:rPr>
          <w:color w:val="231F20"/>
          <w:spacing w:val="-2"/>
        </w:rPr>
        <w:t>sale</w:t>
      </w:r>
      <w:r>
        <w:rPr>
          <w:color w:val="231F20"/>
          <w:spacing w:val="-12"/>
        </w:rPr>
        <w:t xml:space="preserve"> </w:t>
      </w:r>
      <w:r>
        <w:rPr>
          <w:color w:val="231F20"/>
          <w:spacing w:val="-1"/>
        </w:rPr>
        <w:t>and</w:t>
      </w:r>
      <w:r>
        <w:rPr>
          <w:color w:val="231F20"/>
          <w:spacing w:val="20"/>
          <w:w w:val="99"/>
        </w:rPr>
        <w:t xml:space="preserve"> </w:t>
      </w:r>
      <w:r>
        <w:rPr>
          <w:color w:val="231F20"/>
          <w:spacing w:val="-2"/>
        </w:rPr>
        <w:t>production,</w:t>
      </w:r>
      <w:r>
        <w:rPr>
          <w:color w:val="231F20"/>
          <w:spacing w:val="-3"/>
        </w:rPr>
        <w:t xml:space="preserve"> </w:t>
      </w:r>
      <w:r>
        <w:rPr>
          <w:color w:val="231F20"/>
          <w:spacing w:val="-1"/>
        </w:rPr>
        <w:t>and</w:t>
      </w:r>
      <w:r>
        <w:rPr>
          <w:color w:val="231F20"/>
          <w:spacing w:val="7"/>
        </w:rPr>
        <w:t xml:space="preserve"> </w:t>
      </w:r>
      <w:r>
        <w:rPr>
          <w:color w:val="231F20"/>
          <w:spacing w:val="-3"/>
        </w:rPr>
        <w:t>b</w:t>
      </w:r>
      <w:r>
        <w:rPr>
          <w:color w:val="231F20"/>
          <w:spacing w:val="-4"/>
        </w:rPr>
        <w:t>y</w:t>
      </w:r>
      <w:r>
        <w:rPr>
          <w:color w:val="231F20"/>
          <w:spacing w:val="7"/>
        </w:rPr>
        <w:t xml:space="preserve"> </w:t>
      </w:r>
      <w:r>
        <w:rPr>
          <w:color w:val="231F20"/>
          <w:spacing w:val="-2"/>
        </w:rPr>
        <w:t>introducing</w:t>
      </w:r>
      <w:r>
        <w:rPr>
          <w:color w:val="231F20"/>
          <w:spacing w:val="6"/>
        </w:rPr>
        <w:t xml:space="preserve"> </w:t>
      </w:r>
      <w:r>
        <w:rPr>
          <w:color w:val="231F20"/>
        </w:rPr>
        <w:t>a</w:t>
      </w:r>
      <w:r>
        <w:rPr>
          <w:color w:val="231F20"/>
          <w:spacing w:val="7"/>
        </w:rPr>
        <w:t xml:space="preserve"> </w:t>
      </w:r>
      <w:r>
        <w:rPr>
          <w:color w:val="231F20"/>
          <w:spacing w:val="-2"/>
        </w:rPr>
        <w:t>properl</w:t>
      </w:r>
      <w:r>
        <w:rPr>
          <w:color w:val="231F20"/>
          <w:spacing w:val="-3"/>
        </w:rPr>
        <w:t>y</w:t>
      </w:r>
      <w:r>
        <w:rPr>
          <w:color w:val="231F20"/>
          <w:spacing w:val="51"/>
          <w:w w:val="93"/>
        </w:rPr>
        <w:t xml:space="preserve"> </w:t>
      </w:r>
      <w:r>
        <w:rPr>
          <w:color w:val="231F20"/>
          <w:spacing w:val="-2"/>
        </w:rPr>
        <w:t>r</w:t>
      </w:r>
      <w:r>
        <w:rPr>
          <w:color w:val="231F20"/>
          <w:spacing w:val="-3"/>
        </w:rPr>
        <w:t>egula</w:t>
      </w:r>
      <w:r>
        <w:rPr>
          <w:color w:val="231F20"/>
          <w:spacing w:val="-2"/>
        </w:rPr>
        <w:t>ted</w:t>
      </w:r>
      <w:r>
        <w:rPr>
          <w:color w:val="231F20"/>
          <w:spacing w:val="-5"/>
        </w:rPr>
        <w:t xml:space="preserve"> </w:t>
      </w:r>
      <w:r>
        <w:rPr>
          <w:color w:val="231F20"/>
          <w:spacing w:val="-1"/>
        </w:rPr>
        <w:t>trade</w:t>
      </w:r>
      <w:r>
        <w:rPr>
          <w:color w:val="231F20"/>
          <w:spacing w:val="-5"/>
        </w:rPr>
        <w:t xml:space="preserve"> </w:t>
      </w:r>
      <w:r>
        <w:rPr>
          <w:color w:val="231F20"/>
          <w:spacing w:val="-1"/>
        </w:rPr>
        <w:t>with</w:t>
      </w:r>
      <w:r>
        <w:rPr>
          <w:color w:val="231F20"/>
          <w:spacing w:val="-5"/>
        </w:rPr>
        <w:t xml:space="preserve"> </w:t>
      </w:r>
      <w:r>
        <w:rPr>
          <w:color w:val="231F20"/>
          <w:spacing w:val="-2"/>
        </w:rPr>
        <w:t>clear</w:t>
      </w:r>
      <w:r>
        <w:rPr>
          <w:color w:val="231F20"/>
          <w:spacing w:val="-5"/>
        </w:rPr>
        <w:t xml:space="preserve"> age </w:t>
      </w:r>
      <w:proofErr w:type="spellStart"/>
      <w:proofErr w:type="gramStart"/>
      <w:r>
        <w:rPr>
          <w:color w:val="231F20"/>
          <w:spacing w:val="-3"/>
        </w:rPr>
        <w:t>limits</w:t>
      </w:r>
      <w:r w:rsidR="0018140B" w:rsidRPr="0018140B">
        <w:rPr>
          <w:b/>
          <w:color w:val="231F20"/>
          <w:spacing w:val="-2"/>
          <w:sz w:val="28"/>
        </w:rPr>
        <w:t>.X</w:t>
      </w:r>
      <w:proofErr w:type="spellEnd"/>
      <w:proofErr w:type="gramEnd"/>
      <w:r w:rsidR="0018140B" w:rsidRPr="0018140B">
        <w:rPr>
          <w:b/>
          <w:color w:val="231F20"/>
          <w:spacing w:val="-2"/>
          <w:sz w:val="28"/>
        </w:rPr>
        <w:t>-</w:t>
      </w:r>
    </w:p>
    <w:p w14:paraId="54EC9A0B" w14:textId="77777777" w:rsidR="00B64989" w:rsidRDefault="00FC35D5">
      <w:pPr>
        <w:pStyle w:val="BodyText"/>
        <w:numPr>
          <w:ilvl w:val="0"/>
          <w:numId w:val="8"/>
        </w:numPr>
        <w:tabs>
          <w:tab w:val="left" w:pos="1498"/>
        </w:tabs>
        <w:spacing w:before="100" w:line="254" w:lineRule="auto"/>
        <w:ind w:firstLine="0"/>
        <w:rPr>
          <w:rFonts w:cs="Times New Roman"/>
        </w:rPr>
      </w:pPr>
      <w:r>
        <w:rPr>
          <w:color w:val="231F20"/>
          <w:spacing w:val="-3"/>
        </w:rPr>
        <w:t>Give</w:t>
      </w:r>
      <w:r>
        <w:rPr>
          <w:color w:val="231F20"/>
          <w:spacing w:val="-4"/>
        </w:rPr>
        <w:t xml:space="preserve"> </w:t>
      </w:r>
      <w:r>
        <w:rPr>
          <w:b/>
          <w:color w:val="231F20"/>
          <w:spacing w:val="-3"/>
        </w:rPr>
        <w:t xml:space="preserve">young </w:t>
      </w:r>
      <w:r>
        <w:rPr>
          <w:b/>
          <w:color w:val="231F20"/>
          <w:spacing w:val="-1"/>
        </w:rPr>
        <w:t>people</w:t>
      </w:r>
      <w:r>
        <w:rPr>
          <w:b/>
          <w:color w:val="231F20"/>
          <w:spacing w:val="-3"/>
        </w:rPr>
        <w:t xml:space="preserve"> </w:t>
      </w:r>
      <w:r>
        <w:rPr>
          <w:color w:val="231F20"/>
          <w:spacing w:val="-1"/>
        </w:rPr>
        <w:t>better</w:t>
      </w:r>
      <w:r>
        <w:rPr>
          <w:color w:val="231F20"/>
          <w:spacing w:val="-3"/>
        </w:rPr>
        <w:t xml:space="preserve"> </w:t>
      </w:r>
      <w:r>
        <w:rPr>
          <w:color w:val="231F20"/>
          <w:spacing w:val="-1"/>
        </w:rPr>
        <w:t>things</w:t>
      </w:r>
      <w:r>
        <w:rPr>
          <w:color w:val="231F20"/>
          <w:spacing w:val="-3"/>
        </w:rPr>
        <w:t xml:space="preserve"> </w:t>
      </w:r>
      <w:r>
        <w:rPr>
          <w:color w:val="231F20"/>
          <w:spacing w:val="-1"/>
        </w:rPr>
        <w:t>to</w:t>
      </w:r>
      <w:r>
        <w:rPr>
          <w:color w:val="231F20"/>
          <w:spacing w:val="-3"/>
        </w:rPr>
        <w:t xml:space="preserve"> </w:t>
      </w:r>
      <w:r>
        <w:rPr>
          <w:color w:val="231F20"/>
          <w:spacing w:val="-1"/>
        </w:rPr>
        <w:t>do</w:t>
      </w:r>
      <w:r>
        <w:rPr>
          <w:color w:val="231F20"/>
          <w:spacing w:val="-3"/>
        </w:rPr>
        <w:t xml:space="preserve"> b</w:t>
      </w:r>
      <w:r>
        <w:rPr>
          <w:color w:val="231F20"/>
          <w:spacing w:val="-4"/>
        </w:rPr>
        <w:t>y</w:t>
      </w:r>
      <w:r>
        <w:rPr>
          <w:color w:val="231F20"/>
          <w:spacing w:val="21"/>
          <w:w w:val="93"/>
        </w:rPr>
        <w:t xml:space="preserve"> </w:t>
      </w:r>
      <w:r>
        <w:rPr>
          <w:color w:val="231F20"/>
          <w:spacing w:val="-2"/>
        </w:rPr>
        <w:t>doub</w:t>
      </w:r>
      <w:r>
        <w:rPr>
          <w:color w:val="231F20"/>
          <w:spacing w:val="-3"/>
        </w:rPr>
        <w:t>ling</w:t>
      </w:r>
      <w:r>
        <w:rPr>
          <w:color w:val="231F20"/>
          <w:spacing w:val="3"/>
        </w:rPr>
        <w:t xml:space="preserve"> </w:t>
      </w:r>
      <w:r>
        <w:rPr>
          <w:color w:val="231F20"/>
          <w:spacing w:val="-2"/>
        </w:rPr>
        <w:t>expenditur</w:t>
      </w:r>
      <w:r>
        <w:rPr>
          <w:color w:val="231F20"/>
          <w:spacing w:val="-3"/>
        </w:rPr>
        <w:t>e</w:t>
      </w:r>
      <w:r>
        <w:rPr>
          <w:color w:val="231F20"/>
          <w:spacing w:val="4"/>
        </w:rPr>
        <w:t xml:space="preserve"> </w:t>
      </w:r>
      <w:r>
        <w:rPr>
          <w:color w:val="231F20"/>
          <w:spacing w:val="-1"/>
        </w:rPr>
        <w:t>on</w:t>
      </w:r>
      <w:r>
        <w:rPr>
          <w:color w:val="231F20"/>
          <w:spacing w:val="4"/>
        </w:rPr>
        <w:t xml:space="preserve"> </w:t>
      </w:r>
      <w:r>
        <w:rPr>
          <w:color w:val="231F20"/>
          <w:spacing w:val="-2"/>
        </w:rPr>
        <w:t>local</w:t>
      </w:r>
      <w:r>
        <w:rPr>
          <w:color w:val="231F20"/>
          <w:spacing w:val="3"/>
        </w:rPr>
        <w:t xml:space="preserve"> </w:t>
      </w:r>
      <w:r>
        <w:rPr>
          <w:color w:val="231F20"/>
          <w:spacing w:val="-1"/>
        </w:rPr>
        <w:t>author</w:t>
      </w:r>
      <w:r>
        <w:rPr>
          <w:color w:val="231F20"/>
          <w:spacing w:val="-2"/>
        </w:rPr>
        <w:t>ity</w:t>
      </w:r>
      <w:r>
        <w:rPr>
          <w:color w:val="231F20"/>
          <w:spacing w:val="46"/>
          <w:w w:val="96"/>
        </w:rPr>
        <w:t xml:space="preserve"> </w:t>
      </w:r>
      <w:r>
        <w:rPr>
          <w:color w:val="231F20"/>
          <w:spacing w:val="-3"/>
        </w:rPr>
        <w:t>y</w:t>
      </w:r>
      <w:r>
        <w:rPr>
          <w:color w:val="231F20"/>
          <w:spacing w:val="-2"/>
        </w:rPr>
        <w:t>outh</w:t>
      </w:r>
      <w:r>
        <w:rPr>
          <w:color w:val="231F20"/>
          <w:spacing w:val="1"/>
        </w:rPr>
        <w:t xml:space="preserve"> </w:t>
      </w:r>
      <w:r>
        <w:rPr>
          <w:color w:val="231F20"/>
          <w:spacing w:val="-2"/>
        </w:rPr>
        <w:t>services,</w:t>
      </w:r>
      <w:r>
        <w:rPr>
          <w:color w:val="231F20"/>
          <w:spacing w:val="-6"/>
        </w:rPr>
        <w:t xml:space="preserve"> </w:t>
      </w:r>
      <w:r>
        <w:rPr>
          <w:color w:val="231F20"/>
          <w:spacing w:val="-1"/>
        </w:rPr>
        <w:t>spending</w:t>
      </w:r>
      <w:r>
        <w:rPr>
          <w:color w:val="231F20"/>
          <w:spacing w:val="2"/>
        </w:rPr>
        <w:t xml:space="preserve"> </w:t>
      </w:r>
      <w:r>
        <w:rPr>
          <w:color w:val="231F20"/>
        </w:rPr>
        <w:t>a</w:t>
      </w:r>
      <w:r>
        <w:rPr>
          <w:color w:val="231F20"/>
          <w:spacing w:val="2"/>
        </w:rPr>
        <w:t xml:space="preserve"> </w:t>
      </w:r>
      <w:r>
        <w:rPr>
          <w:color w:val="231F20"/>
          <w:spacing w:val="-1"/>
        </w:rPr>
        <w:t>further</w:t>
      </w:r>
      <w:r>
        <w:rPr>
          <w:color w:val="231F20"/>
          <w:spacing w:val="2"/>
        </w:rPr>
        <w:t xml:space="preserve"> </w:t>
      </w:r>
      <w:r>
        <w:rPr>
          <w:color w:val="231F20"/>
          <w:spacing w:val="-1"/>
        </w:rPr>
        <w:t>£1bn</w:t>
      </w:r>
      <w:r>
        <w:rPr>
          <w:color w:val="231F20"/>
          <w:spacing w:val="2"/>
        </w:rPr>
        <w:t xml:space="preserve"> </w:t>
      </w:r>
      <w:r>
        <w:rPr>
          <w:color w:val="231F20"/>
          <w:spacing w:val="-2"/>
        </w:rPr>
        <w:t>pa</w:t>
      </w:r>
      <w:r>
        <w:rPr>
          <w:color w:val="231F20"/>
          <w:spacing w:val="30"/>
          <w:w w:val="97"/>
        </w:rPr>
        <w:t xml:space="preserve"> </w:t>
      </w:r>
      <w:r>
        <w:rPr>
          <w:color w:val="231F20"/>
          <w:spacing w:val="-1"/>
        </w:rPr>
        <w:t>on</w:t>
      </w:r>
      <w:r>
        <w:rPr>
          <w:color w:val="231F20"/>
          <w:spacing w:val="-9"/>
        </w:rPr>
        <w:t xml:space="preserve"> </w:t>
      </w:r>
      <w:r>
        <w:rPr>
          <w:color w:val="231F20"/>
          <w:spacing w:val="-1"/>
        </w:rPr>
        <w:t>ensuring</w:t>
      </w:r>
      <w:r>
        <w:rPr>
          <w:color w:val="231F20"/>
          <w:spacing w:val="-9"/>
        </w:rPr>
        <w:t xml:space="preserve"> </w:t>
      </w:r>
      <w:r>
        <w:rPr>
          <w:color w:val="231F20"/>
          <w:spacing w:val="-2"/>
        </w:rPr>
        <w:t>univ</w:t>
      </w:r>
      <w:r>
        <w:rPr>
          <w:color w:val="231F20"/>
          <w:spacing w:val="-3"/>
        </w:rPr>
        <w:t>ersal</w:t>
      </w:r>
      <w:r>
        <w:rPr>
          <w:color w:val="231F20"/>
          <w:spacing w:val="-9"/>
        </w:rPr>
        <w:t xml:space="preserve"> </w:t>
      </w:r>
      <w:r>
        <w:rPr>
          <w:color w:val="231F20"/>
          <w:spacing w:val="-2"/>
        </w:rPr>
        <w:t>access</w:t>
      </w:r>
      <w:r>
        <w:rPr>
          <w:color w:val="231F20"/>
          <w:spacing w:val="-9"/>
        </w:rPr>
        <w:t xml:space="preserve"> </w:t>
      </w:r>
      <w:r>
        <w:rPr>
          <w:color w:val="231F20"/>
          <w:spacing w:val="-1"/>
        </w:rPr>
        <w:t>to</w:t>
      </w:r>
      <w:r>
        <w:rPr>
          <w:color w:val="231F20"/>
          <w:spacing w:val="-9"/>
        </w:rPr>
        <w:t xml:space="preserve"> </w:t>
      </w:r>
      <w:r>
        <w:rPr>
          <w:color w:val="231F20"/>
          <w:spacing w:val="-2"/>
        </w:rPr>
        <w:t>quality</w:t>
      </w:r>
      <w:r>
        <w:rPr>
          <w:color w:val="231F20"/>
          <w:spacing w:val="30"/>
          <w:w w:val="97"/>
        </w:rPr>
        <w:t xml:space="preserve"> </w:t>
      </w:r>
      <w:r>
        <w:rPr>
          <w:color w:val="231F20"/>
          <w:spacing w:val="-3"/>
        </w:rPr>
        <w:lastRenderedPageBreak/>
        <w:t>facilities</w:t>
      </w:r>
      <w:r>
        <w:rPr>
          <w:color w:val="231F20"/>
          <w:spacing w:val="-5"/>
        </w:rPr>
        <w:t xml:space="preserve"> </w:t>
      </w:r>
      <w:r>
        <w:rPr>
          <w:color w:val="231F20"/>
          <w:spacing w:val="-3"/>
        </w:rPr>
        <w:t>f</w:t>
      </w:r>
      <w:r>
        <w:rPr>
          <w:color w:val="231F20"/>
          <w:spacing w:val="-2"/>
        </w:rPr>
        <w:t>or</w:t>
      </w:r>
      <w:r>
        <w:rPr>
          <w:color w:val="231F20"/>
          <w:spacing w:val="-4"/>
        </w:rPr>
        <w:t xml:space="preserve"> </w:t>
      </w:r>
      <w:r>
        <w:rPr>
          <w:color w:val="231F20"/>
          <w:spacing w:val="-1"/>
        </w:rPr>
        <w:t>m</w:t>
      </w:r>
      <w:r>
        <w:rPr>
          <w:color w:val="231F20"/>
          <w:spacing w:val="-2"/>
        </w:rPr>
        <w:t>usic</w:t>
      </w:r>
      <w:r>
        <w:rPr>
          <w:color w:val="231F20"/>
          <w:spacing w:val="-1"/>
        </w:rPr>
        <w:t>,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art,</w:t>
      </w:r>
      <w:r>
        <w:rPr>
          <w:color w:val="231F20"/>
          <w:spacing w:val="-12"/>
        </w:rPr>
        <w:t xml:space="preserve"> </w:t>
      </w:r>
      <w:r>
        <w:rPr>
          <w:color w:val="231F20"/>
          <w:spacing w:val="-1"/>
        </w:rPr>
        <w:t>drama,</w:t>
      </w:r>
      <w:r>
        <w:rPr>
          <w:color w:val="231F20"/>
          <w:spacing w:val="-12"/>
        </w:rPr>
        <w:t xml:space="preserve"> </w:t>
      </w:r>
      <w:r>
        <w:rPr>
          <w:color w:val="231F20"/>
          <w:spacing w:val="-2"/>
        </w:rPr>
        <w:t>dance</w:t>
      </w:r>
    </w:p>
    <w:p w14:paraId="13DE71D7" w14:textId="77777777" w:rsidR="00B64989" w:rsidRDefault="00FC35D5">
      <w:pPr>
        <w:pStyle w:val="BodyText"/>
        <w:ind w:left="1297"/>
        <w:rPr>
          <w:rFonts w:cs="Times New Roman"/>
        </w:rPr>
      </w:pPr>
      <w:proofErr w:type="gramStart"/>
      <w:r>
        <w:rPr>
          <w:color w:val="231F20"/>
          <w:spacing w:val="-1"/>
        </w:rPr>
        <w:t>and</w:t>
      </w:r>
      <w:proofErr w:type="gramEnd"/>
      <w:r>
        <w:rPr>
          <w:color w:val="231F20"/>
          <w:spacing w:val="-4"/>
        </w:rPr>
        <w:t xml:space="preserve"> </w:t>
      </w:r>
      <w:r>
        <w:rPr>
          <w:color w:val="231F20"/>
          <w:spacing w:val="-3"/>
        </w:rPr>
        <w:t>y</w:t>
      </w:r>
      <w:r>
        <w:rPr>
          <w:color w:val="231F20"/>
          <w:spacing w:val="-2"/>
        </w:rPr>
        <w:t>outh</w:t>
      </w:r>
      <w:r>
        <w:rPr>
          <w:color w:val="231F20"/>
          <w:spacing w:val="-4"/>
        </w:rPr>
        <w:t xml:space="preserve"> </w:t>
      </w:r>
      <w:r>
        <w:rPr>
          <w:color w:val="231F20"/>
          <w:spacing w:val="-2"/>
        </w:rPr>
        <w:t>clubs,</w:t>
      </w:r>
      <w:r>
        <w:rPr>
          <w:color w:val="231F20"/>
          <w:spacing w:val="-10"/>
        </w:rPr>
        <w:t xml:space="preserve"> </w:t>
      </w:r>
      <w:r>
        <w:rPr>
          <w:color w:val="231F20"/>
          <w:spacing w:val="-2"/>
        </w:rPr>
        <w:t>as</w:t>
      </w:r>
      <w:r>
        <w:rPr>
          <w:color w:val="231F20"/>
          <w:spacing w:val="-4"/>
        </w:rPr>
        <w:t xml:space="preserve"> </w:t>
      </w:r>
      <w:r>
        <w:rPr>
          <w:color w:val="231F20"/>
          <w:spacing w:val="-3"/>
        </w:rPr>
        <w:t>w</w:t>
      </w:r>
      <w:r>
        <w:rPr>
          <w:color w:val="231F20"/>
          <w:spacing w:val="-4"/>
        </w:rPr>
        <w:t>ell</w:t>
      </w:r>
      <w:r>
        <w:rPr>
          <w:color w:val="231F20"/>
          <w:spacing w:val="-3"/>
        </w:rPr>
        <w:t xml:space="preserve"> </w:t>
      </w:r>
      <w:r>
        <w:rPr>
          <w:color w:val="231F20"/>
          <w:spacing w:val="-2"/>
        </w:rPr>
        <w:t>as</w:t>
      </w:r>
      <w:r>
        <w:rPr>
          <w:color w:val="231F20"/>
          <w:spacing w:val="-4"/>
        </w:rPr>
        <w:t xml:space="preserve"> </w:t>
      </w:r>
      <w:proofErr w:type="spellStart"/>
      <w:r>
        <w:rPr>
          <w:color w:val="231F20"/>
          <w:spacing w:val="-1"/>
        </w:rPr>
        <w:t>spor</w:t>
      </w:r>
      <w:r>
        <w:rPr>
          <w:color w:val="231F20"/>
          <w:spacing w:val="-2"/>
        </w:rPr>
        <w:t>ts</w:t>
      </w:r>
      <w:r w:rsidR="0018140B" w:rsidRPr="0018140B">
        <w:rPr>
          <w:b/>
          <w:color w:val="231F20"/>
          <w:spacing w:val="-1"/>
          <w:sz w:val="28"/>
        </w:rPr>
        <w:t>.X</w:t>
      </w:r>
      <w:proofErr w:type="spellEnd"/>
      <w:r w:rsidR="0018140B" w:rsidRPr="0018140B">
        <w:rPr>
          <w:b/>
          <w:color w:val="231F20"/>
          <w:spacing w:val="-1"/>
          <w:sz w:val="28"/>
        </w:rPr>
        <w:t>-</w:t>
      </w:r>
    </w:p>
    <w:p w14:paraId="57C1F06A" w14:textId="77777777" w:rsidR="00B64989" w:rsidRDefault="00FC35D5">
      <w:pPr>
        <w:pStyle w:val="BodyText"/>
        <w:numPr>
          <w:ilvl w:val="0"/>
          <w:numId w:val="7"/>
        </w:numPr>
        <w:tabs>
          <w:tab w:val="left" w:pos="718"/>
        </w:tabs>
        <w:spacing w:before="62" w:line="254" w:lineRule="auto"/>
        <w:ind w:right="1722" w:firstLine="0"/>
        <w:jc w:val="both"/>
        <w:rPr>
          <w:rFonts w:cs="Times New Roman"/>
        </w:rPr>
      </w:pPr>
      <w:r>
        <w:rPr>
          <w:color w:val="231F20"/>
        </w:rPr>
        <w:br w:type="column"/>
      </w:r>
      <w:r>
        <w:rPr>
          <w:color w:val="231F20"/>
          <w:spacing w:val="-2"/>
        </w:rPr>
        <w:lastRenderedPageBreak/>
        <w:t>Restrict</w:t>
      </w:r>
      <w:r>
        <w:rPr>
          <w:color w:val="231F20"/>
          <w:spacing w:val="-7"/>
        </w:rPr>
        <w:t xml:space="preserve"> </w:t>
      </w:r>
      <w:r>
        <w:rPr>
          <w:color w:val="231F20"/>
          <w:spacing w:val="-2"/>
        </w:rPr>
        <w:t>police</w:t>
      </w:r>
      <w:r>
        <w:rPr>
          <w:color w:val="231F20"/>
          <w:spacing w:val="-7"/>
        </w:rPr>
        <w:t xml:space="preserve"> </w:t>
      </w:r>
      <w:r>
        <w:rPr>
          <w:color w:val="231F20"/>
          <w:spacing w:val="-2"/>
        </w:rPr>
        <w:t>use</w:t>
      </w:r>
      <w:r>
        <w:rPr>
          <w:color w:val="231F20"/>
          <w:spacing w:val="-6"/>
        </w:rPr>
        <w:t xml:space="preserve"> </w:t>
      </w:r>
      <w:r>
        <w:rPr>
          <w:color w:val="231F20"/>
          <w:spacing w:val="-2"/>
        </w:rPr>
        <w:t>of</w:t>
      </w:r>
      <w:r>
        <w:rPr>
          <w:color w:val="231F20"/>
          <w:spacing w:val="-7"/>
        </w:rPr>
        <w:t xml:space="preserve"> </w:t>
      </w:r>
      <w:r>
        <w:rPr>
          <w:color w:val="231F20"/>
          <w:spacing w:val="-1"/>
        </w:rPr>
        <w:t>random</w:t>
      </w:r>
      <w:r>
        <w:rPr>
          <w:color w:val="231F20"/>
          <w:spacing w:val="-7"/>
        </w:rPr>
        <w:t xml:space="preserve"> </w:t>
      </w:r>
      <w:r>
        <w:rPr>
          <w:b/>
          <w:color w:val="231F20"/>
          <w:spacing w:val="-2"/>
        </w:rPr>
        <w:t>stop</w:t>
      </w:r>
      <w:r>
        <w:rPr>
          <w:b/>
          <w:color w:val="231F20"/>
          <w:spacing w:val="-6"/>
        </w:rPr>
        <w:t xml:space="preserve"> </w:t>
      </w:r>
      <w:r>
        <w:rPr>
          <w:b/>
          <w:color w:val="231F20"/>
          <w:spacing w:val="-2"/>
        </w:rPr>
        <w:t>and</w:t>
      </w:r>
      <w:r>
        <w:rPr>
          <w:b/>
          <w:color w:val="231F20"/>
          <w:spacing w:val="22"/>
          <w:w w:val="92"/>
        </w:rPr>
        <w:t xml:space="preserve"> </w:t>
      </w:r>
      <w:r>
        <w:rPr>
          <w:b/>
          <w:color w:val="231F20"/>
        </w:rPr>
        <w:t>search</w:t>
      </w:r>
      <w:r>
        <w:rPr>
          <w:b/>
          <w:color w:val="231F20"/>
          <w:spacing w:val="-7"/>
        </w:rPr>
        <w:t xml:space="preserve"> </w:t>
      </w:r>
      <w:r>
        <w:rPr>
          <w:color w:val="231F20"/>
          <w:spacing w:val="-3"/>
        </w:rPr>
        <w:t>pow</w:t>
      </w:r>
      <w:r>
        <w:rPr>
          <w:color w:val="231F20"/>
          <w:spacing w:val="-4"/>
        </w:rPr>
        <w:t>ers,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which</w:t>
      </w:r>
      <w:r>
        <w:rPr>
          <w:color w:val="231F20"/>
          <w:spacing w:val="-6"/>
        </w:rPr>
        <w:t xml:space="preserve"> </w:t>
      </w:r>
      <w:r>
        <w:rPr>
          <w:color w:val="231F20"/>
          <w:spacing w:val="-4"/>
        </w:rPr>
        <w:t>damage</w:t>
      </w:r>
      <w:r>
        <w:rPr>
          <w:color w:val="231F20"/>
          <w:spacing w:val="-6"/>
        </w:rPr>
        <w:t xml:space="preserve"> </w:t>
      </w:r>
      <w:r>
        <w:rPr>
          <w:color w:val="231F20"/>
          <w:spacing w:val="-2"/>
        </w:rPr>
        <w:t>police</w:t>
      </w:r>
      <w:r>
        <w:rPr>
          <w:color w:val="231F20"/>
          <w:spacing w:val="-6"/>
        </w:rPr>
        <w:t xml:space="preserve"> </w:t>
      </w:r>
      <w:r>
        <w:rPr>
          <w:color w:val="231F20"/>
          <w:spacing w:val="-1"/>
        </w:rPr>
        <w:t>and</w:t>
      </w:r>
      <w:r>
        <w:rPr>
          <w:color w:val="231F20"/>
          <w:spacing w:val="28"/>
          <w:w w:val="99"/>
        </w:rPr>
        <w:t xml:space="preserve"> </w:t>
      </w:r>
      <w:r>
        <w:rPr>
          <w:color w:val="231F20"/>
          <w:spacing w:val="-3"/>
        </w:rPr>
        <w:t>y</w:t>
      </w:r>
      <w:r>
        <w:rPr>
          <w:color w:val="231F20"/>
          <w:spacing w:val="-2"/>
        </w:rPr>
        <w:t>outh</w:t>
      </w:r>
      <w:r>
        <w:rPr>
          <w:color w:val="231F20"/>
          <w:spacing w:val="-8"/>
        </w:rPr>
        <w:t xml:space="preserve"> </w:t>
      </w:r>
      <w:proofErr w:type="spellStart"/>
      <w:proofErr w:type="gramStart"/>
      <w:r>
        <w:rPr>
          <w:color w:val="231F20"/>
          <w:spacing w:val="-2"/>
        </w:rPr>
        <w:t>r</w:t>
      </w:r>
      <w:r>
        <w:rPr>
          <w:color w:val="231F20"/>
          <w:spacing w:val="-3"/>
        </w:rPr>
        <w:t>ela</w:t>
      </w:r>
      <w:r>
        <w:rPr>
          <w:color w:val="231F20"/>
          <w:spacing w:val="-2"/>
        </w:rPr>
        <w:t>tions</w:t>
      </w:r>
      <w:r w:rsidR="0018140B" w:rsidRPr="0018140B">
        <w:rPr>
          <w:b/>
          <w:color w:val="231F20"/>
          <w:spacing w:val="-2"/>
          <w:sz w:val="28"/>
        </w:rPr>
        <w:t>.X</w:t>
      </w:r>
      <w:proofErr w:type="spellEnd"/>
      <w:proofErr w:type="gramEnd"/>
      <w:r w:rsidR="0018140B" w:rsidRPr="0018140B">
        <w:rPr>
          <w:b/>
          <w:color w:val="231F20"/>
          <w:spacing w:val="-2"/>
          <w:sz w:val="28"/>
        </w:rPr>
        <w:t>-</w:t>
      </w:r>
    </w:p>
    <w:p w14:paraId="4630EBE6" w14:textId="77777777" w:rsidR="00B64989" w:rsidRDefault="00FC35D5">
      <w:pPr>
        <w:pStyle w:val="BodyText"/>
        <w:numPr>
          <w:ilvl w:val="0"/>
          <w:numId w:val="7"/>
        </w:numPr>
        <w:tabs>
          <w:tab w:val="left" w:pos="718"/>
        </w:tabs>
        <w:spacing w:before="100"/>
        <w:ind w:left="717" w:hanging="200"/>
        <w:rPr>
          <w:rFonts w:cs="Times New Roman"/>
        </w:rPr>
      </w:pPr>
      <w:r>
        <w:rPr>
          <w:color w:val="231F20"/>
          <w:spacing w:val="-3"/>
        </w:rPr>
        <w:t>Impro</w:t>
      </w:r>
      <w:r>
        <w:rPr>
          <w:color w:val="231F20"/>
          <w:spacing w:val="-4"/>
        </w:rPr>
        <w:t>ve</w:t>
      </w:r>
      <w:r>
        <w:rPr>
          <w:color w:val="231F20"/>
          <w:spacing w:val="1"/>
        </w:rPr>
        <w:t xml:space="preserve"> </w:t>
      </w:r>
      <w:r>
        <w:rPr>
          <w:color w:val="231F20"/>
          <w:spacing w:val="-1"/>
        </w:rPr>
        <w:t>the</w:t>
      </w:r>
      <w:r>
        <w:rPr>
          <w:color w:val="231F20"/>
          <w:spacing w:val="1"/>
        </w:rPr>
        <w:t xml:space="preserve"> </w:t>
      </w:r>
      <w:r>
        <w:rPr>
          <w:color w:val="231F20"/>
          <w:spacing w:val="-1"/>
        </w:rPr>
        <w:t>design</w:t>
      </w:r>
      <w:r>
        <w:rPr>
          <w:color w:val="231F20"/>
          <w:spacing w:val="2"/>
        </w:rPr>
        <w:t xml:space="preserve"> </w:t>
      </w:r>
      <w:r>
        <w:rPr>
          <w:color w:val="231F20"/>
          <w:spacing w:val="-2"/>
        </w:rPr>
        <w:t>of</w:t>
      </w:r>
      <w:r>
        <w:rPr>
          <w:color w:val="231F20"/>
          <w:spacing w:val="1"/>
        </w:rPr>
        <w:t xml:space="preserve"> </w:t>
      </w:r>
      <w:r>
        <w:rPr>
          <w:color w:val="231F20"/>
          <w:spacing w:val="-1"/>
        </w:rPr>
        <w:t>our</w:t>
      </w:r>
      <w:r>
        <w:rPr>
          <w:color w:val="231F20"/>
          <w:spacing w:val="2"/>
        </w:rPr>
        <w:t xml:space="preserve"> </w:t>
      </w:r>
      <w:r>
        <w:rPr>
          <w:color w:val="231F20"/>
          <w:spacing w:val="-2"/>
        </w:rPr>
        <w:t>cities</w:t>
      </w:r>
      <w:r>
        <w:rPr>
          <w:color w:val="231F20"/>
          <w:spacing w:val="1"/>
        </w:rPr>
        <w:t xml:space="preserve"> </w:t>
      </w:r>
      <w:r>
        <w:rPr>
          <w:color w:val="231F20"/>
          <w:spacing w:val="-1"/>
        </w:rPr>
        <w:t>to</w:t>
      </w:r>
      <w:r>
        <w:rPr>
          <w:color w:val="231F20"/>
          <w:spacing w:val="1"/>
        </w:rPr>
        <w:t xml:space="preserve"> </w:t>
      </w:r>
      <w:r>
        <w:rPr>
          <w:color w:val="231F20"/>
          <w:spacing w:val="-3"/>
        </w:rPr>
        <w:t>pro</w:t>
      </w:r>
      <w:r>
        <w:rPr>
          <w:color w:val="231F20"/>
          <w:spacing w:val="-4"/>
        </w:rPr>
        <w:t>vide</w:t>
      </w:r>
    </w:p>
    <w:p w14:paraId="5DD6A4C7" w14:textId="26B46D3B" w:rsidR="00B64989" w:rsidRDefault="00FC35D5">
      <w:pPr>
        <w:spacing w:before="15"/>
        <w:ind w:left="517"/>
        <w:rPr>
          <w:rFonts w:ascii="Times New Roman" w:eastAsia="Times New Roman" w:hAnsi="Times New Roman" w:cs="Times New Roman"/>
          <w:sz w:val="23"/>
          <w:szCs w:val="23"/>
        </w:rPr>
      </w:pPr>
      <w:proofErr w:type="gramStart"/>
      <w:r>
        <w:rPr>
          <w:rFonts w:ascii="Times New Roman"/>
          <w:b/>
          <w:color w:val="231F20"/>
          <w:spacing w:val="-2"/>
          <w:sz w:val="23"/>
        </w:rPr>
        <w:t>safer</w:t>
      </w:r>
      <w:proofErr w:type="gramEnd"/>
      <w:r>
        <w:rPr>
          <w:rFonts w:ascii="Times New Roman"/>
          <w:b/>
          <w:color w:val="231F20"/>
          <w:spacing w:val="-30"/>
          <w:sz w:val="23"/>
        </w:rPr>
        <w:t xml:space="preserve"> </w:t>
      </w:r>
      <w:r>
        <w:rPr>
          <w:rFonts w:ascii="Times New Roman"/>
          <w:b/>
          <w:color w:val="231F20"/>
          <w:spacing w:val="-3"/>
          <w:sz w:val="23"/>
        </w:rPr>
        <w:t>streets</w:t>
      </w:r>
      <w:r>
        <w:rPr>
          <w:rFonts w:ascii="Times New Roman"/>
          <w:b/>
          <w:color w:val="231F20"/>
          <w:spacing w:val="-30"/>
          <w:sz w:val="23"/>
        </w:rPr>
        <w:t xml:space="preserve"> </w:t>
      </w:r>
      <w:r>
        <w:rPr>
          <w:rFonts w:ascii="Times New Roman"/>
          <w:color w:val="231F20"/>
          <w:spacing w:val="-1"/>
          <w:sz w:val="23"/>
        </w:rPr>
        <w:t>and</w:t>
      </w:r>
      <w:r>
        <w:rPr>
          <w:rFonts w:ascii="Times New Roman"/>
          <w:color w:val="231F20"/>
          <w:spacing w:val="-30"/>
          <w:sz w:val="23"/>
        </w:rPr>
        <w:t xml:space="preserve"> </w:t>
      </w:r>
      <w:r>
        <w:rPr>
          <w:rFonts w:ascii="Times New Roman"/>
          <w:color w:val="231F20"/>
          <w:spacing w:val="-2"/>
          <w:sz w:val="23"/>
        </w:rPr>
        <w:t>pub</w:t>
      </w:r>
      <w:r>
        <w:rPr>
          <w:rFonts w:ascii="Times New Roman"/>
          <w:color w:val="231F20"/>
          <w:spacing w:val="-3"/>
          <w:sz w:val="23"/>
        </w:rPr>
        <w:t>lic</w:t>
      </w:r>
      <w:r>
        <w:rPr>
          <w:rFonts w:ascii="Times New Roman"/>
          <w:color w:val="231F20"/>
          <w:spacing w:val="-30"/>
          <w:sz w:val="23"/>
        </w:rPr>
        <w:t xml:space="preserve"> </w:t>
      </w:r>
      <w:proofErr w:type="spellStart"/>
      <w:r>
        <w:rPr>
          <w:rFonts w:ascii="Times New Roman"/>
          <w:color w:val="231F20"/>
          <w:spacing w:val="-3"/>
          <w:sz w:val="23"/>
        </w:rPr>
        <w:t>spaces</w:t>
      </w:r>
      <w:r w:rsidR="0018140B" w:rsidRPr="0018140B">
        <w:rPr>
          <w:rFonts w:ascii="Times New Roman"/>
          <w:b/>
          <w:color w:val="231F20"/>
          <w:spacing w:val="-2"/>
          <w:sz w:val="28"/>
        </w:rPr>
        <w:t>.X</w:t>
      </w:r>
      <w:proofErr w:type="spellEnd"/>
      <w:r w:rsidR="0018140B" w:rsidRPr="0018140B">
        <w:rPr>
          <w:rFonts w:ascii="Times New Roman"/>
          <w:b/>
          <w:color w:val="231F20"/>
          <w:spacing w:val="-2"/>
          <w:sz w:val="28"/>
        </w:rPr>
        <w:t>-</w:t>
      </w:r>
      <w:r w:rsidR="002A32B3">
        <w:rPr>
          <w:rFonts w:ascii="Times New Roman"/>
          <w:b/>
          <w:color w:val="231F20"/>
          <w:spacing w:val="-2"/>
          <w:sz w:val="28"/>
        </w:rPr>
        <w:t>P</w:t>
      </w:r>
    </w:p>
    <w:p w14:paraId="0E7C5869" w14:textId="77777777" w:rsidR="00B64989" w:rsidRDefault="00FC35D5">
      <w:pPr>
        <w:numPr>
          <w:ilvl w:val="0"/>
          <w:numId w:val="7"/>
        </w:numPr>
        <w:tabs>
          <w:tab w:val="left" w:pos="718"/>
        </w:tabs>
        <w:spacing w:before="115" w:line="254" w:lineRule="auto"/>
        <w:ind w:right="1439" w:firstLine="0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/>
          <w:color w:val="231F20"/>
          <w:spacing w:val="-3"/>
          <w:sz w:val="23"/>
        </w:rPr>
        <w:t>Focus</w:t>
      </w:r>
      <w:r>
        <w:rPr>
          <w:rFonts w:ascii="Times New Roman"/>
          <w:color w:val="231F20"/>
          <w:spacing w:val="-4"/>
          <w:sz w:val="23"/>
        </w:rPr>
        <w:t xml:space="preserve"> </w:t>
      </w:r>
      <w:r>
        <w:rPr>
          <w:rFonts w:ascii="Times New Roman"/>
          <w:color w:val="231F20"/>
          <w:spacing w:val="-1"/>
          <w:sz w:val="23"/>
        </w:rPr>
        <w:t>on</w:t>
      </w:r>
      <w:r>
        <w:rPr>
          <w:rFonts w:ascii="Times New Roman"/>
          <w:color w:val="231F20"/>
          <w:spacing w:val="-4"/>
          <w:sz w:val="23"/>
        </w:rPr>
        <w:t xml:space="preserve"> </w:t>
      </w:r>
      <w:r>
        <w:rPr>
          <w:rFonts w:ascii="Times New Roman"/>
          <w:color w:val="231F20"/>
          <w:sz w:val="23"/>
        </w:rPr>
        <w:t>crime</w:t>
      </w:r>
      <w:r>
        <w:rPr>
          <w:rFonts w:ascii="Times New Roman"/>
          <w:color w:val="231F20"/>
          <w:spacing w:val="-4"/>
          <w:sz w:val="23"/>
        </w:rPr>
        <w:t xml:space="preserve"> </w:t>
      </w:r>
      <w:r>
        <w:rPr>
          <w:rFonts w:ascii="Times New Roman"/>
          <w:color w:val="231F20"/>
          <w:spacing w:val="-3"/>
          <w:sz w:val="23"/>
        </w:rPr>
        <w:t>pr</w:t>
      </w:r>
      <w:r>
        <w:rPr>
          <w:rFonts w:ascii="Times New Roman"/>
          <w:color w:val="231F20"/>
          <w:spacing w:val="-4"/>
          <w:sz w:val="23"/>
        </w:rPr>
        <w:t>ev</w:t>
      </w:r>
      <w:r>
        <w:rPr>
          <w:rFonts w:ascii="Times New Roman"/>
          <w:color w:val="231F20"/>
          <w:spacing w:val="-3"/>
          <w:sz w:val="23"/>
        </w:rPr>
        <w:t>ention</w:t>
      </w:r>
      <w:r>
        <w:rPr>
          <w:rFonts w:ascii="Times New Roman"/>
          <w:color w:val="231F20"/>
          <w:spacing w:val="-4"/>
          <w:sz w:val="23"/>
        </w:rPr>
        <w:t xml:space="preserve"> </w:t>
      </w:r>
      <w:r>
        <w:rPr>
          <w:rFonts w:ascii="Times New Roman"/>
          <w:color w:val="231F20"/>
          <w:spacing w:val="-3"/>
          <w:sz w:val="23"/>
        </w:rPr>
        <w:t>measures,</w:t>
      </w:r>
      <w:r>
        <w:rPr>
          <w:rFonts w:ascii="Times New Roman"/>
          <w:color w:val="231F20"/>
          <w:spacing w:val="36"/>
          <w:w w:val="97"/>
          <w:sz w:val="23"/>
        </w:rPr>
        <w:t xml:space="preserve"> </w:t>
      </w:r>
      <w:r>
        <w:rPr>
          <w:rFonts w:ascii="Times New Roman"/>
          <w:color w:val="231F20"/>
          <w:spacing w:val="-1"/>
          <w:sz w:val="23"/>
        </w:rPr>
        <w:t>including</w:t>
      </w:r>
      <w:r>
        <w:rPr>
          <w:rFonts w:ascii="Times New Roman"/>
          <w:color w:val="231F20"/>
          <w:spacing w:val="-13"/>
          <w:sz w:val="23"/>
        </w:rPr>
        <w:t xml:space="preserve"> </w:t>
      </w:r>
      <w:r>
        <w:rPr>
          <w:rFonts w:ascii="Times New Roman"/>
          <w:b/>
          <w:color w:val="231F20"/>
          <w:spacing w:val="-3"/>
          <w:sz w:val="23"/>
        </w:rPr>
        <w:t>more</w:t>
      </w:r>
      <w:r>
        <w:rPr>
          <w:rFonts w:ascii="Times New Roman"/>
          <w:b/>
          <w:color w:val="231F20"/>
          <w:spacing w:val="-12"/>
          <w:sz w:val="23"/>
        </w:rPr>
        <w:t xml:space="preserve"> </w:t>
      </w:r>
      <w:r>
        <w:rPr>
          <w:rFonts w:ascii="Times New Roman"/>
          <w:b/>
          <w:color w:val="231F20"/>
          <w:spacing w:val="-2"/>
          <w:sz w:val="23"/>
        </w:rPr>
        <w:t>comm</w:t>
      </w:r>
      <w:r>
        <w:rPr>
          <w:rFonts w:ascii="Times New Roman"/>
          <w:b/>
          <w:color w:val="231F20"/>
          <w:spacing w:val="-3"/>
          <w:sz w:val="23"/>
        </w:rPr>
        <w:t>unity</w:t>
      </w:r>
      <w:r>
        <w:rPr>
          <w:rFonts w:ascii="Times New Roman"/>
          <w:b/>
          <w:color w:val="231F20"/>
          <w:spacing w:val="-12"/>
          <w:sz w:val="23"/>
        </w:rPr>
        <w:t xml:space="preserve"> </w:t>
      </w:r>
      <w:r>
        <w:rPr>
          <w:rFonts w:ascii="Times New Roman"/>
          <w:b/>
          <w:color w:val="231F20"/>
          <w:spacing w:val="-1"/>
          <w:sz w:val="23"/>
        </w:rPr>
        <w:t>policing</w:t>
      </w:r>
      <w:r>
        <w:rPr>
          <w:rFonts w:ascii="Times New Roman"/>
          <w:b/>
          <w:color w:val="231F20"/>
          <w:spacing w:val="-13"/>
          <w:sz w:val="23"/>
        </w:rPr>
        <w:t xml:space="preserve"> </w:t>
      </w:r>
      <w:r>
        <w:rPr>
          <w:rFonts w:ascii="Times New Roman"/>
          <w:b/>
          <w:color w:val="231F20"/>
          <w:spacing w:val="-2"/>
          <w:sz w:val="23"/>
        </w:rPr>
        <w:t>under</w:t>
      </w:r>
      <w:r>
        <w:rPr>
          <w:rFonts w:ascii="Times New Roman"/>
          <w:b/>
          <w:color w:val="231F20"/>
          <w:spacing w:val="26"/>
          <w:w w:val="94"/>
          <w:sz w:val="23"/>
        </w:rPr>
        <w:t xml:space="preserve"> </w:t>
      </w:r>
      <w:r>
        <w:rPr>
          <w:rFonts w:ascii="Times New Roman"/>
          <w:b/>
          <w:color w:val="231F20"/>
          <w:spacing w:val="-2"/>
          <w:sz w:val="23"/>
        </w:rPr>
        <w:t>local</w:t>
      </w:r>
      <w:r>
        <w:rPr>
          <w:rFonts w:ascii="Times New Roman"/>
          <w:b/>
          <w:color w:val="231F20"/>
          <w:spacing w:val="-14"/>
          <w:sz w:val="23"/>
        </w:rPr>
        <w:t xml:space="preserve"> </w:t>
      </w:r>
      <w:r>
        <w:rPr>
          <w:rFonts w:ascii="Times New Roman"/>
          <w:b/>
          <w:color w:val="231F20"/>
          <w:spacing w:val="-3"/>
          <w:sz w:val="23"/>
        </w:rPr>
        <w:t>democratic</w:t>
      </w:r>
      <w:r>
        <w:rPr>
          <w:rFonts w:ascii="Times New Roman"/>
          <w:b/>
          <w:color w:val="231F20"/>
          <w:spacing w:val="-14"/>
          <w:sz w:val="23"/>
        </w:rPr>
        <w:t xml:space="preserve"> </w:t>
      </w:r>
      <w:r>
        <w:rPr>
          <w:rFonts w:ascii="Times New Roman"/>
          <w:b/>
          <w:color w:val="231F20"/>
          <w:spacing w:val="-2"/>
          <w:sz w:val="23"/>
        </w:rPr>
        <w:t>contr</w:t>
      </w:r>
      <w:r>
        <w:rPr>
          <w:rFonts w:ascii="Times New Roman"/>
          <w:b/>
          <w:color w:val="231F20"/>
          <w:spacing w:val="-1"/>
          <w:sz w:val="23"/>
        </w:rPr>
        <w:t>ol</w:t>
      </w:r>
      <w:r>
        <w:rPr>
          <w:rFonts w:ascii="Times New Roman"/>
          <w:color w:val="231F20"/>
          <w:spacing w:val="-1"/>
          <w:sz w:val="23"/>
        </w:rPr>
        <w:t>,</w:t>
      </w:r>
      <w:r>
        <w:rPr>
          <w:rFonts w:ascii="Times New Roman"/>
          <w:color w:val="231F20"/>
          <w:spacing w:val="-20"/>
          <w:sz w:val="23"/>
        </w:rPr>
        <w:t xml:space="preserve"> </w:t>
      </w:r>
      <w:r>
        <w:rPr>
          <w:rFonts w:ascii="Times New Roman"/>
          <w:color w:val="231F20"/>
          <w:spacing w:val="-2"/>
          <w:sz w:val="23"/>
        </w:rPr>
        <w:t>mor</w:t>
      </w:r>
      <w:r>
        <w:rPr>
          <w:rFonts w:ascii="Times New Roman"/>
          <w:color w:val="231F20"/>
          <w:spacing w:val="-3"/>
          <w:sz w:val="23"/>
        </w:rPr>
        <w:t>e</w:t>
      </w:r>
      <w:r>
        <w:rPr>
          <w:rFonts w:ascii="Times New Roman"/>
          <w:color w:val="231F20"/>
          <w:spacing w:val="-14"/>
          <w:sz w:val="23"/>
        </w:rPr>
        <w:t xml:space="preserve"> </w:t>
      </w:r>
      <w:r>
        <w:rPr>
          <w:rFonts w:ascii="Times New Roman"/>
          <w:color w:val="231F20"/>
          <w:spacing w:val="-2"/>
          <w:sz w:val="23"/>
        </w:rPr>
        <w:t>local</w:t>
      </w:r>
      <w:r>
        <w:rPr>
          <w:rFonts w:ascii="Times New Roman"/>
          <w:color w:val="231F20"/>
          <w:spacing w:val="-14"/>
          <w:sz w:val="23"/>
        </w:rPr>
        <w:t xml:space="preserve"> </w:t>
      </w:r>
      <w:r>
        <w:rPr>
          <w:rFonts w:ascii="Times New Roman"/>
          <w:color w:val="231F20"/>
          <w:spacing w:val="-2"/>
          <w:sz w:val="23"/>
        </w:rPr>
        <w:t>police</w:t>
      </w:r>
      <w:r>
        <w:rPr>
          <w:rFonts w:ascii="Times New Roman"/>
          <w:color w:val="231F20"/>
          <w:spacing w:val="28"/>
          <w:w w:val="97"/>
          <w:sz w:val="23"/>
        </w:rPr>
        <w:t xml:space="preserve"> </w:t>
      </w:r>
      <w:r>
        <w:rPr>
          <w:rFonts w:ascii="Times New Roman"/>
          <w:color w:val="231F20"/>
          <w:spacing w:val="-3"/>
          <w:sz w:val="23"/>
        </w:rPr>
        <w:t>sta</w:t>
      </w:r>
      <w:r>
        <w:rPr>
          <w:rFonts w:ascii="Times New Roman"/>
          <w:color w:val="231F20"/>
          <w:spacing w:val="-2"/>
          <w:sz w:val="23"/>
        </w:rPr>
        <w:t>tions,</w:t>
      </w:r>
      <w:r>
        <w:rPr>
          <w:rFonts w:ascii="Times New Roman"/>
          <w:color w:val="231F20"/>
          <w:spacing w:val="-5"/>
          <w:sz w:val="23"/>
        </w:rPr>
        <w:t xml:space="preserve"> </w:t>
      </w:r>
      <w:r>
        <w:rPr>
          <w:rFonts w:ascii="Times New Roman"/>
          <w:color w:val="231F20"/>
          <w:spacing w:val="-1"/>
          <w:sz w:val="23"/>
        </w:rPr>
        <w:t>and</w:t>
      </w:r>
      <w:r>
        <w:rPr>
          <w:rFonts w:ascii="Times New Roman"/>
          <w:color w:val="231F20"/>
          <w:spacing w:val="3"/>
          <w:sz w:val="23"/>
        </w:rPr>
        <w:t xml:space="preserve"> </w:t>
      </w:r>
      <w:r>
        <w:rPr>
          <w:rFonts w:ascii="Times New Roman"/>
          <w:color w:val="231F20"/>
          <w:spacing w:val="-1"/>
          <w:sz w:val="23"/>
        </w:rPr>
        <w:t>the</w:t>
      </w:r>
      <w:r>
        <w:rPr>
          <w:rFonts w:ascii="Times New Roman"/>
          <w:color w:val="231F20"/>
          <w:spacing w:val="4"/>
          <w:sz w:val="23"/>
        </w:rPr>
        <w:t xml:space="preserve"> </w:t>
      </w:r>
      <w:r>
        <w:rPr>
          <w:rFonts w:ascii="Times New Roman"/>
          <w:color w:val="231F20"/>
          <w:spacing w:val="-1"/>
          <w:sz w:val="23"/>
        </w:rPr>
        <w:t>return</w:t>
      </w:r>
      <w:r>
        <w:rPr>
          <w:rFonts w:ascii="Times New Roman"/>
          <w:color w:val="231F20"/>
          <w:spacing w:val="3"/>
          <w:sz w:val="23"/>
        </w:rPr>
        <w:t xml:space="preserve"> </w:t>
      </w:r>
      <w:r>
        <w:rPr>
          <w:rFonts w:ascii="Times New Roman"/>
          <w:color w:val="231F20"/>
          <w:spacing w:val="-2"/>
          <w:sz w:val="23"/>
        </w:rPr>
        <w:t>of</w:t>
      </w:r>
      <w:r>
        <w:rPr>
          <w:rFonts w:ascii="Times New Roman"/>
          <w:color w:val="231F20"/>
          <w:spacing w:val="4"/>
          <w:sz w:val="23"/>
        </w:rPr>
        <w:t xml:space="preserve"> </w:t>
      </w:r>
      <w:r>
        <w:rPr>
          <w:rFonts w:ascii="Times New Roman"/>
          <w:color w:val="231F20"/>
          <w:spacing w:val="-2"/>
          <w:sz w:val="23"/>
        </w:rPr>
        <w:t>b</w:t>
      </w:r>
      <w:r>
        <w:rPr>
          <w:rFonts w:ascii="Times New Roman"/>
          <w:color w:val="231F20"/>
          <w:spacing w:val="-3"/>
          <w:sz w:val="23"/>
        </w:rPr>
        <w:t>us</w:t>
      </w:r>
      <w:r>
        <w:rPr>
          <w:rFonts w:ascii="Times New Roman"/>
          <w:color w:val="231F20"/>
          <w:spacing w:val="4"/>
          <w:sz w:val="23"/>
        </w:rPr>
        <w:t xml:space="preserve"> </w:t>
      </w:r>
      <w:r>
        <w:rPr>
          <w:rFonts w:ascii="Times New Roman"/>
          <w:color w:val="231F20"/>
          <w:spacing w:val="-1"/>
          <w:sz w:val="23"/>
        </w:rPr>
        <w:t>conductors</w:t>
      </w:r>
      <w:r>
        <w:rPr>
          <w:rFonts w:ascii="Times New Roman"/>
          <w:color w:val="231F20"/>
          <w:spacing w:val="32"/>
          <w:w w:val="99"/>
          <w:sz w:val="23"/>
        </w:rPr>
        <w:t xml:space="preserve"> </w:t>
      </w:r>
      <w:r>
        <w:rPr>
          <w:rFonts w:ascii="Times New Roman"/>
          <w:color w:val="231F20"/>
          <w:spacing w:val="-1"/>
          <w:sz w:val="23"/>
        </w:rPr>
        <w:t>and</w:t>
      </w:r>
      <w:r>
        <w:rPr>
          <w:rFonts w:ascii="Times New Roman"/>
          <w:color w:val="231F20"/>
          <w:sz w:val="23"/>
        </w:rPr>
        <w:t xml:space="preserve"> </w:t>
      </w:r>
      <w:r>
        <w:rPr>
          <w:rFonts w:ascii="Times New Roman"/>
          <w:color w:val="231F20"/>
          <w:spacing w:val="-1"/>
          <w:sz w:val="23"/>
        </w:rPr>
        <w:t>others</w:t>
      </w:r>
      <w:r>
        <w:rPr>
          <w:rFonts w:ascii="Times New Roman"/>
          <w:color w:val="231F20"/>
          <w:spacing w:val="1"/>
          <w:sz w:val="23"/>
        </w:rPr>
        <w:t xml:space="preserve"> </w:t>
      </w:r>
      <w:r>
        <w:rPr>
          <w:rFonts w:ascii="Times New Roman"/>
          <w:color w:val="231F20"/>
          <w:spacing w:val="-1"/>
          <w:sz w:val="23"/>
        </w:rPr>
        <w:t>who</w:t>
      </w:r>
      <w:r>
        <w:rPr>
          <w:rFonts w:ascii="Times New Roman"/>
          <w:color w:val="231F20"/>
          <w:spacing w:val="1"/>
          <w:sz w:val="23"/>
        </w:rPr>
        <w:t xml:space="preserve"> </w:t>
      </w:r>
      <w:r>
        <w:rPr>
          <w:rFonts w:ascii="Times New Roman"/>
          <w:color w:val="231F20"/>
          <w:spacing w:val="-6"/>
          <w:sz w:val="23"/>
        </w:rPr>
        <w:t>have</w:t>
      </w:r>
      <w:r>
        <w:rPr>
          <w:rFonts w:ascii="Times New Roman"/>
          <w:color w:val="231F20"/>
          <w:spacing w:val="1"/>
          <w:sz w:val="23"/>
        </w:rPr>
        <w:t xml:space="preserve"> </w:t>
      </w:r>
      <w:r>
        <w:rPr>
          <w:rFonts w:ascii="Times New Roman"/>
          <w:color w:val="231F20"/>
          <w:spacing w:val="-1"/>
          <w:sz w:val="23"/>
        </w:rPr>
        <w:t>an</w:t>
      </w:r>
      <w:r>
        <w:rPr>
          <w:rFonts w:ascii="Times New Roman"/>
          <w:color w:val="231F20"/>
          <w:spacing w:val="1"/>
          <w:sz w:val="23"/>
        </w:rPr>
        <w:t xml:space="preserve"> </w:t>
      </w:r>
      <w:r>
        <w:rPr>
          <w:rFonts w:ascii="Times New Roman"/>
          <w:color w:val="231F20"/>
          <w:spacing w:val="-1"/>
          <w:sz w:val="23"/>
        </w:rPr>
        <w:t>important</w:t>
      </w:r>
      <w:r>
        <w:rPr>
          <w:rFonts w:ascii="Times New Roman"/>
          <w:color w:val="231F20"/>
          <w:spacing w:val="1"/>
          <w:sz w:val="23"/>
        </w:rPr>
        <w:t xml:space="preserve"> </w:t>
      </w:r>
      <w:r>
        <w:rPr>
          <w:rFonts w:ascii="Times New Roman"/>
          <w:color w:val="231F20"/>
          <w:spacing w:val="-3"/>
          <w:sz w:val="23"/>
        </w:rPr>
        <w:t>effect</w:t>
      </w:r>
    </w:p>
    <w:p w14:paraId="5358801F" w14:textId="72CF4626" w:rsidR="00B64989" w:rsidRDefault="00FC35D5">
      <w:pPr>
        <w:pStyle w:val="BodyText"/>
        <w:ind w:left="517"/>
        <w:rPr>
          <w:rFonts w:cs="Times New Roman"/>
        </w:rPr>
      </w:pPr>
      <w:proofErr w:type="gramStart"/>
      <w:r>
        <w:rPr>
          <w:color w:val="231F20"/>
          <w:spacing w:val="-1"/>
        </w:rPr>
        <w:t>on</w:t>
      </w:r>
      <w:proofErr w:type="gramEnd"/>
      <w:r>
        <w:rPr>
          <w:color w:val="231F20"/>
          <w:spacing w:val="-4"/>
        </w:rPr>
        <w:t xml:space="preserve"> </w:t>
      </w:r>
      <w:r>
        <w:rPr>
          <w:color w:val="231F20"/>
          <w:spacing w:val="-2"/>
        </w:rPr>
        <w:t>social</w:t>
      </w:r>
      <w:r>
        <w:rPr>
          <w:color w:val="231F20"/>
          <w:spacing w:val="-3"/>
        </w:rPr>
        <w:t xml:space="preserve"> </w:t>
      </w:r>
      <w:proofErr w:type="spellStart"/>
      <w:r>
        <w:rPr>
          <w:color w:val="231F20"/>
          <w:spacing w:val="-5"/>
        </w:rPr>
        <w:t>order</w:t>
      </w:r>
      <w:r w:rsidR="0018140B" w:rsidRPr="0018140B">
        <w:rPr>
          <w:b/>
          <w:color w:val="231F20"/>
          <w:spacing w:val="-5"/>
          <w:sz w:val="28"/>
        </w:rPr>
        <w:t>.X</w:t>
      </w:r>
      <w:proofErr w:type="spellEnd"/>
      <w:r w:rsidR="0018140B" w:rsidRPr="0018140B">
        <w:rPr>
          <w:b/>
          <w:color w:val="231F20"/>
          <w:spacing w:val="-5"/>
          <w:sz w:val="28"/>
        </w:rPr>
        <w:t>-</w:t>
      </w:r>
      <w:r w:rsidR="002A32B3">
        <w:rPr>
          <w:b/>
          <w:color w:val="231F20"/>
          <w:spacing w:val="-5"/>
          <w:sz w:val="28"/>
        </w:rPr>
        <w:t>S</w:t>
      </w:r>
    </w:p>
    <w:p w14:paraId="05380626" w14:textId="77777777" w:rsidR="00B64989" w:rsidRDefault="00B64989">
      <w:pPr>
        <w:rPr>
          <w:rFonts w:ascii="Times New Roman" w:eastAsia="Times New Roman" w:hAnsi="Times New Roman" w:cs="Times New Roman"/>
        </w:rPr>
        <w:sectPr w:rsidR="00B64989">
          <w:type w:val="continuous"/>
          <w:pgSz w:w="11320" w:h="14160"/>
          <w:pgMar w:top="0" w:right="0" w:bottom="0" w:left="0" w:header="720" w:footer="720" w:gutter="0"/>
          <w:cols w:num="2" w:space="720" w:equalWidth="0">
            <w:col w:w="5284" w:space="40"/>
            <w:col w:w="5996"/>
          </w:cols>
        </w:sectPr>
      </w:pPr>
    </w:p>
    <w:p w14:paraId="51508DF6" w14:textId="77777777" w:rsidR="00B64989" w:rsidRDefault="00B64989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1A62EC03" w14:textId="77777777" w:rsidR="00B64989" w:rsidRDefault="00B64989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6004FA2B" w14:textId="77777777" w:rsidR="00B64989" w:rsidRDefault="00B64989">
      <w:pPr>
        <w:spacing w:before="11"/>
        <w:rPr>
          <w:rFonts w:ascii="Times New Roman" w:eastAsia="Times New Roman" w:hAnsi="Times New Roman" w:cs="Times New Roman"/>
          <w:sz w:val="19"/>
          <w:szCs w:val="19"/>
        </w:rPr>
      </w:pPr>
    </w:p>
    <w:p w14:paraId="39FE1D9C" w14:textId="77777777" w:rsidR="00B64989" w:rsidRDefault="00B64989">
      <w:pPr>
        <w:rPr>
          <w:rFonts w:ascii="Times New Roman" w:eastAsia="Times New Roman" w:hAnsi="Times New Roman" w:cs="Times New Roman"/>
          <w:sz w:val="19"/>
          <w:szCs w:val="19"/>
        </w:rPr>
        <w:sectPr w:rsidR="00B64989">
          <w:pgSz w:w="11320" w:h="14160"/>
          <w:pgMar w:top="280" w:right="0" w:bottom="720" w:left="0" w:header="54" w:footer="530" w:gutter="0"/>
          <w:cols w:space="720"/>
        </w:sectPr>
      </w:pPr>
    </w:p>
    <w:p w14:paraId="64C2C947" w14:textId="509003AF" w:rsidR="00B64989" w:rsidRDefault="00FC35D5">
      <w:pPr>
        <w:pStyle w:val="BodyText"/>
        <w:numPr>
          <w:ilvl w:val="1"/>
          <w:numId w:val="7"/>
        </w:numPr>
        <w:tabs>
          <w:tab w:val="left" w:pos="1496"/>
        </w:tabs>
        <w:spacing w:before="107"/>
        <w:ind w:right="24" w:firstLine="0"/>
        <w:rPr>
          <w:rFonts w:cs="Times New Roman"/>
        </w:rPr>
      </w:pPr>
      <w:bookmarkStart w:id="15" w:name="_bookmark14"/>
      <w:bookmarkEnd w:id="15"/>
      <w:r>
        <w:rPr>
          <w:color w:val="231F20"/>
          <w:spacing w:val="-7"/>
        </w:rPr>
        <w:lastRenderedPageBreak/>
        <w:t>S</w:t>
      </w:r>
      <w:r>
        <w:rPr>
          <w:color w:val="231F20"/>
          <w:spacing w:val="-6"/>
        </w:rPr>
        <w:t>ave</w:t>
      </w:r>
      <w:r>
        <w:rPr>
          <w:color w:val="231F20"/>
          <w:spacing w:val="1"/>
        </w:rPr>
        <w:t xml:space="preserve"> </w:t>
      </w:r>
      <w:r>
        <w:rPr>
          <w:color w:val="231F20"/>
          <w:spacing w:val="-1"/>
        </w:rPr>
        <w:t>£2</w:t>
      </w:r>
      <w:r w:rsidR="002A32B3">
        <w:rPr>
          <w:b/>
          <w:color w:val="231F20"/>
          <w:spacing w:val="-1"/>
          <w:sz w:val="28"/>
        </w:rPr>
        <w:t>.</w:t>
      </w:r>
      <w:r>
        <w:rPr>
          <w:color w:val="231F20"/>
          <w:spacing w:val="-1"/>
        </w:rPr>
        <w:t>5bn</w:t>
      </w:r>
      <w:r>
        <w:rPr>
          <w:color w:val="231F20"/>
          <w:spacing w:val="2"/>
        </w:rPr>
        <w:t xml:space="preserve"> </w:t>
      </w:r>
      <w:r>
        <w:rPr>
          <w:color w:val="231F20"/>
          <w:spacing w:val="-1"/>
        </w:rPr>
        <w:t>per</w:t>
      </w:r>
      <w:r>
        <w:rPr>
          <w:color w:val="231F20"/>
          <w:spacing w:val="2"/>
        </w:rPr>
        <w:t xml:space="preserve"> </w:t>
      </w:r>
      <w:r>
        <w:rPr>
          <w:color w:val="231F20"/>
          <w:spacing w:val="-2"/>
        </w:rPr>
        <w:t>annum</w:t>
      </w:r>
      <w:r>
        <w:rPr>
          <w:color w:val="231F20"/>
          <w:spacing w:val="2"/>
        </w:rPr>
        <w:t xml:space="preserve"> </w:t>
      </w:r>
      <w:r>
        <w:rPr>
          <w:color w:val="231F20"/>
          <w:spacing w:val="-3"/>
        </w:rPr>
        <w:t>b</w:t>
      </w:r>
      <w:r>
        <w:rPr>
          <w:color w:val="231F20"/>
          <w:spacing w:val="-4"/>
        </w:rPr>
        <w:t>y</w:t>
      </w:r>
      <w:r>
        <w:rPr>
          <w:color w:val="231F20"/>
          <w:spacing w:val="2"/>
        </w:rPr>
        <w:t xml:space="preserve"> </w:t>
      </w:r>
      <w:r>
        <w:rPr>
          <w:color w:val="231F20"/>
          <w:spacing w:val="-1"/>
        </w:rPr>
        <w:t>not</w:t>
      </w:r>
      <w:r>
        <w:rPr>
          <w:color w:val="231F20"/>
          <w:spacing w:val="2"/>
        </w:rPr>
        <w:t xml:space="preserve"> </w:t>
      </w:r>
      <w:r>
        <w:rPr>
          <w:color w:val="231F20"/>
          <w:spacing w:val="-4"/>
        </w:rPr>
        <w:t>having</w:t>
      </w:r>
    </w:p>
    <w:p w14:paraId="1FB0A04E" w14:textId="1488EBB9" w:rsidR="00B64989" w:rsidRDefault="00FC35D5">
      <w:pPr>
        <w:pStyle w:val="BodyText"/>
        <w:spacing w:before="15" w:line="254" w:lineRule="auto"/>
        <w:ind w:right="29"/>
        <w:rPr>
          <w:rFonts w:cs="Times New Roman"/>
        </w:rPr>
      </w:pPr>
      <w:r>
        <w:rPr>
          <w:b/>
          <w:color w:val="231F20"/>
          <w:spacing w:val="-2"/>
        </w:rPr>
        <w:t>ID</w:t>
      </w:r>
      <w:r>
        <w:rPr>
          <w:b/>
          <w:color w:val="231F20"/>
          <w:spacing w:val="-16"/>
        </w:rPr>
        <w:t xml:space="preserve"> </w:t>
      </w:r>
      <w:r>
        <w:rPr>
          <w:b/>
          <w:color w:val="231F20"/>
          <w:spacing w:val="-2"/>
        </w:rPr>
        <w:t>cards,</w:t>
      </w:r>
      <w:r>
        <w:rPr>
          <w:b/>
          <w:color w:val="231F20"/>
          <w:spacing w:val="-16"/>
        </w:rPr>
        <w:t xml:space="preserve"> </w:t>
      </w:r>
      <w:r>
        <w:rPr>
          <w:color w:val="231F20"/>
        </w:rPr>
        <w:t>which</w:t>
      </w:r>
      <w:r>
        <w:rPr>
          <w:color w:val="231F20"/>
          <w:spacing w:val="-16"/>
        </w:rPr>
        <w:t xml:space="preserve"> </w:t>
      </w:r>
      <w:r>
        <w:rPr>
          <w:color w:val="231F20"/>
          <w:spacing w:val="-3"/>
        </w:rPr>
        <w:t>are</w:t>
      </w:r>
      <w:r>
        <w:rPr>
          <w:color w:val="231F20"/>
          <w:spacing w:val="-15"/>
        </w:rPr>
        <w:t xml:space="preserve"> </w:t>
      </w:r>
      <w:r>
        <w:rPr>
          <w:color w:val="231F20"/>
          <w:spacing w:val="-1"/>
        </w:rPr>
        <w:t>an</w:t>
      </w:r>
      <w:r>
        <w:rPr>
          <w:color w:val="231F20"/>
          <w:spacing w:val="-16"/>
        </w:rPr>
        <w:t xml:space="preserve"> </w:t>
      </w:r>
      <w:r>
        <w:rPr>
          <w:color w:val="231F20"/>
          <w:spacing w:val="-2"/>
        </w:rPr>
        <w:t>unnecessary</w:t>
      </w:r>
      <w:r>
        <w:rPr>
          <w:color w:val="231F20"/>
          <w:spacing w:val="-16"/>
        </w:rPr>
        <w:t xml:space="preserve"> </w:t>
      </w:r>
      <w:r>
        <w:rPr>
          <w:color w:val="231F20"/>
          <w:spacing w:val="-3"/>
        </w:rPr>
        <w:t>in</w:t>
      </w:r>
      <w:r>
        <w:rPr>
          <w:color w:val="231F20"/>
          <w:spacing w:val="-4"/>
        </w:rPr>
        <w:t>vasion</w:t>
      </w:r>
      <w:r>
        <w:rPr>
          <w:color w:val="231F20"/>
          <w:spacing w:val="28"/>
          <w:w w:val="97"/>
        </w:rPr>
        <w:t xml:space="preserve"> </w:t>
      </w:r>
      <w:r>
        <w:rPr>
          <w:color w:val="231F20"/>
          <w:spacing w:val="-2"/>
        </w:rPr>
        <w:t>of</w:t>
      </w:r>
      <w:r>
        <w:rPr>
          <w:color w:val="231F20"/>
          <w:spacing w:val="3"/>
        </w:rPr>
        <w:t xml:space="preserve"> </w:t>
      </w:r>
      <w:r>
        <w:rPr>
          <w:color w:val="231F20"/>
          <w:spacing w:val="-1"/>
        </w:rPr>
        <w:t>our</w:t>
      </w:r>
      <w:r>
        <w:rPr>
          <w:color w:val="231F20"/>
          <w:spacing w:val="4"/>
        </w:rPr>
        <w:t xml:space="preserve"> </w:t>
      </w:r>
      <w:r>
        <w:rPr>
          <w:color w:val="231F20"/>
          <w:spacing w:val="-1"/>
        </w:rPr>
        <w:t>pr</w:t>
      </w:r>
      <w:r>
        <w:rPr>
          <w:color w:val="231F20"/>
          <w:spacing w:val="-2"/>
        </w:rPr>
        <w:t>ivacy</w:t>
      </w:r>
      <w:r>
        <w:rPr>
          <w:color w:val="231F20"/>
          <w:spacing w:val="4"/>
        </w:rPr>
        <w:t xml:space="preserve"> </w:t>
      </w:r>
      <w:r>
        <w:rPr>
          <w:color w:val="231F20"/>
          <w:spacing w:val="-1"/>
        </w:rPr>
        <w:t>and</w:t>
      </w:r>
      <w:r>
        <w:rPr>
          <w:color w:val="231F20"/>
          <w:spacing w:val="4"/>
        </w:rPr>
        <w:t xml:space="preserve"> </w:t>
      </w:r>
      <w:r>
        <w:rPr>
          <w:color w:val="231F20"/>
          <w:spacing w:val="-2"/>
        </w:rPr>
        <w:t>will</w:t>
      </w:r>
      <w:r>
        <w:rPr>
          <w:color w:val="231F20"/>
          <w:spacing w:val="4"/>
        </w:rPr>
        <w:t xml:space="preserve"> </w:t>
      </w:r>
      <w:r>
        <w:rPr>
          <w:color w:val="231F20"/>
          <w:spacing w:val="-1"/>
        </w:rPr>
        <w:t>do</w:t>
      </w:r>
      <w:r>
        <w:rPr>
          <w:color w:val="231F20"/>
          <w:spacing w:val="4"/>
        </w:rPr>
        <w:t xml:space="preserve"> </w:t>
      </w:r>
      <w:r>
        <w:rPr>
          <w:color w:val="231F20"/>
          <w:spacing w:val="-1"/>
        </w:rPr>
        <w:t>nothing</w:t>
      </w:r>
      <w:r>
        <w:rPr>
          <w:color w:val="231F20"/>
          <w:spacing w:val="4"/>
        </w:rPr>
        <w:t xml:space="preserve"> </w:t>
      </w:r>
      <w:r>
        <w:rPr>
          <w:color w:val="231F20"/>
          <w:spacing w:val="-1"/>
        </w:rPr>
        <w:t>to</w:t>
      </w:r>
      <w:r>
        <w:rPr>
          <w:color w:val="231F20"/>
          <w:spacing w:val="3"/>
        </w:rPr>
        <w:t xml:space="preserve"> </w:t>
      </w:r>
      <w:r>
        <w:rPr>
          <w:color w:val="231F20"/>
          <w:spacing w:val="-3"/>
        </w:rPr>
        <w:t>pr</w:t>
      </w:r>
      <w:r>
        <w:rPr>
          <w:color w:val="231F20"/>
          <w:spacing w:val="-4"/>
        </w:rPr>
        <w:t>ev</w:t>
      </w:r>
      <w:r>
        <w:rPr>
          <w:color w:val="231F20"/>
          <w:spacing w:val="-3"/>
        </w:rPr>
        <w:t>ent</w:t>
      </w:r>
      <w:r>
        <w:rPr>
          <w:color w:val="231F20"/>
          <w:spacing w:val="24"/>
        </w:rPr>
        <w:t xml:space="preserve"> </w:t>
      </w:r>
      <w:r>
        <w:rPr>
          <w:color w:val="231F20"/>
        </w:rPr>
        <w:t>crime</w:t>
      </w:r>
      <w:r>
        <w:rPr>
          <w:color w:val="231F20"/>
          <w:spacing w:val="1"/>
        </w:rPr>
        <w:t xml:space="preserve"> </w:t>
      </w:r>
      <w:r>
        <w:rPr>
          <w:color w:val="231F20"/>
          <w:spacing w:val="-1"/>
        </w:rPr>
        <w:t>and</w:t>
      </w:r>
      <w:r>
        <w:rPr>
          <w:color w:val="231F20"/>
          <w:spacing w:val="1"/>
        </w:rPr>
        <w:t xml:space="preserve"> </w:t>
      </w:r>
      <w:proofErr w:type="spellStart"/>
      <w:proofErr w:type="gramStart"/>
      <w:r>
        <w:rPr>
          <w:color w:val="231F20"/>
          <w:spacing w:val="-1"/>
        </w:rPr>
        <w:t>terrorism</w:t>
      </w:r>
      <w:r w:rsidR="0018140B" w:rsidRPr="0018140B">
        <w:rPr>
          <w:b/>
          <w:color w:val="231F20"/>
          <w:spacing w:val="-1"/>
          <w:sz w:val="28"/>
        </w:rPr>
        <w:t>.X</w:t>
      </w:r>
      <w:proofErr w:type="spellEnd"/>
      <w:proofErr w:type="gramEnd"/>
      <w:r w:rsidR="0018140B" w:rsidRPr="0018140B">
        <w:rPr>
          <w:b/>
          <w:color w:val="231F20"/>
          <w:spacing w:val="-1"/>
          <w:sz w:val="28"/>
        </w:rPr>
        <w:t>-</w:t>
      </w:r>
      <w:r w:rsidR="00F33DE4">
        <w:rPr>
          <w:b/>
          <w:color w:val="231F20"/>
          <w:spacing w:val="-1"/>
          <w:sz w:val="28"/>
        </w:rPr>
        <w:t>P</w:t>
      </w:r>
    </w:p>
    <w:p w14:paraId="56029F4F" w14:textId="77777777" w:rsidR="00B64989" w:rsidRDefault="00FC35D5">
      <w:pPr>
        <w:numPr>
          <w:ilvl w:val="1"/>
          <w:numId w:val="7"/>
        </w:numPr>
        <w:tabs>
          <w:tab w:val="left" w:pos="1496"/>
        </w:tabs>
        <w:spacing w:before="100" w:line="254" w:lineRule="auto"/>
        <w:ind w:right="433" w:firstLine="0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color w:val="231F20"/>
          <w:spacing w:val="-3"/>
          <w:sz w:val="23"/>
          <w:szCs w:val="23"/>
        </w:rPr>
        <w:t>P</w:t>
      </w:r>
      <w:r>
        <w:rPr>
          <w:rFonts w:ascii="Times New Roman" w:eastAsia="Times New Roman" w:hAnsi="Times New Roman" w:cs="Times New Roman"/>
          <w:color w:val="231F20"/>
          <w:spacing w:val="-2"/>
          <w:sz w:val="23"/>
          <w:szCs w:val="23"/>
        </w:rPr>
        <w:t>ro</w:t>
      </w:r>
      <w:r>
        <w:rPr>
          <w:rFonts w:ascii="Times New Roman" w:eastAsia="Times New Roman" w:hAnsi="Times New Roman" w:cs="Times New Roman"/>
          <w:color w:val="231F20"/>
          <w:spacing w:val="-3"/>
          <w:sz w:val="23"/>
          <w:szCs w:val="23"/>
        </w:rPr>
        <w:t>vide</w:t>
      </w:r>
      <w:r>
        <w:rPr>
          <w:rFonts w:ascii="Times New Roman" w:eastAsia="Times New Roman" w:hAnsi="Times New Roman" w:cs="Times New Roman"/>
          <w:color w:val="231F20"/>
          <w:spacing w:val="-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pacing w:val="-2"/>
          <w:sz w:val="23"/>
          <w:szCs w:val="23"/>
        </w:rPr>
        <w:t>proper</w:t>
      </w:r>
      <w:r>
        <w:rPr>
          <w:rFonts w:ascii="Times New Roman" w:eastAsia="Times New Roman" w:hAnsi="Times New Roman" w:cs="Times New Roman"/>
          <w:color w:val="231F20"/>
          <w:spacing w:val="-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pacing w:val="-1"/>
          <w:sz w:val="23"/>
          <w:szCs w:val="23"/>
        </w:rPr>
        <w:t>funding</w:t>
      </w:r>
      <w:r>
        <w:rPr>
          <w:rFonts w:ascii="Times New Roman" w:eastAsia="Times New Roman" w:hAnsi="Times New Roman" w:cs="Times New Roman"/>
          <w:color w:val="231F20"/>
          <w:spacing w:val="-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pacing w:val="-3"/>
          <w:sz w:val="23"/>
          <w:szCs w:val="23"/>
        </w:rPr>
        <w:t>f</w:t>
      </w:r>
      <w:r>
        <w:rPr>
          <w:rFonts w:ascii="Times New Roman" w:eastAsia="Times New Roman" w:hAnsi="Times New Roman" w:cs="Times New Roman"/>
          <w:color w:val="231F20"/>
          <w:spacing w:val="-2"/>
          <w:sz w:val="23"/>
          <w:szCs w:val="23"/>
        </w:rPr>
        <w:t>or</w:t>
      </w:r>
      <w:r>
        <w:rPr>
          <w:rFonts w:ascii="Times New Roman" w:eastAsia="Times New Roman" w:hAnsi="Times New Roman" w:cs="Times New Roman"/>
          <w:color w:val="231F20"/>
          <w:spacing w:val="-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231F20"/>
          <w:spacing w:val="-9"/>
          <w:sz w:val="23"/>
          <w:szCs w:val="23"/>
        </w:rPr>
        <w:t>W</w:t>
      </w:r>
      <w:r>
        <w:rPr>
          <w:rFonts w:ascii="Times New Roman" w:eastAsia="Times New Roman" w:hAnsi="Times New Roman" w:cs="Times New Roman"/>
          <w:b/>
          <w:bCs/>
          <w:color w:val="231F20"/>
          <w:spacing w:val="-8"/>
          <w:sz w:val="23"/>
          <w:szCs w:val="23"/>
        </w:rPr>
        <w:t>omen</w:t>
      </w:r>
      <w:r>
        <w:rPr>
          <w:rFonts w:ascii="Times New Roman" w:eastAsia="Times New Roman" w:hAnsi="Times New Roman" w:cs="Times New Roman"/>
          <w:b/>
          <w:bCs/>
          <w:color w:val="231F20"/>
          <w:spacing w:val="-12"/>
          <w:sz w:val="23"/>
          <w:szCs w:val="23"/>
        </w:rPr>
        <w:t>’</w:t>
      </w:r>
      <w:r>
        <w:rPr>
          <w:rFonts w:ascii="Times New Roman" w:eastAsia="Times New Roman" w:hAnsi="Times New Roman" w:cs="Times New Roman"/>
          <w:b/>
          <w:bCs/>
          <w:color w:val="231F20"/>
          <w:spacing w:val="-10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b/>
          <w:bCs/>
          <w:color w:val="231F20"/>
          <w:spacing w:val="25"/>
          <w:w w:val="8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231F20"/>
          <w:spacing w:val="-2"/>
          <w:sz w:val="23"/>
          <w:szCs w:val="23"/>
        </w:rPr>
        <w:t>Refuges</w:t>
      </w:r>
      <w:r>
        <w:rPr>
          <w:rFonts w:ascii="Times New Roman" w:eastAsia="Times New Roman" w:hAnsi="Times New Roman" w:cs="Times New Roman"/>
          <w:b/>
          <w:bCs/>
          <w:color w:val="231F20"/>
          <w:spacing w:val="-2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pacing w:val="-3"/>
          <w:sz w:val="23"/>
          <w:szCs w:val="23"/>
        </w:rPr>
        <w:t>f</w:t>
      </w:r>
      <w:r>
        <w:rPr>
          <w:rFonts w:ascii="Times New Roman" w:eastAsia="Times New Roman" w:hAnsi="Times New Roman" w:cs="Times New Roman"/>
          <w:color w:val="231F20"/>
          <w:spacing w:val="-2"/>
          <w:sz w:val="23"/>
          <w:szCs w:val="23"/>
        </w:rPr>
        <w:t>or</w:t>
      </w:r>
      <w:r>
        <w:rPr>
          <w:rFonts w:ascii="Times New Roman" w:eastAsia="Times New Roman" w:hAnsi="Times New Roman" w:cs="Times New Roman"/>
          <w:color w:val="231F20"/>
          <w:spacing w:val="-1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pacing w:val="-2"/>
          <w:sz w:val="23"/>
          <w:szCs w:val="23"/>
        </w:rPr>
        <w:t>victims</w:t>
      </w:r>
      <w:r>
        <w:rPr>
          <w:rFonts w:ascii="Times New Roman" w:eastAsia="Times New Roman" w:hAnsi="Times New Roman" w:cs="Times New Roman"/>
          <w:color w:val="231F20"/>
          <w:spacing w:val="-1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pacing w:val="-2"/>
          <w:sz w:val="23"/>
          <w:szCs w:val="23"/>
        </w:rPr>
        <w:t>of</w:t>
      </w:r>
      <w:r>
        <w:rPr>
          <w:rFonts w:ascii="Times New Roman" w:eastAsia="Times New Roman" w:hAnsi="Times New Roman" w:cs="Times New Roman"/>
          <w:color w:val="231F20"/>
          <w:spacing w:val="-2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pacing w:val="-1"/>
          <w:sz w:val="23"/>
          <w:szCs w:val="23"/>
        </w:rPr>
        <w:t>domestic</w:t>
      </w:r>
      <w:r>
        <w:rPr>
          <w:rFonts w:ascii="Times New Roman" w:eastAsia="Times New Roman" w:hAnsi="Times New Roman" w:cs="Times New Roman"/>
          <w:color w:val="231F20"/>
          <w:spacing w:val="-19"/>
          <w:sz w:val="23"/>
          <w:szCs w:val="23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231F20"/>
          <w:spacing w:val="-3"/>
          <w:sz w:val="23"/>
          <w:szCs w:val="23"/>
        </w:rPr>
        <w:t>violence</w:t>
      </w:r>
      <w:r w:rsidR="0018140B" w:rsidRPr="0018140B">
        <w:rPr>
          <w:rFonts w:ascii="Times New Roman" w:eastAsia="Times New Roman" w:hAnsi="Times New Roman" w:cs="Times New Roman"/>
          <w:b/>
          <w:color w:val="231F20"/>
          <w:spacing w:val="-2"/>
          <w:sz w:val="28"/>
          <w:szCs w:val="23"/>
        </w:rPr>
        <w:t>.X</w:t>
      </w:r>
      <w:proofErr w:type="spellEnd"/>
      <w:proofErr w:type="gramEnd"/>
      <w:r w:rsidR="0018140B" w:rsidRPr="0018140B">
        <w:rPr>
          <w:rFonts w:ascii="Times New Roman" w:eastAsia="Times New Roman" w:hAnsi="Times New Roman" w:cs="Times New Roman"/>
          <w:b/>
          <w:color w:val="231F20"/>
          <w:spacing w:val="-2"/>
          <w:sz w:val="28"/>
          <w:szCs w:val="23"/>
        </w:rPr>
        <w:t>-</w:t>
      </w:r>
    </w:p>
    <w:p w14:paraId="3DA684C6" w14:textId="77777777" w:rsidR="00B64989" w:rsidRDefault="00B64989">
      <w:pPr>
        <w:spacing w:before="5"/>
        <w:rPr>
          <w:rFonts w:ascii="Times New Roman" w:eastAsia="Times New Roman" w:hAnsi="Times New Roman" w:cs="Times New Roman"/>
          <w:sz w:val="17"/>
          <w:szCs w:val="17"/>
        </w:rPr>
      </w:pPr>
    </w:p>
    <w:p w14:paraId="3840690F" w14:textId="77777777" w:rsidR="00B64989" w:rsidRDefault="00FC35D5">
      <w:pPr>
        <w:pStyle w:val="BodyText"/>
        <w:ind w:right="24"/>
        <w:rPr>
          <w:rFonts w:cs="Times New Roman"/>
        </w:rPr>
      </w:pPr>
      <w:r>
        <w:rPr>
          <w:color w:val="231F20"/>
          <w:spacing w:val="-2"/>
        </w:rPr>
        <w:t>After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crimes</w:t>
      </w:r>
      <w:r>
        <w:rPr>
          <w:color w:val="231F20"/>
          <w:spacing w:val="-8"/>
        </w:rPr>
        <w:t xml:space="preserve"> </w:t>
      </w:r>
      <w:r>
        <w:rPr>
          <w:color w:val="231F20"/>
          <w:spacing w:val="-6"/>
        </w:rPr>
        <w:t>have</w:t>
      </w:r>
      <w:r>
        <w:rPr>
          <w:color w:val="231F20"/>
          <w:spacing w:val="-7"/>
        </w:rPr>
        <w:t xml:space="preserve"> </w:t>
      </w:r>
      <w:r>
        <w:rPr>
          <w:color w:val="231F20"/>
          <w:spacing w:val="-1"/>
        </w:rPr>
        <w:t>occurred</w:t>
      </w:r>
      <w:r>
        <w:rPr>
          <w:color w:val="231F20"/>
          <w:spacing w:val="-8"/>
        </w:rPr>
        <w:t xml:space="preserve"> </w:t>
      </w:r>
      <w:r>
        <w:rPr>
          <w:color w:val="231F20"/>
          <w:spacing w:val="-5"/>
        </w:rPr>
        <w:t>w</w:t>
      </w:r>
      <w:r>
        <w:rPr>
          <w:color w:val="231F20"/>
          <w:spacing w:val="-6"/>
        </w:rPr>
        <w:t>e</w:t>
      </w:r>
      <w:r>
        <w:rPr>
          <w:color w:val="231F20"/>
          <w:spacing w:val="-7"/>
        </w:rPr>
        <w:t xml:space="preserve"> </w:t>
      </w:r>
      <w:r>
        <w:rPr>
          <w:color w:val="231F20"/>
          <w:spacing w:val="-3"/>
        </w:rPr>
        <w:t>would:</w:t>
      </w:r>
    </w:p>
    <w:p w14:paraId="1A0B4915" w14:textId="77777777" w:rsidR="00B64989" w:rsidRDefault="00B64989">
      <w:pPr>
        <w:spacing w:before="9"/>
        <w:rPr>
          <w:rFonts w:ascii="Times New Roman" w:eastAsia="Times New Roman" w:hAnsi="Times New Roman" w:cs="Times New Roman"/>
          <w:sz w:val="18"/>
          <w:szCs w:val="18"/>
        </w:rPr>
      </w:pPr>
    </w:p>
    <w:p w14:paraId="3DFF5BEF" w14:textId="77777777" w:rsidR="00B64989" w:rsidRDefault="00FC35D5">
      <w:pPr>
        <w:pStyle w:val="BodyText"/>
        <w:numPr>
          <w:ilvl w:val="1"/>
          <w:numId w:val="7"/>
        </w:numPr>
        <w:tabs>
          <w:tab w:val="left" w:pos="1496"/>
        </w:tabs>
        <w:spacing w:line="254" w:lineRule="auto"/>
        <w:ind w:right="24" w:firstLine="0"/>
        <w:rPr>
          <w:rFonts w:cs="Times New Roman"/>
        </w:rPr>
      </w:pPr>
      <w:r>
        <w:rPr>
          <w:color w:val="231F20"/>
          <w:spacing w:val="-2"/>
        </w:rPr>
        <w:t>Look</w:t>
      </w:r>
      <w:r>
        <w:rPr>
          <w:color w:val="231F20"/>
          <w:spacing w:val="-23"/>
        </w:rPr>
        <w:t xml:space="preserve"> </w:t>
      </w:r>
      <w:r>
        <w:rPr>
          <w:color w:val="231F20"/>
          <w:spacing w:val="-1"/>
        </w:rPr>
        <w:t>to</w:t>
      </w:r>
      <w:r>
        <w:rPr>
          <w:color w:val="231F20"/>
          <w:spacing w:val="-23"/>
        </w:rPr>
        <w:t xml:space="preserve"> </w:t>
      </w:r>
      <w:r>
        <w:rPr>
          <w:color w:val="231F20"/>
          <w:spacing w:val="-3"/>
        </w:rPr>
        <w:t>esta</w:t>
      </w:r>
      <w:r>
        <w:rPr>
          <w:color w:val="231F20"/>
          <w:spacing w:val="-2"/>
        </w:rPr>
        <w:t>b</w:t>
      </w:r>
      <w:r>
        <w:rPr>
          <w:color w:val="231F20"/>
          <w:spacing w:val="-3"/>
        </w:rPr>
        <w:t>lish</w:t>
      </w:r>
      <w:r>
        <w:rPr>
          <w:color w:val="231F20"/>
          <w:spacing w:val="-22"/>
        </w:rPr>
        <w:t xml:space="preserve"> </w:t>
      </w:r>
      <w:r>
        <w:rPr>
          <w:b/>
          <w:color w:val="231F20"/>
          <w:spacing w:val="-3"/>
        </w:rPr>
        <w:t>restorative</w:t>
      </w:r>
      <w:r>
        <w:rPr>
          <w:b/>
          <w:color w:val="231F20"/>
          <w:spacing w:val="-23"/>
        </w:rPr>
        <w:t xml:space="preserve"> </w:t>
      </w:r>
      <w:r>
        <w:rPr>
          <w:b/>
          <w:color w:val="231F20"/>
          <w:spacing w:val="-2"/>
        </w:rPr>
        <w:t>justice</w:t>
      </w:r>
      <w:r>
        <w:rPr>
          <w:b/>
          <w:color w:val="231F20"/>
          <w:spacing w:val="-23"/>
        </w:rPr>
        <w:t xml:space="preserve"> </w:t>
      </w:r>
      <w:r>
        <w:rPr>
          <w:color w:val="231F20"/>
          <w:spacing w:val="-2"/>
        </w:rPr>
        <w:t>as</w:t>
      </w:r>
      <w:r>
        <w:rPr>
          <w:color w:val="231F20"/>
          <w:spacing w:val="-22"/>
        </w:rPr>
        <w:t xml:space="preserve"> </w:t>
      </w:r>
      <w:r>
        <w:rPr>
          <w:color w:val="231F20"/>
        </w:rPr>
        <w:t>a</w:t>
      </w:r>
      <w:r>
        <w:rPr>
          <w:color w:val="231F20"/>
          <w:spacing w:val="-23"/>
        </w:rPr>
        <w:t xml:space="preserve"> </w:t>
      </w:r>
      <w:r>
        <w:rPr>
          <w:color w:val="231F20"/>
          <w:spacing w:val="-5"/>
        </w:rPr>
        <w:t>key</w:t>
      </w:r>
      <w:r>
        <w:rPr>
          <w:color w:val="231F20"/>
          <w:spacing w:val="25"/>
          <w:w w:val="93"/>
        </w:rPr>
        <w:t xml:space="preserve"> </w:t>
      </w:r>
      <w:r>
        <w:rPr>
          <w:color w:val="231F20"/>
          <w:spacing w:val="-3"/>
        </w:rPr>
        <w:t>fea</w:t>
      </w:r>
      <w:r>
        <w:rPr>
          <w:color w:val="231F20"/>
          <w:spacing w:val="-2"/>
        </w:rPr>
        <w:t>tur</w:t>
      </w:r>
      <w:r>
        <w:rPr>
          <w:color w:val="231F20"/>
          <w:spacing w:val="-3"/>
        </w:rPr>
        <w:t>e</w:t>
      </w:r>
      <w:r>
        <w:rPr>
          <w:color w:val="231F20"/>
          <w:spacing w:val="-12"/>
        </w:rPr>
        <w:t xml:space="preserve"> </w:t>
      </w:r>
      <w:r>
        <w:rPr>
          <w:color w:val="231F20"/>
          <w:spacing w:val="-2"/>
        </w:rPr>
        <w:t>of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1"/>
        </w:rPr>
        <w:t>the</w:t>
      </w:r>
      <w:r>
        <w:rPr>
          <w:color w:val="231F20"/>
          <w:spacing w:val="-12"/>
        </w:rPr>
        <w:t xml:space="preserve"> </w:t>
      </w:r>
      <w:r>
        <w:rPr>
          <w:color w:val="231F20"/>
          <w:spacing w:val="-2"/>
        </w:rPr>
        <w:t>UK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2"/>
        </w:rPr>
        <w:t>cr</w:t>
      </w:r>
      <w:r>
        <w:rPr>
          <w:color w:val="231F20"/>
          <w:spacing w:val="-1"/>
        </w:rPr>
        <w:t>iminal</w:t>
      </w:r>
      <w:r>
        <w:rPr>
          <w:color w:val="231F20"/>
          <w:spacing w:val="-12"/>
        </w:rPr>
        <w:t xml:space="preserve"> </w:t>
      </w:r>
      <w:r>
        <w:rPr>
          <w:color w:val="231F20"/>
          <w:spacing w:val="-2"/>
        </w:rPr>
        <w:t>justice</w:t>
      </w:r>
      <w:r>
        <w:rPr>
          <w:color w:val="231F20"/>
          <w:spacing w:val="-11"/>
        </w:rPr>
        <w:t xml:space="preserve"> </w:t>
      </w:r>
      <w:proofErr w:type="spellStart"/>
      <w:proofErr w:type="gramStart"/>
      <w:r>
        <w:rPr>
          <w:color w:val="231F20"/>
          <w:spacing w:val="-2"/>
        </w:rPr>
        <w:t>system</w:t>
      </w:r>
      <w:r w:rsidR="0018140B" w:rsidRPr="0018140B">
        <w:rPr>
          <w:b/>
          <w:color w:val="231F20"/>
          <w:spacing w:val="-2"/>
          <w:sz w:val="28"/>
        </w:rPr>
        <w:t>.X</w:t>
      </w:r>
      <w:proofErr w:type="spellEnd"/>
      <w:proofErr w:type="gramEnd"/>
      <w:r w:rsidR="0018140B" w:rsidRPr="0018140B">
        <w:rPr>
          <w:b/>
          <w:color w:val="231F20"/>
          <w:spacing w:val="-2"/>
          <w:sz w:val="28"/>
        </w:rPr>
        <w:t>-</w:t>
      </w:r>
      <w:r>
        <w:rPr>
          <w:color w:val="231F20"/>
          <w:spacing w:val="22"/>
          <w:w w:val="96"/>
        </w:rPr>
        <w:t xml:space="preserve"> </w:t>
      </w:r>
      <w:r>
        <w:rPr>
          <w:color w:val="231F20"/>
          <w:spacing w:val="-1"/>
        </w:rPr>
        <w:t>While denouncing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the</w:t>
      </w:r>
      <w:r>
        <w:rPr>
          <w:color w:val="231F20"/>
        </w:rPr>
        <w:t xml:space="preserve"> </w:t>
      </w:r>
      <w:r>
        <w:rPr>
          <w:color w:val="231F20"/>
          <w:spacing w:val="-2"/>
        </w:rPr>
        <w:t>cr</w:t>
      </w:r>
      <w:r>
        <w:rPr>
          <w:color w:val="231F20"/>
          <w:spacing w:val="-1"/>
        </w:rPr>
        <w:t>ime,</w:t>
      </w:r>
      <w:r>
        <w:rPr>
          <w:color w:val="231F20"/>
          <w:spacing w:val="-8"/>
        </w:rPr>
        <w:t xml:space="preserve"> </w:t>
      </w:r>
      <w:r>
        <w:rPr>
          <w:color w:val="231F20"/>
          <w:spacing w:val="-1"/>
        </w:rPr>
        <w:t>this</w:t>
      </w:r>
      <w:r>
        <w:rPr>
          <w:color w:val="231F20"/>
        </w:rPr>
        <w:t xml:space="preserve"> </w:t>
      </w:r>
      <w:r>
        <w:rPr>
          <w:color w:val="231F20"/>
          <w:spacing w:val="-2"/>
        </w:rPr>
        <w:t>deals</w:t>
      </w:r>
      <w:r>
        <w:rPr>
          <w:color w:val="231F20"/>
          <w:spacing w:val="26"/>
          <w:w w:val="94"/>
        </w:rPr>
        <w:t xml:space="preserve"> </w:t>
      </w:r>
      <w:r>
        <w:rPr>
          <w:color w:val="231F20"/>
          <w:spacing w:val="-3"/>
        </w:rPr>
        <w:t>constructively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with</w:t>
      </w:r>
      <w:r>
        <w:rPr>
          <w:color w:val="231F20"/>
          <w:spacing w:val="1"/>
        </w:rPr>
        <w:t xml:space="preserve"> </w:t>
      </w:r>
      <w:r>
        <w:rPr>
          <w:color w:val="231F20"/>
          <w:spacing w:val="-1"/>
        </w:rPr>
        <w:t>both</w:t>
      </w:r>
      <w:r>
        <w:rPr>
          <w:color w:val="231F20"/>
          <w:spacing w:val="1"/>
        </w:rPr>
        <w:t xml:space="preserve"> </w:t>
      </w:r>
      <w:r>
        <w:rPr>
          <w:color w:val="231F20"/>
          <w:spacing w:val="-1"/>
        </w:rPr>
        <w:t>the</w:t>
      </w:r>
      <w:r>
        <w:rPr>
          <w:color w:val="231F20"/>
        </w:rPr>
        <w:t xml:space="preserve"> </w:t>
      </w:r>
      <w:r>
        <w:rPr>
          <w:color w:val="231F20"/>
          <w:spacing w:val="-2"/>
        </w:rPr>
        <w:t>victim</w:t>
      </w:r>
      <w:r>
        <w:rPr>
          <w:color w:val="231F20"/>
          <w:spacing w:val="1"/>
        </w:rPr>
        <w:t xml:space="preserve"> </w:t>
      </w:r>
      <w:r>
        <w:rPr>
          <w:color w:val="231F20"/>
          <w:spacing w:val="-1"/>
        </w:rPr>
        <w:t>and</w:t>
      </w:r>
      <w:r>
        <w:rPr>
          <w:color w:val="231F20"/>
          <w:spacing w:val="1"/>
        </w:rPr>
        <w:t xml:space="preserve"> </w:t>
      </w:r>
      <w:r>
        <w:rPr>
          <w:color w:val="231F20"/>
          <w:spacing w:val="-1"/>
        </w:rPr>
        <w:t>the</w:t>
      </w:r>
      <w:r>
        <w:rPr>
          <w:color w:val="231F20"/>
          <w:spacing w:val="36"/>
        </w:rPr>
        <w:t xml:space="preserve"> </w:t>
      </w:r>
      <w:proofErr w:type="spellStart"/>
      <w:r>
        <w:rPr>
          <w:color w:val="231F20"/>
          <w:spacing w:val="-5"/>
        </w:rPr>
        <w:t>offende</w:t>
      </w:r>
      <w:r>
        <w:rPr>
          <w:color w:val="231F20"/>
          <w:spacing w:val="-4"/>
        </w:rPr>
        <w:t>r</w:t>
      </w:r>
      <w:r w:rsidR="0018140B" w:rsidRPr="0018140B">
        <w:rPr>
          <w:b/>
          <w:color w:val="231F20"/>
          <w:spacing w:val="-4"/>
          <w:sz w:val="28"/>
        </w:rPr>
        <w:t>.X</w:t>
      </w:r>
      <w:proofErr w:type="spellEnd"/>
      <w:r w:rsidR="0018140B" w:rsidRPr="0018140B">
        <w:rPr>
          <w:b/>
          <w:color w:val="231F20"/>
          <w:spacing w:val="-4"/>
          <w:sz w:val="28"/>
        </w:rPr>
        <w:t>-</w:t>
      </w:r>
      <w:r>
        <w:rPr>
          <w:color w:val="231F20"/>
          <w:spacing w:val="-31"/>
        </w:rPr>
        <w:t xml:space="preserve"> </w:t>
      </w:r>
      <w:r>
        <w:rPr>
          <w:color w:val="231F20"/>
          <w:spacing w:val="-2"/>
        </w:rPr>
        <w:t>As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a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2"/>
        </w:rPr>
        <w:t>r</w:t>
      </w:r>
      <w:r>
        <w:rPr>
          <w:color w:val="231F20"/>
          <w:spacing w:val="-3"/>
        </w:rPr>
        <w:t>esult,</w:t>
      </w:r>
      <w:r>
        <w:rPr>
          <w:color w:val="231F20"/>
          <w:spacing w:val="-18"/>
        </w:rPr>
        <w:t xml:space="preserve"> </w:t>
      </w:r>
      <w:r>
        <w:rPr>
          <w:color w:val="231F20"/>
          <w:spacing w:val="-5"/>
        </w:rPr>
        <w:t>w</w:t>
      </w:r>
      <w:r>
        <w:rPr>
          <w:color w:val="231F20"/>
          <w:spacing w:val="-6"/>
        </w:rPr>
        <w:t>e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3"/>
        </w:rPr>
        <w:t>would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3"/>
        </w:rPr>
        <w:t>drastically</w:t>
      </w:r>
      <w:r>
        <w:rPr>
          <w:color w:val="231F20"/>
          <w:spacing w:val="49"/>
          <w:w w:val="93"/>
        </w:rPr>
        <w:t xml:space="preserve"> </w:t>
      </w:r>
      <w:r>
        <w:rPr>
          <w:color w:val="231F20"/>
          <w:spacing w:val="-2"/>
        </w:rPr>
        <w:t>r</w:t>
      </w:r>
      <w:r>
        <w:rPr>
          <w:color w:val="231F20"/>
          <w:spacing w:val="-3"/>
        </w:rPr>
        <w:t>educe</w:t>
      </w:r>
      <w:r>
        <w:rPr>
          <w:color w:val="231F20"/>
          <w:spacing w:val="3"/>
        </w:rPr>
        <w:t xml:space="preserve"> </w:t>
      </w:r>
      <w:r>
        <w:rPr>
          <w:color w:val="231F20"/>
          <w:spacing w:val="-1"/>
        </w:rPr>
        <w:t>the</w:t>
      </w:r>
      <w:r>
        <w:rPr>
          <w:color w:val="231F20"/>
          <w:spacing w:val="4"/>
        </w:rPr>
        <w:t xml:space="preserve"> </w:t>
      </w:r>
      <w:r>
        <w:rPr>
          <w:color w:val="231F20"/>
          <w:spacing w:val="-2"/>
        </w:rPr>
        <w:t>numbers</w:t>
      </w:r>
      <w:r>
        <w:rPr>
          <w:color w:val="231F20"/>
          <w:spacing w:val="3"/>
        </w:rPr>
        <w:t xml:space="preserve"> </w:t>
      </w:r>
      <w:r>
        <w:rPr>
          <w:color w:val="231F20"/>
          <w:spacing w:val="-2"/>
        </w:rPr>
        <w:t>sent</w:t>
      </w:r>
      <w:r>
        <w:rPr>
          <w:color w:val="231F20"/>
          <w:spacing w:val="4"/>
        </w:rPr>
        <w:t xml:space="preserve"> </w:t>
      </w:r>
      <w:r>
        <w:rPr>
          <w:color w:val="231F20"/>
          <w:spacing w:val="-1"/>
        </w:rPr>
        <w:t>to</w:t>
      </w:r>
      <w:r>
        <w:rPr>
          <w:color w:val="231F20"/>
          <w:spacing w:val="4"/>
        </w:rPr>
        <w:t xml:space="preserve"> </w:t>
      </w:r>
      <w:r>
        <w:rPr>
          <w:color w:val="231F20"/>
          <w:spacing w:val="-1"/>
        </w:rPr>
        <w:t>prison,</w:t>
      </w:r>
      <w:r>
        <w:rPr>
          <w:color w:val="231F20"/>
          <w:spacing w:val="-5"/>
        </w:rPr>
        <w:t xml:space="preserve"> </w:t>
      </w:r>
      <w:r>
        <w:rPr>
          <w:color w:val="231F20"/>
          <w:spacing w:val="-4"/>
        </w:rPr>
        <w:t>saving</w:t>
      </w:r>
    </w:p>
    <w:p w14:paraId="0876A73C" w14:textId="77777777" w:rsidR="00B64989" w:rsidRDefault="00FC35D5">
      <w:pPr>
        <w:pStyle w:val="BodyText"/>
        <w:ind w:right="24"/>
        <w:rPr>
          <w:rFonts w:cs="Times New Roman"/>
        </w:rPr>
      </w:pPr>
      <w:proofErr w:type="gramStart"/>
      <w:r>
        <w:rPr>
          <w:color w:val="231F20"/>
          <w:spacing w:val="-1"/>
        </w:rPr>
        <w:t>up</w:t>
      </w:r>
      <w:proofErr w:type="gramEnd"/>
      <w:r>
        <w:rPr>
          <w:color w:val="231F20"/>
          <w:spacing w:val="4"/>
        </w:rPr>
        <w:t xml:space="preserve"> </w:t>
      </w:r>
      <w:r>
        <w:rPr>
          <w:color w:val="231F20"/>
          <w:spacing w:val="-1"/>
        </w:rPr>
        <w:t>to</w:t>
      </w:r>
      <w:r>
        <w:rPr>
          <w:color w:val="231F20"/>
          <w:spacing w:val="4"/>
        </w:rPr>
        <w:t xml:space="preserve"> </w:t>
      </w:r>
      <w:r>
        <w:rPr>
          <w:color w:val="231F20"/>
          <w:spacing w:val="-1"/>
        </w:rPr>
        <w:t>£8bn</w:t>
      </w:r>
      <w:r>
        <w:rPr>
          <w:color w:val="231F20"/>
          <w:spacing w:val="4"/>
        </w:rPr>
        <w:t xml:space="preserve"> </w:t>
      </w:r>
      <w:r>
        <w:rPr>
          <w:color w:val="231F20"/>
          <w:spacing w:val="-4"/>
        </w:rPr>
        <w:t>o</w:t>
      </w:r>
      <w:r>
        <w:rPr>
          <w:color w:val="231F20"/>
          <w:spacing w:val="-5"/>
        </w:rPr>
        <w:t>ver</w:t>
      </w:r>
      <w:r>
        <w:rPr>
          <w:color w:val="231F20"/>
          <w:spacing w:val="4"/>
        </w:rPr>
        <w:t xml:space="preserve"> </w:t>
      </w:r>
      <w:r>
        <w:rPr>
          <w:color w:val="231F20"/>
          <w:spacing w:val="-1"/>
        </w:rPr>
        <w:t>the</w:t>
      </w:r>
      <w:r>
        <w:rPr>
          <w:color w:val="231F20"/>
          <w:spacing w:val="5"/>
        </w:rPr>
        <w:t xml:space="preserve"> </w:t>
      </w:r>
      <w:r>
        <w:rPr>
          <w:color w:val="231F20"/>
          <w:spacing w:val="-1"/>
        </w:rPr>
        <w:t>next</w:t>
      </w:r>
      <w:r>
        <w:rPr>
          <w:color w:val="231F20"/>
          <w:spacing w:val="4"/>
        </w:rPr>
        <w:t xml:space="preserve"> </w:t>
      </w:r>
      <w:proofErr w:type="spellStart"/>
      <w:r>
        <w:rPr>
          <w:color w:val="231F20"/>
          <w:spacing w:val="-3"/>
        </w:rPr>
        <w:t>Parliament</w:t>
      </w:r>
      <w:r w:rsidR="0018140B" w:rsidRPr="0018140B">
        <w:rPr>
          <w:b/>
          <w:color w:val="231F20"/>
          <w:spacing w:val="-3"/>
          <w:sz w:val="28"/>
        </w:rPr>
        <w:t>.X</w:t>
      </w:r>
      <w:proofErr w:type="spellEnd"/>
      <w:r w:rsidR="0018140B" w:rsidRPr="0018140B">
        <w:rPr>
          <w:b/>
          <w:color w:val="231F20"/>
          <w:spacing w:val="-3"/>
          <w:sz w:val="28"/>
        </w:rPr>
        <w:t>-</w:t>
      </w:r>
    </w:p>
    <w:p w14:paraId="4AFA603E" w14:textId="77777777" w:rsidR="00B64989" w:rsidRDefault="00FC35D5">
      <w:pPr>
        <w:pStyle w:val="BodyText"/>
        <w:numPr>
          <w:ilvl w:val="1"/>
          <w:numId w:val="7"/>
        </w:numPr>
        <w:tabs>
          <w:tab w:val="left" w:pos="1496"/>
        </w:tabs>
        <w:spacing w:before="115" w:line="254" w:lineRule="auto"/>
        <w:ind w:right="322" w:firstLine="0"/>
        <w:jc w:val="both"/>
        <w:rPr>
          <w:rFonts w:cs="Times New Roman"/>
        </w:rPr>
      </w:pPr>
      <w:r>
        <w:rPr>
          <w:color w:val="231F20"/>
          <w:spacing w:val="-3"/>
        </w:rPr>
        <w:t>P</w:t>
      </w:r>
      <w:r>
        <w:rPr>
          <w:color w:val="231F20"/>
          <w:spacing w:val="-2"/>
        </w:rPr>
        <w:t>ro</w:t>
      </w:r>
      <w:r>
        <w:rPr>
          <w:color w:val="231F20"/>
          <w:spacing w:val="-3"/>
        </w:rPr>
        <w:t>vide</w:t>
      </w:r>
      <w:r>
        <w:rPr>
          <w:color w:val="231F20"/>
          <w:spacing w:val="-17"/>
        </w:rPr>
        <w:t xml:space="preserve"> </w:t>
      </w:r>
      <w:r>
        <w:rPr>
          <w:b/>
          <w:color w:val="231F20"/>
          <w:spacing w:val="-3"/>
        </w:rPr>
        <w:t>reading</w:t>
      </w:r>
      <w:r>
        <w:rPr>
          <w:b/>
          <w:color w:val="231F20"/>
          <w:spacing w:val="-16"/>
        </w:rPr>
        <w:t xml:space="preserve"> </w:t>
      </w:r>
      <w:r>
        <w:rPr>
          <w:b/>
          <w:color w:val="231F20"/>
          <w:spacing w:val="-2"/>
        </w:rPr>
        <w:t>and</w:t>
      </w:r>
      <w:r>
        <w:rPr>
          <w:b/>
          <w:color w:val="231F20"/>
          <w:spacing w:val="-17"/>
        </w:rPr>
        <w:t xml:space="preserve"> </w:t>
      </w:r>
      <w:r>
        <w:rPr>
          <w:b/>
          <w:color w:val="231F20"/>
          <w:spacing w:val="-2"/>
        </w:rPr>
        <w:t>writing</w:t>
      </w:r>
      <w:r>
        <w:rPr>
          <w:b/>
          <w:color w:val="231F20"/>
          <w:spacing w:val="-16"/>
        </w:rPr>
        <w:t xml:space="preserve"> </w:t>
      </w:r>
      <w:r>
        <w:rPr>
          <w:color w:val="231F20"/>
          <w:spacing w:val="-2"/>
        </w:rPr>
        <w:t>courses</w:t>
      </w:r>
      <w:r>
        <w:rPr>
          <w:color w:val="231F20"/>
          <w:spacing w:val="-17"/>
        </w:rPr>
        <w:t xml:space="preserve"> </w:t>
      </w:r>
      <w:r>
        <w:rPr>
          <w:color w:val="231F20"/>
          <w:spacing w:val="-3"/>
        </w:rPr>
        <w:t>f</w:t>
      </w:r>
      <w:r>
        <w:rPr>
          <w:color w:val="231F20"/>
          <w:spacing w:val="-2"/>
        </w:rPr>
        <w:t>or</w:t>
      </w:r>
      <w:r>
        <w:rPr>
          <w:color w:val="231F20"/>
          <w:spacing w:val="31"/>
          <w:w w:val="103"/>
        </w:rPr>
        <w:t xml:space="preserve"> </w:t>
      </w:r>
      <w:r>
        <w:rPr>
          <w:color w:val="231F20"/>
          <w:spacing w:val="-2"/>
        </w:rPr>
        <w:t>UK</w:t>
      </w:r>
      <w:r>
        <w:rPr>
          <w:color w:val="231F20"/>
          <w:spacing w:val="-4"/>
        </w:rPr>
        <w:t xml:space="preserve"> </w:t>
      </w:r>
      <w:r>
        <w:rPr>
          <w:color w:val="231F20"/>
          <w:spacing w:val="-1"/>
        </w:rPr>
        <w:t>pr</w:t>
      </w:r>
      <w:r>
        <w:rPr>
          <w:color w:val="231F20"/>
          <w:spacing w:val="-2"/>
        </w:rPr>
        <w:t>isoners</w:t>
      </w:r>
      <w:r>
        <w:rPr>
          <w:color w:val="231F20"/>
          <w:spacing w:val="-3"/>
        </w:rPr>
        <w:t xml:space="preserve"> </w:t>
      </w:r>
      <w:r>
        <w:rPr>
          <w:color w:val="231F20"/>
          <w:spacing w:val="-2"/>
        </w:rPr>
        <w:t>(two-thirds</w:t>
      </w:r>
      <w:r>
        <w:rPr>
          <w:color w:val="231F20"/>
          <w:spacing w:val="-4"/>
        </w:rPr>
        <w:t xml:space="preserve"> </w:t>
      </w:r>
      <w:r>
        <w:rPr>
          <w:color w:val="231F20"/>
          <w:spacing w:val="-2"/>
        </w:rPr>
        <w:t>of</w:t>
      </w:r>
      <w:r>
        <w:rPr>
          <w:color w:val="231F20"/>
          <w:spacing w:val="-3"/>
        </w:rPr>
        <w:t xml:space="preserve"> </w:t>
      </w:r>
      <w:r>
        <w:rPr>
          <w:color w:val="231F20"/>
          <w:spacing w:val="-2"/>
        </w:rPr>
        <w:t>UK</w:t>
      </w:r>
      <w:r>
        <w:rPr>
          <w:color w:val="231F20"/>
          <w:spacing w:val="-3"/>
        </w:rPr>
        <w:t xml:space="preserve"> </w:t>
      </w:r>
      <w:r>
        <w:rPr>
          <w:color w:val="231F20"/>
          <w:spacing w:val="-1"/>
        </w:rPr>
        <w:t>pr</w:t>
      </w:r>
      <w:r>
        <w:rPr>
          <w:color w:val="231F20"/>
          <w:spacing w:val="-2"/>
        </w:rPr>
        <w:t>isoners</w:t>
      </w:r>
      <w:r>
        <w:rPr>
          <w:color w:val="231F20"/>
          <w:spacing w:val="36"/>
          <w:w w:val="97"/>
        </w:rPr>
        <w:t xml:space="preserve"> </w:t>
      </w:r>
      <w:r>
        <w:rPr>
          <w:color w:val="231F20"/>
          <w:spacing w:val="-6"/>
        </w:rPr>
        <w:t>have</w:t>
      </w:r>
      <w:r>
        <w:rPr>
          <w:color w:val="231F20"/>
          <w:spacing w:val="-10"/>
        </w:rPr>
        <w:t xml:space="preserve"> </w:t>
      </w:r>
      <w:r>
        <w:rPr>
          <w:color w:val="231F20"/>
          <w:spacing w:val="-2"/>
        </w:rPr>
        <w:t>literacy</w:t>
      </w:r>
      <w:r>
        <w:rPr>
          <w:color w:val="231F20"/>
          <w:spacing w:val="-9"/>
        </w:rPr>
        <w:t xml:space="preserve"> </w:t>
      </w:r>
      <w:r>
        <w:rPr>
          <w:color w:val="231F20"/>
          <w:spacing w:val="-2"/>
        </w:rPr>
        <w:t>skills</w:t>
      </w:r>
      <w:r>
        <w:rPr>
          <w:color w:val="231F20"/>
          <w:spacing w:val="-10"/>
        </w:rPr>
        <w:t xml:space="preserve"> </w:t>
      </w:r>
      <w:r>
        <w:rPr>
          <w:color w:val="231F20"/>
          <w:spacing w:val="-3"/>
        </w:rPr>
        <w:t>belo</w:t>
      </w:r>
      <w:r>
        <w:rPr>
          <w:color w:val="231F20"/>
          <w:spacing w:val="-2"/>
        </w:rPr>
        <w:t>w</w:t>
      </w:r>
      <w:r>
        <w:rPr>
          <w:color w:val="231F20"/>
          <w:spacing w:val="-9"/>
        </w:rPr>
        <w:t xml:space="preserve"> </w:t>
      </w:r>
      <w:r>
        <w:rPr>
          <w:color w:val="231F20"/>
          <w:spacing w:val="-1"/>
        </w:rPr>
        <w:t>those</w:t>
      </w:r>
      <w:r>
        <w:rPr>
          <w:color w:val="231F20"/>
          <w:spacing w:val="-10"/>
        </w:rPr>
        <w:t xml:space="preserve"> </w:t>
      </w:r>
      <w:r>
        <w:rPr>
          <w:color w:val="231F20"/>
          <w:spacing w:val="-2"/>
        </w:rPr>
        <w:t>of</w:t>
      </w:r>
      <w:r>
        <w:rPr>
          <w:color w:val="231F20"/>
          <w:spacing w:val="-9"/>
        </w:rPr>
        <w:t xml:space="preserve"> </w:t>
      </w:r>
      <w:r>
        <w:rPr>
          <w:color w:val="231F20"/>
          <w:spacing w:val="-1"/>
        </w:rPr>
        <w:t>an</w:t>
      </w:r>
    </w:p>
    <w:p w14:paraId="024B1440" w14:textId="77777777" w:rsidR="00B64989" w:rsidRDefault="00FC35D5">
      <w:pPr>
        <w:pStyle w:val="BodyText"/>
        <w:ind w:right="24"/>
        <w:rPr>
          <w:rFonts w:cs="Times New Roman"/>
        </w:rPr>
      </w:pPr>
      <w:r>
        <w:rPr>
          <w:color w:val="231F20"/>
          <w:spacing w:val="-2"/>
        </w:rPr>
        <w:t>11-y</w:t>
      </w:r>
      <w:r>
        <w:rPr>
          <w:color w:val="231F20"/>
          <w:spacing w:val="-3"/>
        </w:rPr>
        <w:t>ear</w:t>
      </w:r>
      <w:r>
        <w:rPr>
          <w:color w:val="231F20"/>
          <w:spacing w:val="-2"/>
        </w:rPr>
        <w:t>-old)</w:t>
      </w:r>
      <w:proofErr w:type="gramStart"/>
      <w:r w:rsidR="0018140B" w:rsidRPr="0018140B">
        <w:rPr>
          <w:b/>
          <w:color w:val="231F20"/>
          <w:spacing w:val="-2"/>
          <w:sz w:val="28"/>
        </w:rPr>
        <w:t>.X</w:t>
      </w:r>
      <w:proofErr w:type="gramEnd"/>
      <w:r w:rsidR="0018140B" w:rsidRPr="0018140B">
        <w:rPr>
          <w:b/>
          <w:color w:val="231F20"/>
          <w:spacing w:val="-2"/>
          <w:sz w:val="28"/>
        </w:rPr>
        <w:t>-</w:t>
      </w:r>
    </w:p>
    <w:p w14:paraId="15549A0B" w14:textId="77777777" w:rsidR="00B64989" w:rsidRDefault="00FC35D5">
      <w:pPr>
        <w:numPr>
          <w:ilvl w:val="1"/>
          <w:numId w:val="7"/>
        </w:numPr>
        <w:tabs>
          <w:tab w:val="left" w:pos="1496"/>
        </w:tabs>
        <w:spacing w:before="115" w:line="254" w:lineRule="auto"/>
        <w:ind w:right="286" w:firstLine="0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/>
          <w:b/>
          <w:color w:val="231F20"/>
          <w:spacing w:val="-2"/>
          <w:sz w:val="23"/>
        </w:rPr>
        <w:t>Repair</w:t>
      </w:r>
      <w:r>
        <w:rPr>
          <w:rFonts w:ascii="Times New Roman"/>
          <w:b/>
          <w:color w:val="231F20"/>
          <w:spacing w:val="-19"/>
          <w:sz w:val="23"/>
        </w:rPr>
        <w:t xml:space="preserve"> </w:t>
      </w:r>
      <w:r>
        <w:rPr>
          <w:rFonts w:ascii="Times New Roman"/>
          <w:b/>
          <w:color w:val="231F20"/>
          <w:spacing w:val="-4"/>
          <w:sz w:val="23"/>
        </w:rPr>
        <w:t>damage</w:t>
      </w:r>
      <w:r>
        <w:rPr>
          <w:rFonts w:ascii="Times New Roman"/>
          <w:b/>
          <w:color w:val="231F20"/>
          <w:spacing w:val="-19"/>
          <w:sz w:val="23"/>
        </w:rPr>
        <w:t xml:space="preserve"> </w:t>
      </w:r>
      <w:r>
        <w:rPr>
          <w:rFonts w:ascii="Times New Roman"/>
          <w:color w:val="231F20"/>
          <w:spacing w:val="-1"/>
          <w:sz w:val="23"/>
        </w:rPr>
        <w:t>done</w:t>
      </w:r>
      <w:r>
        <w:rPr>
          <w:rFonts w:ascii="Times New Roman"/>
          <w:color w:val="231F20"/>
          <w:spacing w:val="-19"/>
          <w:sz w:val="23"/>
        </w:rPr>
        <w:t xml:space="preserve"> </w:t>
      </w:r>
      <w:r>
        <w:rPr>
          <w:rFonts w:ascii="Times New Roman"/>
          <w:color w:val="231F20"/>
          <w:spacing w:val="-1"/>
          <w:sz w:val="23"/>
        </w:rPr>
        <w:t>to</w:t>
      </w:r>
      <w:r>
        <w:rPr>
          <w:rFonts w:ascii="Times New Roman"/>
          <w:color w:val="231F20"/>
          <w:spacing w:val="-19"/>
          <w:sz w:val="23"/>
        </w:rPr>
        <w:t xml:space="preserve"> </w:t>
      </w:r>
      <w:r>
        <w:rPr>
          <w:rFonts w:ascii="Times New Roman"/>
          <w:color w:val="231F20"/>
          <w:spacing w:val="-2"/>
          <w:sz w:val="23"/>
        </w:rPr>
        <w:t>pub</w:t>
      </w:r>
      <w:r>
        <w:rPr>
          <w:rFonts w:ascii="Times New Roman"/>
          <w:color w:val="231F20"/>
          <w:spacing w:val="-3"/>
          <w:sz w:val="23"/>
        </w:rPr>
        <w:t>lic</w:t>
      </w:r>
      <w:r>
        <w:rPr>
          <w:rFonts w:ascii="Times New Roman"/>
          <w:color w:val="231F20"/>
          <w:spacing w:val="-19"/>
          <w:sz w:val="23"/>
        </w:rPr>
        <w:t xml:space="preserve"> </w:t>
      </w:r>
      <w:r>
        <w:rPr>
          <w:rFonts w:ascii="Times New Roman"/>
          <w:color w:val="231F20"/>
          <w:spacing w:val="-2"/>
          <w:sz w:val="23"/>
        </w:rPr>
        <w:t>amenities</w:t>
      </w:r>
      <w:r>
        <w:rPr>
          <w:rFonts w:ascii="Times New Roman"/>
          <w:color w:val="231F20"/>
          <w:spacing w:val="24"/>
          <w:w w:val="97"/>
          <w:sz w:val="23"/>
        </w:rPr>
        <w:t xml:space="preserve"> </w:t>
      </w:r>
      <w:r>
        <w:rPr>
          <w:rFonts w:ascii="Times New Roman"/>
          <w:color w:val="231F20"/>
          <w:spacing w:val="-1"/>
          <w:sz w:val="23"/>
        </w:rPr>
        <w:t>an</w:t>
      </w:r>
      <w:r>
        <w:rPr>
          <w:rFonts w:ascii="Times New Roman"/>
          <w:color w:val="231F20"/>
          <w:sz w:val="23"/>
        </w:rPr>
        <w:t>d</w:t>
      </w:r>
      <w:r>
        <w:rPr>
          <w:rFonts w:ascii="Times New Roman"/>
          <w:color w:val="231F20"/>
          <w:spacing w:val="-13"/>
          <w:sz w:val="23"/>
        </w:rPr>
        <w:t xml:space="preserve"> </w:t>
      </w:r>
      <w:r>
        <w:rPr>
          <w:rFonts w:ascii="Times New Roman"/>
          <w:color w:val="231F20"/>
          <w:spacing w:val="-2"/>
          <w:sz w:val="23"/>
        </w:rPr>
        <w:t>space</w:t>
      </w:r>
      <w:r>
        <w:rPr>
          <w:rFonts w:ascii="Times New Roman"/>
          <w:color w:val="231F20"/>
          <w:sz w:val="23"/>
        </w:rPr>
        <w:t>s</w:t>
      </w:r>
      <w:r>
        <w:rPr>
          <w:rFonts w:ascii="Times New Roman"/>
          <w:color w:val="231F20"/>
          <w:spacing w:val="-13"/>
          <w:sz w:val="23"/>
        </w:rPr>
        <w:t xml:space="preserve"> </w:t>
      </w:r>
      <w:proofErr w:type="spellStart"/>
      <w:proofErr w:type="gramStart"/>
      <w:r>
        <w:rPr>
          <w:rFonts w:ascii="Times New Roman"/>
          <w:color w:val="231F20"/>
          <w:spacing w:val="-1"/>
          <w:sz w:val="23"/>
        </w:rPr>
        <w:t>p</w:t>
      </w:r>
      <w:r>
        <w:rPr>
          <w:rFonts w:ascii="Times New Roman"/>
          <w:color w:val="231F20"/>
          <w:spacing w:val="-3"/>
          <w:sz w:val="23"/>
        </w:rPr>
        <w:t>r</w:t>
      </w:r>
      <w:r>
        <w:rPr>
          <w:rFonts w:ascii="Times New Roman"/>
          <w:color w:val="231F20"/>
          <w:spacing w:val="-1"/>
          <w:sz w:val="23"/>
        </w:rPr>
        <w:t>ompt</w:t>
      </w:r>
      <w:r>
        <w:rPr>
          <w:rFonts w:ascii="Times New Roman"/>
          <w:color w:val="231F20"/>
          <w:spacing w:val="-5"/>
          <w:sz w:val="23"/>
        </w:rPr>
        <w:t>l</w:t>
      </w:r>
      <w:r>
        <w:rPr>
          <w:rFonts w:ascii="Times New Roman"/>
          <w:color w:val="231F20"/>
          <w:spacing w:val="-36"/>
          <w:sz w:val="23"/>
        </w:rPr>
        <w:t>y</w:t>
      </w:r>
      <w:r w:rsidR="0018140B" w:rsidRPr="0018140B">
        <w:rPr>
          <w:rFonts w:ascii="Times New Roman"/>
          <w:b/>
          <w:color w:val="231F20"/>
          <w:sz w:val="28"/>
        </w:rPr>
        <w:t>.X</w:t>
      </w:r>
      <w:proofErr w:type="spellEnd"/>
      <w:proofErr w:type="gramEnd"/>
      <w:r w:rsidR="0018140B" w:rsidRPr="0018140B">
        <w:rPr>
          <w:rFonts w:ascii="Times New Roman"/>
          <w:b/>
          <w:color w:val="231F20"/>
          <w:sz w:val="28"/>
        </w:rPr>
        <w:t>-</w:t>
      </w:r>
    </w:p>
    <w:p w14:paraId="69A653B7" w14:textId="77777777" w:rsidR="00B64989" w:rsidRDefault="00FC35D5">
      <w:pPr>
        <w:numPr>
          <w:ilvl w:val="1"/>
          <w:numId w:val="7"/>
        </w:numPr>
        <w:tabs>
          <w:tab w:val="left" w:pos="1496"/>
        </w:tabs>
        <w:spacing w:before="100" w:line="254" w:lineRule="auto"/>
        <w:ind w:right="315" w:firstLine="0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/>
          <w:color w:val="231F20"/>
          <w:spacing w:val="-3"/>
          <w:sz w:val="23"/>
        </w:rPr>
        <w:t>Contin</w:t>
      </w:r>
      <w:r>
        <w:rPr>
          <w:rFonts w:ascii="Times New Roman"/>
          <w:color w:val="231F20"/>
          <w:spacing w:val="-2"/>
          <w:sz w:val="23"/>
        </w:rPr>
        <w:t>ue</w:t>
      </w:r>
      <w:r>
        <w:rPr>
          <w:rFonts w:ascii="Times New Roman"/>
          <w:color w:val="231F20"/>
          <w:spacing w:val="-1"/>
          <w:sz w:val="23"/>
        </w:rPr>
        <w:t xml:space="preserve"> to oppose the </w:t>
      </w:r>
      <w:r>
        <w:rPr>
          <w:rFonts w:ascii="Times New Roman"/>
          <w:color w:val="231F20"/>
          <w:spacing w:val="-2"/>
          <w:sz w:val="23"/>
        </w:rPr>
        <w:t>use</w:t>
      </w:r>
      <w:r>
        <w:rPr>
          <w:rFonts w:ascii="Times New Roman"/>
          <w:color w:val="231F20"/>
          <w:sz w:val="23"/>
        </w:rPr>
        <w:t xml:space="preserve"> </w:t>
      </w:r>
      <w:r>
        <w:rPr>
          <w:rFonts w:ascii="Times New Roman"/>
          <w:color w:val="231F20"/>
          <w:spacing w:val="-2"/>
          <w:sz w:val="23"/>
        </w:rPr>
        <w:t>of</w:t>
      </w:r>
      <w:r>
        <w:rPr>
          <w:rFonts w:ascii="Times New Roman"/>
          <w:color w:val="231F20"/>
          <w:spacing w:val="-1"/>
          <w:sz w:val="23"/>
        </w:rPr>
        <w:t xml:space="preserve"> the </w:t>
      </w:r>
      <w:r>
        <w:rPr>
          <w:rFonts w:ascii="Times New Roman"/>
          <w:b/>
          <w:color w:val="231F20"/>
          <w:spacing w:val="-3"/>
          <w:sz w:val="23"/>
        </w:rPr>
        <w:t>death</w:t>
      </w:r>
      <w:r>
        <w:rPr>
          <w:rFonts w:ascii="Times New Roman"/>
          <w:b/>
          <w:color w:val="231F20"/>
          <w:spacing w:val="28"/>
          <w:w w:val="96"/>
          <w:sz w:val="23"/>
        </w:rPr>
        <w:t xml:space="preserve"> </w:t>
      </w:r>
      <w:r>
        <w:rPr>
          <w:rFonts w:ascii="Times New Roman"/>
          <w:b/>
          <w:color w:val="231F20"/>
          <w:spacing w:val="-2"/>
          <w:sz w:val="23"/>
        </w:rPr>
        <w:t>penalty</w:t>
      </w:r>
      <w:r>
        <w:rPr>
          <w:rFonts w:ascii="Times New Roman"/>
          <w:b/>
          <w:color w:val="231F20"/>
          <w:spacing w:val="-35"/>
          <w:sz w:val="23"/>
        </w:rPr>
        <w:t xml:space="preserve"> </w:t>
      </w:r>
      <w:proofErr w:type="spellStart"/>
      <w:proofErr w:type="gramStart"/>
      <w:r>
        <w:rPr>
          <w:rFonts w:ascii="Times New Roman"/>
          <w:color w:val="231F20"/>
          <w:spacing w:val="-3"/>
          <w:sz w:val="23"/>
        </w:rPr>
        <w:t>ab</w:t>
      </w:r>
      <w:r>
        <w:rPr>
          <w:rFonts w:ascii="Times New Roman"/>
          <w:color w:val="231F20"/>
          <w:spacing w:val="-2"/>
          <w:sz w:val="23"/>
        </w:rPr>
        <w:t>r</w:t>
      </w:r>
      <w:r>
        <w:rPr>
          <w:rFonts w:ascii="Times New Roman"/>
          <w:color w:val="231F20"/>
          <w:spacing w:val="-3"/>
          <w:sz w:val="23"/>
        </w:rPr>
        <w:t>oad</w:t>
      </w:r>
      <w:r w:rsidR="0018140B" w:rsidRPr="0018140B">
        <w:rPr>
          <w:rFonts w:ascii="Times New Roman"/>
          <w:b/>
          <w:color w:val="231F20"/>
          <w:spacing w:val="-3"/>
          <w:sz w:val="28"/>
        </w:rPr>
        <w:t>.X</w:t>
      </w:r>
      <w:proofErr w:type="spellEnd"/>
      <w:proofErr w:type="gramEnd"/>
      <w:r w:rsidR="0018140B" w:rsidRPr="0018140B">
        <w:rPr>
          <w:rFonts w:ascii="Times New Roman"/>
          <w:b/>
          <w:color w:val="231F20"/>
          <w:spacing w:val="-3"/>
          <w:sz w:val="28"/>
        </w:rPr>
        <w:t>-</w:t>
      </w:r>
    </w:p>
    <w:p w14:paraId="2CE67B68" w14:textId="77777777" w:rsidR="00B64989" w:rsidRDefault="00FC35D5">
      <w:pPr>
        <w:pStyle w:val="Heading2"/>
        <w:ind w:left="309" w:right="1356"/>
        <w:rPr>
          <w:rFonts w:cs="Times New Roman"/>
          <w:i w:val="0"/>
        </w:rPr>
      </w:pPr>
      <w:r>
        <w:rPr>
          <w:i w:val="0"/>
        </w:rPr>
        <w:br w:type="column"/>
      </w:r>
      <w:proofErr w:type="gramStart"/>
      <w:r>
        <w:rPr>
          <w:color w:val="73A533"/>
          <w:spacing w:val="18"/>
        </w:rPr>
        <w:lastRenderedPageBreak/>
        <w:t>w</w:t>
      </w:r>
      <w:r>
        <w:rPr>
          <w:color w:val="73A533"/>
          <w:spacing w:val="31"/>
        </w:rPr>
        <w:t>aste</w:t>
      </w:r>
      <w:proofErr w:type="gramEnd"/>
    </w:p>
    <w:p w14:paraId="21191C26" w14:textId="77777777" w:rsidR="00B64989" w:rsidRDefault="00B64989">
      <w:pPr>
        <w:spacing w:before="10"/>
        <w:rPr>
          <w:rFonts w:ascii="Times New Roman" w:eastAsia="Times New Roman" w:hAnsi="Times New Roman" w:cs="Times New Roman"/>
          <w:i/>
          <w:sz w:val="59"/>
          <w:szCs w:val="59"/>
        </w:rPr>
      </w:pPr>
    </w:p>
    <w:p w14:paraId="5B59AFB3" w14:textId="77777777" w:rsidR="00B64989" w:rsidRDefault="00FC35D5">
      <w:pPr>
        <w:pStyle w:val="Heading5"/>
        <w:ind w:left="309" w:right="1356"/>
        <w:rPr>
          <w:rFonts w:cs="Times New Roman"/>
          <w:b w:val="0"/>
          <w:bCs w:val="0"/>
        </w:rPr>
      </w:pPr>
      <w:r>
        <w:rPr>
          <w:rFonts w:cs="Times New Roman"/>
          <w:color w:val="231F20"/>
          <w:spacing w:val="6"/>
        </w:rPr>
        <w:t>Reduce,</w:t>
      </w:r>
      <w:r>
        <w:rPr>
          <w:rFonts w:cs="Times New Roman"/>
          <w:color w:val="231F20"/>
          <w:spacing w:val="-32"/>
        </w:rPr>
        <w:t xml:space="preserve"> </w:t>
      </w:r>
      <w:r>
        <w:rPr>
          <w:rFonts w:cs="Times New Roman"/>
          <w:color w:val="231F20"/>
          <w:spacing w:val="4"/>
        </w:rPr>
        <w:t>reuse</w:t>
      </w:r>
      <w:r>
        <w:rPr>
          <w:rFonts w:cs="Times New Roman"/>
          <w:color w:val="231F20"/>
          <w:spacing w:val="-25"/>
        </w:rPr>
        <w:t xml:space="preserve"> </w:t>
      </w:r>
      <w:r>
        <w:rPr>
          <w:rFonts w:cs="Times New Roman"/>
          <w:color w:val="231F20"/>
        </w:rPr>
        <w:t>–</w:t>
      </w:r>
    </w:p>
    <w:p w14:paraId="1AB65453" w14:textId="77777777" w:rsidR="00B64989" w:rsidRDefault="00FC35D5">
      <w:pPr>
        <w:spacing w:before="38"/>
        <w:ind w:left="309" w:right="1356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>
        <w:rPr>
          <w:rFonts w:ascii="Times New Roman"/>
          <w:b/>
          <w:color w:val="231F20"/>
          <w:spacing w:val="4"/>
          <w:sz w:val="28"/>
        </w:rPr>
        <w:t>and</w:t>
      </w:r>
      <w:proofErr w:type="gramEnd"/>
      <w:r>
        <w:rPr>
          <w:rFonts w:ascii="Times New Roman"/>
          <w:b/>
          <w:color w:val="231F20"/>
          <w:spacing w:val="-3"/>
          <w:sz w:val="28"/>
        </w:rPr>
        <w:t xml:space="preserve"> </w:t>
      </w:r>
      <w:r>
        <w:rPr>
          <w:rFonts w:ascii="Times New Roman"/>
          <w:b/>
          <w:color w:val="231F20"/>
          <w:spacing w:val="2"/>
          <w:sz w:val="28"/>
        </w:rPr>
        <w:t>onl</w:t>
      </w:r>
      <w:r>
        <w:rPr>
          <w:rFonts w:ascii="Times New Roman"/>
          <w:b/>
          <w:color w:val="231F20"/>
          <w:spacing w:val="3"/>
          <w:sz w:val="28"/>
        </w:rPr>
        <w:t>y</w:t>
      </w:r>
      <w:r>
        <w:rPr>
          <w:rFonts w:ascii="Times New Roman"/>
          <w:b/>
          <w:color w:val="231F20"/>
          <w:spacing w:val="-2"/>
          <w:sz w:val="28"/>
        </w:rPr>
        <w:t xml:space="preserve"> </w:t>
      </w:r>
      <w:r>
        <w:rPr>
          <w:rFonts w:ascii="Times New Roman"/>
          <w:b/>
          <w:color w:val="231F20"/>
          <w:spacing w:val="5"/>
          <w:sz w:val="28"/>
        </w:rPr>
        <w:t>then</w:t>
      </w:r>
      <w:r>
        <w:rPr>
          <w:rFonts w:ascii="Times New Roman"/>
          <w:b/>
          <w:color w:val="231F20"/>
          <w:spacing w:val="-2"/>
          <w:sz w:val="28"/>
        </w:rPr>
        <w:t xml:space="preserve"> </w:t>
      </w:r>
      <w:r>
        <w:rPr>
          <w:rFonts w:ascii="Times New Roman"/>
          <w:b/>
          <w:color w:val="231F20"/>
          <w:spacing w:val="6"/>
          <w:sz w:val="28"/>
        </w:rPr>
        <w:t>recycle</w:t>
      </w:r>
    </w:p>
    <w:p w14:paraId="5FCDB603" w14:textId="77777777" w:rsidR="00B64989" w:rsidRDefault="00B64989">
      <w:pPr>
        <w:spacing w:before="8"/>
        <w:rPr>
          <w:rFonts w:ascii="Times New Roman" w:eastAsia="Times New Roman" w:hAnsi="Times New Roman" w:cs="Times New Roman"/>
          <w:b/>
          <w:bCs/>
          <w:sz w:val="31"/>
          <w:szCs w:val="31"/>
        </w:rPr>
      </w:pPr>
    </w:p>
    <w:p w14:paraId="71CC8454" w14:textId="77777777" w:rsidR="00B64989" w:rsidRDefault="00FC35D5">
      <w:pPr>
        <w:pStyle w:val="BodyText"/>
        <w:spacing w:line="254" w:lineRule="auto"/>
        <w:ind w:left="309" w:right="1465"/>
        <w:rPr>
          <w:rFonts w:cs="Times New Roman"/>
        </w:rPr>
      </w:pPr>
      <w:r>
        <w:rPr>
          <w:color w:val="231F20"/>
          <w:spacing w:val="-3"/>
        </w:rPr>
        <w:t>Gove</w:t>
      </w:r>
      <w:r>
        <w:rPr>
          <w:color w:val="231F20"/>
          <w:spacing w:val="-2"/>
        </w:rPr>
        <w:t>rnment m</w:t>
      </w:r>
      <w:r>
        <w:rPr>
          <w:color w:val="231F20"/>
          <w:spacing w:val="-3"/>
        </w:rPr>
        <w:t>ust</w:t>
      </w:r>
      <w:r>
        <w:rPr>
          <w:color w:val="231F20"/>
          <w:spacing w:val="-2"/>
        </w:rPr>
        <w:t xml:space="preserve"> pro</w:t>
      </w:r>
      <w:r>
        <w:rPr>
          <w:color w:val="231F20"/>
          <w:spacing w:val="-3"/>
        </w:rPr>
        <w:t>vide</w:t>
      </w:r>
      <w:r>
        <w:rPr>
          <w:color w:val="231F20"/>
          <w:spacing w:val="-2"/>
        </w:rPr>
        <w:t xml:space="preserve"> </w:t>
      </w:r>
      <w:r>
        <w:rPr>
          <w:color w:val="231F20"/>
          <w:spacing w:val="-1"/>
        </w:rPr>
        <w:t>the</w:t>
      </w:r>
      <w:r>
        <w:rPr>
          <w:color w:val="231F20"/>
          <w:spacing w:val="-2"/>
        </w:rPr>
        <w:t xml:space="preserve"> infrastr</w:t>
      </w:r>
      <w:r>
        <w:rPr>
          <w:color w:val="231F20"/>
          <w:spacing w:val="-1"/>
        </w:rPr>
        <w:t>uctur</w:t>
      </w:r>
      <w:r>
        <w:rPr>
          <w:color w:val="231F20"/>
          <w:spacing w:val="-2"/>
        </w:rPr>
        <w:t>e</w:t>
      </w:r>
      <w:r>
        <w:rPr>
          <w:color w:val="231F20"/>
          <w:spacing w:val="29"/>
          <w:w w:val="96"/>
        </w:rPr>
        <w:t xml:space="preserve"> </w:t>
      </w:r>
      <w:r>
        <w:rPr>
          <w:color w:val="231F20"/>
          <w:spacing w:val="-1"/>
        </w:rPr>
        <w:t>to</w:t>
      </w:r>
      <w:r>
        <w:rPr>
          <w:color w:val="231F20"/>
          <w:spacing w:val="4"/>
        </w:rPr>
        <w:t xml:space="preserve"> </w:t>
      </w:r>
      <w:r>
        <w:rPr>
          <w:color w:val="231F20"/>
          <w:spacing w:val="-3"/>
        </w:rPr>
        <w:t>make</w:t>
      </w:r>
      <w:r>
        <w:rPr>
          <w:color w:val="231F20"/>
          <w:spacing w:val="4"/>
        </w:rPr>
        <w:t xml:space="preserve"> </w:t>
      </w:r>
      <w:r>
        <w:rPr>
          <w:color w:val="231F20"/>
          <w:spacing w:val="-1"/>
        </w:rPr>
        <w:t>it</w:t>
      </w:r>
      <w:r>
        <w:rPr>
          <w:color w:val="231F20"/>
          <w:spacing w:val="4"/>
        </w:rPr>
        <w:t xml:space="preserve"> </w:t>
      </w:r>
      <w:r>
        <w:rPr>
          <w:color w:val="231F20"/>
          <w:spacing w:val="-2"/>
        </w:rPr>
        <w:t>easy</w:t>
      </w:r>
      <w:r>
        <w:rPr>
          <w:color w:val="231F20"/>
          <w:spacing w:val="5"/>
        </w:rPr>
        <w:t xml:space="preserve"> </w:t>
      </w:r>
      <w:r>
        <w:rPr>
          <w:color w:val="231F20"/>
          <w:spacing w:val="-1"/>
        </w:rPr>
        <w:t>to</w:t>
      </w:r>
      <w:r>
        <w:rPr>
          <w:color w:val="231F20"/>
          <w:spacing w:val="4"/>
        </w:rPr>
        <w:t xml:space="preserve"> </w:t>
      </w:r>
      <w:r>
        <w:rPr>
          <w:color w:val="231F20"/>
          <w:spacing w:val="-1"/>
        </w:rPr>
        <w:t>do</w:t>
      </w:r>
      <w:r>
        <w:rPr>
          <w:color w:val="231F20"/>
          <w:spacing w:val="4"/>
        </w:rPr>
        <w:t xml:space="preserve"> </w:t>
      </w:r>
      <w:r>
        <w:rPr>
          <w:color w:val="231F20"/>
          <w:spacing w:val="-1"/>
        </w:rPr>
        <w:t>the</w:t>
      </w:r>
      <w:r>
        <w:rPr>
          <w:color w:val="231F20"/>
          <w:spacing w:val="5"/>
        </w:rPr>
        <w:t xml:space="preserve"> </w:t>
      </w:r>
      <w:r>
        <w:rPr>
          <w:color w:val="231F20"/>
        </w:rPr>
        <w:t>right</w:t>
      </w:r>
      <w:r>
        <w:rPr>
          <w:color w:val="231F20"/>
          <w:spacing w:val="4"/>
        </w:rPr>
        <w:t xml:space="preserve"> </w:t>
      </w:r>
      <w:proofErr w:type="spellStart"/>
      <w:proofErr w:type="gramStart"/>
      <w:r>
        <w:rPr>
          <w:color w:val="231F20"/>
          <w:spacing w:val="-5"/>
        </w:rPr>
        <w:t>thin</w:t>
      </w:r>
      <w:r>
        <w:rPr>
          <w:color w:val="231F20"/>
          <w:spacing w:val="-6"/>
        </w:rPr>
        <w:t>g</w:t>
      </w:r>
      <w:r w:rsidR="0018140B" w:rsidRPr="0018140B">
        <w:rPr>
          <w:b/>
          <w:color w:val="231F20"/>
          <w:spacing w:val="-5"/>
          <w:sz w:val="28"/>
        </w:rPr>
        <w:t>.X</w:t>
      </w:r>
      <w:proofErr w:type="spellEnd"/>
      <w:proofErr w:type="gramEnd"/>
      <w:r w:rsidR="0018140B" w:rsidRPr="0018140B">
        <w:rPr>
          <w:b/>
          <w:color w:val="231F20"/>
          <w:spacing w:val="-5"/>
          <w:sz w:val="28"/>
        </w:rPr>
        <w:t>-</w:t>
      </w:r>
    </w:p>
    <w:p w14:paraId="4DFD724A" w14:textId="77777777" w:rsidR="00B64989" w:rsidRDefault="00FC35D5">
      <w:pPr>
        <w:pStyle w:val="BodyText"/>
        <w:ind w:left="309" w:right="1356"/>
        <w:rPr>
          <w:rFonts w:cs="Times New Roman"/>
        </w:rPr>
      </w:pPr>
      <w:r>
        <w:rPr>
          <w:color w:val="231F20"/>
          <w:spacing w:val="-14"/>
        </w:rPr>
        <w:t>We</w:t>
      </w:r>
      <w:r>
        <w:rPr>
          <w:color w:val="231F20"/>
          <w:spacing w:val="8"/>
        </w:rPr>
        <w:t xml:space="preserve"> </w:t>
      </w:r>
      <w:r>
        <w:rPr>
          <w:color w:val="231F20"/>
          <w:spacing w:val="-3"/>
        </w:rPr>
        <w:t>would:</w:t>
      </w:r>
    </w:p>
    <w:p w14:paraId="0F1670C1" w14:textId="070DFA03" w:rsidR="00B64989" w:rsidRDefault="00FC35D5">
      <w:pPr>
        <w:pStyle w:val="BodyText"/>
        <w:numPr>
          <w:ilvl w:val="0"/>
          <w:numId w:val="11"/>
        </w:numPr>
        <w:tabs>
          <w:tab w:val="left" w:pos="510"/>
        </w:tabs>
        <w:spacing w:before="115" w:line="254" w:lineRule="auto"/>
        <w:ind w:left="309" w:right="1465" w:firstLine="0"/>
        <w:rPr>
          <w:rFonts w:cs="Times New Roman"/>
        </w:rPr>
      </w:pPr>
      <w:r>
        <w:rPr>
          <w:color w:val="231F20"/>
          <w:spacing w:val="-2"/>
        </w:rPr>
        <w:t>Do</w:t>
      </w:r>
      <w:r>
        <w:rPr>
          <w:color w:val="231F20"/>
          <w:spacing w:val="-5"/>
        </w:rPr>
        <w:t xml:space="preserve"> </w:t>
      </w:r>
      <w:r>
        <w:rPr>
          <w:color w:val="231F20"/>
          <w:spacing w:val="-1"/>
        </w:rPr>
        <w:t>the</w:t>
      </w:r>
      <w:r>
        <w:rPr>
          <w:color w:val="231F20"/>
          <w:spacing w:val="-4"/>
        </w:rPr>
        <w:t xml:space="preserve"> </w:t>
      </w:r>
      <w:r>
        <w:rPr>
          <w:color w:val="231F20"/>
          <w:spacing w:val="-2"/>
        </w:rPr>
        <w:t>simple</w:t>
      </w:r>
      <w:r>
        <w:rPr>
          <w:color w:val="231F20"/>
          <w:spacing w:val="-5"/>
        </w:rPr>
        <w:t xml:space="preserve"> </w:t>
      </w:r>
      <w:r>
        <w:rPr>
          <w:color w:val="231F20"/>
          <w:spacing w:val="-1"/>
        </w:rPr>
        <w:t>things</w:t>
      </w:r>
      <w:r>
        <w:rPr>
          <w:color w:val="231F20"/>
          <w:spacing w:val="-4"/>
        </w:rPr>
        <w:t xml:space="preserve"> </w:t>
      </w:r>
      <w:r>
        <w:rPr>
          <w:color w:val="231F20"/>
          <w:spacing w:val="-3"/>
        </w:rPr>
        <w:t>like</w:t>
      </w:r>
      <w:r>
        <w:rPr>
          <w:color w:val="231F20"/>
          <w:spacing w:val="-5"/>
        </w:rPr>
        <w:t xml:space="preserve"> </w:t>
      </w:r>
      <w:r>
        <w:rPr>
          <w:color w:val="231F20"/>
          <w:spacing w:val="-2"/>
        </w:rPr>
        <w:t>pro</w:t>
      </w:r>
      <w:r>
        <w:rPr>
          <w:color w:val="231F20"/>
          <w:spacing w:val="-3"/>
        </w:rPr>
        <w:t>viding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a</w:t>
      </w:r>
      <w:r>
        <w:rPr>
          <w:color w:val="231F20"/>
          <w:spacing w:val="-5"/>
        </w:rPr>
        <w:t xml:space="preserve"> </w:t>
      </w:r>
      <w:r>
        <w:rPr>
          <w:b/>
          <w:color w:val="231F20"/>
          <w:spacing w:val="-3"/>
        </w:rPr>
        <w:t>free</w:t>
      </w:r>
      <w:r>
        <w:rPr>
          <w:b/>
          <w:color w:val="231F20"/>
          <w:spacing w:val="20"/>
          <w:w w:val="98"/>
        </w:rPr>
        <w:t xml:space="preserve"> </w:t>
      </w:r>
      <w:r>
        <w:rPr>
          <w:b/>
          <w:color w:val="231F20"/>
          <w:spacing w:val="-2"/>
        </w:rPr>
        <w:t>compost</w:t>
      </w:r>
      <w:r>
        <w:rPr>
          <w:b/>
          <w:color w:val="231F20"/>
          <w:spacing w:val="-7"/>
        </w:rPr>
        <w:t xml:space="preserve"> </w:t>
      </w:r>
      <w:r>
        <w:rPr>
          <w:b/>
          <w:color w:val="231F20"/>
          <w:spacing w:val="-2"/>
        </w:rPr>
        <w:t>bin</w:t>
      </w:r>
      <w:r>
        <w:rPr>
          <w:b/>
          <w:color w:val="231F20"/>
          <w:spacing w:val="-6"/>
        </w:rPr>
        <w:t xml:space="preserve"> </w:t>
      </w:r>
      <w:r>
        <w:rPr>
          <w:color w:val="231F20"/>
          <w:spacing w:val="-1"/>
        </w:rPr>
        <w:t>and</w:t>
      </w:r>
      <w:r>
        <w:rPr>
          <w:color w:val="231F20"/>
          <w:spacing w:val="-6"/>
        </w:rPr>
        <w:t xml:space="preserve"> </w:t>
      </w:r>
      <w:r>
        <w:rPr>
          <w:color w:val="231F20"/>
          <w:spacing w:val="-1"/>
        </w:rPr>
        <w:t>composting</w:t>
      </w:r>
      <w:r>
        <w:rPr>
          <w:color w:val="231F20"/>
          <w:spacing w:val="-7"/>
        </w:rPr>
        <w:t xml:space="preserve"> </w:t>
      </w:r>
      <w:r>
        <w:rPr>
          <w:color w:val="231F20"/>
          <w:spacing w:val="-3"/>
        </w:rPr>
        <w:t>advice</w:t>
      </w:r>
      <w:r>
        <w:rPr>
          <w:color w:val="231F20"/>
          <w:spacing w:val="-6"/>
        </w:rPr>
        <w:t xml:space="preserve"> </w:t>
      </w:r>
      <w:r>
        <w:rPr>
          <w:color w:val="231F20"/>
          <w:spacing w:val="-3"/>
        </w:rPr>
        <w:t>f</w:t>
      </w:r>
      <w:r>
        <w:rPr>
          <w:color w:val="231F20"/>
          <w:spacing w:val="-2"/>
        </w:rPr>
        <w:t>or</w:t>
      </w:r>
      <w:r>
        <w:rPr>
          <w:color w:val="231F20"/>
          <w:spacing w:val="28"/>
          <w:w w:val="102"/>
        </w:rPr>
        <w:t xml:space="preserve"> </w:t>
      </w:r>
      <w:r>
        <w:rPr>
          <w:color w:val="231F20"/>
          <w:spacing w:val="-4"/>
        </w:rPr>
        <w:t>any</w:t>
      </w:r>
      <w:r>
        <w:rPr>
          <w:color w:val="231F20"/>
          <w:spacing w:val="-3"/>
        </w:rPr>
        <w:t>one</w:t>
      </w:r>
      <w:r>
        <w:rPr>
          <w:color w:val="231F20"/>
          <w:spacing w:val="6"/>
        </w:rPr>
        <w:t xml:space="preserve"> </w:t>
      </w:r>
      <w:r>
        <w:rPr>
          <w:color w:val="231F20"/>
          <w:spacing w:val="-1"/>
        </w:rPr>
        <w:t>who</w:t>
      </w:r>
      <w:r>
        <w:rPr>
          <w:color w:val="231F20"/>
          <w:spacing w:val="7"/>
        </w:rPr>
        <w:t xml:space="preserve"> </w:t>
      </w:r>
      <w:r>
        <w:rPr>
          <w:color w:val="231F20"/>
          <w:spacing w:val="-2"/>
        </w:rPr>
        <w:t>w</w:t>
      </w:r>
      <w:r>
        <w:rPr>
          <w:color w:val="231F20"/>
          <w:spacing w:val="-3"/>
        </w:rPr>
        <w:t>ants</w:t>
      </w:r>
      <w:r>
        <w:rPr>
          <w:color w:val="231F20"/>
          <w:spacing w:val="7"/>
        </w:rPr>
        <w:t xml:space="preserve"> </w:t>
      </w:r>
      <w:proofErr w:type="spellStart"/>
      <w:proofErr w:type="gramStart"/>
      <w:r>
        <w:rPr>
          <w:color w:val="231F20"/>
          <w:spacing w:val="-1"/>
        </w:rPr>
        <w:t>them</w:t>
      </w:r>
      <w:r w:rsidR="0018140B" w:rsidRPr="0018140B">
        <w:rPr>
          <w:b/>
          <w:color w:val="231F20"/>
          <w:spacing w:val="-1"/>
          <w:sz w:val="28"/>
        </w:rPr>
        <w:t>.X</w:t>
      </w:r>
      <w:proofErr w:type="spellEnd"/>
      <w:proofErr w:type="gramEnd"/>
      <w:r w:rsidR="0018140B" w:rsidRPr="0018140B">
        <w:rPr>
          <w:b/>
          <w:color w:val="231F20"/>
          <w:spacing w:val="-1"/>
          <w:sz w:val="28"/>
        </w:rPr>
        <w:t>-</w:t>
      </w:r>
      <w:r w:rsidR="00F33DE4">
        <w:rPr>
          <w:b/>
          <w:color w:val="231F20"/>
          <w:spacing w:val="-1"/>
          <w:sz w:val="28"/>
        </w:rPr>
        <w:t>S</w:t>
      </w:r>
    </w:p>
    <w:p w14:paraId="6AF056DB" w14:textId="77777777" w:rsidR="00B64989" w:rsidRDefault="00FC35D5">
      <w:pPr>
        <w:pStyle w:val="BodyText"/>
        <w:numPr>
          <w:ilvl w:val="0"/>
          <w:numId w:val="11"/>
        </w:numPr>
        <w:tabs>
          <w:tab w:val="left" w:pos="510"/>
        </w:tabs>
        <w:spacing w:before="100"/>
        <w:ind w:left="509" w:right="1356" w:hanging="200"/>
        <w:rPr>
          <w:rFonts w:cs="Times New Roman"/>
        </w:rPr>
      </w:pPr>
      <w:r>
        <w:rPr>
          <w:color w:val="231F20"/>
          <w:spacing w:val="-3"/>
        </w:rPr>
        <w:t>Allo</w:t>
      </w:r>
      <w:r>
        <w:rPr>
          <w:color w:val="231F20"/>
          <w:spacing w:val="-2"/>
        </w:rPr>
        <w:t>w</w:t>
      </w:r>
      <w:r>
        <w:rPr>
          <w:color w:val="231F20"/>
          <w:spacing w:val="-13"/>
        </w:rPr>
        <w:t xml:space="preserve"> </w:t>
      </w:r>
      <w:r>
        <w:rPr>
          <w:color w:val="231F20"/>
          <w:spacing w:val="-2"/>
        </w:rPr>
        <w:t>councils</w:t>
      </w:r>
      <w:r>
        <w:rPr>
          <w:color w:val="231F20"/>
          <w:spacing w:val="-12"/>
        </w:rPr>
        <w:t xml:space="preserve"> </w:t>
      </w:r>
      <w:r>
        <w:rPr>
          <w:color w:val="231F20"/>
          <w:spacing w:val="-1"/>
        </w:rPr>
        <w:t>to</w:t>
      </w:r>
      <w:r>
        <w:rPr>
          <w:color w:val="231F20"/>
          <w:spacing w:val="-13"/>
        </w:rPr>
        <w:t xml:space="preserve"> </w:t>
      </w:r>
      <w:r>
        <w:rPr>
          <w:color w:val="231F20"/>
          <w:spacing w:val="-3"/>
        </w:rPr>
        <w:t>integrate</w:t>
      </w:r>
      <w:r>
        <w:rPr>
          <w:color w:val="231F20"/>
          <w:spacing w:val="-12"/>
        </w:rPr>
        <w:t xml:space="preserve"> </w:t>
      </w:r>
      <w:r>
        <w:rPr>
          <w:color w:val="231F20"/>
          <w:spacing w:val="-3"/>
        </w:rPr>
        <w:t>locally</w:t>
      </w:r>
      <w:r>
        <w:rPr>
          <w:color w:val="231F20"/>
          <w:spacing w:val="-13"/>
        </w:rPr>
        <w:t xml:space="preserve"> </w:t>
      </w:r>
      <w:r>
        <w:rPr>
          <w:color w:val="231F20"/>
          <w:spacing w:val="-1"/>
        </w:rPr>
        <w:t>the</w:t>
      </w:r>
    </w:p>
    <w:p w14:paraId="2140F8FC" w14:textId="77777777" w:rsidR="00B64989" w:rsidRDefault="00FC35D5">
      <w:pPr>
        <w:spacing w:before="15"/>
        <w:ind w:left="309" w:right="1356"/>
        <w:rPr>
          <w:rFonts w:ascii="Times New Roman" w:eastAsia="Times New Roman" w:hAnsi="Times New Roman" w:cs="Times New Roman"/>
          <w:sz w:val="23"/>
          <w:szCs w:val="23"/>
        </w:rPr>
      </w:pPr>
      <w:proofErr w:type="gramStart"/>
      <w:r>
        <w:rPr>
          <w:rFonts w:ascii="Times New Roman"/>
          <w:b/>
          <w:color w:val="231F20"/>
          <w:spacing w:val="-2"/>
          <w:sz w:val="23"/>
        </w:rPr>
        <w:t>domestic</w:t>
      </w:r>
      <w:proofErr w:type="gramEnd"/>
      <w:r>
        <w:rPr>
          <w:rFonts w:ascii="Times New Roman"/>
          <w:b/>
          <w:color w:val="231F20"/>
          <w:spacing w:val="-27"/>
          <w:sz w:val="23"/>
        </w:rPr>
        <w:t xml:space="preserve"> </w:t>
      </w:r>
      <w:r>
        <w:rPr>
          <w:rFonts w:ascii="Times New Roman"/>
          <w:b/>
          <w:color w:val="231F20"/>
          <w:spacing w:val="-2"/>
          <w:sz w:val="23"/>
        </w:rPr>
        <w:t>and</w:t>
      </w:r>
      <w:r>
        <w:rPr>
          <w:rFonts w:ascii="Times New Roman"/>
          <w:b/>
          <w:color w:val="231F20"/>
          <w:spacing w:val="-27"/>
          <w:sz w:val="23"/>
        </w:rPr>
        <w:t xml:space="preserve"> </w:t>
      </w:r>
      <w:r>
        <w:rPr>
          <w:rFonts w:ascii="Times New Roman"/>
          <w:b/>
          <w:color w:val="231F20"/>
          <w:spacing w:val="-2"/>
          <w:sz w:val="23"/>
        </w:rPr>
        <w:t>commercial</w:t>
      </w:r>
      <w:r>
        <w:rPr>
          <w:rFonts w:ascii="Times New Roman"/>
          <w:b/>
          <w:color w:val="231F20"/>
          <w:spacing w:val="-27"/>
          <w:sz w:val="23"/>
        </w:rPr>
        <w:t xml:space="preserve"> </w:t>
      </w:r>
      <w:r>
        <w:rPr>
          <w:rFonts w:ascii="Times New Roman"/>
          <w:b/>
          <w:color w:val="231F20"/>
          <w:spacing w:val="-2"/>
          <w:sz w:val="23"/>
        </w:rPr>
        <w:t>w</w:t>
      </w:r>
      <w:r>
        <w:rPr>
          <w:rFonts w:ascii="Times New Roman"/>
          <w:b/>
          <w:color w:val="231F20"/>
          <w:spacing w:val="-3"/>
          <w:sz w:val="23"/>
        </w:rPr>
        <w:t>aste</w:t>
      </w:r>
      <w:r>
        <w:rPr>
          <w:rFonts w:ascii="Times New Roman"/>
          <w:b/>
          <w:color w:val="231F20"/>
          <w:spacing w:val="-27"/>
          <w:sz w:val="23"/>
        </w:rPr>
        <w:t xml:space="preserve"> </w:t>
      </w:r>
      <w:proofErr w:type="spellStart"/>
      <w:r>
        <w:rPr>
          <w:rFonts w:ascii="Times New Roman"/>
          <w:color w:val="231F20"/>
          <w:spacing w:val="-3"/>
          <w:sz w:val="23"/>
        </w:rPr>
        <w:t>systems</w:t>
      </w:r>
      <w:r w:rsidR="0018140B" w:rsidRPr="0018140B">
        <w:rPr>
          <w:rFonts w:ascii="Times New Roman"/>
          <w:b/>
          <w:color w:val="231F20"/>
          <w:spacing w:val="-2"/>
          <w:sz w:val="28"/>
        </w:rPr>
        <w:t>.X</w:t>
      </w:r>
      <w:proofErr w:type="spellEnd"/>
      <w:r w:rsidR="0018140B" w:rsidRPr="0018140B">
        <w:rPr>
          <w:rFonts w:ascii="Times New Roman"/>
          <w:b/>
          <w:color w:val="231F20"/>
          <w:spacing w:val="-2"/>
          <w:sz w:val="28"/>
        </w:rPr>
        <w:t>-</w:t>
      </w:r>
    </w:p>
    <w:p w14:paraId="549CA4E7" w14:textId="77777777" w:rsidR="00B64989" w:rsidRDefault="00FC35D5">
      <w:pPr>
        <w:pStyle w:val="BodyText"/>
        <w:numPr>
          <w:ilvl w:val="0"/>
          <w:numId w:val="11"/>
        </w:numPr>
        <w:tabs>
          <w:tab w:val="left" w:pos="510"/>
        </w:tabs>
        <w:spacing w:before="115" w:line="254" w:lineRule="auto"/>
        <w:ind w:left="309" w:right="2137" w:firstLine="0"/>
        <w:rPr>
          <w:rFonts w:cs="Times New Roman"/>
        </w:rPr>
      </w:pPr>
      <w:r>
        <w:rPr>
          <w:color w:val="231F20"/>
          <w:spacing w:val="-1"/>
        </w:rPr>
        <w:t>Oppose</w:t>
      </w:r>
      <w:r>
        <w:rPr>
          <w:color w:val="231F20"/>
          <w:spacing w:val="-8"/>
        </w:rPr>
        <w:t xml:space="preserve"> </w:t>
      </w:r>
      <w:r>
        <w:rPr>
          <w:color w:val="231F20"/>
          <w:spacing w:val="-1"/>
        </w:rPr>
        <w:t>the</w:t>
      </w:r>
      <w:r>
        <w:rPr>
          <w:color w:val="231F20"/>
          <w:spacing w:val="-7"/>
        </w:rPr>
        <w:t xml:space="preserve"> </w:t>
      </w:r>
      <w:r>
        <w:rPr>
          <w:b/>
          <w:color w:val="231F20"/>
          <w:spacing w:val="-2"/>
        </w:rPr>
        <w:t>incinera</w:t>
      </w:r>
      <w:r>
        <w:rPr>
          <w:b/>
          <w:color w:val="231F20"/>
          <w:spacing w:val="-1"/>
        </w:rPr>
        <w:t>tion</w:t>
      </w:r>
      <w:r>
        <w:rPr>
          <w:b/>
          <w:color w:val="231F20"/>
          <w:spacing w:val="-7"/>
        </w:rPr>
        <w:t xml:space="preserve"> </w:t>
      </w:r>
      <w:r>
        <w:rPr>
          <w:color w:val="231F20"/>
          <w:spacing w:val="-2"/>
        </w:rPr>
        <w:t>of</w:t>
      </w:r>
      <w:r>
        <w:rPr>
          <w:color w:val="231F20"/>
          <w:spacing w:val="-7"/>
        </w:rPr>
        <w:t xml:space="preserve"> </w:t>
      </w:r>
      <w:r>
        <w:rPr>
          <w:color w:val="231F20"/>
          <w:spacing w:val="-2"/>
        </w:rPr>
        <w:t>w</w:t>
      </w:r>
      <w:r>
        <w:rPr>
          <w:color w:val="231F20"/>
          <w:spacing w:val="-3"/>
        </w:rPr>
        <w:t>aste</w:t>
      </w:r>
      <w:r>
        <w:rPr>
          <w:color w:val="231F20"/>
          <w:spacing w:val="-2"/>
        </w:rPr>
        <w:t>,</w:t>
      </w:r>
      <w:r>
        <w:rPr>
          <w:color w:val="231F20"/>
          <w:spacing w:val="27"/>
          <w:w w:val="112"/>
        </w:rPr>
        <w:t xml:space="preserve"> </w:t>
      </w:r>
      <w:r>
        <w:rPr>
          <w:color w:val="231F20"/>
          <w:spacing w:val="-2"/>
        </w:rPr>
        <w:t>but</w:t>
      </w:r>
      <w:r>
        <w:rPr>
          <w:color w:val="231F20"/>
          <w:spacing w:val="-3"/>
        </w:rPr>
        <w:t xml:space="preserve"> </w:t>
      </w:r>
      <w:r>
        <w:rPr>
          <w:color w:val="231F20"/>
          <w:spacing w:val="-2"/>
        </w:rPr>
        <w:t>encoura</w:t>
      </w:r>
      <w:r>
        <w:rPr>
          <w:color w:val="231F20"/>
          <w:spacing w:val="-3"/>
        </w:rPr>
        <w:t xml:space="preserve">ge </w:t>
      </w:r>
      <w:r>
        <w:rPr>
          <w:color w:val="231F20"/>
          <w:spacing w:val="-1"/>
        </w:rPr>
        <w:t>domestic</w:t>
      </w:r>
      <w:r>
        <w:rPr>
          <w:color w:val="231F20"/>
          <w:spacing w:val="-2"/>
        </w:rPr>
        <w:t xml:space="preserve"> </w:t>
      </w:r>
      <w:proofErr w:type="spellStart"/>
      <w:proofErr w:type="gramStart"/>
      <w:r>
        <w:rPr>
          <w:color w:val="231F20"/>
          <w:spacing w:val="-3"/>
        </w:rPr>
        <w:t>compostin</w:t>
      </w:r>
      <w:r>
        <w:rPr>
          <w:color w:val="231F20"/>
          <w:spacing w:val="-4"/>
        </w:rPr>
        <w:t>g</w:t>
      </w:r>
      <w:r w:rsidR="0018140B" w:rsidRPr="0018140B">
        <w:rPr>
          <w:b/>
          <w:color w:val="231F20"/>
          <w:spacing w:val="-3"/>
          <w:sz w:val="28"/>
        </w:rPr>
        <w:t>.X</w:t>
      </w:r>
      <w:proofErr w:type="spellEnd"/>
      <w:proofErr w:type="gramEnd"/>
      <w:r w:rsidR="0018140B" w:rsidRPr="0018140B">
        <w:rPr>
          <w:b/>
          <w:color w:val="231F20"/>
          <w:spacing w:val="-3"/>
          <w:sz w:val="28"/>
        </w:rPr>
        <w:t>-</w:t>
      </w:r>
    </w:p>
    <w:p w14:paraId="186F0517" w14:textId="77777777" w:rsidR="00B64989" w:rsidRDefault="00FC35D5">
      <w:pPr>
        <w:pStyle w:val="BodyText"/>
        <w:numPr>
          <w:ilvl w:val="0"/>
          <w:numId w:val="11"/>
        </w:numPr>
        <w:tabs>
          <w:tab w:val="left" w:pos="510"/>
        </w:tabs>
        <w:spacing w:before="100" w:line="254" w:lineRule="auto"/>
        <w:ind w:left="309" w:right="1321" w:firstLine="0"/>
        <w:rPr>
          <w:rFonts w:cs="Times New Roman"/>
        </w:rPr>
      </w:pPr>
      <w:r>
        <w:rPr>
          <w:color w:val="231F20"/>
          <w:spacing w:val="-2"/>
        </w:rPr>
        <w:t>Almost</w:t>
      </w:r>
      <w:r>
        <w:rPr>
          <w:color w:val="231F20"/>
          <w:spacing w:val="-15"/>
        </w:rPr>
        <w:t xml:space="preserve"> </w:t>
      </w:r>
      <w:r>
        <w:rPr>
          <w:b/>
          <w:color w:val="231F20"/>
          <w:spacing w:val="-3"/>
        </w:rPr>
        <w:t>doub</w:t>
      </w:r>
      <w:r>
        <w:rPr>
          <w:b/>
          <w:color w:val="231F20"/>
          <w:spacing w:val="-2"/>
        </w:rPr>
        <w:t>le</w:t>
      </w:r>
      <w:r>
        <w:rPr>
          <w:b/>
          <w:color w:val="231F20"/>
          <w:spacing w:val="-15"/>
        </w:rPr>
        <w:t xml:space="preserve"> </w:t>
      </w:r>
      <w:r>
        <w:rPr>
          <w:b/>
          <w:color w:val="231F20"/>
          <w:spacing w:val="-2"/>
        </w:rPr>
        <w:t>spending</w:t>
      </w:r>
      <w:r>
        <w:rPr>
          <w:b/>
          <w:color w:val="231F20"/>
          <w:spacing w:val="-15"/>
        </w:rPr>
        <w:t xml:space="preserve"> </w:t>
      </w:r>
      <w:r>
        <w:rPr>
          <w:color w:val="231F20"/>
          <w:spacing w:val="-1"/>
        </w:rPr>
        <w:t>on</w:t>
      </w:r>
      <w:r>
        <w:rPr>
          <w:color w:val="231F20"/>
          <w:spacing w:val="-14"/>
        </w:rPr>
        <w:t xml:space="preserve"> </w:t>
      </w:r>
      <w:r>
        <w:rPr>
          <w:color w:val="231F20"/>
          <w:spacing w:val="-2"/>
        </w:rPr>
        <w:t>r</w:t>
      </w:r>
      <w:r>
        <w:rPr>
          <w:color w:val="231F20"/>
          <w:spacing w:val="-3"/>
        </w:rPr>
        <w:t>ecycling</w:t>
      </w:r>
      <w:r>
        <w:rPr>
          <w:color w:val="231F20"/>
          <w:spacing w:val="-15"/>
        </w:rPr>
        <w:t xml:space="preserve"> </w:t>
      </w:r>
      <w:r>
        <w:rPr>
          <w:color w:val="231F20"/>
          <w:spacing w:val="-1"/>
        </w:rPr>
        <w:t>and</w:t>
      </w:r>
      <w:r>
        <w:rPr>
          <w:color w:val="231F20"/>
          <w:spacing w:val="30"/>
          <w:w w:val="99"/>
        </w:rPr>
        <w:t xml:space="preserve"> </w:t>
      </w:r>
      <w:r>
        <w:rPr>
          <w:color w:val="231F20"/>
          <w:spacing w:val="-2"/>
        </w:rPr>
        <w:t>w</w:t>
      </w:r>
      <w:r>
        <w:rPr>
          <w:color w:val="231F20"/>
          <w:spacing w:val="-3"/>
        </w:rPr>
        <w:t>aste</w:t>
      </w:r>
      <w:r>
        <w:rPr>
          <w:color w:val="231F20"/>
          <w:spacing w:val="-7"/>
        </w:rPr>
        <w:t xml:space="preserve"> </w:t>
      </w:r>
      <w:proofErr w:type="spellStart"/>
      <w:proofErr w:type="gramStart"/>
      <w:r>
        <w:rPr>
          <w:color w:val="231F20"/>
          <w:spacing w:val="-2"/>
        </w:rPr>
        <w:t>disposal</w:t>
      </w:r>
      <w:r w:rsidR="0018140B" w:rsidRPr="0018140B">
        <w:rPr>
          <w:b/>
          <w:color w:val="231F20"/>
          <w:spacing w:val="-2"/>
          <w:sz w:val="28"/>
        </w:rPr>
        <w:t>.X</w:t>
      </w:r>
      <w:proofErr w:type="spellEnd"/>
      <w:proofErr w:type="gramEnd"/>
      <w:r w:rsidR="0018140B" w:rsidRPr="0018140B">
        <w:rPr>
          <w:b/>
          <w:color w:val="231F20"/>
          <w:spacing w:val="-2"/>
          <w:sz w:val="28"/>
        </w:rPr>
        <w:t>-</w:t>
      </w:r>
      <w:r>
        <w:rPr>
          <w:color w:val="231F20"/>
          <w:spacing w:val="-31"/>
        </w:rPr>
        <w:t xml:space="preserve"> </w:t>
      </w:r>
      <w:r>
        <w:rPr>
          <w:color w:val="231F20"/>
          <w:spacing w:val="-14"/>
        </w:rPr>
        <w:t>We</w:t>
      </w:r>
      <w:r>
        <w:rPr>
          <w:color w:val="231F20"/>
          <w:spacing w:val="-7"/>
        </w:rPr>
        <w:t xml:space="preserve"> </w:t>
      </w:r>
      <w:r>
        <w:rPr>
          <w:color w:val="231F20"/>
          <w:spacing w:val="-6"/>
        </w:rPr>
        <w:t xml:space="preserve">have </w:t>
      </w:r>
      <w:r>
        <w:rPr>
          <w:color w:val="231F20"/>
          <w:spacing w:val="-1"/>
        </w:rPr>
        <w:t>to</w:t>
      </w:r>
      <w:r>
        <w:rPr>
          <w:color w:val="231F20"/>
          <w:spacing w:val="-7"/>
        </w:rPr>
        <w:t xml:space="preserve"> </w:t>
      </w:r>
      <w:proofErr w:type="spellStart"/>
      <w:r>
        <w:rPr>
          <w:color w:val="231F20"/>
          <w:spacing w:val="-2"/>
        </w:rPr>
        <w:t>r</w:t>
      </w:r>
      <w:r>
        <w:rPr>
          <w:color w:val="231F20"/>
          <w:spacing w:val="-3"/>
        </w:rPr>
        <w:t>ecognise</w:t>
      </w:r>
      <w:proofErr w:type="spellEnd"/>
      <w:r>
        <w:rPr>
          <w:color w:val="231F20"/>
          <w:spacing w:val="-6"/>
        </w:rPr>
        <w:t xml:space="preserve"> </w:t>
      </w:r>
      <w:r>
        <w:rPr>
          <w:color w:val="231F20"/>
          <w:spacing w:val="-3"/>
        </w:rPr>
        <w:t>tha</w:t>
      </w:r>
      <w:r>
        <w:rPr>
          <w:color w:val="231F20"/>
          <w:spacing w:val="-2"/>
        </w:rPr>
        <w:t>t</w:t>
      </w:r>
      <w:r>
        <w:rPr>
          <w:color w:val="231F20"/>
          <w:spacing w:val="39"/>
          <w:w w:val="101"/>
        </w:rPr>
        <w:t xml:space="preserve"> </w:t>
      </w:r>
      <w:r>
        <w:rPr>
          <w:color w:val="231F20"/>
          <w:spacing w:val="-3"/>
        </w:rPr>
        <w:t>sophistica</w:t>
      </w:r>
      <w:r>
        <w:rPr>
          <w:color w:val="231F20"/>
          <w:spacing w:val="-2"/>
        </w:rPr>
        <w:t>ted</w:t>
      </w:r>
      <w:r>
        <w:rPr>
          <w:color w:val="231F20"/>
          <w:spacing w:val="-10"/>
        </w:rPr>
        <w:t xml:space="preserve"> </w:t>
      </w:r>
      <w:r>
        <w:rPr>
          <w:color w:val="231F20"/>
          <w:spacing w:val="-2"/>
        </w:rPr>
        <w:t>w</w:t>
      </w:r>
      <w:r>
        <w:rPr>
          <w:color w:val="231F20"/>
          <w:spacing w:val="-3"/>
        </w:rPr>
        <w:t>aste</w:t>
      </w:r>
      <w:r>
        <w:rPr>
          <w:color w:val="231F20"/>
          <w:spacing w:val="-10"/>
        </w:rPr>
        <w:t xml:space="preserve"> </w:t>
      </w:r>
      <w:r>
        <w:rPr>
          <w:color w:val="231F20"/>
          <w:spacing w:val="-3"/>
        </w:rPr>
        <w:t>mana</w:t>
      </w:r>
      <w:r>
        <w:rPr>
          <w:color w:val="231F20"/>
          <w:spacing w:val="-2"/>
        </w:rPr>
        <w:t>gement</w:t>
      </w:r>
      <w:r>
        <w:rPr>
          <w:color w:val="231F20"/>
          <w:spacing w:val="-10"/>
        </w:rPr>
        <w:t xml:space="preserve"> </w:t>
      </w:r>
      <w:r>
        <w:rPr>
          <w:color w:val="231F20"/>
          <w:spacing w:val="-2"/>
        </w:rPr>
        <w:t>costs</w:t>
      </w:r>
      <w:r>
        <w:rPr>
          <w:color w:val="231F20"/>
          <w:spacing w:val="-10"/>
        </w:rPr>
        <w:t xml:space="preserve"> </w:t>
      </w:r>
      <w:r>
        <w:rPr>
          <w:color w:val="231F20"/>
          <w:spacing w:val="-2"/>
        </w:rPr>
        <w:t>mor</w:t>
      </w:r>
      <w:r>
        <w:rPr>
          <w:color w:val="231F20"/>
          <w:spacing w:val="-3"/>
        </w:rPr>
        <w:t>e</w:t>
      </w:r>
      <w:r>
        <w:rPr>
          <w:color w:val="231F20"/>
          <w:spacing w:val="47"/>
          <w:w w:val="96"/>
        </w:rPr>
        <w:t xml:space="preserve"> </w:t>
      </w:r>
      <w:r>
        <w:rPr>
          <w:color w:val="231F20"/>
          <w:spacing w:val="-1"/>
        </w:rPr>
        <w:t>than</w:t>
      </w:r>
      <w:r>
        <w:rPr>
          <w:color w:val="231F20"/>
          <w:spacing w:val="9"/>
        </w:rPr>
        <w:t xml:space="preserve"> </w:t>
      </w:r>
      <w:r>
        <w:rPr>
          <w:color w:val="231F20"/>
          <w:spacing w:val="-1"/>
        </w:rPr>
        <w:t>burying</w:t>
      </w:r>
      <w:r>
        <w:rPr>
          <w:color w:val="231F20"/>
          <w:spacing w:val="9"/>
        </w:rPr>
        <w:t xml:space="preserve"> </w:t>
      </w:r>
      <w:r>
        <w:rPr>
          <w:color w:val="231F20"/>
          <w:spacing w:val="-1"/>
        </w:rPr>
        <w:t>it</w:t>
      </w:r>
      <w:r>
        <w:rPr>
          <w:color w:val="231F20"/>
          <w:spacing w:val="10"/>
        </w:rPr>
        <w:t xml:space="preserve"> </w:t>
      </w:r>
      <w:r>
        <w:rPr>
          <w:color w:val="231F20"/>
          <w:spacing w:val="-1"/>
        </w:rPr>
        <w:t>in</w:t>
      </w:r>
      <w:r>
        <w:rPr>
          <w:color w:val="231F20"/>
          <w:spacing w:val="9"/>
        </w:rPr>
        <w:t xml:space="preserve"> </w:t>
      </w:r>
      <w:r>
        <w:rPr>
          <w:color w:val="231F20"/>
          <w:spacing w:val="-1"/>
        </w:rPr>
        <w:t>the</w:t>
      </w:r>
      <w:r>
        <w:rPr>
          <w:color w:val="231F20"/>
          <w:spacing w:val="9"/>
        </w:rPr>
        <w:t xml:space="preserve"> </w:t>
      </w:r>
      <w:proofErr w:type="spellStart"/>
      <w:r>
        <w:rPr>
          <w:color w:val="231F20"/>
          <w:spacing w:val="-2"/>
        </w:rPr>
        <w:t>ground</w:t>
      </w:r>
      <w:r w:rsidR="0018140B" w:rsidRPr="0018140B">
        <w:rPr>
          <w:b/>
          <w:color w:val="231F20"/>
          <w:spacing w:val="-2"/>
          <w:sz w:val="28"/>
        </w:rPr>
        <w:t>.X</w:t>
      </w:r>
      <w:proofErr w:type="spellEnd"/>
      <w:r w:rsidR="0018140B" w:rsidRPr="0018140B">
        <w:rPr>
          <w:b/>
          <w:color w:val="231F20"/>
          <w:spacing w:val="-2"/>
          <w:sz w:val="28"/>
        </w:rPr>
        <w:t>-</w:t>
      </w:r>
      <w:r>
        <w:rPr>
          <w:color w:val="231F20"/>
          <w:spacing w:val="-23"/>
        </w:rPr>
        <w:t xml:space="preserve"> </w:t>
      </w:r>
      <w:r>
        <w:rPr>
          <w:color w:val="231F20"/>
          <w:spacing w:val="-14"/>
        </w:rPr>
        <w:t>We</w:t>
      </w:r>
      <w:r>
        <w:rPr>
          <w:color w:val="231F20"/>
          <w:spacing w:val="9"/>
        </w:rPr>
        <w:t xml:space="preserve"> </w:t>
      </w:r>
      <w:r>
        <w:rPr>
          <w:color w:val="231F20"/>
          <w:spacing w:val="-3"/>
        </w:rPr>
        <w:t>would</w:t>
      </w:r>
      <w:r>
        <w:rPr>
          <w:color w:val="231F20"/>
          <w:spacing w:val="30"/>
        </w:rPr>
        <w:t xml:space="preserve"> </w:t>
      </w:r>
      <w:r>
        <w:rPr>
          <w:color w:val="231F20"/>
          <w:spacing w:val="-1"/>
        </w:rPr>
        <w:t>spend</w:t>
      </w:r>
      <w:r>
        <w:rPr>
          <w:color w:val="231F20"/>
          <w:spacing w:val="6"/>
        </w:rPr>
        <w:t xml:space="preserve"> </w:t>
      </w:r>
      <w:r>
        <w:rPr>
          <w:color w:val="231F20"/>
          <w:spacing w:val="-1"/>
        </w:rPr>
        <w:t>an</w:t>
      </w:r>
      <w:r>
        <w:rPr>
          <w:color w:val="231F20"/>
          <w:spacing w:val="6"/>
        </w:rPr>
        <w:t xml:space="preserve"> </w:t>
      </w:r>
      <w:r>
        <w:rPr>
          <w:color w:val="231F20"/>
          <w:spacing w:val="-2"/>
        </w:rPr>
        <w:t>extra</w:t>
      </w:r>
      <w:r>
        <w:rPr>
          <w:color w:val="231F20"/>
          <w:spacing w:val="6"/>
        </w:rPr>
        <w:t xml:space="preserve"> </w:t>
      </w:r>
      <w:r>
        <w:rPr>
          <w:color w:val="231F20"/>
          <w:spacing w:val="-1"/>
        </w:rPr>
        <w:t>£3bn</w:t>
      </w:r>
      <w:r>
        <w:rPr>
          <w:color w:val="231F20"/>
          <w:spacing w:val="6"/>
        </w:rPr>
        <w:t xml:space="preserve"> </w:t>
      </w:r>
      <w:r>
        <w:rPr>
          <w:color w:val="231F20"/>
          <w:spacing w:val="-1"/>
        </w:rPr>
        <w:t>pa,</w:t>
      </w:r>
      <w:r>
        <w:rPr>
          <w:color w:val="231F20"/>
          <w:spacing w:val="-3"/>
        </w:rPr>
        <w:t xml:space="preserve"> crea</w:t>
      </w:r>
      <w:r>
        <w:rPr>
          <w:color w:val="231F20"/>
          <w:spacing w:val="-2"/>
        </w:rPr>
        <w:t>ting</w:t>
      </w:r>
      <w:r>
        <w:rPr>
          <w:color w:val="231F20"/>
          <w:spacing w:val="7"/>
        </w:rPr>
        <w:t xml:space="preserve"> </w:t>
      </w:r>
      <w:r>
        <w:rPr>
          <w:color w:val="231F20"/>
          <w:spacing w:val="-1"/>
        </w:rPr>
        <w:t>60,000</w:t>
      </w:r>
      <w:r>
        <w:rPr>
          <w:color w:val="231F20"/>
          <w:spacing w:val="6"/>
        </w:rPr>
        <w:t xml:space="preserve"> </w:t>
      </w:r>
      <w:proofErr w:type="spellStart"/>
      <w:r>
        <w:rPr>
          <w:color w:val="231F20"/>
          <w:spacing w:val="-3"/>
        </w:rPr>
        <w:t>jobs</w:t>
      </w:r>
      <w:r w:rsidR="0018140B" w:rsidRPr="0018140B">
        <w:rPr>
          <w:b/>
          <w:color w:val="231F20"/>
          <w:spacing w:val="-2"/>
          <w:sz w:val="28"/>
        </w:rPr>
        <w:t>.X</w:t>
      </w:r>
      <w:proofErr w:type="spellEnd"/>
      <w:r w:rsidR="0018140B" w:rsidRPr="0018140B">
        <w:rPr>
          <w:b/>
          <w:color w:val="231F20"/>
          <w:spacing w:val="-2"/>
          <w:sz w:val="28"/>
        </w:rPr>
        <w:t>-</w:t>
      </w:r>
      <w:r>
        <w:rPr>
          <w:color w:val="231F20"/>
          <w:spacing w:val="27"/>
        </w:rPr>
        <w:t xml:space="preserve"> </w:t>
      </w:r>
      <w:r>
        <w:rPr>
          <w:color w:val="231F20"/>
          <w:spacing w:val="-2"/>
        </w:rPr>
        <w:t>Bur</w:t>
      </w:r>
      <w:r>
        <w:rPr>
          <w:color w:val="231F20"/>
          <w:spacing w:val="-1"/>
        </w:rPr>
        <w:t>ying</w:t>
      </w:r>
      <w:r>
        <w:rPr>
          <w:color w:val="231F20"/>
          <w:spacing w:val="-8"/>
        </w:rPr>
        <w:t xml:space="preserve"> </w:t>
      </w:r>
      <w:r>
        <w:rPr>
          <w:color w:val="231F20"/>
          <w:spacing w:val="-2"/>
        </w:rPr>
        <w:t>w</w:t>
      </w:r>
      <w:r>
        <w:rPr>
          <w:color w:val="231F20"/>
          <w:spacing w:val="-3"/>
        </w:rPr>
        <w:t>aste</w:t>
      </w:r>
      <w:r>
        <w:rPr>
          <w:color w:val="231F20"/>
          <w:spacing w:val="-7"/>
        </w:rPr>
        <w:t xml:space="preserve"> </w:t>
      </w:r>
      <w:r>
        <w:rPr>
          <w:color w:val="231F20"/>
          <w:spacing w:val="-3"/>
        </w:rPr>
        <w:t>gives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rise</w:t>
      </w:r>
      <w:r>
        <w:rPr>
          <w:color w:val="231F20"/>
          <w:spacing w:val="-7"/>
        </w:rPr>
        <w:t xml:space="preserve"> </w:t>
      </w:r>
      <w:r>
        <w:rPr>
          <w:color w:val="231F20"/>
          <w:spacing w:val="-1"/>
        </w:rPr>
        <w:t>to</w:t>
      </w:r>
      <w:r>
        <w:rPr>
          <w:color w:val="231F20"/>
          <w:spacing w:val="-8"/>
        </w:rPr>
        <w:t xml:space="preserve"> </w:t>
      </w:r>
      <w:r>
        <w:rPr>
          <w:color w:val="231F20"/>
          <w:spacing w:val="-1"/>
        </w:rPr>
        <w:t>both</w:t>
      </w:r>
      <w:r>
        <w:rPr>
          <w:color w:val="231F20"/>
          <w:spacing w:val="-7"/>
        </w:rPr>
        <w:t xml:space="preserve"> </w:t>
      </w:r>
      <w:r>
        <w:rPr>
          <w:color w:val="231F20"/>
          <w:spacing w:val="-2"/>
        </w:rPr>
        <w:t>greenhouse</w:t>
      </w:r>
      <w:r>
        <w:rPr>
          <w:color w:val="231F20"/>
          <w:spacing w:val="44"/>
          <w:w w:val="99"/>
        </w:rPr>
        <w:t xml:space="preserve"> </w:t>
      </w:r>
      <w:r>
        <w:rPr>
          <w:color w:val="231F20"/>
          <w:spacing w:val="-2"/>
        </w:rPr>
        <w:t>gases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and</w:t>
      </w:r>
      <w:r>
        <w:rPr>
          <w:color w:val="231F20"/>
          <w:spacing w:val="1"/>
        </w:rPr>
        <w:t xml:space="preserve"> </w:t>
      </w:r>
      <w:r>
        <w:rPr>
          <w:color w:val="231F20"/>
          <w:spacing w:val="-1"/>
        </w:rPr>
        <w:t>pollution,</w:t>
      </w:r>
      <w:r>
        <w:rPr>
          <w:color w:val="231F20"/>
          <w:spacing w:val="-7"/>
        </w:rPr>
        <w:t xml:space="preserve"> </w:t>
      </w:r>
      <w:r>
        <w:rPr>
          <w:color w:val="231F20"/>
          <w:spacing w:val="-1"/>
        </w:rPr>
        <w:t>and</w:t>
      </w:r>
      <w:r>
        <w:rPr>
          <w:color w:val="231F20"/>
          <w:spacing w:val="1"/>
        </w:rPr>
        <w:t xml:space="preserve"> </w:t>
      </w:r>
      <w:r>
        <w:rPr>
          <w:color w:val="231F20"/>
          <w:spacing w:val="-2"/>
        </w:rPr>
        <w:t>is</w:t>
      </w:r>
      <w:r>
        <w:rPr>
          <w:color w:val="231F20"/>
          <w:spacing w:val="1"/>
        </w:rPr>
        <w:t xml:space="preserve"> </w:t>
      </w:r>
      <w:r>
        <w:rPr>
          <w:color w:val="231F20"/>
          <w:spacing w:val="-1"/>
        </w:rPr>
        <w:t>no</w:t>
      </w:r>
      <w:r>
        <w:rPr>
          <w:color w:val="231F20"/>
          <w:spacing w:val="1"/>
        </w:rPr>
        <w:t xml:space="preserve"> </w:t>
      </w:r>
      <w:r>
        <w:rPr>
          <w:color w:val="231F20"/>
          <w:spacing w:val="-1"/>
        </w:rPr>
        <w:t>longer</w:t>
      </w:r>
      <w:r>
        <w:rPr>
          <w:color w:val="231F20"/>
          <w:spacing w:val="26"/>
          <w:w w:val="99"/>
        </w:rPr>
        <w:t xml:space="preserve"> </w:t>
      </w:r>
      <w:proofErr w:type="spellStart"/>
      <w:r>
        <w:rPr>
          <w:color w:val="231F20"/>
          <w:spacing w:val="-3"/>
        </w:rPr>
        <w:t>accepta</w:t>
      </w:r>
      <w:r>
        <w:rPr>
          <w:color w:val="231F20"/>
          <w:spacing w:val="-2"/>
        </w:rPr>
        <w:t>b</w:t>
      </w:r>
      <w:r>
        <w:rPr>
          <w:color w:val="231F20"/>
          <w:spacing w:val="-3"/>
        </w:rPr>
        <w:t>le</w:t>
      </w:r>
      <w:r w:rsidR="0018140B" w:rsidRPr="0018140B">
        <w:rPr>
          <w:b/>
          <w:color w:val="231F20"/>
          <w:spacing w:val="-2"/>
          <w:sz w:val="28"/>
        </w:rPr>
        <w:t>.X</w:t>
      </w:r>
      <w:proofErr w:type="spellEnd"/>
      <w:r w:rsidR="0018140B" w:rsidRPr="0018140B">
        <w:rPr>
          <w:b/>
          <w:color w:val="231F20"/>
          <w:spacing w:val="-2"/>
          <w:sz w:val="28"/>
        </w:rPr>
        <w:t>-</w:t>
      </w:r>
    </w:p>
    <w:p w14:paraId="76230EA8" w14:textId="77777777" w:rsidR="00B64989" w:rsidRDefault="00FC35D5">
      <w:pPr>
        <w:pStyle w:val="BodyText"/>
        <w:numPr>
          <w:ilvl w:val="0"/>
          <w:numId w:val="11"/>
        </w:numPr>
        <w:tabs>
          <w:tab w:val="left" w:pos="510"/>
        </w:tabs>
        <w:spacing w:before="100" w:line="254" w:lineRule="auto"/>
        <w:ind w:left="309" w:right="1465" w:firstLine="0"/>
        <w:rPr>
          <w:rFonts w:cs="Times New Roman"/>
        </w:rPr>
      </w:pPr>
      <w:r>
        <w:rPr>
          <w:b/>
          <w:color w:val="231F20"/>
          <w:spacing w:val="-2"/>
        </w:rPr>
        <w:t>Design</w:t>
      </w:r>
      <w:r>
        <w:rPr>
          <w:b/>
          <w:color w:val="231F20"/>
          <w:spacing w:val="-10"/>
        </w:rPr>
        <w:t xml:space="preserve"> </w:t>
      </w:r>
      <w:r>
        <w:rPr>
          <w:color w:val="231F20"/>
          <w:spacing w:val="-2"/>
        </w:rPr>
        <w:t>pr</w:t>
      </w:r>
      <w:r>
        <w:rPr>
          <w:color w:val="231F20"/>
          <w:spacing w:val="-3"/>
        </w:rPr>
        <w:t>oducts</w:t>
      </w:r>
      <w:r>
        <w:rPr>
          <w:color w:val="231F20"/>
          <w:spacing w:val="-9"/>
        </w:rPr>
        <w:t xml:space="preserve"> </w:t>
      </w:r>
      <w:r>
        <w:rPr>
          <w:color w:val="231F20"/>
          <w:spacing w:val="-1"/>
        </w:rPr>
        <w:t>and</w:t>
      </w:r>
      <w:r>
        <w:rPr>
          <w:color w:val="231F20"/>
          <w:spacing w:val="-9"/>
        </w:rPr>
        <w:t xml:space="preserve"> </w:t>
      </w:r>
      <w:r>
        <w:rPr>
          <w:color w:val="231F20"/>
          <w:spacing w:val="-3"/>
        </w:rPr>
        <w:t>packa</w:t>
      </w:r>
      <w:r>
        <w:rPr>
          <w:color w:val="231F20"/>
          <w:spacing w:val="-2"/>
        </w:rPr>
        <w:t>ging</w:t>
      </w:r>
      <w:r>
        <w:rPr>
          <w:color w:val="231F20"/>
          <w:spacing w:val="-9"/>
        </w:rPr>
        <w:t xml:space="preserve"> </w:t>
      </w:r>
      <w:r>
        <w:rPr>
          <w:color w:val="231F20"/>
          <w:spacing w:val="-1"/>
        </w:rPr>
        <w:t>with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a</w:t>
      </w:r>
      <w:r>
        <w:rPr>
          <w:color w:val="231F20"/>
          <w:spacing w:val="35"/>
          <w:w w:val="91"/>
        </w:rPr>
        <w:t xml:space="preserve"> </w:t>
      </w:r>
      <w:r>
        <w:rPr>
          <w:color w:val="231F20"/>
          <w:spacing w:val="-4"/>
        </w:rPr>
        <w:t>vie</w:t>
      </w:r>
      <w:r>
        <w:rPr>
          <w:color w:val="231F20"/>
          <w:spacing w:val="-3"/>
        </w:rPr>
        <w:t>w</w:t>
      </w:r>
      <w:r>
        <w:rPr>
          <w:color w:val="231F20"/>
          <w:spacing w:val="5"/>
        </w:rPr>
        <w:t xml:space="preserve"> </w:t>
      </w:r>
      <w:r>
        <w:rPr>
          <w:color w:val="231F20"/>
          <w:spacing w:val="-1"/>
        </w:rPr>
        <w:t>to</w:t>
      </w:r>
      <w:r>
        <w:rPr>
          <w:color w:val="231F20"/>
          <w:spacing w:val="6"/>
        </w:rPr>
        <w:t xml:space="preserve"> </w:t>
      </w:r>
      <w:r>
        <w:rPr>
          <w:color w:val="231F20"/>
          <w:spacing w:val="-2"/>
        </w:rPr>
        <w:t>what</w:t>
      </w:r>
      <w:r>
        <w:rPr>
          <w:color w:val="231F20"/>
          <w:spacing w:val="6"/>
        </w:rPr>
        <w:t xml:space="preserve"> </w:t>
      </w:r>
      <w:r>
        <w:rPr>
          <w:color w:val="231F20"/>
          <w:spacing w:val="-3"/>
        </w:rPr>
        <w:t>ha</w:t>
      </w:r>
      <w:r>
        <w:rPr>
          <w:color w:val="231F20"/>
          <w:spacing w:val="-2"/>
        </w:rPr>
        <w:t>ppens</w:t>
      </w:r>
      <w:r>
        <w:rPr>
          <w:color w:val="231F20"/>
          <w:spacing w:val="6"/>
        </w:rPr>
        <w:t xml:space="preserve"> </w:t>
      </w:r>
      <w:r>
        <w:rPr>
          <w:color w:val="231F20"/>
          <w:spacing w:val="-1"/>
        </w:rPr>
        <w:t>to</w:t>
      </w:r>
      <w:r>
        <w:rPr>
          <w:color w:val="231F20"/>
          <w:spacing w:val="6"/>
        </w:rPr>
        <w:t xml:space="preserve"> </w:t>
      </w:r>
      <w:r>
        <w:rPr>
          <w:color w:val="231F20"/>
          <w:spacing w:val="-1"/>
        </w:rPr>
        <w:t>them</w:t>
      </w:r>
      <w:r>
        <w:rPr>
          <w:color w:val="231F20"/>
          <w:spacing w:val="6"/>
        </w:rPr>
        <w:t xml:space="preserve"> </w:t>
      </w:r>
      <w:r>
        <w:rPr>
          <w:color w:val="231F20"/>
          <w:spacing w:val="-1"/>
        </w:rPr>
        <w:t>when</w:t>
      </w:r>
      <w:r>
        <w:rPr>
          <w:color w:val="231F20"/>
          <w:spacing w:val="6"/>
        </w:rPr>
        <w:t xml:space="preserve"> </w:t>
      </w:r>
      <w:r>
        <w:rPr>
          <w:color w:val="231F20"/>
          <w:spacing w:val="-3"/>
        </w:rPr>
        <w:t>the</w:t>
      </w:r>
      <w:r>
        <w:rPr>
          <w:color w:val="231F20"/>
          <w:spacing w:val="-4"/>
        </w:rPr>
        <w:t>y</w:t>
      </w:r>
      <w:r>
        <w:rPr>
          <w:color w:val="231F20"/>
          <w:spacing w:val="35"/>
          <w:w w:val="93"/>
        </w:rPr>
        <w:t xml:space="preserve"> </w:t>
      </w:r>
      <w:r>
        <w:rPr>
          <w:color w:val="231F20"/>
          <w:spacing w:val="-2"/>
        </w:rPr>
        <w:t>cease</w:t>
      </w:r>
      <w:r>
        <w:rPr>
          <w:color w:val="231F20"/>
          <w:spacing w:val="-3"/>
        </w:rPr>
        <w:t xml:space="preserve"> </w:t>
      </w:r>
      <w:r>
        <w:rPr>
          <w:color w:val="231F20"/>
          <w:spacing w:val="-1"/>
        </w:rPr>
        <w:t>to</w:t>
      </w:r>
      <w:r>
        <w:rPr>
          <w:color w:val="231F20"/>
          <w:spacing w:val="-3"/>
        </w:rPr>
        <w:t xml:space="preserve"> </w:t>
      </w:r>
      <w:r>
        <w:rPr>
          <w:color w:val="231F20"/>
          <w:spacing w:val="-1"/>
        </w:rPr>
        <w:t>be</w:t>
      </w:r>
      <w:r>
        <w:rPr>
          <w:color w:val="231F20"/>
          <w:spacing w:val="-3"/>
        </w:rPr>
        <w:t xml:space="preserve"> </w:t>
      </w:r>
      <w:proofErr w:type="spellStart"/>
      <w:proofErr w:type="gramStart"/>
      <w:r>
        <w:rPr>
          <w:color w:val="231F20"/>
          <w:spacing w:val="-2"/>
        </w:rPr>
        <w:t>useful</w:t>
      </w:r>
      <w:r w:rsidR="0018140B" w:rsidRPr="0018140B">
        <w:rPr>
          <w:b/>
          <w:color w:val="231F20"/>
          <w:spacing w:val="-2"/>
          <w:sz w:val="28"/>
        </w:rPr>
        <w:t>.X</w:t>
      </w:r>
      <w:proofErr w:type="spellEnd"/>
      <w:proofErr w:type="gramEnd"/>
      <w:r w:rsidR="0018140B" w:rsidRPr="0018140B">
        <w:rPr>
          <w:b/>
          <w:color w:val="231F20"/>
          <w:spacing w:val="-2"/>
          <w:sz w:val="28"/>
        </w:rPr>
        <w:t>-</w:t>
      </w:r>
      <w:r>
        <w:rPr>
          <w:color w:val="231F20"/>
          <w:spacing w:val="-30"/>
        </w:rPr>
        <w:t xml:space="preserve"> </w:t>
      </w:r>
      <w:r>
        <w:rPr>
          <w:color w:val="231F20"/>
          <w:spacing w:val="-14"/>
        </w:rPr>
        <w:t>We</w:t>
      </w:r>
      <w:r>
        <w:rPr>
          <w:color w:val="231F20"/>
          <w:spacing w:val="-2"/>
        </w:rPr>
        <w:t xml:space="preserve"> will</w:t>
      </w:r>
      <w:r>
        <w:rPr>
          <w:color w:val="231F20"/>
          <w:spacing w:val="-3"/>
        </w:rPr>
        <w:t xml:space="preserve"> </w:t>
      </w:r>
      <w:r>
        <w:rPr>
          <w:color w:val="231F20"/>
          <w:spacing w:val="-2"/>
        </w:rPr>
        <w:t>use</w:t>
      </w:r>
      <w:r>
        <w:rPr>
          <w:color w:val="231F20"/>
          <w:spacing w:val="-3"/>
        </w:rPr>
        <w:t xml:space="preserve"> taxa</w:t>
      </w:r>
      <w:r>
        <w:rPr>
          <w:color w:val="231F20"/>
          <w:spacing w:val="-2"/>
        </w:rPr>
        <w:t>tion</w:t>
      </w:r>
      <w:r>
        <w:rPr>
          <w:color w:val="231F20"/>
          <w:spacing w:val="-3"/>
        </w:rPr>
        <w:t xml:space="preserve"> </w:t>
      </w:r>
      <w:r>
        <w:rPr>
          <w:color w:val="231F20"/>
          <w:spacing w:val="-1"/>
        </w:rPr>
        <w:t>on</w:t>
      </w:r>
      <w:r>
        <w:rPr>
          <w:color w:val="231F20"/>
          <w:spacing w:val="26"/>
          <w:w w:val="103"/>
        </w:rPr>
        <w:t xml:space="preserve"> </w:t>
      </w:r>
      <w:r>
        <w:rPr>
          <w:color w:val="231F20"/>
          <w:spacing w:val="-2"/>
        </w:rPr>
        <w:t>unnecessary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3"/>
        </w:rPr>
        <w:t>packa</w:t>
      </w:r>
      <w:r>
        <w:rPr>
          <w:color w:val="231F20"/>
          <w:spacing w:val="-2"/>
        </w:rPr>
        <w:t>ging</w:t>
      </w:r>
      <w:r>
        <w:rPr>
          <w:color w:val="231F20"/>
          <w:spacing w:val="-10"/>
        </w:rPr>
        <w:t xml:space="preserve"> </w:t>
      </w:r>
      <w:r>
        <w:rPr>
          <w:color w:val="231F20"/>
          <w:spacing w:val="-1"/>
        </w:rPr>
        <w:t>to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3"/>
        </w:rPr>
        <w:t>discourage</w:t>
      </w:r>
      <w:r>
        <w:rPr>
          <w:color w:val="231F20"/>
          <w:spacing w:val="-10"/>
        </w:rPr>
        <w:t xml:space="preserve"> </w:t>
      </w:r>
      <w:r>
        <w:rPr>
          <w:color w:val="231F20"/>
          <w:spacing w:val="-2"/>
        </w:rPr>
        <w:t>its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3"/>
        </w:rPr>
        <w:t>use</w:t>
      </w:r>
      <w:r>
        <w:rPr>
          <w:color w:val="231F20"/>
          <w:spacing w:val="-2"/>
        </w:rPr>
        <w:t>,</w:t>
      </w:r>
      <w:r>
        <w:rPr>
          <w:color w:val="231F20"/>
          <w:spacing w:val="35"/>
          <w:w w:val="112"/>
        </w:rPr>
        <w:t xml:space="preserve"> </w:t>
      </w:r>
      <w:r>
        <w:rPr>
          <w:color w:val="231F20"/>
          <w:spacing w:val="-1"/>
        </w:rPr>
        <w:t>and</w:t>
      </w:r>
      <w:r>
        <w:rPr>
          <w:color w:val="231F20"/>
          <w:spacing w:val="3"/>
        </w:rPr>
        <w:t xml:space="preserve"> </w:t>
      </w:r>
      <w:r>
        <w:rPr>
          <w:color w:val="231F20"/>
          <w:spacing w:val="-3"/>
        </w:rPr>
        <w:t>would</w:t>
      </w:r>
      <w:r>
        <w:rPr>
          <w:color w:val="231F20"/>
          <w:spacing w:val="4"/>
        </w:rPr>
        <w:t xml:space="preserve"> </w:t>
      </w:r>
      <w:r>
        <w:rPr>
          <w:color w:val="231F20"/>
          <w:spacing w:val="-1"/>
        </w:rPr>
        <w:t>be</w:t>
      </w:r>
      <w:r>
        <w:rPr>
          <w:color w:val="231F20"/>
          <w:spacing w:val="4"/>
        </w:rPr>
        <w:t xml:space="preserve"> </w:t>
      </w:r>
      <w:r>
        <w:rPr>
          <w:color w:val="231F20"/>
          <w:spacing w:val="-2"/>
        </w:rPr>
        <w:t>pr</w:t>
      </w:r>
      <w:r>
        <w:rPr>
          <w:color w:val="231F20"/>
          <w:spacing w:val="-3"/>
        </w:rPr>
        <w:t>epar</w:t>
      </w:r>
      <w:r>
        <w:rPr>
          <w:color w:val="231F20"/>
          <w:spacing w:val="-2"/>
        </w:rPr>
        <w:t>ed</w:t>
      </w:r>
      <w:r>
        <w:rPr>
          <w:color w:val="231F20"/>
          <w:spacing w:val="4"/>
        </w:rPr>
        <w:t xml:space="preserve"> </w:t>
      </w:r>
      <w:r>
        <w:rPr>
          <w:color w:val="231F20"/>
          <w:spacing w:val="-1"/>
        </w:rPr>
        <w:t>to</w:t>
      </w:r>
      <w:r>
        <w:rPr>
          <w:color w:val="231F20"/>
          <w:spacing w:val="4"/>
        </w:rPr>
        <w:t xml:space="preserve"> </w:t>
      </w:r>
      <w:r>
        <w:rPr>
          <w:color w:val="231F20"/>
          <w:spacing w:val="-2"/>
        </w:rPr>
        <w:t>r</w:t>
      </w:r>
      <w:r>
        <w:rPr>
          <w:color w:val="231F20"/>
          <w:spacing w:val="-3"/>
        </w:rPr>
        <w:t>egulate</w:t>
      </w:r>
      <w:r>
        <w:rPr>
          <w:color w:val="231F20"/>
          <w:spacing w:val="4"/>
        </w:rPr>
        <w:t xml:space="preserve"> </w:t>
      </w:r>
      <w:r>
        <w:rPr>
          <w:color w:val="231F20"/>
          <w:spacing w:val="-1"/>
        </w:rPr>
        <w:t>the</w:t>
      </w:r>
      <w:r>
        <w:rPr>
          <w:color w:val="231F20"/>
          <w:spacing w:val="4"/>
        </w:rPr>
        <w:t xml:space="preserve"> </w:t>
      </w:r>
      <w:r>
        <w:rPr>
          <w:color w:val="231F20"/>
          <w:spacing w:val="-5"/>
        </w:rPr>
        <w:t>w</w:t>
      </w:r>
      <w:r>
        <w:rPr>
          <w:color w:val="231F20"/>
          <w:spacing w:val="-6"/>
        </w:rPr>
        <w:t>ay</w:t>
      </w:r>
      <w:r>
        <w:rPr>
          <w:color w:val="231F20"/>
          <w:spacing w:val="35"/>
          <w:w w:val="93"/>
        </w:rPr>
        <w:t xml:space="preserve"> </w:t>
      </w:r>
      <w:r>
        <w:rPr>
          <w:color w:val="231F20"/>
          <w:spacing w:val="-1"/>
        </w:rPr>
        <w:t>things</w:t>
      </w:r>
      <w:r>
        <w:rPr>
          <w:color w:val="231F20"/>
          <w:spacing w:val="1"/>
        </w:rPr>
        <w:t xml:space="preserve"> </w:t>
      </w:r>
      <w:r>
        <w:rPr>
          <w:color w:val="231F20"/>
          <w:spacing w:val="-3"/>
        </w:rPr>
        <w:t>are</w:t>
      </w:r>
      <w:r>
        <w:rPr>
          <w:color w:val="231F20"/>
          <w:spacing w:val="1"/>
        </w:rPr>
        <w:t xml:space="preserve"> </w:t>
      </w:r>
      <w:r>
        <w:rPr>
          <w:color w:val="231F20"/>
          <w:spacing w:val="-1"/>
        </w:rPr>
        <w:t>made</w:t>
      </w:r>
      <w:r>
        <w:rPr>
          <w:color w:val="231F20"/>
          <w:spacing w:val="2"/>
        </w:rPr>
        <w:t xml:space="preserve"> </w:t>
      </w:r>
      <w:r>
        <w:rPr>
          <w:color w:val="231F20"/>
          <w:spacing w:val="-2"/>
        </w:rPr>
        <w:t>so</w:t>
      </w:r>
      <w:r>
        <w:rPr>
          <w:color w:val="231F20"/>
          <w:spacing w:val="1"/>
        </w:rPr>
        <w:t xml:space="preserve"> </w:t>
      </w:r>
      <w:r>
        <w:rPr>
          <w:color w:val="231F20"/>
          <w:spacing w:val="-2"/>
        </w:rPr>
        <w:t>as</w:t>
      </w:r>
      <w:r>
        <w:rPr>
          <w:color w:val="231F20"/>
          <w:spacing w:val="1"/>
        </w:rPr>
        <w:t xml:space="preserve"> </w:t>
      </w:r>
      <w:r>
        <w:rPr>
          <w:color w:val="231F20"/>
          <w:spacing w:val="-1"/>
        </w:rPr>
        <w:t>to</w:t>
      </w:r>
      <w:r>
        <w:rPr>
          <w:color w:val="231F20"/>
          <w:spacing w:val="2"/>
        </w:rPr>
        <w:t xml:space="preserve"> </w:t>
      </w:r>
      <w:r>
        <w:rPr>
          <w:color w:val="231F20"/>
          <w:spacing w:val="-3"/>
        </w:rPr>
        <w:t>pr</w:t>
      </w:r>
      <w:r>
        <w:rPr>
          <w:color w:val="231F20"/>
          <w:spacing w:val="-4"/>
        </w:rPr>
        <w:t>ev</w:t>
      </w:r>
      <w:r>
        <w:rPr>
          <w:color w:val="231F20"/>
          <w:spacing w:val="-3"/>
        </w:rPr>
        <w:t>ent</w:t>
      </w:r>
      <w:r>
        <w:rPr>
          <w:color w:val="231F20"/>
          <w:spacing w:val="1"/>
        </w:rPr>
        <w:t xml:space="preserve"> </w:t>
      </w:r>
      <w:r>
        <w:rPr>
          <w:color w:val="231F20"/>
          <w:spacing w:val="-1"/>
        </w:rPr>
        <w:t>them</w:t>
      </w:r>
      <w:r>
        <w:rPr>
          <w:color w:val="231F20"/>
          <w:spacing w:val="20"/>
          <w:w w:val="101"/>
        </w:rPr>
        <w:t xml:space="preserve"> </w:t>
      </w:r>
      <w:r>
        <w:rPr>
          <w:color w:val="231F20"/>
          <w:spacing w:val="-1"/>
        </w:rPr>
        <w:t>entering</w:t>
      </w:r>
      <w:r>
        <w:rPr>
          <w:color w:val="231F20"/>
          <w:spacing w:val="-5"/>
        </w:rPr>
        <w:t xml:space="preserve"> </w:t>
      </w:r>
      <w:r>
        <w:rPr>
          <w:color w:val="231F20"/>
          <w:spacing w:val="-1"/>
        </w:rPr>
        <w:t>the</w:t>
      </w:r>
      <w:r>
        <w:rPr>
          <w:color w:val="231F20"/>
          <w:spacing w:val="-5"/>
        </w:rPr>
        <w:t xml:space="preserve"> </w:t>
      </w:r>
      <w:r>
        <w:rPr>
          <w:color w:val="231F20"/>
          <w:spacing w:val="-2"/>
        </w:rPr>
        <w:t>w</w:t>
      </w:r>
      <w:r>
        <w:rPr>
          <w:color w:val="231F20"/>
          <w:spacing w:val="-3"/>
        </w:rPr>
        <w:t>aste</w:t>
      </w:r>
      <w:r>
        <w:rPr>
          <w:color w:val="231F20"/>
          <w:spacing w:val="-5"/>
        </w:rPr>
        <w:t xml:space="preserve"> </w:t>
      </w:r>
      <w:proofErr w:type="spellStart"/>
      <w:r>
        <w:rPr>
          <w:color w:val="231F20"/>
          <w:spacing w:val="-2"/>
        </w:rPr>
        <w:t>system</w:t>
      </w:r>
      <w:r w:rsidR="0018140B" w:rsidRPr="0018140B">
        <w:rPr>
          <w:b/>
          <w:color w:val="231F20"/>
          <w:spacing w:val="-2"/>
          <w:sz w:val="28"/>
        </w:rPr>
        <w:t>.X</w:t>
      </w:r>
      <w:proofErr w:type="spellEnd"/>
      <w:r w:rsidR="0018140B" w:rsidRPr="0018140B">
        <w:rPr>
          <w:b/>
          <w:color w:val="231F20"/>
          <w:spacing w:val="-2"/>
          <w:sz w:val="28"/>
        </w:rPr>
        <w:t>-</w:t>
      </w:r>
    </w:p>
    <w:p w14:paraId="39F631ED" w14:textId="63C7E7A1" w:rsidR="00B64989" w:rsidRDefault="00FC35D5">
      <w:pPr>
        <w:pStyle w:val="BodyText"/>
        <w:numPr>
          <w:ilvl w:val="0"/>
          <w:numId w:val="11"/>
        </w:numPr>
        <w:tabs>
          <w:tab w:val="left" w:pos="510"/>
        </w:tabs>
        <w:spacing w:before="100" w:line="254" w:lineRule="auto"/>
        <w:ind w:left="309" w:right="1321" w:firstLine="0"/>
        <w:rPr>
          <w:rFonts w:cs="Times New Roman"/>
        </w:rPr>
      </w:pPr>
      <w:r>
        <w:rPr>
          <w:color w:val="231F20"/>
          <w:spacing w:val="-2"/>
        </w:rPr>
        <w:t>Aim</w:t>
      </w:r>
      <w:r>
        <w:rPr>
          <w:color w:val="231F20"/>
          <w:spacing w:val="-8"/>
        </w:rPr>
        <w:t xml:space="preserve"> </w:t>
      </w:r>
      <w:r>
        <w:rPr>
          <w:color w:val="231F20"/>
          <w:spacing w:val="-1"/>
        </w:rPr>
        <w:t>to</w:t>
      </w:r>
      <w:r>
        <w:rPr>
          <w:color w:val="231F20"/>
          <w:spacing w:val="-8"/>
        </w:rPr>
        <w:t xml:space="preserve"> </w:t>
      </w:r>
      <w:r>
        <w:rPr>
          <w:color w:val="231F20"/>
          <w:spacing w:val="-2"/>
        </w:rPr>
        <w:t>r</w:t>
      </w:r>
      <w:r>
        <w:rPr>
          <w:color w:val="231F20"/>
          <w:spacing w:val="-3"/>
        </w:rPr>
        <w:t>ecycle</w:t>
      </w:r>
      <w:r>
        <w:rPr>
          <w:color w:val="231F20"/>
          <w:spacing w:val="-7"/>
        </w:rPr>
        <w:t xml:space="preserve"> </w:t>
      </w:r>
      <w:r>
        <w:rPr>
          <w:color w:val="231F20"/>
          <w:spacing w:val="-2"/>
        </w:rPr>
        <w:t>70%</w:t>
      </w:r>
      <w:r>
        <w:rPr>
          <w:color w:val="231F20"/>
          <w:spacing w:val="-8"/>
        </w:rPr>
        <w:t xml:space="preserve"> </w:t>
      </w:r>
      <w:r>
        <w:rPr>
          <w:color w:val="231F20"/>
          <w:spacing w:val="-2"/>
        </w:rPr>
        <w:t>of</w:t>
      </w:r>
      <w:r>
        <w:rPr>
          <w:color w:val="231F20"/>
          <w:spacing w:val="-7"/>
        </w:rPr>
        <w:t xml:space="preserve"> </w:t>
      </w:r>
      <w:r>
        <w:rPr>
          <w:color w:val="231F20"/>
          <w:spacing w:val="-1"/>
        </w:rPr>
        <w:t>domestic</w:t>
      </w:r>
      <w:r>
        <w:rPr>
          <w:color w:val="231F20"/>
          <w:spacing w:val="-8"/>
        </w:rPr>
        <w:t xml:space="preserve"> </w:t>
      </w:r>
      <w:r>
        <w:rPr>
          <w:color w:val="231F20"/>
          <w:spacing w:val="-2"/>
        </w:rPr>
        <w:t>w</w:t>
      </w:r>
      <w:r>
        <w:rPr>
          <w:color w:val="231F20"/>
          <w:spacing w:val="-3"/>
        </w:rPr>
        <w:t>aste</w:t>
      </w:r>
      <w:r>
        <w:rPr>
          <w:color w:val="231F20"/>
          <w:spacing w:val="-8"/>
        </w:rPr>
        <w:t xml:space="preserve"> </w:t>
      </w:r>
      <w:r>
        <w:rPr>
          <w:color w:val="231F20"/>
          <w:spacing w:val="-3"/>
        </w:rPr>
        <w:t>b</w:t>
      </w:r>
      <w:r>
        <w:rPr>
          <w:color w:val="231F20"/>
          <w:spacing w:val="-4"/>
        </w:rPr>
        <w:t>y</w:t>
      </w:r>
      <w:r>
        <w:rPr>
          <w:color w:val="231F20"/>
          <w:spacing w:val="33"/>
          <w:w w:val="93"/>
        </w:rPr>
        <w:t xml:space="preserve"> </w:t>
      </w:r>
      <w:r>
        <w:rPr>
          <w:color w:val="231F20"/>
          <w:spacing w:val="-1"/>
        </w:rPr>
        <w:t>2015</w:t>
      </w:r>
      <w:r>
        <w:rPr>
          <w:color w:val="231F20"/>
          <w:spacing w:val="-3"/>
        </w:rPr>
        <w:t xml:space="preserve"> </w:t>
      </w:r>
      <w:r>
        <w:rPr>
          <w:color w:val="231F20"/>
          <w:spacing w:val="-2"/>
        </w:rPr>
        <w:t>as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a</w:t>
      </w:r>
      <w:r>
        <w:rPr>
          <w:color w:val="231F20"/>
          <w:spacing w:val="-3"/>
        </w:rPr>
        <w:t xml:space="preserve"> </w:t>
      </w:r>
      <w:r>
        <w:rPr>
          <w:color w:val="231F20"/>
          <w:spacing w:val="-4"/>
        </w:rPr>
        <w:t>mo</w:t>
      </w:r>
      <w:r>
        <w:rPr>
          <w:color w:val="231F20"/>
          <w:spacing w:val="-5"/>
        </w:rPr>
        <w:t>ve</w:t>
      </w:r>
      <w:r>
        <w:rPr>
          <w:color w:val="231F20"/>
          <w:spacing w:val="-3"/>
        </w:rPr>
        <w:t xml:space="preserve"> </w:t>
      </w:r>
      <w:r>
        <w:rPr>
          <w:color w:val="231F20"/>
          <w:spacing w:val="-2"/>
        </w:rPr>
        <w:t>tow</w:t>
      </w:r>
      <w:r>
        <w:rPr>
          <w:color w:val="231F20"/>
          <w:spacing w:val="-3"/>
        </w:rPr>
        <w:t xml:space="preserve">ards </w:t>
      </w:r>
      <w:r>
        <w:rPr>
          <w:color w:val="231F20"/>
        </w:rPr>
        <w:t>a</w:t>
      </w:r>
      <w:r>
        <w:rPr>
          <w:color w:val="231F20"/>
          <w:spacing w:val="-3"/>
        </w:rPr>
        <w:t xml:space="preserve"> </w:t>
      </w:r>
      <w:r>
        <w:rPr>
          <w:b/>
          <w:color w:val="231F20"/>
          <w:spacing w:val="-3"/>
        </w:rPr>
        <w:t>zer</w:t>
      </w:r>
      <w:r>
        <w:rPr>
          <w:b/>
          <w:color w:val="231F20"/>
          <w:spacing w:val="-2"/>
        </w:rPr>
        <w:t>o-w</w:t>
      </w:r>
      <w:r>
        <w:rPr>
          <w:b/>
          <w:color w:val="231F20"/>
          <w:spacing w:val="-3"/>
        </w:rPr>
        <w:t>aste</w:t>
      </w:r>
      <w:r>
        <w:rPr>
          <w:b/>
          <w:color w:val="231F20"/>
          <w:spacing w:val="-5"/>
        </w:rPr>
        <w:t xml:space="preserve"> </w:t>
      </w:r>
      <w:proofErr w:type="spellStart"/>
      <w:proofErr w:type="gramStart"/>
      <w:r>
        <w:rPr>
          <w:color w:val="231F20"/>
          <w:spacing w:val="-2"/>
        </w:rPr>
        <w:t>system</w:t>
      </w:r>
      <w:r w:rsidR="0018140B" w:rsidRPr="0018140B">
        <w:rPr>
          <w:b/>
          <w:color w:val="231F20"/>
          <w:spacing w:val="-2"/>
          <w:sz w:val="28"/>
        </w:rPr>
        <w:t>.X</w:t>
      </w:r>
      <w:proofErr w:type="spellEnd"/>
      <w:proofErr w:type="gramEnd"/>
      <w:r w:rsidR="0018140B" w:rsidRPr="0018140B">
        <w:rPr>
          <w:b/>
          <w:color w:val="231F20"/>
          <w:spacing w:val="-2"/>
          <w:sz w:val="28"/>
        </w:rPr>
        <w:t>-</w:t>
      </w:r>
      <w:r>
        <w:rPr>
          <w:color w:val="231F20"/>
          <w:spacing w:val="24"/>
          <w:w w:val="96"/>
        </w:rPr>
        <w:t xml:space="preserve"> </w:t>
      </w:r>
      <w:r>
        <w:rPr>
          <w:color w:val="231F20"/>
          <w:spacing w:val="-2"/>
        </w:rPr>
        <w:t>The</w:t>
      </w:r>
      <w:r>
        <w:rPr>
          <w:color w:val="231F20"/>
          <w:spacing w:val="-8"/>
        </w:rPr>
        <w:t xml:space="preserve"> </w:t>
      </w:r>
      <w:r>
        <w:rPr>
          <w:color w:val="231F20"/>
          <w:spacing w:val="-3"/>
        </w:rPr>
        <w:t>Gove</w:t>
      </w:r>
      <w:r>
        <w:rPr>
          <w:color w:val="231F20"/>
          <w:spacing w:val="-2"/>
        </w:rPr>
        <w:t>rnment</w:t>
      </w:r>
      <w:r>
        <w:rPr>
          <w:color w:val="231F20"/>
          <w:spacing w:val="-8"/>
        </w:rPr>
        <w:t xml:space="preserve"> </w:t>
      </w:r>
      <w:r>
        <w:rPr>
          <w:color w:val="231F20"/>
          <w:spacing w:val="-2"/>
        </w:rPr>
        <w:t>pro</w:t>
      </w:r>
      <w:r>
        <w:rPr>
          <w:color w:val="231F20"/>
          <w:spacing w:val="-3"/>
        </w:rPr>
        <w:t>vides</w:t>
      </w:r>
      <w:r>
        <w:rPr>
          <w:color w:val="231F20"/>
          <w:spacing w:val="-7"/>
        </w:rPr>
        <w:t xml:space="preserve"> </w:t>
      </w:r>
      <w:r>
        <w:rPr>
          <w:color w:val="231F20"/>
          <w:spacing w:val="-1"/>
        </w:rPr>
        <w:t>the</w:t>
      </w:r>
      <w:r>
        <w:rPr>
          <w:color w:val="231F20"/>
          <w:spacing w:val="-8"/>
        </w:rPr>
        <w:t xml:space="preserve"> </w:t>
      </w:r>
      <w:r>
        <w:rPr>
          <w:color w:val="231F20"/>
          <w:spacing w:val="-2"/>
        </w:rPr>
        <w:t>infrastr</w:t>
      </w:r>
      <w:r>
        <w:rPr>
          <w:color w:val="231F20"/>
          <w:spacing w:val="-1"/>
        </w:rPr>
        <w:t>uctur</w:t>
      </w:r>
      <w:r>
        <w:rPr>
          <w:color w:val="231F20"/>
          <w:spacing w:val="-2"/>
        </w:rPr>
        <w:t>e</w:t>
      </w:r>
      <w:r>
        <w:rPr>
          <w:color w:val="231F20"/>
          <w:spacing w:val="-1"/>
        </w:rPr>
        <w:t>,</w:t>
      </w:r>
      <w:r>
        <w:rPr>
          <w:color w:val="231F20"/>
          <w:spacing w:val="30"/>
          <w:w w:val="112"/>
        </w:rPr>
        <w:t xml:space="preserve"> </w:t>
      </w:r>
      <w:r>
        <w:rPr>
          <w:color w:val="231F20"/>
          <w:spacing w:val="-1"/>
        </w:rPr>
        <w:t>people</w:t>
      </w:r>
      <w:r>
        <w:rPr>
          <w:color w:val="231F20"/>
          <w:spacing w:val="-3"/>
        </w:rPr>
        <w:t xml:space="preserve"> </w:t>
      </w:r>
      <w:r>
        <w:rPr>
          <w:color w:val="231F20"/>
          <w:spacing w:val="-1"/>
        </w:rPr>
        <w:t>do</w:t>
      </w:r>
      <w:r>
        <w:rPr>
          <w:color w:val="231F20"/>
          <w:spacing w:val="-3"/>
        </w:rPr>
        <w:t xml:space="preserve"> </w:t>
      </w:r>
      <w:r>
        <w:rPr>
          <w:color w:val="231F20"/>
          <w:spacing w:val="-1"/>
        </w:rPr>
        <w:t>the</w:t>
      </w:r>
      <w:r>
        <w:rPr>
          <w:color w:val="231F20"/>
          <w:spacing w:val="-3"/>
        </w:rPr>
        <w:t xml:space="preserve"> </w:t>
      </w:r>
      <w:proofErr w:type="spellStart"/>
      <w:r>
        <w:rPr>
          <w:color w:val="231F20"/>
          <w:spacing w:val="-4"/>
        </w:rPr>
        <w:t>r</w:t>
      </w:r>
      <w:r>
        <w:rPr>
          <w:color w:val="231F20"/>
          <w:spacing w:val="-5"/>
        </w:rPr>
        <w:t>ecycling</w:t>
      </w:r>
      <w:r w:rsidR="0018140B" w:rsidRPr="0018140B">
        <w:rPr>
          <w:b/>
          <w:color w:val="231F20"/>
          <w:spacing w:val="-4"/>
          <w:sz w:val="28"/>
        </w:rPr>
        <w:t>.X</w:t>
      </w:r>
      <w:proofErr w:type="spellEnd"/>
      <w:r w:rsidR="0018140B" w:rsidRPr="0018140B">
        <w:rPr>
          <w:b/>
          <w:color w:val="231F20"/>
          <w:spacing w:val="-4"/>
          <w:sz w:val="28"/>
        </w:rPr>
        <w:t>-</w:t>
      </w:r>
      <w:r w:rsidR="00F33DE4">
        <w:rPr>
          <w:b/>
          <w:color w:val="231F20"/>
          <w:spacing w:val="-4"/>
          <w:sz w:val="28"/>
        </w:rPr>
        <w:t>P</w:t>
      </w:r>
    </w:p>
    <w:p w14:paraId="34E62458" w14:textId="77777777" w:rsidR="00B64989" w:rsidRDefault="00B64989">
      <w:pPr>
        <w:spacing w:line="254" w:lineRule="auto"/>
        <w:rPr>
          <w:rFonts w:ascii="Times New Roman" w:eastAsia="Times New Roman" w:hAnsi="Times New Roman" w:cs="Times New Roman"/>
        </w:rPr>
        <w:sectPr w:rsidR="00B64989">
          <w:type w:val="continuous"/>
          <w:pgSz w:w="11320" w:h="14160"/>
          <w:pgMar w:top="0" w:right="0" w:bottom="0" w:left="0" w:header="720" w:footer="720" w:gutter="0"/>
          <w:cols w:num="2" w:space="720" w:equalWidth="0">
            <w:col w:w="5491" w:space="40"/>
            <w:col w:w="5789"/>
          </w:cols>
        </w:sectPr>
      </w:pPr>
    </w:p>
    <w:p w14:paraId="7C0D163D" w14:textId="77777777" w:rsidR="00B64989" w:rsidRDefault="00B64989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1D1B0CEF" w14:textId="77777777" w:rsidR="00B64989" w:rsidRDefault="00B64989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31CC0085" w14:textId="77777777" w:rsidR="00B64989" w:rsidRDefault="00B64989">
      <w:pPr>
        <w:spacing w:before="11"/>
        <w:rPr>
          <w:rFonts w:ascii="Times New Roman" w:eastAsia="Times New Roman" w:hAnsi="Times New Roman" w:cs="Times New Roman"/>
          <w:sz w:val="19"/>
          <w:szCs w:val="19"/>
        </w:rPr>
      </w:pPr>
    </w:p>
    <w:p w14:paraId="7A3CC408" w14:textId="77777777" w:rsidR="00B64989" w:rsidRDefault="00B64989">
      <w:pPr>
        <w:rPr>
          <w:rFonts w:ascii="Times New Roman" w:eastAsia="Times New Roman" w:hAnsi="Times New Roman" w:cs="Times New Roman"/>
          <w:sz w:val="19"/>
          <w:szCs w:val="19"/>
        </w:rPr>
        <w:sectPr w:rsidR="00B64989">
          <w:pgSz w:w="11320" w:h="14160"/>
          <w:pgMar w:top="280" w:right="0" w:bottom="720" w:left="0" w:header="54" w:footer="530" w:gutter="0"/>
          <w:cols w:space="720"/>
        </w:sectPr>
      </w:pPr>
    </w:p>
    <w:p w14:paraId="08395F52" w14:textId="77777777" w:rsidR="00B64989" w:rsidRDefault="00FC35D5">
      <w:pPr>
        <w:pStyle w:val="Heading2"/>
        <w:tabs>
          <w:tab w:val="left" w:pos="2976"/>
        </w:tabs>
        <w:ind w:left="1297"/>
        <w:rPr>
          <w:rFonts w:cs="Times New Roman"/>
          <w:i w:val="0"/>
        </w:rPr>
      </w:pPr>
      <w:bookmarkStart w:id="16" w:name="_bookmark15"/>
      <w:bookmarkEnd w:id="16"/>
      <w:proofErr w:type="gramStart"/>
      <w:r>
        <w:rPr>
          <w:color w:val="73A533"/>
          <w:spacing w:val="30"/>
        </w:rPr>
        <w:lastRenderedPageBreak/>
        <w:t>smal</w:t>
      </w:r>
      <w:r>
        <w:rPr>
          <w:color w:val="73A533"/>
        </w:rPr>
        <w:t>l</w:t>
      </w:r>
      <w:proofErr w:type="gramEnd"/>
      <w:r>
        <w:rPr>
          <w:color w:val="73A533"/>
        </w:rPr>
        <w:tab/>
      </w:r>
      <w:r>
        <w:rPr>
          <w:color w:val="73A533"/>
          <w:spacing w:val="35"/>
        </w:rPr>
        <w:t>b</w:t>
      </w:r>
      <w:r>
        <w:rPr>
          <w:color w:val="73A533"/>
          <w:spacing w:val="33"/>
        </w:rPr>
        <w:t>usiness</w:t>
      </w:r>
    </w:p>
    <w:p w14:paraId="1C0A7C5F" w14:textId="77777777" w:rsidR="00B64989" w:rsidRDefault="00B64989">
      <w:pPr>
        <w:spacing w:before="10"/>
        <w:rPr>
          <w:rFonts w:ascii="Times New Roman" w:eastAsia="Times New Roman" w:hAnsi="Times New Roman" w:cs="Times New Roman"/>
          <w:i/>
          <w:sz w:val="59"/>
          <w:szCs w:val="59"/>
        </w:rPr>
      </w:pPr>
    </w:p>
    <w:p w14:paraId="59520919" w14:textId="77777777" w:rsidR="00B64989" w:rsidRDefault="00FC35D5">
      <w:pPr>
        <w:pStyle w:val="Heading5"/>
        <w:ind w:left="1297"/>
        <w:rPr>
          <w:rFonts w:cs="Times New Roman"/>
          <w:b w:val="0"/>
          <w:bCs w:val="0"/>
        </w:rPr>
      </w:pPr>
      <w:proofErr w:type="gramStart"/>
      <w:r>
        <w:rPr>
          <w:color w:val="231F20"/>
          <w:spacing w:val="5"/>
          <w:w w:val="95"/>
        </w:rPr>
        <w:t>Promoting</w:t>
      </w:r>
      <w:r>
        <w:rPr>
          <w:color w:val="231F20"/>
          <w:w w:val="95"/>
        </w:rPr>
        <w:t xml:space="preserve"> </w:t>
      </w:r>
      <w:r>
        <w:rPr>
          <w:color w:val="231F20"/>
          <w:spacing w:val="17"/>
          <w:w w:val="95"/>
        </w:rPr>
        <w:t xml:space="preserve"> </w:t>
      </w:r>
      <w:r>
        <w:rPr>
          <w:color w:val="231F20"/>
          <w:spacing w:val="5"/>
          <w:w w:val="95"/>
        </w:rPr>
        <w:t>di</w:t>
      </w:r>
      <w:r>
        <w:rPr>
          <w:color w:val="231F20"/>
          <w:spacing w:val="6"/>
          <w:w w:val="95"/>
        </w:rPr>
        <w:t>v</w:t>
      </w:r>
      <w:r>
        <w:rPr>
          <w:color w:val="231F20"/>
          <w:spacing w:val="5"/>
          <w:w w:val="95"/>
        </w:rPr>
        <w:t>e</w:t>
      </w:r>
      <w:r>
        <w:rPr>
          <w:color w:val="231F20"/>
          <w:spacing w:val="6"/>
          <w:w w:val="95"/>
        </w:rPr>
        <w:t>r</w:t>
      </w:r>
      <w:r>
        <w:rPr>
          <w:color w:val="231F20"/>
          <w:spacing w:val="5"/>
          <w:w w:val="95"/>
        </w:rPr>
        <w:t>sity</w:t>
      </w:r>
      <w:proofErr w:type="gramEnd"/>
    </w:p>
    <w:p w14:paraId="3B33F3F3" w14:textId="77777777" w:rsidR="00B64989" w:rsidRDefault="00B64989">
      <w:pPr>
        <w:spacing w:before="8"/>
        <w:rPr>
          <w:rFonts w:ascii="Times New Roman" w:eastAsia="Times New Roman" w:hAnsi="Times New Roman" w:cs="Times New Roman"/>
          <w:b/>
          <w:bCs/>
          <w:sz w:val="31"/>
          <w:szCs w:val="31"/>
        </w:rPr>
      </w:pPr>
    </w:p>
    <w:p w14:paraId="53229262" w14:textId="77777777" w:rsidR="00B64989" w:rsidRDefault="00FC35D5">
      <w:pPr>
        <w:pStyle w:val="BodyText"/>
        <w:ind w:left="1297"/>
        <w:rPr>
          <w:rFonts w:cs="Times New Roman"/>
        </w:rPr>
      </w:pPr>
      <w:r>
        <w:rPr>
          <w:color w:val="231F20"/>
          <w:spacing w:val="-14"/>
        </w:rPr>
        <w:t>We</w:t>
      </w:r>
      <w:r>
        <w:rPr>
          <w:color w:val="231F20"/>
          <w:spacing w:val="8"/>
        </w:rPr>
        <w:t xml:space="preserve"> </w:t>
      </w:r>
      <w:r>
        <w:rPr>
          <w:color w:val="231F20"/>
          <w:spacing w:val="-3"/>
        </w:rPr>
        <w:t>would:</w:t>
      </w:r>
    </w:p>
    <w:p w14:paraId="7056A306" w14:textId="77777777" w:rsidR="00B64989" w:rsidRDefault="00B64989">
      <w:pPr>
        <w:spacing w:before="9"/>
        <w:rPr>
          <w:rFonts w:ascii="Times New Roman" w:eastAsia="Times New Roman" w:hAnsi="Times New Roman" w:cs="Times New Roman"/>
          <w:sz w:val="18"/>
          <w:szCs w:val="18"/>
        </w:rPr>
      </w:pPr>
    </w:p>
    <w:p w14:paraId="46B90CD3" w14:textId="77777777" w:rsidR="00B64989" w:rsidRDefault="00FC35D5">
      <w:pPr>
        <w:pStyle w:val="BodyText"/>
        <w:numPr>
          <w:ilvl w:val="1"/>
          <w:numId w:val="11"/>
        </w:numPr>
        <w:tabs>
          <w:tab w:val="left" w:pos="1498"/>
        </w:tabs>
        <w:spacing w:line="254" w:lineRule="auto"/>
        <w:ind w:left="1297" w:right="369" w:firstLine="0"/>
        <w:rPr>
          <w:rFonts w:cs="Times New Roman"/>
        </w:rPr>
      </w:pPr>
      <w:r>
        <w:rPr>
          <w:b/>
          <w:color w:val="231F20"/>
          <w:spacing w:val="-2"/>
        </w:rPr>
        <w:t>Simplify</w:t>
      </w:r>
      <w:r>
        <w:rPr>
          <w:b/>
          <w:color w:val="231F20"/>
          <w:spacing w:val="-25"/>
        </w:rPr>
        <w:t xml:space="preserve"> </w:t>
      </w:r>
      <w:r>
        <w:rPr>
          <w:b/>
          <w:color w:val="231F20"/>
          <w:spacing w:val="-12"/>
        </w:rPr>
        <w:t>PA</w:t>
      </w:r>
      <w:r>
        <w:rPr>
          <w:b/>
          <w:color w:val="231F20"/>
          <w:spacing w:val="-14"/>
        </w:rPr>
        <w:t>YE</w:t>
      </w:r>
      <w:r>
        <w:rPr>
          <w:b/>
          <w:color w:val="231F20"/>
          <w:spacing w:val="-25"/>
        </w:rPr>
        <w:t xml:space="preserve"> </w:t>
      </w:r>
      <w:r>
        <w:rPr>
          <w:color w:val="231F20"/>
          <w:spacing w:val="-4"/>
        </w:rPr>
        <w:t>by</w:t>
      </w:r>
      <w:r>
        <w:rPr>
          <w:color w:val="231F20"/>
          <w:spacing w:val="-25"/>
        </w:rPr>
        <w:t xml:space="preserve"> </w:t>
      </w:r>
      <w:r>
        <w:rPr>
          <w:color w:val="231F20"/>
          <w:spacing w:val="-1"/>
        </w:rPr>
        <w:t>aligning</w:t>
      </w:r>
      <w:r>
        <w:rPr>
          <w:color w:val="231F20"/>
          <w:spacing w:val="-25"/>
        </w:rPr>
        <w:t xml:space="preserve"> </w:t>
      </w:r>
      <w:r>
        <w:rPr>
          <w:color w:val="231F20"/>
          <w:spacing w:val="-1"/>
        </w:rPr>
        <w:t>the</w:t>
      </w:r>
      <w:r>
        <w:rPr>
          <w:color w:val="231F20"/>
          <w:spacing w:val="-25"/>
        </w:rPr>
        <w:t xml:space="preserve"> </w:t>
      </w:r>
      <w:r>
        <w:rPr>
          <w:color w:val="231F20"/>
          <w:spacing w:val="-5"/>
        </w:rPr>
        <w:t>lo</w:t>
      </w:r>
      <w:r>
        <w:rPr>
          <w:color w:val="231F20"/>
          <w:spacing w:val="-4"/>
        </w:rPr>
        <w:t>w</w:t>
      </w:r>
      <w:r>
        <w:rPr>
          <w:color w:val="231F20"/>
          <w:spacing w:val="-5"/>
        </w:rPr>
        <w:t>e</w:t>
      </w:r>
      <w:r>
        <w:rPr>
          <w:color w:val="231F20"/>
          <w:spacing w:val="-4"/>
        </w:rPr>
        <w:t>r</w:t>
      </w:r>
      <w:r>
        <w:rPr>
          <w:color w:val="231F20"/>
          <w:spacing w:val="30"/>
          <w:w w:val="103"/>
        </w:rPr>
        <w:t xml:space="preserve"> </w:t>
      </w:r>
      <w:r>
        <w:rPr>
          <w:color w:val="231F20"/>
          <w:spacing w:val="-3"/>
        </w:rPr>
        <w:t xml:space="preserve">National </w:t>
      </w:r>
      <w:r>
        <w:rPr>
          <w:color w:val="231F20"/>
          <w:spacing w:val="-2"/>
        </w:rPr>
        <w:t xml:space="preserve">Insurance </w:t>
      </w:r>
      <w:r>
        <w:rPr>
          <w:color w:val="231F20"/>
          <w:spacing w:val="-1"/>
        </w:rPr>
        <w:t>limit</w:t>
      </w:r>
      <w:r>
        <w:rPr>
          <w:color w:val="231F20"/>
          <w:spacing w:val="-3"/>
        </w:rPr>
        <w:t xml:space="preserve"> </w:t>
      </w:r>
      <w:r>
        <w:rPr>
          <w:color w:val="231F20"/>
          <w:spacing w:val="-1"/>
        </w:rPr>
        <w:t>with</w:t>
      </w:r>
      <w:r>
        <w:rPr>
          <w:color w:val="231F20"/>
          <w:spacing w:val="-2"/>
        </w:rPr>
        <w:t xml:space="preserve"> </w:t>
      </w:r>
      <w:r>
        <w:rPr>
          <w:color w:val="231F20"/>
          <w:spacing w:val="-1"/>
        </w:rPr>
        <w:t>the</w:t>
      </w:r>
      <w:r>
        <w:rPr>
          <w:color w:val="231F20"/>
          <w:spacing w:val="-3"/>
        </w:rPr>
        <w:t xml:space="preserve"> </w:t>
      </w:r>
      <w:r>
        <w:rPr>
          <w:color w:val="231F20"/>
          <w:spacing w:val="-2"/>
        </w:rPr>
        <w:t>personal</w:t>
      </w:r>
      <w:r>
        <w:rPr>
          <w:color w:val="231F20"/>
          <w:spacing w:val="22"/>
          <w:w w:val="97"/>
        </w:rPr>
        <w:t xml:space="preserve"> </w:t>
      </w:r>
      <w:r>
        <w:rPr>
          <w:color w:val="231F20"/>
          <w:spacing w:val="-3"/>
        </w:rPr>
        <w:t>allo</w:t>
      </w:r>
      <w:r>
        <w:rPr>
          <w:color w:val="231F20"/>
          <w:spacing w:val="-2"/>
        </w:rPr>
        <w:t>w</w:t>
      </w:r>
      <w:r>
        <w:rPr>
          <w:color w:val="231F20"/>
          <w:spacing w:val="-3"/>
        </w:rPr>
        <w:t>ance</w:t>
      </w:r>
      <w:r>
        <w:rPr>
          <w:color w:val="231F20"/>
          <w:spacing w:val="-2"/>
        </w:rPr>
        <w:t xml:space="preserve"> </w:t>
      </w:r>
      <w:r>
        <w:rPr>
          <w:color w:val="231F20"/>
          <w:spacing w:val="-1"/>
        </w:rPr>
        <w:t xml:space="preserve">and </w:t>
      </w:r>
      <w:r>
        <w:rPr>
          <w:color w:val="231F20"/>
          <w:spacing w:val="-3"/>
        </w:rPr>
        <w:t>a</w:t>
      </w:r>
      <w:r>
        <w:rPr>
          <w:color w:val="231F20"/>
          <w:spacing w:val="-2"/>
        </w:rPr>
        <w:t>bolishing</w:t>
      </w:r>
      <w:r>
        <w:rPr>
          <w:color w:val="231F20"/>
          <w:spacing w:val="-1"/>
        </w:rPr>
        <w:t xml:space="preserve"> the upper </w:t>
      </w:r>
      <w:proofErr w:type="spellStart"/>
      <w:proofErr w:type="gramStart"/>
      <w:r>
        <w:rPr>
          <w:color w:val="231F20"/>
          <w:spacing w:val="-1"/>
        </w:rPr>
        <w:t>limit</w:t>
      </w:r>
      <w:r w:rsidR="0018140B" w:rsidRPr="0018140B">
        <w:rPr>
          <w:b/>
          <w:color w:val="231F20"/>
          <w:spacing w:val="-1"/>
          <w:sz w:val="28"/>
        </w:rPr>
        <w:t>.X</w:t>
      </w:r>
      <w:proofErr w:type="spellEnd"/>
      <w:proofErr w:type="gramEnd"/>
      <w:r w:rsidR="0018140B" w:rsidRPr="0018140B">
        <w:rPr>
          <w:b/>
          <w:color w:val="231F20"/>
          <w:spacing w:val="-1"/>
          <w:sz w:val="28"/>
        </w:rPr>
        <w:t>-</w:t>
      </w:r>
    </w:p>
    <w:p w14:paraId="442DC701" w14:textId="77777777" w:rsidR="00B64989" w:rsidRDefault="00FC35D5">
      <w:pPr>
        <w:numPr>
          <w:ilvl w:val="1"/>
          <w:numId w:val="11"/>
        </w:numPr>
        <w:tabs>
          <w:tab w:val="left" w:pos="1498"/>
        </w:tabs>
        <w:spacing w:before="100" w:line="254" w:lineRule="auto"/>
        <w:ind w:left="1297" w:right="369" w:firstLine="0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/>
          <w:color w:val="231F20"/>
          <w:spacing w:val="-2"/>
          <w:sz w:val="23"/>
        </w:rPr>
        <w:t>In</w:t>
      </w:r>
      <w:r>
        <w:rPr>
          <w:rFonts w:ascii="Times New Roman"/>
          <w:color w:val="231F20"/>
          <w:sz w:val="23"/>
        </w:rPr>
        <w:t xml:space="preserve"> </w:t>
      </w:r>
      <w:r>
        <w:rPr>
          <w:rFonts w:ascii="Times New Roman"/>
          <w:color w:val="231F20"/>
          <w:spacing w:val="-1"/>
          <w:sz w:val="23"/>
        </w:rPr>
        <w:t>the</w:t>
      </w:r>
      <w:r>
        <w:rPr>
          <w:rFonts w:ascii="Times New Roman"/>
          <w:color w:val="231F20"/>
          <w:sz w:val="23"/>
        </w:rPr>
        <w:t xml:space="preserve"> </w:t>
      </w:r>
      <w:r>
        <w:rPr>
          <w:rFonts w:ascii="Times New Roman"/>
          <w:color w:val="231F20"/>
          <w:spacing w:val="-1"/>
          <w:sz w:val="23"/>
        </w:rPr>
        <w:t>long</w:t>
      </w:r>
      <w:r>
        <w:rPr>
          <w:rFonts w:ascii="Times New Roman"/>
          <w:color w:val="231F20"/>
          <w:sz w:val="23"/>
        </w:rPr>
        <w:t xml:space="preserve"> run,</w:t>
      </w:r>
      <w:r>
        <w:rPr>
          <w:rFonts w:ascii="Times New Roman"/>
          <w:color w:val="231F20"/>
          <w:spacing w:val="-8"/>
          <w:sz w:val="23"/>
        </w:rPr>
        <w:t xml:space="preserve"> </w:t>
      </w:r>
      <w:r>
        <w:rPr>
          <w:rFonts w:ascii="Times New Roman"/>
          <w:color w:val="231F20"/>
          <w:spacing w:val="-1"/>
          <w:sz w:val="23"/>
        </w:rPr>
        <w:t>aim</w:t>
      </w:r>
      <w:r>
        <w:rPr>
          <w:rFonts w:ascii="Times New Roman"/>
          <w:color w:val="231F20"/>
          <w:sz w:val="23"/>
        </w:rPr>
        <w:t xml:space="preserve"> </w:t>
      </w:r>
      <w:r>
        <w:rPr>
          <w:rFonts w:ascii="Times New Roman"/>
          <w:color w:val="231F20"/>
          <w:spacing w:val="-1"/>
          <w:sz w:val="23"/>
        </w:rPr>
        <w:t>to</w:t>
      </w:r>
      <w:r>
        <w:rPr>
          <w:rFonts w:ascii="Times New Roman"/>
          <w:color w:val="231F20"/>
          <w:sz w:val="23"/>
        </w:rPr>
        <w:t xml:space="preserve"> </w:t>
      </w:r>
      <w:r>
        <w:rPr>
          <w:rFonts w:ascii="Times New Roman"/>
          <w:b/>
          <w:color w:val="231F20"/>
          <w:spacing w:val="-3"/>
          <w:sz w:val="23"/>
        </w:rPr>
        <w:t>merge</w:t>
      </w:r>
      <w:r>
        <w:rPr>
          <w:rFonts w:ascii="Times New Roman"/>
          <w:b/>
          <w:color w:val="231F20"/>
          <w:sz w:val="23"/>
        </w:rPr>
        <w:t xml:space="preserve"> </w:t>
      </w:r>
      <w:r>
        <w:rPr>
          <w:rFonts w:ascii="Times New Roman"/>
          <w:b/>
          <w:color w:val="231F20"/>
          <w:spacing w:val="-3"/>
          <w:sz w:val="23"/>
        </w:rPr>
        <w:t>National</w:t>
      </w:r>
      <w:r>
        <w:rPr>
          <w:rFonts w:ascii="Times New Roman"/>
          <w:b/>
          <w:color w:val="231F20"/>
          <w:spacing w:val="32"/>
          <w:w w:val="97"/>
          <w:sz w:val="23"/>
        </w:rPr>
        <w:t xml:space="preserve"> </w:t>
      </w:r>
      <w:r>
        <w:rPr>
          <w:rFonts w:ascii="Times New Roman"/>
          <w:b/>
          <w:color w:val="231F20"/>
          <w:spacing w:val="-2"/>
          <w:w w:val="95"/>
          <w:sz w:val="23"/>
        </w:rPr>
        <w:t>Insurance</w:t>
      </w:r>
      <w:r>
        <w:rPr>
          <w:rFonts w:ascii="Times New Roman"/>
          <w:b/>
          <w:color w:val="231F20"/>
          <w:spacing w:val="7"/>
          <w:w w:val="95"/>
          <w:sz w:val="23"/>
        </w:rPr>
        <w:t xml:space="preserve"> </w:t>
      </w:r>
      <w:r>
        <w:rPr>
          <w:rFonts w:ascii="Times New Roman"/>
          <w:b/>
          <w:color w:val="231F20"/>
          <w:spacing w:val="-1"/>
          <w:w w:val="95"/>
          <w:sz w:val="23"/>
        </w:rPr>
        <w:t>into</w:t>
      </w:r>
      <w:r>
        <w:rPr>
          <w:rFonts w:ascii="Times New Roman"/>
          <w:b/>
          <w:color w:val="231F20"/>
          <w:spacing w:val="7"/>
          <w:w w:val="95"/>
          <w:sz w:val="23"/>
        </w:rPr>
        <w:t xml:space="preserve"> </w:t>
      </w:r>
      <w:r>
        <w:rPr>
          <w:rFonts w:ascii="Times New Roman"/>
          <w:b/>
          <w:color w:val="231F20"/>
          <w:spacing w:val="-1"/>
          <w:w w:val="95"/>
          <w:sz w:val="23"/>
        </w:rPr>
        <w:t>Income</w:t>
      </w:r>
      <w:r>
        <w:rPr>
          <w:rFonts w:ascii="Times New Roman"/>
          <w:b/>
          <w:color w:val="231F20"/>
          <w:spacing w:val="-19"/>
          <w:w w:val="95"/>
          <w:sz w:val="23"/>
        </w:rPr>
        <w:t xml:space="preserve"> </w:t>
      </w:r>
      <w:proofErr w:type="spellStart"/>
      <w:r>
        <w:rPr>
          <w:rFonts w:ascii="Times New Roman"/>
          <w:b/>
          <w:color w:val="231F20"/>
          <w:spacing w:val="-8"/>
          <w:w w:val="95"/>
          <w:sz w:val="23"/>
        </w:rPr>
        <w:t>Ta</w:t>
      </w:r>
      <w:r>
        <w:rPr>
          <w:rFonts w:ascii="Times New Roman"/>
          <w:b/>
          <w:color w:val="231F20"/>
          <w:spacing w:val="-7"/>
          <w:w w:val="95"/>
          <w:sz w:val="23"/>
        </w:rPr>
        <w:t>x</w:t>
      </w:r>
      <w:r w:rsidR="0018140B" w:rsidRPr="0018140B">
        <w:rPr>
          <w:rFonts w:ascii="Times New Roman"/>
          <w:b/>
          <w:color w:val="231F20"/>
          <w:spacing w:val="-7"/>
          <w:w w:val="95"/>
          <w:sz w:val="28"/>
        </w:rPr>
        <w:t>.X</w:t>
      </w:r>
      <w:proofErr w:type="spellEnd"/>
      <w:r w:rsidR="0018140B" w:rsidRPr="0018140B">
        <w:rPr>
          <w:rFonts w:ascii="Times New Roman"/>
          <w:b/>
          <w:color w:val="231F20"/>
          <w:spacing w:val="-7"/>
          <w:w w:val="95"/>
          <w:sz w:val="28"/>
        </w:rPr>
        <w:t>-</w:t>
      </w:r>
    </w:p>
    <w:p w14:paraId="2B384EBA" w14:textId="77777777" w:rsidR="00B64989" w:rsidRDefault="00FC35D5">
      <w:pPr>
        <w:pStyle w:val="BodyText"/>
        <w:numPr>
          <w:ilvl w:val="1"/>
          <w:numId w:val="11"/>
        </w:numPr>
        <w:tabs>
          <w:tab w:val="left" w:pos="1498"/>
        </w:tabs>
        <w:spacing w:before="100" w:line="254" w:lineRule="auto"/>
        <w:ind w:left="1297" w:right="269" w:firstLine="0"/>
        <w:rPr>
          <w:rFonts w:cs="Times New Roman"/>
        </w:rPr>
      </w:pPr>
      <w:r>
        <w:rPr>
          <w:color w:val="231F20"/>
          <w:spacing w:val="-3"/>
        </w:rPr>
        <w:t>Make</w:t>
      </w:r>
      <w:r>
        <w:rPr>
          <w:color w:val="231F20"/>
          <w:spacing w:val="-8"/>
        </w:rPr>
        <w:t xml:space="preserve"> </w:t>
      </w:r>
      <w:r>
        <w:rPr>
          <w:color w:val="231F20"/>
          <w:spacing w:val="-1"/>
        </w:rPr>
        <w:t>it</w:t>
      </w:r>
      <w:r>
        <w:rPr>
          <w:color w:val="231F20"/>
          <w:spacing w:val="-8"/>
        </w:rPr>
        <w:t xml:space="preserve"> </w:t>
      </w:r>
      <w:r>
        <w:rPr>
          <w:color w:val="231F20"/>
          <w:spacing w:val="-2"/>
        </w:rPr>
        <w:t>illegal</w:t>
      </w:r>
      <w:r>
        <w:rPr>
          <w:color w:val="231F20"/>
          <w:spacing w:val="-8"/>
        </w:rPr>
        <w:t xml:space="preserve"> </w:t>
      </w:r>
      <w:r>
        <w:rPr>
          <w:color w:val="231F20"/>
          <w:spacing w:val="-3"/>
        </w:rPr>
        <w:t>f</w:t>
      </w:r>
      <w:r>
        <w:rPr>
          <w:color w:val="231F20"/>
          <w:spacing w:val="-2"/>
        </w:rPr>
        <w:t>or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a</w:t>
      </w:r>
      <w:r>
        <w:rPr>
          <w:color w:val="231F20"/>
          <w:spacing w:val="-8"/>
        </w:rPr>
        <w:t xml:space="preserve"> </w:t>
      </w:r>
      <w:r>
        <w:rPr>
          <w:color w:val="231F20"/>
          <w:spacing w:val="-2"/>
        </w:rPr>
        <w:t>contract</w:t>
      </w:r>
      <w:r>
        <w:rPr>
          <w:color w:val="231F20"/>
          <w:spacing w:val="-8"/>
        </w:rPr>
        <w:t xml:space="preserve"> </w:t>
      </w:r>
      <w:r>
        <w:rPr>
          <w:color w:val="231F20"/>
          <w:spacing w:val="-1"/>
        </w:rPr>
        <w:t>with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a</w:t>
      </w:r>
      <w:r>
        <w:rPr>
          <w:color w:val="231F20"/>
          <w:spacing w:val="-8"/>
        </w:rPr>
        <w:t xml:space="preserve"> </w:t>
      </w:r>
      <w:r>
        <w:rPr>
          <w:color w:val="231F20"/>
          <w:spacing w:val="-2"/>
        </w:rPr>
        <w:t>self-</w:t>
      </w:r>
      <w:r>
        <w:rPr>
          <w:color w:val="231F20"/>
          <w:spacing w:val="27"/>
          <w:w w:val="94"/>
        </w:rPr>
        <w:t xml:space="preserve"> </w:t>
      </w:r>
      <w:r>
        <w:rPr>
          <w:color w:val="231F20"/>
          <w:spacing w:val="-2"/>
        </w:rPr>
        <w:t>emplo</w:t>
      </w:r>
      <w:r>
        <w:rPr>
          <w:color w:val="231F20"/>
          <w:spacing w:val="-3"/>
        </w:rPr>
        <w:t>y</w:t>
      </w:r>
      <w:r>
        <w:rPr>
          <w:color w:val="231F20"/>
          <w:spacing w:val="-2"/>
        </w:rPr>
        <w:t>ed</w:t>
      </w:r>
      <w:r>
        <w:rPr>
          <w:color w:val="231F20"/>
          <w:spacing w:val="-1"/>
        </w:rPr>
        <w:t xml:space="preserve"> person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 xml:space="preserve">to </w:t>
      </w:r>
      <w:r>
        <w:rPr>
          <w:color w:val="231F20"/>
          <w:spacing w:val="-2"/>
        </w:rPr>
        <w:t>impl</w:t>
      </w:r>
      <w:r>
        <w:rPr>
          <w:color w:val="231F20"/>
          <w:spacing w:val="-3"/>
        </w:rPr>
        <w:t>y</w:t>
      </w:r>
      <w:r>
        <w:rPr>
          <w:color w:val="231F20"/>
        </w:rPr>
        <w:t xml:space="preserve"> a </w:t>
      </w:r>
      <w:r>
        <w:rPr>
          <w:color w:val="231F20"/>
          <w:spacing w:val="-6"/>
        </w:rPr>
        <w:t>pay</w:t>
      </w:r>
      <w:r>
        <w:rPr>
          <w:color w:val="231F20"/>
          <w:spacing w:val="-1"/>
        </w:rPr>
        <w:t xml:space="preserve"> </w:t>
      </w:r>
      <w:r>
        <w:rPr>
          <w:color w:val="231F20"/>
          <w:spacing w:val="-3"/>
        </w:rPr>
        <w:t>rate</w:t>
      </w:r>
      <w:r>
        <w:rPr>
          <w:color w:val="231F20"/>
        </w:rPr>
        <w:t xml:space="preserve"> </w:t>
      </w:r>
      <w:r>
        <w:rPr>
          <w:color w:val="231F20"/>
          <w:spacing w:val="-3"/>
        </w:rPr>
        <w:t>belo</w:t>
      </w:r>
      <w:r>
        <w:rPr>
          <w:color w:val="231F20"/>
          <w:spacing w:val="-2"/>
        </w:rPr>
        <w:t>w</w:t>
      </w:r>
      <w:r>
        <w:rPr>
          <w:color w:val="231F20"/>
          <w:spacing w:val="30"/>
          <w:w w:val="102"/>
        </w:rPr>
        <w:t xml:space="preserve"> </w:t>
      </w:r>
      <w:r>
        <w:rPr>
          <w:color w:val="231F20"/>
          <w:spacing w:val="-1"/>
        </w:rPr>
        <w:t>the</w:t>
      </w:r>
      <w:r>
        <w:rPr>
          <w:color w:val="231F20"/>
          <w:spacing w:val="-12"/>
        </w:rPr>
        <w:t xml:space="preserve"> </w:t>
      </w:r>
      <w:r>
        <w:rPr>
          <w:b/>
          <w:color w:val="231F20"/>
          <w:spacing w:val="-3"/>
        </w:rPr>
        <w:t>national</w:t>
      </w:r>
      <w:r>
        <w:rPr>
          <w:b/>
          <w:color w:val="231F20"/>
          <w:spacing w:val="-12"/>
        </w:rPr>
        <w:t xml:space="preserve"> </w:t>
      </w:r>
      <w:r>
        <w:rPr>
          <w:b/>
          <w:color w:val="231F20"/>
          <w:spacing w:val="-2"/>
        </w:rPr>
        <w:t>minim</w:t>
      </w:r>
      <w:r>
        <w:rPr>
          <w:b/>
          <w:color w:val="231F20"/>
          <w:spacing w:val="-3"/>
        </w:rPr>
        <w:t>um</w:t>
      </w:r>
      <w:r>
        <w:rPr>
          <w:b/>
          <w:color w:val="231F20"/>
          <w:spacing w:val="-12"/>
        </w:rPr>
        <w:t xml:space="preserve"> </w:t>
      </w:r>
      <w:proofErr w:type="spellStart"/>
      <w:proofErr w:type="gramStart"/>
      <w:r>
        <w:rPr>
          <w:b/>
          <w:color w:val="231F20"/>
          <w:spacing w:val="-3"/>
        </w:rPr>
        <w:t>w</w:t>
      </w:r>
      <w:r>
        <w:rPr>
          <w:b/>
          <w:color w:val="231F20"/>
          <w:spacing w:val="-4"/>
        </w:rPr>
        <w:t>age</w:t>
      </w:r>
      <w:r w:rsidR="0018140B" w:rsidRPr="0018140B">
        <w:rPr>
          <w:b/>
          <w:color w:val="231F20"/>
          <w:spacing w:val="-3"/>
          <w:sz w:val="28"/>
        </w:rPr>
        <w:t>.X</w:t>
      </w:r>
      <w:proofErr w:type="spellEnd"/>
      <w:proofErr w:type="gramEnd"/>
      <w:r w:rsidR="0018140B" w:rsidRPr="0018140B">
        <w:rPr>
          <w:b/>
          <w:color w:val="231F20"/>
          <w:spacing w:val="-3"/>
          <w:sz w:val="28"/>
        </w:rPr>
        <w:t>-</w:t>
      </w:r>
    </w:p>
    <w:p w14:paraId="2A30F57C" w14:textId="77777777" w:rsidR="00B64989" w:rsidRDefault="00FC35D5">
      <w:pPr>
        <w:pStyle w:val="BodyText"/>
        <w:numPr>
          <w:ilvl w:val="1"/>
          <w:numId w:val="11"/>
        </w:numPr>
        <w:tabs>
          <w:tab w:val="left" w:pos="1498"/>
        </w:tabs>
        <w:spacing w:before="100" w:line="254" w:lineRule="auto"/>
        <w:ind w:left="1297" w:firstLine="0"/>
        <w:rPr>
          <w:rFonts w:cs="Times New Roman"/>
        </w:rPr>
      </w:pPr>
      <w:r>
        <w:rPr>
          <w:color w:val="231F20"/>
          <w:spacing w:val="-2"/>
        </w:rPr>
        <w:t>Amend</w:t>
      </w:r>
      <w:r>
        <w:rPr>
          <w:color w:val="231F20"/>
          <w:spacing w:val="-12"/>
        </w:rPr>
        <w:t xml:space="preserve"> </w:t>
      </w:r>
      <w:r>
        <w:rPr>
          <w:b/>
          <w:color w:val="231F20"/>
          <w:spacing w:val="-2"/>
        </w:rPr>
        <w:t>planning</w:t>
      </w:r>
      <w:r>
        <w:rPr>
          <w:b/>
          <w:color w:val="231F20"/>
          <w:spacing w:val="-11"/>
        </w:rPr>
        <w:t xml:space="preserve"> </w:t>
      </w:r>
      <w:r>
        <w:rPr>
          <w:b/>
          <w:color w:val="231F20"/>
          <w:spacing w:val="-5"/>
        </w:rPr>
        <w:t>laws</w:t>
      </w:r>
      <w:r>
        <w:rPr>
          <w:b/>
          <w:color w:val="231F20"/>
          <w:spacing w:val="-11"/>
        </w:rPr>
        <w:t xml:space="preserve"> </w:t>
      </w:r>
      <w:r>
        <w:rPr>
          <w:color w:val="231F20"/>
          <w:spacing w:val="-1"/>
        </w:rPr>
        <w:t>to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3"/>
        </w:rPr>
        <w:t>allo</w:t>
      </w:r>
      <w:r>
        <w:rPr>
          <w:color w:val="231F20"/>
          <w:spacing w:val="-2"/>
        </w:rPr>
        <w:t>w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3"/>
        </w:rPr>
        <w:t>a</w:t>
      </w:r>
      <w:r>
        <w:rPr>
          <w:color w:val="231F20"/>
          <w:spacing w:val="-2"/>
        </w:rPr>
        <w:t>ppropr</w:t>
      </w:r>
      <w:r>
        <w:rPr>
          <w:color w:val="231F20"/>
          <w:spacing w:val="-3"/>
        </w:rPr>
        <w:t>iate</w:t>
      </w:r>
      <w:r>
        <w:rPr>
          <w:color w:val="231F20"/>
          <w:spacing w:val="26"/>
          <w:w w:val="98"/>
        </w:rPr>
        <w:t xml:space="preserve"> </w:t>
      </w:r>
      <w:r>
        <w:rPr>
          <w:color w:val="231F20"/>
          <w:spacing w:val="-2"/>
        </w:rPr>
        <w:t>small</w:t>
      </w:r>
      <w:r>
        <w:rPr>
          <w:color w:val="231F20"/>
          <w:spacing w:val="-10"/>
        </w:rPr>
        <w:t xml:space="preserve"> </w:t>
      </w:r>
      <w:r>
        <w:rPr>
          <w:color w:val="231F20"/>
          <w:spacing w:val="-2"/>
        </w:rPr>
        <w:t>b</w:t>
      </w:r>
      <w:r>
        <w:rPr>
          <w:color w:val="231F20"/>
          <w:spacing w:val="-3"/>
        </w:rPr>
        <w:t>usinesses</w:t>
      </w:r>
      <w:r>
        <w:rPr>
          <w:color w:val="231F20"/>
          <w:spacing w:val="-10"/>
        </w:rPr>
        <w:t xml:space="preserve"> </w:t>
      </w:r>
      <w:r>
        <w:rPr>
          <w:color w:val="231F20"/>
          <w:spacing w:val="-1"/>
        </w:rPr>
        <w:t>to</w:t>
      </w:r>
      <w:r>
        <w:rPr>
          <w:color w:val="231F20"/>
          <w:spacing w:val="-10"/>
        </w:rPr>
        <w:t xml:space="preserve"> </w:t>
      </w:r>
      <w:r>
        <w:rPr>
          <w:color w:val="231F20"/>
          <w:spacing w:val="-3"/>
        </w:rPr>
        <w:t>operate</w:t>
      </w:r>
      <w:r>
        <w:rPr>
          <w:color w:val="231F20"/>
          <w:spacing w:val="-10"/>
        </w:rPr>
        <w:t xml:space="preserve"> </w:t>
      </w:r>
      <w:r>
        <w:rPr>
          <w:color w:val="231F20"/>
          <w:spacing w:val="-1"/>
        </w:rPr>
        <w:t>in</w:t>
      </w:r>
      <w:r>
        <w:rPr>
          <w:color w:val="231F20"/>
          <w:spacing w:val="-10"/>
        </w:rPr>
        <w:t xml:space="preserve"> </w:t>
      </w:r>
      <w:r>
        <w:rPr>
          <w:color w:val="231F20"/>
          <w:spacing w:val="-2"/>
        </w:rPr>
        <w:t>r</w:t>
      </w:r>
      <w:r>
        <w:rPr>
          <w:color w:val="231F20"/>
          <w:spacing w:val="-3"/>
        </w:rPr>
        <w:t>esidential</w:t>
      </w:r>
      <w:r>
        <w:rPr>
          <w:color w:val="231F20"/>
          <w:spacing w:val="-10"/>
        </w:rPr>
        <w:t xml:space="preserve"> </w:t>
      </w:r>
      <w:r>
        <w:rPr>
          <w:color w:val="231F20"/>
          <w:spacing w:val="-3"/>
        </w:rPr>
        <w:t>areas</w:t>
      </w:r>
    </w:p>
    <w:p w14:paraId="33466D90" w14:textId="77777777" w:rsidR="00B64989" w:rsidRDefault="00FC35D5">
      <w:pPr>
        <w:pStyle w:val="BodyText"/>
        <w:spacing w:before="107" w:line="254" w:lineRule="auto"/>
        <w:ind w:left="307" w:right="1281"/>
        <w:rPr>
          <w:rFonts w:cs="Times New Roman"/>
        </w:rPr>
      </w:pPr>
      <w:r>
        <w:br w:type="column"/>
      </w:r>
      <w:proofErr w:type="gramStart"/>
      <w:r>
        <w:rPr>
          <w:color w:val="231F20"/>
          <w:spacing w:val="-1"/>
        </w:rPr>
        <w:lastRenderedPageBreak/>
        <w:t>and</w:t>
      </w:r>
      <w:proofErr w:type="gramEnd"/>
      <w:r>
        <w:rPr>
          <w:color w:val="231F20"/>
          <w:spacing w:val="-6"/>
        </w:rPr>
        <w:t xml:space="preserve"> </w:t>
      </w:r>
      <w:r>
        <w:rPr>
          <w:color w:val="231F20"/>
          <w:spacing w:val="-2"/>
        </w:rPr>
        <w:t>ensur</w:t>
      </w:r>
      <w:r>
        <w:rPr>
          <w:color w:val="231F20"/>
          <w:spacing w:val="-3"/>
        </w:rPr>
        <w:t>e</w:t>
      </w:r>
      <w:r>
        <w:rPr>
          <w:color w:val="231F20"/>
          <w:spacing w:val="-6"/>
        </w:rPr>
        <w:t xml:space="preserve"> </w:t>
      </w:r>
      <w:r>
        <w:rPr>
          <w:color w:val="231F20"/>
          <w:spacing w:val="-2"/>
        </w:rPr>
        <w:t>all</w:t>
      </w:r>
      <w:r>
        <w:rPr>
          <w:color w:val="231F20"/>
          <w:spacing w:val="-6"/>
        </w:rPr>
        <w:t xml:space="preserve"> </w:t>
      </w:r>
      <w:r>
        <w:rPr>
          <w:color w:val="231F20"/>
          <w:spacing w:val="-3"/>
        </w:rPr>
        <w:t>large</w:t>
      </w:r>
      <w:r>
        <w:rPr>
          <w:color w:val="231F20"/>
          <w:spacing w:val="-6"/>
        </w:rPr>
        <w:t xml:space="preserve"> </w:t>
      </w:r>
      <w:r>
        <w:rPr>
          <w:color w:val="231F20"/>
          <w:spacing w:val="-3"/>
        </w:rPr>
        <w:t>new</w:t>
      </w:r>
      <w:r>
        <w:rPr>
          <w:color w:val="231F20"/>
          <w:spacing w:val="-6"/>
        </w:rPr>
        <w:t xml:space="preserve"> </w:t>
      </w:r>
      <w:r>
        <w:rPr>
          <w:color w:val="231F20"/>
          <w:spacing w:val="-2"/>
        </w:rPr>
        <w:t>r</w:t>
      </w:r>
      <w:r>
        <w:rPr>
          <w:color w:val="231F20"/>
          <w:spacing w:val="-3"/>
        </w:rPr>
        <w:t>etail</w:t>
      </w:r>
      <w:r>
        <w:rPr>
          <w:color w:val="231F20"/>
          <w:spacing w:val="-6"/>
        </w:rPr>
        <w:t xml:space="preserve"> </w:t>
      </w:r>
      <w:r>
        <w:rPr>
          <w:color w:val="231F20"/>
          <w:spacing w:val="-2"/>
        </w:rPr>
        <w:t>de</w:t>
      </w:r>
      <w:r>
        <w:rPr>
          <w:color w:val="231F20"/>
          <w:spacing w:val="-3"/>
        </w:rPr>
        <w:t>v</w:t>
      </w:r>
      <w:r>
        <w:rPr>
          <w:color w:val="231F20"/>
          <w:spacing w:val="-2"/>
        </w:rPr>
        <w:t>elopments</w:t>
      </w:r>
      <w:r>
        <w:rPr>
          <w:color w:val="231F20"/>
          <w:spacing w:val="36"/>
          <w:w w:val="99"/>
        </w:rPr>
        <w:t xml:space="preserve"> </w:t>
      </w:r>
      <w:r>
        <w:rPr>
          <w:color w:val="231F20"/>
          <w:spacing w:val="-1"/>
        </w:rPr>
        <w:t>include</w:t>
      </w:r>
      <w:r>
        <w:rPr>
          <w:color w:val="231F20"/>
          <w:spacing w:val="-19"/>
        </w:rPr>
        <w:t xml:space="preserve"> </w:t>
      </w:r>
      <w:r>
        <w:rPr>
          <w:color w:val="231F20"/>
          <w:spacing w:val="-2"/>
        </w:rPr>
        <w:t>spaces</w:t>
      </w:r>
      <w:r>
        <w:rPr>
          <w:color w:val="231F20"/>
          <w:spacing w:val="-20"/>
        </w:rPr>
        <w:t xml:space="preserve"> </w:t>
      </w:r>
      <w:r>
        <w:rPr>
          <w:color w:val="231F20"/>
          <w:spacing w:val="-3"/>
        </w:rPr>
        <w:t>f</w:t>
      </w:r>
      <w:r>
        <w:rPr>
          <w:color w:val="231F20"/>
          <w:spacing w:val="-2"/>
        </w:rPr>
        <w:t>or</w:t>
      </w:r>
      <w:r>
        <w:rPr>
          <w:color w:val="231F20"/>
          <w:spacing w:val="-19"/>
        </w:rPr>
        <w:t xml:space="preserve"> </w:t>
      </w:r>
      <w:r>
        <w:rPr>
          <w:color w:val="231F20"/>
          <w:spacing w:val="-2"/>
        </w:rPr>
        <w:t>small</w:t>
      </w:r>
      <w:r>
        <w:rPr>
          <w:color w:val="231F20"/>
          <w:spacing w:val="-19"/>
        </w:rPr>
        <w:t xml:space="preserve"> </w:t>
      </w:r>
      <w:r>
        <w:rPr>
          <w:color w:val="231F20"/>
          <w:spacing w:val="-2"/>
        </w:rPr>
        <w:t>local</w:t>
      </w:r>
      <w:r>
        <w:rPr>
          <w:color w:val="231F20"/>
          <w:spacing w:val="-19"/>
        </w:rPr>
        <w:t xml:space="preserve"> </w:t>
      </w:r>
      <w:proofErr w:type="spellStart"/>
      <w:r>
        <w:rPr>
          <w:color w:val="231F20"/>
          <w:spacing w:val="-2"/>
        </w:rPr>
        <w:t>b</w:t>
      </w:r>
      <w:r>
        <w:rPr>
          <w:color w:val="231F20"/>
          <w:spacing w:val="-3"/>
        </w:rPr>
        <w:t>usinesses</w:t>
      </w:r>
      <w:r w:rsidR="0018140B" w:rsidRPr="0018140B">
        <w:rPr>
          <w:b/>
          <w:color w:val="231F20"/>
          <w:spacing w:val="-2"/>
          <w:sz w:val="28"/>
        </w:rPr>
        <w:t>.X</w:t>
      </w:r>
      <w:proofErr w:type="spellEnd"/>
      <w:r w:rsidR="0018140B" w:rsidRPr="0018140B">
        <w:rPr>
          <w:b/>
          <w:color w:val="231F20"/>
          <w:spacing w:val="-2"/>
          <w:sz w:val="28"/>
        </w:rPr>
        <w:t>-</w:t>
      </w:r>
    </w:p>
    <w:p w14:paraId="2FE60D26" w14:textId="77777777" w:rsidR="00B64989" w:rsidRDefault="00FC35D5">
      <w:pPr>
        <w:pStyle w:val="BodyText"/>
        <w:numPr>
          <w:ilvl w:val="0"/>
          <w:numId w:val="11"/>
        </w:numPr>
        <w:tabs>
          <w:tab w:val="left" w:pos="508"/>
        </w:tabs>
        <w:spacing w:before="100" w:line="254" w:lineRule="auto"/>
        <w:ind w:left="307" w:right="1990" w:firstLine="0"/>
        <w:rPr>
          <w:rFonts w:cs="Times New Roman"/>
        </w:rPr>
      </w:pPr>
      <w:r>
        <w:rPr>
          <w:color w:val="231F20"/>
          <w:spacing w:val="-2"/>
        </w:rPr>
        <w:t>Help</w:t>
      </w:r>
      <w:r>
        <w:rPr>
          <w:color w:val="231F20"/>
          <w:spacing w:val="-10"/>
        </w:rPr>
        <w:t xml:space="preserve"> </w:t>
      </w:r>
      <w:r>
        <w:rPr>
          <w:color w:val="231F20"/>
          <w:spacing w:val="-2"/>
        </w:rPr>
        <w:t>small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2"/>
        </w:rPr>
        <w:t>b</w:t>
      </w:r>
      <w:r>
        <w:rPr>
          <w:color w:val="231F20"/>
          <w:spacing w:val="-3"/>
        </w:rPr>
        <w:t>usinesses</w:t>
      </w:r>
      <w:r>
        <w:rPr>
          <w:color w:val="231F20"/>
          <w:spacing w:val="-10"/>
        </w:rPr>
        <w:t xml:space="preserve"> </w:t>
      </w:r>
      <w:r>
        <w:rPr>
          <w:color w:val="231F20"/>
          <w:spacing w:val="-1"/>
        </w:rPr>
        <w:t>cope</w:t>
      </w:r>
      <w:r>
        <w:rPr>
          <w:color w:val="231F20"/>
          <w:spacing w:val="-10"/>
        </w:rPr>
        <w:t xml:space="preserve"> </w:t>
      </w:r>
      <w:r>
        <w:rPr>
          <w:color w:val="231F20"/>
          <w:spacing w:val="-1"/>
        </w:rPr>
        <w:t>with</w:t>
      </w:r>
      <w:r>
        <w:rPr>
          <w:color w:val="231F20"/>
          <w:spacing w:val="24"/>
          <w:w w:val="101"/>
        </w:rPr>
        <w:t xml:space="preserve"> </w:t>
      </w:r>
      <w:r>
        <w:rPr>
          <w:b/>
          <w:color w:val="231F20"/>
          <w:spacing w:val="-3"/>
        </w:rPr>
        <w:t>regula</w:t>
      </w:r>
      <w:r>
        <w:rPr>
          <w:b/>
          <w:color w:val="231F20"/>
          <w:spacing w:val="-2"/>
        </w:rPr>
        <w:t>tion</w:t>
      </w:r>
      <w:r>
        <w:rPr>
          <w:b/>
          <w:color w:val="231F20"/>
          <w:spacing w:val="-16"/>
        </w:rPr>
        <w:t xml:space="preserve"> </w:t>
      </w:r>
      <w:r>
        <w:rPr>
          <w:color w:val="231F20"/>
          <w:spacing w:val="-1"/>
        </w:rPr>
        <w:t>and</w:t>
      </w:r>
      <w:r>
        <w:rPr>
          <w:color w:val="231F20"/>
          <w:spacing w:val="-16"/>
        </w:rPr>
        <w:t xml:space="preserve"> </w:t>
      </w:r>
      <w:r>
        <w:rPr>
          <w:color w:val="231F20"/>
          <w:spacing w:val="-2"/>
        </w:rPr>
        <w:t>pro</w:t>
      </w:r>
      <w:r>
        <w:rPr>
          <w:color w:val="231F20"/>
          <w:spacing w:val="-3"/>
        </w:rPr>
        <w:t>vide</w:t>
      </w:r>
      <w:r>
        <w:rPr>
          <w:color w:val="231F20"/>
          <w:spacing w:val="-15"/>
        </w:rPr>
        <w:t xml:space="preserve"> </w:t>
      </w:r>
      <w:r>
        <w:rPr>
          <w:color w:val="231F20"/>
          <w:spacing w:val="-3"/>
        </w:rPr>
        <w:t>tailor</w:t>
      </w:r>
      <w:r>
        <w:rPr>
          <w:color w:val="231F20"/>
          <w:spacing w:val="-2"/>
        </w:rPr>
        <w:t>ed</w:t>
      </w:r>
      <w:r>
        <w:rPr>
          <w:color w:val="231F20"/>
          <w:spacing w:val="-16"/>
        </w:rPr>
        <w:t xml:space="preserve"> </w:t>
      </w:r>
      <w:r>
        <w:rPr>
          <w:color w:val="231F20"/>
          <w:spacing w:val="-3"/>
        </w:rPr>
        <w:t>advice</w:t>
      </w:r>
      <w:r>
        <w:rPr>
          <w:color w:val="231F20"/>
          <w:spacing w:val="36"/>
          <w:w w:val="93"/>
        </w:rPr>
        <w:t xml:space="preserve"> </w:t>
      </w:r>
      <w:r>
        <w:rPr>
          <w:color w:val="231F20"/>
          <w:spacing w:val="-1"/>
        </w:rPr>
        <w:t>o</w:t>
      </w:r>
      <w:r>
        <w:rPr>
          <w:color w:val="231F20"/>
        </w:rPr>
        <w:t>n</w:t>
      </w:r>
      <w:r>
        <w:rPr>
          <w:color w:val="231F20"/>
          <w:spacing w:val="-15"/>
        </w:rPr>
        <w:t xml:space="preserve"> </w:t>
      </w:r>
      <w:r>
        <w:rPr>
          <w:color w:val="231F20"/>
          <w:spacing w:val="-1"/>
        </w:rPr>
        <w:t>ene</w:t>
      </w:r>
      <w:r>
        <w:rPr>
          <w:color w:val="231F20"/>
          <w:spacing w:val="-6"/>
        </w:rPr>
        <w:t>r</w:t>
      </w:r>
      <w:r>
        <w:rPr>
          <w:color w:val="231F20"/>
          <w:spacing w:val="-2"/>
        </w:rPr>
        <w:t>g</w:t>
      </w:r>
      <w:r>
        <w:rPr>
          <w:color w:val="231F20"/>
        </w:rPr>
        <w:t>y</w:t>
      </w:r>
      <w:r>
        <w:rPr>
          <w:color w:val="231F20"/>
          <w:spacing w:val="-14"/>
        </w:rPr>
        <w:t xml:space="preserve"> </w:t>
      </w:r>
      <w:proofErr w:type="spellStart"/>
      <w:proofErr w:type="gramStart"/>
      <w:r>
        <w:rPr>
          <w:color w:val="231F20"/>
          <w:spacing w:val="-2"/>
        </w:rPr>
        <w:t>ef</w:t>
      </w:r>
      <w:r>
        <w:rPr>
          <w:color w:val="231F20"/>
          <w:spacing w:val="-5"/>
        </w:rPr>
        <w:t>f</w:t>
      </w:r>
      <w:r>
        <w:rPr>
          <w:color w:val="231F20"/>
          <w:spacing w:val="-2"/>
        </w:rPr>
        <w:t>icienc</w:t>
      </w:r>
      <w:r>
        <w:rPr>
          <w:color w:val="231F20"/>
          <w:spacing w:val="-36"/>
        </w:rPr>
        <w:t>y</w:t>
      </w:r>
      <w:r w:rsidR="0018140B" w:rsidRPr="0018140B">
        <w:rPr>
          <w:b/>
          <w:color w:val="231F20"/>
          <w:sz w:val="28"/>
        </w:rPr>
        <w:t>.X</w:t>
      </w:r>
      <w:proofErr w:type="spellEnd"/>
      <w:proofErr w:type="gramEnd"/>
      <w:r w:rsidR="0018140B" w:rsidRPr="0018140B">
        <w:rPr>
          <w:b/>
          <w:color w:val="231F20"/>
          <w:sz w:val="28"/>
        </w:rPr>
        <w:t>-</w:t>
      </w:r>
    </w:p>
    <w:p w14:paraId="27932A7F" w14:textId="77777777" w:rsidR="00B64989" w:rsidRDefault="00FC35D5">
      <w:pPr>
        <w:pStyle w:val="BodyText"/>
        <w:numPr>
          <w:ilvl w:val="0"/>
          <w:numId w:val="11"/>
        </w:numPr>
        <w:tabs>
          <w:tab w:val="left" w:pos="508"/>
        </w:tabs>
        <w:spacing w:before="100" w:line="254" w:lineRule="auto"/>
        <w:ind w:left="307" w:right="1511" w:firstLine="0"/>
        <w:rPr>
          <w:rFonts w:cs="Times New Roman"/>
        </w:rPr>
      </w:pPr>
      <w:r>
        <w:rPr>
          <w:color w:val="231F20"/>
          <w:spacing w:val="-2"/>
        </w:rPr>
        <w:t>Introduce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a</w:t>
      </w:r>
      <w:r>
        <w:rPr>
          <w:color w:val="231F20"/>
          <w:spacing w:val="-2"/>
        </w:rPr>
        <w:t xml:space="preserve"> netw</w:t>
      </w:r>
      <w:r>
        <w:rPr>
          <w:color w:val="231F20"/>
          <w:spacing w:val="-3"/>
        </w:rPr>
        <w:t>ork</w:t>
      </w:r>
      <w:r>
        <w:rPr>
          <w:color w:val="231F20"/>
          <w:spacing w:val="-2"/>
        </w:rPr>
        <w:t xml:space="preserve"> of </w:t>
      </w:r>
      <w:r>
        <w:rPr>
          <w:b/>
          <w:color w:val="231F20"/>
          <w:spacing w:val="-2"/>
        </w:rPr>
        <w:t>local comm</w:t>
      </w:r>
      <w:r>
        <w:rPr>
          <w:b/>
          <w:color w:val="231F20"/>
          <w:spacing w:val="-3"/>
        </w:rPr>
        <w:t>unity</w:t>
      </w:r>
      <w:r>
        <w:rPr>
          <w:b/>
          <w:color w:val="231F20"/>
          <w:spacing w:val="34"/>
          <w:w w:val="97"/>
        </w:rPr>
        <w:t xml:space="preserve"> </w:t>
      </w:r>
      <w:r>
        <w:rPr>
          <w:b/>
          <w:color w:val="231F20"/>
          <w:spacing w:val="-2"/>
        </w:rPr>
        <w:t>banks,</w:t>
      </w:r>
      <w:r>
        <w:rPr>
          <w:b/>
          <w:color w:val="231F20"/>
          <w:spacing w:val="-5"/>
        </w:rPr>
        <w:t xml:space="preserve"> </w:t>
      </w:r>
      <w:r>
        <w:rPr>
          <w:color w:val="231F20"/>
        </w:rPr>
        <w:t>which</w:t>
      </w:r>
      <w:r>
        <w:rPr>
          <w:color w:val="231F20"/>
          <w:spacing w:val="-4"/>
        </w:rPr>
        <w:t xml:space="preserve"> </w:t>
      </w:r>
      <w:r>
        <w:rPr>
          <w:color w:val="231F20"/>
          <w:spacing w:val="-2"/>
        </w:rPr>
        <w:t>will</w:t>
      </w:r>
      <w:r>
        <w:rPr>
          <w:color w:val="231F20"/>
          <w:spacing w:val="-4"/>
        </w:rPr>
        <w:t xml:space="preserve"> </w:t>
      </w:r>
      <w:r>
        <w:rPr>
          <w:color w:val="231F20"/>
          <w:spacing w:val="-3"/>
        </w:rPr>
        <w:t>pro</w:t>
      </w:r>
      <w:r>
        <w:rPr>
          <w:color w:val="231F20"/>
          <w:spacing w:val="-4"/>
        </w:rPr>
        <w:t>vide</w:t>
      </w:r>
      <w:r>
        <w:rPr>
          <w:color w:val="231F20"/>
          <w:spacing w:val="-3"/>
        </w:rPr>
        <w:t>,</w:t>
      </w:r>
      <w:r>
        <w:rPr>
          <w:color w:val="231F20"/>
          <w:spacing w:val="-12"/>
        </w:rPr>
        <w:t xml:space="preserve"> </w:t>
      </w:r>
      <w:r>
        <w:rPr>
          <w:color w:val="231F20"/>
          <w:spacing w:val="-1"/>
        </w:rPr>
        <w:t>among</w:t>
      </w:r>
      <w:r>
        <w:rPr>
          <w:color w:val="231F20"/>
          <w:spacing w:val="-4"/>
        </w:rPr>
        <w:t xml:space="preserve"> </w:t>
      </w:r>
      <w:r>
        <w:rPr>
          <w:color w:val="231F20"/>
          <w:spacing w:val="-1"/>
        </w:rPr>
        <w:t>other</w:t>
      </w:r>
      <w:r>
        <w:rPr>
          <w:color w:val="231F20"/>
          <w:spacing w:val="29"/>
          <w:w w:val="101"/>
        </w:rPr>
        <w:t xml:space="preserve"> </w:t>
      </w:r>
      <w:r>
        <w:rPr>
          <w:color w:val="231F20"/>
          <w:spacing w:val="-1"/>
        </w:rPr>
        <w:t>things,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a</w:t>
      </w:r>
      <w:r>
        <w:rPr>
          <w:color w:val="231F20"/>
          <w:spacing w:val="-2"/>
        </w:rPr>
        <w:t xml:space="preserve"> </w:t>
      </w:r>
      <w:r>
        <w:rPr>
          <w:color w:val="231F20"/>
          <w:spacing w:val="-3"/>
        </w:rPr>
        <w:t>new</w:t>
      </w:r>
      <w:r>
        <w:rPr>
          <w:color w:val="231F20"/>
          <w:spacing w:val="-2"/>
        </w:rPr>
        <w:t xml:space="preserve"> source of </w:t>
      </w:r>
      <w:r>
        <w:rPr>
          <w:color w:val="231F20"/>
          <w:spacing w:val="-3"/>
        </w:rPr>
        <w:t>finance</w:t>
      </w:r>
      <w:r>
        <w:rPr>
          <w:color w:val="231F20"/>
          <w:spacing w:val="-2"/>
        </w:rPr>
        <w:t xml:space="preserve"> </w:t>
      </w:r>
      <w:r>
        <w:rPr>
          <w:color w:val="231F20"/>
          <w:spacing w:val="-3"/>
        </w:rPr>
        <w:t>f</w:t>
      </w:r>
      <w:r>
        <w:rPr>
          <w:color w:val="231F20"/>
          <w:spacing w:val="-2"/>
        </w:rPr>
        <w:t>or small</w:t>
      </w:r>
      <w:r>
        <w:rPr>
          <w:color w:val="231F20"/>
          <w:spacing w:val="20"/>
          <w:w w:val="94"/>
        </w:rPr>
        <w:t xml:space="preserve"> </w:t>
      </w:r>
      <w:proofErr w:type="spellStart"/>
      <w:proofErr w:type="gramStart"/>
      <w:r>
        <w:rPr>
          <w:color w:val="231F20"/>
          <w:spacing w:val="-2"/>
        </w:rPr>
        <w:t>b</w:t>
      </w:r>
      <w:r>
        <w:rPr>
          <w:color w:val="231F20"/>
          <w:spacing w:val="-3"/>
        </w:rPr>
        <w:t>usinesses</w:t>
      </w:r>
      <w:r w:rsidR="0018140B" w:rsidRPr="0018140B">
        <w:rPr>
          <w:b/>
          <w:color w:val="231F20"/>
          <w:spacing w:val="-2"/>
          <w:sz w:val="28"/>
        </w:rPr>
        <w:t>.X</w:t>
      </w:r>
      <w:proofErr w:type="spellEnd"/>
      <w:proofErr w:type="gramEnd"/>
      <w:r w:rsidR="0018140B" w:rsidRPr="0018140B">
        <w:rPr>
          <w:b/>
          <w:color w:val="231F20"/>
          <w:spacing w:val="-2"/>
          <w:sz w:val="28"/>
        </w:rPr>
        <w:t>-</w:t>
      </w:r>
    </w:p>
    <w:p w14:paraId="53D20CBF" w14:textId="77777777" w:rsidR="00B64989" w:rsidRDefault="00FC35D5">
      <w:pPr>
        <w:pStyle w:val="BodyText"/>
        <w:numPr>
          <w:ilvl w:val="0"/>
          <w:numId w:val="11"/>
        </w:numPr>
        <w:tabs>
          <w:tab w:val="left" w:pos="508"/>
        </w:tabs>
        <w:spacing w:before="100" w:line="254" w:lineRule="auto"/>
        <w:ind w:left="307" w:right="1565" w:firstLine="0"/>
        <w:rPr>
          <w:rFonts w:cs="Times New Roman"/>
        </w:rPr>
      </w:pPr>
      <w:r>
        <w:rPr>
          <w:color w:val="231F20"/>
          <w:spacing w:val="-2"/>
        </w:rPr>
        <w:t>Use</w:t>
      </w:r>
      <w:r>
        <w:rPr>
          <w:color w:val="231F20"/>
          <w:spacing w:val="-9"/>
        </w:rPr>
        <w:t xml:space="preserve"> </w:t>
      </w:r>
      <w:r>
        <w:rPr>
          <w:color w:val="231F20"/>
          <w:spacing w:val="-1"/>
        </w:rPr>
        <w:t>our</w:t>
      </w:r>
      <w:r>
        <w:rPr>
          <w:color w:val="231F20"/>
          <w:spacing w:val="-9"/>
        </w:rPr>
        <w:t xml:space="preserve"> </w:t>
      </w:r>
      <w:r>
        <w:rPr>
          <w:color w:val="231F20"/>
          <w:spacing w:val="-2"/>
        </w:rPr>
        <w:t>pr</w:t>
      </w:r>
      <w:r>
        <w:rPr>
          <w:color w:val="231F20"/>
          <w:spacing w:val="-3"/>
        </w:rPr>
        <w:t>oposals</w:t>
      </w:r>
      <w:r>
        <w:rPr>
          <w:color w:val="231F20"/>
          <w:spacing w:val="-9"/>
        </w:rPr>
        <w:t xml:space="preserve"> </w:t>
      </w:r>
      <w:r>
        <w:rPr>
          <w:color w:val="231F20"/>
          <w:spacing w:val="-1"/>
        </w:rPr>
        <w:t>to</w:t>
      </w:r>
      <w:r>
        <w:rPr>
          <w:color w:val="231F20"/>
          <w:spacing w:val="-9"/>
        </w:rPr>
        <w:t xml:space="preserve"> </w:t>
      </w:r>
      <w:proofErr w:type="spellStart"/>
      <w:r>
        <w:rPr>
          <w:color w:val="231F20"/>
          <w:spacing w:val="-2"/>
        </w:rPr>
        <w:t>r</w:t>
      </w:r>
      <w:r>
        <w:rPr>
          <w:color w:val="231F20"/>
          <w:spacing w:val="-3"/>
        </w:rPr>
        <w:t>evitalise</w:t>
      </w:r>
      <w:proofErr w:type="spellEnd"/>
      <w:r>
        <w:rPr>
          <w:color w:val="231F20"/>
          <w:spacing w:val="-9"/>
        </w:rPr>
        <w:t xml:space="preserve"> </w:t>
      </w:r>
      <w:r>
        <w:rPr>
          <w:color w:val="231F20"/>
          <w:spacing w:val="-1"/>
        </w:rPr>
        <w:t>the</w:t>
      </w:r>
      <w:r>
        <w:rPr>
          <w:color w:val="231F20"/>
          <w:spacing w:val="-9"/>
        </w:rPr>
        <w:t xml:space="preserve"> </w:t>
      </w:r>
      <w:r>
        <w:rPr>
          <w:b/>
          <w:color w:val="231F20"/>
          <w:spacing w:val="-4"/>
        </w:rPr>
        <w:t>Post</w:t>
      </w:r>
      <w:r>
        <w:rPr>
          <w:b/>
          <w:color w:val="231F20"/>
          <w:spacing w:val="36"/>
          <w:w w:val="95"/>
        </w:rPr>
        <w:t xml:space="preserve"> </w:t>
      </w:r>
      <w:r>
        <w:rPr>
          <w:b/>
          <w:color w:val="231F20"/>
          <w:spacing w:val="-3"/>
        </w:rPr>
        <w:t>Office</w:t>
      </w:r>
      <w:r>
        <w:rPr>
          <w:b/>
          <w:color w:val="231F20"/>
          <w:spacing w:val="2"/>
        </w:rPr>
        <w:t xml:space="preserve"> </w:t>
      </w:r>
      <w:r>
        <w:rPr>
          <w:color w:val="231F20"/>
          <w:spacing w:val="-2"/>
        </w:rPr>
        <w:t>netw</w:t>
      </w:r>
      <w:r>
        <w:rPr>
          <w:color w:val="231F20"/>
          <w:spacing w:val="-3"/>
        </w:rPr>
        <w:t>ork</w:t>
      </w:r>
      <w:r>
        <w:rPr>
          <w:color w:val="231F20"/>
          <w:spacing w:val="3"/>
        </w:rPr>
        <w:t xml:space="preserve"> </w:t>
      </w:r>
      <w:r>
        <w:rPr>
          <w:color w:val="231F20"/>
          <w:spacing w:val="-1"/>
        </w:rPr>
        <w:t>(see</w:t>
      </w:r>
      <w:r>
        <w:rPr>
          <w:color w:val="231F20"/>
          <w:spacing w:val="3"/>
        </w:rPr>
        <w:t xml:space="preserve"> </w:t>
      </w:r>
      <w:r>
        <w:rPr>
          <w:color w:val="231F20"/>
          <w:spacing w:val="-4"/>
        </w:rPr>
        <w:t>page</w:t>
      </w:r>
      <w:r>
        <w:rPr>
          <w:color w:val="231F20"/>
          <w:spacing w:val="3"/>
        </w:rPr>
        <w:t xml:space="preserve"> </w:t>
      </w:r>
      <w:r>
        <w:rPr>
          <w:color w:val="231F20"/>
          <w:spacing w:val="-1"/>
        </w:rPr>
        <w:t>19),</w:t>
      </w:r>
      <w:r>
        <w:rPr>
          <w:color w:val="231F20"/>
          <w:spacing w:val="-5"/>
        </w:rPr>
        <w:t xml:space="preserve"> </w:t>
      </w:r>
      <w:r>
        <w:rPr>
          <w:color w:val="231F20"/>
          <w:spacing w:val="-1"/>
        </w:rPr>
        <w:t>in</w:t>
      </w:r>
      <w:r>
        <w:rPr>
          <w:color w:val="231F20"/>
          <w:spacing w:val="3"/>
        </w:rPr>
        <w:t xml:space="preserve"> </w:t>
      </w:r>
      <w:r>
        <w:rPr>
          <w:color w:val="231F20"/>
          <w:spacing w:val="-1"/>
        </w:rPr>
        <w:t>par</w:t>
      </w:r>
      <w:r>
        <w:rPr>
          <w:color w:val="231F20"/>
          <w:spacing w:val="-2"/>
        </w:rPr>
        <w:t>ticular</w:t>
      </w:r>
      <w:r>
        <w:rPr>
          <w:color w:val="231F20"/>
          <w:spacing w:val="22"/>
          <w:w w:val="97"/>
        </w:rPr>
        <w:t xml:space="preserve"> </w:t>
      </w:r>
      <w:r>
        <w:rPr>
          <w:color w:val="231F20"/>
          <w:spacing w:val="-1"/>
        </w:rPr>
        <w:t>to</w:t>
      </w:r>
      <w:r>
        <w:rPr>
          <w:color w:val="231F20"/>
          <w:spacing w:val="-12"/>
        </w:rPr>
        <w:t xml:space="preserve"> </w:t>
      </w:r>
      <w:r>
        <w:rPr>
          <w:color w:val="231F20"/>
          <w:spacing w:val="-1"/>
        </w:rPr>
        <w:t>help</w:t>
      </w:r>
      <w:r>
        <w:rPr>
          <w:color w:val="231F20"/>
          <w:spacing w:val="-12"/>
        </w:rPr>
        <w:t xml:space="preserve"> </w:t>
      </w:r>
      <w:r>
        <w:rPr>
          <w:color w:val="231F20"/>
          <w:spacing w:val="-2"/>
        </w:rPr>
        <w:t>small</w:t>
      </w:r>
      <w:r>
        <w:rPr>
          <w:color w:val="231F20"/>
          <w:spacing w:val="-11"/>
        </w:rPr>
        <w:t xml:space="preserve"> </w:t>
      </w:r>
      <w:proofErr w:type="spellStart"/>
      <w:proofErr w:type="gramStart"/>
      <w:r>
        <w:rPr>
          <w:color w:val="231F20"/>
          <w:spacing w:val="-2"/>
        </w:rPr>
        <w:t>b</w:t>
      </w:r>
      <w:r>
        <w:rPr>
          <w:color w:val="231F20"/>
          <w:spacing w:val="-3"/>
        </w:rPr>
        <w:t>usinesses</w:t>
      </w:r>
      <w:r w:rsidR="0018140B" w:rsidRPr="0018140B">
        <w:rPr>
          <w:b/>
          <w:color w:val="231F20"/>
          <w:spacing w:val="-2"/>
          <w:sz w:val="28"/>
        </w:rPr>
        <w:t>.X</w:t>
      </w:r>
      <w:proofErr w:type="spellEnd"/>
      <w:proofErr w:type="gramEnd"/>
      <w:r w:rsidR="0018140B" w:rsidRPr="0018140B">
        <w:rPr>
          <w:b/>
          <w:color w:val="231F20"/>
          <w:spacing w:val="-2"/>
          <w:sz w:val="28"/>
        </w:rPr>
        <w:t>-</w:t>
      </w:r>
    </w:p>
    <w:p w14:paraId="3C3FE795" w14:textId="77777777" w:rsidR="00B64989" w:rsidRDefault="00FC35D5">
      <w:pPr>
        <w:pStyle w:val="BodyText"/>
        <w:numPr>
          <w:ilvl w:val="0"/>
          <w:numId w:val="11"/>
        </w:numPr>
        <w:tabs>
          <w:tab w:val="left" w:pos="508"/>
        </w:tabs>
        <w:spacing w:before="100"/>
        <w:ind w:left="507" w:right="1241" w:hanging="200"/>
        <w:rPr>
          <w:rFonts w:cs="Times New Roman"/>
        </w:rPr>
      </w:pPr>
      <w:r>
        <w:rPr>
          <w:color w:val="231F20"/>
          <w:spacing w:val="-3"/>
        </w:rPr>
        <w:t>P</w:t>
      </w:r>
      <w:r>
        <w:rPr>
          <w:color w:val="231F20"/>
          <w:spacing w:val="-2"/>
        </w:rPr>
        <w:t>ro</w:t>
      </w:r>
      <w:r>
        <w:rPr>
          <w:color w:val="231F20"/>
          <w:spacing w:val="-3"/>
        </w:rPr>
        <w:t>vide</w:t>
      </w:r>
      <w:r>
        <w:rPr>
          <w:color w:val="231F20"/>
          <w:spacing w:val="-21"/>
        </w:rPr>
        <w:t xml:space="preserve"> </w:t>
      </w:r>
      <w:r>
        <w:rPr>
          <w:color w:val="231F20"/>
          <w:spacing w:val="-2"/>
        </w:rPr>
        <w:t>special</w:t>
      </w:r>
      <w:r>
        <w:rPr>
          <w:color w:val="231F20"/>
          <w:spacing w:val="-21"/>
        </w:rPr>
        <w:t xml:space="preserve"> </w:t>
      </w:r>
      <w:r>
        <w:rPr>
          <w:color w:val="231F20"/>
          <w:spacing w:val="-1"/>
        </w:rPr>
        <w:t>help</w:t>
      </w:r>
      <w:r>
        <w:rPr>
          <w:color w:val="231F20"/>
          <w:spacing w:val="-21"/>
        </w:rPr>
        <w:t xml:space="preserve"> </w:t>
      </w:r>
      <w:r>
        <w:rPr>
          <w:color w:val="231F20"/>
          <w:spacing w:val="-3"/>
        </w:rPr>
        <w:t>f</w:t>
      </w:r>
      <w:r>
        <w:rPr>
          <w:color w:val="231F20"/>
          <w:spacing w:val="-2"/>
        </w:rPr>
        <w:t>or</w:t>
      </w:r>
      <w:r>
        <w:rPr>
          <w:color w:val="231F20"/>
          <w:spacing w:val="-20"/>
        </w:rPr>
        <w:t xml:space="preserve"> </w:t>
      </w:r>
      <w:r>
        <w:rPr>
          <w:color w:val="231F20"/>
          <w:spacing w:val="-2"/>
        </w:rPr>
        <w:t>small</w:t>
      </w:r>
      <w:r>
        <w:rPr>
          <w:color w:val="231F20"/>
          <w:spacing w:val="-21"/>
        </w:rPr>
        <w:t xml:space="preserve"> </w:t>
      </w:r>
      <w:r>
        <w:rPr>
          <w:b/>
          <w:color w:val="231F20"/>
        </w:rPr>
        <w:t>rural</w:t>
      </w:r>
    </w:p>
    <w:p w14:paraId="7AA4240E" w14:textId="77777777" w:rsidR="00B64989" w:rsidRDefault="00FC35D5">
      <w:pPr>
        <w:pStyle w:val="BodyText"/>
        <w:spacing w:before="15"/>
        <w:ind w:left="307" w:right="1241"/>
        <w:rPr>
          <w:rFonts w:cs="Times New Roman"/>
        </w:rPr>
      </w:pPr>
      <w:proofErr w:type="spellStart"/>
      <w:proofErr w:type="gramStart"/>
      <w:r>
        <w:rPr>
          <w:color w:val="231F20"/>
          <w:spacing w:val="-2"/>
        </w:rPr>
        <w:t>b</w:t>
      </w:r>
      <w:r>
        <w:rPr>
          <w:color w:val="231F20"/>
          <w:spacing w:val="-3"/>
        </w:rPr>
        <w:t>usinesses</w:t>
      </w:r>
      <w:r w:rsidR="0018140B" w:rsidRPr="0018140B">
        <w:rPr>
          <w:b/>
          <w:color w:val="231F20"/>
          <w:spacing w:val="-2"/>
          <w:sz w:val="28"/>
        </w:rPr>
        <w:t>.X</w:t>
      </w:r>
      <w:proofErr w:type="spellEnd"/>
      <w:proofErr w:type="gramEnd"/>
      <w:r w:rsidR="0018140B" w:rsidRPr="0018140B">
        <w:rPr>
          <w:b/>
          <w:color w:val="231F20"/>
          <w:spacing w:val="-2"/>
          <w:sz w:val="28"/>
        </w:rPr>
        <w:t>-</w:t>
      </w:r>
    </w:p>
    <w:p w14:paraId="060820A1" w14:textId="77777777" w:rsidR="00B64989" w:rsidRDefault="00FC35D5">
      <w:pPr>
        <w:numPr>
          <w:ilvl w:val="0"/>
          <w:numId w:val="11"/>
        </w:numPr>
        <w:tabs>
          <w:tab w:val="left" w:pos="508"/>
        </w:tabs>
        <w:spacing w:before="115" w:line="254" w:lineRule="auto"/>
        <w:ind w:left="307" w:right="1990" w:firstLine="0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/>
          <w:color w:val="231F20"/>
          <w:spacing w:val="-2"/>
          <w:sz w:val="23"/>
        </w:rPr>
        <w:t>Introduce</w:t>
      </w:r>
      <w:r>
        <w:rPr>
          <w:rFonts w:ascii="Times New Roman"/>
          <w:color w:val="231F20"/>
          <w:spacing w:val="-15"/>
          <w:sz w:val="23"/>
        </w:rPr>
        <w:t xml:space="preserve"> </w:t>
      </w:r>
      <w:r>
        <w:rPr>
          <w:rFonts w:ascii="Times New Roman"/>
          <w:color w:val="231F20"/>
          <w:spacing w:val="-3"/>
          <w:sz w:val="23"/>
        </w:rPr>
        <w:t>legisla</w:t>
      </w:r>
      <w:r>
        <w:rPr>
          <w:rFonts w:ascii="Times New Roman"/>
          <w:color w:val="231F20"/>
          <w:spacing w:val="-2"/>
          <w:sz w:val="23"/>
        </w:rPr>
        <w:t>tion</w:t>
      </w:r>
      <w:r>
        <w:rPr>
          <w:rFonts w:ascii="Times New Roman"/>
          <w:color w:val="231F20"/>
          <w:spacing w:val="-14"/>
          <w:sz w:val="23"/>
        </w:rPr>
        <w:t xml:space="preserve"> </w:t>
      </w:r>
      <w:r>
        <w:rPr>
          <w:rFonts w:ascii="Times New Roman"/>
          <w:color w:val="231F20"/>
          <w:spacing w:val="-1"/>
          <w:sz w:val="23"/>
        </w:rPr>
        <w:t>to</w:t>
      </w:r>
      <w:r>
        <w:rPr>
          <w:rFonts w:ascii="Times New Roman"/>
          <w:color w:val="231F20"/>
          <w:spacing w:val="-14"/>
          <w:sz w:val="23"/>
        </w:rPr>
        <w:t xml:space="preserve"> </w:t>
      </w:r>
      <w:proofErr w:type="spellStart"/>
      <w:r>
        <w:rPr>
          <w:rFonts w:ascii="Times New Roman"/>
          <w:b/>
          <w:color w:val="231F20"/>
          <w:spacing w:val="-2"/>
          <w:sz w:val="23"/>
        </w:rPr>
        <w:t>penalise</w:t>
      </w:r>
      <w:proofErr w:type="spellEnd"/>
      <w:r>
        <w:rPr>
          <w:rFonts w:ascii="Times New Roman"/>
          <w:b/>
          <w:color w:val="231F20"/>
          <w:spacing w:val="-15"/>
          <w:sz w:val="23"/>
        </w:rPr>
        <w:t xml:space="preserve"> </w:t>
      </w:r>
      <w:r>
        <w:rPr>
          <w:rFonts w:ascii="Times New Roman"/>
          <w:b/>
          <w:color w:val="231F20"/>
          <w:spacing w:val="-3"/>
          <w:sz w:val="23"/>
        </w:rPr>
        <w:t>late</w:t>
      </w:r>
      <w:r>
        <w:rPr>
          <w:rFonts w:ascii="Times New Roman"/>
          <w:b/>
          <w:color w:val="231F20"/>
          <w:spacing w:val="44"/>
          <w:w w:val="96"/>
          <w:sz w:val="23"/>
        </w:rPr>
        <w:t xml:space="preserve"> </w:t>
      </w:r>
      <w:proofErr w:type="spellStart"/>
      <w:proofErr w:type="gramStart"/>
      <w:r>
        <w:rPr>
          <w:rFonts w:ascii="Times New Roman"/>
          <w:b/>
          <w:color w:val="231F20"/>
          <w:spacing w:val="-4"/>
          <w:sz w:val="23"/>
        </w:rPr>
        <w:t>payment</w:t>
      </w:r>
      <w:r w:rsidR="0018140B" w:rsidRPr="0018140B">
        <w:rPr>
          <w:rFonts w:ascii="Times New Roman"/>
          <w:b/>
          <w:color w:val="231F20"/>
          <w:spacing w:val="-3"/>
          <w:sz w:val="28"/>
        </w:rPr>
        <w:t>.X</w:t>
      </w:r>
      <w:proofErr w:type="spellEnd"/>
      <w:proofErr w:type="gramEnd"/>
      <w:r w:rsidR="0018140B" w:rsidRPr="0018140B">
        <w:rPr>
          <w:rFonts w:ascii="Times New Roman"/>
          <w:b/>
          <w:color w:val="231F20"/>
          <w:spacing w:val="-3"/>
          <w:sz w:val="28"/>
        </w:rPr>
        <w:t>-</w:t>
      </w:r>
    </w:p>
    <w:p w14:paraId="00D87791" w14:textId="77777777" w:rsidR="00B64989" w:rsidRDefault="00FC35D5">
      <w:pPr>
        <w:numPr>
          <w:ilvl w:val="0"/>
          <w:numId w:val="11"/>
        </w:numPr>
        <w:tabs>
          <w:tab w:val="left" w:pos="508"/>
        </w:tabs>
        <w:spacing w:before="100" w:line="254" w:lineRule="auto"/>
        <w:ind w:left="307" w:right="1689" w:firstLine="0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/>
          <w:color w:val="231F20"/>
          <w:spacing w:val="-2"/>
          <w:sz w:val="23"/>
        </w:rPr>
        <w:t>Reduce</w:t>
      </w:r>
      <w:r>
        <w:rPr>
          <w:rFonts w:ascii="Times New Roman"/>
          <w:color w:val="231F20"/>
          <w:spacing w:val="-21"/>
          <w:sz w:val="23"/>
        </w:rPr>
        <w:t xml:space="preserve"> </w:t>
      </w:r>
      <w:r>
        <w:rPr>
          <w:rFonts w:ascii="Times New Roman"/>
          <w:b/>
          <w:color w:val="231F20"/>
          <w:spacing w:val="-2"/>
          <w:sz w:val="23"/>
        </w:rPr>
        <w:t>corpora</w:t>
      </w:r>
      <w:r>
        <w:rPr>
          <w:rFonts w:ascii="Times New Roman"/>
          <w:b/>
          <w:color w:val="231F20"/>
          <w:spacing w:val="-1"/>
          <w:sz w:val="23"/>
        </w:rPr>
        <w:t>tion</w:t>
      </w:r>
      <w:r>
        <w:rPr>
          <w:rFonts w:ascii="Times New Roman"/>
          <w:b/>
          <w:color w:val="231F20"/>
          <w:spacing w:val="-20"/>
          <w:sz w:val="23"/>
        </w:rPr>
        <w:t xml:space="preserve"> </w:t>
      </w:r>
      <w:r>
        <w:rPr>
          <w:rFonts w:ascii="Times New Roman"/>
          <w:b/>
          <w:color w:val="231F20"/>
          <w:spacing w:val="-2"/>
          <w:sz w:val="23"/>
        </w:rPr>
        <w:t>tax</w:t>
      </w:r>
      <w:r>
        <w:rPr>
          <w:rFonts w:ascii="Times New Roman"/>
          <w:b/>
          <w:color w:val="231F20"/>
          <w:spacing w:val="-20"/>
          <w:sz w:val="23"/>
        </w:rPr>
        <w:t xml:space="preserve"> </w:t>
      </w:r>
      <w:r>
        <w:rPr>
          <w:rFonts w:ascii="Times New Roman"/>
          <w:color w:val="231F20"/>
          <w:spacing w:val="-3"/>
          <w:sz w:val="23"/>
        </w:rPr>
        <w:t>f</w:t>
      </w:r>
      <w:r>
        <w:rPr>
          <w:rFonts w:ascii="Times New Roman"/>
          <w:color w:val="231F20"/>
          <w:spacing w:val="-2"/>
          <w:sz w:val="23"/>
        </w:rPr>
        <w:t>or</w:t>
      </w:r>
      <w:r>
        <w:rPr>
          <w:rFonts w:ascii="Times New Roman"/>
          <w:color w:val="231F20"/>
          <w:spacing w:val="-20"/>
          <w:sz w:val="23"/>
        </w:rPr>
        <w:t xml:space="preserve"> </w:t>
      </w:r>
      <w:r>
        <w:rPr>
          <w:rFonts w:ascii="Times New Roman"/>
          <w:color w:val="231F20"/>
          <w:spacing w:val="-2"/>
          <w:sz w:val="23"/>
        </w:rPr>
        <w:t>small</w:t>
      </w:r>
      <w:r>
        <w:rPr>
          <w:rFonts w:ascii="Times New Roman"/>
          <w:color w:val="231F20"/>
          <w:spacing w:val="-20"/>
          <w:sz w:val="23"/>
        </w:rPr>
        <w:t xml:space="preserve"> </w:t>
      </w:r>
      <w:r>
        <w:rPr>
          <w:rFonts w:ascii="Times New Roman"/>
          <w:color w:val="231F20"/>
          <w:spacing w:val="-2"/>
          <w:sz w:val="23"/>
        </w:rPr>
        <w:t>fi</w:t>
      </w:r>
      <w:r>
        <w:rPr>
          <w:rFonts w:ascii="Times New Roman"/>
          <w:color w:val="231F20"/>
          <w:spacing w:val="-1"/>
          <w:sz w:val="23"/>
        </w:rPr>
        <w:t>rms</w:t>
      </w:r>
      <w:r>
        <w:rPr>
          <w:rFonts w:ascii="Times New Roman"/>
          <w:color w:val="231F20"/>
          <w:spacing w:val="20"/>
          <w:w w:val="98"/>
          <w:sz w:val="23"/>
        </w:rPr>
        <w:t xml:space="preserve"> </w:t>
      </w:r>
      <w:r>
        <w:rPr>
          <w:rFonts w:ascii="Times New Roman"/>
          <w:color w:val="231F20"/>
          <w:spacing w:val="-1"/>
          <w:sz w:val="23"/>
        </w:rPr>
        <w:t>to</w:t>
      </w:r>
      <w:r>
        <w:rPr>
          <w:rFonts w:ascii="Times New Roman"/>
          <w:color w:val="231F20"/>
          <w:spacing w:val="4"/>
          <w:sz w:val="23"/>
        </w:rPr>
        <w:t xml:space="preserve"> </w:t>
      </w:r>
      <w:r>
        <w:rPr>
          <w:rFonts w:ascii="Times New Roman"/>
          <w:color w:val="231F20"/>
          <w:spacing w:val="-2"/>
          <w:sz w:val="23"/>
        </w:rPr>
        <w:t>20%</w:t>
      </w:r>
      <w:r>
        <w:rPr>
          <w:rFonts w:ascii="Times New Roman"/>
          <w:color w:val="231F20"/>
          <w:spacing w:val="5"/>
          <w:sz w:val="23"/>
        </w:rPr>
        <w:t xml:space="preserve"> </w:t>
      </w:r>
      <w:r>
        <w:rPr>
          <w:rFonts w:ascii="Times New Roman"/>
          <w:color w:val="231F20"/>
          <w:spacing w:val="-1"/>
          <w:sz w:val="23"/>
        </w:rPr>
        <w:t>(see</w:t>
      </w:r>
      <w:r>
        <w:rPr>
          <w:rFonts w:ascii="Times New Roman"/>
          <w:color w:val="231F20"/>
          <w:spacing w:val="4"/>
          <w:sz w:val="23"/>
        </w:rPr>
        <w:t xml:space="preserve"> </w:t>
      </w:r>
      <w:r>
        <w:rPr>
          <w:rFonts w:ascii="Times New Roman"/>
          <w:color w:val="231F20"/>
          <w:spacing w:val="-4"/>
          <w:sz w:val="23"/>
        </w:rPr>
        <w:t>page</w:t>
      </w:r>
      <w:r>
        <w:rPr>
          <w:rFonts w:ascii="Times New Roman"/>
          <w:color w:val="231F20"/>
          <w:spacing w:val="5"/>
          <w:sz w:val="23"/>
        </w:rPr>
        <w:t xml:space="preserve"> </w:t>
      </w:r>
      <w:r>
        <w:rPr>
          <w:rFonts w:ascii="Times New Roman"/>
          <w:color w:val="231F20"/>
          <w:spacing w:val="-1"/>
          <w:sz w:val="23"/>
        </w:rPr>
        <w:t>15</w:t>
      </w:r>
      <w:r>
        <w:rPr>
          <w:rFonts w:ascii="Times New Roman"/>
          <w:color w:val="231F20"/>
          <w:spacing w:val="4"/>
          <w:sz w:val="23"/>
        </w:rPr>
        <w:t xml:space="preserve"> </w:t>
      </w:r>
      <w:r>
        <w:rPr>
          <w:rFonts w:ascii="Times New Roman"/>
          <w:color w:val="231F20"/>
          <w:spacing w:val="-4"/>
          <w:sz w:val="23"/>
        </w:rPr>
        <w:t>a</w:t>
      </w:r>
      <w:r>
        <w:rPr>
          <w:rFonts w:ascii="Times New Roman"/>
          <w:color w:val="231F20"/>
          <w:spacing w:val="-3"/>
          <w:sz w:val="23"/>
        </w:rPr>
        <w:t>bo</w:t>
      </w:r>
      <w:r>
        <w:rPr>
          <w:rFonts w:ascii="Times New Roman"/>
          <w:color w:val="231F20"/>
          <w:spacing w:val="-4"/>
          <w:sz w:val="23"/>
        </w:rPr>
        <w:t>v</w:t>
      </w:r>
      <w:r>
        <w:rPr>
          <w:rFonts w:ascii="Times New Roman"/>
          <w:color w:val="231F20"/>
          <w:spacing w:val="-3"/>
          <w:sz w:val="23"/>
        </w:rPr>
        <w:t>e)</w:t>
      </w:r>
      <w:proofErr w:type="gramStart"/>
      <w:r w:rsidR="0018140B" w:rsidRPr="0018140B">
        <w:rPr>
          <w:rFonts w:ascii="Times New Roman"/>
          <w:b/>
          <w:color w:val="231F20"/>
          <w:spacing w:val="-3"/>
          <w:sz w:val="28"/>
        </w:rPr>
        <w:t>.X</w:t>
      </w:r>
      <w:proofErr w:type="gramEnd"/>
      <w:r w:rsidR="0018140B" w:rsidRPr="0018140B">
        <w:rPr>
          <w:rFonts w:ascii="Times New Roman"/>
          <w:b/>
          <w:color w:val="231F20"/>
          <w:spacing w:val="-3"/>
          <w:sz w:val="28"/>
        </w:rPr>
        <w:t>-</w:t>
      </w:r>
    </w:p>
    <w:p w14:paraId="0B6F9633" w14:textId="77777777" w:rsidR="00B64989" w:rsidRDefault="00B64989">
      <w:pPr>
        <w:spacing w:line="254" w:lineRule="auto"/>
        <w:rPr>
          <w:rFonts w:ascii="Times New Roman" w:eastAsia="Times New Roman" w:hAnsi="Times New Roman" w:cs="Times New Roman"/>
          <w:sz w:val="23"/>
          <w:szCs w:val="23"/>
        </w:rPr>
        <w:sectPr w:rsidR="00B64989">
          <w:type w:val="continuous"/>
          <w:pgSz w:w="11320" w:h="14160"/>
          <w:pgMar w:top="0" w:right="0" w:bottom="0" w:left="0" w:header="720" w:footer="720" w:gutter="0"/>
          <w:cols w:num="2" w:space="720" w:equalWidth="0">
            <w:col w:w="5494" w:space="40"/>
            <w:col w:w="5786"/>
          </w:cols>
        </w:sectPr>
      </w:pPr>
    </w:p>
    <w:p w14:paraId="52E1CF8F" w14:textId="77777777" w:rsidR="00B64989" w:rsidRDefault="00B64989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3BE48CA9" w14:textId="77777777" w:rsidR="00B64989" w:rsidRDefault="00B64989">
      <w:pPr>
        <w:spacing w:before="1"/>
        <w:rPr>
          <w:rFonts w:ascii="Times New Roman" w:eastAsia="Times New Roman" w:hAnsi="Times New Roman" w:cs="Times New Roman"/>
          <w:sz w:val="27"/>
          <w:szCs w:val="27"/>
        </w:rPr>
      </w:pPr>
    </w:p>
    <w:p w14:paraId="49F4FA2C" w14:textId="2F106DA6" w:rsidR="00B64989" w:rsidRDefault="00FC35D5">
      <w:pPr>
        <w:spacing w:line="200" w:lineRule="atLeast"/>
        <w:ind w:left="1277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</w:r>
      <w:r w:rsidR="00F33DE4">
        <w:rPr>
          <w:rFonts w:ascii="Times New Roman" w:eastAsia="Times New Roman" w:hAnsi="Times New Roman" w:cs="Times New Roman"/>
          <w:sz w:val="20"/>
          <w:szCs w:val="20"/>
        </w:rPr>
        <w:pict w14:anchorId="47F94119">
          <v:shape id="_x0000_s1059" type="#_x0000_t202" style="width:436.65pt;height:215.1pt;mso-left-percent:-10001;mso-top-percent:-10001;mso-position-horizontal:absolute;mso-position-horizontal-relative:char;mso-position-vertical:absolute;mso-position-vertical-relative:line;mso-left-percent:-10001;mso-top-percent:-10001" fillcolor="#eaf1e2" stroked="f">
            <v:textbox inset="0,0,0,0">
              <w:txbxContent>
                <w:p w14:paraId="64739FFA" w14:textId="77777777" w:rsidR="00BD62F3" w:rsidRDefault="00BD62F3">
                  <w:pPr>
                    <w:spacing w:before="169"/>
                    <w:ind w:left="239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/>
                      <w:i/>
                      <w:color w:val="231F20"/>
                      <w:w w:val="95"/>
                      <w:sz w:val="28"/>
                    </w:rPr>
                    <w:t>Green</w:t>
                  </w:r>
                  <w:r>
                    <w:rPr>
                      <w:rFonts w:ascii="Times New Roman"/>
                      <w:i/>
                      <w:color w:val="231F20"/>
                      <w:spacing w:val="-36"/>
                      <w:w w:val="95"/>
                      <w:sz w:val="28"/>
                    </w:rPr>
                    <w:t xml:space="preserve"> </w:t>
                  </w:r>
                  <w:proofErr w:type="spellStart"/>
                  <w:r>
                    <w:rPr>
                      <w:rFonts w:ascii="Times New Roman"/>
                      <w:i/>
                      <w:color w:val="231F20"/>
                      <w:w w:val="95"/>
                      <w:sz w:val="28"/>
                    </w:rPr>
                    <w:t>councillor</w:t>
                  </w:r>
                  <w:proofErr w:type="spellEnd"/>
                  <w:r>
                    <w:rPr>
                      <w:rFonts w:ascii="Times New Roman"/>
                      <w:i/>
                      <w:color w:val="231F20"/>
                      <w:spacing w:val="-36"/>
                      <w:w w:val="95"/>
                      <w:sz w:val="28"/>
                    </w:rPr>
                    <w:t xml:space="preserve"> </w:t>
                  </w:r>
                  <w:r>
                    <w:rPr>
                      <w:rFonts w:ascii="Times New Roman"/>
                      <w:i/>
                      <w:color w:val="231F20"/>
                      <w:spacing w:val="1"/>
                      <w:w w:val="95"/>
                      <w:sz w:val="28"/>
                    </w:rPr>
                    <w:t>earns</w:t>
                  </w:r>
                  <w:r>
                    <w:rPr>
                      <w:rFonts w:ascii="Times New Roman"/>
                      <w:i/>
                      <w:color w:val="231F20"/>
                      <w:spacing w:val="-36"/>
                      <w:w w:val="95"/>
                      <w:sz w:val="28"/>
                    </w:rPr>
                    <w:t xml:space="preserve"> </w:t>
                  </w:r>
                  <w:r>
                    <w:rPr>
                      <w:rFonts w:ascii="Times New Roman"/>
                      <w:i/>
                      <w:color w:val="231F20"/>
                      <w:w w:val="95"/>
                      <w:sz w:val="28"/>
                    </w:rPr>
                    <w:t>fairer</w:t>
                  </w:r>
                  <w:r>
                    <w:rPr>
                      <w:rFonts w:ascii="Times New Roman"/>
                      <w:i/>
                      <w:color w:val="231F20"/>
                      <w:spacing w:val="-36"/>
                      <w:w w:val="95"/>
                      <w:sz w:val="28"/>
                    </w:rPr>
                    <w:t xml:space="preserve"> </w:t>
                  </w:r>
                  <w:r>
                    <w:rPr>
                      <w:rFonts w:ascii="Times New Roman"/>
                      <w:i/>
                      <w:color w:val="231F20"/>
                      <w:w w:val="95"/>
                      <w:sz w:val="28"/>
                    </w:rPr>
                    <w:t>rents</w:t>
                  </w:r>
                  <w:r>
                    <w:rPr>
                      <w:rFonts w:ascii="Times New Roman"/>
                      <w:i/>
                      <w:color w:val="231F20"/>
                      <w:spacing w:val="-36"/>
                      <w:w w:val="95"/>
                      <w:sz w:val="28"/>
                    </w:rPr>
                    <w:t xml:space="preserve"> </w:t>
                  </w:r>
                  <w:r>
                    <w:rPr>
                      <w:rFonts w:ascii="Times New Roman"/>
                      <w:i/>
                      <w:color w:val="231F20"/>
                      <w:w w:val="95"/>
                      <w:sz w:val="28"/>
                    </w:rPr>
                    <w:t>deal</w:t>
                  </w:r>
                  <w:r>
                    <w:rPr>
                      <w:rFonts w:ascii="Times New Roman"/>
                      <w:i/>
                      <w:color w:val="231F20"/>
                      <w:spacing w:val="-36"/>
                      <w:w w:val="95"/>
                      <w:sz w:val="28"/>
                    </w:rPr>
                    <w:t xml:space="preserve"> </w:t>
                  </w:r>
                  <w:r>
                    <w:rPr>
                      <w:rFonts w:ascii="Times New Roman"/>
                      <w:i/>
                      <w:color w:val="231F20"/>
                      <w:spacing w:val="1"/>
                      <w:w w:val="95"/>
                      <w:sz w:val="28"/>
                    </w:rPr>
                    <w:t>for</w:t>
                  </w:r>
                  <w:r>
                    <w:rPr>
                      <w:rFonts w:ascii="Times New Roman"/>
                      <w:i/>
                      <w:color w:val="231F20"/>
                      <w:spacing w:val="-36"/>
                      <w:w w:val="95"/>
                      <w:sz w:val="28"/>
                    </w:rPr>
                    <w:t xml:space="preserve"> </w:t>
                  </w:r>
                  <w:r>
                    <w:rPr>
                      <w:rFonts w:ascii="Times New Roman"/>
                      <w:i/>
                      <w:color w:val="231F20"/>
                      <w:w w:val="95"/>
                      <w:sz w:val="28"/>
                    </w:rPr>
                    <w:t>seafront</w:t>
                  </w:r>
                  <w:r>
                    <w:rPr>
                      <w:rFonts w:ascii="Times New Roman"/>
                      <w:i/>
                      <w:color w:val="231F20"/>
                      <w:spacing w:val="-36"/>
                      <w:w w:val="95"/>
                      <w:sz w:val="28"/>
                    </w:rPr>
                    <w:t xml:space="preserve"> </w:t>
                  </w:r>
                  <w:r>
                    <w:rPr>
                      <w:rFonts w:ascii="Times New Roman"/>
                      <w:i/>
                      <w:color w:val="231F20"/>
                      <w:spacing w:val="-2"/>
                      <w:w w:val="95"/>
                      <w:sz w:val="28"/>
                    </w:rPr>
                    <w:t>traders</w:t>
                  </w:r>
                </w:p>
                <w:p w14:paraId="42CD2412" w14:textId="77777777" w:rsidR="00BD62F3" w:rsidRDefault="00BD62F3">
                  <w:pPr>
                    <w:spacing w:before="7"/>
                    <w:rPr>
                      <w:rFonts w:ascii="Times New Roman" w:eastAsia="Times New Roman" w:hAnsi="Times New Roman" w:cs="Times New Roman"/>
                      <w:sz w:val="25"/>
                      <w:szCs w:val="25"/>
                    </w:rPr>
                  </w:pPr>
                </w:p>
                <w:p w14:paraId="52ED8FBE" w14:textId="77777777" w:rsidR="00BD62F3" w:rsidRDefault="00BD62F3">
                  <w:pPr>
                    <w:spacing w:line="265" w:lineRule="auto"/>
                    <w:ind w:left="239" w:right="320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/>
                      <w:color w:val="231F20"/>
                    </w:rPr>
                    <w:t>After</w:t>
                  </w:r>
                  <w:r>
                    <w:rPr>
                      <w:rFonts w:ascii="Times New Roman"/>
                      <w:color w:val="231F20"/>
                      <w:spacing w:val="-5"/>
                    </w:rPr>
                    <w:t xml:space="preserve"> </w:t>
                  </w:r>
                  <w:r>
                    <w:rPr>
                      <w:rFonts w:ascii="Times New Roman"/>
                      <w:color w:val="231F20"/>
                    </w:rPr>
                    <w:t>Conservative-led</w:t>
                  </w:r>
                  <w:r>
                    <w:rPr>
                      <w:rFonts w:ascii="Times New Roman"/>
                      <w:color w:val="231F20"/>
                      <w:spacing w:val="-5"/>
                    </w:rPr>
                    <w:t xml:space="preserve"> </w:t>
                  </w:r>
                  <w:r>
                    <w:rPr>
                      <w:rFonts w:ascii="Times New Roman"/>
                      <w:color w:val="231F20"/>
                    </w:rPr>
                    <w:t>Brighton</w:t>
                  </w:r>
                  <w:r>
                    <w:rPr>
                      <w:rFonts w:ascii="Times New Roman"/>
                      <w:color w:val="231F20"/>
                      <w:spacing w:val="-5"/>
                    </w:rPr>
                    <w:t xml:space="preserve"> </w:t>
                  </w:r>
                  <w:r>
                    <w:rPr>
                      <w:rFonts w:ascii="Times New Roman"/>
                      <w:color w:val="231F20"/>
                    </w:rPr>
                    <w:t>&amp;</w:t>
                  </w:r>
                  <w:r>
                    <w:rPr>
                      <w:rFonts w:ascii="Times New Roman"/>
                      <w:color w:val="231F20"/>
                      <w:spacing w:val="-5"/>
                    </w:rPr>
                    <w:t xml:space="preserve"> </w:t>
                  </w:r>
                  <w:r>
                    <w:rPr>
                      <w:rFonts w:ascii="Times New Roman"/>
                      <w:color w:val="231F20"/>
                    </w:rPr>
                    <w:t>Hove</w:t>
                  </w:r>
                  <w:r>
                    <w:rPr>
                      <w:rFonts w:ascii="Times New Roman"/>
                      <w:color w:val="231F20"/>
                      <w:spacing w:val="-5"/>
                    </w:rPr>
                    <w:t xml:space="preserve"> </w:t>
                  </w:r>
                  <w:r>
                    <w:rPr>
                      <w:rFonts w:ascii="Times New Roman"/>
                      <w:color w:val="231F20"/>
                    </w:rPr>
                    <w:t>City</w:t>
                  </w:r>
                  <w:r>
                    <w:rPr>
                      <w:rFonts w:ascii="Times New Roman"/>
                      <w:color w:val="231F20"/>
                      <w:spacing w:val="-5"/>
                    </w:rPr>
                    <w:t xml:space="preserve"> </w:t>
                  </w:r>
                  <w:r>
                    <w:rPr>
                      <w:rFonts w:ascii="Times New Roman"/>
                      <w:color w:val="231F20"/>
                    </w:rPr>
                    <w:t>Council</w:t>
                  </w:r>
                  <w:r>
                    <w:rPr>
                      <w:rFonts w:ascii="Times New Roman"/>
                      <w:color w:val="231F20"/>
                      <w:spacing w:val="-5"/>
                    </w:rPr>
                    <w:t xml:space="preserve"> </w:t>
                  </w:r>
                  <w:r>
                    <w:rPr>
                      <w:rFonts w:ascii="Times New Roman"/>
                      <w:color w:val="231F20"/>
                      <w:spacing w:val="-2"/>
                    </w:rPr>
                    <w:t>hik</w:t>
                  </w:r>
                  <w:r>
                    <w:rPr>
                      <w:rFonts w:ascii="Times New Roman"/>
                      <w:color w:val="231F20"/>
                      <w:spacing w:val="-1"/>
                    </w:rPr>
                    <w:t>ed</w:t>
                  </w:r>
                  <w:r>
                    <w:rPr>
                      <w:rFonts w:ascii="Times New Roman"/>
                      <w:color w:val="231F20"/>
                      <w:spacing w:val="-5"/>
                    </w:rPr>
                    <w:t xml:space="preserve"> </w:t>
                  </w:r>
                  <w:r>
                    <w:rPr>
                      <w:rFonts w:ascii="Times New Roman"/>
                      <w:color w:val="231F20"/>
                      <w:spacing w:val="-1"/>
                    </w:rPr>
                    <w:t>rent</w:t>
                  </w:r>
                  <w:r>
                    <w:rPr>
                      <w:rFonts w:ascii="Times New Roman"/>
                      <w:color w:val="231F20"/>
                      <w:spacing w:val="-5"/>
                    </w:rPr>
                    <w:t xml:space="preserve"> </w:t>
                  </w:r>
                  <w:r>
                    <w:rPr>
                      <w:rFonts w:ascii="Times New Roman"/>
                      <w:color w:val="231F20"/>
                    </w:rPr>
                    <w:t>and</w:t>
                  </w:r>
                  <w:r>
                    <w:rPr>
                      <w:rFonts w:ascii="Times New Roman"/>
                      <w:color w:val="231F20"/>
                      <w:spacing w:val="-5"/>
                    </w:rPr>
                    <w:t xml:space="preserve"> </w:t>
                  </w:r>
                  <w:r>
                    <w:rPr>
                      <w:rFonts w:ascii="Times New Roman"/>
                      <w:color w:val="231F20"/>
                    </w:rPr>
                    <w:t>other</w:t>
                  </w:r>
                  <w:r>
                    <w:rPr>
                      <w:rFonts w:ascii="Times New Roman"/>
                      <w:color w:val="231F20"/>
                      <w:spacing w:val="-5"/>
                    </w:rPr>
                    <w:t xml:space="preserve"> </w:t>
                  </w:r>
                  <w:r>
                    <w:rPr>
                      <w:rFonts w:ascii="Times New Roman"/>
                      <w:color w:val="231F20"/>
                    </w:rPr>
                    <w:t>costs</w:t>
                  </w:r>
                  <w:r>
                    <w:rPr>
                      <w:rFonts w:ascii="Times New Roman"/>
                      <w:color w:val="231F20"/>
                      <w:spacing w:val="-5"/>
                    </w:rPr>
                    <w:t xml:space="preserve"> </w:t>
                  </w:r>
                  <w:r>
                    <w:rPr>
                      <w:rFonts w:ascii="Times New Roman"/>
                      <w:color w:val="231F20"/>
                      <w:spacing w:val="1"/>
                    </w:rPr>
                    <w:t>f</w:t>
                  </w:r>
                  <w:r>
                    <w:rPr>
                      <w:rFonts w:ascii="Times New Roman"/>
                      <w:color w:val="231F20"/>
                    </w:rPr>
                    <w:t>or</w:t>
                  </w:r>
                  <w:r>
                    <w:rPr>
                      <w:rFonts w:ascii="Times New Roman"/>
                      <w:color w:val="231F20"/>
                      <w:spacing w:val="-5"/>
                    </w:rPr>
                    <w:t xml:space="preserve"> </w:t>
                  </w:r>
                  <w:r>
                    <w:rPr>
                      <w:rFonts w:ascii="Times New Roman"/>
                      <w:color w:val="231F20"/>
                    </w:rPr>
                    <w:t>many</w:t>
                  </w:r>
                  <w:r>
                    <w:rPr>
                      <w:rFonts w:ascii="Times New Roman"/>
                      <w:color w:val="231F20"/>
                      <w:spacing w:val="26"/>
                      <w:w w:val="86"/>
                    </w:rPr>
                    <w:t xml:space="preserve"> </w:t>
                  </w:r>
                  <w:r>
                    <w:rPr>
                      <w:rFonts w:ascii="Times New Roman"/>
                      <w:color w:val="231F20"/>
                      <w:spacing w:val="-2"/>
                    </w:rPr>
                    <w:t>seafr</w:t>
                  </w:r>
                  <w:r>
                    <w:rPr>
                      <w:rFonts w:ascii="Times New Roman"/>
                      <w:color w:val="231F20"/>
                      <w:spacing w:val="-1"/>
                    </w:rPr>
                    <w:t>ont</w:t>
                  </w:r>
                  <w:r>
                    <w:rPr>
                      <w:rFonts w:ascii="Times New Roman"/>
                      <w:color w:val="231F20"/>
                      <w:spacing w:val="-5"/>
                    </w:rPr>
                    <w:t xml:space="preserve"> </w:t>
                  </w:r>
                  <w:r>
                    <w:rPr>
                      <w:rFonts w:ascii="Times New Roman"/>
                      <w:color w:val="231F20"/>
                      <w:spacing w:val="-1"/>
                    </w:rPr>
                    <w:t>businesses</w:t>
                  </w:r>
                  <w:r>
                    <w:rPr>
                      <w:rFonts w:ascii="Times New Roman"/>
                      <w:color w:val="231F20"/>
                      <w:spacing w:val="-2"/>
                    </w:rPr>
                    <w:t>,</w:t>
                  </w:r>
                  <w:r>
                    <w:rPr>
                      <w:rFonts w:ascii="Times New Roman"/>
                      <w:color w:val="231F20"/>
                      <w:spacing w:val="-5"/>
                    </w:rPr>
                    <w:t xml:space="preserve"> </w:t>
                  </w:r>
                  <w:r>
                    <w:rPr>
                      <w:rFonts w:ascii="Times New Roman"/>
                      <w:color w:val="231F20"/>
                    </w:rPr>
                    <w:t>members</w:t>
                  </w:r>
                  <w:r>
                    <w:rPr>
                      <w:rFonts w:ascii="Times New Roman"/>
                      <w:color w:val="231F20"/>
                      <w:spacing w:val="-4"/>
                    </w:rPr>
                    <w:t xml:space="preserve"> </w:t>
                  </w:r>
                  <w:r>
                    <w:rPr>
                      <w:rFonts w:ascii="Times New Roman"/>
                      <w:color w:val="231F20"/>
                    </w:rPr>
                    <w:t>of</w:t>
                  </w:r>
                  <w:r>
                    <w:rPr>
                      <w:rFonts w:ascii="Times New Roman"/>
                      <w:color w:val="231F20"/>
                      <w:spacing w:val="14"/>
                    </w:rPr>
                    <w:t xml:space="preserve"> </w:t>
                  </w:r>
                  <w:r>
                    <w:rPr>
                      <w:rFonts w:ascii="Times New Roman"/>
                      <w:color w:val="231F20"/>
                    </w:rPr>
                    <w:t>the</w:t>
                  </w:r>
                  <w:r>
                    <w:rPr>
                      <w:rFonts w:ascii="Times New Roman"/>
                      <w:color w:val="231F20"/>
                      <w:spacing w:val="-5"/>
                    </w:rPr>
                    <w:t xml:space="preserve"> </w:t>
                  </w:r>
                  <w:r>
                    <w:rPr>
                      <w:rFonts w:ascii="Times New Roman"/>
                      <w:color w:val="231F20"/>
                      <w:spacing w:val="-2"/>
                    </w:rPr>
                    <w:t>Seafr</w:t>
                  </w:r>
                  <w:r>
                    <w:rPr>
                      <w:rFonts w:ascii="Times New Roman"/>
                      <w:color w:val="231F20"/>
                      <w:spacing w:val="-1"/>
                    </w:rPr>
                    <w:t>ont</w:t>
                  </w:r>
                  <w:r>
                    <w:rPr>
                      <w:rFonts w:ascii="Times New Roman"/>
                      <w:color w:val="231F20"/>
                      <w:spacing w:val="-4"/>
                    </w:rPr>
                    <w:t xml:space="preserve"> </w:t>
                  </w:r>
                  <w:r>
                    <w:rPr>
                      <w:rFonts w:ascii="Times New Roman"/>
                      <w:color w:val="231F20"/>
                    </w:rPr>
                    <w:t>Business</w:t>
                  </w:r>
                  <w:r>
                    <w:rPr>
                      <w:rFonts w:ascii="Times New Roman"/>
                      <w:color w:val="231F20"/>
                      <w:spacing w:val="-5"/>
                    </w:rPr>
                    <w:t xml:space="preserve"> </w:t>
                  </w:r>
                  <w:r>
                    <w:rPr>
                      <w:rFonts w:ascii="Times New Roman"/>
                      <w:color w:val="231F20"/>
                    </w:rPr>
                    <w:t>Association</w:t>
                  </w:r>
                  <w:r>
                    <w:rPr>
                      <w:rFonts w:ascii="Times New Roman"/>
                      <w:color w:val="231F20"/>
                      <w:spacing w:val="-4"/>
                    </w:rPr>
                    <w:t xml:space="preserve"> </w:t>
                  </w:r>
                  <w:r>
                    <w:rPr>
                      <w:rFonts w:ascii="Times New Roman"/>
                      <w:color w:val="231F20"/>
                      <w:spacing w:val="-2"/>
                    </w:rPr>
                    <w:t>ask</w:t>
                  </w:r>
                  <w:r>
                    <w:rPr>
                      <w:rFonts w:ascii="Times New Roman"/>
                      <w:color w:val="231F20"/>
                      <w:spacing w:val="-1"/>
                    </w:rPr>
                    <w:t>ed</w:t>
                  </w:r>
                  <w:r>
                    <w:rPr>
                      <w:rFonts w:ascii="Times New Roman"/>
                      <w:color w:val="231F20"/>
                      <w:spacing w:val="-5"/>
                    </w:rPr>
                    <w:t xml:space="preserve"> </w:t>
                  </w:r>
                  <w:r>
                    <w:rPr>
                      <w:rFonts w:ascii="Times New Roman"/>
                      <w:color w:val="231F20"/>
                    </w:rPr>
                    <w:t>local</w:t>
                  </w:r>
                  <w:r>
                    <w:rPr>
                      <w:rFonts w:ascii="Times New Roman"/>
                      <w:color w:val="231F20"/>
                      <w:spacing w:val="-4"/>
                    </w:rPr>
                    <w:t xml:space="preserve"> </w:t>
                  </w:r>
                  <w:r>
                    <w:rPr>
                      <w:rFonts w:ascii="Times New Roman"/>
                      <w:color w:val="231F20"/>
                      <w:spacing w:val="-1"/>
                    </w:rPr>
                    <w:t>Green</w:t>
                  </w:r>
                  <w:r>
                    <w:rPr>
                      <w:rFonts w:ascii="Times New Roman"/>
                      <w:color w:val="231F20"/>
                      <w:spacing w:val="35"/>
                      <w:w w:val="104"/>
                    </w:rPr>
                    <w:t xml:space="preserve"> </w:t>
                  </w:r>
                  <w:proofErr w:type="spellStart"/>
                  <w:r>
                    <w:rPr>
                      <w:rFonts w:ascii="Times New Roman"/>
                      <w:color w:val="231F20"/>
                    </w:rPr>
                    <w:t>Councillor</w:t>
                  </w:r>
                  <w:proofErr w:type="spellEnd"/>
                  <w:r>
                    <w:rPr>
                      <w:rFonts w:ascii="Times New Roman"/>
                      <w:color w:val="231F20"/>
                      <w:spacing w:val="-11"/>
                    </w:rPr>
                    <w:t xml:space="preserve"> </w:t>
                  </w:r>
                  <w:r>
                    <w:rPr>
                      <w:rFonts w:ascii="Times New Roman"/>
                      <w:color w:val="231F20"/>
                    </w:rPr>
                    <w:t>Jason</w:t>
                  </w:r>
                  <w:r>
                    <w:rPr>
                      <w:rFonts w:ascii="Times New Roman"/>
                      <w:color w:val="231F20"/>
                      <w:spacing w:val="-10"/>
                    </w:rPr>
                    <w:t xml:space="preserve"> </w:t>
                  </w:r>
                  <w:proofErr w:type="spellStart"/>
                  <w:r>
                    <w:rPr>
                      <w:rFonts w:ascii="Times New Roman"/>
                      <w:color w:val="231F20"/>
                    </w:rPr>
                    <w:t>Kitcat</w:t>
                  </w:r>
                  <w:proofErr w:type="spellEnd"/>
                  <w:r>
                    <w:rPr>
                      <w:rFonts w:ascii="Times New Roman"/>
                      <w:color w:val="231F20"/>
                      <w:spacing w:val="-10"/>
                    </w:rPr>
                    <w:t xml:space="preserve"> </w:t>
                  </w:r>
                  <w:r>
                    <w:rPr>
                      <w:rFonts w:ascii="Times New Roman"/>
                      <w:color w:val="231F20"/>
                      <w:spacing w:val="1"/>
                    </w:rPr>
                    <w:t>f</w:t>
                  </w:r>
                  <w:r>
                    <w:rPr>
                      <w:rFonts w:ascii="Times New Roman"/>
                      <w:color w:val="231F20"/>
                    </w:rPr>
                    <w:t>or</w:t>
                  </w:r>
                  <w:r>
                    <w:rPr>
                      <w:rFonts w:ascii="Times New Roman"/>
                      <w:color w:val="231F20"/>
                      <w:spacing w:val="-10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rFonts w:ascii="Times New Roman"/>
                      <w:color w:val="231F20"/>
                      <w:spacing w:val="-4"/>
                    </w:rPr>
                    <w:t>help</w:t>
                  </w:r>
                  <w:r w:rsidRPr="0018140B">
                    <w:rPr>
                      <w:rFonts w:ascii="Times New Roman"/>
                      <w:b/>
                      <w:color w:val="231F20"/>
                      <w:spacing w:val="-4"/>
                      <w:sz w:val="28"/>
                    </w:rPr>
                    <w:t>.X</w:t>
                  </w:r>
                  <w:proofErr w:type="spellEnd"/>
                  <w:proofErr w:type="gramEnd"/>
                  <w:r w:rsidRPr="0018140B">
                    <w:rPr>
                      <w:rFonts w:ascii="Times New Roman"/>
                      <w:b/>
                      <w:color w:val="231F20"/>
                      <w:spacing w:val="-4"/>
                      <w:sz w:val="28"/>
                    </w:rPr>
                    <w:t>-</w:t>
                  </w:r>
                  <w:r>
                    <w:rPr>
                      <w:rFonts w:ascii="Times New Roman"/>
                      <w:color w:val="231F20"/>
                      <w:spacing w:val="-10"/>
                    </w:rPr>
                    <w:t xml:space="preserve"> </w:t>
                  </w:r>
                  <w:r>
                    <w:rPr>
                      <w:rFonts w:ascii="Times New Roman"/>
                      <w:color w:val="231F20"/>
                      <w:spacing w:val="-1"/>
                    </w:rPr>
                    <w:t>Through</w:t>
                  </w:r>
                  <w:r>
                    <w:rPr>
                      <w:rFonts w:ascii="Times New Roman"/>
                      <w:color w:val="231F20"/>
                      <w:spacing w:val="-10"/>
                    </w:rPr>
                    <w:t xml:space="preserve"> </w:t>
                  </w:r>
                  <w:r>
                    <w:rPr>
                      <w:rFonts w:ascii="Times New Roman"/>
                      <w:color w:val="231F20"/>
                    </w:rPr>
                    <w:t>a</w:t>
                  </w:r>
                  <w:r>
                    <w:rPr>
                      <w:rFonts w:ascii="Times New Roman"/>
                      <w:color w:val="231F20"/>
                      <w:spacing w:val="-10"/>
                    </w:rPr>
                    <w:t xml:space="preserve"> </w:t>
                  </w:r>
                  <w:r>
                    <w:rPr>
                      <w:rFonts w:ascii="Times New Roman"/>
                      <w:color w:val="231F20"/>
                      <w:spacing w:val="-2"/>
                    </w:rPr>
                    <w:t>Fr</w:t>
                  </w:r>
                  <w:r>
                    <w:rPr>
                      <w:rFonts w:ascii="Times New Roman"/>
                      <w:color w:val="231F20"/>
                      <w:spacing w:val="-1"/>
                    </w:rPr>
                    <w:t>eedom</w:t>
                  </w:r>
                  <w:r>
                    <w:rPr>
                      <w:rFonts w:ascii="Times New Roman"/>
                      <w:color w:val="231F20"/>
                      <w:spacing w:val="-10"/>
                    </w:rPr>
                    <w:t xml:space="preserve"> </w:t>
                  </w:r>
                  <w:r>
                    <w:rPr>
                      <w:rFonts w:ascii="Times New Roman"/>
                      <w:color w:val="231F20"/>
                    </w:rPr>
                    <w:t>of</w:t>
                  </w:r>
                  <w:r>
                    <w:rPr>
                      <w:rFonts w:ascii="Times New Roman"/>
                      <w:color w:val="231F20"/>
                      <w:spacing w:val="6"/>
                    </w:rPr>
                    <w:t xml:space="preserve"> </w:t>
                  </w:r>
                  <w:r>
                    <w:rPr>
                      <w:rFonts w:ascii="Times New Roman"/>
                      <w:color w:val="231F20"/>
                    </w:rPr>
                    <w:t>Information</w:t>
                  </w:r>
                  <w:r>
                    <w:rPr>
                      <w:rFonts w:ascii="Times New Roman"/>
                      <w:color w:val="231F20"/>
                      <w:spacing w:val="-10"/>
                    </w:rPr>
                    <w:t xml:space="preserve"> </w:t>
                  </w:r>
                  <w:r>
                    <w:rPr>
                      <w:rFonts w:ascii="Times New Roman"/>
                      <w:color w:val="231F20"/>
                      <w:spacing w:val="-1"/>
                    </w:rPr>
                    <w:t>request</w:t>
                  </w:r>
                  <w:r>
                    <w:rPr>
                      <w:rFonts w:ascii="Times New Roman"/>
                      <w:color w:val="231F20"/>
                      <w:spacing w:val="-10"/>
                    </w:rPr>
                    <w:t xml:space="preserve"> </w:t>
                  </w:r>
                  <w:proofErr w:type="spellStart"/>
                  <w:r>
                    <w:rPr>
                      <w:rFonts w:ascii="Times New Roman"/>
                      <w:color w:val="231F20"/>
                    </w:rPr>
                    <w:t>Councillor</w:t>
                  </w:r>
                  <w:proofErr w:type="spellEnd"/>
                  <w:r>
                    <w:rPr>
                      <w:rFonts w:ascii="Times New Roman"/>
                      <w:color w:val="231F20"/>
                      <w:spacing w:val="-10"/>
                    </w:rPr>
                    <w:t xml:space="preserve"> </w:t>
                  </w:r>
                  <w:proofErr w:type="spellStart"/>
                  <w:r>
                    <w:rPr>
                      <w:rFonts w:ascii="Times New Roman"/>
                      <w:color w:val="231F20"/>
                    </w:rPr>
                    <w:t>Kitcat</w:t>
                  </w:r>
                  <w:proofErr w:type="spellEnd"/>
                  <w:r>
                    <w:rPr>
                      <w:rFonts w:ascii="Times New Roman"/>
                      <w:color w:val="231F20"/>
                      <w:spacing w:val="41"/>
                      <w:w w:val="93"/>
                    </w:rPr>
                    <w:t xml:space="preserve"> </w:t>
                  </w:r>
                  <w:r>
                    <w:rPr>
                      <w:rFonts w:ascii="Times New Roman"/>
                      <w:color w:val="231F20"/>
                      <w:spacing w:val="-1"/>
                    </w:rPr>
                    <w:t>re</w:t>
                  </w:r>
                  <w:r>
                    <w:rPr>
                      <w:rFonts w:ascii="Times New Roman"/>
                      <w:color w:val="231F20"/>
                      <w:spacing w:val="-2"/>
                    </w:rPr>
                    <w:t>vealed</w:t>
                  </w:r>
                  <w:r>
                    <w:rPr>
                      <w:rFonts w:ascii="Times New Roman"/>
                      <w:color w:val="231F20"/>
                      <w:spacing w:val="-4"/>
                    </w:rPr>
                    <w:t xml:space="preserve"> </w:t>
                  </w:r>
                  <w:r>
                    <w:rPr>
                      <w:rFonts w:ascii="Times New Roman"/>
                      <w:color w:val="231F20"/>
                    </w:rPr>
                    <w:t>a</w:t>
                  </w:r>
                  <w:r>
                    <w:rPr>
                      <w:rFonts w:ascii="Times New Roman"/>
                      <w:color w:val="231F20"/>
                      <w:spacing w:val="-3"/>
                    </w:rPr>
                    <w:t xml:space="preserve"> </w:t>
                  </w:r>
                  <w:r>
                    <w:rPr>
                      <w:rFonts w:ascii="Times New Roman"/>
                      <w:color w:val="231F20"/>
                    </w:rPr>
                    <w:t>council</w:t>
                  </w:r>
                  <w:r>
                    <w:rPr>
                      <w:rFonts w:ascii="Times New Roman"/>
                      <w:color w:val="231F20"/>
                      <w:spacing w:val="-3"/>
                    </w:rPr>
                    <w:t xml:space="preserve"> </w:t>
                  </w:r>
                  <w:r>
                    <w:rPr>
                      <w:rFonts w:ascii="Times New Roman"/>
                      <w:color w:val="231F20"/>
                    </w:rPr>
                    <w:t>deal</w:t>
                  </w:r>
                  <w:r>
                    <w:rPr>
                      <w:rFonts w:ascii="Times New Roman"/>
                      <w:color w:val="231F20"/>
                      <w:spacing w:val="-3"/>
                    </w:rPr>
                    <w:t xml:space="preserve"> </w:t>
                  </w:r>
                  <w:r>
                    <w:rPr>
                      <w:rFonts w:ascii="Times New Roman"/>
                      <w:color w:val="231F20"/>
                    </w:rPr>
                    <w:t>with</w:t>
                  </w:r>
                  <w:r>
                    <w:rPr>
                      <w:rFonts w:ascii="Times New Roman"/>
                      <w:color w:val="231F20"/>
                      <w:spacing w:val="-3"/>
                    </w:rPr>
                    <w:t xml:space="preserve"> </w:t>
                  </w:r>
                  <w:r>
                    <w:rPr>
                      <w:rFonts w:ascii="Times New Roman"/>
                      <w:color w:val="231F20"/>
                    </w:rPr>
                    <w:t>private</w:t>
                  </w:r>
                  <w:r>
                    <w:rPr>
                      <w:rFonts w:ascii="Times New Roman"/>
                      <w:color w:val="231F20"/>
                      <w:spacing w:val="-3"/>
                    </w:rPr>
                    <w:t xml:space="preserve"> </w:t>
                  </w:r>
                  <w:r>
                    <w:rPr>
                      <w:rFonts w:ascii="Times New Roman"/>
                      <w:color w:val="231F20"/>
                      <w:spacing w:val="-1"/>
                    </w:rPr>
                    <w:t>chartered</w:t>
                  </w:r>
                  <w:r>
                    <w:rPr>
                      <w:rFonts w:ascii="Times New Roman"/>
                      <w:color w:val="231F20"/>
                      <w:spacing w:val="-3"/>
                    </w:rPr>
                    <w:t xml:space="preserve"> </w:t>
                  </w:r>
                  <w:r>
                    <w:rPr>
                      <w:rFonts w:ascii="Times New Roman"/>
                      <w:color w:val="231F20"/>
                      <w:spacing w:val="-1"/>
                    </w:rPr>
                    <w:t>sur</w:t>
                  </w:r>
                  <w:r>
                    <w:rPr>
                      <w:rFonts w:ascii="Times New Roman"/>
                      <w:color w:val="231F20"/>
                      <w:spacing w:val="-2"/>
                    </w:rPr>
                    <w:t>vey</w:t>
                  </w:r>
                  <w:r>
                    <w:rPr>
                      <w:rFonts w:ascii="Times New Roman"/>
                      <w:color w:val="231F20"/>
                      <w:spacing w:val="-1"/>
                    </w:rPr>
                    <w:t>ors</w:t>
                  </w:r>
                  <w:r>
                    <w:rPr>
                      <w:rFonts w:ascii="Times New Roman"/>
                      <w:color w:val="231F20"/>
                      <w:spacing w:val="-2"/>
                    </w:rPr>
                    <w:t>,</w:t>
                  </w:r>
                  <w:r>
                    <w:rPr>
                      <w:rFonts w:ascii="Times New Roman"/>
                      <w:color w:val="231F20"/>
                      <w:spacing w:val="-3"/>
                    </w:rPr>
                    <w:t xml:space="preserve"> </w:t>
                  </w:r>
                  <w:r>
                    <w:rPr>
                      <w:rFonts w:ascii="Times New Roman"/>
                      <w:color w:val="231F20"/>
                    </w:rPr>
                    <w:t>who</w:t>
                  </w:r>
                  <w:r>
                    <w:rPr>
                      <w:rFonts w:ascii="Times New Roman"/>
                      <w:color w:val="231F20"/>
                      <w:spacing w:val="-3"/>
                    </w:rPr>
                    <w:t xml:space="preserve"> </w:t>
                  </w:r>
                  <w:r>
                    <w:rPr>
                      <w:rFonts w:ascii="Times New Roman"/>
                      <w:color w:val="231F20"/>
                    </w:rPr>
                    <w:t>would</w:t>
                  </w:r>
                  <w:r>
                    <w:rPr>
                      <w:rFonts w:ascii="Times New Roman"/>
                      <w:color w:val="231F20"/>
                      <w:spacing w:val="-3"/>
                    </w:rPr>
                    <w:t xml:space="preserve"> </w:t>
                  </w:r>
                  <w:r>
                    <w:rPr>
                      <w:rFonts w:ascii="Times New Roman"/>
                      <w:color w:val="231F20"/>
                    </w:rPr>
                    <w:t>receive</w:t>
                  </w:r>
                  <w:r>
                    <w:rPr>
                      <w:rFonts w:ascii="Times New Roman"/>
                      <w:color w:val="231F20"/>
                      <w:spacing w:val="-3"/>
                    </w:rPr>
                    <w:t xml:space="preserve"> </w:t>
                  </w:r>
                  <w:r>
                    <w:rPr>
                      <w:rFonts w:ascii="Times New Roman"/>
                      <w:color w:val="231F20"/>
                    </w:rPr>
                    <w:t>a</w:t>
                  </w:r>
                  <w:r>
                    <w:rPr>
                      <w:rFonts w:ascii="Times New Roman"/>
                      <w:color w:val="231F20"/>
                      <w:spacing w:val="-4"/>
                    </w:rPr>
                    <w:t xml:space="preserve"> </w:t>
                  </w:r>
                  <w:r>
                    <w:rPr>
                      <w:rFonts w:ascii="Times New Roman"/>
                      <w:color w:val="231F20"/>
                    </w:rPr>
                    <w:t>commission</w:t>
                  </w:r>
                  <w:r>
                    <w:rPr>
                      <w:rFonts w:ascii="Times New Roman"/>
                      <w:color w:val="231F20"/>
                      <w:spacing w:val="-3"/>
                    </w:rPr>
                    <w:t xml:space="preserve"> </w:t>
                  </w:r>
                  <w:r>
                    <w:rPr>
                      <w:rFonts w:ascii="Times New Roman"/>
                      <w:color w:val="231F20"/>
                    </w:rPr>
                    <w:t>of</w:t>
                  </w:r>
                  <w:r>
                    <w:rPr>
                      <w:rFonts w:ascii="Times New Roman"/>
                      <w:color w:val="231F20"/>
                      <w:spacing w:val="61"/>
                      <w:w w:val="95"/>
                    </w:rPr>
                    <w:t xml:space="preserve"> </w:t>
                  </w:r>
                  <w:r>
                    <w:rPr>
                      <w:rFonts w:ascii="Times New Roman"/>
                      <w:color w:val="231F20"/>
                    </w:rPr>
                    <w:t>30</w:t>
                  </w:r>
                  <w:r>
                    <w:rPr>
                      <w:rFonts w:ascii="Times New Roman"/>
                      <w:color w:val="231F20"/>
                      <w:spacing w:val="9"/>
                    </w:rPr>
                    <w:t xml:space="preserve"> </w:t>
                  </w:r>
                  <w:r>
                    <w:rPr>
                      <w:rFonts w:ascii="Times New Roman"/>
                      <w:color w:val="231F20"/>
                    </w:rPr>
                    <w:t>per</w:t>
                  </w:r>
                  <w:r>
                    <w:rPr>
                      <w:rFonts w:ascii="Times New Roman"/>
                      <w:color w:val="231F20"/>
                      <w:spacing w:val="9"/>
                    </w:rPr>
                    <w:t xml:space="preserve"> </w:t>
                  </w:r>
                  <w:r>
                    <w:rPr>
                      <w:rFonts w:ascii="Times New Roman"/>
                      <w:color w:val="231F20"/>
                    </w:rPr>
                    <w:t>cent</w:t>
                  </w:r>
                  <w:r>
                    <w:rPr>
                      <w:rFonts w:ascii="Times New Roman"/>
                      <w:color w:val="231F20"/>
                      <w:spacing w:val="9"/>
                    </w:rPr>
                    <w:t xml:space="preserve"> </w:t>
                  </w:r>
                  <w:r>
                    <w:rPr>
                      <w:rFonts w:ascii="Times New Roman"/>
                      <w:color w:val="231F20"/>
                    </w:rPr>
                    <w:t>on</w:t>
                  </w:r>
                  <w:r>
                    <w:rPr>
                      <w:rFonts w:ascii="Times New Roman"/>
                      <w:color w:val="231F20"/>
                      <w:spacing w:val="10"/>
                    </w:rPr>
                    <w:t xml:space="preserve"> </w:t>
                  </w:r>
                  <w:r>
                    <w:rPr>
                      <w:rFonts w:ascii="Times New Roman"/>
                      <w:color w:val="231F20"/>
                      <w:spacing w:val="1"/>
                    </w:rPr>
                    <w:t>any</w:t>
                  </w:r>
                  <w:r>
                    <w:rPr>
                      <w:rFonts w:ascii="Times New Roman"/>
                      <w:color w:val="231F20"/>
                      <w:spacing w:val="9"/>
                    </w:rPr>
                    <w:t xml:space="preserve"> </w:t>
                  </w:r>
                  <w:r>
                    <w:rPr>
                      <w:rFonts w:ascii="Times New Roman"/>
                      <w:color w:val="231F20"/>
                      <w:spacing w:val="-1"/>
                    </w:rPr>
                    <w:t>rent</w:t>
                  </w:r>
                  <w:r>
                    <w:rPr>
                      <w:rFonts w:ascii="Times New Roman"/>
                      <w:color w:val="231F20"/>
                      <w:spacing w:val="9"/>
                    </w:rPr>
                    <w:t xml:space="preserve"> </w:t>
                  </w:r>
                  <w:r>
                    <w:rPr>
                      <w:rFonts w:ascii="Times New Roman"/>
                      <w:color w:val="231F20"/>
                      <w:spacing w:val="-2"/>
                    </w:rPr>
                    <w:t>incr</w:t>
                  </w:r>
                  <w:r>
                    <w:rPr>
                      <w:rFonts w:ascii="Times New Roman"/>
                      <w:color w:val="231F20"/>
                      <w:spacing w:val="-1"/>
                    </w:rPr>
                    <w:t>ease</w:t>
                  </w:r>
                  <w:r>
                    <w:rPr>
                      <w:rFonts w:ascii="Times New Roman"/>
                      <w:color w:val="231F20"/>
                      <w:spacing w:val="10"/>
                    </w:rPr>
                    <w:t xml:space="preserve"> </w:t>
                  </w:r>
                  <w:r>
                    <w:rPr>
                      <w:rFonts w:ascii="Times New Roman"/>
                      <w:color w:val="231F20"/>
                    </w:rPr>
                    <w:t>they</w:t>
                  </w:r>
                  <w:r>
                    <w:rPr>
                      <w:rFonts w:ascii="Times New Roman"/>
                      <w:color w:val="231F20"/>
                      <w:spacing w:val="9"/>
                    </w:rPr>
                    <w:t xml:space="preserve"> </w:t>
                  </w:r>
                  <w:r>
                    <w:rPr>
                      <w:rFonts w:ascii="Times New Roman"/>
                      <w:color w:val="231F20"/>
                    </w:rPr>
                    <w:t>could</w:t>
                  </w:r>
                  <w:r>
                    <w:rPr>
                      <w:rFonts w:ascii="Times New Roman"/>
                      <w:color w:val="231F20"/>
                      <w:spacing w:val="9"/>
                    </w:rPr>
                    <w:t xml:space="preserve"> </w:t>
                  </w:r>
                  <w:r>
                    <w:rPr>
                      <w:rFonts w:ascii="Times New Roman"/>
                      <w:color w:val="231F20"/>
                    </w:rPr>
                    <w:t>negotiate</w:t>
                  </w:r>
                  <w:r>
                    <w:rPr>
                      <w:rFonts w:ascii="Times New Roman"/>
                      <w:color w:val="231F20"/>
                      <w:spacing w:val="10"/>
                    </w:rPr>
                    <w:t xml:space="preserve"> </w:t>
                  </w:r>
                  <w:r>
                    <w:rPr>
                      <w:rFonts w:ascii="Times New Roman"/>
                      <w:color w:val="231F20"/>
                    </w:rPr>
                    <w:t>with</w:t>
                  </w:r>
                  <w:r>
                    <w:rPr>
                      <w:rFonts w:ascii="Times New Roman"/>
                      <w:color w:val="231F20"/>
                      <w:spacing w:val="9"/>
                    </w:rPr>
                    <w:t xml:space="preserve"> </w:t>
                  </w:r>
                  <w:r>
                    <w:rPr>
                      <w:rFonts w:ascii="Times New Roman"/>
                      <w:color w:val="231F20"/>
                    </w:rPr>
                    <w:t>the</w:t>
                  </w:r>
                  <w:r>
                    <w:rPr>
                      <w:rFonts w:ascii="Times New Roman"/>
                      <w:color w:val="231F20"/>
                      <w:spacing w:val="9"/>
                    </w:rPr>
                    <w:t xml:space="preserve"> </w:t>
                  </w:r>
                  <w:r>
                    <w:rPr>
                      <w:rFonts w:ascii="Times New Roman"/>
                      <w:color w:val="231F20"/>
                      <w:spacing w:val="-2"/>
                    </w:rPr>
                    <w:t>seafr</w:t>
                  </w:r>
                  <w:r>
                    <w:rPr>
                      <w:rFonts w:ascii="Times New Roman"/>
                      <w:color w:val="231F20"/>
                      <w:spacing w:val="-1"/>
                    </w:rPr>
                    <w:t>ont</w:t>
                  </w:r>
                  <w:r>
                    <w:rPr>
                      <w:rFonts w:ascii="Times New Roman"/>
                      <w:color w:val="231F20"/>
                      <w:spacing w:val="9"/>
                    </w:rPr>
                    <w:t xml:space="preserve"> </w:t>
                  </w:r>
                  <w:r>
                    <w:rPr>
                      <w:rFonts w:ascii="Times New Roman"/>
                      <w:color w:val="231F20"/>
                      <w:spacing w:val="-1"/>
                    </w:rPr>
                    <w:t>traders</w:t>
                  </w:r>
                  <w:r>
                    <w:rPr>
                      <w:rFonts w:ascii="Times New Roman"/>
                      <w:color w:val="231F20"/>
                      <w:spacing w:val="-2"/>
                    </w:rPr>
                    <w:t>,</w:t>
                  </w:r>
                  <w:r>
                    <w:rPr>
                      <w:rFonts w:ascii="Times New Roman"/>
                      <w:color w:val="231F20"/>
                      <w:spacing w:val="10"/>
                    </w:rPr>
                    <w:t xml:space="preserve"> </w:t>
                  </w:r>
                  <w:r>
                    <w:rPr>
                      <w:rFonts w:ascii="Times New Roman"/>
                      <w:color w:val="231F20"/>
                    </w:rPr>
                    <w:t>on</w:t>
                  </w:r>
                  <w:r>
                    <w:rPr>
                      <w:rFonts w:ascii="Times New Roman"/>
                      <w:color w:val="231F20"/>
                      <w:spacing w:val="9"/>
                    </w:rPr>
                    <w:t xml:space="preserve"> </w:t>
                  </w:r>
                  <w:r>
                    <w:rPr>
                      <w:rFonts w:ascii="Times New Roman"/>
                      <w:color w:val="231F20"/>
                    </w:rPr>
                    <w:t>top</w:t>
                  </w:r>
                  <w:r>
                    <w:rPr>
                      <w:rFonts w:ascii="Times New Roman"/>
                      <w:color w:val="231F20"/>
                      <w:spacing w:val="9"/>
                    </w:rPr>
                    <w:t xml:space="preserve"> </w:t>
                  </w:r>
                  <w:r>
                    <w:rPr>
                      <w:rFonts w:ascii="Times New Roman"/>
                      <w:color w:val="231F20"/>
                    </w:rPr>
                    <w:t>of</w:t>
                  </w:r>
                  <w:r>
                    <w:rPr>
                      <w:rFonts w:ascii="Times New Roman"/>
                      <w:color w:val="231F20"/>
                      <w:spacing w:val="31"/>
                      <w:w w:val="95"/>
                    </w:rPr>
                    <w:t xml:space="preserve"> </w:t>
                  </w:r>
                  <w:r>
                    <w:rPr>
                      <w:rFonts w:ascii="Times New Roman"/>
                      <w:color w:val="231F20"/>
                    </w:rPr>
                    <w:t>their</w:t>
                  </w:r>
                  <w:r>
                    <w:rPr>
                      <w:rFonts w:ascii="Times New Roman"/>
                      <w:color w:val="231F20"/>
                      <w:spacing w:val="2"/>
                    </w:rPr>
                    <w:t xml:space="preserve"> </w:t>
                  </w:r>
                  <w:r>
                    <w:rPr>
                      <w:rFonts w:ascii="Times New Roman"/>
                      <w:color w:val="231F20"/>
                    </w:rPr>
                    <w:t>fixed</w:t>
                  </w:r>
                  <w:r>
                    <w:rPr>
                      <w:rFonts w:ascii="Times New Roman"/>
                      <w:color w:val="231F20"/>
                      <w:spacing w:val="2"/>
                    </w:rPr>
                    <w:t xml:space="preserve"> </w:t>
                  </w:r>
                  <w:proofErr w:type="spellStart"/>
                  <w:r>
                    <w:rPr>
                      <w:rFonts w:ascii="Times New Roman"/>
                      <w:color w:val="231F20"/>
                    </w:rPr>
                    <w:t>fee</w:t>
                  </w:r>
                  <w:r w:rsidRPr="0018140B">
                    <w:rPr>
                      <w:rFonts w:ascii="Times New Roman"/>
                      <w:b/>
                      <w:color w:val="231F20"/>
                      <w:sz w:val="28"/>
                    </w:rPr>
                    <w:t>.X</w:t>
                  </w:r>
                  <w:proofErr w:type="spellEnd"/>
                  <w:r w:rsidRPr="0018140B">
                    <w:rPr>
                      <w:rFonts w:ascii="Times New Roman"/>
                      <w:b/>
                      <w:color w:val="231F20"/>
                      <w:sz w:val="28"/>
                    </w:rPr>
                    <w:t>-</w:t>
                  </w:r>
                  <w:r>
                    <w:rPr>
                      <w:rFonts w:ascii="Times New Roman"/>
                      <w:color w:val="231F20"/>
                      <w:spacing w:val="3"/>
                    </w:rPr>
                    <w:t xml:space="preserve"> </w:t>
                  </w:r>
                  <w:r>
                    <w:rPr>
                      <w:rFonts w:ascii="Times New Roman"/>
                      <w:color w:val="231F20"/>
                    </w:rPr>
                    <w:t>As</w:t>
                  </w:r>
                  <w:r>
                    <w:rPr>
                      <w:rFonts w:ascii="Times New Roman"/>
                      <w:color w:val="231F20"/>
                      <w:spacing w:val="2"/>
                    </w:rPr>
                    <w:t xml:space="preserve"> </w:t>
                  </w:r>
                  <w:r>
                    <w:rPr>
                      <w:rFonts w:ascii="Times New Roman"/>
                      <w:color w:val="231F20"/>
                    </w:rPr>
                    <w:t>a</w:t>
                  </w:r>
                  <w:r>
                    <w:rPr>
                      <w:rFonts w:ascii="Times New Roman"/>
                      <w:color w:val="231F20"/>
                      <w:spacing w:val="2"/>
                    </w:rPr>
                    <w:t xml:space="preserve"> </w:t>
                  </w:r>
                  <w:r>
                    <w:rPr>
                      <w:rFonts w:ascii="Times New Roman"/>
                      <w:color w:val="231F20"/>
                      <w:spacing w:val="-1"/>
                    </w:rPr>
                    <w:t>result,</w:t>
                  </w:r>
                  <w:r>
                    <w:rPr>
                      <w:rFonts w:ascii="Times New Roman"/>
                      <w:color w:val="231F20"/>
                      <w:spacing w:val="3"/>
                    </w:rPr>
                    <w:t xml:space="preserve"> </w:t>
                  </w:r>
                  <w:r>
                    <w:rPr>
                      <w:rFonts w:ascii="Times New Roman"/>
                      <w:color w:val="231F20"/>
                    </w:rPr>
                    <w:t>the</w:t>
                  </w:r>
                  <w:r>
                    <w:rPr>
                      <w:rFonts w:ascii="Times New Roman"/>
                      <w:color w:val="231F20"/>
                      <w:spacing w:val="2"/>
                    </w:rPr>
                    <w:t xml:space="preserve"> </w:t>
                  </w:r>
                  <w:r>
                    <w:rPr>
                      <w:rFonts w:ascii="Times New Roman"/>
                      <w:color w:val="231F20"/>
                    </w:rPr>
                    <w:t>assessment</w:t>
                  </w:r>
                  <w:r>
                    <w:rPr>
                      <w:rFonts w:ascii="Times New Roman"/>
                      <w:color w:val="231F20"/>
                      <w:spacing w:val="3"/>
                    </w:rPr>
                    <w:t xml:space="preserve"> </w:t>
                  </w:r>
                  <w:r>
                    <w:rPr>
                      <w:rFonts w:ascii="Times New Roman"/>
                      <w:color w:val="231F20"/>
                    </w:rPr>
                    <w:t>of</w:t>
                  </w:r>
                  <w:r>
                    <w:rPr>
                      <w:rFonts w:ascii="Times New Roman"/>
                      <w:color w:val="231F20"/>
                      <w:spacing w:val="23"/>
                    </w:rPr>
                    <w:t xml:space="preserve"> </w:t>
                  </w:r>
                  <w:r>
                    <w:rPr>
                      <w:rFonts w:ascii="Times New Roman"/>
                      <w:color w:val="231F20"/>
                    </w:rPr>
                    <w:t>the</w:t>
                  </w:r>
                  <w:r>
                    <w:rPr>
                      <w:rFonts w:ascii="Times New Roman"/>
                      <w:color w:val="231F20"/>
                      <w:spacing w:val="2"/>
                    </w:rPr>
                    <w:t xml:space="preserve"> </w:t>
                  </w:r>
                  <w:r>
                    <w:rPr>
                      <w:rFonts w:ascii="Times New Roman"/>
                      <w:color w:val="231F20"/>
                    </w:rPr>
                    <w:t>majority</w:t>
                  </w:r>
                  <w:r>
                    <w:rPr>
                      <w:rFonts w:ascii="Times New Roman"/>
                      <w:color w:val="231F20"/>
                      <w:spacing w:val="3"/>
                    </w:rPr>
                    <w:t xml:space="preserve"> </w:t>
                  </w:r>
                  <w:r>
                    <w:rPr>
                      <w:rFonts w:ascii="Times New Roman"/>
                      <w:color w:val="231F20"/>
                    </w:rPr>
                    <w:t>of</w:t>
                  </w:r>
                  <w:r>
                    <w:rPr>
                      <w:rFonts w:ascii="Times New Roman"/>
                      <w:color w:val="231F20"/>
                      <w:spacing w:val="23"/>
                    </w:rPr>
                    <w:t xml:space="preserve"> </w:t>
                  </w:r>
                  <w:r>
                    <w:rPr>
                      <w:rFonts w:ascii="Times New Roman"/>
                      <w:color w:val="231F20"/>
                      <w:spacing w:val="-2"/>
                    </w:rPr>
                    <w:t>seafr</w:t>
                  </w:r>
                  <w:r>
                    <w:rPr>
                      <w:rFonts w:ascii="Times New Roman"/>
                      <w:color w:val="231F20"/>
                      <w:spacing w:val="-1"/>
                    </w:rPr>
                    <w:t>ont</w:t>
                  </w:r>
                  <w:r>
                    <w:rPr>
                      <w:rFonts w:ascii="Times New Roman"/>
                      <w:color w:val="231F20"/>
                      <w:spacing w:val="2"/>
                    </w:rPr>
                    <w:t xml:space="preserve"> </w:t>
                  </w:r>
                  <w:r>
                    <w:rPr>
                      <w:rFonts w:ascii="Times New Roman"/>
                      <w:color w:val="231F20"/>
                      <w:spacing w:val="-1"/>
                    </w:rPr>
                    <w:t>rents</w:t>
                  </w:r>
                  <w:r>
                    <w:rPr>
                      <w:rFonts w:ascii="Times New Roman"/>
                      <w:color w:val="231F20"/>
                      <w:spacing w:val="3"/>
                    </w:rPr>
                    <w:t xml:space="preserve"> </w:t>
                  </w:r>
                  <w:r>
                    <w:rPr>
                      <w:rFonts w:ascii="Times New Roman"/>
                      <w:color w:val="231F20"/>
                    </w:rPr>
                    <w:t>has</w:t>
                  </w:r>
                  <w:r>
                    <w:rPr>
                      <w:rFonts w:ascii="Times New Roman"/>
                      <w:color w:val="231F20"/>
                      <w:spacing w:val="2"/>
                    </w:rPr>
                    <w:t xml:space="preserve"> </w:t>
                  </w:r>
                  <w:r>
                    <w:rPr>
                      <w:rFonts w:ascii="Times New Roman"/>
                      <w:color w:val="231F20"/>
                    </w:rPr>
                    <w:t>now</w:t>
                  </w:r>
                  <w:r>
                    <w:rPr>
                      <w:rFonts w:ascii="Times New Roman"/>
                      <w:color w:val="231F20"/>
                      <w:spacing w:val="3"/>
                    </w:rPr>
                    <w:t xml:space="preserve"> </w:t>
                  </w:r>
                  <w:r>
                    <w:rPr>
                      <w:rFonts w:ascii="Times New Roman"/>
                      <w:color w:val="231F20"/>
                    </w:rPr>
                    <w:t>been</w:t>
                  </w:r>
                  <w:r>
                    <w:rPr>
                      <w:rFonts w:ascii="Times New Roman"/>
                      <w:color w:val="231F20"/>
                      <w:spacing w:val="25"/>
                      <w:w w:val="104"/>
                    </w:rPr>
                    <w:t xml:space="preserve"> </w:t>
                  </w:r>
                  <w:r>
                    <w:rPr>
                      <w:rFonts w:ascii="Times New Roman"/>
                      <w:color w:val="231F20"/>
                    </w:rPr>
                    <w:t>handed</w:t>
                  </w:r>
                  <w:r>
                    <w:rPr>
                      <w:rFonts w:ascii="Times New Roman"/>
                      <w:color w:val="231F20"/>
                      <w:spacing w:val="8"/>
                    </w:rPr>
                    <w:t xml:space="preserve"> </w:t>
                  </w:r>
                  <w:r>
                    <w:rPr>
                      <w:rFonts w:ascii="Times New Roman"/>
                      <w:color w:val="231F20"/>
                    </w:rPr>
                    <w:t>to</w:t>
                  </w:r>
                  <w:r>
                    <w:rPr>
                      <w:rFonts w:ascii="Times New Roman"/>
                      <w:color w:val="231F20"/>
                      <w:spacing w:val="9"/>
                    </w:rPr>
                    <w:t xml:space="preserve"> </w:t>
                  </w:r>
                  <w:r>
                    <w:rPr>
                      <w:rFonts w:ascii="Times New Roman"/>
                      <w:color w:val="231F20"/>
                    </w:rPr>
                    <w:t>a</w:t>
                  </w:r>
                  <w:r>
                    <w:rPr>
                      <w:rFonts w:ascii="Times New Roman"/>
                      <w:color w:val="231F20"/>
                      <w:spacing w:val="8"/>
                    </w:rPr>
                    <w:t xml:space="preserve"> </w:t>
                  </w:r>
                  <w:r>
                    <w:rPr>
                      <w:rFonts w:ascii="Times New Roman"/>
                      <w:color w:val="231F20"/>
                    </w:rPr>
                    <w:t>ne</w:t>
                  </w:r>
                  <w:r>
                    <w:rPr>
                      <w:rFonts w:ascii="Times New Roman"/>
                      <w:color w:val="231F20"/>
                      <w:spacing w:val="1"/>
                    </w:rPr>
                    <w:t>w</w:t>
                  </w:r>
                  <w:r>
                    <w:rPr>
                      <w:rFonts w:ascii="Times New Roman"/>
                      <w:color w:val="231F20"/>
                      <w:spacing w:val="9"/>
                    </w:rPr>
                    <w:t xml:space="preserve"> </w:t>
                  </w:r>
                  <w:r>
                    <w:rPr>
                      <w:rFonts w:ascii="Times New Roman"/>
                      <w:color w:val="231F20"/>
                    </w:rPr>
                    <w:t>in-house</w:t>
                  </w:r>
                  <w:r>
                    <w:rPr>
                      <w:rFonts w:ascii="Times New Roman"/>
                      <w:color w:val="231F20"/>
                      <w:spacing w:val="9"/>
                    </w:rPr>
                    <w:t xml:space="preserve"> </w:t>
                  </w:r>
                  <w:r>
                    <w:rPr>
                      <w:rFonts w:ascii="Times New Roman"/>
                      <w:color w:val="231F20"/>
                    </w:rPr>
                    <w:t>team;</w:t>
                  </w:r>
                  <w:r>
                    <w:rPr>
                      <w:rFonts w:ascii="Times New Roman"/>
                      <w:color w:val="231F20"/>
                      <w:spacing w:val="8"/>
                    </w:rPr>
                    <w:t xml:space="preserve"> </w:t>
                  </w:r>
                  <w:r>
                    <w:rPr>
                      <w:rFonts w:ascii="Times New Roman"/>
                      <w:color w:val="231F20"/>
                    </w:rPr>
                    <w:t>the</w:t>
                  </w:r>
                  <w:r>
                    <w:rPr>
                      <w:rFonts w:ascii="Times New Roman"/>
                      <w:color w:val="231F20"/>
                      <w:spacing w:val="9"/>
                    </w:rPr>
                    <w:t xml:space="preserve"> </w:t>
                  </w:r>
                  <w:r>
                    <w:rPr>
                      <w:rFonts w:ascii="Times New Roman"/>
                      <w:color w:val="231F20"/>
                      <w:spacing w:val="-1"/>
                    </w:rPr>
                    <w:t>result</w:t>
                  </w:r>
                  <w:r>
                    <w:rPr>
                      <w:rFonts w:ascii="Times New Roman"/>
                      <w:color w:val="231F20"/>
                      <w:spacing w:val="9"/>
                    </w:rPr>
                    <w:t xml:space="preserve"> </w:t>
                  </w:r>
                  <w:r>
                    <w:rPr>
                      <w:rFonts w:ascii="Times New Roman"/>
                      <w:color w:val="231F20"/>
                    </w:rPr>
                    <w:t>should</w:t>
                  </w:r>
                  <w:r>
                    <w:rPr>
                      <w:rFonts w:ascii="Times New Roman"/>
                      <w:color w:val="231F20"/>
                      <w:spacing w:val="8"/>
                    </w:rPr>
                    <w:t xml:space="preserve"> </w:t>
                  </w:r>
                  <w:r>
                    <w:rPr>
                      <w:rFonts w:ascii="Times New Roman"/>
                      <w:color w:val="231F20"/>
                    </w:rPr>
                    <w:t>be</w:t>
                  </w:r>
                  <w:r>
                    <w:rPr>
                      <w:rFonts w:ascii="Times New Roman"/>
                      <w:color w:val="231F20"/>
                      <w:spacing w:val="9"/>
                    </w:rPr>
                    <w:t xml:space="preserve"> </w:t>
                  </w:r>
                  <w:r>
                    <w:rPr>
                      <w:rFonts w:ascii="Times New Roman"/>
                      <w:color w:val="231F20"/>
                    </w:rPr>
                    <w:t>fairer</w:t>
                  </w:r>
                  <w:r>
                    <w:rPr>
                      <w:rFonts w:ascii="Times New Roman"/>
                      <w:color w:val="231F20"/>
                      <w:spacing w:val="8"/>
                    </w:rPr>
                    <w:t xml:space="preserve"> </w:t>
                  </w:r>
                  <w:r>
                    <w:rPr>
                      <w:rFonts w:ascii="Times New Roman"/>
                      <w:color w:val="231F20"/>
                      <w:spacing w:val="-1"/>
                    </w:rPr>
                    <w:t>rents</w:t>
                  </w:r>
                  <w:r>
                    <w:rPr>
                      <w:rFonts w:ascii="Times New Roman"/>
                      <w:color w:val="231F20"/>
                      <w:spacing w:val="9"/>
                    </w:rPr>
                    <w:t xml:space="preserve"> </w:t>
                  </w:r>
                  <w:r>
                    <w:rPr>
                      <w:rFonts w:ascii="Times New Roman"/>
                      <w:color w:val="231F20"/>
                      <w:spacing w:val="1"/>
                    </w:rPr>
                    <w:t>f</w:t>
                  </w:r>
                  <w:r>
                    <w:rPr>
                      <w:rFonts w:ascii="Times New Roman"/>
                      <w:color w:val="231F20"/>
                    </w:rPr>
                    <w:t>or</w:t>
                  </w:r>
                  <w:r>
                    <w:rPr>
                      <w:rFonts w:ascii="Times New Roman"/>
                      <w:color w:val="231F20"/>
                      <w:spacing w:val="9"/>
                    </w:rPr>
                    <w:t xml:space="preserve"> </w:t>
                  </w:r>
                  <w:proofErr w:type="spellStart"/>
                  <w:r>
                    <w:rPr>
                      <w:rFonts w:ascii="Times New Roman"/>
                      <w:color w:val="231F20"/>
                      <w:spacing w:val="-1"/>
                    </w:rPr>
                    <w:t>traders</w:t>
                  </w:r>
                  <w:r w:rsidRPr="0018140B">
                    <w:rPr>
                      <w:rFonts w:ascii="Times New Roman"/>
                      <w:b/>
                      <w:color w:val="231F20"/>
                      <w:spacing w:val="-2"/>
                      <w:sz w:val="28"/>
                    </w:rPr>
                    <w:t>.X</w:t>
                  </w:r>
                  <w:proofErr w:type="spellEnd"/>
                  <w:r w:rsidRPr="0018140B">
                    <w:rPr>
                      <w:rFonts w:ascii="Times New Roman"/>
                      <w:b/>
                      <w:color w:val="231F20"/>
                      <w:spacing w:val="-2"/>
                      <w:sz w:val="28"/>
                    </w:rPr>
                    <w:t>-</w:t>
                  </w:r>
                </w:p>
              </w:txbxContent>
            </v:textbox>
          </v:shape>
        </w:pict>
      </w:r>
    </w:p>
    <w:p w14:paraId="562E4E76" w14:textId="77777777" w:rsidR="00B64989" w:rsidRDefault="00B64989">
      <w:pPr>
        <w:spacing w:line="200" w:lineRule="atLeast"/>
        <w:rPr>
          <w:rFonts w:ascii="Times New Roman" w:eastAsia="Times New Roman" w:hAnsi="Times New Roman" w:cs="Times New Roman"/>
          <w:sz w:val="20"/>
          <w:szCs w:val="20"/>
        </w:rPr>
        <w:sectPr w:rsidR="00B64989">
          <w:type w:val="continuous"/>
          <w:pgSz w:w="11320" w:h="14160"/>
          <w:pgMar w:top="0" w:right="0" w:bottom="0" w:left="0" w:header="720" w:footer="720" w:gutter="0"/>
          <w:cols w:space="720"/>
        </w:sectPr>
      </w:pPr>
    </w:p>
    <w:p w14:paraId="4984F4F6" w14:textId="77777777" w:rsidR="00B64989" w:rsidRDefault="00B64989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0CB65105" w14:textId="77777777" w:rsidR="00B64989" w:rsidRDefault="00B64989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494EE384" w14:textId="77777777" w:rsidR="00B64989" w:rsidRDefault="00B64989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727B095B" w14:textId="77777777" w:rsidR="00B64989" w:rsidRDefault="00B64989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7522D00E" w14:textId="77777777" w:rsidR="00B64989" w:rsidRDefault="00B64989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5394ADC8" w14:textId="77777777" w:rsidR="00B64989" w:rsidRDefault="00B64989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09DBC5E0" w14:textId="77777777" w:rsidR="00B64989" w:rsidRDefault="00B64989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4F42CB49" w14:textId="77777777" w:rsidR="00B64989" w:rsidRDefault="00B64989">
      <w:pPr>
        <w:spacing w:before="10"/>
        <w:rPr>
          <w:rFonts w:ascii="Times New Roman" w:eastAsia="Times New Roman" w:hAnsi="Times New Roman" w:cs="Times New Roman"/>
          <w:sz w:val="23"/>
          <w:szCs w:val="23"/>
        </w:rPr>
      </w:pPr>
    </w:p>
    <w:p w14:paraId="507D901A" w14:textId="77777777" w:rsidR="00B64989" w:rsidRDefault="00FC35D5">
      <w:pPr>
        <w:spacing w:before="24"/>
        <w:ind w:left="18"/>
        <w:jc w:val="center"/>
        <w:rPr>
          <w:rFonts w:ascii="Imprint MT Shadow" w:eastAsia="Imprint MT Shadow" w:hAnsi="Imprint MT Shadow" w:cs="Imprint MT Shadow"/>
          <w:sz w:val="56"/>
          <w:szCs w:val="56"/>
        </w:rPr>
      </w:pPr>
      <w:bookmarkStart w:id="17" w:name="_bookmark16"/>
      <w:bookmarkStart w:id="18" w:name="_bookmark17"/>
      <w:bookmarkEnd w:id="17"/>
      <w:bookmarkEnd w:id="18"/>
      <w:r>
        <w:rPr>
          <w:rFonts w:ascii="Imprint MT Shadow"/>
          <w:color w:val="73A533"/>
          <w:sz w:val="56"/>
        </w:rPr>
        <w:t>3</w:t>
      </w:r>
    </w:p>
    <w:p w14:paraId="7C0E1473" w14:textId="77777777" w:rsidR="00B64989" w:rsidRDefault="00B64989">
      <w:pPr>
        <w:spacing w:before="3"/>
        <w:rPr>
          <w:rFonts w:ascii="Imprint MT Shadow" w:eastAsia="Imprint MT Shadow" w:hAnsi="Imprint MT Shadow" w:cs="Imprint MT Shadow"/>
          <w:sz w:val="56"/>
          <w:szCs w:val="56"/>
        </w:rPr>
      </w:pPr>
    </w:p>
    <w:p w14:paraId="43338C45" w14:textId="77777777" w:rsidR="00B64989" w:rsidRDefault="00FC35D5">
      <w:pPr>
        <w:ind w:left="89"/>
        <w:jc w:val="center"/>
        <w:rPr>
          <w:rFonts w:ascii="Times New Roman" w:eastAsia="Times New Roman" w:hAnsi="Times New Roman" w:cs="Times New Roman"/>
          <w:sz w:val="64"/>
          <w:szCs w:val="64"/>
        </w:rPr>
      </w:pPr>
      <w:r>
        <w:rPr>
          <w:rFonts w:ascii="Times New Roman"/>
          <w:i/>
          <w:color w:val="73A533"/>
          <w:spacing w:val="68"/>
          <w:w w:val="105"/>
          <w:sz w:val="64"/>
        </w:rPr>
        <w:t>Citi</w:t>
      </w:r>
      <w:r>
        <w:rPr>
          <w:rFonts w:ascii="Times New Roman"/>
          <w:i/>
          <w:color w:val="73A533"/>
          <w:spacing w:val="60"/>
          <w:w w:val="105"/>
          <w:sz w:val="64"/>
        </w:rPr>
        <w:t>z</w:t>
      </w:r>
      <w:r>
        <w:rPr>
          <w:rFonts w:ascii="Times New Roman"/>
          <w:i/>
          <w:color w:val="73A533"/>
          <w:spacing w:val="72"/>
          <w:w w:val="105"/>
          <w:sz w:val="64"/>
        </w:rPr>
        <w:t>en</w:t>
      </w:r>
      <w:r>
        <w:rPr>
          <w:rFonts w:ascii="Times New Roman"/>
          <w:i/>
          <w:color w:val="73A533"/>
          <w:w w:val="105"/>
          <w:sz w:val="64"/>
        </w:rPr>
        <w:t>s</w:t>
      </w:r>
      <w:r>
        <w:rPr>
          <w:rFonts w:ascii="Times New Roman"/>
          <w:i/>
          <w:color w:val="73A533"/>
          <w:spacing w:val="-90"/>
          <w:sz w:val="64"/>
        </w:rPr>
        <w:t xml:space="preserve"> </w:t>
      </w:r>
    </w:p>
    <w:p w14:paraId="2B98FCB9" w14:textId="77777777" w:rsidR="00B64989" w:rsidRDefault="00FC35D5">
      <w:pPr>
        <w:tabs>
          <w:tab w:val="left" w:pos="1599"/>
        </w:tabs>
        <w:spacing w:before="64"/>
        <w:ind w:left="89"/>
        <w:jc w:val="center"/>
        <w:rPr>
          <w:rFonts w:ascii="Times New Roman" w:eastAsia="Times New Roman" w:hAnsi="Times New Roman" w:cs="Times New Roman"/>
          <w:sz w:val="64"/>
          <w:szCs w:val="64"/>
        </w:rPr>
      </w:pPr>
      <w:proofErr w:type="gramStart"/>
      <w:r>
        <w:rPr>
          <w:rFonts w:ascii="Times New Roman"/>
          <w:i/>
          <w:color w:val="73A533"/>
          <w:spacing w:val="68"/>
          <w:w w:val="105"/>
          <w:sz w:val="64"/>
        </w:rPr>
        <w:t>an</w:t>
      </w:r>
      <w:r>
        <w:rPr>
          <w:rFonts w:ascii="Times New Roman"/>
          <w:i/>
          <w:color w:val="73A533"/>
          <w:w w:val="105"/>
          <w:sz w:val="64"/>
        </w:rPr>
        <w:t>d</w:t>
      </w:r>
      <w:proofErr w:type="gramEnd"/>
      <w:r>
        <w:rPr>
          <w:rFonts w:ascii="Times New Roman"/>
          <w:i/>
          <w:color w:val="73A533"/>
          <w:w w:val="105"/>
          <w:sz w:val="64"/>
        </w:rPr>
        <w:tab/>
      </w:r>
      <w:r>
        <w:rPr>
          <w:rFonts w:ascii="Times New Roman"/>
          <w:i/>
          <w:color w:val="73A533"/>
          <w:spacing w:val="70"/>
          <w:w w:val="105"/>
          <w:sz w:val="64"/>
        </w:rPr>
        <w:t>Go</w:t>
      </w:r>
      <w:r>
        <w:rPr>
          <w:rFonts w:ascii="Times New Roman"/>
          <w:i/>
          <w:color w:val="73A533"/>
          <w:spacing w:val="62"/>
          <w:w w:val="105"/>
          <w:sz w:val="64"/>
        </w:rPr>
        <w:t>v</w:t>
      </w:r>
      <w:r>
        <w:rPr>
          <w:rFonts w:ascii="Times New Roman"/>
          <w:i/>
          <w:color w:val="73A533"/>
          <w:spacing w:val="71"/>
          <w:w w:val="105"/>
          <w:sz w:val="64"/>
        </w:rPr>
        <w:t>e</w:t>
      </w:r>
      <w:r>
        <w:rPr>
          <w:rFonts w:ascii="Times New Roman"/>
          <w:i/>
          <w:color w:val="73A533"/>
          <w:spacing w:val="79"/>
          <w:w w:val="105"/>
          <w:sz w:val="64"/>
        </w:rPr>
        <w:t>r</w:t>
      </w:r>
      <w:r>
        <w:rPr>
          <w:rFonts w:ascii="Times New Roman"/>
          <w:i/>
          <w:color w:val="73A533"/>
          <w:spacing w:val="67"/>
          <w:w w:val="105"/>
          <w:sz w:val="64"/>
        </w:rPr>
        <w:t>nmen</w:t>
      </w:r>
      <w:r>
        <w:rPr>
          <w:rFonts w:ascii="Times New Roman"/>
          <w:i/>
          <w:color w:val="73A533"/>
          <w:w w:val="105"/>
          <w:sz w:val="64"/>
        </w:rPr>
        <w:t>t</w:t>
      </w:r>
      <w:r>
        <w:rPr>
          <w:rFonts w:ascii="Times New Roman"/>
          <w:i/>
          <w:color w:val="73A533"/>
          <w:spacing w:val="-90"/>
          <w:sz w:val="64"/>
        </w:rPr>
        <w:t xml:space="preserve"> </w:t>
      </w:r>
    </w:p>
    <w:p w14:paraId="27240DE4" w14:textId="77777777" w:rsidR="00B64989" w:rsidRDefault="00B64989">
      <w:pPr>
        <w:rPr>
          <w:rFonts w:ascii="Times New Roman" w:eastAsia="Times New Roman" w:hAnsi="Times New Roman" w:cs="Times New Roman"/>
          <w:i/>
          <w:sz w:val="20"/>
          <w:szCs w:val="20"/>
        </w:rPr>
      </w:pPr>
    </w:p>
    <w:p w14:paraId="2D359EA6" w14:textId="77777777" w:rsidR="00B64989" w:rsidRDefault="00B64989">
      <w:pPr>
        <w:spacing w:before="5"/>
        <w:rPr>
          <w:rFonts w:ascii="Times New Roman" w:eastAsia="Times New Roman" w:hAnsi="Times New Roman" w:cs="Times New Roman"/>
          <w:i/>
          <w:sz w:val="20"/>
          <w:szCs w:val="20"/>
        </w:rPr>
      </w:pPr>
    </w:p>
    <w:p w14:paraId="7D141055" w14:textId="77777777" w:rsidR="00B64989" w:rsidRDefault="00FC35D5">
      <w:pPr>
        <w:spacing w:line="60" w:lineRule="atLeast"/>
        <w:ind w:left="1260"/>
        <w:rPr>
          <w:rFonts w:ascii="Times New Roman" w:eastAsia="Times New Roman" w:hAnsi="Times New Roman" w:cs="Times New Roman"/>
          <w:sz w:val="6"/>
          <w:szCs w:val="6"/>
        </w:rPr>
      </w:pPr>
      <w:r>
        <w:rPr>
          <w:rFonts w:ascii="Times New Roman" w:eastAsia="Times New Roman" w:hAnsi="Times New Roman" w:cs="Times New Roman"/>
          <w:sz w:val="6"/>
          <w:szCs w:val="6"/>
        </w:rPr>
      </w:r>
      <w:r>
        <w:rPr>
          <w:rFonts w:ascii="Times New Roman" w:eastAsia="Times New Roman" w:hAnsi="Times New Roman" w:cs="Times New Roman"/>
          <w:sz w:val="6"/>
          <w:szCs w:val="6"/>
        </w:rPr>
        <w:pict w14:anchorId="6C619CF3">
          <v:group id="_x0000_s1054" style="width:440.9pt;height:3pt;mso-position-horizontal-relative:char;mso-position-vertical-relative:line" coordsize="8818,60">
            <v:group id="_x0000_s1057" style="position:absolute;left:15;top:15;width:8788;height:2" coordorigin="15,15" coordsize="8788,2">
              <v:shape id="_x0000_s1058" style="position:absolute;left:15;top:15;width:8788;height:2" coordorigin="15,15" coordsize="8788,0" path="m15,15l8802,15e" filled="f" strokecolor="#73a533" strokeweight="1.5pt">
                <v:path arrowok="t"/>
              </v:shape>
            </v:group>
            <v:group id="_x0000_s1055" style="position:absolute;left:15;top:55;width:8788;height:2" coordorigin="15,55" coordsize="8788,2">
              <v:shape id="_x0000_s1056" style="position:absolute;left:15;top:55;width:8788;height:2" coordorigin="15,55" coordsize="8788,0" path="m15,55l8802,55e" filled="f" strokecolor="#73a533" strokeweight=".5pt">
                <v:path arrowok="t"/>
              </v:shape>
            </v:group>
            <w10:wrap type="none"/>
            <w10:anchorlock/>
          </v:group>
        </w:pict>
      </w:r>
    </w:p>
    <w:p w14:paraId="05C37868" w14:textId="77777777" w:rsidR="00B64989" w:rsidRDefault="00B64989">
      <w:pPr>
        <w:spacing w:before="5"/>
        <w:rPr>
          <w:rFonts w:ascii="Times New Roman" w:eastAsia="Times New Roman" w:hAnsi="Times New Roman" w:cs="Times New Roman"/>
          <w:i/>
        </w:rPr>
      </w:pPr>
    </w:p>
    <w:p w14:paraId="36EED412" w14:textId="77777777" w:rsidR="00B64989" w:rsidRDefault="00B64989">
      <w:pPr>
        <w:rPr>
          <w:rFonts w:ascii="Times New Roman" w:eastAsia="Times New Roman" w:hAnsi="Times New Roman" w:cs="Times New Roman"/>
        </w:rPr>
        <w:sectPr w:rsidR="00B64989">
          <w:pgSz w:w="11320" w:h="14160"/>
          <w:pgMar w:top="280" w:right="0" w:bottom="720" w:left="0" w:header="54" w:footer="530" w:gutter="0"/>
          <w:cols w:space="720"/>
        </w:sectPr>
      </w:pPr>
    </w:p>
    <w:p w14:paraId="034A896A" w14:textId="77777777" w:rsidR="00B64989" w:rsidRDefault="00FC35D5">
      <w:pPr>
        <w:pStyle w:val="Heading2"/>
        <w:spacing w:before="99" w:line="600" w:lineRule="exact"/>
        <w:ind w:right="29"/>
        <w:jc w:val="both"/>
        <w:rPr>
          <w:i w:val="0"/>
        </w:rPr>
      </w:pPr>
      <w:proofErr w:type="gramStart"/>
      <w:r>
        <w:rPr>
          <w:color w:val="73A533"/>
          <w:spacing w:val="33"/>
          <w:w w:val="105"/>
        </w:rPr>
        <w:lastRenderedPageBreak/>
        <w:t>consume</w:t>
      </w:r>
      <w:r>
        <w:rPr>
          <w:color w:val="73A533"/>
          <w:spacing w:val="16"/>
          <w:w w:val="105"/>
        </w:rPr>
        <w:t>r</w:t>
      </w:r>
      <w:r>
        <w:rPr>
          <w:color w:val="73A533"/>
          <w:w w:val="105"/>
        </w:rPr>
        <w:t>s</w:t>
      </w:r>
      <w:proofErr w:type="gramEnd"/>
      <w:r>
        <w:rPr>
          <w:color w:val="73A533"/>
          <w:spacing w:val="-58"/>
          <w:w w:val="105"/>
        </w:rPr>
        <w:t xml:space="preserve"> </w:t>
      </w:r>
      <w:r>
        <w:rPr>
          <w:color w:val="73A533"/>
          <w:spacing w:val="31"/>
          <w:w w:val="105"/>
        </w:rPr>
        <w:t>and</w:t>
      </w:r>
      <w:r>
        <w:rPr>
          <w:color w:val="73A533"/>
          <w:spacing w:val="495"/>
          <w:w w:val="104"/>
        </w:rPr>
        <w:t xml:space="preserve"> </w:t>
      </w:r>
      <w:r>
        <w:rPr>
          <w:color w:val="73A533"/>
          <w:spacing w:val="29"/>
          <w:w w:val="105"/>
        </w:rPr>
        <w:t>citi</w:t>
      </w:r>
      <w:r>
        <w:rPr>
          <w:color w:val="73A533"/>
          <w:spacing w:val="17"/>
          <w:w w:val="105"/>
        </w:rPr>
        <w:t>z</w:t>
      </w:r>
      <w:r>
        <w:rPr>
          <w:color w:val="73A533"/>
          <w:spacing w:val="33"/>
          <w:w w:val="105"/>
        </w:rPr>
        <w:t>en</w:t>
      </w:r>
      <w:r>
        <w:rPr>
          <w:color w:val="73A533"/>
          <w:spacing w:val="-18"/>
          <w:w w:val="105"/>
        </w:rPr>
        <w:t>s</w:t>
      </w:r>
      <w:r>
        <w:rPr>
          <w:color w:val="73A533"/>
          <w:w w:val="105"/>
        </w:rPr>
        <w:t>,</w:t>
      </w:r>
      <w:r>
        <w:rPr>
          <w:color w:val="73A533"/>
          <w:spacing w:val="-1"/>
          <w:w w:val="105"/>
        </w:rPr>
        <w:t xml:space="preserve"> </w:t>
      </w:r>
      <w:r>
        <w:rPr>
          <w:color w:val="73A533"/>
          <w:spacing w:val="30"/>
          <w:w w:val="105"/>
        </w:rPr>
        <w:t>public</w:t>
      </w:r>
      <w:r>
        <w:rPr>
          <w:color w:val="73A533"/>
          <w:spacing w:val="411"/>
          <w:w w:val="99"/>
        </w:rPr>
        <w:t xml:space="preserve"> </w:t>
      </w:r>
      <w:r>
        <w:rPr>
          <w:color w:val="73A533"/>
          <w:spacing w:val="31"/>
          <w:w w:val="105"/>
        </w:rPr>
        <w:t>an</w:t>
      </w:r>
      <w:r>
        <w:rPr>
          <w:color w:val="73A533"/>
          <w:w w:val="105"/>
        </w:rPr>
        <w:t>d</w:t>
      </w:r>
      <w:r>
        <w:rPr>
          <w:color w:val="73A533"/>
          <w:spacing w:val="84"/>
          <w:w w:val="105"/>
        </w:rPr>
        <w:t xml:space="preserve"> </w:t>
      </w:r>
      <w:r>
        <w:rPr>
          <w:color w:val="73A533"/>
          <w:spacing w:val="31"/>
          <w:w w:val="105"/>
        </w:rPr>
        <w:t>pri</w:t>
      </w:r>
      <w:r>
        <w:rPr>
          <w:color w:val="73A533"/>
          <w:spacing w:val="27"/>
          <w:w w:val="105"/>
        </w:rPr>
        <w:t>v</w:t>
      </w:r>
      <w:r>
        <w:rPr>
          <w:color w:val="73A533"/>
          <w:spacing w:val="31"/>
          <w:w w:val="105"/>
        </w:rPr>
        <w:t>ate</w:t>
      </w:r>
    </w:p>
    <w:p w14:paraId="5D8656F0" w14:textId="77777777" w:rsidR="00B64989" w:rsidRDefault="00FC35D5">
      <w:pPr>
        <w:pStyle w:val="Heading4"/>
        <w:spacing w:before="508"/>
        <w:ind w:left="1295"/>
      </w:pPr>
      <w:r>
        <w:rPr>
          <w:color w:val="231F20"/>
          <w:spacing w:val="25"/>
          <w:w w:val="65"/>
        </w:rPr>
        <w:t></w:t>
      </w:r>
      <w:r>
        <w:rPr>
          <w:color w:val="231F20"/>
          <w:spacing w:val="23"/>
          <w:w w:val="65"/>
        </w:rPr>
        <w:t></w:t>
      </w:r>
    </w:p>
    <w:p w14:paraId="05C20E35" w14:textId="77777777" w:rsidR="00B64989" w:rsidRDefault="00B64989">
      <w:pPr>
        <w:spacing w:before="2"/>
        <w:rPr>
          <w:rFonts w:ascii="Imprint MT Shadow" w:eastAsia="Imprint MT Shadow" w:hAnsi="Imprint MT Shadow" w:cs="Imprint MT Shadow"/>
          <w:sz w:val="58"/>
          <w:szCs w:val="58"/>
        </w:rPr>
      </w:pPr>
    </w:p>
    <w:p w14:paraId="00A7C9A5" w14:textId="21274E6C" w:rsidR="00B64989" w:rsidRDefault="00FC35D5">
      <w:pPr>
        <w:pStyle w:val="BodyText"/>
        <w:spacing w:line="254" w:lineRule="auto"/>
        <w:rPr>
          <w:rFonts w:cs="Times New Roman"/>
        </w:rPr>
      </w:pPr>
      <w:r>
        <w:rPr>
          <w:rFonts w:cs="Times New Roman"/>
          <w:color w:val="231F20"/>
          <w:spacing w:val="-2"/>
        </w:rPr>
        <w:t>Most</w:t>
      </w:r>
      <w:r>
        <w:rPr>
          <w:rFonts w:cs="Times New Roman"/>
          <w:color w:val="231F20"/>
        </w:rPr>
        <w:t xml:space="preserve"> </w:t>
      </w:r>
      <w:r>
        <w:rPr>
          <w:rFonts w:cs="Times New Roman"/>
          <w:color w:val="231F20"/>
          <w:spacing w:val="-1"/>
        </w:rPr>
        <w:t>people</w:t>
      </w:r>
      <w:r>
        <w:rPr>
          <w:rFonts w:cs="Times New Roman"/>
          <w:color w:val="231F20"/>
          <w:spacing w:val="1"/>
        </w:rPr>
        <w:t xml:space="preserve"> </w:t>
      </w:r>
      <w:r>
        <w:rPr>
          <w:rFonts w:cs="Times New Roman"/>
          <w:color w:val="231F20"/>
          <w:spacing w:val="-2"/>
        </w:rPr>
        <w:t>living</w:t>
      </w:r>
      <w:r>
        <w:rPr>
          <w:rFonts w:cs="Times New Roman"/>
          <w:color w:val="231F20"/>
          <w:spacing w:val="1"/>
        </w:rPr>
        <w:t xml:space="preserve"> </w:t>
      </w:r>
      <w:r>
        <w:rPr>
          <w:rFonts w:cs="Times New Roman"/>
          <w:color w:val="231F20"/>
          <w:spacing w:val="-3"/>
        </w:rPr>
        <w:t>now</w:t>
      </w:r>
      <w:r>
        <w:rPr>
          <w:rFonts w:cs="Times New Roman"/>
          <w:color w:val="231F20"/>
          <w:spacing w:val="1"/>
        </w:rPr>
        <w:t xml:space="preserve"> </w:t>
      </w:r>
      <w:r>
        <w:rPr>
          <w:rFonts w:cs="Times New Roman"/>
          <w:color w:val="231F20"/>
          <w:spacing w:val="-3"/>
        </w:rPr>
        <w:t>are</w:t>
      </w:r>
      <w:r>
        <w:rPr>
          <w:rFonts w:cs="Times New Roman"/>
          <w:color w:val="231F20"/>
        </w:rPr>
        <w:t xml:space="preserve"> much</w:t>
      </w:r>
      <w:r>
        <w:rPr>
          <w:rFonts w:cs="Times New Roman"/>
          <w:color w:val="231F20"/>
          <w:spacing w:val="1"/>
        </w:rPr>
        <w:t xml:space="preserve"> </w:t>
      </w:r>
      <w:r>
        <w:rPr>
          <w:rFonts w:cs="Times New Roman"/>
          <w:color w:val="231F20"/>
        </w:rPr>
        <w:t>richer</w:t>
      </w:r>
      <w:r>
        <w:rPr>
          <w:rFonts w:cs="Times New Roman"/>
          <w:color w:val="231F20"/>
          <w:spacing w:val="1"/>
        </w:rPr>
        <w:t xml:space="preserve"> </w:t>
      </w:r>
      <w:r>
        <w:rPr>
          <w:rFonts w:cs="Times New Roman"/>
          <w:color w:val="231F20"/>
          <w:spacing w:val="-1"/>
        </w:rPr>
        <w:t>than</w:t>
      </w:r>
      <w:r>
        <w:rPr>
          <w:rFonts w:cs="Times New Roman"/>
          <w:color w:val="231F20"/>
          <w:spacing w:val="22"/>
        </w:rPr>
        <w:t xml:space="preserve"> </w:t>
      </w:r>
      <w:r>
        <w:rPr>
          <w:rFonts w:cs="Times New Roman"/>
          <w:color w:val="231F20"/>
          <w:spacing w:val="-1"/>
        </w:rPr>
        <w:t xml:space="preserve">people </w:t>
      </w:r>
      <w:r>
        <w:rPr>
          <w:rFonts w:cs="Times New Roman"/>
          <w:color w:val="231F20"/>
          <w:spacing w:val="-2"/>
        </w:rPr>
        <w:t>living</w:t>
      </w:r>
      <w:r>
        <w:rPr>
          <w:rFonts w:cs="Times New Roman"/>
          <w:color w:val="231F20"/>
          <w:spacing w:val="-1"/>
        </w:rPr>
        <w:t xml:space="preserve"> in 1950</w:t>
      </w:r>
      <w:r w:rsidR="0018140B" w:rsidRPr="0018140B">
        <w:rPr>
          <w:rFonts w:cs="Times New Roman"/>
          <w:b/>
          <w:color w:val="231F20"/>
          <w:spacing w:val="-1"/>
          <w:sz w:val="28"/>
        </w:rPr>
        <w:t>.X-</w:t>
      </w:r>
      <w:r>
        <w:rPr>
          <w:rFonts w:cs="Times New Roman"/>
          <w:color w:val="231F20"/>
          <w:spacing w:val="-8"/>
        </w:rPr>
        <w:t xml:space="preserve"> </w:t>
      </w:r>
      <w:r>
        <w:rPr>
          <w:rFonts w:cs="Times New Roman"/>
          <w:color w:val="231F20"/>
          <w:spacing w:val="-2"/>
        </w:rPr>
        <w:t>But</w:t>
      </w:r>
      <w:r>
        <w:rPr>
          <w:rFonts w:cs="Times New Roman"/>
          <w:color w:val="231F20"/>
          <w:spacing w:val="-1"/>
        </w:rPr>
        <w:t xml:space="preserve"> </w:t>
      </w:r>
      <w:r>
        <w:rPr>
          <w:rFonts w:cs="Times New Roman"/>
          <w:color w:val="231F20"/>
          <w:spacing w:val="-5"/>
        </w:rPr>
        <w:t>w</w:t>
      </w:r>
      <w:r>
        <w:rPr>
          <w:rFonts w:cs="Times New Roman"/>
          <w:color w:val="231F20"/>
          <w:spacing w:val="-6"/>
        </w:rPr>
        <w:t>e</w:t>
      </w:r>
      <w:r>
        <w:rPr>
          <w:rFonts w:cs="Times New Roman"/>
          <w:color w:val="231F20"/>
          <w:spacing w:val="-1"/>
        </w:rPr>
        <w:t xml:space="preserve"> </w:t>
      </w:r>
      <w:r>
        <w:rPr>
          <w:rFonts w:cs="Times New Roman"/>
          <w:color w:val="231F20"/>
          <w:spacing w:val="-6"/>
        </w:rPr>
        <w:t>haven’</w:t>
      </w:r>
      <w:r>
        <w:rPr>
          <w:rFonts w:cs="Times New Roman"/>
          <w:color w:val="231F20"/>
          <w:spacing w:val="-5"/>
        </w:rPr>
        <w:t>t</w:t>
      </w:r>
      <w:r>
        <w:rPr>
          <w:rFonts w:cs="Times New Roman"/>
          <w:color w:val="231F20"/>
        </w:rPr>
        <w:t xml:space="preserve"> </w:t>
      </w:r>
      <w:r>
        <w:rPr>
          <w:rFonts w:cs="Times New Roman"/>
          <w:color w:val="231F20"/>
          <w:spacing w:val="-1"/>
        </w:rPr>
        <w:t xml:space="preserve">got </w:t>
      </w:r>
      <w:r>
        <w:rPr>
          <w:rFonts w:cs="Times New Roman"/>
          <w:color w:val="231F20"/>
          <w:spacing w:val="-5"/>
        </w:rPr>
        <w:t>any</w:t>
      </w:r>
      <w:r>
        <w:rPr>
          <w:rFonts w:cs="Times New Roman"/>
          <w:color w:val="231F20"/>
          <w:spacing w:val="23"/>
          <w:w w:val="93"/>
        </w:rPr>
        <w:t xml:space="preserve"> </w:t>
      </w:r>
      <w:proofErr w:type="spellStart"/>
      <w:proofErr w:type="gramStart"/>
      <w:r>
        <w:rPr>
          <w:rFonts w:cs="Times New Roman"/>
          <w:color w:val="231F20"/>
          <w:spacing w:val="-5"/>
        </w:rPr>
        <w:t>happie</w:t>
      </w:r>
      <w:r>
        <w:rPr>
          <w:rFonts w:cs="Times New Roman"/>
          <w:color w:val="231F20"/>
          <w:spacing w:val="-4"/>
        </w:rPr>
        <w:t>r</w:t>
      </w:r>
      <w:r w:rsidR="0018140B" w:rsidRPr="0018140B">
        <w:rPr>
          <w:rFonts w:cs="Times New Roman"/>
          <w:b/>
          <w:color w:val="231F20"/>
          <w:spacing w:val="-4"/>
          <w:sz w:val="28"/>
        </w:rPr>
        <w:t>.X</w:t>
      </w:r>
      <w:proofErr w:type="spellEnd"/>
      <w:proofErr w:type="gramEnd"/>
      <w:r w:rsidR="0018140B" w:rsidRPr="0018140B">
        <w:rPr>
          <w:rFonts w:cs="Times New Roman"/>
          <w:b/>
          <w:color w:val="231F20"/>
          <w:spacing w:val="-4"/>
          <w:sz w:val="28"/>
        </w:rPr>
        <w:t>-</w:t>
      </w:r>
      <w:r w:rsidR="00F33DE4">
        <w:rPr>
          <w:rFonts w:cs="Times New Roman"/>
          <w:b/>
          <w:color w:val="231F20"/>
          <w:spacing w:val="-4"/>
          <w:sz w:val="28"/>
        </w:rPr>
        <w:t>P</w:t>
      </w:r>
      <w:r>
        <w:rPr>
          <w:rFonts w:cs="Times New Roman"/>
          <w:color w:val="231F20"/>
          <w:spacing w:val="-36"/>
        </w:rPr>
        <w:t xml:space="preserve"> </w:t>
      </w:r>
      <w:r>
        <w:rPr>
          <w:rFonts w:cs="Times New Roman"/>
          <w:color w:val="231F20"/>
          <w:spacing w:val="-3"/>
        </w:rPr>
        <w:t>W</w:t>
      </w:r>
      <w:r>
        <w:rPr>
          <w:rFonts w:cs="Times New Roman"/>
          <w:color w:val="231F20"/>
          <w:spacing w:val="-2"/>
        </w:rPr>
        <w:t>h</w:t>
      </w:r>
      <w:r>
        <w:rPr>
          <w:rFonts w:cs="Times New Roman"/>
          <w:color w:val="231F20"/>
          <w:spacing w:val="-3"/>
        </w:rPr>
        <w:t>y</w:t>
      </w:r>
      <w:r>
        <w:rPr>
          <w:rFonts w:cs="Times New Roman"/>
          <w:color w:val="231F20"/>
          <w:spacing w:val="-13"/>
        </w:rPr>
        <w:t xml:space="preserve"> </w:t>
      </w:r>
      <w:r>
        <w:rPr>
          <w:rFonts w:cs="Times New Roman"/>
          <w:color w:val="231F20"/>
          <w:spacing w:val="-2"/>
        </w:rPr>
        <w:t>not?</w:t>
      </w:r>
      <w:r>
        <w:rPr>
          <w:rFonts w:cs="Times New Roman"/>
          <w:color w:val="231F20"/>
          <w:spacing w:val="-14"/>
        </w:rPr>
        <w:t xml:space="preserve"> </w:t>
      </w:r>
      <w:r w:rsidR="00F33DE4" w:rsidRPr="0018140B">
        <w:rPr>
          <w:rFonts w:cs="Times New Roman"/>
          <w:b/>
          <w:color w:val="231F20"/>
          <w:spacing w:val="-1"/>
          <w:sz w:val="28"/>
        </w:rPr>
        <w:t>X-</w:t>
      </w:r>
      <w:r w:rsidR="00F33DE4">
        <w:rPr>
          <w:rFonts w:cs="Times New Roman"/>
          <w:color w:val="231F20"/>
          <w:spacing w:val="-8"/>
        </w:rPr>
        <w:t xml:space="preserve"> </w:t>
      </w:r>
      <w:r>
        <w:rPr>
          <w:rFonts w:cs="Times New Roman"/>
          <w:color w:val="231F20"/>
          <w:spacing w:val="-3"/>
        </w:rPr>
        <w:t>Pa</w:t>
      </w:r>
      <w:r>
        <w:rPr>
          <w:rFonts w:cs="Times New Roman"/>
          <w:color w:val="231F20"/>
          <w:spacing w:val="-2"/>
        </w:rPr>
        <w:t>rt</w:t>
      </w:r>
      <w:r>
        <w:rPr>
          <w:rFonts w:cs="Times New Roman"/>
          <w:color w:val="231F20"/>
          <w:spacing w:val="-3"/>
        </w:rPr>
        <w:t>ly</w:t>
      </w:r>
      <w:r>
        <w:rPr>
          <w:rFonts w:cs="Times New Roman"/>
          <w:color w:val="231F20"/>
          <w:spacing w:val="-14"/>
        </w:rPr>
        <w:t xml:space="preserve"> </w:t>
      </w:r>
      <w:r>
        <w:rPr>
          <w:rFonts w:cs="Times New Roman"/>
          <w:color w:val="231F20"/>
          <w:spacing w:val="-2"/>
        </w:rPr>
        <w:t>because</w:t>
      </w:r>
      <w:r>
        <w:rPr>
          <w:rFonts w:cs="Times New Roman"/>
          <w:color w:val="231F20"/>
          <w:spacing w:val="-14"/>
        </w:rPr>
        <w:t xml:space="preserve"> </w:t>
      </w:r>
      <w:r>
        <w:rPr>
          <w:rFonts w:cs="Times New Roman"/>
          <w:color w:val="231F20"/>
          <w:spacing w:val="-3"/>
        </w:rPr>
        <w:t>evidence</w:t>
      </w:r>
      <w:r>
        <w:rPr>
          <w:rFonts w:cs="Times New Roman"/>
          <w:color w:val="231F20"/>
          <w:spacing w:val="26"/>
          <w:w w:val="96"/>
        </w:rPr>
        <w:t xml:space="preserve"> </w:t>
      </w:r>
      <w:r>
        <w:rPr>
          <w:rFonts w:cs="Times New Roman"/>
          <w:color w:val="231F20"/>
          <w:spacing w:val="-3"/>
        </w:rPr>
        <w:t>shows</w:t>
      </w:r>
      <w:r>
        <w:rPr>
          <w:rFonts w:cs="Times New Roman"/>
          <w:color w:val="231F20"/>
          <w:spacing w:val="3"/>
        </w:rPr>
        <w:t xml:space="preserve"> </w:t>
      </w:r>
      <w:r>
        <w:rPr>
          <w:rFonts w:cs="Times New Roman"/>
          <w:color w:val="231F20"/>
          <w:spacing w:val="-3"/>
        </w:rPr>
        <w:t>tha</w:t>
      </w:r>
      <w:r>
        <w:rPr>
          <w:rFonts w:cs="Times New Roman"/>
          <w:color w:val="231F20"/>
          <w:spacing w:val="-2"/>
        </w:rPr>
        <w:t>t,</w:t>
      </w:r>
      <w:r>
        <w:rPr>
          <w:rFonts w:cs="Times New Roman"/>
          <w:color w:val="231F20"/>
          <w:spacing w:val="-6"/>
        </w:rPr>
        <w:t xml:space="preserve"> </w:t>
      </w:r>
      <w:r>
        <w:rPr>
          <w:rFonts w:cs="Times New Roman"/>
          <w:color w:val="231F20"/>
          <w:spacing w:val="-1"/>
        </w:rPr>
        <w:t>once</w:t>
      </w:r>
      <w:r>
        <w:rPr>
          <w:rFonts w:cs="Times New Roman"/>
          <w:color w:val="231F20"/>
          <w:spacing w:val="4"/>
        </w:rPr>
        <w:t xml:space="preserve"> </w:t>
      </w:r>
      <w:r>
        <w:rPr>
          <w:rFonts w:cs="Times New Roman"/>
          <w:color w:val="231F20"/>
          <w:spacing w:val="-5"/>
        </w:rPr>
        <w:t>w</w:t>
      </w:r>
      <w:r>
        <w:rPr>
          <w:rFonts w:cs="Times New Roman"/>
          <w:color w:val="231F20"/>
          <w:spacing w:val="-6"/>
        </w:rPr>
        <w:t>e</w:t>
      </w:r>
      <w:r>
        <w:rPr>
          <w:rFonts w:cs="Times New Roman"/>
          <w:color w:val="231F20"/>
          <w:spacing w:val="3"/>
        </w:rPr>
        <w:t xml:space="preserve"> </w:t>
      </w:r>
      <w:r>
        <w:rPr>
          <w:rFonts w:cs="Times New Roman"/>
          <w:color w:val="231F20"/>
          <w:spacing w:val="-6"/>
        </w:rPr>
        <w:t>have</w:t>
      </w:r>
      <w:r>
        <w:rPr>
          <w:rFonts w:cs="Times New Roman"/>
          <w:color w:val="231F20"/>
          <w:spacing w:val="3"/>
        </w:rPr>
        <w:t xml:space="preserve"> </w:t>
      </w:r>
      <w:r>
        <w:rPr>
          <w:rFonts w:cs="Times New Roman"/>
          <w:color w:val="231F20"/>
        </w:rPr>
        <w:t>a</w:t>
      </w:r>
      <w:r>
        <w:rPr>
          <w:rFonts w:cs="Times New Roman"/>
          <w:color w:val="231F20"/>
          <w:spacing w:val="3"/>
        </w:rPr>
        <w:t xml:space="preserve"> </w:t>
      </w:r>
      <w:r>
        <w:rPr>
          <w:rFonts w:cs="Times New Roman"/>
          <w:color w:val="231F20"/>
          <w:spacing w:val="-2"/>
        </w:rPr>
        <w:t>cer</w:t>
      </w:r>
      <w:r>
        <w:rPr>
          <w:rFonts w:cs="Times New Roman"/>
          <w:color w:val="231F20"/>
          <w:spacing w:val="-1"/>
        </w:rPr>
        <w:t>tain</w:t>
      </w:r>
      <w:r>
        <w:rPr>
          <w:rFonts w:cs="Times New Roman"/>
          <w:color w:val="231F20"/>
          <w:spacing w:val="3"/>
        </w:rPr>
        <w:t xml:space="preserve"> </w:t>
      </w:r>
      <w:r>
        <w:rPr>
          <w:rFonts w:cs="Times New Roman"/>
          <w:color w:val="231F20"/>
          <w:spacing w:val="-2"/>
        </w:rPr>
        <w:t>minimum</w:t>
      </w:r>
      <w:r>
        <w:rPr>
          <w:rFonts w:cs="Times New Roman"/>
          <w:color w:val="231F20"/>
          <w:spacing w:val="34"/>
          <w:w w:val="103"/>
        </w:rPr>
        <w:t xml:space="preserve"> </w:t>
      </w:r>
      <w:r>
        <w:rPr>
          <w:rFonts w:cs="Times New Roman"/>
          <w:color w:val="231F20"/>
          <w:spacing w:val="-2"/>
        </w:rPr>
        <w:t>income,</w:t>
      </w:r>
      <w:r>
        <w:rPr>
          <w:rFonts w:cs="Times New Roman"/>
          <w:color w:val="231F20"/>
          <w:spacing w:val="-6"/>
        </w:rPr>
        <w:t xml:space="preserve"> </w:t>
      </w:r>
      <w:r>
        <w:rPr>
          <w:rFonts w:cs="Times New Roman"/>
          <w:color w:val="231F20"/>
          <w:spacing w:val="-2"/>
        </w:rPr>
        <w:t>what</w:t>
      </w:r>
      <w:r>
        <w:rPr>
          <w:rFonts w:cs="Times New Roman"/>
          <w:color w:val="231F20"/>
          <w:spacing w:val="2"/>
        </w:rPr>
        <w:t xml:space="preserve"> </w:t>
      </w:r>
      <w:r>
        <w:rPr>
          <w:rFonts w:cs="Times New Roman"/>
          <w:color w:val="231F20"/>
          <w:spacing w:val="-3"/>
        </w:rPr>
        <w:t>mainly</w:t>
      </w:r>
      <w:r>
        <w:rPr>
          <w:rFonts w:cs="Times New Roman"/>
          <w:color w:val="231F20"/>
          <w:spacing w:val="2"/>
        </w:rPr>
        <w:t xml:space="preserve"> </w:t>
      </w:r>
      <w:r>
        <w:rPr>
          <w:rFonts w:cs="Times New Roman"/>
          <w:color w:val="231F20"/>
          <w:spacing w:val="-1"/>
        </w:rPr>
        <w:t>concer</w:t>
      </w:r>
      <w:r>
        <w:rPr>
          <w:rFonts w:cs="Times New Roman"/>
          <w:color w:val="231F20"/>
          <w:spacing w:val="-2"/>
        </w:rPr>
        <w:t>ns</w:t>
      </w:r>
      <w:r>
        <w:rPr>
          <w:rFonts w:cs="Times New Roman"/>
          <w:color w:val="231F20"/>
          <w:spacing w:val="3"/>
        </w:rPr>
        <w:t xml:space="preserve"> </w:t>
      </w:r>
      <w:r>
        <w:rPr>
          <w:rFonts w:cs="Times New Roman"/>
          <w:color w:val="231F20"/>
          <w:spacing w:val="-2"/>
        </w:rPr>
        <w:t>us</w:t>
      </w:r>
      <w:r>
        <w:rPr>
          <w:rFonts w:cs="Times New Roman"/>
          <w:color w:val="231F20"/>
          <w:spacing w:val="2"/>
        </w:rPr>
        <w:t xml:space="preserve"> </w:t>
      </w:r>
      <w:r>
        <w:rPr>
          <w:rFonts w:cs="Times New Roman"/>
          <w:color w:val="231F20"/>
          <w:spacing w:val="-2"/>
        </w:rPr>
        <w:t>is</w:t>
      </w:r>
      <w:r>
        <w:rPr>
          <w:rFonts w:cs="Times New Roman"/>
          <w:color w:val="231F20"/>
          <w:spacing w:val="2"/>
        </w:rPr>
        <w:t xml:space="preserve"> </w:t>
      </w:r>
      <w:r>
        <w:rPr>
          <w:rFonts w:cs="Times New Roman"/>
          <w:color w:val="231F20"/>
          <w:spacing w:val="-1"/>
        </w:rPr>
        <w:t>our</w:t>
      </w:r>
      <w:r>
        <w:rPr>
          <w:rFonts w:cs="Times New Roman"/>
          <w:color w:val="231F20"/>
          <w:spacing w:val="34"/>
          <w:w w:val="103"/>
        </w:rPr>
        <w:t xml:space="preserve"> </w:t>
      </w:r>
      <w:r>
        <w:rPr>
          <w:rFonts w:cs="Times New Roman"/>
          <w:color w:val="231F20"/>
          <w:spacing w:val="-1"/>
        </w:rPr>
        <w:t>position</w:t>
      </w:r>
      <w:r>
        <w:rPr>
          <w:rFonts w:cs="Times New Roman"/>
          <w:color w:val="231F20"/>
          <w:spacing w:val="-14"/>
        </w:rPr>
        <w:t xml:space="preserve"> </w:t>
      </w:r>
      <w:r>
        <w:rPr>
          <w:rFonts w:cs="Times New Roman"/>
          <w:color w:val="231F20"/>
          <w:spacing w:val="-2"/>
        </w:rPr>
        <w:t>r</w:t>
      </w:r>
      <w:r>
        <w:rPr>
          <w:rFonts w:cs="Times New Roman"/>
          <w:color w:val="231F20"/>
          <w:spacing w:val="-3"/>
        </w:rPr>
        <w:t>elative</w:t>
      </w:r>
      <w:r>
        <w:rPr>
          <w:rFonts w:cs="Times New Roman"/>
          <w:color w:val="231F20"/>
          <w:spacing w:val="-13"/>
        </w:rPr>
        <w:t xml:space="preserve"> </w:t>
      </w:r>
      <w:r>
        <w:rPr>
          <w:rFonts w:cs="Times New Roman"/>
          <w:color w:val="231F20"/>
          <w:spacing w:val="-1"/>
        </w:rPr>
        <w:t>to</w:t>
      </w:r>
      <w:r>
        <w:rPr>
          <w:rFonts w:cs="Times New Roman"/>
          <w:color w:val="231F20"/>
          <w:spacing w:val="-14"/>
        </w:rPr>
        <w:t xml:space="preserve"> </w:t>
      </w:r>
      <w:r>
        <w:rPr>
          <w:rFonts w:cs="Times New Roman"/>
          <w:color w:val="231F20"/>
          <w:spacing w:val="-4"/>
        </w:rPr>
        <w:t>ev</w:t>
      </w:r>
      <w:r>
        <w:rPr>
          <w:rFonts w:cs="Times New Roman"/>
          <w:color w:val="231F20"/>
          <w:spacing w:val="-3"/>
        </w:rPr>
        <w:t>er</w:t>
      </w:r>
      <w:r>
        <w:rPr>
          <w:rFonts w:cs="Times New Roman"/>
          <w:color w:val="231F20"/>
          <w:spacing w:val="-4"/>
        </w:rPr>
        <w:t>y</w:t>
      </w:r>
      <w:r>
        <w:rPr>
          <w:rFonts w:cs="Times New Roman"/>
          <w:color w:val="231F20"/>
          <w:spacing w:val="-3"/>
        </w:rPr>
        <w:t>one</w:t>
      </w:r>
      <w:r>
        <w:rPr>
          <w:rFonts w:cs="Times New Roman"/>
          <w:color w:val="231F20"/>
          <w:spacing w:val="-13"/>
        </w:rPr>
        <w:t xml:space="preserve"> </w:t>
      </w:r>
      <w:proofErr w:type="spellStart"/>
      <w:proofErr w:type="gramStart"/>
      <w:r>
        <w:rPr>
          <w:rFonts w:cs="Times New Roman"/>
          <w:color w:val="231F20"/>
          <w:spacing w:val="-3"/>
        </w:rPr>
        <w:t>else</w:t>
      </w:r>
      <w:r w:rsidR="0018140B" w:rsidRPr="0018140B">
        <w:rPr>
          <w:rFonts w:cs="Times New Roman"/>
          <w:b/>
          <w:color w:val="231F20"/>
          <w:spacing w:val="-2"/>
          <w:sz w:val="28"/>
        </w:rPr>
        <w:t>.X</w:t>
      </w:r>
      <w:proofErr w:type="spellEnd"/>
      <w:proofErr w:type="gramEnd"/>
      <w:r w:rsidR="0018140B" w:rsidRPr="0018140B">
        <w:rPr>
          <w:rFonts w:cs="Times New Roman"/>
          <w:b/>
          <w:color w:val="231F20"/>
          <w:spacing w:val="-2"/>
          <w:sz w:val="28"/>
        </w:rPr>
        <w:t>-</w:t>
      </w:r>
      <w:r w:rsidR="00F33DE4">
        <w:rPr>
          <w:rFonts w:cs="Times New Roman"/>
          <w:b/>
          <w:color w:val="231F20"/>
          <w:spacing w:val="-2"/>
          <w:sz w:val="28"/>
        </w:rPr>
        <w:t>P</w:t>
      </w:r>
      <w:r>
        <w:rPr>
          <w:rFonts w:cs="Times New Roman"/>
          <w:color w:val="231F20"/>
          <w:spacing w:val="-19"/>
        </w:rPr>
        <w:t xml:space="preserve"> </w:t>
      </w:r>
      <w:r>
        <w:rPr>
          <w:rFonts w:cs="Times New Roman"/>
          <w:color w:val="231F20"/>
          <w:spacing w:val="-2"/>
        </w:rPr>
        <w:t>So</w:t>
      </w:r>
      <w:r>
        <w:rPr>
          <w:rFonts w:cs="Times New Roman"/>
          <w:color w:val="231F20"/>
          <w:spacing w:val="-14"/>
        </w:rPr>
        <w:t xml:space="preserve"> </w:t>
      </w:r>
      <w:r>
        <w:rPr>
          <w:rFonts w:cs="Times New Roman"/>
          <w:color w:val="231F20"/>
          <w:spacing w:val="-2"/>
        </w:rPr>
        <w:t>if</w:t>
      </w:r>
      <w:r>
        <w:rPr>
          <w:rFonts w:cs="Times New Roman"/>
          <w:color w:val="231F20"/>
          <w:spacing w:val="-13"/>
        </w:rPr>
        <w:t xml:space="preserve"> </w:t>
      </w:r>
      <w:r>
        <w:rPr>
          <w:rFonts w:cs="Times New Roman"/>
          <w:color w:val="231F20"/>
          <w:spacing w:val="-2"/>
        </w:rPr>
        <w:t>society</w:t>
      </w:r>
      <w:r>
        <w:rPr>
          <w:rFonts w:cs="Times New Roman"/>
          <w:color w:val="231F20"/>
          <w:spacing w:val="28"/>
          <w:w w:val="95"/>
        </w:rPr>
        <w:t xml:space="preserve"> </w:t>
      </w:r>
      <w:r>
        <w:rPr>
          <w:rFonts w:cs="Times New Roman"/>
          <w:color w:val="231F20"/>
          <w:spacing w:val="-2"/>
        </w:rPr>
        <w:t>is</w:t>
      </w:r>
      <w:r>
        <w:rPr>
          <w:rFonts w:cs="Times New Roman"/>
          <w:color w:val="231F20"/>
          <w:spacing w:val="2"/>
        </w:rPr>
        <w:t xml:space="preserve"> </w:t>
      </w:r>
      <w:r>
        <w:rPr>
          <w:rFonts w:cs="Times New Roman"/>
          <w:color w:val="231F20"/>
          <w:spacing w:val="-2"/>
        </w:rPr>
        <w:t>mor</w:t>
      </w:r>
      <w:r>
        <w:rPr>
          <w:rFonts w:cs="Times New Roman"/>
          <w:color w:val="231F20"/>
          <w:spacing w:val="-3"/>
        </w:rPr>
        <w:t>e</w:t>
      </w:r>
      <w:r>
        <w:rPr>
          <w:rFonts w:cs="Times New Roman"/>
          <w:color w:val="231F20"/>
          <w:spacing w:val="2"/>
        </w:rPr>
        <w:t xml:space="preserve"> </w:t>
      </w:r>
      <w:r>
        <w:rPr>
          <w:rFonts w:cs="Times New Roman"/>
          <w:color w:val="231F20"/>
          <w:spacing w:val="-2"/>
        </w:rPr>
        <w:t>equal</w:t>
      </w:r>
      <w:r>
        <w:rPr>
          <w:rFonts w:cs="Times New Roman"/>
          <w:color w:val="231F20"/>
          <w:spacing w:val="2"/>
        </w:rPr>
        <w:t xml:space="preserve"> </w:t>
      </w:r>
      <w:r>
        <w:rPr>
          <w:rFonts w:cs="Times New Roman"/>
          <w:color w:val="231F20"/>
          <w:spacing w:val="-5"/>
        </w:rPr>
        <w:t>w</w:t>
      </w:r>
      <w:r>
        <w:rPr>
          <w:rFonts w:cs="Times New Roman"/>
          <w:color w:val="231F20"/>
          <w:spacing w:val="-6"/>
        </w:rPr>
        <w:t>e</w:t>
      </w:r>
      <w:r>
        <w:rPr>
          <w:rFonts w:cs="Times New Roman"/>
          <w:color w:val="231F20"/>
          <w:spacing w:val="2"/>
        </w:rPr>
        <w:t xml:space="preserve"> </w:t>
      </w:r>
      <w:r>
        <w:rPr>
          <w:rFonts w:cs="Times New Roman"/>
          <w:color w:val="231F20"/>
          <w:spacing w:val="-3"/>
        </w:rPr>
        <w:t>are</w:t>
      </w:r>
      <w:r>
        <w:rPr>
          <w:rFonts w:cs="Times New Roman"/>
          <w:color w:val="231F20"/>
          <w:spacing w:val="2"/>
        </w:rPr>
        <w:t xml:space="preserve"> </w:t>
      </w:r>
      <w:r>
        <w:rPr>
          <w:rFonts w:cs="Times New Roman"/>
          <w:color w:val="231F20"/>
          <w:spacing w:val="-3"/>
        </w:rPr>
        <w:t>ha</w:t>
      </w:r>
      <w:r>
        <w:rPr>
          <w:rFonts w:cs="Times New Roman"/>
          <w:color w:val="231F20"/>
          <w:spacing w:val="-2"/>
        </w:rPr>
        <w:t>ppier;</w:t>
      </w:r>
      <w:r w:rsidR="00F33DE4" w:rsidRPr="00F33DE4">
        <w:rPr>
          <w:rFonts w:cs="Times New Roman"/>
          <w:b/>
          <w:color w:val="231F20"/>
          <w:spacing w:val="-2"/>
          <w:sz w:val="28"/>
        </w:rPr>
        <w:t xml:space="preserve"> </w:t>
      </w:r>
      <w:r w:rsidR="00F33DE4" w:rsidRPr="0018140B">
        <w:rPr>
          <w:rFonts w:cs="Times New Roman"/>
          <w:b/>
          <w:color w:val="231F20"/>
          <w:spacing w:val="-2"/>
          <w:sz w:val="28"/>
        </w:rPr>
        <w:t>X-</w:t>
      </w:r>
      <w:r w:rsidR="00F33DE4">
        <w:rPr>
          <w:rFonts w:cs="Times New Roman"/>
          <w:b/>
          <w:color w:val="231F20"/>
          <w:spacing w:val="-2"/>
          <w:sz w:val="28"/>
        </w:rPr>
        <w:t>P</w:t>
      </w:r>
      <w:r>
        <w:rPr>
          <w:rFonts w:cs="Times New Roman"/>
          <w:color w:val="231F20"/>
          <w:spacing w:val="-6"/>
        </w:rPr>
        <w:t xml:space="preserve"> </w:t>
      </w:r>
      <w:r>
        <w:rPr>
          <w:rFonts w:cs="Times New Roman"/>
          <w:color w:val="231F20"/>
          <w:spacing w:val="-2"/>
        </w:rPr>
        <w:t>if</w:t>
      </w:r>
      <w:r>
        <w:rPr>
          <w:rFonts w:cs="Times New Roman"/>
          <w:color w:val="231F20"/>
          <w:spacing w:val="2"/>
        </w:rPr>
        <w:t xml:space="preserve"> </w:t>
      </w:r>
      <w:r>
        <w:rPr>
          <w:rFonts w:cs="Times New Roman"/>
          <w:color w:val="231F20"/>
          <w:spacing w:val="-1"/>
        </w:rPr>
        <w:t>it</w:t>
      </w:r>
      <w:r>
        <w:rPr>
          <w:rFonts w:cs="Times New Roman"/>
          <w:color w:val="231F20"/>
          <w:spacing w:val="2"/>
        </w:rPr>
        <w:t xml:space="preserve"> </w:t>
      </w:r>
      <w:r>
        <w:rPr>
          <w:rFonts w:cs="Times New Roman"/>
          <w:color w:val="231F20"/>
          <w:spacing w:val="-2"/>
        </w:rPr>
        <w:t>is</w:t>
      </w:r>
      <w:r>
        <w:rPr>
          <w:rFonts w:cs="Times New Roman"/>
          <w:color w:val="231F20"/>
          <w:spacing w:val="2"/>
        </w:rPr>
        <w:t xml:space="preserve"> </w:t>
      </w:r>
      <w:r>
        <w:rPr>
          <w:rFonts w:cs="Times New Roman"/>
          <w:color w:val="231F20"/>
          <w:spacing w:val="-1"/>
        </w:rPr>
        <w:t>unequal</w:t>
      </w:r>
      <w:r>
        <w:rPr>
          <w:rFonts w:cs="Times New Roman"/>
          <w:color w:val="231F20"/>
          <w:spacing w:val="28"/>
          <w:w w:val="99"/>
        </w:rPr>
        <w:t xml:space="preserve"> </w:t>
      </w:r>
      <w:r>
        <w:rPr>
          <w:rFonts w:cs="Times New Roman"/>
          <w:color w:val="231F20"/>
          <w:spacing w:val="-5"/>
        </w:rPr>
        <w:t>we</w:t>
      </w:r>
      <w:r>
        <w:rPr>
          <w:rFonts w:cs="Times New Roman"/>
          <w:color w:val="231F20"/>
          <w:spacing w:val="-4"/>
        </w:rPr>
        <w:t xml:space="preserve"> </w:t>
      </w:r>
      <w:r>
        <w:rPr>
          <w:rFonts w:cs="Times New Roman"/>
          <w:color w:val="231F20"/>
          <w:spacing w:val="-2"/>
        </w:rPr>
        <w:t>w</w:t>
      </w:r>
      <w:r>
        <w:rPr>
          <w:rFonts w:cs="Times New Roman"/>
          <w:color w:val="231F20"/>
          <w:spacing w:val="-3"/>
        </w:rPr>
        <w:t xml:space="preserve">ant </w:t>
      </w:r>
      <w:r>
        <w:rPr>
          <w:rFonts w:cs="Times New Roman"/>
          <w:color w:val="231F20"/>
          <w:spacing w:val="-1"/>
        </w:rPr>
        <w:t>to</w:t>
      </w:r>
      <w:r>
        <w:rPr>
          <w:rFonts w:cs="Times New Roman"/>
          <w:color w:val="231F20"/>
          <w:spacing w:val="-3"/>
        </w:rPr>
        <w:t xml:space="preserve"> live </w:t>
      </w:r>
      <w:r>
        <w:rPr>
          <w:rFonts w:cs="Times New Roman"/>
          <w:color w:val="231F20"/>
          <w:spacing w:val="-1"/>
        </w:rPr>
        <w:t>the</w:t>
      </w:r>
      <w:r>
        <w:rPr>
          <w:rFonts w:cs="Times New Roman"/>
          <w:color w:val="231F20"/>
          <w:spacing w:val="-4"/>
        </w:rPr>
        <w:t xml:space="preserve"> </w:t>
      </w:r>
      <w:r>
        <w:rPr>
          <w:rFonts w:cs="Times New Roman"/>
          <w:color w:val="231F20"/>
          <w:spacing w:val="-3"/>
        </w:rPr>
        <w:t xml:space="preserve">lives </w:t>
      </w:r>
      <w:r>
        <w:rPr>
          <w:rFonts w:cs="Times New Roman"/>
          <w:color w:val="231F20"/>
          <w:spacing w:val="-2"/>
        </w:rPr>
        <w:t>of</w:t>
      </w:r>
      <w:r>
        <w:rPr>
          <w:rFonts w:cs="Times New Roman"/>
          <w:color w:val="231F20"/>
          <w:spacing w:val="-3"/>
        </w:rPr>
        <w:t xml:space="preserve"> </w:t>
      </w:r>
      <w:r>
        <w:rPr>
          <w:rFonts w:cs="Times New Roman"/>
          <w:color w:val="231F20"/>
        </w:rPr>
        <w:t>r</w:t>
      </w:r>
      <w:r>
        <w:rPr>
          <w:rFonts w:cs="Times New Roman"/>
          <w:color w:val="231F20"/>
          <w:spacing w:val="1"/>
        </w:rPr>
        <w:t>ic</w:t>
      </w:r>
      <w:r>
        <w:rPr>
          <w:rFonts w:cs="Times New Roman"/>
          <w:color w:val="231F20"/>
        </w:rPr>
        <w:t>h</w:t>
      </w:r>
      <w:r>
        <w:rPr>
          <w:rFonts w:cs="Times New Roman"/>
          <w:color w:val="231F20"/>
          <w:spacing w:val="-3"/>
        </w:rPr>
        <w:t xml:space="preserve"> cele</w:t>
      </w:r>
      <w:r>
        <w:rPr>
          <w:rFonts w:cs="Times New Roman"/>
          <w:color w:val="231F20"/>
          <w:spacing w:val="-2"/>
        </w:rPr>
        <w:t>br</w:t>
      </w:r>
      <w:r>
        <w:rPr>
          <w:rFonts w:cs="Times New Roman"/>
          <w:color w:val="231F20"/>
          <w:spacing w:val="-3"/>
        </w:rPr>
        <w:t>ities</w:t>
      </w:r>
      <w:r w:rsidR="0018140B" w:rsidRPr="0018140B">
        <w:rPr>
          <w:rFonts w:cs="Times New Roman"/>
          <w:b/>
          <w:color w:val="231F20"/>
          <w:spacing w:val="-2"/>
          <w:sz w:val="28"/>
        </w:rPr>
        <w:t>.</w:t>
      </w:r>
      <w:r w:rsidR="00F33DE4" w:rsidRPr="00F33DE4">
        <w:rPr>
          <w:rFonts w:cs="Times New Roman"/>
          <w:b/>
          <w:color w:val="231F20"/>
          <w:spacing w:val="-2"/>
          <w:sz w:val="28"/>
        </w:rPr>
        <w:t xml:space="preserve"> </w:t>
      </w:r>
      <w:r w:rsidR="00F33DE4" w:rsidRPr="0018140B">
        <w:rPr>
          <w:rFonts w:cs="Times New Roman"/>
          <w:b/>
          <w:color w:val="231F20"/>
          <w:spacing w:val="-2"/>
          <w:sz w:val="28"/>
        </w:rPr>
        <w:t>X-</w:t>
      </w:r>
      <w:r w:rsidR="00F33DE4">
        <w:rPr>
          <w:rFonts w:cs="Times New Roman"/>
          <w:b/>
          <w:color w:val="231F20"/>
          <w:spacing w:val="-2"/>
          <w:sz w:val="28"/>
        </w:rPr>
        <w:t>P</w:t>
      </w:r>
    </w:p>
    <w:p w14:paraId="3FEF6FDF" w14:textId="02F3AFF7" w:rsidR="00B64989" w:rsidRDefault="00FC35D5">
      <w:pPr>
        <w:pStyle w:val="BodyText"/>
        <w:spacing w:line="254" w:lineRule="auto"/>
        <w:ind w:right="130"/>
        <w:rPr>
          <w:rFonts w:cs="Times New Roman"/>
        </w:rPr>
      </w:pPr>
      <w:r>
        <w:rPr>
          <w:rFonts w:cs="Times New Roman"/>
          <w:color w:val="231F20"/>
          <w:spacing w:val="-2"/>
        </w:rPr>
        <w:t>And</w:t>
      </w:r>
      <w:r>
        <w:rPr>
          <w:rFonts w:cs="Times New Roman"/>
          <w:color w:val="231F20"/>
          <w:spacing w:val="-1"/>
        </w:rPr>
        <w:t xml:space="preserve"> </w:t>
      </w:r>
      <w:r>
        <w:rPr>
          <w:rFonts w:cs="Times New Roman"/>
          <w:color w:val="231F20"/>
          <w:spacing w:val="-5"/>
        </w:rPr>
        <w:t>w</w:t>
      </w:r>
      <w:r>
        <w:rPr>
          <w:rFonts w:cs="Times New Roman"/>
          <w:color w:val="231F20"/>
          <w:spacing w:val="-6"/>
        </w:rPr>
        <w:t>e</w:t>
      </w:r>
      <w:r>
        <w:rPr>
          <w:rFonts w:cs="Times New Roman"/>
          <w:color w:val="231F20"/>
        </w:rPr>
        <w:t xml:space="preserve"> </w:t>
      </w:r>
      <w:r>
        <w:rPr>
          <w:rFonts w:cs="Times New Roman"/>
          <w:color w:val="231F20"/>
          <w:spacing w:val="-3"/>
        </w:rPr>
        <w:t>are</w:t>
      </w:r>
      <w:r>
        <w:rPr>
          <w:rFonts w:cs="Times New Roman"/>
          <w:color w:val="231F20"/>
        </w:rPr>
        <w:t xml:space="preserve"> </w:t>
      </w:r>
      <w:r>
        <w:rPr>
          <w:rFonts w:cs="Times New Roman"/>
          <w:color w:val="231F20"/>
          <w:spacing w:val="-2"/>
        </w:rPr>
        <w:t>unhapp</w:t>
      </w:r>
      <w:r>
        <w:rPr>
          <w:rFonts w:cs="Times New Roman"/>
          <w:color w:val="231F20"/>
          <w:spacing w:val="-3"/>
        </w:rPr>
        <w:t>y</w:t>
      </w:r>
      <w:r>
        <w:rPr>
          <w:rFonts w:cs="Times New Roman"/>
          <w:color w:val="231F20"/>
          <w:spacing w:val="-1"/>
        </w:rPr>
        <w:t xml:space="preserve"> </w:t>
      </w:r>
      <w:r>
        <w:rPr>
          <w:rFonts w:cs="Times New Roman"/>
          <w:color w:val="231F20"/>
          <w:spacing w:val="-2"/>
        </w:rPr>
        <w:t>if</w:t>
      </w:r>
      <w:r>
        <w:rPr>
          <w:rFonts w:cs="Times New Roman"/>
          <w:color w:val="231F20"/>
        </w:rPr>
        <w:t xml:space="preserve"> </w:t>
      </w:r>
      <w:r>
        <w:rPr>
          <w:rFonts w:cs="Times New Roman"/>
          <w:color w:val="231F20"/>
          <w:spacing w:val="-5"/>
        </w:rPr>
        <w:t>w</w:t>
      </w:r>
      <w:r>
        <w:rPr>
          <w:rFonts w:cs="Times New Roman"/>
          <w:color w:val="231F20"/>
          <w:spacing w:val="-6"/>
        </w:rPr>
        <w:t>e</w:t>
      </w:r>
      <w:r>
        <w:rPr>
          <w:rFonts w:cs="Times New Roman"/>
          <w:color w:val="231F20"/>
        </w:rPr>
        <w:t xml:space="preserve"> </w:t>
      </w:r>
      <w:r>
        <w:rPr>
          <w:rFonts w:cs="Times New Roman"/>
          <w:color w:val="231F20"/>
          <w:spacing w:val="-3"/>
        </w:rPr>
        <w:t>don’t</w:t>
      </w:r>
      <w:r>
        <w:rPr>
          <w:rFonts w:cs="Times New Roman"/>
          <w:color w:val="231F20"/>
          <w:spacing w:val="-1"/>
        </w:rPr>
        <w:t xml:space="preserve"> </w:t>
      </w:r>
      <w:r>
        <w:rPr>
          <w:rFonts w:cs="Times New Roman"/>
          <w:color w:val="231F20"/>
          <w:spacing w:val="-3"/>
        </w:rPr>
        <w:t>ac</w:t>
      </w:r>
      <w:r>
        <w:rPr>
          <w:rFonts w:cs="Times New Roman"/>
          <w:color w:val="231F20"/>
          <w:spacing w:val="-2"/>
        </w:rPr>
        <w:t>hie</w:t>
      </w:r>
      <w:r>
        <w:rPr>
          <w:rFonts w:cs="Times New Roman"/>
          <w:color w:val="231F20"/>
          <w:spacing w:val="-3"/>
        </w:rPr>
        <w:t>ve</w:t>
      </w:r>
      <w:r>
        <w:rPr>
          <w:rFonts w:cs="Times New Roman"/>
          <w:color w:val="231F20"/>
        </w:rPr>
        <w:t xml:space="preserve"> </w:t>
      </w:r>
      <w:r>
        <w:rPr>
          <w:rFonts w:cs="Times New Roman"/>
          <w:color w:val="231F20"/>
          <w:spacing w:val="-1"/>
        </w:rPr>
        <w:t>our</w:t>
      </w:r>
      <w:r>
        <w:rPr>
          <w:rFonts w:cs="Times New Roman"/>
          <w:color w:val="231F20"/>
          <w:spacing w:val="29"/>
          <w:w w:val="103"/>
        </w:rPr>
        <w:t xml:space="preserve"> </w:t>
      </w:r>
      <w:r>
        <w:rPr>
          <w:rFonts w:cs="Times New Roman"/>
          <w:color w:val="231F20"/>
          <w:spacing w:val="-3"/>
        </w:rPr>
        <w:t>aims</w:t>
      </w:r>
      <w:r w:rsidR="0018140B" w:rsidRPr="0018140B">
        <w:rPr>
          <w:rFonts w:cs="Times New Roman"/>
          <w:b/>
          <w:color w:val="231F20"/>
          <w:spacing w:val="-2"/>
          <w:sz w:val="28"/>
        </w:rPr>
        <w:t>.</w:t>
      </w:r>
      <w:r w:rsidR="00F33DE4" w:rsidRPr="00F33DE4">
        <w:rPr>
          <w:rFonts w:cs="Times New Roman"/>
          <w:b/>
          <w:color w:val="231F20"/>
          <w:spacing w:val="-2"/>
          <w:sz w:val="28"/>
        </w:rPr>
        <w:t xml:space="preserve"> </w:t>
      </w:r>
      <w:r w:rsidR="00F33DE4" w:rsidRPr="0018140B">
        <w:rPr>
          <w:rFonts w:cs="Times New Roman"/>
          <w:b/>
          <w:color w:val="231F20"/>
          <w:spacing w:val="-2"/>
          <w:sz w:val="28"/>
        </w:rPr>
        <w:t>X-</w:t>
      </w:r>
      <w:r w:rsidR="00F33DE4">
        <w:rPr>
          <w:rFonts w:cs="Times New Roman"/>
          <w:b/>
          <w:color w:val="231F20"/>
          <w:spacing w:val="-2"/>
          <w:sz w:val="28"/>
        </w:rPr>
        <w:t>P</w:t>
      </w:r>
      <w:r w:rsidR="00F33DE4">
        <w:rPr>
          <w:rFonts w:cs="Times New Roman"/>
          <w:color w:val="231F20"/>
          <w:spacing w:val="-19"/>
        </w:rPr>
        <w:t xml:space="preserve"> </w:t>
      </w:r>
      <w:r>
        <w:rPr>
          <w:rFonts w:cs="Times New Roman"/>
          <w:color w:val="231F20"/>
          <w:spacing w:val="-2"/>
        </w:rPr>
        <w:t>So</w:t>
      </w:r>
      <w:r>
        <w:rPr>
          <w:rFonts w:cs="Times New Roman"/>
          <w:color w:val="231F20"/>
          <w:spacing w:val="-5"/>
        </w:rPr>
        <w:t xml:space="preserve"> </w:t>
      </w:r>
      <w:r>
        <w:rPr>
          <w:rFonts w:cs="Times New Roman"/>
          <w:color w:val="231F20"/>
        </w:rPr>
        <w:t>a</w:t>
      </w:r>
      <w:r>
        <w:rPr>
          <w:rFonts w:cs="Times New Roman"/>
          <w:color w:val="231F20"/>
          <w:spacing w:val="-5"/>
        </w:rPr>
        <w:t xml:space="preserve"> </w:t>
      </w:r>
      <w:r>
        <w:rPr>
          <w:rFonts w:cs="Times New Roman"/>
          <w:color w:val="231F20"/>
          <w:spacing w:val="-2"/>
        </w:rPr>
        <w:t>growing</w:t>
      </w:r>
      <w:r>
        <w:rPr>
          <w:rFonts w:cs="Times New Roman"/>
          <w:color w:val="231F20"/>
          <w:spacing w:val="-4"/>
        </w:rPr>
        <w:t xml:space="preserve"> </w:t>
      </w:r>
      <w:r>
        <w:rPr>
          <w:rFonts w:cs="Times New Roman"/>
          <w:color w:val="231F20"/>
          <w:spacing w:val="-1"/>
        </w:rPr>
        <w:t>mater</w:t>
      </w:r>
      <w:r>
        <w:rPr>
          <w:rFonts w:cs="Times New Roman"/>
          <w:color w:val="231F20"/>
          <w:spacing w:val="-2"/>
        </w:rPr>
        <w:t>ial</w:t>
      </w:r>
      <w:r>
        <w:rPr>
          <w:rFonts w:cs="Times New Roman"/>
          <w:color w:val="231F20"/>
          <w:spacing w:val="-5"/>
        </w:rPr>
        <w:t xml:space="preserve"> </w:t>
      </w:r>
      <w:r>
        <w:rPr>
          <w:rFonts w:cs="Times New Roman"/>
          <w:color w:val="231F20"/>
          <w:spacing w:val="-3"/>
        </w:rPr>
        <w:t>econom</w:t>
      </w:r>
      <w:r>
        <w:rPr>
          <w:rFonts w:cs="Times New Roman"/>
          <w:color w:val="231F20"/>
          <w:spacing w:val="-4"/>
        </w:rPr>
        <w:t>y</w:t>
      </w:r>
      <w:r>
        <w:rPr>
          <w:rFonts w:cs="Times New Roman"/>
          <w:color w:val="231F20"/>
          <w:spacing w:val="-5"/>
        </w:rPr>
        <w:t xml:space="preserve"> </w:t>
      </w:r>
      <w:r>
        <w:rPr>
          <w:rFonts w:cs="Times New Roman"/>
          <w:color w:val="231F20"/>
          <w:spacing w:val="-1"/>
        </w:rPr>
        <w:t>with</w:t>
      </w:r>
      <w:r>
        <w:rPr>
          <w:rFonts w:cs="Times New Roman"/>
          <w:color w:val="231F20"/>
          <w:spacing w:val="26"/>
          <w:w w:val="101"/>
        </w:rPr>
        <w:t xml:space="preserve"> </w:t>
      </w:r>
      <w:r>
        <w:rPr>
          <w:rFonts w:cs="Times New Roman"/>
          <w:color w:val="231F20"/>
          <w:spacing w:val="-1"/>
        </w:rPr>
        <w:t>inc</w:t>
      </w:r>
      <w:r>
        <w:rPr>
          <w:rFonts w:cs="Times New Roman"/>
          <w:color w:val="231F20"/>
          <w:spacing w:val="-3"/>
        </w:rPr>
        <w:t>r</w:t>
      </w:r>
      <w:r>
        <w:rPr>
          <w:rFonts w:cs="Times New Roman"/>
          <w:color w:val="231F20"/>
          <w:spacing w:val="-2"/>
        </w:rPr>
        <w:t>easin</w:t>
      </w:r>
      <w:r>
        <w:rPr>
          <w:rFonts w:cs="Times New Roman"/>
          <w:color w:val="231F20"/>
        </w:rPr>
        <w:t>g</w:t>
      </w:r>
      <w:r>
        <w:rPr>
          <w:rFonts w:cs="Times New Roman"/>
          <w:color w:val="231F20"/>
          <w:spacing w:val="-4"/>
        </w:rPr>
        <w:t xml:space="preserve"> </w:t>
      </w:r>
      <w:r>
        <w:rPr>
          <w:rFonts w:cs="Times New Roman"/>
          <w:color w:val="231F20"/>
          <w:spacing w:val="-1"/>
        </w:rPr>
        <w:t>inequalit</w:t>
      </w:r>
      <w:r>
        <w:rPr>
          <w:rFonts w:cs="Times New Roman"/>
          <w:color w:val="231F20"/>
          <w:spacing w:val="-36"/>
        </w:rPr>
        <w:t>y</w:t>
      </w:r>
      <w:r>
        <w:rPr>
          <w:rFonts w:cs="Times New Roman"/>
          <w:color w:val="231F20"/>
        </w:rPr>
        <w:t>,</w:t>
      </w:r>
      <w:r>
        <w:rPr>
          <w:rFonts w:cs="Times New Roman"/>
          <w:color w:val="231F20"/>
          <w:spacing w:val="-11"/>
        </w:rPr>
        <w:t xml:space="preserve"> </w:t>
      </w:r>
      <w:r>
        <w:rPr>
          <w:rFonts w:cs="Times New Roman"/>
          <w:color w:val="231F20"/>
          <w:spacing w:val="-2"/>
        </w:rPr>
        <w:t>a</w:t>
      </w:r>
      <w:r>
        <w:rPr>
          <w:rFonts w:cs="Times New Roman"/>
          <w:color w:val="231F20"/>
        </w:rPr>
        <w:t>s</w:t>
      </w:r>
      <w:r>
        <w:rPr>
          <w:rFonts w:cs="Times New Roman"/>
          <w:color w:val="231F20"/>
          <w:spacing w:val="-4"/>
        </w:rPr>
        <w:t xml:space="preserve"> </w:t>
      </w:r>
      <w:r>
        <w:rPr>
          <w:rFonts w:cs="Times New Roman"/>
          <w:color w:val="231F20"/>
          <w:spacing w:val="-9"/>
        </w:rPr>
        <w:t>w</w:t>
      </w:r>
      <w:r>
        <w:rPr>
          <w:rFonts w:cs="Times New Roman"/>
          <w:color w:val="231F20"/>
        </w:rPr>
        <w:t>e</w:t>
      </w:r>
      <w:r>
        <w:rPr>
          <w:rFonts w:cs="Times New Roman"/>
          <w:color w:val="231F20"/>
          <w:spacing w:val="-4"/>
        </w:rPr>
        <w:t xml:space="preserve"> </w:t>
      </w:r>
      <w:r>
        <w:rPr>
          <w:rFonts w:cs="Times New Roman"/>
          <w:color w:val="231F20"/>
          <w:spacing w:val="-1"/>
        </w:rPr>
        <w:t>h</w:t>
      </w:r>
      <w:r>
        <w:rPr>
          <w:rFonts w:cs="Times New Roman"/>
          <w:color w:val="231F20"/>
          <w:spacing w:val="-13"/>
        </w:rPr>
        <w:t>a</w:t>
      </w:r>
      <w:r>
        <w:rPr>
          <w:rFonts w:cs="Times New Roman"/>
          <w:color w:val="231F20"/>
          <w:spacing w:val="-6"/>
        </w:rPr>
        <w:t>v</w:t>
      </w:r>
      <w:r>
        <w:rPr>
          <w:rFonts w:cs="Times New Roman"/>
          <w:color w:val="231F20"/>
        </w:rPr>
        <w:t>e</w:t>
      </w:r>
      <w:r>
        <w:rPr>
          <w:rFonts w:cs="Times New Roman"/>
          <w:color w:val="231F20"/>
          <w:spacing w:val="-4"/>
        </w:rPr>
        <w:t xml:space="preserve"> </w:t>
      </w:r>
      <w:r>
        <w:rPr>
          <w:rFonts w:cs="Times New Roman"/>
          <w:color w:val="231F20"/>
          <w:spacing w:val="-1"/>
        </w:rPr>
        <w:t>ha</w:t>
      </w:r>
      <w:r>
        <w:rPr>
          <w:rFonts w:cs="Times New Roman"/>
          <w:color w:val="231F20"/>
        </w:rPr>
        <w:t>d</w:t>
      </w:r>
      <w:r>
        <w:rPr>
          <w:rFonts w:cs="Times New Roman"/>
          <w:color w:val="231F20"/>
          <w:spacing w:val="-3"/>
        </w:rPr>
        <w:t xml:space="preserve"> </w:t>
      </w:r>
      <w:r>
        <w:rPr>
          <w:rFonts w:cs="Times New Roman"/>
          <w:color w:val="231F20"/>
          <w:spacing w:val="-5"/>
        </w:rPr>
        <w:t>f</w:t>
      </w:r>
      <w:r>
        <w:rPr>
          <w:rFonts w:cs="Times New Roman"/>
          <w:color w:val="231F20"/>
          <w:spacing w:val="-1"/>
        </w:rPr>
        <w:t>o</w:t>
      </w:r>
      <w:r>
        <w:rPr>
          <w:rFonts w:cs="Times New Roman"/>
          <w:color w:val="231F20"/>
        </w:rPr>
        <w:t>r</w:t>
      </w:r>
      <w:r>
        <w:rPr>
          <w:rFonts w:cs="Times New Roman"/>
          <w:color w:val="231F20"/>
          <w:spacing w:val="-4"/>
        </w:rPr>
        <w:t xml:space="preserve"> </w:t>
      </w:r>
      <w:r>
        <w:rPr>
          <w:rFonts w:cs="Times New Roman"/>
          <w:color w:val="231F20"/>
          <w:spacing w:val="-1"/>
        </w:rPr>
        <w:t xml:space="preserve">the </w:t>
      </w:r>
      <w:r>
        <w:rPr>
          <w:rFonts w:cs="Times New Roman"/>
          <w:color w:val="231F20"/>
          <w:spacing w:val="-2"/>
        </w:rPr>
        <w:t>past</w:t>
      </w:r>
      <w:r>
        <w:rPr>
          <w:rFonts w:cs="Times New Roman"/>
          <w:color w:val="231F20"/>
          <w:spacing w:val="1"/>
        </w:rPr>
        <w:t xml:space="preserve"> </w:t>
      </w:r>
      <w:r>
        <w:rPr>
          <w:rFonts w:cs="Times New Roman"/>
          <w:color w:val="231F20"/>
          <w:spacing w:val="-1"/>
        </w:rPr>
        <w:t>thir</w:t>
      </w:r>
      <w:r>
        <w:rPr>
          <w:rFonts w:cs="Times New Roman"/>
          <w:color w:val="231F20"/>
          <w:spacing w:val="-2"/>
        </w:rPr>
        <w:t>ty</w:t>
      </w:r>
      <w:r>
        <w:rPr>
          <w:rFonts w:cs="Times New Roman"/>
          <w:color w:val="231F20"/>
          <w:spacing w:val="1"/>
        </w:rPr>
        <w:t xml:space="preserve"> </w:t>
      </w:r>
      <w:r>
        <w:rPr>
          <w:rFonts w:cs="Times New Roman"/>
          <w:color w:val="231F20"/>
          <w:spacing w:val="-3"/>
        </w:rPr>
        <w:t>years,</w:t>
      </w:r>
      <w:r>
        <w:rPr>
          <w:rFonts w:cs="Times New Roman"/>
          <w:color w:val="231F20"/>
          <w:spacing w:val="-7"/>
        </w:rPr>
        <w:t xml:space="preserve"> </w:t>
      </w:r>
      <w:r>
        <w:rPr>
          <w:rFonts w:cs="Times New Roman"/>
          <w:color w:val="231F20"/>
          <w:spacing w:val="-1"/>
        </w:rPr>
        <w:t>not</w:t>
      </w:r>
      <w:r>
        <w:rPr>
          <w:rFonts w:cs="Times New Roman"/>
          <w:color w:val="231F20"/>
          <w:spacing w:val="2"/>
        </w:rPr>
        <w:t xml:space="preserve"> </w:t>
      </w:r>
      <w:r>
        <w:rPr>
          <w:rFonts w:cs="Times New Roman"/>
          <w:color w:val="231F20"/>
          <w:spacing w:val="-2"/>
        </w:rPr>
        <w:t>onl</w:t>
      </w:r>
      <w:r>
        <w:rPr>
          <w:rFonts w:cs="Times New Roman"/>
          <w:color w:val="231F20"/>
          <w:spacing w:val="-3"/>
        </w:rPr>
        <w:t>y</w:t>
      </w:r>
      <w:r>
        <w:rPr>
          <w:rFonts w:cs="Times New Roman"/>
          <w:color w:val="231F20"/>
          <w:spacing w:val="1"/>
        </w:rPr>
        <w:t xml:space="preserve"> </w:t>
      </w:r>
      <w:r>
        <w:rPr>
          <w:rFonts w:cs="Times New Roman"/>
          <w:color w:val="231F20"/>
        </w:rPr>
        <w:t>ruins</w:t>
      </w:r>
      <w:r>
        <w:rPr>
          <w:rFonts w:cs="Times New Roman"/>
          <w:color w:val="231F20"/>
          <w:spacing w:val="1"/>
        </w:rPr>
        <w:t xml:space="preserve"> </w:t>
      </w:r>
      <w:r>
        <w:rPr>
          <w:rFonts w:cs="Times New Roman"/>
          <w:color w:val="231F20"/>
          <w:spacing w:val="-1"/>
        </w:rPr>
        <w:t>the</w:t>
      </w:r>
      <w:r>
        <w:rPr>
          <w:rFonts w:cs="Times New Roman"/>
          <w:color w:val="231F20"/>
          <w:spacing w:val="1"/>
        </w:rPr>
        <w:t xml:space="preserve"> </w:t>
      </w:r>
      <w:r>
        <w:rPr>
          <w:rFonts w:cs="Times New Roman"/>
          <w:color w:val="231F20"/>
          <w:spacing w:val="-2"/>
        </w:rPr>
        <w:lastRenderedPageBreak/>
        <w:t>planet</w:t>
      </w:r>
      <w:r>
        <w:rPr>
          <w:rFonts w:cs="Times New Roman"/>
          <w:color w:val="231F20"/>
          <w:spacing w:val="28"/>
          <w:w w:val="97"/>
        </w:rPr>
        <w:t xml:space="preserve"> </w:t>
      </w:r>
      <w:r>
        <w:rPr>
          <w:rFonts w:cs="Times New Roman"/>
          <w:color w:val="231F20"/>
          <w:spacing w:val="-2"/>
        </w:rPr>
        <w:t>but</w:t>
      </w:r>
      <w:r>
        <w:rPr>
          <w:rFonts w:cs="Times New Roman"/>
          <w:color w:val="231F20"/>
          <w:spacing w:val="1"/>
        </w:rPr>
        <w:t xml:space="preserve"> </w:t>
      </w:r>
      <w:r>
        <w:rPr>
          <w:rFonts w:cs="Times New Roman"/>
          <w:color w:val="231F20"/>
          <w:spacing w:val="-2"/>
        </w:rPr>
        <w:t>also</w:t>
      </w:r>
      <w:r>
        <w:rPr>
          <w:rFonts w:cs="Times New Roman"/>
          <w:color w:val="231F20"/>
          <w:spacing w:val="2"/>
        </w:rPr>
        <w:t xml:space="preserve"> </w:t>
      </w:r>
      <w:r>
        <w:rPr>
          <w:rFonts w:cs="Times New Roman"/>
          <w:color w:val="231F20"/>
          <w:spacing w:val="-1"/>
        </w:rPr>
        <w:t>undermines</w:t>
      </w:r>
      <w:r>
        <w:rPr>
          <w:rFonts w:cs="Times New Roman"/>
          <w:color w:val="231F20"/>
          <w:spacing w:val="2"/>
        </w:rPr>
        <w:t xml:space="preserve"> </w:t>
      </w:r>
      <w:proofErr w:type="gramStart"/>
      <w:r>
        <w:rPr>
          <w:rFonts w:cs="Times New Roman"/>
          <w:color w:val="231F20"/>
          <w:spacing w:val="-4"/>
        </w:rPr>
        <w:t>w</w:t>
      </w:r>
      <w:r>
        <w:rPr>
          <w:rFonts w:cs="Times New Roman"/>
          <w:color w:val="231F20"/>
          <w:spacing w:val="-5"/>
        </w:rPr>
        <w:t>ell-being</w:t>
      </w:r>
      <w:proofErr w:type="gramEnd"/>
      <w:r w:rsidR="0018140B" w:rsidRPr="0018140B">
        <w:rPr>
          <w:rFonts w:cs="Times New Roman"/>
          <w:b/>
          <w:color w:val="231F20"/>
          <w:spacing w:val="-4"/>
          <w:sz w:val="28"/>
        </w:rPr>
        <w:t>.</w:t>
      </w:r>
      <w:r w:rsidR="00F33DE4" w:rsidRPr="00F33DE4">
        <w:rPr>
          <w:rFonts w:cs="Times New Roman"/>
          <w:b/>
          <w:color w:val="231F20"/>
          <w:spacing w:val="-2"/>
          <w:sz w:val="28"/>
        </w:rPr>
        <w:t xml:space="preserve"> </w:t>
      </w:r>
      <w:r w:rsidR="00F33DE4" w:rsidRPr="0018140B">
        <w:rPr>
          <w:rFonts w:cs="Times New Roman"/>
          <w:b/>
          <w:color w:val="231F20"/>
          <w:spacing w:val="-2"/>
          <w:sz w:val="28"/>
        </w:rPr>
        <w:t>X-</w:t>
      </w:r>
      <w:r w:rsidR="00F33DE4">
        <w:rPr>
          <w:rFonts w:cs="Times New Roman"/>
          <w:b/>
          <w:color w:val="231F20"/>
          <w:spacing w:val="-2"/>
          <w:sz w:val="28"/>
        </w:rPr>
        <w:t>P</w:t>
      </w:r>
    </w:p>
    <w:p w14:paraId="5FA388F1" w14:textId="59B24B2E" w:rsidR="00B64989" w:rsidRDefault="00FC35D5">
      <w:pPr>
        <w:pStyle w:val="BodyText"/>
        <w:spacing w:before="107" w:line="254" w:lineRule="auto"/>
        <w:ind w:left="324" w:right="1333"/>
        <w:rPr>
          <w:rFonts w:cs="Times New Roman"/>
        </w:rPr>
      </w:pPr>
      <w:r>
        <w:br w:type="column"/>
      </w:r>
      <w:r>
        <w:rPr>
          <w:rFonts w:cs="Times New Roman"/>
          <w:color w:val="231F20"/>
          <w:spacing w:val="-2"/>
        </w:rPr>
        <w:lastRenderedPageBreak/>
        <w:t>Of</w:t>
      </w:r>
      <w:r>
        <w:rPr>
          <w:rFonts w:cs="Times New Roman"/>
          <w:color w:val="231F20"/>
          <w:spacing w:val="-1"/>
        </w:rPr>
        <w:t xml:space="preserve"> </w:t>
      </w:r>
      <w:r>
        <w:rPr>
          <w:rFonts w:cs="Times New Roman"/>
          <w:color w:val="231F20"/>
          <w:spacing w:val="-2"/>
        </w:rPr>
        <w:t>course</w:t>
      </w:r>
      <w:r>
        <w:rPr>
          <w:rFonts w:cs="Times New Roman"/>
          <w:color w:val="231F20"/>
          <w:spacing w:val="-1"/>
        </w:rPr>
        <w:t xml:space="preserve"> </w:t>
      </w:r>
      <w:r>
        <w:rPr>
          <w:rFonts w:cs="Times New Roman"/>
          <w:color w:val="231F20"/>
          <w:spacing w:val="-2"/>
        </w:rPr>
        <w:t>mone</w:t>
      </w:r>
      <w:r>
        <w:rPr>
          <w:rFonts w:cs="Times New Roman"/>
          <w:color w:val="231F20"/>
          <w:spacing w:val="-3"/>
        </w:rPr>
        <w:t>y</w:t>
      </w:r>
      <w:r>
        <w:rPr>
          <w:rFonts w:cs="Times New Roman"/>
          <w:color w:val="231F20"/>
          <w:spacing w:val="-1"/>
        </w:rPr>
        <w:t xml:space="preserve"> </w:t>
      </w:r>
      <w:r>
        <w:rPr>
          <w:rFonts w:cs="Times New Roman"/>
          <w:color w:val="231F20"/>
          <w:spacing w:val="-2"/>
        </w:rPr>
        <w:t>is</w:t>
      </w:r>
      <w:r>
        <w:rPr>
          <w:rFonts w:cs="Times New Roman"/>
          <w:color w:val="231F20"/>
          <w:spacing w:val="-1"/>
        </w:rPr>
        <w:t xml:space="preserve"> </w:t>
      </w:r>
      <w:r>
        <w:rPr>
          <w:rFonts w:cs="Times New Roman"/>
          <w:color w:val="231F20"/>
          <w:spacing w:val="-2"/>
        </w:rPr>
        <w:t>vital,</w:t>
      </w:r>
      <w:r>
        <w:rPr>
          <w:rFonts w:cs="Times New Roman"/>
          <w:color w:val="231F20"/>
          <w:spacing w:val="-9"/>
        </w:rPr>
        <w:t xml:space="preserve"> </w:t>
      </w:r>
      <w:r>
        <w:rPr>
          <w:rFonts w:cs="Times New Roman"/>
          <w:color w:val="231F20"/>
          <w:spacing w:val="-1"/>
        </w:rPr>
        <w:t xml:space="preserve">and too </w:t>
      </w:r>
      <w:r>
        <w:rPr>
          <w:rFonts w:cs="Times New Roman"/>
          <w:color w:val="231F20"/>
          <w:spacing w:val="-3"/>
        </w:rPr>
        <w:t>man</w:t>
      </w:r>
      <w:r>
        <w:rPr>
          <w:rFonts w:cs="Times New Roman"/>
          <w:color w:val="231F20"/>
          <w:spacing w:val="-4"/>
        </w:rPr>
        <w:t>y</w:t>
      </w:r>
      <w:r>
        <w:rPr>
          <w:rFonts w:cs="Times New Roman"/>
          <w:color w:val="231F20"/>
          <w:spacing w:val="28"/>
          <w:w w:val="93"/>
        </w:rPr>
        <w:t xml:space="preserve"> </w:t>
      </w:r>
      <w:r>
        <w:rPr>
          <w:rFonts w:cs="Times New Roman"/>
          <w:color w:val="231F20"/>
          <w:spacing w:val="-1"/>
        </w:rPr>
        <w:t>people</w:t>
      </w:r>
      <w:r>
        <w:rPr>
          <w:rFonts w:cs="Times New Roman"/>
          <w:color w:val="231F20"/>
          <w:spacing w:val="-4"/>
        </w:rPr>
        <w:t xml:space="preserve"> </w:t>
      </w:r>
      <w:r>
        <w:rPr>
          <w:rFonts w:cs="Times New Roman"/>
          <w:color w:val="231F20"/>
          <w:spacing w:val="-1"/>
        </w:rPr>
        <w:t>in</w:t>
      </w:r>
      <w:r>
        <w:rPr>
          <w:rFonts w:cs="Times New Roman"/>
          <w:color w:val="231F20"/>
          <w:spacing w:val="-3"/>
        </w:rPr>
        <w:t xml:space="preserve"> </w:t>
      </w:r>
      <w:r>
        <w:rPr>
          <w:rFonts w:cs="Times New Roman"/>
          <w:color w:val="231F20"/>
          <w:spacing w:val="-2"/>
        </w:rPr>
        <w:t>Br</w:t>
      </w:r>
      <w:r>
        <w:rPr>
          <w:rFonts w:cs="Times New Roman"/>
          <w:color w:val="231F20"/>
          <w:spacing w:val="-1"/>
        </w:rPr>
        <w:t>itain</w:t>
      </w:r>
      <w:r>
        <w:rPr>
          <w:rFonts w:cs="Times New Roman"/>
          <w:color w:val="231F20"/>
          <w:spacing w:val="-3"/>
        </w:rPr>
        <w:t xml:space="preserve"> toda</w:t>
      </w:r>
      <w:r>
        <w:rPr>
          <w:rFonts w:cs="Times New Roman"/>
          <w:color w:val="231F20"/>
          <w:spacing w:val="-4"/>
        </w:rPr>
        <w:t>y</w:t>
      </w:r>
      <w:r>
        <w:rPr>
          <w:rFonts w:cs="Times New Roman"/>
          <w:color w:val="231F20"/>
          <w:spacing w:val="-3"/>
        </w:rPr>
        <w:t xml:space="preserve"> don’t </w:t>
      </w:r>
      <w:r>
        <w:rPr>
          <w:rFonts w:cs="Times New Roman"/>
          <w:color w:val="231F20"/>
          <w:spacing w:val="-6"/>
        </w:rPr>
        <w:t>have</w:t>
      </w:r>
      <w:r>
        <w:rPr>
          <w:rFonts w:cs="Times New Roman"/>
          <w:color w:val="231F20"/>
          <w:spacing w:val="-3"/>
        </w:rPr>
        <w:t xml:space="preserve"> </w:t>
      </w:r>
      <w:r>
        <w:rPr>
          <w:rFonts w:cs="Times New Roman"/>
          <w:color w:val="231F20"/>
          <w:spacing w:val="-1"/>
        </w:rPr>
        <w:t>enough</w:t>
      </w:r>
      <w:r>
        <w:rPr>
          <w:rFonts w:cs="Times New Roman"/>
          <w:color w:val="231F20"/>
          <w:spacing w:val="-3"/>
        </w:rPr>
        <w:t xml:space="preserve"> </w:t>
      </w:r>
      <w:r>
        <w:rPr>
          <w:rFonts w:cs="Times New Roman"/>
          <w:color w:val="231F20"/>
          <w:spacing w:val="-2"/>
        </w:rPr>
        <w:t>of</w:t>
      </w:r>
      <w:r>
        <w:rPr>
          <w:rFonts w:cs="Times New Roman"/>
          <w:color w:val="231F20"/>
          <w:spacing w:val="22"/>
          <w:w w:val="97"/>
        </w:rPr>
        <w:t xml:space="preserve"> </w:t>
      </w:r>
      <w:proofErr w:type="spellStart"/>
      <w:proofErr w:type="gramStart"/>
      <w:r>
        <w:rPr>
          <w:rFonts w:cs="Times New Roman"/>
          <w:color w:val="231F20"/>
          <w:spacing w:val="-1"/>
        </w:rPr>
        <w:t>it</w:t>
      </w:r>
      <w:r w:rsidR="0018140B" w:rsidRPr="0018140B">
        <w:rPr>
          <w:rFonts w:cs="Times New Roman"/>
          <w:b/>
          <w:color w:val="231F20"/>
          <w:spacing w:val="-1"/>
          <w:sz w:val="28"/>
        </w:rPr>
        <w:t>.X</w:t>
      </w:r>
      <w:proofErr w:type="spellEnd"/>
      <w:proofErr w:type="gramEnd"/>
      <w:r w:rsidR="0018140B" w:rsidRPr="0018140B">
        <w:rPr>
          <w:rFonts w:cs="Times New Roman"/>
          <w:b/>
          <w:color w:val="231F20"/>
          <w:spacing w:val="-1"/>
          <w:sz w:val="28"/>
        </w:rPr>
        <w:t>-</w:t>
      </w:r>
      <w:r>
        <w:rPr>
          <w:rFonts w:cs="Times New Roman"/>
          <w:color w:val="231F20"/>
          <w:spacing w:val="-36"/>
        </w:rPr>
        <w:t xml:space="preserve"> </w:t>
      </w:r>
      <w:r>
        <w:rPr>
          <w:rFonts w:cs="Times New Roman"/>
          <w:color w:val="231F20"/>
          <w:spacing w:val="-3"/>
        </w:rPr>
        <w:t>Tha</w:t>
      </w:r>
      <w:r>
        <w:rPr>
          <w:rFonts w:cs="Times New Roman"/>
          <w:color w:val="231F20"/>
          <w:spacing w:val="-2"/>
        </w:rPr>
        <w:t>t</w:t>
      </w:r>
      <w:r>
        <w:rPr>
          <w:rFonts w:cs="Times New Roman"/>
          <w:color w:val="231F20"/>
          <w:spacing w:val="-7"/>
        </w:rPr>
        <w:t xml:space="preserve"> </w:t>
      </w:r>
      <w:r>
        <w:rPr>
          <w:rFonts w:cs="Times New Roman"/>
          <w:color w:val="231F20"/>
          <w:spacing w:val="-2"/>
        </w:rPr>
        <w:t>is</w:t>
      </w:r>
      <w:r>
        <w:rPr>
          <w:rFonts w:cs="Times New Roman"/>
          <w:color w:val="231F20"/>
          <w:spacing w:val="-7"/>
        </w:rPr>
        <w:t xml:space="preserve"> </w:t>
      </w:r>
      <w:r>
        <w:rPr>
          <w:rFonts w:cs="Times New Roman"/>
          <w:color w:val="231F20"/>
          <w:spacing w:val="-2"/>
        </w:rPr>
        <w:t>wh</w:t>
      </w:r>
      <w:r>
        <w:rPr>
          <w:rFonts w:cs="Times New Roman"/>
          <w:color w:val="231F20"/>
          <w:spacing w:val="-3"/>
        </w:rPr>
        <w:t>y</w:t>
      </w:r>
      <w:r>
        <w:rPr>
          <w:rFonts w:cs="Times New Roman"/>
          <w:color w:val="231F20"/>
          <w:spacing w:val="-7"/>
        </w:rPr>
        <w:t xml:space="preserve"> </w:t>
      </w:r>
      <w:r>
        <w:rPr>
          <w:rFonts w:cs="Times New Roman"/>
          <w:color w:val="231F20"/>
          <w:spacing w:val="-3"/>
        </w:rPr>
        <w:t>Gr</w:t>
      </w:r>
      <w:r>
        <w:rPr>
          <w:rFonts w:cs="Times New Roman"/>
          <w:color w:val="231F20"/>
          <w:spacing w:val="-2"/>
        </w:rPr>
        <w:t>een</w:t>
      </w:r>
      <w:r>
        <w:rPr>
          <w:rFonts w:cs="Times New Roman"/>
          <w:color w:val="231F20"/>
          <w:spacing w:val="-8"/>
        </w:rPr>
        <w:t xml:space="preserve"> </w:t>
      </w:r>
      <w:r>
        <w:rPr>
          <w:rFonts w:cs="Times New Roman"/>
          <w:color w:val="231F20"/>
          <w:spacing w:val="-3"/>
        </w:rPr>
        <w:t>taxa</w:t>
      </w:r>
      <w:r>
        <w:rPr>
          <w:rFonts w:cs="Times New Roman"/>
          <w:color w:val="231F20"/>
          <w:spacing w:val="-2"/>
        </w:rPr>
        <w:t>tion</w:t>
      </w:r>
      <w:r>
        <w:rPr>
          <w:rFonts w:cs="Times New Roman"/>
          <w:color w:val="231F20"/>
          <w:spacing w:val="-7"/>
        </w:rPr>
        <w:t xml:space="preserve"> </w:t>
      </w:r>
      <w:r>
        <w:rPr>
          <w:rFonts w:cs="Times New Roman"/>
          <w:color w:val="231F20"/>
          <w:spacing w:val="-1"/>
        </w:rPr>
        <w:t>and</w:t>
      </w:r>
      <w:r>
        <w:rPr>
          <w:rFonts w:cs="Times New Roman"/>
          <w:color w:val="231F20"/>
          <w:spacing w:val="-7"/>
        </w:rPr>
        <w:t xml:space="preserve"> </w:t>
      </w:r>
      <w:r>
        <w:rPr>
          <w:rFonts w:cs="Times New Roman"/>
          <w:color w:val="231F20"/>
          <w:spacing w:val="-1"/>
        </w:rPr>
        <w:t>economics</w:t>
      </w:r>
      <w:r>
        <w:rPr>
          <w:rFonts w:cs="Times New Roman"/>
          <w:color w:val="231F20"/>
          <w:spacing w:val="34"/>
          <w:w w:val="98"/>
        </w:rPr>
        <w:t xml:space="preserve"> </w:t>
      </w:r>
      <w:r>
        <w:rPr>
          <w:rFonts w:cs="Times New Roman"/>
          <w:color w:val="231F20"/>
          <w:spacing w:val="-3"/>
        </w:rPr>
        <w:t xml:space="preserve">are </w:t>
      </w:r>
      <w:r>
        <w:rPr>
          <w:rFonts w:cs="Times New Roman"/>
          <w:color w:val="231F20"/>
          <w:spacing w:val="-1"/>
        </w:rPr>
        <w:t>aimed</w:t>
      </w:r>
      <w:r>
        <w:rPr>
          <w:rFonts w:cs="Times New Roman"/>
          <w:color w:val="231F20"/>
          <w:spacing w:val="-4"/>
        </w:rPr>
        <w:t xml:space="preserve"> </w:t>
      </w:r>
      <w:r>
        <w:rPr>
          <w:rFonts w:cs="Times New Roman"/>
          <w:color w:val="231F20"/>
          <w:spacing w:val="-3"/>
        </w:rPr>
        <w:t>a</w:t>
      </w:r>
      <w:r>
        <w:rPr>
          <w:rFonts w:cs="Times New Roman"/>
          <w:color w:val="231F20"/>
          <w:spacing w:val="-2"/>
        </w:rPr>
        <w:t>t</w:t>
      </w:r>
      <w:r>
        <w:rPr>
          <w:rFonts w:cs="Times New Roman"/>
          <w:color w:val="231F20"/>
          <w:spacing w:val="-3"/>
        </w:rPr>
        <w:t xml:space="preserve"> </w:t>
      </w:r>
      <w:r>
        <w:rPr>
          <w:rFonts w:cs="Times New Roman"/>
          <w:color w:val="231F20"/>
          <w:spacing w:val="-1"/>
        </w:rPr>
        <w:t>making</w:t>
      </w:r>
      <w:r>
        <w:rPr>
          <w:rFonts w:cs="Times New Roman"/>
          <w:color w:val="231F20"/>
          <w:spacing w:val="-3"/>
        </w:rPr>
        <w:t xml:space="preserve"> </w:t>
      </w:r>
      <w:r>
        <w:rPr>
          <w:rFonts w:cs="Times New Roman"/>
          <w:color w:val="231F20"/>
        </w:rPr>
        <w:t>a</w:t>
      </w:r>
      <w:r>
        <w:rPr>
          <w:rFonts w:cs="Times New Roman"/>
          <w:color w:val="231F20"/>
          <w:spacing w:val="-3"/>
        </w:rPr>
        <w:t xml:space="preserve"> </w:t>
      </w:r>
      <w:r>
        <w:rPr>
          <w:rFonts w:cs="Times New Roman"/>
          <w:color w:val="231F20"/>
          <w:spacing w:val="-2"/>
        </w:rPr>
        <w:t>mor</w:t>
      </w:r>
      <w:r>
        <w:rPr>
          <w:rFonts w:cs="Times New Roman"/>
          <w:color w:val="231F20"/>
          <w:spacing w:val="-3"/>
        </w:rPr>
        <w:t xml:space="preserve">e </w:t>
      </w:r>
      <w:r>
        <w:rPr>
          <w:rFonts w:cs="Times New Roman"/>
          <w:color w:val="231F20"/>
          <w:spacing w:val="-1"/>
        </w:rPr>
        <w:t>equal,</w:t>
      </w:r>
      <w:r>
        <w:rPr>
          <w:rFonts w:cs="Times New Roman"/>
          <w:color w:val="231F20"/>
          <w:spacing w:val="-10"/>
        </w:rPr>
        <w:t xml:space="preserve"> </w:t>
      </w:r>
      <w:r>
        <w:rPr>
          <w:rFonts w:cs="Times New Roman"/>
          <w:color w:val="231F20"/>
          <w:spacing w:val="-2"/>
        </w:rPr>
        <w:t>as</w:t>
      </w:r>
      <w:r>
        <w:rPr>
          <w:rFonts w:cs="Times New Roman"/>
          <w:color w:val="231F20"/>
          <w:spacing w:val="-3"/>
        </w:rPr>
        <w:t xml:space="preserve"> w</w:t>
      </w:r>
      <w:r>
        <w:rPr>
          <w:rFonts w:cs="Times New Roman"/>
          <w:color w:val="231F20"/>
          <w:spacing w:val="-4"/>
        </w:rPr>
        <w:t>ell</w:t>
      </w:r>
      <w:r>
        <w:rPr>
          <w:rFonts w:cs="Times New Roman"/>
          <w:color w:val="231F20"/>
          <w:spacing w:val="-3"/>
        </w:rPr>
        <w:t xml:space="preserve"> </w:t>
      </w:r>
      <w:r>
        <w:rPr>
          <w:rFonts w:cs="Times New Roman"/>
          <w:color w:val="231F20"/>
          <w:spacing w:val="-2"/>
        </w:rPr>
        <w:t>as</w:t>
      </w:r>
      <w:r>
        <w:rPr>
          <w:rFonts w:cs="Times New Roman"/>
          <w:color w:val="231F20"/>
          <w:spacing w:val="22"/>
          <w:w w:val="90"/>
        </w:rPr>
        <w:t xml:space="preserve"> </w:t>
      </w:r>
      <w:r>
        <w:rPr>
          <w:rFonts w:cs="Times New Roman"/>
          <w:color w:val="231F20"/>
        </w:rPr>
        <w:t>a</w:t>
      </w:r>
      <w:r>
        <w:rPr>
          <w:rFonts w:cs="Times New Roman"/>
          <w:color w:val="231F20"/>
          <w:spacing w:val="-7"/>
        </w:rPr>
        <w:t xml:space="preserve"> </w:t>
      </w:r>
      <w:r>
        <w:rPr>
          <w:rFonts w:cs="Times New Roman"/>
          <w:color w:val="231F20"/>
          <w:spacing w:val="-1"/>
        </w:rPr>
        <w:t>mo</w:t>
      </w:r>
      <w:r>
        <w:rPr>
          <w:rFonts w:cs="Times New Roman"/>
          <w:color w:val="231F20"/>
          <w:spacing w:val="-3"/>
        </w:rPr>
        <w:t>r</w:t>
      </w:r>
      <w:r>
        <w:rPr>
          <w:rFonts w:cs="Times New Roman"/>
          <w:color w:val="231F20"/>
        </w:rPr>
        <w:t>e</w:t>
      </w:r>
      <w:r>
        <w:rPr>
          <w:rFonts w:cs="Times New Roman"/>
          <w:color w:val="231F20"/>
          <w:spacing w:val="-6"/>
        </w:rPr>
        <w:t xml:space="preserve"> </w:t>
      </w:r>
      <w:r>
        <w:rPr>
          <w:rFonts w:cs="Times New Roman"/>
          <w:color w:val="231F20"/>
          <w:spacing w:val="-2"/>
        </w:rPr>
        <w:t>sustain</w:t>
      </w:r>
      <w:r>
        <w:rPr>
          <w:rFonts w:cs="Times New Roman"/>
          <w:color w:val="231F20"/>
          <w:spacing w:val="-6"/>
        </w:rPr>
        <w:t>a</w:t>
      </w:r>
      <w:r>
        <w:rPr>
          <w:rFonts w:cs="Times New Roman"/>
          <w:color w:val="231F20"/>
          <w:spacing w:val="-4"/>
        </w:rPr>
        <w:t>b</w:t>
      </w:r>
      <w:r>
        <w:rPr>
          <w:rFonts w:cs="Times New Roman"/>
          <w:color w:val="231F20"/>
          <w:spacing w:val="-2"/>
        </w:rPr>
        <w:t>l</w:t>
      </w:r>
      <w:r>
        <w:rPr>
          <w:rFonts w:cs="Times New Roman"/>
          <w:color w:val="231F20"/>
          <w:spacing w:val="-6"/>
        </w:rPr>
        <w:t>e</w:t>
      </w:r>
      <w:r>
        <w:rPr>
          <w:rFonts w:cs="Times New Roman"/>
          <w:color w:val="231F20"/>
        </w:rPr>
        <w:t>,</w:t>
      </w:r>
      <w:r>
        <w:rPr>
          <w:rFonts w:cs="Times New Roman"/>
          <w:color w:val="231F20"/>
          <w:spacing w:val="-14"/>
        </w:rPr>
        <w:t xml:space="preserve"> </w:t>
      </w:r>
      <w:proofErr w:type="spellStart"/>
      <w:r>
        <w:rPr>
          <w:rFonts w:cs="Times New Roman"/>
          <w:color w:val="231F20"/>
          <w:spacing w:val="-2"/>
        </w:rPr>
        <w:t>societ</w:t>
      </w:r>
      <w:r>
        <w:rPr>
          <w:rFonts w:cs="Times New Roman"/>
          <w:color w:val="231F20"/>
          <w:spacing w:val="-36"/>
        </w:rPr>
        <w:t>y</w:t>
      </w:r>
      <w:r w:rsidR="0018140B" w:rsidRPr="0018140B">
        <w:rPr>
          <w:rFonts w:cs="Times New Roman"/>
          <w:b/>
          <w:color w:val="231F20"/>
          <w:sz w:val="28"/>
        </w:rPr>
        <w:t>.X</w:t>
      </w:r>
      <w:proofErr w:type="spellEnd"/>
      <w:r w:rsidR="0018140B" w:rsidRPr="0018140B">
        <w:rPr>
          <w:rFonts w:cs="Times New Roman"/>
          <w:b/>
          <w:color w:val="231F20"/>
          <w:sz w:val="28"/>
        </w:rPr>
        <w:t>-</w:t>
      </w:r>
      <w:r w:rsidR="00F33DE4">
        <w:rPr>
          <w:rFonts w:cs="Times New Roman"/>
          <w:b/>
          <w:color w:val="231F20"/>
          <w:sz w:val="28"/>
        </w:rPr>
        <w:t>P</w:t>
      </w:r>
      <w:r>
        <w:rPr>
          <w:rFonts w:cs="Times New Roman"/>
          <w:color w:val="231F20"/>
          <w:spacing w:val="-13"/>
        </w:rPr>
        <w:t xml:space="preserve"> </w:t>
      </w:r>
      <w:r>
        <w:rPr>
          <w:rFonts w:cs="Times New Roman"/>
          <w:color w:val="231F20"/>
          <w:spacing w:val="-2"/>
        </w:rPr>
        <w:t>Bu</w:t>
      </w:r>
      <w:r>
        <w:rPr>
          <w:rFonts w:cs="Times New Roman"/>
          <w:color w:val="231F20"/>
        </w:rPr>
        <w:t>t</w:t>
      </w:r>
      <w:r>
        <w:rPr>
          <w:rFonts w:cs="Times New Roman"/>
          <w:color w:val="231F20"/>
          <w:spacing w:val="-6"/>
        </w:rPr>
        <w:t xml:space="preserve"> </w:t>
      </w:r>
      <w:r>
        <w:rPr>
          <w:rFonts w:cs="Times New Roman"/>
          <w:color w:val="231F20"/>
          <w:spacing w:val="-1"/>
        </w:rPr>
        <w:t>othe</w:t>
      </w:r>
      <w:r>
        <w:rPr>
          <w:rFonts w:cs="Times New Roman"/>
          <w:color w:val="231F20"/>
        </w:rPr>
        <w:t>r</w:t>
      </w:r>
      <w:r>
        <w:rPr>
          <w:rFonts w:cs="Times New Roman"/>
          <w:color w:val="231F20"/>
          <w:spacing w:val="-7"/>
        </w:rPr>
        <w:t xml:space="preserve"> </w:t>
      </w:r>
      <w:r>
        <w:rPr>
          <w:rFonts w:cs="Times New Roman"/>
          <w:color w:val="231F20"/>
          <w:spacing w:val="-1"/>
        </w:rPr>
        <w:t>things</w:t>
      </w:r>
      <w:r>
        <w:rPr>
          <w:rFonts w:cs="Times New Roman"/>
          <w:color w:val="231F20"/>
          <w:spacing w:val="-1"/>
          <w:w w:val="99"/>
        </w:rPr>
        <w:t xml:space="preserve"> </w:t>
      </w:r>
      <w:r>
        <w:rPr>
          <w:rFonts w:cs="Times New Roman"/>
          <w:color w:val="231F20"/>
          <w:spacing w:val="-3"/>
        </w:rPr>
        <w:t>impro</w:t>
      </w:r>
      <w:r>
        <w:rPr>
          <w:rFonts w:cs="Times New Roman"/>
          <w:color w:val="231F20"/>
          <w:spacing w:val="-4"/>
        </w:rPr>
        <w:t>ve</w:t>
      </w:r>
      <w:r>
        <w:rPr>
          <w:rFonts w:cs="Times New Roman"/>
          <w:color w:val="231F20"/>
          <w:spacing w:val="-3"/>
        </w:rPr>
        <w:t xml:space="preserve"> </w:t>
      </w:r>
      <w:r>
        <w:rPr>
          <w:rFonts w:cs="Times New Roman"/>
          <w:color w:val="231F20"/>
          <w:spacing w:val="-2"/>
        </w:rPr>
        <w:t>w</w:t>
      </w:r>
      <w:r>
        <w:rPr>
          <w:rFonts w:cs="Times New Roman"/>
          <w:color w:val="231F20"/>
          <w:spacing w:val="-3"/>
        </w:rPr>
        <w:t xml:space="preserve">ell-being </w:t>
      </w:r>
      <w:proofErr w:type="spellStart"/>
      <w:r>
        <w:rPr>
          <w:rFonts w:cs="Times New Roman"/>
          <w:color w:val="231F20"/>
          <w:spacing w:val="-4"/>
        </w:rPr>
        <w:t>too</w:t>
      </w:r>
      <w:r w:rsidR="0018140B" w:rsidRPr="0018140B">
        <w:rPr>
          <w:rFonts w:cs="Times New Roman"/>
          <w:b/>
          <w:color w:val="231F20"/>
          <w:spacing w:val="-4"/>
          <w:sz w:val="28"/>
        </w:rPr>
        <w:t>.X</w:t>
      </w:r>
      <w:proofErr w:type="spellEnd"/>
      <w:r w:rsidR="0018140B" w:rsidRPr="0018140B">
        <w:rPr>
          <w:rFonts w:cs="Times New Roman"/>
          <w:b/>
          <w:color w:val="231F20"/>
          <w:spacing w:val="-4"/>
          <w:sz w:val="28"/>
        </w:rPr>
        <w:t>-</w:t>
      </w:r>
      <w:r>
        <w:rPr>
          <w:rFonts w:cs="Times New Roman"/>
          <w:color w:val="231F20"/>
          <w:spacing w:val="-25"/>
        </w:rPr>
        <w:t xml:space="preserve"> </w:t>
      </w:r>
      <w:r>
        <w:rPr>
          <w:rFonts w:cs="Times New Roman"/>
          <w:color w:val="231F20"/>
          <w:spacing w:val="-2"/>
        </w:rPr>
        <w:t>Also</w:t>
      </w:r>
      <w:r>
        <w:rPr>
          <w:rFonts w:cs="Times New Roman"/>
          <w:color w:val="231F20"/>
          <w:spacing w:val="-3"/>
        </w:rPr>
        <w:t xml:space="preserve"> </w:t>
      </w:r>
      <w:r>
        <w:rPr>
          <w:rFonts w:cs="Times New Roman"/>
          <w:color w:val="231F20"/>
          <w:spacing w:val="-1"/>
        </w:rPr>
        <w:t>important</w:t>
      </w:r>
      <w:r>
        <w:rPr>
          <w:rFonts w:cs="Times New Roman"/>
          <w:color w:val="231F20"/>
          <w:spacing w:val="-3"/>
        </w:rPr>
        <w:t xml:space="preserve"> are</w:t>
      </w:r>
      <w:r>
        <w:rPr>
          <w:rFonts w:cs="Times New Roman"/>
          <w:color w:val="231F20"/>
          <w:spacing w:val="31"/>
          <w:w w:val="96"/>
        </w:rPr>
        <w:t xml:space="preserve"> </w:t>
      </w:r>
      <w:r>
        <w:rPr>
          <w:rFonts w:cs="Times New Roman"/>
          <w:color w:val="231F20"/>
          <w:spacing w:val="-4"/>
        </w:rPr>
        <w:t>family</w:t>
      </w:r>
      <w:r>
        <w:rPr>
          <w:rFonts w:cs="Times New Roman"/>
          <w:color w:val="231F20"/>
          <w:spacing w:val="-5"/>
        </w:rPr>
        <w:t xml:space="preserve"> </w:t>
      </w:r>
      <w:r>
        <w:rPr>
          <w:rFonts w:cs="Times New Roman"/>
          <w:color w:val="231F20"/>
          <w:spacing w:val="-2"/>
        </w:rPr>
        <w:t>r</w:t>
      </w:r>
      <w:r>
        <w:rPr>
          <w:rFonts w:cs="Times New Roman"/>
          <w:color w:val="231F20"/>
          <w:spacing w:val="-3"/>
        </w:rPr>
        <w:t>ela</w:t>
      </w:r>
      <w:r>
        <w:rPr>
          <w:rFonts w:cs="Times New Roman"/>
          <w:color w:val="231F20"/>
          <w:spacing w:val="-2"/>
        </w:rPr>
        <w:t>tionships,</w:t>
      </w:r>
      <w:r>
        <w:rPr>
          <w:rFonts w:cs="Times New Roman"/>
          <w:color w:val="231F20"/>
          <w:spacing w:val="-11"/>
        </w:rPr>
        <w:t xml:space="preserve"> </w:t>
      </w:r>
      <w:r>
        <w:rPr>
          <w:rFonts w:cs="Times New Roman"/>
          <w:color w:val="231F20"/>
          <w:spacing w:val="-1"/>
        </w:rPr>
        <w:t>the</w:t>
      </w:r>
      <w:r>
        <w:rPr>
          <w:rFonts w:cs="Times New Roman"/>
          <w:color w:val="231F20"/>
          <w:spacing w:val="-5"/>
        </w:rPr>
        <w:t xml:space="preserve"> </w:t>
      </w:r>
      <w:r>
        <w:rPr>
          <w:rFonts w:cs="Times New Roman"/>
          <w:color w:val="231F20"/>
          <w:spacing w:val="-2"/>
        </w:rPr>
        <w:t>quality</w:t>
      </w:r>
      <w:r>
        <w:rPr>
          <w:rFonts w:cs="Times New Roman"/>
          <w:color w:val="231F20"/>
          <w:spacing w:val="-4"/>
        </w:rPr>
        <w:t xml:space="preserve"> </w:t>
      </w:r>
      <w:r>
        <w:rPr>
          <w:rFonts w:cs="Times New Roman"/>
          <w:color w:val="231F20"/>
          <w:spacing w:val="-2"/>
        </w:rPr>
        <w:t>of</w:t>
      </w:r>
      <w:r>
        <w:rPr>
          <w:rFonts w:cs="Times New Roman"/>
          <w:color w:val="231F20"/>
          <w:spacing w:val="-4"/>
        </w:rPr>
        <w:t xml:space="preserve"> </w:t>
      </w:r>
      <w:r>
        <w:rPr>
          <w:rFonts w:cs="Times New Roman"/>
          <w:color w:val="231F20"/>
          <w:spacing w:val="-3"/>
        </w:rPr>
        <w:t>work,</w:t>
      </w:r>
      <w:r>
        <w:rPr>
          <w:rFonts w:cs="Times New Roman"/>
          <w:color w:val="231F20"/>
          <w:spacing w:val="42"/>
        </w:rPr>
        <w:t xml:space="preserve"> </w:t>
      </w:r>
      <w:r>
        <w:rPr>
          <w:rFonts w:cs="Times New Roman"/>
          <w:color w:val="231F20"/>
          <w:spacing w:val="-3"/>
        </w:rPr>
        <w:t>fr</w:t>
      </w:r>
      <w:r>
        <w:rPr>
          <w:rFonts w:cs="Times New Roman"/>
          <w:color w:val="231F20"/>
          <w:spacing w:val="-2"/>
        </w:rPr>
        <w:t>iends,</w:t>
      </w:r>
      <w:r>
        <w:rPr>
          <w:rFonts w:cs="Times New Roman"/>
          <w:color w:val="231F20"/>
          <w:spacing w:val="-10"/>
        </w:rPr>
        <w:t xml:space="preserve"> </w:t>
      </w:r>
      <w:r>
        <w:rPr>
          <w:rFonts w:cs="Times New Roman"/>
          <w:color w:val="231F20"/>
          <w:spacing w:val="-2"/>
        </w:rPr>
        <w:t>the</w:t>
      </w:r>
      <w:r>
        <w:rPr>
          <w:rFonts w:cs="Times New Roman"/>
          <w:color w:val="231F20"/>
        </w:rPr>
        <w:t xml:space="preserve"> </w:t>
      </w:r>
      <w:r>
        <w:rPr>
          <w:rFonts w:cs="Times New Roman"/>
          <w:color w:val="231F20"/>
          <w:spacing w:val="-4"/>
        </w:rPr>
        <w:t>natural</w:t>
      </w:r>
      <w:r>
        <w:rPr>
          <w:rFonts w:cs="Times New Roman"/>
          <w:color w:val="231F20"/>
          <w:spacing w:val="-1"/>
        </w:rPr>
        <w:t xml:space="preserve"> </w:t>
      </w:r>
      <w:r>
        <w:rPr>
          <w:rFonts w:cs="Times New Roman"/>
          <w:color w:val="231F20"/>
          <w:spacing w:val="-4"/>
        </w:rPr>
        <w:t>world,</w:t>
      </w:r>
      <w:r>
        <w:rPr>
          <w:rFonts w:cs="Times New Roman"/>
          <w:color w:val="231F20"/>
          <w:spacing w:val="-9"/>
        </w:rPr>
        <w:t xml:space="preserve"> </w:t>
      </w:r>
      <w:r>
        <w:rPr>
          <w:rFonts w:cs="Times New Roman"/>
          <w:color w:val="231F20"/>
          <w:spacing w:val="-4"/>
        </w:rPr>
        <w:t>health</w:t>
      </w:r>
      <w:r>
        <w:rPr>
          <w:rFonts w:cs="Times New Roman"/>
          <w:color w:val="231F20"/>
        </w:rPr>
        <w:t xml:space="preserve"> </w:t>
      </w:r>
      <w:r>
        <w:rPr>
          <w:rFonts w:cs="Times New Roman"/>
          <w:color w:val="231F20"/>
          <w:spacing w:val="-2"/>
        </w:rPr>
        <w:t>and</w:t>
      </w:r>
      <w:r>
        <w:rPr>
          <w:rFonts w:cs="Times New Roman"/>
          <w:color w:val="231F20"/>
          <w:spacing w:val="-1"/>
        </w:rPr>
        <w:t xml:space="preserve"> </w:t>
      </w:r>
      <w:proofErr w:type="spellStart"/>
      <w:r>
        <w:rPr>
          <w:rFonts w:cs="Times New Roman"/>
          <w:color w:val="231F20"/>
          <w:spacing w:val="-5"/>
        </w:rPr>
        <w:t>fr</w:t>
      </w:r>
      <w:r>
        <w:rPr>
          <w:rFonts w:cs="Times New Roman"/>
          <w:color w:val="231F20"/>
          <w:spacing w:val="-4"/>
        </w:rPr>
        <w:t>eedom</w:t>
      </w:r>
      <w:r w:rsidR="0018140B" w:rsidRPr="0018140B">
        <w:rPr>
          <w:rFonts w:cs="Times New Roman"/>
          <w:b/>
          <w:color w:val="231F20"/>
          <w:spacing w:val="-4"/>
          <w:sz w:val="28"/>
        </w:rPr>
        <w:t>.X</w:t>
      </w:r>
      <w:proofErr w:type="spellEnd"/>
      <w:r w:rsidR="0018140B" w:rsidRPr="0018140B">
        <w:rPr>
          <w:rFonts w:cs="Times New Roman"/>
          <w:b/>
          <w:color w:val="231F20"/>
          <w:spacing w:val="-4"/>
          <w:sz w:val="28"/>
        </w:rPr>
        <w:t>-</w:t>
      </w:r>
      <w:r>
        <w:rPr>
          <w:rFonts w:cs="Times New Roman"/>
          <w:color w:val="231F20"/>
          <w:spacing w:val="20"/>
        </w:rPr>
        <w:t xml:space="preserve"> </w:t>
      </w:r>
      <w:r>
        <w:rPr>
          <w:rFonts w:cs="Times New Roman"/>
          <w:color w:val="231F20"/>
          <w:spacing w:val="-2"/>
        </w:rPr>
        <w:t>All</w:t>
      </w:r>
      <w:r>
        <w:rPr>
          <w:rFonts w:cs="Times New Roman"/>
          <w:color w:val="231F20"/>
          <w:spacing w:val="-5"/>
        </w:rPr>
        <w:t xml:space="preserve"> </w:t>
      </w:r>
      <w:r>
        <w:rPr>
          <w:rFonts w:cs="Times New Roman"/>
          <w:color w:val="231F20"/>
          <w:spacing w:val="-2"/>
        </w:rPr>
        <w:t>these</w:t>
      </w:r>
      <w:r>
        <w:rPr>
          <w:rFonts w:cs="Times New Roman"/>
          <w:color w:val="231F20"/>
          <w:spacing w:val="-5"/>
        </w:rPr>
        <w:t xml:space="preserve"> </w:t>
      </w:r>
      <w:r>
        <w:rPr>
          <w:rFonts w:cs="Times New Roman"/>
          <w:color w:val="231F20"/>
          <w:spacing w:val="-1"/>
        </w:rPr>
        <w:t>things</w:t>
      </w:r>
      <w:r>
        <w:rPr>
          <w:rFonts w:cs="Times New Roman"/>
          <w:color w:val="231F20"/>
          <w:spacing w:val="-4"/>
        </w:rPr>
        <w:t xml:space="preserve"> </w:t>
      </w:r>
      <w:r>
        <w:rPr>
          <w:rFonts w:cs="Times New Roman"/>
          <w:color w:val="231F20"/>
          <w:spacing w:val="-2"/>
        </w:rPr>
        <w:t>requir</w:t>
      </w:r>
      <w:r>
        <w:rPr>
          <w:rFonts w:cs="Times New Roman"/>
          <w:color w:val="231F20"/>
          <w:spacing w:val="-3"/>
        </w:rPr>
        <w:t>e</w:t>
      </w:r>
      <w:r>
        <w:rPr>
          <w:rFonts w:cs="Times New Roman"/>
          <w:color w:val="231F20"/>
          <w:spacing w:val="-5"/>
        </w:rPr>
        <w:t xml:space="preserve"> </w:t>
      </w:r>
      <w:r>
        <w:rPr>
          <w:rFonts w:cs="Times New Roman"/>
          <w:color w:val="231F20"/>
          <w:spacing w:val="-2"/>
        </w:rPr>
        <w:t>space</w:t>
      </w:r>
      <w:r>
        <w:rPr>
          <w:rFonts w:cs="Times New Roman"/>
          <w:color w:val="231F20"/>
          <w:spacing w:val="-5"/>
        </w:rPr>
        <w:t xml:space="preserve"> </w:t>
      </w:r>
      <w:r>
        <w:rPr>
          <w:rFonts w:cs="Times New Roman"/>
          <w:color w:val="231F20"/>
          <w:spacing w:val="-1"/>
        </w:rPr>
        <w:t>and</w:t>
      </w:r>
      <w:r>
        <w:rPr>
          <w:rFonts w:cs="Times New Roman"/>
          <w:color w:val="231F20"/>
          <w:spacing w:val="-4"/>
        </w:rPr>
        <w:t xml:space="preserve"> </w:t>
      </w:r>
      <w:r>
        <w:rPr>
          <w:rFonts w:cs="Times New Roman"/>
          <w:color w:val="231F20"/>
          <w:spacing w:val="-1"/>
        </w:rPr>
        <w:t>time</w:t>
      </w:r>
      <w:r>
        <w:rPr>
          <w:rFonts w:cs="Times New Roman"/>
          <w:color w:val="231F20"/>
          <w:spacing w:val="-5"/>
        </w:rPr>
        <w:t xml:space="preserve"> </w:t>
      </w:r>
      <w:r>
        <w:rPr>
          <w:rFonts w:cs="Times New Roman"/>
          <w:color w:val="231F20"/>
        </w:rPr>
        <w:t>–</w:t>
      </w:r>
      <w:r>
        <w:rPr>
          <w:rFonts w:cs="Times New Roman"/>
          <w:color w:val="231F20"/>
          <w:spacing w:val="21"/>
        </w:rPr>
        <w:t xml:space="preserve"> </w:t>
      </w:r>
      <w:r>
        <w:rPr>
          <w:rFonts w:cs="Times New Roman"/>
          <w:color w:val="231F20"/>
          <w:spacing w:val="-4"/>
        </w:rPr>
        <w:t>space</w:t>
      </w:r>
      <w:r>
        <w:rPr>
          <w:rFonts w:cs="Times New Roman"/>
          <w:color w:val="231F20"/>
          <w:spacing w:val="-16"/>
        </w:rPr>
        <w:t xml:space="preserve"> </w:t>
      </w:r>
      <w:r>
        <w:rPr>
          <w:rFonts w:cs="Times New Roman"/>
          <w:color w:val="231F20"/>
          <w:spacing w:val="-2"/>
        </w:rPr>
        <w:t>and</w:t>
      </w:r>
      <w:r>
        <w:rPr>
          <w:rFonts w:cs="Times New Roman"/>
          <w:color w:val="231F20"/>
          <w:spacing w:val="-16"/>
        </w:rPr>
        <w:t xml:space="preserve"> </w:t>
      </w:r>
      <w:r>
        <w:rPr>
          <w:rFonts w:cs="Times New Roman"/>
          <w:color w:val="231F20"/>
          <w:spacing w:val="-3"/>
        </w:rPr>
        <w:t>time</w:t>
      </w:r>
      <w:r>
        <w:rPr>
          <w:rFonts w:cs="Times New Roman"/>
          <w:color w:val="231F20"/>
          <w:spacing w:val="-16"/>
        </w:rPr>
        <w:t xml:space="preserve"> </w:t>
      </w:r>
      <w:r>
        <w:rPr>
          <w:rFonts w:cs="Times New Roman"/>
          <w:color w:val="231F20"/>
          <w:spacing w:val="-4"/>
        </w:rPr>
        <w:t>tha</w:t>
      </w:r>
      <w:r>
        <w:rPr>
          <w:rFonts w:cs="Times New Roman"/>
          <w:color w:val="231F20"/>
          <w:spacing w:val="-3"/>
        </w:rPr>
        <w:t>t</w:t>
      </w:r>
      <w:r>
        <w:rPr>
          <w:rFonts w:cs="Times New Roman"/>
          <w:color w:val="231F20"/>
          <w:spacing w:val="-15"/>
        </w:rPr>
        <w:t xml:space="preserve"> </w:t>
      </w:r>
      <w:r>
        <w:rPr>
          <w:rFonts w:cs="Times New Roman"/>
          <w:color w:val="231F20"/>
          <w:spacing w:val="-4"/>
        </w:rPr>
        <w:t>are</w:t>
      </w:r>
      <w:r>
        <w:rPr>
          <w:rFonts w:cs="Times New Roman"/>
          <w:color w:val="231F20"/>
          <w:spacing w:val="-16"/>
        </w:rPr>
        <w:t xml:space="preserve"> </w:t>
      </w:r>
      <w:r>
        <w:rPr>
          <w:rFonts w:cs="Times New Roman"/>
          <w:color w:val="231F20"/>
          <w:spacing w:val="-5"/>
        </w:rPr>
        <w:t>increasingly</w:t>
      </w:r>
      <w:r>
        <w:rPr>
          <w:rFonts w:cs="Times New Roman"/>
          <w:color w:val="231F20"/>
          <w:spacing w:val="-16"/>
        </w:rPr>
        <w:t xml:space="preserve"> </w:t>
      </w:r>
      <w:r>
        <w:rPr>
          <w:rFonts w:cs="Times New Roman"/>
          <w:color w:val="231F20"/>
          <w:spacing w:val="-5"/>
        </w:rPr>
        <w:t>una</w:t>
      </w:r>
      <w:r>
        <w:rPr>
          <w:rFonts w:cs="Times New Roman"/>
          <w:color w:val="231F20"/>
          <w:spacing w:val="-6"/>
        </w:rPr>
        <w:t>vaila</w:t>
      </w:r>
      <w:r>
        <w:rPr>
          <w:rFonts w:cs="Times New Roman"/>
          <w:color w:val="231F20"/>
          <w:spacing w:val="-5"/>
        </w:rPr>
        <w:t>b</w:t>
      </w:r>
      <w:r>
        <w:rPr>
          <w:rFonts w:cs="Times New Roman"/>
          <w:color w:val="231F20"/>
          <w:spacing w:val="-6"/>
        </w:rPr>
        <w:t>le</w:t>
      </w:r>
      <w:r>
        <w:rPr>
          <w:rFonts w:cs="Times New Roman"/>
          <w:color w:val="231F20"/>
          <w:spacing w:val="43"/>
          <w:w w:val="96"/>
        </w:rPr>
        <w:t xml:space="preserve"> </w:t>
      </w:r>
      <w:r>
        <w:rPr>
          <w:rFonts w:cs="Times New Roman"/>
          <w:color w:val="231F20"/>
          <w:spacing w:val="-1"/>
        </w:rPr>
        <w:t>in</w:t>
      </w:r>
      <w:r>
        <w:rPr>
          <w:rFonts w:cs="Times New Roman"/>
          <w:color w:val="231F20"/>
          <w:spacing w:val="-5"/>
        </w:rPr>
        <w:t xml:space="preserve"> </w:t>
      </w:r>
      <w:r>
        <w:rPr>
          <w:rFonts w:cs="Times New Roman"/>
          <w:color w:val="231F20"/>
        </w:rPr>
        <w:t>a</w:t>
      </w:r>
      <w:r>
        <w:rPr>
          <w:rFonts w:cs="Times New Roman"/>
          <w:color w:val="231F20"/>
          <w:spacing w:val="-4"/>
        </w:rPr>
        <w:t xml:space="preserve"> </w:t>
      </w:r>
      <w:r>
        <w:rPr>
          <w:rFonts w:cs="Times New Roman"/>
          <w:color w:val="231F20"/>
          <w:spacing w:val="-3"/>
        </w:rPr>
        <w:t>society</w:t>
      </w:r>
      <w:r>
        <w:rPr>
          <w:rFonts w:cs="Times New Roman"/>
          <w:color w:val="231F20"/>
          <w:spacing w:val="-4"/>
        </w:rPr>
        <w:t xml:space="preserve"> </w:t>
      </w:r>
      <w:r>
        <w:rPr>
          <w:rFonts w:cs="Times New Roman"/>
          <w:color w:val="231F20"/>
          <w:spacing w:val="-3"/>
        </w:rPr>
        <w:t>dedica</w:t>
      </w:r>
      <w:r>
        <w:rPr>
          <w:rFonts w:cs="Times New Roman"/>
          <w:color w:val="231F20"/>
          <w:spacing w:val="-2"/>
        </w:rPr>
        <w:t>ted</w:t>
      </w:r>
      <w:r>
        <w:rPr>
          <w:rFonts w:cs="Times New Roman"/>
          <w:color w:val="231F20"/>
          <w:spacing w:val="-4"/>
        </w:rPr>
        <w:t xml:space="preserve"> </w:t>
      </w:r>
      <w:r>
        <w:rPr>
          <w:rFonts w:cs="Times New Roman"/>
          <w:color w:val="231F20"/>
          <w:spacing w:val="-1"/>
        </w:rPr>
        <w:t>to</w:t>
      </w:r>
      <w:r>
        <w:rPr>
          <w:rFonts w:cs="Times New Roman"/>
          <w:color w:val="231F20"/>
          <w:spacing w:val="-4"/>
        </w:rPr>
        <w:t xml:space="preserve"> </w:t>
      </w:r>
      <w:r>
        <w:rPr>
          <w:rFonts w:cs="Times New Roman"/>
          <w:color w:val="231F20"/>
          <w:spacing w:val="-2"/>
        </w:rPr>
        <w:t>getting</w:t>
      </w:r>
      <w:r>
        <w:rPr>
          <w:rFonts w:cs="Times New Roman"/>
          <w:color w:val="231F20"/>
          <w:spacing w:val="-4"/>
        </w:rPr>
        <w:t xml:space="preserve"> </w:t>
      </w:r>
      <w:r>
        <w:rPr>
          <w:rFonts w:cs="Times New Roman"/>
          <w:color w:val="231F20"/>
          <w:spacing w:val="-2"/>
        </w:rPr>
        <w:t>and</w:t>
      </w:r>
      <w:r>
        <w:rPr>
          <w:rFonts w:cs="Times New Roman"/>
          <w:color w:val="231F20"/>
          <w:spacing w:val="-4"/>
        </w:rPr>
        <w:t xml:space="preserve"> </w:t>
      </w:r>
      <w:proofErr w:type="spellStart"/>
      <w:r>
        <w:rPr>
          <w:rFonts w:cs="Times New Roman"/>
          <w:color w:val="231F20"/>
          <w:spacing w:val="-5"/>
        </w:rPr>
        <w:t>spending</w:t>
      </w:r>
      <w:r w:rsidR="0018140B" w:rsidRPr="0018140B">
        <w:rPr>
          <w:rFonts w:cs="Times New Roman"/>
          <w:b/>
          <w:color w:val="231F20"/>
          <w:spacing w:val="-4"/>
          <w:sz w:val="28"/>
        </w:rPr>
        <w:t>.X</w:t>
      </w:r>
      <w:proofErr w:type="spellEnd"/>
      <w:r w:rsidR="0018140B" w:rsidRPr="0018140B">
        <w:rPr>
          <w:rFonts w:cs="Times New Roman"/>
          <w:b/>
          <w:color w:val="231F20"/>
          <w:spacing w:val="-4"/>
          <w:sz w:val="28"/>
        </w:rPr>
        <w:t>-</w:t>
      </w:r>
      <w:r>
        <w:rPr>
          <w:rFonts w:cs="Times New Roman"/>
          <w:color w:val="231F20"/>
          <w:spacing w:val="27"/>
        </w:rPr>
        <w:t xml:space="preserve"> </w:t>
      </w:r>
      <w:r>
        <w:rPr>
          <w:rFonts w:cs="Times New Roman"/>
          <w:color w:val="231F20"/>
        </w:rPr>
        <w:t>A</w:t>
      </w:r>
      <w:r>
        <w:rPr>
          <w:rFonts w:cs="Times New Roman"/>
          <w:color w:val="231F20"/>
          <w:spacing w:val="-12"/>
        </w:rPr>
        <w:t xml:space="preserve"> </w:t>
      </w:r>
      <w:r>
        <w:rPr>
          <w:rFonts w:cs="Times New Roman"/>
          <w:color w:val="231F20"/>
          <w:spacing w:val="-2"/>
        </w:rPr>
        <w:t>society</w:t>
      </w:r>
      <w:r>
        <w:rPr>
          <w:rFonts w:cs="Times New Roman"/>
          <w:color w:val="231F20"/>
          <w:spacing w:val="-12"/>
        </w:rPr>
        <w:t xml:space="preserve"> </w:t>
      </w:r>
      <w:r>
        <w:rPr>
          <w:rFonts w:cs="Times New Roman"/>
          <w:color w:val="231F20"/>
          <w:spacing w:val="-2"/>
        </w:rPr>
        <w:t>less</w:t>
      </w:r>
      <w:r>
        <w:rPr>
          <w:rFonts w:cs="Times New Roman"/>
          <w:color w:val="231F20"/>
          <w:spacing w:val="-12"/>
        </w:rPr>
        <w:t xml:space="preserve"> </w:t>
      </w:r>
      <w:r>
        <w:rPr>
          <w:rFonts w:cs="Times New Roman"/>
          <w:color w:val="231F20"/>
          <w:spacing w:val="-3"/>
        </w:rPr>
        <w:t>dedica</w:t>
      </w:r>
      <w:r>
        <w:rPr>
          <w:rFonts w:cs="Times New Roman"/>
          <w:color w:val="231F20"/>
          <w:spacing w:val="-2"/>
        </w:rPr>
        <w:t>ted</w:t>
      </w:r>
      <w:r>
        <w:rPr>
          <w:rFonts w:cs="Times New Roman"/>
          <w:color w:val="231F20"/>
          <w:spacing w:val="-12"/>
        </w:rPr>
        <w:t xml:space="preserve"> </w:t>
      </w:r>
      <w:r>
        <w:rPr>
          <w:rFonts w:cs="Times New Roman"/>
          <w:color w:val="231F20"/>
          <w:spacing w:val="-1"/>
        </w:rPr>
        <w:t>to</w:t>
      </w:r>
      <w:r>
        <w:rPr>
          <w:rFonts w:cs="Times New Roman"/>
          <w:color w:val="231F20"/>
          <w:spacing w:val="-12"/>
        </w:rPr>
        <w:t xml:space="preserve"> </w:t>
      </w:r>
      <w:r>
        <w:rPr>
          <w:rFonts w:cs="Times New Roman"/>
          <w:color w:val="231F20"/>
          <w:spacing w:val="-1"/>
        </w:rPr>
        <w:t>mater</w:t>
      </w:r>
      <w:r>
        <w:rPr>
          <w:rFonts w:cs="Times New Roman"/>
          <w:color w:val="231F20"/>
          <w:spacing w:val="-2"/>
        </w:rPr>
        <w:t>ial</w:t>
      </w:r>
      <w:r>
        <w:rPr>
          <w:rFonts w:cs="Times New Roman"/>
          <w:color w:val="231F20"/>
          <w:spacing w:val="-12"/>
        </w:rPr>
        <w:t xml:space="preserve"> </w:t>
      </w:r>
      <w:r>
        <w:rPr>
          <w:rFonts w:cs="Times New Roman"/>
          <w:color w:val="231F20"/>
          <w:spacing w:val="-3"/>
        </w:rPr>
        <w:t>growth</w:t>
      </w:r>
      <w:r>
        <w:rPr>
          <w:rFonts w:cs="Times New Roman"/>
          <w:color w:val="231F20"/>
          <w:spacing w:val="38"/>
          <w:w w:val="102"/>
        </w:rPr>
        <w:t xml:space="preserve"> </w:t>
      </w:r>
      <w:r>
        <w:rPr>
          <w:rFonts w:cs="Times New Roman"/>
          <w:color w:val="231F20"/>
          <w:spacing w:val="-2"/>
        </w:rPr>
        <w:t>will</w:t>
      </w:r>
      <w:r>
        <w:rPr>
          <w:rFonts w:cs="Times New Roman"/>
          <w:color w:val="231F20"/>
          <w:spacing w:val="-7"/>
        </w:rPr>
        <w:t xml:space="preserve"> </w:t>
      </w:r>
      <w:r>
        <w:rPr>
          <w:rFonts w:cs="Times New Roman"/>
          <w:color w:val="231F20"/>
          <w:spacing w:val="-1"/>
        </w:rPr>
        <w:t>not</w:t>
      </w:r>
      <w:r>
        <w:rPr>
          <w:rFonts w:cs="Times New Roman"/>
          <w:color w:val="231F20"/>
          <w:spacing w:val="-8"/>
        </w:rPr>
        <w:t xml:space="preserve"> </w:t>
      </w:r>
      <w:r>
        <w:rPr>
          <w:rFonts w:cs="Times New Roman"/>
          <w:color w:val="231F20"/>
          <w:spacing w:val="-2"/>
        </w:rPr>
        <w:t>onl</w:t>
      </w:r>
      <w:r>
        <w:rPr>
          <w:rFonts w:cs="Times New Roman"/>
          <w:color w:val="231F20"/>
          <w:spacing w:val="-3"/>
        </w:rPr>
        <w:t>y</w:t>
      </w:r>
      <w:r>
        <w:rPr>
          <w:rFonts w:cs="Times New Roman"/>
          <w:color w:val="231F20"/>
          <w:spacing w:val="-7"/>
        </w:rPr>
        <w:t xml:space="preserve"> </w:t>
      </w:r>
      <w:r>
        <w:rPr>
          <w:rFonts w:cs="Times New Roman"/>
          <w:color w:val="231F20"/>
          <w:spacing w:val="-5"/>
        </w:rPr>
        <w:t>av</w:t>
      </w:r>
      <w:r>
        <w:rPr>
          <w:rFonts w:cs="Times New Roman"/>
          <w:color w:val="231F20"/>
          <w:spacing w:val="-4"/>
        </w:rPr>
        <w:t>oid</w:t>
      </w:r>
      <w:r>
        <w:rPr>
          <w:rFonts w:cs="Times New Roman"/>
          <w:color w:val="231F20"/>
          <w:spacing w:val="-7"/>
        </w:rPr>
        <w:t xml:space="preserve"> </w:t>
      </w:r>
      <w:r>
        <w:rPr>
          <w:rFonts w:cs="Times New Roman"/>
          <w:color w:val="231F20"/>
          <w:spacing w:val="-2"/>
        </w:rPr>
        <w:t>ecological</w:t>
      </w:r>
      <w:r>
        <w:rPr>
          <w:rFonts w:cs="Times New Roman"/>
          <w:color w:val="231F20"/>
          <w:spacing w:val="-7"/>
        </w:rPr>
        <w:t xml:space="preserve"> </w:t>
      </w:r>
      <w:r>
        <w:rPr>
          <w:rFonts w:cs="Times New Roman"/>
          <w:color w:val="231F20"/>
          <w:spacing w:val="-3"/>
        </w:rPr>
        <w:t>collapse</w:t>
      </w:r>
      <w:r>
        <w:rPr>
          <w:rFonts w:cs="Times New Roman"/>
          <w:color w:val="231F20"/>
          <w:spacing w:val="-7"/>
        </w:rPr>
        <w:t xml:space="preserve"> </w:t>
      </w:r>
      <w:r>
        <w:rPr>
          <w:rFonts w:cs="Times New Roman"/>
          <w:color w:val="231F20"/>
          <w:spacing w:val="-2"/>
        </w:rPr>
        <w:t>but</w:t>
      </w:r>
      <w:r>
        <w:rPr>
          <w:rFonts w:cs="Times New Roman"/>
          <w:color w:val="231F20"/>
          <w:spacing w:val="25"/>
          <w:w w:val="101"/>
        </w:rPr>
        <w:t xml:space="preserve"> </w:t>
      </w:r>
      <w:r>
        <w:rPr>
          <w:rFonts w:cs="Times New Roman"/>
          <w:color w:val="231F20"/>
          <w:spacing w:val="-2"/>
        </w:rPr>
        <w:t xml:space="preserve">also </w:t>
      </w:r>
      <w:r>
        <w:rPr>
          <w:rFonts w:cs="Times New Roman"/>
          <w:color w:val="231F20"/>
          <w:spacing w:val="-3"/>
        </w:rPr>
        <w:t>make</w:t>
      </w:r>
      <w:r>
        <w:rPr>
          <w:rFonts w:cs="Times New Roman"/>
          <w:color w:val="231F20"/>
          <w:spacing w:val="-1"/>
        </w:rPr>
        <w:t xml:space="preserve"> </w:t>
      </w:r>
      <w:r>
        <w:rPr>
          <w:rFonts w:cs="Times New Roman"/>
          <w:color w:val="231F20"/>
          <w:spacing w:val="-2"/>
        </w:rPr>
        <w:t>us mor</w:t>
      </w:r>
      <w:r>
        <w:rPr>
          <w:rFonts w:cs="Times New Roman"/>
          <w:color w:val="231F20"/>
          <w:spacing w:val="-3"/>
        </w:rPr>
        <w:t>e</w:t>
      </w:r>
      <w:r>
        <w:rPr>
          <w:rFonts w:cs="Times New Roman"/>
          <w:color w:val="231F20"/>
          <w:spacing w:val="-1"/>
        </w:rPr>
        <w:t xml:space="preserve"> </w:t>
      </w:r>
      <w:proofErr w:type="spellStart"/>
      <w:r>
        <w:rPr>
          <w:rFonts w:cs="Times New Roman"/>
          <w:color w:val="231F20"/>
          <w:spacing w:val="-1"/>
        </w:rPr>
        <w:t>content</w:t>
      </w:r>
      <w:r w:rsidR="0018140B" w:rsidRPr="0018140B">
        <w:rPr>
          <w:rFonts w:cs="Times New Roman"/>
          <w:b/>
          <w:color w:val="231F20"/>
          <w:spacing w:val="-1"/>
          <w:sz w:val="28"/>
        </w:rPr>
        <w:t>.X</w:t>
      </w:r>
      <w:proofErr w:type="spellEnd"/>
      <w:r w:rsidR="0018140B" w:rsidRPr="0018140B">
        <w:rPr>
          <w:rFonts w:cs="Times New Roman"/>
          <w:b/>
          <w:color w:val="231F20"/>
          <w:spacing w:val="-1"/>
          <w:sz w:val="28"/>
        </w:rPr>
        <w:t>-</w:t>
      </w:r>
    </w:p>
    <w:p w14:paraId="1FC95D12" w14:textId="77777777" w:rsidR="00B64989" w:rsidRDefault="00B64989">
      <w:pPr>
        <w:rPr>
          <w:rFonts w:ascii="Times New Roman" w:eastAsia="Times New Roman" w:hAnsi="Times New Roman" w:cs="Times New Roman"/>
        </w:rPr>
      </w:pPr>
    </w:p>
    <w:p w14:paraId="0B043503" w14:textId="77777777" w:rsidR="00B64989" w:rsidRDefault="00B64989">
      <w:pPr>
        <w:rPr>
          <w:rFonts w:ascii="Times New Roman" w:eastAsia="Times New Roman" w:hAnsi="Times New Roman" w:cs="Times New Roman"/>
        </w:rPr>
      </w:pPr>
    </w:p>
    <w:p w14:paraId="3B7273C8" w14:textId="77777777" w:rsidR="00B64989" w:rsidRDefault="00B64989">
      <w:pPr>
        <w:rPr>
          <w:rFonts w:ascii="Times New Roman" w:eastAsia="Times New Roman" w:hAnsi="Times New Roman" w:cs="Times New Roman"/>
        </w:rPr>
      </w:pPr>
    </w:p>
    <w:p w14:paraId="30D08245" w14:textId="77777777" w:rsidR="00B64989" w:rsidRDefault="00B64989">
      <w:pPr>
        <w:spacing w:before="9"/>
        <w:rPr>
          <w:rFonts w:ascii="Times New Roman" w:eastAsia="Times New Roman" w:hAnsi="Times New Roman" w:cs="Times New Roman"/>
          <w:sz w:val="24"/>
          <w:szCs w:val="24"/>
        </w:rPr>
      </w:pPr>
    </w:p>
    <w:p w14:paraId="4A2256E6" w14:textId="77777777" w:rsidR="00B64989" w:rsidRDefault="00FC35D5">
      <w:pPr>
        <w:pStyle w:val="Heading4"/>
        <w:ind w:left="324" w:right="1164"/>
      </w:pPr>
      <w:r>
        <w:rPr>
          <w:color w:val="231F20"/>
          <w:spacing w:val="23"/>
          <w:w w:val="55"/>
        </w:rPr>
        <w:t></w:t>
      </w:r>
    </w:p>
    <w:p w14:paraId="226C9A7C" w14:textId="77777777" w:rsidR="00B64989" w:rsidRDefault="00B64989">
      <w:pPr>
        <w:spacing w:before="2"/>
        <w:rPr>
          <w:rFonts w:ascii="Imprint MT Shadow" w:eastAsia="Imprint MT Shadow" w:hAnsi="Imprint MT Shadow" w:cs="Imprint MT Shadow"/>
          <w:sz w:val="58"/>
          <w:szCs w:val="58"/>
        </w:rPr>
      </w:pPr>
    </w:p>
    <w:p w14:paraId="3B6F5439" w14:textId="34A3A192" w:rsidR="00B64989" w:rsidRDefault="00FC35D5">
      <w:pPr>
        <w:pStyle w:val="BodyText"/>
        <w:spacing w:line="254" w:lineRule="auto"/>
        <w:ind w:left="324" w:right="1303"/>
        <w:jc w:val="both"/>
        <w:rPr>
          <w:rFonts w:cs="Times New Roman"/>
        </w:rPr>
      </w:pPr>
      <w:r>
        <w:rPr>
          <w:color w:val="231F20"/>
          <w:spacing w:val="-2"/>
        </w:rPr>
        <w:t>As citizens</w:t>
      </w:r>
      <w:r>
        <w:rPr>
          <w:color w:val="231F20"/>
          <w:spacing w:val="-1"/>
        </w:rPr>
        <w:t xml:space="preserve"> </w:t>
      </w:r>
      <w:r>
        <w:rPr>
          <w:color w:val="231F20"/>
          <w:spacing w:val="-5"/>
        </w:rPr>
        <w:t>w</w:t>
      </w:r>
      <w:r>
        <w:rPr>
          <w:color w:val="231F20"/>
          <w:spacing w:val="-6"/>
        </w:rPr>
        <w:t>e</w:t>
      </w:r>
      <w:r>
        <w:rPr>
          <w:color w:val="231F20"/>
          <w:spacing w:val="-2"/>
        </w:rPr>
        <w:t xml:space="preserve"> </w:t>
      </w:r>
      <w:r>
        <w:rPr>
          <w:color w:val="231F20"/>
          <w:spacing w:val="-1"/>
        </w:rPr>
        <w:t xml:space="preserve">think </w:t>
      </w:r>
      <w:r>
        <w:rPr>
          <w:color w:val="231F20"/>
          <w:spacing w:val="-2"/>
        </w:rPr>
        <w:t xml:space="preserve">of </w:t>
      </w:r>
      <w:r>
        <w:rPr>
          <w:color w:val="231F20"/>
          <w:spacing w:val="-1"/>
        </w:rPr>
        <w:t>the good</w:t>
      </w:r>
      <w:r>
        <w:rPr>
          <w:color w:val="231F20"/>
          <w:spacing w:val="-2"/>
        </w:rPr>
        <w:t xml:space="preserve"> of</w:t>
      </w:r>
      <w:r>
        <w:rPr>
          <w:color w:val="231F20"/>
          <w:spacing w:val="-1"/>
        </w:rPr>
        <w:t xml:space="preserve"> </w:t>
      </w:r>
      <w:r>
        <w:rPr>
          <w:color w:val="231F20"/>
          <w:spacing w:val="-4"/>
        </w:rPr>
        <w:t>ev</w:t>
      </w:r>
      <w:r>
        <w:rPr>
          <w:color w:val="231F20"/>
          <w:spacing w:val="-3"/>
        </w:rPr>
        <w:t>er</w:t>
      </w:r>
      <w:r>
        <w:rPr>
          <w:color w:val="231F20"/>
          <w:spacing w:val="-4"/>
        </w:rPr>
        <w:t>y</w:t>
      </w:r>
      <w:r>
        <w:rPr>
          <w:color w:val="231F20"/>
          <w:spacing w:val="-3"/>
        </w:rPr>
        <w:t>one</w:t>
      </w:r>
      <w:r>
        <w:rPr>
          <w:color w:val="231F20"/>
          <w:spacing w:val="28"/>
        </w:rPr>
        <w:t xml:space="preserve"> </w:t>
      </w:r>
      <w:r>
        <w:rPr>
          <w:color w:val="231F20"/>
          <w:spacing w:val="-1"/>
        </w:rPr>
        <w:t>and</w:t>
      </w:r>
      <w:r>
        <w:rPr>
          <w:color w:val="231F20"/>
          <w:spacing w:val="7"/>
        </w:rPr>
        <w:t xml:space="preserve"> </w:t>
      </w:r>
      <w:r>
        <w:rPr>
          <w:color w:val="231F20"/>
          <w:spacing w:val="-2"/>
        </w:rPr>
        <w:t>of</w:t>
      </w:r>
      <w:r>
        <w:rPr>
          <w:color w:val="231F20"/>
          <w:spacing w:val="7"/>
        </w:rPr>
        <w:t xml:space="preserve"> </w:t>
      </w:r>
      <w:r>
        <w:rPr>
          <w:color w:val="231F20"/>
          <w:spacing w:val="-1"/>
        </w:rPr>
        <w:t>the</w:t>
      </w:r>
      <w:r>
        <w:rPr>
          <w:color w:val="231F20"/>
          <w:spacing w:val="7"/>
        </w:rPr>
        <w:t xml:space="preserve"> </w:t>
      </w:r>
      <w:r>
        <w:rPr>
          <w:color w:val="231F20"/>
          <w:spacing w:val="-2"/>
        </w:rPr>
        <w:t>futur</w:t>
      </w:r>
      <w:r>
        <w:rPr>
          <w:color w:val="231F20"/>
          <w:spacing w:val="-3"/>
        </w:rPr>
        <w:t>e</w:t>
      </w:r>
      <w:r>
        <w:rPr>
          <w:color w:val="231F20"/>
          <w:spacing w:val="-2"/>
        </w:rPr>
        <w:t xml:space="preserve">, </w:t>
      </w:r>
      <w:r>
        <w:rPr>
          <w:color w:val="231F20"/>
          <w:spacing w:val="-1"/>
        </w:rPr>
        <w:t>and</w:t>
      </w:r>
      <w:r>
        <w:rPr>
          <w:color w:val="231F20"/>
          <w:spacing w:val="7"/>
        </w:rPr>
        <w:t xml:space="preserve"> </w:t>
      </w:r>
      <w:r>
        <w:rPr>
          <w:color w:val="231F20"/>
          <w:spacing w:val="-1"/>
        </w:rPr>
        <w:t>not</w:t>
      </w:r>
      <w:r>
        <w:rPr>
          <w:color w:val="231F20"/>
          <w:spacing w:val="7"/>
        </w:rPr>
        <w:t xml:space="preserve"> </w:t>
      </w:r>
      <w:r>
        <w:rPr>
          <w:color w:val="231F20"/>
          <w:spacing w:val="-2"/>
        </w:rPr>
        <w:t>just</w:t>
      </w:r>
      <w:r>
        <w:rPr>
          <w:color w:val="231F20"/>
          <w:spacing w:val="7"/>
        </w:rPr>
        <w:t xml:space="preserve"> </w:t>
      </w:r>
      <w:r>
        <w:rPr>
          <w:color w:val="231F20"/>
          <w:spacing w:val="-2"/>
        </w:rPr>
        <w:t>what</w:t>
      </w:r>
      <w:r>
        <w:rPr>
          <w:color w:val="231F20"/>
          <w:spacing w:val="8"/>
        </w:rPr>
        <w:t xml:space="preserve"> </w:t>
      </w:r>
      <w:r>
        <w:rPr>
          <w:color w:val="231F20"/>
          <w:spacing w:val="-5"/>
        </w:rPr>
        <w:t>w</w:t>
      </w:r>
      <w:r>
        <w:rPr>
          <w:color w:val="231F20"/>
          <w:spacing w:val="-6"/>
        </w:rPr>
        <w:t>e</w:t>
      </w:r>
      <w:r>
        <w:rPr>
          <w:color w:val="231F20"/>
          <w:spacing w:val="7"/>
        </w:rPr>
        <w:t xml:space="preserve"> </w:t>
      </w:r>
      <w:r>
        <w:rPr>
          <w:color w:val="231F20"/>
          <w:spacing w:val="-1"/>
        </w:rPr>
        <w:t>think</w:t>
      </w:r>
      <w:r>
        <w:rPr>
          <w:color w:val="231F20"/>
          <w:spacing w:val="24"/>
          <w:w w:val="99"/>
        </w:rPr>
        <w:t xml:space="preserve"> </w:t>
      </w:r>
      <w:r>
        <w:rPr>
          <w:color w:val="231F20"/>
          <w:spacing w:val="-2"/>
        </w:rPr>
        <w:t>is</w:t>
      </w:r>
      <w:r>
        <w:rPr>
          <w:color w:val="231F20"/>
          <w:spacing w:val="-3"/>
        </w:rPr>
        <w:t xml:space="preserve"> </w:t>
      </w:r>
      <w:r>
        <w:rPr>
          <w:color w:val="231F20"/>
          <w:spacing w:val="-1"/>
        </w:rPr>
        <w:t>good</w:t>
      </w:r>
      <w:r>
        <w:rPr>
          <w:color w:val="231F20"/>
          <w:spacing w:val="-3"/>
        </w:rPr>
        <w:t xml:space="preserve"> f</w:t>
      </w:r>
      <w:r>
        <w:rPr>
          <w:color w:val="231F20"/>
          <w:spacing w:val="-2"/>
        </w:rPr>
        <w:t xml:space="preserve">or </w:t>
      </w:r>
      <w:r>
        <w:rPr>
          <w:color w:val="231F20"/>
          <w:spacing w:val="-3"/>
        </w:rPr>
        <w:t>ourselves,</w:t>
      </w:r>
      <w:r>
        <w:rPr>
          <w:color w:val="231F20"/>
          <w:spacing w:val="-10"/>
        </w:rPr>
        <w:t xml:space="preserve"> </w:t>
      </w:r>
      <w:r>
        <w:rPr>
          <w:color w:val="231F20"/>
          <w:spacing w:val="-9"/>
        </w:rPr>
        <w:t>now</w:t>
      </w:r>
      <w:r w:rsidR="0018140B" w:rsidRPr="0018140B">
        <w:rPr>
          <w:b/>
          <w:color w:val="231F20"/>
          <w:spacing w:val="-9"/>
          <w:sz w:val="28"/>
        </w:rPr>
        <w:t>.</w:t>
      </w:r>
      <w:r w:rsidR="00F33DE4" w:rsidRPr="00F33DE4">
        <w:rPr>
          <w:rFonts w:cs="Times New Roman"/>
          <w:b/>
          <w:color w:val="231F20"/>
          <w:spacing w:val="-2"/>
          <w:sz w:val="28"/>
        </w:rPr>
        <w:t xml:space="preserve"> </w:t>
      </w:r>
      <w:r w:rsidR="00F33DE4" w:rsidRPr="0018140B">
        <w:rPr>
          <w:rFonts w:cs="Times New Roman"/>
          <w:b/>
          <w:color w:val="231F20"/>
          <w:spacing w:val="-2"/>
          <w:sz w:val="28"/>
        </w:rPr>
        <w:t>X-</w:t>
      </w:r>
      <w:r w:rsidR="00F33DE4">
        <w:rPr>
          <w:rFonts w:cs="Times New Roman"/>
          <w:b/>
          <w:color w:val="231F20"/>
          <w:spacing w:val="-2"/>
          <w:sz w:val="28"/>
        </w:rPr>
        <w:t>P</w:t>
      </w:r>
      <w:r w:rsidR="00F33DE4">
        <w:rPr>
          <w:rFonts w:cs="Times New Roman"/>
          <w:color w:val="231F20"/>
          <w:spacing w:val="-19"/>
        </w:rPr>
        <w:t xml:space="preserve"> </w:t>
      </w:r>
      <w:r>
        <w:rPr>
          <w:color w:val="231F20"/>
          <w:spacing w:val="-3"/>
        </w:rPr>
        <w:t>Crea</w:t>
      </w:r>
      <w:r>
        <w:rPr>
          <w:color w:val="231F20"/>
          <w:spacing w:val="-2"/>
        </w:rPr>
        <w:t xml:space="preserve">ting </w:t>
      </w:r>
      <w:r>
        <w:rPr>
          <w:color w:val="231F20"/>
        </w:rPr>
        <w:t>a</w:t>
      </w:r>
      <w:r>
        <w:rPr>
          <w:color w:val="231F20"/>
          <w:spacing w:val="-3"/>
        </w:rPr>
        <w:t xml:space="preserve"> fair</w:t>
      </w:r>
      <w:r>
        <w:rPr>
          <w:color w:val="231F20"/>
          <w:spacing w:val="-2"/>
        </w:rPr>
        <w:t xml:space="preserve"> </w:t>
      </w:r>
      <w:r>
        <w:rPr>
          <w:color w:val="231F20"/>
          <w:spacing w:val="-1"/>
        </w:rPr>
        <w:t>and</w:t>
      </w:r>
    </w:p>
    <w:p w14:paraId="38FEEBFE" w14:textId="77777777" w:rsidR="00B64989" w:rsidRDefault="00B64989">
      <w:pPr>
        <w:spacing w:line="254" w:lineRule="auto"/>
        <w:jc w:val="both"/>
        <w:rPr>
          <w:rFonts w:ascii="Times New Roman" w:eastAsia="Times New Roman" w:hAnsi="Times New Roman" w:cs="Times New Roman"/>
        </w:rPr>
        <w:sectPr w:rsidR="00B64989">
          <w:type w:val="continuous"/>
          <w:pgSz w:w="11320" w:h="14160"/>
          <w:pgMar w:top="0" w:right="0" w:bottom="0" w:left="0" w:header="720" w:footer="720" w:gutter="0"/>
          <w:cols w:num="2" w:space="720" w:equalWidth="0">
            <w:col w:w="5475" w:space="40"/>
            <w:col w:w="5805"/>
          </w:cols>
        </w:sectPr>
      </w:pPr>
    </w:p>
    <w:p w14:paraId="26B04E96" w14:textId="77777777" w:rsidR="00B64989" w:rsidRDefault="00B64989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54C385C4" w14:textId="77777777" w:rsidR="00B64989" w:rsidRDefault="00B64989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6BEF8FA9" w14:textId="77777777" w:rsidR="00B64989" w:rsidRDefault="00B64989">
      <w:pPr>
        <w:spacing w:before="11"/>
        <w:rPr>
          <w:rFonts w:ascii="Times New Roman" w:eastAsia="Times New Roman" w:hAnsi="Times New Roman" w:cs="Times New Roman"/>
          <w:sz w:val="19"/>
          <w:szCs w:val="19"/>
        </w:rPr>
      </w:pPr>
    </w:p>
    <w:p w14:paraId="60672FF8" w14:textId="77777777" w:rsidR="00B64989" w:rsidRDefault="00B64989">
      <w:pPr>
        <w:rPr>
          <w:rFonts w:ascii="Times New Roman" w:eastAsia="Times New Roman" w:hAnsi="Times New Roman" w:cs="Times New Roman"/>
          <w:sz w:val="19"/>
          <w:szCs w:val="19"/>
        </w:rPr>
        <w:sectPr w:rsidR="00B64989">
          <w:footerReference w:type="default" r:id="rId19"/>
          <w:pgSz w:w="11320" w:h="14160"/>
          <w:pgMar w:top="280" w:right="0" w:bottom="720" w:left="0" w:header="54" w:footer="530" w:gutter="0"/>
          <w:pgNumType w:start="2"/>
          <w:cols w:space="720"/>
        </w:sectPr>
      </w:pPr>
    </w:p>
    <w:p w14:paraId="71A81462" w14:textId="47005FB6" w:rsidR="00B64989" w:rsidRDefault="00FC35D5">
      <w:pPr>
        <w:pStyle w:val="BodyText"/>
        <w:spacing w:before="107" w:line="254" w:lineRule="auto"/>
        <w:ind w:left="1314"/>
        <w:rPr>
          <w:rFonts w:cs="Times New Roman"/>
        </w:rPr>
      </w:pPr>
      <w:bookmarkStart w:id="19" w:name="_bookmark18"/>
      <w:bookmarkEnd w:id="19"/>
      <w:proofErr w:type="gramStart"/>
      <w:r>
        <w:rPr>
          <w:rFonts w:cs="Times New Roman"/>
          <w:color w:val="231F20"/>
          <w:spacing w:val="-3"/>
        </w:rPr>
        <w:lastRenderedPageBreak/>
        <w:t>sustaina</w:t>
      </w:r>
      <w:r>
        <w:rPr>
          <w:rFonts w:cs="Times New Roman"/>
          <w:color w:val="231F20"/>
          <w:spacing w:val="-2"/>
        </w:rPr>
        <w:t>b</w:t>
      </w:r>
      <w:r>
        <w:rPr>
          <w:rFonts w:cs="Times New Roman"/>
          <w:color w:val="231F20"/>
          <w:spacing w:val="-3"/>
        </w:rPr>
        <w:t>le</w:t>
      </w:r>
      <w:proofErr w:type="gramEnd"/>
      <w:r>
        <w:rPr>
          <w:rFonts w:cs="Times New Roman"/>
          <w:color w:val="231F20"/>
          <w:spacing w:val="-5"/>
        </w:rPr>
        <w:t xml:space="preserve"> </w:t>
      </w:r>
      <w:r>
        <w:rPr>
          <w:rFonts w:cs="Times New Roman"/>
          <w:color w:val="231F20"/>
          <w:spacing w:val="-2"/>
        </w:rPr>
        <w:t>society</w:t>
      </w:r>
      <w:r>
        <w:rPr>
          <w:rFonts w:cs="Times New Roman"/>
          <w:color w:val="231F20"/>
          <w:spacing w:val="-5"/>
        </w:rPr>
        <w:t xml:space="preserve"> </w:t>
      </w:r>
      <w:r>
        <w:rPr>
          <w:rFonts w:cs="Times New Roman"/>
          <w:color w:val="231F20"/>
          <w:spacing w:val="-2"/>
        </w:rPr>
        <w:t>is</w:t>
      </w:r>
      <w:r>
        <w:rPr>
          <w:rFonts w:cs="Times New Roman"/>
          <w:color w:val="231F20"/>
          <w:spacing w:val="-4"/>
        </w:rPr>
        <w:t xml:space="preserve"> </w:t>
      </w:r>
      <w:r>
        <w:rPr>
          <w:rFonts w:cs="Times New Roman"/>
          <w:color w:val="231F20"/>
        </w:rPr>
        <w:t>a</w:t>
      </w:r>
      <w:r>
        <w:rPr>
          <w:rFonts w:cs="Times New Roman"/>
          <w:color w:val="231F20"/>
          <w:spacing w:val="-5"/>
        </w:rPr>
        <w:t xml:space="preserve"> </w:t>
      </w:r>
      <w:r>
        <w:rPr>
          <w:rFonts w:cs="Times New Roman"/>
          <w:color w:val="231F20"/>
          <w:spacing w:val="-1"/>
        </w:rPr>
        <w:t>job</w:t>
      </w:r>
      <w:r>
        <w:rPr>
          <w:rFonts w:cs="Times New Roman"/>
          <w:color w:val="231F20"/>
          <w:spacing w:val="-5"/>
        </w:rPr>
        <w:t xml:space="preserve"> </w:t>
      </w:r>
      <w:r>
        <w:rPr>
          <w:rFonts w:cs="Times New Roman"/>
          <w:color w:val="231F20"/>
          <w:spacing w:val="-3"/>
        </w:rPr>
        <w:t>f</w:t>
      </w:r>
      <w:r>
        <w:rPr>
          <w:rFonts w:cs="Times New Roman"/>
          <w:color w:val="231F20"/>
          <w:spacing w:val="-2"/>
        </w:rPr>
        <w:t>or</w:t>
      </w:r>
      <w:r>
        <w:rPr>
          <w:rFonts w:cs="Times New Roman"/>
          <w:color w:val="231F20"/>
          <w:spacing w:val="-4"/>
        </w:rPr>
        <w:t xml:space="preserve"> </w:t>
      </w:r>
      <w:r>
        <w:rPr>
          <w:rFonts w:cs="Times New Roman"/>
          <w:color w:val="231F20"/>
          <w:spacing w:val="-2"/>
        </w:rPr>
        <w:t>go</w:t>
      </w:r>
      <w:r>
        <w:rPr>
          <w:rFonts w:cs="Times New Roman"/>
          <w:color w:val="231F20"/>
          <w:spacing w:val="-3"/>
        </w:rPr>
        <w:t>ve</w:t>
      </w:r>
      <w:r>
        <w:rPr>
          <w:rFonts w:cs="Times New Roman"/>
          <w:color w:val="231F20"/>
          <w:spacing w:val="-2"/>
        </w:rPr>
        <w:t>rnment</w:t>
      </w:r>
      <w:r>
        <w:rPr>
          <w:rFonts w:cs="Times New Roman"/>
          <w:color w:val="231F20"/>
          <w:spacing w:val="-5"/>
        </w:rPr>
        <w:t xml:space="preserve"> </w:t>
      </w:r>
      <w:r>
        <w:rPr>
          <w:rFonts w:cs="Times New Roman"/>
          <w:color w:val="231F20"/>
          <w:spacing w:val="-3"/>
        </w:rPr>
        <w:t>a</w:t>
      </w:r>
      <w:r>
        <w:rPr>
          <w:rFonts w:cs="Times New Roman"/>
          <w:color w:val="231F20"/>
          <w:spacing w:val="-2"/>
        </w:rPr>
        <w:t>t</w:t>
      </w:r>
      <w:r>
        <w:rPr>
          <w:rFonts w:cs="Times New Roman"/>
          <w:color w:val="231F20"/>
          <w:spacing w:val="31"/>
          <w:w w:val="101"/>
        </w:rPr>
        <w:t xml:space="preserve"> </w:t>
      </w:r>
      <w:r>
        <w:rPr>
          <w:rFonts w:cs="Times New Roman"/>
          <w:color w:val="231F20"/>
          <w:spacing w:val="-3"/>
        </w:rPr>
        <w:t>all</w:t>
      </w:r>
      <w:r>
        <w:rPr>
          <w:rFonts w:cs="Times New Roman"/>
          <w:color w:val="231F20"/>
          <w:spacing w:val="-8"/>
        </w:rPr>
        <w:t xml:space="preserve"> </w:t>
      </w:r>
      <w:r>
        <w:rPr>
          <w:rFonts w:cs="Times New Roman"/>
          <w:color w:val="231F20"/>
          <w:spacing w:val="-5"/>
        </w:rPr>
        <w:t>levels</w:t>
      </w:r>
      <w:r>
        <w:rPr>
          <w:rFonts w:cs="Times New Roman"/>
          <w:color w:val="231F20"/>
          <w:spacing w:val="-8"/>
        </w:rPr>
        <w:t xml:space="preserve"> </w:t>
      </w:r>
      <w:r>
        <w:rPr>
          <w:rFonts w:cs="Times New Roman"/>
          <w:color w:val="231F20"/>
        </w:rPr>
        <w:t>–</w:t>
      </w:r>
      <w:r>
        <w:rPr>
          <w:rFonts w:cs="Times New Roman"/>
          <w:color w:val="231F20"/>
          <w:spacing w:val="-7"/>
        </w:rPr>
        <w:t xml:space="preserve"> </w:t>
      </w:r>
      <w:r>
        <w:rPr>
          <w:rFonts w:cs="Times New Roman"/>
          <w:color w:val="231F20"/>
          <w:spacing w:val="-2"/>
        </w:rPr>
        <w:t>but</w:t>
      </w:r>
      <w:r>
        <w:rPr>
          <w:rFonts w:cs="Times New Roman"/>
          <w:color w:val="231F20"/>
          <w:spacing w:val="-8"/>
        </w:rPr>
        <w:t xml:space="preserve"> </w:t>
      </w:r>
      <w:r>
        <w:rPr>
          <w:rFonts w:cs="Times New Roman"/>
          <w:color w:val="231F20"/>
          <w:spacing w:val="-1"/>
        </w:rPr>
        <w:t>it</w:t>
      </w:r>
      <w:r>
        <w:rPr>
          <w:rFonts w:cs="Times New Roman"/>
          <w:color w:val="231F20"/>
          <w:spacing w:val="-7"/>
        </w:rPr>
        <w:t xml:space="preserve"> </w:t>
      </w:r>
      <w:r>
        <w:rPr>
          <w:rFonts w:cs="Times New Roman"/>
          <w:color w:val="231F20"/>
          <w:spacing w:val="-2"/>
        </w:rPr>
        <w:t>is</w:t>
      </w:r>
      <w:r>
        <w:rPr>
          <w:rFonts w:cs="Times New Roman"/>
          <w:color w:val="231F20"/>
          <w:spacing w:val="-8"/>
        </w:rPr>
        <w:t xml:space="preserve"> </w:t>
      </w:r>
      <w:r>
        <w:rPr>
          <w:rFonts w:cs="Times New Roman"/>
          <w:color w:val="231F20"/>
          <w:spacing w:val="-3"/>
        </w:rPr>
        <w:t>also</w:t>
      </w:r>
      <w:r>
        <w:rPr>
          <w:rFonts w:cs="Times New Roman"/>
          <w:color w:val="231F20"/>
          <w:spacing w:val="-7"/>
        </w:rPr>
        <w:t xml:space="preserve"> </w:t>
      </w:r>
      <w:r>
        <w:rPr>
          <w:rFonts w:cs="Times New Roman"/>
          <w:color w:val="231F20"/>
        </w:rPr>
        <w:t>a</w:t>
      </w:r>
      <w:r>
        <w:rPr>
          <w:rFonts w:cs="Times New Roman"/>
          <w:color w:val="231F20"/>
          <w:spacing w:val="-8"/>
        </w:rPr>
        <w:t xml:space="preserve"> </w:t>
      </w:r>
      <w:r>
        <w:rPr>
          <w:rFonts w:cs="Times New Roman"/>
          <w:color w:val="231F20"/>
          <w:spacing w:val="-2"/>
        </w:rPr>
        <w:t>job</w:t>
      </w:r>
      <w:r>
        <w:rPr>
          <w:rFonts w:cs="Times New Roman"/>
          <w:color w:val="231F20"/>
          <w:spacing w:val="-7"/>
        </w:rPr>
        <w:t xml:space="preserve"> </w:t>
      </w:r>
      <w:r>
        <w:rPr>
          <w:rFonts w:cs="Times New Roman"/>
          <w:color w:val="231F20"/>
          <w:spacing w:val="-4"/>
        </w:rPr>
        <w:t>f</w:t>
      </w:r>
      <w:r>
        <w:rPr>
          <w:rFonts w:cs="Times New Roman"/>
          <w:color w:val="231F20"/>
          <w:spacing w:val="-3"/>
        </w:rPr>
        <w:t>or</w:t>
      </w:r>
      <w:r>
        <w:rPr>
          <w:rFonts w:cs="Times New Roman"/>
          <w:color w:val="231F20"/>
          <w:spacing w:val="-8"/>
        </w:rPr>
        <w:t xml:space="preserve"> </w:t>
      </w:r>
      <w:r>
        <w:rPr>
          <w:rFonts w:cs="Times New Roman"/>
          <w:color w:val="231F20"/>
          <w:spacing w:val="-2"/>
        </w:rPr>
        <w:t>us</w:t>
      </w:r>
      <w:r>
        <w:rPr>
          <w:rFonts w:cs="Times New Roman"/>
          <w:color w:val="231F20"/>
          <w:spacing w:val="-7"/>
        </w:rPr>
        <w:t xml:space="preserve"> </w:t>
      </w:r>
      <w:r>
        <w:rPr>
          <w:rFonts w:cs="Times New Roman"/>
          <w:color w:val="231F20"/>
          <w:spacing w:val="-2"/>
        </w:rPr>
        <w:t>as</w:t>
      </w:r>
      <w:r>
        <w:rPr>
          <w:rFonts w:cs="Times New Roman"/>
          <w:color w:val="231F20"/>
          <w:spacing w:val="-8"/>
        </w:rPr>
        <w:t xml:space="preserve"> </w:t>
      </w:r>
      <w:r>
        <w:rPr>
          <w:rFonts w:cs="Times New Roman"/>
          <w:color w:val="231F20"/>
          <w:spacing w:val="-4"/>
        </w:rPr>
        <w:t>citizens</w:t>
      </w:r>
      <w:r w:rsidR="0018140B" w:rsidRPr="0018140B">
        <w:rPr>
          <w:rFonts w:cs="Times New Roman"/>
          <w:b/>
          <w:color w:val="231F20"/>
          <w:spacing w:val="-3"/>
          <w:sz w:val="28"/>
        </w:rPr>
        <w:t>.</w:t>
      </w:r>
      <w:r w:rsidR="00F33DE4" w:rsidRPr="00F33DE4">
        <w:rPr>
          <w:rFonts w:cs="Times New Roman"/>
          <w:b/>
          <w:color w:val="231F20"/>
          <w:spacing w:val="-2"/>
          <w:sz w:val="28"/>
        </w:rPr>
        <w:t xml:space="preserve"> </w:t>
      </w:r>
      <w:r w:rsidR="00F33DE4" w:rsidRPr="0018140B">
        <w:rPr>
          <w:rFonts w:cs="Times New Roman"/>
          <w:b/>
          <w:color w:val="231F20"/>
          <w:spacing w:val="-2"/>
          <w:sz w:val="28"/>
        </w:rPr>
        <w:t>X-</w:t>
      </w:r>
      <w:r w:rsidR="00F33DE4">
        <w:rPr>
          <w:rFonts w:cs="Times New Roman"/>
          <w:b/>
          <w:color w:val="231F20"/>
          <w:spacing w:val="-2"/>
          <w:sz w:val="28"/>
        </w:rPr>
        <w:t>P</w:t>
      </w:r>
      <w:r w:rsidR="00F33DE4">
        <w:rPr>
          <w:rFonts w:cs="Times New Roman"/>
          <w:color w:val="231F20"/>
          <w:spacing w:val="-19"/>
        </w:rPr>
        <w:t xml:space="preserve"> </w:t>
      </w:r>
      <w:r>
        <w:rPr>
          <w:rFonts w:cs="Times New Roman"/>
          <w:color w:val="231F20"/>
          <w:spacing w:val="-3"/>
        </w:rPr>
        <w:t>The</w:t>
      </w:r>
      <w:r>
        <w:rPr>
          <w:rFonts w:cs="Times New Roman"/>
          <w:color w:val="231F20"/>
          <w:spacing w:val="-14"/>
        </w:rPr>
        <w:t xml:space="preserve"> </w:t>
      </w:r>
      <w:r>
        <w:rPr>
          <w:rFonts w:cs="Times New Roman"/>
          <w:color w:val="231F20"/>
          <w:spacing w:val="-3"/>
        </w:rPr>
        <w:t>Gr</w:t>
      </w:r>
      <w:r>
        <w:rPr>
          <w:rFonts w:cs="Times New Roman"/>
          <w:color w:val="231F20"/>
          <w:spacing w:val="-2"/>
        </w:rPr>
        <w:t>een</w:t>
      </w:r>
      <w:r>
        <w:rPr>
          <w:rFonts w:cs="Times New Roman"/>
          <w:color w:val="231F20"/>
          <w:spacing w:val="-13"/>
        </w:rPr>
        <w:t xml:space="preserve"> </w:t>
      </w:r>
      <w:r>
        <w:rPr>
          <w:rFonts w:cs="Times New Roman"/>
          <w:color w:val="231F20"/>
          <w:spacing w:val="-3"/>
        </w:rPr>
        <w:t>Pa</w:t>
      </w:r>
      <w:r>
        <w:rPr>
          <w:rFonts w:cs="Times New Roman"/>
          <w:color w:val="231F20"/>
          <w:spacing w:val="-2"/>
        </w:rPr>
        <w:t>r</w:t>
      </w:r>
      <w:r>
        <w:rPr>
          <w:rFonts w:cs="Times New Roman"/>
          <w:color w:val="231F20"/>
          <w:spacing w:val="-3"/>
        </w:rPr>
        <w:t>ty</w:t>
      </w:r>
      <w:r>
        <w:rPr>
          <w:rFonts w:cs="Times New Roman"/>
          <w:color w:val="231F20"/>
          <w:spacing w:val="-13"/>
        </w:rPr>
        <w:t xml:space="preserve"> </w:t>
      </w:r>
      <w:r>
        <w:rPr>
          <w:rFonts w:cs="Times New Roman"/>
          <w:color w:val="231F20"/>
          <w:spacing w:val="-3"/>
        </w:rPr>
        <w:t>will</w:t>
      </w:r>
      <w:r>
        <w:rPr>
          <w:rFonts w:cs="Times New Roman"/>
          <w:color w:val="231F20"/>
          <w:spacing w:val="-14"/>
        </w:rPr>
        <w:t xml:space="preserve"> </w:t>
      </w:r>
      <w:r>
        <w:rPr>
          <w:rFonts w:cs="Times New Roman"/>
          <w:color w:val="231F20"/>
          <w:spacing w:val="-4"/>
        </w:rPr>
        <w:t>w</w:t>
      </w:r>
      <w:r>
        <w:rPr>
          <w:rFonts w:cs="Times New Roman"/>
          <w:color w:val="231F20"/>
          <w:spacing w:val="-5"/>
        </w:rPr>
        <w:t>ork</w:t>
      </w:r>
      <w:r>
        <w:rPr>
          <w:rFonts w:cs="Times New Roman"/>
          <w:color w:val="231F20"/>
          <w:spacing w:val="-13"/>
        </w:rPr>
        <w:t xml:space="preserve"> </w:t>
      </w:r>
      <w:r>
        <w:rPr>
          <w:rFonts w:cs="Times New Roman"/>
          <w:color w:val="231F20"/>
          <w:spacing w:val="-3"/>
        </w:rPr>
        <w:t>tow</w:t>
      </w:r>
      <w:r>
        <w:rPr>
          <w:rFonts w:cs="Times New Roman"/>
          <w:color w:val="231F20"/>
          <w:spacing w:val="-4"/>
        </w:rPr>
        <w:t>ards</w:t>
      </w:r>
      <w:r>
        <w:rPr>
          <w:rFonts w:cs="Times New Roman"/>
          <w:color w:val="231F20"/>
          <w:spacing w:val="-13"/>
        </w:rPr>
        <w:t xml:space="preserve"> </w:t>
      </w:r>
      <w:r>
        <w:rPr>
          <w:rFonts w:cs="Times New Roman"/>
          <w:color w:val="231F20"/>
          <w:spacing w:val="-4"/>
        </w:rPr>
        <w:t>sustaina</w:t>
      </w:r>
      <w:r>
        <w:rPr>
          <w:rFonts w:cs="Times New Roman"/>
          <w:color w:val="231F20"/>
          <w:spacing w:val="-3"/>
        </w:rPr>
        <w:t>b</w:t>
      </w:r>
      <w:r>
        <w:rPr>
          <w:rFonts w:cs="Times New Roman"/>
          <w:color w:val="231F20"/>
          <w:spacing w:val="-4"/>
        </w:rPr>
        <w:t>le</w:t>
      </w:r>
      <w:r>
        <w:rPr>
          <w:rFonts w:cs="Times New Roman"/>
          <w:color w:val="231F20"/>
          <w:spacing w:val="25"/>
          <w:w w:val="96"/>
        </w:rPr>
        <w:t xml:space="preserve"> </w:t>
      </w:r>
      <w:r>
        <w:rPr>
          <w:rFonts w:cs="Times New Roman"/>
          <w:color w:val="231F20"/>
          <w:spacing w:val="-1"/>
        </w:rPr>
        <w:t>consumption</w:t>
      </w:r>
      <w:r>
        <w:rPr>
          <w:rFonts w:cs="Times New Roman"/>
          <w:color w:val="231F20"/>
          <w:spacing w:val="3"/>
        </w:rPr>
        <w:t xml:space="preserve"> </w:t>
      </w:r>
      <w:r>
        <w:rPr>
          <w:rFonts w:cs="Times New Roman"/>
          <w:color w:val="231F20"/>
          <w:spacing w:val="-2"/>
        </w:rPr>
        <w:t>through</w:t>
      </w:r>
      <w:r>
        <w:rPr>
          <w:rFonts w:cs="Times New Roman"/>
          <w:color w:val="231F20"/>
          <w:spacing w:val="3"/>
        </w:rPr>
        <w:t xml:space="preserve"> </w:t>
      </w:r>
      <w:r>
        <w:rPr>
          <w:rFonts w:cs="Times New Roman"/>
          <w:color w:val="231F20"/>
          <w:spacing w:val="-1"/>
        </w:rPr>
        <w:t>the</w:t>
      </w:r>
      <w:r>
        <w:rPr>
          <w:rFonts w:cs="Times New Roman"/>
          <w:color w:val="231F20"/>
          <w:spacing w:val="4"/>
        </w:rPr>
        <w:t xml:space="preserve"> </w:t>
      </w:r>
      <w:r>
        <w:rPr>
          <w:rFonts w:cs="Times New Roman"/>
          <w:color w:val="231F20"/>
          <w:spacing w:val="-3"/>
        </w:rPr>
        <w:t>crea</w:t>
      </w:r>
      <w:r>
        <w:rPr>
          <w:rFonts w:cs="Times New Roman"/>
          <w:color w:val="231F20"/>
          <w:spacing w:val="-2"/>
        </w:rPr>
        <w:t>tion</w:t>
      </w:r>
      <w:r>
        <w:rPr>
          <w:rFonts w:cs="Times New Roman"/>
          <w:color w:val="231F20"/>
          <w:spacing w:val="3"/>
        </w:rPr>
        <w:t xml:space="preserve"> </w:t>
      </w:r>
      <w:r>
        <w:rPr>
          <w:rFonts w:cs="Times New Roman"/>
          <w:color w:val="231F20"/>
          <w:spacing w:val="-2"/>
        </w:rPr>
        <w:t>of</w:t>
      </w:r>
      <w:r>
        <w:rPr>
          <w:rFonts w:cs="Times New Roman"/>
          <w:color w:val="231F20"/>
          <w:spacing w:val="4"/>
        </w:rPr>
        <w:t xml:space="preserve"> </w:t>
      </w:r>
      <w:r>
        <w:rPr>
          <w:rFonts w:cs="Times New Roman"/>
          <w:color w:val="231F20"/>
        </w:rPr>
        <w:t>a</w:t>
      </w:r>
      <w:r>
        <w:rPr>
          <w:rFonts w:cs="Times New Roman"/>
          <w:color w:val="231F20"/>
          <w:spacing w:val="3"/>
        </w:rPr>
        <w:t xml:space="preserve"> </w:t>
      </w:r>
      <w:r>
        <w:rPr>
          <w:rFonts w:cs="Times New Roman"/>
          <w:color w:val="231F20"/>
          <w:spacing w:val="-2"/>
        </w:rPr>
        <w:t>citizen</w:t>
      </w:r>
      <w:r>
        <w:rPr>
          <w:rFonts w:cs="Times New Roman"/>
          <w:color w:val="231F20"/>
          <w:spacing w:val="28"/>
          <w:w w:val="96"/>
        </w:rPr>
        <w:t xml:space="preserve"> </w:t>
      </w:r>
      <w:r>
        <w:rPr>
          <w:rFonts w:cs="Times New Roman"/>
          <w:color w:val="231F20"/>
          <w:spacing w:val="-2"/>
        </w:rPr>
        <w:t>cultur</w:t>
      </w:r>
      <w:r>
        <w:rPr>
          <w:rFonts w:cs="Times New Roman"/>
          <w:color w:val="231F20"/>
          <w:spacing w:val="-3"/>
        </w:rPr>
        <w:t>e</w:t>
      </w:r>
      <w:r>
        <w:rPr>
          <w:rFonts w:cs="Times New Roman"/>
          <w:color w:val="231F20"/>
          <w:spacing w:val="-4"/>
        </w:rPr>
        <w:t xml:space="preserve"> </w:t>
      </w:r>
      <w:r>
        <w:rPr>
          <w:rFonts w:cs="Times New Roman"/>
          <w:color w:val="231F20"/>
          <w:spacing w:val="-2"/>
        </w:rPr>
        <w:t>as</w:t>
      </w:r>
      <w:r>
        <w:rPr>
          <w:rFonts w:cs="Times New Roman"/>
          <w:color w:val="231F20"/>
          <w:spacing w:val="-3"/>
        </w:rPr>
        <w:t xml:space="preserve"> w</w:t>
      </w:r>
      <w:r>
        <w:rPr>
          <w:rFonts w:cs="Times New Roman"/>
          <w:color w:val="231F20"/>
          <w:spacing w:val="-4"/>
        </w:rPr>
        <w:t>ell</w:t>
      </w:r>
      <w:r>
        <w:rPr>
          <w:rFonts w:cs="Times New Roman"/>
          <w:color w:val="231F20"/>
          <w:spacing w:val="-3"/>
        </w:rPr>
        <w:t xml:space="preserve"> </w:t>
      </w:r>
      <w:r>
        <w:rPr>
          <w:rFonts w:cs="Times New Roman"/>
          <w:color w:val="231F20"/>
          <w:spacing w:val="-2"/>
        </w:rPr>
        <w:t>as</w:t>
      </w:r>
      <w:r>
        <w:rPr>
          <w:rFonts w:cs="Times New Roman"/>
          <w:color w:val="231F20"/>
          <w:spacing w:val="-4"/>
        </w:rPr>
        <w:t xml:space="preserve"> </w:t>
      </w:r>
      <w:r>
        <w:rPr>
          <w:rFonts w:cs="Times New Roman"/>
          <w:color w:val="231F20"/>
          <w:spacing w:val="-1"/>
        </w:rPr>
        <w:t>the</w:t>
      </w:r>
      <w:r>
        <w:rPr>
          <w:rFonts w:cs="Times New Roman"/>
          <w:color w:val="231F20"/>
          <w:spacing w:val="-3"/>
        </w:rPr>
        <w:t xml:space="preserve"> </w:t>
      </w:r>
      <w:r>
        <w:rPr>
          <w:rFonts w:cs="Times New Roman"/>
          <w:color w:val="231F20"/>
          <w:spacing w:val="-2"/>
        </w:rPr>
        <w:t>mor</w:t>
      </w:r>
      <w:r>
        <w:rPr>
          <w:rFonts w:cs="Times New Roman"/>
          <w:color w:val="231F20"/>
          <w:spacing w:val="-3"/>
        </w:rPr>
        <w:t xml:space="preserve">e efficient </w:t>
      </w:r>
      <w:r>
        <w:rPr>
          <w:rFonts w:cs="Times New Roman"/>
          <w:color w:val="231F20"/>
          <w:spacing w:val="-2"/>
        </w:rPr>
        <w:t>use</w:t>
      </w:r>
      <w:r>
        <w:rPr>
          <w:rFonts w:cs="Times New Roman"/>
          <w:color w:val="231F20"/>
          <w:spacing w:val="-4"/>
        </w:rPr>
        <w:t xml:space="preserve"> </w:t>
      </w:r>
      <w:r>
        <w:rPr>
          <w:rFonts w:cs="Times New Roman"/>
          <w:color w:val="231F20"/>
          <w:spacing w:val="-2"/>
        </w:rPr>
        <w:t>of</w:t>
      </w:r>
      <w:r>
        <w:rPr>
          <w:rFonts w:cs="Times New Roman"/>
          <w:color w:val="231F20"/>
          <w:spacing w:val="42"/>
          <w:w w:val="97"/>
        </w:rPr>
        <w:t xml:space="preserve"> </w:t>
      </w:r>
      <w:proofErr w:type="spellStart"/>
      <w:proofErr w:type="gramStart"/>
      <w:r>
        <w:rPr>
          <w:rFonts w:cs="Times New Roman"/>
          <w:color w:val="231F20"/>
          <w:spacing w:val="-2"/>
        </w:rPr>
        <w:t>r</w:t>
      </w:r>
      <w:r>
        <w:rPr>
          <w:rFonts w:cs="Times New Roman"/>
          <w:color w:val="231F20"/>
          <w:spacing w:val="-3"/>
        </w:rPr>
        <w:t>esources</w:t>
      </w:r>
      <w:r w:rsidR="0018140B" w:rsidRPr="0018140B">
        <w:rPr>
          <w:rFonts w:cs="Times New Roman"/>
          <w:b/>
          <w:color w:val="231F20"/>
          <w:spacing w:val="-2"/>
          <w:sz w:val="28"/>
        </w:rPr>
        <w:t>.X</w:t>
      </w:r>
      <w:proofErr w:type="spellEnd"/>
      <w:proofErr w:type="gramEnd"/>
      <w:r w:rsidR="0018140B" w:rsidRPr="0018140B">
        <w:rPr>
          <w:rFonts w:cs="Times New Roman"/>
          <w:b/>
          <w:color w:val="231F20"/>
          <w:spacing w:val="-2"/>
          <w:sz w:val="28"/>
        </w:rPr>
        <w:t>-</w:t>
      </w:r>
    </w:p>
    <w:p w14:paraId="5822E4E4" w14:textId="77777777" w:rsidR="00B64989" w:rsidRDefault="00B64989">
      <w:pPr>
        <w:spacing w:before="5"/>
        <w:rPr>
          <w:rFonts w:ascii="Times New Roman" w:eastAsia="Times New Roman" w:hAnsi="Times New Roman" w:cs="Times New Roman"/>
          <w:sz w:val="17"/>
          <w:szCs w:val="17"/>
        </w:rPr>
      </w:pPr>
    </w:p>
    <w:p w14:paraId="4DB3F13E" w14:textId="77777777" w:rsidR="00B64989" w:rsidRDefault="00FC35D5">
      <w:pPr>
        <w:pStyle w:val="BodyText"/>
        <w:spacing w:line="254" w:lineRule="auto"/>
        <w:ind w:left="1314" w:right="239"/>
        <w:rPr>
          <w:rFonts w:cs="Times New Roman"/>
        </w:rPr>
      </w:pPr>
      <w:r>
        <w:rPr>
          <w:color w:val="231F20"/>
        </w:rPr>
        <w:t>A</w:t>
      </w:r>
      <w:r>
        <w:rPr>
          <w:color w:val="231F20"/>
          <w:spacing w:val="-10"/>
        </w:rPr>
        <w:t xml:space="preserve"> </w:t>
      </w:r>
      <w:r>
        <w:rPr>
          <w:color w:val="231F20"/>
          <w:spacing w:val="-1"/>
        </w:rPr>
        <w:t>par</w:t>
      </w:r>
      <w:r>
        <w:rPr>
          <w:color w:val="231F20"/>
          <w:spacing w:val="-2"/>
        </w:rPr>
        <w:t>ticular</w:t>
      </w:r>
      <w:r>
        <w:rPr>
          <w:color w:val="231F20"/>
          <w:spacing w:val="-10"/>
        </w:rPr>
        <w:t xml:space="preserve"> </w:t>
      </w:r>
      <w:r>
        <w:rPr>
          <w:color w:val="231F20"/>
          <w:spacing w:val="-1"/>
        </w:rPr>
        <w:t>concern</w:t>
      </w:r>
      <w:r>
        <w:rPr>
          <w:color w:val="231F20"/>
          <w:spacing w:val="-10"/>
        </w:rPr>
        <w:t xml:space="preserve"> </w:t>
      </w:r>
      <w:r>
        <w:rPr>
          <w:color w:val="231F20"/>
          <w:spacing w:val="-3"/>
        </w:rPr>
        <w:t>f</w:t>
      </w:r>
      <w:r>
        <w:rPr>
          <w:color w:val="231F20"/>
          <w:spacing w:val="-2"/>
        </w:rPr>
        <w:t>or</w:t>
      </w:r>
      <w:r>
        <w:rPr>
          <w:color w:val="231F20"/>
          <w:spacing w:val="-9"/>
        </w:rPr>
        <w:t xml:space="preserve"> </w:t>
      </w:r>
      <w:r>
        <w:rPr>
          <w:color w:val="231F20"/>
          <w:spacing w:val="-1"/>
        </w:rPr>
        <w:t>the</w:t>
      </w:r>
      <w:r>
        <w:rPr>
          <w:color w:val="231F20"/>
          <w:spacing w:val="-10"/>
        </w:rPr>
        <w:t xml:space="preserve"> </w:t>
      </w:r>
      <w:r>
        <w:rPr>
          <w:color w:val="231F20"/>
          <w:spacing w:val="-3"/>
        </w:rPr>
        <w:t>Gr</w:t>
      </w:r>
      <w:r>
        <w:rPr>
          <w:color w:val="231F20"/>
          <w:spacing w:val="-2"/>
        </w:rPr>
        <w:t>een</w:t>
      </w:r>
      <w:r>
        <w:rPr>
          <w:color w:val="231F20"/>
          <w:spacing w:val="-10"/>
        </w:rPr>
        <w:t xml:space="preserve"> </w:t>
      </w:r>
      <w:r>
        <w:rPr>
          <w:color w:val="231F20"/>
          <w:spacing w:val="-3"/>
        </w:rPr>
        <w:t>Pa</w:t>
      </w:r>
      <w:r>
        <w:rPr>
          <w:color w:val="231F20"/>
          <w:spacing w:val="-2"/>
        </w:rPr>
        <w:t>r</w:t>
      </w:r>
      <w:r>
        <w:rPr>
          <w:color w:val="231F20"/>
          <w:spacing w:val="-3"/>
        </w:rPr>
        <w:t>ty</w:t>
      </w:r>
      <w:r>
        <w:rPr>
          <w:color w:val="231F20"/>
          <w:spacing w:val="-9"/>
        </w:rPr>
        <w:t xml:space="preserve"> </w:t>
      </w:r>
      <w:r>
        <w:rPr>
          <w:color w:val="231F20"/>
          <w:spacing w:val="-2"/>
        </w:rPr>
        <w:t>is</w:t>
      </w:r>
      <w:r>
        <w:rPr>
          <w:color w:val="231F20"/>
          <w:spacing w:val="38"/>
          <w:w w:val="92"/>
        </w:rPr>
        <w:t xml:space="preserve"> </w:t>
      </w:r>
      <w:r>
        <w:rPr>
          <w:color w:val="231F20"/>
          <w:spacing w:val="-1"/>
        </w:rPr>
        <w:t>to</w:t>
      </w:r>
      <w:r>
        <w:rPr>
          <w:color w:val="231F20"/>
          <w:spacing w:val="3"/>
        </w:rPr>
        <w:t xml:space="preserve"> </w:t>
      </w:r>
      <w:r>
        <w:rPr>
          <w:color w:val="231F20"/>
          <w:spacing w:val="-2"/>
        </w:rPr>
        <w:t>r</w:t>
      </w:r>
      <w:r>
        <w:rPr>
          <w:color w:val="231F20"/>
          <w:spacing w:val="-3"/>
        </w:rPr>
        <w:t>espect</w:t>
      </w:r>
      <w:r>
        <w:rPr>
          <w:color w:val="231F20"/>
          <w:spacing w:val="3"/>
        </w:rPr>
        <w:t xml:space="preserve"> </w:t>
      </w:r>
      <w:r>
        <w:rPr>
          <w:color w:val="231F20"/>
          <w:spacing w:val="-1"/>
        </w:rPr>
        <w:t>the</w:t>
      </w:r>
      <w:r>
        <w:rPr>
          <w:color w:val="231F20"/>
          <w:spacing w:val="3"/>
        </w:rPr>
        <w:t xml:space="preserve"> </w:t>
      </w:r>
      <w:r>
        <w:rPr>
          <w:color w:val="231F20"/>
        </w:rPr>
        <w:t>right</w:t>
      </w:r>
      <w:r>
        <w:rPr>
          <w:color w:val="231F20"/>
          <w:spacing w:val="4"/>
        </w:rPr>
        <w:t xml:space="preserve"> </w:t>
      </w:r>
      <w:r>
        <w:rPr>
          <w:color w:val="231F20"/>
          <w:spacing w:val="-2"/>
        </w:rPr>
        <w:t>of</w:t>
      </w:r>
      <w:r>
        <w:rPr>
          <w:color w:val="231F20"/>
          <w:spacing w:val="3"/>
        </w:rPr>
        <w:t xml:space="preserve"> </w:t>
      </w:r>
      <w:r>
        <w:rPr>
          <w:color w:val="231F20"/>
          <w:spacing w:val="-2"/>
        </w:rPr>
        <w:t>futur</w:t>
      </w:r>
      <w:r>
        <w:rPr>
          <w:color w:val="231F20"/>
          <w:spacing w:val="-3"/>
        </w:rPr>
        <w:t>e</w:t>
      </w:r>
      <w:r>
        <w:rPr>
          <w:color w:val="231F20"/>
          <w:spacing w:val="3"/>
        </w:rPr>
        <w:t xml:space="preserve"> </w:t>
      </w:r>
      <w:r>
        <w:rPr>
          <w:color w:val="231F20"/>
          <w:spacing w:val="-3"/>
        </w:rPr>
        <w:t>genera</w:t>
      </w:r>
      <w:r>
        <w:rPr>
          <w:color w:val="231F20"/>
          <w:spacing w:val="-2"/>
        </w:rPr>
        <w:t>tions</w:t>
      </w:r>
      <w:r>
        <w:rPr>
          <w:color w:val="231F20"/>
          <w:spacing w:val="3"/>
        </w:rPr>
        <w:t xml:space="preserve"> </w:t>
      </w:r>
      <w:r>
        <w:rPr>
          <w:color w:val="231F20"/>
          <w:spacing w:val="-2"/>
        </w:rPr>
        <w:t>of</w:t>
      </w:r>
      <w:r>
        <w:rPr>
          <w:color w:val="231F20"/>
          <w:spacing w:val="50"/>
          <w:w w:val="97"/>
        </w:rPr>
        <w:t xml:space="preserve"> </w:t>
      </w:r>
      <w:r>
        <w:rPr>
          <w:color w:val="231F20"/>
          <w:spacing w:val="-2"/>
        </w:rPr>
        <w:t>citizens</w:t>
      </w:r>
      <w:r>
        <w:rPr>
          <w:color w:val="231F20"/>
          <w:spacing w:val="-5"/>
        </w:rPr>
        <w:t xml:space="preserve"> </w:t>
      </w:r>
      <w:r>
        <w:rPr>
          <w:color w:val="231F20"/>
          <w:spacing w:val="-1"/>
        </w:rPr>
        <w:t>not</w:t>
      </w:r>
      <w:r>
        <w:rPr>
          <w:color w:val="231F20"/>
          <w:spacing w:val="-5"/>
        </w:rPr>
        <w:t xml:space="preserve"> </w:t>
      </w:r>
      <w:r>
        <w:rPr>
          <w:color w:val="231F20"/>
          <w:spacing w:val="-1"/>
        </w:rPr>
        <w:t>to</w:t>
      </w:r>
      <w:r>
        <w:rPr>
          <w:color w:val="231F20"/>
          <w:spacing w:val="-5"/>
        </w:rPr>
        <w:t xml:space="preserve"> </w:t>
      </w:r>
      <w:r>
        <w:rPr>
          <w:color w:val="231F20"/>
          <w:spacing w:val="-1"/>
        </w:rPr>
        <w:t>be</w:t>
      </w:r>
      <w:r>
        <w:rPr>
          <w:color w:val="231F20"/>
          <w:spacing w:val="-5"/>
        </w:rPr>
        <w:t xml:space="preserve"> </w:t>
      </w:r>
      <w:r>
        <w:rPr>
          <w:color w:val="231F20"/>
          <w:spacing w:val="-3"/>
        </w:rPr>
        <w:t>disadvantaged</w:t>
      </w:r>
      <w:r>
        <w:rPr>
          <w:color w:val="231F20"/>
          <w:spacing w:val="-5"/>
        </w:rPr>
        <w:t xml:space="preserve"> </w:t>
      </w:r>
      <w:r>
        <w:rPr>
          <w:color w:val="231F20"/>
          <w:spacing w:val="-3"/>
        </w:rPr>
        <w:t>b</w:t>
      </w:r>
      <w:r>
        <w:rPr>
          <w:color w:val="231F20"/>
          <w:spacing w:val="-4"/>
        </w:rPr>
        <w:t>y</w:t>
      </w:r>
      <w:r>
        <w:rPr>
          <w:color w:val="231F20"/>
          <w:spacing w:val="-5"/>
        </w:rPr>
        <w:t xml:space="preserve"> </w:t>
      </w:r>
      <w:r>
        <w:rPr>
          <w:color w:val="231F20"/>
          <w:spacing w:val="-4"/>
        </w:rPr>
        <w:t>damage</w:t>
      </w:r>
    </w:p>
    <w:p w14:paraId="0B3ABF61" w14:textId="5138CA34" w:rsidR="00B64989" w:rsidRDefault="00FC35D5">
      <w:pPr>
        <w:pStyle w:val="BodyText"/>
        <w:spacing w:line="254" w:lineRule="auto"/>
        <w:ind w:left="1314"/>
        <w:rPr>
          <w:rFonts w:cs="Times New Roman"/>
        </w:rPr>
      </w:pPr>
      <w:proofErr w:type="gramStart"/>
      <w:r>
        <w:rPr>
          <w:color w:val="231F20"/>
          <w:spacing w:val="-3"/>
        </w:rPr>
        <w:t>tha</w:t>
      </w:r>
      <w:r>
        <w:rPr>
          <w:color w:val="231F20"/>
          <w:spacing w:val="-2"/>
        </w:rPr>
        <w:t>t</w:t>
      </w:r>
      <w:proofErr w:type="gramEnd"/>
      <w:r>
        <w:rPr>
          <w:color w:val="231F20"/>
          <w:spacing w:val="4"/>
        </w:rPr>
        <w:t xml:space="preserve"> </w:t>
      </w:r>
      <w:r>
        <w:rPr>
          <w:color w:val="231F20"/>
          <w:spacing w:val="-1"/>
        </w:rPr>
        <w:t>this</w:t>
      </w:r>
      <w:r>
        <w:rPr>
          <w:color w:val="231F20"/>
          <w:spacing w:val="5"/>
        </w:rPr>
        <w:t xml:space="preserve"> </w:t>
      </w:r>
      <w:r>
        <w:rPr>
          <w:color w:val="231F20"/>
          <w:spacing w:val="-3"/>
        </w:rPr>
        <w:t>genera</w:t>
      </w:r>
      <w:r>
        <w:rPr>
          <w:color w:val="231F20"/>
          <w:spacing w:val="-2"/>
        </w:rPr>
        <w:t>tion</w:t>
      </w:r>
      <w:r>
        <w:rPr>
          <w:color w:val="231F20"/>
          <w:spacing w:val="4"/>
        </w:rPr>
        <w:t xml:space="preserve"> </w:t>
      </w:r>
      <w:r>
        <w:rPr>
          <w:color w:val="231F20"/>
          <w:spacing w:val="-2"/>
        </w:rPr>
        <w:t>does</w:t>
      </w:r>
      <w:r>
        <w:rPr>
          <w:color w:val="231F20"/>
          <w:spacing w:val="5"/>
        </w:rPr>
        <w:t xml:space="preserve"> </w:t>
      </w:r>
      <w:r>
        <w:rPr>
          <w:color w:val="231F20"/>
          <w:spacing w:val="-1"/>
        </w:rPr>
        <w:t>to</w:t>
      </w:r>
      <w:r>
        <w:rPr>
          <w:color w:val="231F20"/>
          <w:spacing w:val="4"/>
        </w:rPr>
        <w:t xml:space="preserve"> </w:t>
      </w:r>
      <w:r>
        <w:rPr>
          <w:color w:val="231F20"/>
          <w:spacing w:val="-1"/>
        </w:rPr>
        <w:t>the</w:t>
      </w:r>
      <w:r>
        <w:rPr>
          <w:color w:val="231F20"/>
          <w:spacing w:val="5"/>
        </w:rPr>
        <w:t xml:space="preserve"> </w:t>
      </w:r>
      <w:r>
        <w:rPr>
          <w:color w:val="231F20"/>
          <w:spacing w:val="-2"/>
        </w:rPr>
        <w:t>en</w:t>
      </w:r>
      <w:r>
        <w:rPr>
          <w:color w:val="231F20"/>
          <w:spacing w:val="-3"/>
        </w:rPr>
        <w:t>vir</w:t>
      </w:r>
      <w:r>
        <w:rPr>
          <w:color w:val="231F20"/>
          <w:spacing w:val="-2"/>
        </w:rPr>
        <w:t>onment</w:t>
      </w:r>
      <w:r w:rsidR="0018140B" w:rsidRPr="0018140B">
        <w:rPr>
          <w:b/>
          <w:color w:val="231F20"/>
          <w:spacing w:val="-2"/>
          <w:sz w:val="28"/>
        </w:rPr>
        <w:t>.</w:t>
      </w:r>
      <w:r w:rsidR="00F33DE4" w:rsidRPr="00F33DE4">
        <w:rPr>
          <w:rFonts w:cs="Times New Roman"/>
          <w:b/>
          <w:color w:val="231F20"/>
          <w:spacing w:val="-2"/>
          <w:sz w:val="28"/>
        </w:rPr>
        <w:t xml:space="preserve"> </w:t>
      </w:r>
      <w:r w:rsidR="00F33DE4" w:rsidRPr="0018140B">
        <w:rPr>
          <w:rFonts w:cs="Times New Roman"/>
          <w:b/>
          <w:color w:val="231F20"/>
          <w:spacing w:val="-2"/>
          <w:sz w:val="28"/>
        </w:rPr>
        <w:t>X-</w:t>
      </w:r>
      <w:r w:rsidR="00F33DE4">
        <w:rPr>
          <w:rFonts w:cs="Times New Roman"/>
          <w:b/>
          <w:color w:val="231F20"/>
          <w:spacing w:val="-2"/>
          <w:sz w:val="28"/>
        </w:rPr>
        <w:t>P</w:t>
      </w:r>
      <w:r w:rsidR="00F33DE4">
        <w:rPr>
          <w:rFonts w:cs="Times New Roman"/>
          <w:color w:val="231F20"/>
          <w:spacing w:val="-19"/>
        </w:rPr>
        <w:t xml:space="preserve"> </w:t>
      </w:r>
      <w:r>
        <w:rPr>
          <w:color w:val="231F20"/>
          <w:spacing w:val="-14"/>
        </w:rPr>
        <w:t>We</w:t>
      </w:r>
      <w:r>
        <w:rPr>
          <w:color w:val="231F20"/>
          <w:spacing w:val="-3"/>
        </w:rPr>
        <w:t xml:space="preserve"> </w:t>
      </w:r>
      <w:r>
        <w:rPr>
          <w:color w:val="231F20"/>
          <w:spacing w:val="-2"/>
        </w:rPr>
        <w:t>m</w:t>
      </w:r>
      <w:r>
        <w:rPr>
          <w:color w:val="231F20"/>
          <w:spacing w:val="-3"/>
        </w:rPr>
        <w:t xml:space="preserve">ust </w:t>
      </w:r>
      <w:r>
        <w:rPr>
          <w:color w:val="231F20"/>
          <w:spacing w:val="-2"/>
        </w:rPr>
        <w:t>also</w:t>
      </w:r>
      <w:r>
        <w:rPr>
          <w:color w:val="231F20"/>
          <w:spacing w:val="-3"/>
        </w:rPr>
        <w:t xml:space="preserve"> </w:t>
      </w:r>
      <w:r>
        <w:rPr>
          <w:color w:val="231F20"/>
          <w:spacing w:val="-1"/>
        </w:rPr>
        <w:t>support</w:t>
      </w:r>
      <w:r>
        <w:rPr>
          <w:color w:val="231F20"/>
          <w:spacing w:val="-3"/>
        </w:rPr>
        <w:t xml:space="preserve"> </w:t>
      </w:r>
      <w:r>
        <w:rPr>
          <w:color w:val="231F20"/>
          <w:spacing w:val="-2"/>
        </w:rPr>
        <w:t xml:space="preserve">solidarity </w:t>
      </w:r>
      <w:r>
        <w:rPr>
          <w:color w:val="231F20"/>
          <w:spacing w:val="-3"/>
        </w:rPr>
        <w:t>between</w:t>
      </w:r>
      <w:r>
        <w:rPr>
          <w:color w:val="231F20"/>
          <w:spacing w:val="40"/>
          <w:w w:val="99"/>
        </w:rPr>
        <w:t xml:space="preserve"> </w:t>
      </w:r>
      <w:r>
        <w:rPr>
          <w:color w:val="231F20"/>
          <w:spacing w:val="-2"/>
        </w:rPr>
        <w:t>existing</w:t>
      </w:r>
      <w:r>
        <w:rPr>
          <w:color w:val="231F20"/>
          <w:spacing w:val="2"/>
        </w:rPr>
        <w:t xml:space="preserve"> </w:t>
      </w:r>
      <w:r>
        <w:rPr>
          <w:color w:val="231F20"/>
          <w:spacing w:val="-3"/>
        </w:rPr>
        <w:t>genera</w:t>
      </w:r>
      <w:r>
        <w:rPr>
          <w:color w:val="231F20"/>
          <w:spacing w:val="-2"/>
        </w:rPr>
        <w:t>tions,</w:t>
      </w:r>
      <w:r>
        <w:rPr>
          <w:color w:val="231F20"/>
          <w:spacing w:val="-6"/>
        </w:rPr>
        <w:t xml:space="preserve"> </w:t>
      </w:r>
      <w:r>
        <w:rPr>
          <w:color w:val="231F20"/>
          <w:spacing w:val="-2"/>
        </w:rPr>
        <w:t>between</w:t>
      </w:r>
      <w:r>
        <w:rPr>
          <w:color w:val="231F20"/>
          <w:spacing w:val="2"/>
        </w:rPr>
        <w:t xml:space="preserve"> </w:t>
      </w:r>
      <w:r>
        <w:rPr>
          <w:color w:val="231F20"/>
          <w:spacing w:val="-3"/>
        </w:rPr>
        <w:t>y</w:t>
      </w:r>
      <w:r>
        <w:rPr>
          <w:color w:val="231F20"/>
          <w:spacing w:val="-2"/>
        </w:rPr>
        <w:t>oung</w:t>
      </w:r>
      <w:r>
        <w:rPr>
          <w:color w:val="231F20"/>
          <w:spacing w:val="2"/>
        </w:rPr>
        <w:t xml:space="preserve"> </w:t>
      </w:r>
      <w:r>
        <w:rPr>
          <w:color w:val="231F20"/>
          <w:spacing w:val="-1"/>
        </w:rPr>
        <w:t>and</w:t>
      </w:r>
      <w:r>
        <w:rPr>
          <w:color w:val="231F20"/>
          <w:spacing w:val="3"/>
        </w:rPr>
        <w:t xml:space="preserve"> </w:t>
      </w:r>
      <w:proofErr w:type="spellStart"/>
      <w:proofErr w:type="gramStart"/>
      <w:r>
        <w:rPr>
          <w:color w:val="231F20"/>
          <w:spacing w:val="-1"/>
        </w:rPr>
        <w:t>old</w:t>
      </w:r>
      <w:r w:rsidR="0018140B" w:rsidRPr="0018140B">
        <w:rPr>
          <w:b/>
          <w:color w:val="231F20"/>
          <w:spacing w:val="-1"/>
          <w:sz w:val="28"/>
        </w:rPr>
        <w:t>.X</w:t>
      </w:r>
      <w:proofErr w:type="spellEnd"/>
      <w:proofErr w:type="gramEnd"/>
      <w:r w:rsidR="0018140B" w:rsidRPr="0018140B">
        <w:rPr>
          <w:b/>
          <w:color w:val="231F20"/>
          <w:spacing w:val="-1"/>
          <w:sz w:val="28"/>
        </w:rPr>
        <w:t>-</w:t>
      </w:r>
    </w:p>
    <w:p w14:paraId="67CC9645" w14:textId="77777777" w:rsidR="00B64989" w:rsidRDefault="00B64989">
      <w:pPr>
        <w:rPr>
          <w:rFonts w:ascii="Times New Roman" w:eastAsia="Times New Roman" w:hAnsi="Times New Roman" w:cs="Times New Roman"/>
        </w:rPr>
      </w:pPr>
    </w:p>
    <w:p w14:paraId="2EADD173" w14:textId="77777777" w:rsidR="00B64989" w:rsidRDefault="00B64989">
      <w:pPr>
        <w:rPr>
          <w:rFonts w:ascii="Times New Roman" w:eastAsia="Times New Roman" w:hAnsi="Times New Roman" w:cs="Times New Roman"/>
        </w:rPr>
      </w:pPr>
    </w:p>
    <w:p w14:paraId="5D48F055" w14:textId="77777777" w:rsidR="00B64989" w:rsidRDefault="00B64989">
      <w:pPr>
        <w:rPr>
          <w:rFonts w:ascii="Times New Roman" w:eastAsia="Times New Roman" w:hAnsi="Times New Roman" w:cs="Times New Roman"/>
        </w:rPr>
      </w:pPr>
    </w:p>
    <w:p w14:paraId="5238D8A0" w14:textId="77777777" w:rsidR="00B64989" w:rsidRDefault="00FC35D5">
      <w:pPr>
        <w:pStyle w:val="Heading4"/>
        <w:spacing w:before="164"/>
      </w:pPr>
      <w:r>
        <w:rPr>
          <w:color w:val="231F20"/>
          <w:spacing w:val="16"/>
          <w:w w:val="50"/>
        </w:rPr>
        <w:t></w:t>
      </w:r>
      <w:r>
        <w:rPr>
          <w:color w:val="231F20"/>
          <w:w w:val="50"/>
        </w:rPr>
        <w:t xml:space="preserve">  </w:t>
      </w:r>
      <w:r>
        <w:rPr>
          <w:color w:val="231F20"/>
          <w:spacing w:val="26"/>
          <w:w w:val="50"/>
        </w:rPr>
        <w:t xml:space="preserve"> </w:t>
      </w:r>
      <w:r>
        <w:rPr>
          <w:color w:val="231F20"/>
          <w:spacing w:val="11"/>
          <w:w w:val="50"/>
        </w:rPr>
        <w:t></w:t>
      </w:r>
      <w:r>
        <w:rPr>
          <w:color w:val="231F20"/>
          <w:w w:val="50"/>
        </w:rPr>
        <w:t xml:space="preserve">  </w:t>
      </w:r>
      <w:r>
        <w:rPr>
          <w:color w:val="231F20"/>
          <w:spacing w:val="27"/>
          <w:w w:val="50"/>
        </w:rPr>
        <w:t xml:space="preserve"> </w:t>
      </w:r>
      <w:r>
        <w:rPr>
          <w:color w:val="231F20"/>
          <w:spacing w:val="11"/>
          <w:w w:val="50"/>
        </w:rPr>
        <w:t></w:t>
      </w:r>
      <w:r>
        <w:rPr>
          <w:color w:val="231F20"/>
          <w:spacing w:val="10"/>
          <w:w w:val="50"/>
        </w:rPr>
        <w:t></w:t>
      </w:r>
      <w:r>
        <w:rPr>
          <w:color w:val="231F20"/>
          <w:spacing w:val="11"/>
          <w:w w:val="50"/>
        </w:rPr>
        <w:t></w:t>
      </w:r>
    </w:p>
    <w:p w14:paraId="69DB539B" w14:textId="77777777" w:rsidR="00B64989" w:rsidRDefault="00B64989">
      <w:pPr>
        <w:spacing w:before="2"/>
        <w:rPr>
          <w:rFonts w:ascii="Imprint MT Shadow" w:eastAsia="Imprint MT Shadow" w:hAnsi="Imprint MT Shadow" w:cs="Imprint MT Shadow"/>
          <w:sz w:val="58"/>
          <w:szCs w:val="58"/>
        </w:rPr>
      </w:pPr>
    </w:p>
    <w:p w14:paraId="1E234737" w14:textId="77777777" w:rsidR="00B64989" w:rsidRDefault="00FC35D5">
      <w:pPr>
        <w:pStyle w:val="BodyText"/>
        <w:spacing w:line="254" w:lineRule="auto"/>
        <w:ind w:left="1314" w:right="239"/>
        <w:rPr>
          <w:rFonts w:cs="Times New Roman"/>
        </w:rPr>
      </w:pPr>
      <w:r>
        <w:rPr>
          <w:rFonts w:cs="Times New Roman"/>
          <w:color w:val="231F20"/>
          <w:spacing w:val="-14"/>
        </w:rPr>
        <w:t>We</w:t>
      </w:r>
      <w:r>
        <w:rPr>
          <w:rFonts w:cs="Times New Roman"/>
          <w:color w:val="231F20"/>
          <w:spacing w:val="-5"/>
        </w:rPr>
        <w:t xml:space="preserve"> </w:t>
      </w:r>
      <w:r>
        <w:rPr>
          <w:rFonts w:cs="Times New Roman"/>
          <w:color w:val="231F20"/>
          <w:spacing w:val="-3"/>
        </w:rPr>
        <w:t>would</w:t>
      </w:r>
      <w:r>
        <w:rPr>
          <w:rFonts w:cs="Times New Roman"/>
          <w:color w:val="231F20"/>
          <w:spacing w:val="-5"/>
        </w:rPr>
        <w:t xml:space="preserve"> </w:t>
      </w:r>
      <w:r>
        <w:rPr>
          <w:rFonts w:cs="Times New Roman"/>
          <w:color w:val="231F20"/>
          <w:spacing w:val="-2"/>
        </w:rPr>
        <w:t>spearhead</w:t>
      </w:r>
      <w:r>
        <w:rPr>
          <w:rFonts w:cs="Times New Roman"/>
          <w:color w:val="231F20"/>
          <w:spacing w:val="-5"/>
        </w:rPr>
        <w:t xml:space="preserve"> </w:t>
      </w:r>
      <w:r>
        <w:rPr>
          <w:rFonts w:cs="Times New Roman"/>
          <w:color w:val="231F20"/>
        </w:rPr>
        <w:t>a</w:t>
      </w:r>
      <w:r>
        <w:rPr>
          <w:rFonts w:cs="Times New Roman"/>
          <w:color w:val="231F20"/>
          <w:spacing w:val="-5"/>
        </w:rPr>
        <w:t xml:space="preserve"> </w:t>
      </w:r>
      <w:r>
        <w:rPr>
          <w:rFonts w:cs="Times New Roman"/>
          <w:color w:val="231F20"/>
          <w:spacing w:val="-3"/>
        </w:rPr>
        <w:t>r</w:t>
      </w:r>
      <w:r>
        <w:rPr>
          <w:rFonts w:cs="Times New Roman"/>
          <w:color w:val="231F20"/>
          <w:spacing w:val="-4"/>
        </w:rPr>
        <w:t>evival</w:t>
      </w:r>
      <w:r>
        <w:rPr>
          <w:rFonts w:cs="Times New Roman"/>
          <w:color w:val="231F20"/>
          <w:spacing w:val="-5"/>
        </w:rPr>
        <w:t xml:space="preserve"> </w:t>
      </w:r>
      <w:r>
        <w:rPr>
          <w:rFonts w:cs="Times New Roman"/>
          <w:color w:val="231F20"/>
          <w:spacing w:val="-1"/>
        </w:rPr>
        <w:t>in</w:t>
      </w:r>
      <w:r>
        <w:rPr>
          <w:rFonts w:cs="Times New Roman"/>
          <w:color w:val="231F20"/>
          <w:spacing w:val="-5"/>
        </w:rPr>
        <w:t xml:space="preserve"> </w:t>
      </w:r>
      <w:r>
        <w:rPr>
          <w:rFonts w:cs="Times New Roman"/>
          <w:color w:val="231F20"/>
          <w:spacing w:val="-2"/>
        </w:rPr>
        <w:t>pub</w:t>
      </w:r>
      <w:r>
        <w:rPr>
          <w:rFonts w:cs="Times New Roman"/>
          <w:color w:val="231F20"/>
          <w:spacing w:val="-3"/>
        </w:rPr>
        <w:t>lic</w:t>
      </w:r>
      <w:r>
        <w:rPr>
          <w:rFonts w:cs="Times New Roman"/>
          <w:color w:val="231F20"/>
          <w:spacing w:val="24"/>
          <w:w w:val="92"/>
        </w:rPr>
        <w:t xml:space="preserve"> </w:t>
      </w:r>
      <w:r>
        <w:rPr>
          <w:rFonts w:cs="Times New Roman"/>
          <w:color w:val="231F20"/>
          <w:spacing w:val="-2"/>
        </w:rPr>
        <w:t>spaces</w:t>
      </w:r>
      <w:r>
        <w:rPr>
          <w:rFonts w:cs="Times New Roman"/>
          <w:color w:val="231F20"/>
          <w:spacing w:val="-15"/>
        </w:rPr>
        <w:t xml:space="preserve"> </w:t>
      </w:r>
      <w:r>
        <w:rPr>
          <w:rFonts w:cs="Times New Roman"/>
          <w:color w:val="231F20"/>
        </w:rPr>
        <w:t>–</w:t>
      </w:r>
      <w:r>
        <w:rPr>
          <w:rFonts w:cs="Times New Roman"/>
          <w:color w:val="231F20"/>
          <w:spacing w:val="-15"/>
        </w:rPr>
        <w:t xml:space="preserve"> </w:t>
      </w:r>
      <w:r>
        <w:rPr>
          <w:rFonts w:cs="Times New Roman"/>
          <w:color w:val="231F20"/>
          <w:spacing w:val="-1"/>
        </w:rPr>
        <w:t>librar</w:t>
      </w:r>
      <w:r>
        <w:rPr>
          <w:rFonts w:cs="Times New Roman"/>
          <w:color w:val="231F20"/>
          <w:spacing w:val="-2"/>
        </w:rPr>
        <w:t>ies,</w:t>
      </w:r>
      <w:r>
        <w:rPr>
          <w:rFonts w:cs="Times New Roman"/>
          <w:color w:val="231F20"/>
          <w:spacing w:val="-21"/>
        </w:rPr>
        <w:t xml:space="preserve"> </w:t>
      </w:r>
      <w:r>
        <w:rPr>
          <w:rFonts w:cs="Times New Roman"/>
          <w:color w:val="231F20"/>
          <w:spacing w:val="-2"/>
        </w:rPr>
        <w:t>parks,</w:t>
      </w:r>
      <w:r>
        <w:rPr>
          <w:rFonts w:cs="Times New Roman"/>
          <w:color w:val="231F20"/>
          <w:spacing w:val="-20"/>
        </w:rPr>
        <w:t xml:space="preserve"> </w:t>
      </w:r>
      <w:proofErr w:type="spellStart"/>
      <w:proofErr w:type="gramStart"/>
      <w:r>
        <w:rPr>
          <w:rFonts w:cs="Times New Roman"/>
          <w:color w:val="231F20"/>
          <w:spacing w:val="-4"/>
        </w:rPr>
        <w:t>playgr</w:t>
      </w:r>
      <w:r>
        <w:rPr>
          <w:rFonts w:cs="Times New Roman"/>
          <w:color w:val="231F20"/>
          <w:spacing w:val="-3"/>
        </w:rPr>
        <w:t>ounds</w:t>
      </w:r>
      <w:r w:rsidR="0018140B" w:rsidRPr="0018140B">
        <w:rPr>
          <w:rFonts w:cs="Times New Roman"/>
          <w:b/>
          <w:color w:val="231F20"/>
          <w:spacing w:val="-3"/>
          <w:sz w:val="28"/>
        </w:rPr>
        <w:t>.X</w:t>
      </w:r>
      <w:proofErr w:type="spellEnd"/>
      <w:proofErr w:type="gramEnd"/>
      <w:r w:rsidR="0018140B" w:rsidRPr="0018140B">
        <w:rPr>
          <w:rFonts w:cs="Times New Roman"/>
          <w:b/>
          <w:color w:val="231F20"/>
          <w:spacing w:val="-3"/>
          <w:sz w:val="28"/>
        </w:rPr>
        <w:t>-</w:t>
      </w:r>
      <w:r>
        <w:rPr>
          <w:rFonts w:cs="Times New Roman"/>
          <w:color w:val="231F20"/>
          <w:spacing w:val="33"/>
        </w:rPr>
        <w:t xml:space="preserve"> </w:t>
      </w:r>
      <w:r>
        <w:rPr>
          <w:rFonts w:cs="Times New Roman"/>
          <w:color w:val="231F20"/>
          <w:spacing w:val="-2"/>
        </w:rPr>
        <w:t>Fairness</w:t>
      </w:r>
      <w:r>
        <w:rPr>
          <w:rFonts w:cs="Times New Roman"/>
          <w:color w:val="231F20"/>
          <w:spacing w:val="-12"/>
        </w:rPr>
        <w:t xml:space="preserve"> </w:t>
      </w:r>
      <w:r>
        <w:rPr>
          <w:rFonts w:cs="Times New Roman"/>
          <w:color w:val="231F20"/>
          <w:spacing w:val="-1"/>
        </w:rPr>
        <w:t>and</w:t>
      </w:r>
      <w:r>
        <w:rPr>
          <w:rFonts w:cs="Times New Roman"/>
          <w:color w:val="231F20"/>
          <w:spacing w:val="-11"/>
        </w:rPr>
        <w:t xml:space="preserve"> </w:t>
      </w:r>
      <w:r>
        <w:rPr>
          <w:rFonts w:cs="Times New Roman"/>
          <w:color w:val="231F20"/>
          <w:spacing w:val="-3"/>
        </w:rPr>
        <w:t>sustainability</w:t>
      </w:r>
      <w:r>
        <w:rPr>
          <w:rFonts w:cs="Times New Roman"/>
          <w:color w:val="231F20"/>
          <w:spacing w:val="-11"/>
        </w:rPr>
        <w:t xml:space="preserve"> </w:t>
      </w:r>
      <w:r>
        <w:rPr>
          <w:rFonts w:cs="Times New Roman"/>
          <w:color w:val="231F20"/>
          <w:spacing w:val="-2"/>
        </w:rPr>
        <w:t>requir</w:t>
      </w:r>
      <w:r>
        <w:rPr>
          <w:rFonts w:cs="Times New Roman"/>
          <w:color w:val="231F20"/>
          <w:spacing w:val="-3"/>
        </w:rPr>
        <w:t>e</w:t>
      </w:r>
      <w:r>
        <w:rPr>
          <w:rFonts w:cs="Times New Roman"/>
          <w:color w:val="231F20"/>
          <w:spacing w:val="-12"/>
        </w:rPr>
        <w:t xml:space="preserve"> </w:t>
      </w:r>
      <w:r>
        <w:rPr>
          <w:rFonts w:cs="Times New Roman"/>
          <w:color w:val="231F20"/>
        </w:rPr>
        <w:t>a</w:t>
      </w:r>
      <w:r>
        <w:rPr>
          <w:rFonts w:cs="Times New Roman"/>
          <w:color w:val="231F20"/>
          <w:spacing w:val="-11"/>
        </w:rPr>
        <w:t xml:space="preserve"> </w:t>
      </w:r>
      <w:r>
        <w:rPr>
          <w:rFonts w:cs="Times New Roman"/>
          <w:color w:val="231F20"/>
          <w:spacing w:val="-2"/>
        </w:rPr>
        <w:t>pub</w:t>
      </w:r>
      <w:r>
        <w:rPr>
          <w:rFonts w:cs="Times New Roman"/>
          <w:color w:val="231F20"/>
          <w:spacing w:val="-3"/>
        </w:rPr>
        <w:t>lic</w:t>
      </w:r>
      <w:r>
        <w:rPr>
          <w:rFonts w:cs="Times New Roman"/>
          <w:color w:val="231F20"/>
          <w:spacing w:val="38"/>
          <w:w w:val="92"/>
        </w:rPr>
        <w:t xml:space="preserve"> </w:t>
      </w:r>
      <w:proofErr w:type="spellStart"/>
      <w:r>
        <w:rPr>
          <w:rFonts w:cs="Times New Roman"/>
          <w:color w:val="231F20"/>
          <w:spacing w:val="-2"/>
        </w:rPr>
        <w:t>eff</w:t>
      </w:r>
      <w:r>
        <w:rPr>
          <w:rFonts w:cs="Times New Roman"/>
          <w:color w:val="231F20"/>
          <w:spacing w:val="-1"/>
        </w:rPr>
        <w:t>ort</w:t>
      </w:r>
      <w:r w:rsidR="0018140B" w:rsidRPr="0018140B">
        <w:rPr>
          <w:rFonts w:cs="Times New Roman"/>
          <w:b/>
          <w:color w:val="231F20"/>
          <w:spacing w:val="-1"/>
          <w:sz w:val="28"/>
        </w:rPr>
        <w:t>.X</w:t>
      </w:r>
      <w:proofErr w:type="spellEnd"/>
      <w:r w:rsidR="0018140B" w:rsidRPr="0018140B">
        <w:rPr>
          <w:rFonts w:cs="Times New Roman"/>
          <w:b/>
          <w:color w:val="231F20"/>
          <w:spacing w:val="-1"/>
          <w:sz w:val="28"/>
        </w:rPr>
        <w:t>-</w:t>
      </w:r>
      <w:r>
        <w:rPr>
          <w:rFonts w:cs="Times New Roman"/>
          <w:color w:val="231F20"/>
          <w:spacing w:val="-19"/>
        </w:rPr>
        <w:t xml:space="preserve"> </w:t>
      </w:r>
      <w:r>
        <w:rPr>
          <w:rFonts w:cs="Times New Roman"/>
          <w:color w:val="231F20"/>
          <w:spacing w:val="-2"/>
        </w:rPr>
        <w:t>Millions</w:t>
      </w:r>
      <w:r>
        <w:rPr>
          <w:rFonts w:cs="Times New Roman"/>
          <w:color w:val="231F20"/>
          <w:spacing w:val="-12"/>
        </w:rPr>
        <w:t xml:space="preserve"> </w:t>
      </w:r>
      <w:r>
        <w:rPr>
          <w:rFonts w:cs="Times New Roman"/>
          <w:color w:val="231F20"/>
          <w:spacing w:val="-2"/>
        </w:rPr>
        <w:t>of</w:t>
      </w:r>
      <w:r>
        <w:rPr>
          <w:rFonts w:cs="Times New Roman"/>
          <w:color w:val="231F20"/>
          <w:spacing w:val="-12"/>
        </w:rPr>
        <w:t xml:space="preserve"> </w:t>
      </w:r>
      <w:proofErr w:type="spellStart"/>
      <w:r>
        <w:rPr>
          <w:rFonts w:cs="Times New Roman"/>
          <w:color w:val="231F20"/>
          <w:spacing w:val="-2"/>
        </w:rPr>
        <w:t>unco</w:t>
      </w:r>
      <w:proofErr w:type="spellEnd"/>
      <w:r>
        <w:rPr>
          <w:rFonts w:cs="Times New Roman"/>
          <w:color w:val="231F20"/>
          <w:spacing w:val="-2"/>
        </w:rPr>
        <w:t>-ordinated</w:t>
      </w:r>
      <w:r>
        <w:rPr>
          <w:rFonts w:cs="Times New Roman"/>
          <w:color w:val="231F20"/>
          <w:spacing w:val="-12"/>
        </w:rPr>
        <w:t xml:space="preserve"> </w:t>
      </w:r>
      <w:r>
        <w:rPr>
          <w:rFonts w:cs="Times New Roman"/>
          <w:color w:val="231F20"/>
          <w:spacing w:val="-2"/>
        </w:rPr>
        <w:t>actions</w:t>
      </w:r>
      <w:r>
        <w:rPr>
          <w:rFonts w:cs="Times New Roman"/>
          <w:color w:val="231F20"/>
          <w:spacing w:val="32"/>
          <w:w w:val="96"/>
        </w:rPr>
        <w:t xml:space="preserve"> </w:t>
      </w:r>
      <w:r>
        <w:rPr>
          <w:rFonts w:cs="Times New Roman"/>
          <w:color w:val="231F20"/>
          <w:spacing w:val="-1"/>
        </w:rPr>
        <w:t>aimed</w:t>
      </w:r>
      <w:r>
        <w:rPr>
          <w:rFonts w:cs="Times New Roman"/>
          <w:color w:val="231F20"/>
          <w:spacing w:val="-16"/>
        </w:rPr>
        <w:t xml:space="preserve"> </w:t>
      </w:r>
      <w:r>
        <w:rPr>
          <w:rFonts w:cs="Times New Roman"/>
          <w:color w:val="231F20"/>
          <w:spacing w:val="-3"/>
        </w:rPr>
        <w:t>a</w:t>
      </w:r>
      <w:r>
        <w:rPr>
          <w:rFonts w:cs="Times New Roman"/>
          <w:color w:val="231F20"/>
          <w:spacing w:val="-2"/>
        </w:rPr>
        <w:t>t</w:t>
      </w:r>
      <w:r>
        <w:rPr>
          <w:rFonts w:cs="Times New Roman"/>
          <w:color w:val="231F20"/>
          <w:spacing w:val="-16"/>
        </w:rPr>
        <w:t xml:space="preserve"> </w:t>
      </w:r>
      <w:proofErr w:type="spellStart"/>
      <w:r>
        <w:rPr>
          <w:rFonts w:cs="Times New Roman"/>
          <w:color w:val="231F20"/>
          <w:spacing w:val="-1"/>
        </w:rPr>
        <w:t>maximising</w:t>
      </w:r>
      <w:proofErr w:type="spellEnd"/>
      <w:r>
        <w:rPr>
          <w:rFonts w:cs="Times New Roman"/>
          <w:color w:val="231F20"/>
          <w:spacing w:val="-16"/>
        </w:rPr>
        <w:t xml:space="preserve"> </w:t>
      </w:r>
      <w:r>
        <w:rPr>
          <w:rFonts w:cs="Times New Roman"/>
          <w:color w:val="231F20"/>
          <w:spacing w:val="-2"/>
        </w:rPr>
        <w:t>individuals’</w:t>
      </w:r>
      <w:r>
        <w:rPr>
          <w:rFonts w:cs="Times New Roman"/>
          <w:color w:val="231F20"/>
          <w:spacing w:val="-21"/>
        </w:rPr>
        <w:t xml:space="preserve"> </w:t>
      </w:r>
      <w:r>
        <w:rPr>
          <w:rFonts w:cs="Times New Roman"/>
          <w:color w:val="231F20"/>
          <w:spacing w:val="-1"/>
        </w:rPr>
        <w:t>pr</w:t>
      </w:r>
      <w:r>
        <w:rPr>
          <w:rFonts w:cs="Times New Roman"/>
          <w:color w:val="231F20"/>
          <w:spacing w:val="-2"/>
        </w:rPr>
        <w:t>iva</w:t>
      </w:r>
      <w:r>
        <w:rPr>
          <w:rFonts w:cs="Times New Roman"/>
          <w:color w:val="231F20"/>
          <w:spacing w:val="-1"/>
        </w:rPr>
        <w:t>t</w:t>
      </w:r>
      <w:r>
        <w:rPr>
          <w:rFonts w:cs="Times New Roman"/>
          <w:color w:val="231F20"/>
          <w:spacing w:val="-2"/>
        </w:rPr>
        <w:t>e</w:t>
      </w:r>
      <w:r>
        <w:rPr>
          <w:rFonts w:cs="Times New Roman"/>
          <w:color w:val="231F20"/>
          <w:spacing w:val="26"/>
          <w:w w:val="96"/>
        </w:rPr>
        <w:t xml:space="preserve"> </w:t>
      </w:r>
      <w:r>
        <w:rPr>
          <w:rFonts w:cs="Times New Roman"/>
          <w:color w:val="231F20"/>
          <w:spacing w:val="-2"/>
        </w:rPr>
        <w:t>inter</w:t>
      </w:r>
      <w:r>
        <w:rPr>
          <w:rFonts w:cs="Times New Roman"/>
          <w:color w:val="231F20"/>
          <w:spacing w:val="-3"/>
        </w:rPr>
        <w:t>est</w:t>
      </w:r>
      <w:r>
        <w:rPr>
          <w:rFonts w:cs="Times New Roman"/>
          <w:color w:val="231F20"/>
          <w:spacing w:val="3"/>
        </w:rPr>
        <w:t xml:space="preserve"> </w:t>
      </w:r>
      <w:r>
        <w:rPr>
          <w:rFonts w:cs="Times New Roman"/>
          <w:color w:val="231F20"/>
          <w:spacing w:val="-2"/>
        </w:rPr>
        <w:t>will</w:t>
      </w:r>
      <w:r>
        <w:rPr>
          <w:rFonts w:cs="Times New Roman"/>
          <w:color w:val="231F20"/>
          <w:spacing w:val="3"/>
        </w:rPr>
        <w:t xml:space="preserve"> </w:t>
      </w:r>
      <w:r>
        <w:rPr>
          <w:rFonts w:cs="Times New Roman"/>
          <w:color w:val="231F20"/>
          <w:spacing w:val="-1"/>
        </w:rPr>
        <w:t>not</w:t>
      </w:r>
      <w:r>
        <w:rPr>
          <w:rFonts w:cs="Times New Roman"/>
          <w:color w:val="231F20"/>
          <w:spacing w:val="3"/>
        </w:rPr>
        <w:t xml:space="preserve"> </w:t>
      </w:r>
      <w:r>
        <w:rPr>
          <w:rFonts w:cs="Times New Roman"/>
          <w:color w:val="231F20"/>
        </w:rPr>
        <w:t>bring</w:t>
      </w:r>
      <w:r>
        <w:rPr>
          <w:rFonts w:cs="Times New Roman"/>
          <w:color w:val="231F20"/>
          <w:spacing w:val="3"/>
        </w:rPr>
        <w:t xml:space="preserve"> </w:t>
      </w:r>
      <w:r>
        <w:rPr>
          <w:rFonts w:cs="Times New Roman"/>
          <w:color w:val="231F20"/>
          <w:spacing w:val="-3"/>
        </w:rPr>
        <w:t>a</w:t>
      </w:r>
      <w:r>
        <w:rPr>
          <w:rFonts w:cs="Times New Roman"/>
          <w:color w:val="231F20"/>
          <w:spacing w:val="-2"/>
        </w:rPr>
        <w:t>bout</w:t>
      </w:r>
      <w:r>
        <w:rPr>
          <w:rFonts w:cs="Times New Roman"/>
          <w:color w:val="231F20"/>
          <w:spacing w:val="3"/>
        </w:rPr>
        <w:t xml:space="preserve"> </w:t>
      </w:r>
      <w:r>
        <w:rPr>
          <w:rFonts w:cs="Times New Roman"/>
          <w:color w:val="231F20"/>
          <w:spacing w:val="-1"/>
        </w:rPr>
        <w:t>the</w:t>
      </w:r>
      <w:r>
        <w:rPr>
          <w:rFonts w:cs="Times New Roman"/>
          <w:color w:val="231F20"/>
          <w:spacing w:val="3"/>
        </w:rPr>
        <w:t xml:space="preserve"> </w:t>
      </w:r>
      <w:r>
        <w:rPr>
          <w:rFonts w:cs="Times New Roman"/>
          <w:color w:val="231F20"/>
          <w:spacing w:val="-2"/>
        </w:rPr>
        <w:t>society</w:t>
      </w:r>
      <w:r>
        <w:rPr>
          <w:rFonts w:cs="Times New Roman"/>
          <w:color w:val="231F20"/>
          <w:spacing w:val="3"/>
        </w:rPr>
        <w:t xml:space="preserve"> </w:t>
      </w:r>
      <w:r>
        <w:rPr>
          <w:rFonts w:cs="Times New Roman"/>
          <w:color w:val="231F20"/>
          <w:spacing w:val="-5"/>
        </w:rPr>
        <w:t>w</w:t>
      </w:r>
      <w:r>
        <w:rPr>
          <w:rFonts w:cs="Times New Roman"/>
          <w:color w:val="231F20"/>
          <w:spacing w:val="-6"/>
        </w:rPr>
        <w:t>e</w:t>
      </w:r>
      <w:r>
        <w:rPr>
          <w:rFonts w:cs="Times New Roman"/>
          <w:color w:val="231F20"/>
          <w:spacing w:val="31"/>
          <w:w w:val="96"/>
        </w:rPr>
        <w:t xml:space="preserve"> </w:t>
      </w:r>
      <w:r>
        <w:rPr>
          <w:rFonts w:cs="Times New Roman"/>
          <w:color w:val="231F20"/>
          <w:spacing w:val="-2"/>
        </w:rPr>
        <w:t>w</w:t>
      </w:r>
      <w:r>
        <w:rPr>
          <w:rFonts w:cs="Times New Roman"/>
          <w:color w:val="231F20"/>
          <w:spacing w:val="-3"/>
        </w:rPr>
        <w:t>ant</w:t>
      </w:r>
      <w:r>
        <w:rPr>
          <w:rFonts w:cs="Times New Roman"/>
          <w:color w:val="231F20"/>
          <w:spacing w:val="-4"/>
        </w:rPr>
        <w:t xml:space="preserve"> </w:t>
      </w:r>
      <w:r>
        <w:rPr>
          <w:rFonts w:cs="Times New Roman"/>
          <w:color w:val="231F20"/>
          <w:spacing w:val="-1"/>
        </w:rPr>
        <w:t>and</w:t>
      </w:r>
      <w:r>
        <w:rPr>
          <w:rFonts w:cs="Times New Roman"/>
          <w:color w:val="231F20"/>
          <w:spacing w:val="-4"/>
        </w:rPr>
        <w:t xml:space="preserve"> </w:t>
      </w:r>
      <w:proofErr w:type="spellStart"/>
      <w:r>
        <w:rPr>
          <w:rFonts w:cs="Times New Roman"/>
          <w:color w:val="231F20"/>
          <w:spacing w:val="-3"/>
        </w:rPr>
        <w:t>deserve</w:t>
      </w:r>
      <w:r w:rsidR="0018140B" w:rsidRPr="0018140B">
        <w:rPr>
          <w:rFonts w:cs="Times New Roman"/>
          <w:b/>
          <w:color w:val="231F20"/>
          <w:spacing w:val="-2"/>
          <w:sz w:val="28"/>
        </w:rPr>
        <w:t>.X</w:t>
      </w:r>
      <w:proofErr w:type="spellEnd"/>
      <w:r w:rsidR="0018140B" w:rsidRPr="0018140B">
        <w:rPr>
          <w:rFonts w:cs="Times New Roman"/>
          <w:b/>
          <w:color w:val="231F20"/>
          <w:spacing w:val="-2"/>
          <w:sz w:val="28"/>
        </w:rPr>
        <w:t>-</w:t>
      </w:r>
      <w:r>
        <w:rPr>
          <w:rFonts w:cs="Times New Roman"/>
          <w:color w:val="231F20"/>
          <w:spacing w:val="-11"/>
        </w:rPr>
        <w:t xml:space="preserve"> </w:t>
      </w:r>
      <w:r>
        <w:rPr>
          <w:rFonts w:cs="Times New Roman"/>
          <w:color w:val="231F20"/>
          <w:spacing w:val="-3"/>
        </w:rPr>
        <w:t>Only</w:t>
      </w:r>
      <w:r>
        <w:rPr>
          <w:rFonts w:cs="Times New Roman"/>
          <w:color w:val="231F20"/>
          <w:spacing w:val="-4"/>
        </w:rPr>
        <w:t xml:space="preserve"> </w:t>
      </w:r>
      <w:r>
        <w:rPr>
          <w:rFonts w:cs="Times New Roman"/>
          <w:color w:val="231F20"/>
          <w:spacing w:val="-2"/>
        </w:rPr>
        <w:t>citizens,</w:t>
      </w:r>
      <w:r>
        <w:rPr>
          <w:rFonts w:cs="Times New Roman"/>
          <w:color w:val="231F20"/>
          <w:spacing w:val="-11"/>
        </w:rPr>
        <w:t xml:space="preserve"> </w:t>
      </w:r>
      <w:r>
        <w:rPr>
          <w:rFonts w:cs="Times New Roman"/>
          <w:color w:val="231F20"/>
          <w:spacing w:val="-1"/>
        </w:rPr>
        <w:t>aided</w:t>
      </w:r>
      <w:r>
        <w:rPr>
          <w:rFonts w:cs="Times New Roman"/>
          <w:color w:val="231F20"/>
          <w:spacing w:val="-4"/>
        </w:rPr>
        <w:t xml:space="preserve"> </w:t>
      </w:r>
      <w:r>
        <w:rPr>
          <w:rFonts w:cs="Times New Roman"/>
          <w:color w:val="231F20"/>
          <w:spacing w:val="-3"/>
        </w:rPr>
        <w:t>b</w:t>
      </w:r>
      <w:r>
        <w:rPr>
          <w:rFonts w:cs="Times New Roman"/>
          <w:color w:val="231F20"/>
          <w:spacing w:val="-4"/>
        </w:rPr>
        <w:t xml:space="preserve">y </w:t>
      </w:r>
      <w:r>
        <w:rPr>
          <w:rFonts w:cs="Times New Roman"/>
          <w:color w:val="231F20"/>
        </w:rPr>
        <w:t>a</w:t>
      </w:r>
      <w:r>
        <w:rPr>
          <w:rFonts w:cs="Times New Roman"/>
          <w:color w:val="231F20"/>
          <w:spacing w:val="29"/>
          <w:w w:val="91"/>
        </w:rPr>
        <w:t xml:space="preserve"> </w:t>
      </w:r>
      <w:r>
        <w:rPr>
          <w:rFonts w:cs="Times New Roman"/>
          <w:color w:val="231F20"/>
          <w:spacing w:val="-3"/>
        </w:rPr>
        <w:t>Gr</w:t>
      </w:r>
      <w:r>
        <w:rPr>
          <w:rFonts w:cs="Times New Roman"/>
          <w:color w:val="231F20"/>
          <w:spacing w:val="-2"/>
        </w:rPr>
        <w:t>een</w:t>
      </w:r>
      <w:r>
        <w:rPr>
          <w:rFonts w:cs="Times New Roman"/>
          <w:color w:val="231F20"/>
          <w:spacing w:val="-4"/>
        </w:rPr>
        <w:t xml:space="preserve"> </w:t>
      </w:r>
      <w:r>
        <w:rPr>
          <w:rFonts w:cs="Times New Roman"/>
          <w:color w:val="231F20"/>
          <w:spacing w:val="-3"/>
        </w:rPr>
        <w:t>Gove</w:t>
      </w:r>
      <w:r>
        <w:rPr>
          <w:rFonts w:cs="Times New Roman"/>
          <w:color w:val="231F20"/>
          <w:spacing w:val="-2"/>
        </w:rPr>
        <w:t>rnment,</w:t>
      </w:r>
      <w:r>
        <w:rPr>
          <w:rFonts w:cs="Times New Roman"/>
          <w:color w:val="231F20"/>
          <w:spacing w:val="-11"/>
        </w:rPr>
        <w:t xml:space="preserve"> </w:t>
      </w:r>
      <w:r>
        <w:rPr>
          <w:rFonts w:cs="Times New Roman"/>
          <w:color w:val="231F20"/>
          <w:spacing w:val="-2"/>
        </w:rPr>
        <w:t>can</w:t>
      </w:r>
      <w:r>
        <w:rPr>
          <w:rFonts w:cs="Times New Roman"/>
          <w:color w:val="231F20"/>
          <w:spacing w:val="-4"/>
        </w:rPr>
        <w:t xml:space="preserve"> </w:t>
      </w:r>
      <w:r>
        <w:rPr>
          <w:rFonts w:cs="Times New Roman"/>
          <w:color w:val="231F20"/>
          <w:spacing w:val="-1"/>
        </w:rPr>
        <w:t>do</w:t>
      </w:r>
      <w:r>
        <w:rPr>
          <w:rFonts w:cs="Times New Roman"/>
          <w:color w:val="231F20"/>
          <w:spacing w:val="-3"/>
        </w:rPr>
        <w:t xml:space="preserve"> </w:t>
      </w:r>
      <w:proofErr w:type="spellStart"/>
      <w:r>
        <w:rPr>
          <w:rFonts w:cs="Times New Roman"/>
          <w:color w:val="231F20"/>
          <w:spacing w:val="-3"/>
        </w:rPr>
        <w:t>tha</w:t>
      </w:r>
      <w:r>
        <w:rPr>
          <w:rFonts w:cs="Times New Roman"/>
          <w:color w:val="231F20"/>
          <w:spacing w:val="-2"/>
        </w:rPr>
        <w:t>t</w:t>
      </w:r>
      <w:r w:rsidR="0018140B" w:rsidRPr="0018140B">
        <w:rPr>
          <w:rFonts w:cs="Times New Roman"/>
          <w:b/>
          <w:color w:val="231F20"/>
          <w:spacing w:val="-2"/>
          <w:sz w:val="28"/>
        </w:rPr>
        <w:t>.X</w:t>
      </w:r>
      <w:proofErr w:type="spellEnd"/>
      <w:r w:rsidR="0018140B" w:rsidRPr="0018140B">
        <w:rPr>
          <w:rFonts w:cs="Times New Roman"/>
          <w:b/>
          <w:color w:val="231F20"/>
          <w:spacing w:val="-2"/>
          <w:sz w:val="28"/>
        </w:rPr>
        <w:t>-</w:t>
      </w:r>
    </w:p>
    <w:p w14:paraId="4A6FBDA8" w14:textId="77777777" w:rsidR="00B64989" w:rsidRDefault="00B64989">
      <w:pPr>
        <w:spacing w:before="5"/>
        <w:rPr>
          <w:rFonts w:ascii="Times New Roman" w:eastAsia="Times New Roman" w:hAnsi="Times New Roman" w:cs="Times New Roman"/>
          <w:sz w:val="17"/>
          <w:szCs w:val="17"/>
        </w:rPr>
      </w:pPr>
    </w:p>
    <w:p w14:paraId="3BCBA41B" w14:textId="77777777" w:rsidR="00B64989" w:rsidRDefault="00FC35D5">
      <w:pPr>
        <w:pStyle w:val="BodyText"/>
        <w:spacing w:line="254" w:lineRule="auto"/>
        <w:ind w:left="1314" w:right="200"/>
        <w:rPr>
          <w:rFonts w:cs="Times New Roman"/>
        </w:rPr>
      </w:pPr>
      <w:r>
        <w:rPr>
          <w:rFonts w:cs="Times New Roman"/>
          <w:color w:val="231F20"/>
          <w:spacing w:val="-14"/>
        </w:rPr>
        <w:t>We</w:t>
      </w:r>
      <w:r>
        <w:rPr>
          <w:rFonts w:cs="Times New Roman"/>
          <w:color w:val="231F20"/>
          <w:spacing w:val="3"/>
        </w:rPr>
        <w:t xml:space="preserve"> </w:t>
      </w:r>
      <w:r>
        <w:rPr>
          <w:rFonts w:cs="Times New Roman"/>
          <w:color w:val="231F20"/>
          <w:spacing w:val="-3"/>
        </w:rPr>
        <w:t>would</w:t>
      </w:r>
      <w:r>
        <w:rPr>
          <w:rFonts w:cs="Times New Roman"/>
          <w:color w:val="231F20"/>
          <w:spacing w:val="4"/>
        </w:rPr>
        <w:t xml:space="preserve"> </w:t>
      </w:r>
      <w:r>
        <w:rPr>
          <w:rFonts w:cs="Times New Roman"/>
          <w:color w:val="231F20"/>
          <w:spacing w:val="-3"/>
        </w:rPr>
        <w:t>initiate</w:t>
      </w:r>
      <w:r>
        <w:rPr>
          <w:rFonts w:cs="Times New Roman"/>
          <w:color w:val="231F20"/>
          <w:spacing w:val="3"/>
        </w:rPr>
        <w:t xml:space="preserve"> </w:t>
      </w:r>
      <w:r>
        <w:rPr>
          <w:rFonts w:cs="Times New Roman"/>
          <w:color w:val="231F20"/>
        </w:rPr>
        <w:t>a</w:t>
      </w:r>
      <w:r>
        <w:rPr>
          <w:rFonts w:cs="Times New Roman"/>
          <w:color w:val="231F20"/>
          <w:spacing w:val="4"/>
        </w:rPr>
        <w:t xml:space="preserve"> </w:t>
      </w:r>
      <w:r>
        <w:rPr>
          <w:rFonts w:cs="Times New Roman"/>
          <w:color w:val="231F20"/>
          <w:spacing w:val="-3"/>
        </w:rPr>
        <w:t>r</w:t>
      </w:r>
      <w:r>
        <w:rPr>
          <w:rFonts w:cs="Times New Roman"/>
          <w:color w:val="231F20"/>
          <w:spacing w:val="-4"/>
        </w:rPr>
        <w:t>ev</w:t>
      </w:r>
      <w:r>
        <w:rPr>
          <w:rFonts w:cs="Times New Roman"/>
          <w:color w:val="231F20"/>
          <w:spacing w:val="-3"/>
        </w:rPr>
        <w:t>olution</w:t>
      </w:r>
      <w:r>
        <w:rPr>
          <w:rFonts w:cs="Times New Roman"/>
          <w:color w:val="231F20"/>
          <w:spacing w:val="4"/>
        </w:rPr>
        <w:t xml:space="preserve"> </w:t>
      </w:r>
      <w:r>
        <w:rPr>
          <w:rFonts w:cs="Times New Roman"/>
          <w:color w:val="231F20"/>
          <w:spacing w:val="-1"/>
        </w:rPr>
        <w:t>in</w:t>
      </w:r>
      <w:r>
        <w:rPr>
          <w:rFonts w:cs="Times New Roman"/>
          <w:color w:val="231F20"/>
          <w:spacing w:val="3"/>
        </w:rPr>
        <w:t xml:space="preserve"> </w:t>
      </w:r>
      <w:proofErr w:type="spellStart"/>
      <w:proofErr w:type="gramStart"/>
      <w:r>
        <w:rPr>
          <w:rFonts w:cs="Times New Roman"/>
          <w:color w:val="231F20"/>
        </w:rPr>
        <w:t>trust</w:t>
      </w:r>
      <w:r w:rsidR="0018140B" w:rsidRPr="0018140B">
        <w:rPr>
          <w:rFonts w:cs="Times New Roman"/>
          <w:b/>
          <w:color w:val="231F20"/>
          <w:sz w:val="28"/>
        </w:rPr>
        <w:t>.X</w:t>
      </w:r>
      <w:proofErr w:type="spellEnd"/>
      <w:proofErr w:type="gramEnd"/>
      <w:r w:rsidR="0018140B" w:rsidRPr="0018140B">
        <w:rPr>
          <w:rFonts w:cs="Times New Roman"/>
          <w:b/>
          <w:color w:val="231F20"/>
          <w:sz w:val="28"/>
        </w:rPr>
        <w:t>-</w:t>
      </w:r>
      <w:r>
        <w:rPr>
          <w:rFonts w:cs="Times New Roman"/>
          <w:color w:val="231F20"/>
          <w:spacing w:val="40"/>
          <w:w w:val="98"/>
        </w:rPr>
        <w:t xml:space="preserve"> </w:t>
      </w:r>
      <w:r>
        <w:rPr>
          <w:rFonts w:cs="Times New Roman"/>
          <w:color w:val="231F20"/>
          <w:spacing w:val="-10"/>
        </w:rPr>
        <w:t>We</w:t>
      </w:r>
      <w:r>
        <w:rPr>
          <w:rFonts w:cs="Times New Roman"/>
          <w:color w:val="231F20"/>
          <w:spacing w:val="-11"/>
        </w:rPr>
        <w:t>’v</w:t>
      </w:r>
      <w:r>
        <w:rPr>
          <w:rFonts w:cs="Times New Roman"/>
          <w:color w:val="231F20"/>
          <w:spacing w:val="-10"/>
        </w:rPr>
        <w:t>e</w:t>
      </w:r>
      <w:r>
        <w:rPr>
          <w:rFonts w:cs="Times New Roman"/>
          <w:color w:val="231F20"/>
          <w:spacing w:val="-6"/>
        </w:rPr>
        <w:t xml:space="preserve"> </w:t>
      </w:r>
      <w:r>
        <w:rPr>
          <w:rFonts w:cs="Times New Roman"/>
          <w:color w:val="231F20"/>
          <w:spacing w:val="-1"/>
        </w:rPr>
        <w:t>got</w:t>
      </w:r>
      <w:r>
        <w:rPr>
          <w:rFonts w:cs="Times New Roman"/>
          <w:color w:val="231F20"/>
          <w:spacing w:val="-6"/>
        </w:rPr>
        <w:t xml:space="preserve"> </w:t>
      </w:r>
      <w:r>
        <w:rPr>
          <w:rFonts w:cs="Times New Roman"/>
          <w:color w:val="231F20"/>
          <w:spacing w:val="-1"/>
        </w:rPr>
        <w:t>the</w:t>
      </w:r>
      <w:r>
        <w:rPr>
          <w:rFonts w:cs="Times New Roman"/>
          <w:color w:val="231F20"/>
          <w:spacing w:val="-6"/>
        </w:rPr>
        <w:t xml:space="preserve"> </w:t>
      </w:r>
      <w:r>
        <w:rPr>
          <w:rFonts w:cs="Times New Roman"/>
          <w:color w:val="231F20"/>
          <w:spacing w:val="-3"/>
        </w:rPr>
        <w:t>loca</w:t>
      </w:r>
      <w:r>
        <w:rPr>
          <w:rFonts w:cs="Times New Roman"/>
          <w:color w:val="231F20"/>
          <w:spacing w:val="-2"/>
        </w:rPr>
        <w:t>tion</w:t>
      </w:r>
      <w:r>
        <w:rPr>
          <w:rFonts w:cs="Times New Roman"/>
          <w:color w:val="231F20"/>
          <w:spacing w:val="-5"/>
        </w:rPr>
        <w:t xml:space="preserve"> </w:t>
      </w:r>
      <w:r>
        <w:rPr>
          <w:rFonts w:cs="Times New Roman"/>
          <w:color w:val="231F20"/>
          <w:spacing w:val="-1"/>
        </w:rPr>
        <w:t>and</w:t>
      </w:r>
      <w:r>
        <w:rPr>
          <w:rFonts w:cs="Times New Roman"/>
          <w:color w:val="231F20"/>
          <w:spacing w:val="-6"/>
        </w:rPr>
        <w:t xml:space="preserve"> </w:t>
      </w:r>
      <w:r>
        <w:rPr>
          <w:rFonts w:cs="Times New Roman"/>
          <w:color w:val="231F20"/>
          <w:spacing w:val="-2"/>
        </w:rPr>
        <w:t>balance</w:t>
      </w:r>
      <w:r>
        <w:rPr>
          <w:rFonts w:cs="Times New Roman"/>
          <w:color w:val="231F20"/>
          <w:spacing w:val="-6"/>
        </w:rPr>
        <w:t xml:space="preserve"> </w:t>
      </w:r>
      <w:r>
        <w:rPr>
          <w:rFonts w:cs="Times New Roman"/>
          <w:color w:val="231F20"/>
          <w:spacing w:val="-2"/>
        </w:rPr>
        <w:t>of</w:t>
      </w:r>
      <w:r>
        <w:rPr>
          <w:rFonts w:cs="Times New Roman"/>
          <w:color w:val="231F20"/>
          <w:spacing w:val="28"/>
          <w:w w:val="97"/>
        </w:rPr>
        <w:t xml:space="preserve"> </w:t>
      </w:r>
      <w:r>
        <w:rPr>
          <w:rFonts w:cs="Times New Roman"/>
          <w:color w:val="231F20"/>
          <w:spacing w:val="-2"/>
        </w:rPr>
        <w:t>r</w:t>
      </w:r>
      <w:r>
        <w:rPr>
          <w:rFonts w:cs="Times New Roman"/>
          <w:color w:val="231F20"/>
          <w:spacing w:val="-3"/>
        </w:rPr>
        <w:t>egula</w:t>
      </w:r>
      <w:r>
        <w:rPr>
          <w:rFonts w:cs="Times New Roman"/>
          <w:color w:val="231F20"/>
          <w:spacing w:val="-2"/>
        </w:rPr>
        <w:t>tion</w:t>
      </w:r>
      <w:r>
        <w:rPr>
          <w:rFonts w:cs="Times New Roman"/>
          <w:color w:val="231F20"/>
          <w:spacing w:val="4"/>
        </w:rPr>
        <w:t xml:space="preserve"> </w:t>
      </w:r>
      <w:r>
        <w:rPr>
          <w:rFonts w:cs="Times New Roman"/>
          <w:color w:val="231F20"/>
          <w:spacing w:val="-2"/>
        </w:rPr>
        <w:t>wrong:</w:t>
      </w:r>
      <w:r>
        <w:rPr>
          <w:rFonts w:cs="Times New Roman"/>
          <w:color w:val="231F20"/>
          <w:spacing w:val="-5"/>
        </w:rPr>
        <w:t xml:space="preserve"> </w:t>
      </w:r>
      <w:r>
        <w:rPr>
          <w:rFonts w:cs="Times New Roman"/>
          <w:color w:val="231F20"/>
          <w:spacing w:val="-2"/>
        </w:rPr>
        <w:t>banks</w:t>
      </w:r>
      <w:r>
        <w:rPr>
          <w:rFonts w:cs="Times New Roman"/>
          <w:color w:val="231F20"/>
          <w:spacing w:val="4"/>
        </w:rPr>
        <w:t xml:space="preserve"> </w:t>
      </w:r>
      <w:r>
        <w:rPr>
          <w:rFonts w:cs="Times New Roman"/>
          <w:color w:val="231F20"/>
          <w:spacing w:val="-3"/>
        </w:rPr>
        <w:t>are</w:t>
      </w:r>
      <w:r>
        <w:rPr>
          <w:rFonts w:cs="Times New Roman"/>
          <w:color w:val="231F20"/>
          <w:spacing w:val="4"/>
        </w:rPr>
        <w:t xml:space="preserve"> </w:t>
      </w:r>
      <w:r>
        <w:rPr>
          <w:rFonts w:cs="Times New Roman"/>
          <w:color w:val="231F20"/>
          <w:spacing w:val="-3"/>
        </w:rPr>
        <w:t>under-</w:t>
      </w:r>
      <w:r>
        <w:rPr>
          <w:rFonts w:cs="Times New Roman"/>
          <w:color w:val="231F20"/>
          <w:spacing w:val="39"/>
          <w:w w:val="106"/>
        </w:rPr>
        <w:t xml:space="preserve"> </w:t>
      </w:r>
      <w:r>
        <w:rPr>
          <w:rFonts w:cs="Times New Roman"/>
          <w:color w:val="231F20"/>
          <w:spacing w:val="-2"/>
        </w:rPr>
        <w:t>r</w:t>
      </w:r>
      <w:r>
        <w:rPr>
          <w:rFonts w:cs="Times New Roman"/>
          <w:color w:val="231F20"/>
          <w:spacing w:val="-3"/>
        </w:rPr>
        <w:t>egula</w:t>
      </w:r>
      <w:r>
        <w:rPr>
          <w:rFonts w:cs="Times New Roman"/>
          <w:color w:val="231F20"/>
          <w:spacing w:val="-2"/>
        </w:rPr>
        <w:t>ted</w:t>
      </w:r>
      <w:r>
        <w:rPr>
          <w:rFonts w:cs="Times New Roman"/>
          <w:color w:val="231F20"/>
          <w:spacing w:val="-12"/>
        </w:rPr>
        <w:t xml:space="preserve"> </w:t>
      </w:r>
      <w:r>
        <w:rPr>
          <w:rFonts w:cs="Times New Roman"/>
          <w:color w:val="231F20"/>
          <w:spacing w:val="-1"/>
        </w:rPr>
        <w:t>and</w:t>
      </w:r>
      <w:r>
        <w:rPr>
          <w:rFonts w:cs="Times New Roman"/>
          <w:color w:val="231F20"/>
          <w:spacing w:val="-11"/>
        </w:rPr>
        <w:t xml:space="preserve"> </w:t>
      </w:r>
      <w:r>
        <w:rPr>
          <w:rFonts w:cs="Times New Roman"/>
          <w:color w:val="231F20"/>
          <w:spacing w:val="-2"/>
        </w:rPr>
        <w:t>citizens</w:t>
      </w:r>
      <w:r>
        <w:rPr>
          <w:rFonts w:cs="Times New Roman"/>
          <w:color w:val="231F20"/>
          <w:spacing w:val="-12"/>
        </w:rPr>
        <w:t xml:space="preserve"> </w:t>
      </w:r>
      <w:r>
        <w:rPr>
          <w:rFonts w:cs="Times New Roman"/>
          <w:color w:val="231F20"/>
          <w:spacing w:val="-3"/>
        </w:rPr>
        <w:t>are</w:t>
      </w:r>
      <w:r>
        <w:rPr>
          <w:rFonts w:cs="Times New Roman"/>
          <w:color w:val="231F20"/>
          <w:spacing w:val="-11"/>
        </w:rPr>
        <w:t xml:space="preserve"> </w:t>
      </w:r>
      <w:r>
        <w:rPr>
          <w:rFonts w:cs="Times New Roman"/>
          <w:color w:val="231F20"/>
          <w:spacing w:val="-3"/>
        </w:rPr>
        <w:t>o</w:t>
      </w:r>
      <w:r>
        <w:rPr>
          <w:rFonts w:cs="Times New Roman"/>
          <w:color w:val="231F20"/>
          <w:spacing w:val="-4"/>
        </w:rPr>
        <w:t>v</w:t>
      </w:r>
      <w:r>
        <w:rPr>
          <w:rFonts w:cs="Times New Roman"/>
          <w:color w:val="231F20"/>
          <w:spacing w:val="-3"/>
        </w:rPr>
        <w:t>er-</w:t>
      </w:r>
      <w:proofErr w:type="spellStart"/>
      <w:r>
        <w:rPr>
          <w:rFonts w:cs="Times New Roman"/>
          <w:color w:val="231F20"/>
          <w:spacing w:val="-3"/>
        </w:rPr>
        <w:t>r</w:t>
      </w:r>
      <w:r>
        <w:rPr>
          <w:rFonts w:cs="Times New Roman"/>
          <w:color w:val="231F20"/>
          <w:spacing w:val="-4"/>
        </w:rPr>
        <w:t>egula</w:t>
      </w:r>
      <w:r>
        <w:rPr>
          <w:rFonts w:cs="Times New Roman"/>
          <w:color w:val="231F20"/>
          <w:spacing w:val="-3"/>
        </w:rPr>
        <w:t>ted</w:t>
      </w:r>
      <w:r w:rsidR="0018140B" w:rsidRPr="0018140B">
        <w:rPr>
          <w:rFonts w:cs="Times New Roman"/>
          <w:b/>
          <w:color w:val="231F20"/>
          <w:spacing w:val="-3"/>
          <w:sz w:val="28"/>
        </w:rPr>
        <w:t>.X</w:t>
      </w:r>
      <w:proofErr w:type="spellEnd"/>
      <w:r w:rsidR="0018140B" w:rsidRPr="0018140B">
        <w:rPr>
          <w:rFonts w:cs="Times New Roman"/>
          <w:b/>
          <w:color w:val="231F20"/>
          <w:spacing w:val="-3"/>
          <w:sz w:val="28"/>
        </w:rPr>
        <w:t>-</w:t>
      </w:r>
      <w:r>
        <w:rPr>
          <w:rFonts w:cs="Times New Roman"/>
          <w:color w:val="231F20"/>
          <w:spacing w:val="34"/>
          <w:w w:val="99"/>
        </w:rPr>
        <w:t xml:space="preserve"> </w:t>
      </w:r>
      <w:r>
        <w:rPr>
          <w:rFonts w:cs="Times New Roman"/>
          <w:color w:val="231F20"/>
          <w:spacing w:val="-2"/>
        </w:rPr>
        <w:t>Citizens</w:t>
      </w:r>
      <w:r>
        <w:rPr>
          <w:rFonts w:cs="Times New Roman"/>
          <w:color w:val="231F20"/>
          <w:spacing w:val="-10"/>
        </w:rPr>
        <w:t xml:space="preserve"> </w:t>
      </w:r>
      <w:r>
        <w:rPr>
          <w:rFonts w:cs="Times New Roman"/>
          <w:color w:val="231F20"/>
          <w:spacing w:val="-1"/>
        </w:rPr>
        <w:t>and</w:t>
      </w:r>
      <w:r>
        <w:rPr>
          <w:rFonts w:cs="Times New Roman"/>
          <w:color w:val="231F20"/>
          <w:spacing w:val="-10"/>
        </w:rPr>
        <w:t xml:space="preserve"> </w:t>
      </w:r>
      <w:r>
        <w:rPr>
          <w:rFonts w:cs="Times New Roman"/>
          <w:color w:val="231F20"/>
          <w:spacing w:val="-3"/>
        </w:rPr>
        <w:t>w</w:t>
      </w:r>
      <w:r>
        <w:rPr>
          <w:rFonts w:cs="Times New Roman"/>
          <w:color w:val="231F20"/>
          <w:spacing w:val="-4"/>
        </w:rPr>
        <w:t>orkers</w:t>
      </w:r>
      <w:r>
        <w:rPr>
          <w:rFonts w:cs="Times New Roman"/>
          <w:color w:val="231F20"/>
          <w:spacing w:val="-9"/>
        </w:rPr>
        <w:t xml:space="preserve"> </w:t>
      </w:r>
      <w:r>
        <w:rPr>
          <w:rFonts w:cs="Times New Roman"/>
          <w:color w:val="231F20"/>
          <w:spacing w:val="-3"/>
        </w:rPr>
        <w:t>are</w:t>
      </w:r>
      <w:r>
        <w:rPr>
          <w:rFonts w:cs="Times New Roman"/>
          <w:color w:val="231F20"/>
          <w:spacing w:val="-10"/>
        </w:rPr>
        <w:t xml:space="preserve"> </w:t>
      </w:r>
      <w:proofErr w:type="spellStart"/>
      <w:r>
        <w:rPr>
          <w:rFonts w:cs="Times New Roman"/>
          <w:color w:val="231F20"/>
          <w:spacing w:val="-3"/>
        </w:rPr>
        <w:t>infantilised</w:t>
      </w:r>
      <w:proofErr w:type="spellEnd"/>
      <w:r>
        <w:rPr>
          <w:rFonts w:cs="Times New Roman"/>
          <w:color w:val="231F20"/>
          <w:spacing w:val="-10"/>
        </w:rPr>
        <w:t xml:space="preserve"> </w:t>
      </w:r>
      <w:r>
        <w:rPr>
          <w:rFonts w:cs="Times New Roman"/>
          <w:color w:val="231F20"/>
          <w:spacing w:val="-3"/>
        </w:rPr>
        <w:t>b</w:t>
      </w:r>
      <w:r>
        <w:rPr>
          <w:rFonts w:cs="Times New Roman"/>
          <w:color w:val="231F20"/>
          <w:spacing w:val="-4"/>
        </w:rPr>
        <w:t>y</w:t>
      </w:r>
      <w:r>
        <w:rPr>
          <w:rFonts w:cs="Times New Roman"/>
          <w:color w:val="231F20"/>
          <w:spacing w:val="37"/>
          <w:w w:val="93"/>
        </w:rPr>
        <w:t xml:space="preserve"> </w:t>
      </w:r>
      <w:r>
        <w:rPr>
          <w:rFonts w:cs="Times New Roman"/>
          <w:color w:val="231F20"/>
          <w:spacing w:val="-1"/>
        </w:rPr>
        <w:t>healt</w:t>
      </w:r>
      <w:r>
        <w:rPr>
          <w:rFonts w:cs="Times New Roman"/>
          <w:color w:val="231F20"/>
        </w:rPr>
        <w:t>h</w:t>
      </w:r>
      <w:r>
        <w:rPr>
          <w:rFonts w:cs="Times New Roman"/>
          <w:color w:val="231F20"/>
          <w:spacing w:val="3"/>
        </w:rPr>
        <w:t xml:space="preserve"> </w:t>
      </w:r>
      <w:r>
        <w:rPr>
          <w:rFonts w:cs="Times New Roman"/>
          <w:color w:val="231F20"/>
          <w:spacing w:val="-1"/>
        </w:rPr>
        <w:t>an</w:t>
      </w:r>
      <w:r>
        <w:rPr>
          <w:rFonts w:cs="Times New Roman"/>
          <w:color w:val="231F20"/>
        </w:rPr>
        <w:t>d</w:t>
      </w:r>
      <w:r>
        <w:rPr>
          <w:rFonts w:cs="Times New Roman"/>
          <w:color w:val="231F20"/>
          <w:spacing w:val="4"/>
        </w:rPr>
        <w:t xml:space="preserve"> </w:t>
      </w:r>
      <w:r>
        <w:rPr>
          <w:rFonts w:cs="Times New Roman"/>
          <w:color w:val="231F20"/>
          <w:spacing w:val="-2"/>
        </w:rPr>
        <w:t>sa</w:t>
      </w:r>
      <w:r>
        <w:rPr>
          <w:rFonts w:cs="Times New Roman"/>
          <w:color w:val="231F20"/>
          <w:spacing w:val="-5"/>
        </w:rPr>
        <w:t>f</w:t>
      </w:r>
      <w:r>
        <w:rPr>
          <w:rFonts w:cs="Times New Roman"/>
          <w:color w:val="231F20"/>
          <w:spacing w:val="-1"/>
        </w:rPr>
        <w:t>et</w:t>
      </w:r>
      <w:r>
        <w:rPr>
          <w:rFonts w:cs="Times New Roman"/>
          <w:color w:val="231F20"/>
          <w:spacing w:val="-36"/>
        </w:rPr>
        <w:t>y</w:t>
      </w:r>
      <w:r>
        <w:rPr>
          <w:rFonts w:cs="Times New Roman"/>
          <w:color w:val="231F20"/>
        </w:rPr>
        <w:t>,</w:t>
      </w:r>
      <w:r>
        <w:rPr>
          <w:rFonts w:cs="Times New Roman"/>
          <w:color w:val="231F20"/>
          <w:spacing w:val="-4"/>
        </w:rPr>
        <w:t xml:space="preserve"> </w:t>
      </w:r>
      <w:r>
        <w:rPr>
          <w:rFonts w:cs="Times New Roman"/>
          <w:color w:val="231F20"/>
        </w:rPr>
        <w:t>g</w:t>
      </w:r>
      <w:r>
        <w:rPr>
          <w:rFonts w:cs="Times New Roman"/>
          <w:color w:val="231F20"/>
          <w:spacing w:val="-3"/>
        </w:rPr>
        <w:t>r</w:t>
      </w:r>
      <w:r>
        <w:rPr>
          <w:rFonts w:cs="Times New Roman"/>
          <w:color w:val="231F20"/>
          <w:spacing w:val="-1"/>
        </w:rPr>
        <w:t>oun</w:t>
      </w:r>
      <w:r>
        <w:rPr>
          <w:rFonts w:cs="Times New Roman"/>
          <w:color w:val="231F20"/>
        </w:rPr>
        <w:t>d</w:t>
      </w:r>
      <w:r>
        <w:rPr>
          <w:rFonts w:cs="Times New Roman"/>
          <w:color w:val="231F20"/>
          <w:spacing w:val="4"/>
        </w:rPr>
        <w:t xml:space="preserve"> </w:t>
      </w:r>
      <w:r>
        <w:rPr>
          <w:rFonts w:cs="Times New Roman"/>
          <w:color w:val="231F20"/>
          <w:spacing w:val="-1"/>
        </w:rPr>
        <w:t>d</w:t>
      </w:r>
      <w:r>
        <w:rPr>
          <w:rFonts w:cs="Times New Roman"/>
          <w:color w:val="231F20"/>
          <w:spacing w:val="-7"/>
        </w:rPr>
        <w:t>o</w:t>
      </w:r>
      <w:r>
        <w:rPr>
          <w:rFonts w:cs="Times New Roman"/>
          <w:color w:val="231F20"/>
          <w:spacing w:val="-1"/>
        </w:rPr>
        <w:t>w</w:t>
      </w:r>
      <w:r>
        <w:rPr>
          <w:rFonts w:cs="Times New Roman"/>
          <w:color w:val="231F20"/>
        </w:rPr>
        <w:t>n</w:t>
      </w:r>
      <w:r>
        <w:rPr>
          <w:rFonts w:cs="Times New Roman"/>
          <w:color w:val="231F20"/>
          <w:spacing w:val="4"/>
        </w:rPr>
        <w:t xml:space="preserve"> </w:t>
      </w:r>
      <w:r>
        <w:rPr>
          <w:rFonts w:cs="Times New Roman"/>
          <w:color w:val="231F20"/>
          <w:spacing w:val="-5"/>
        </w:rPr>
        <w:t>b</w:t>
      </w:r>
      <w:r>
        <w:rPr>
          <w:rFonts w:cs="Times New Roman"/>
          <w:color w:val="231F20"/>
        </w:rPr>
        <w:t>y</w:t>
      </w:r>
      <w:r>
        <w:rPr>
          <w:rFonts w:cs="Times New Roman"/>
          <w:color w:val="231F20"/>
          <w:spacing w:val="4"/>
        </w:rPr>
        <w:t xml:space="preserve"> </w:t>
      </w:r>
      <w:proofErr w:type="spellStart"/>
      <w:r>
        <w:rPr>
          <w:rFonts w:cs="Times New Roman"/>
          <w:color w:val="231F20"/>
          <w:spacing w:val="-1"/>
        </w:rPr>
        <w:t>audit</w:t>
      </w:r>
      <w:r w:rsidR="0018140B" w:rsidRPr="0018140B">
        <w:rPr>
          <w:rFonts w:cs="Times New Roman"/>
          <w:b/>
          <w:color w:val="231F20"/>
          <w:spacing w:val="-1"/>
          <w:sz w:val="28"/>
        </w:rPr>
        <w:t>.X</w:t>
      </w:r>
      <w:proofErr w:type="spellEnd"/>
      <w:r w:rsidR="0018140B" w:rsidRPr="0018140B">
        <w:rPr>
          <w:rFonts w:cs="Times New Roman"/>
          <w:b/>
          <w:color w:val="231F20"/>
          <w:spacing w:val="-1"/>
          <w:sz w:val="28"/>
        </w:rPr>
        <w:t>-</w:t>
      </w:r>
      <w:r>
        <w:rPr>
          <w:rFonts w:cs="Times New Roman"/>
          <w:color w:val="231F20"/>
          <w:spacing w:val="-1"/>
          <w:w w:val="99"/>
        </w:rPr>
        <w:t xml:space="preserve"> </w:t>
      </w:r>
      <w:r>
        <w:rPr>
          <w:rFonts w:cs="Times New Roman"/>
          <w:color w:val="231F20"/>
          <w:spacing w:val="-2"/>
        </w:rPr>
        <w:t>The</w:t>
      </w:r>
      <w:r>
        <w:rPr>
          <w:rFonts w:cs="Times New Roman"/>
          <w:color w:val="231F20"/>
          <w:spacing w:val="-17"/>
        </w:rPr>
        <w:t xml:space="preserve"> </w:t>
      </w:r>
      <w:r>
        <w:rPr>
          <w:rFonts w:cs="Times New Roman"/>
          <w:color w:val="231F20"/>
          <w:spacing w:val="-2"/>
        </w:rPr>
        <w:t>para</w:t>
      </w:r>
      <w:r>
        <w:rPr>
          <w:rFonts w:cs="Times New Roman"/>
          <w:color w:val="231F20"/>
          <w:spacing w:val="-1"/>
        </w:rPr>
        <w:t>pher</w:t>
      </w:r>
      <w:r>
        <w:rPr>
          <w:rFonts w:cs="Times New Roman"/>
          <w:color w:val="231F20"/>
          <w:spacing w:val="-2"/>
        </w:rPr>
        <w:t>nalia</w:t>
      </w:r>
      <w:r>
        <w:rPr>
          <w:rFonts w:cs="Times New Roman"/>
          <w:color w:val="231F20"/>
          <w:spacing w:val="-16"/>
        </w:rPr>
        <w:t xml:space="preserve"> </w:t>
      </w:r>
      <w:r>
        <w:rPr>
          <w:rFonts w:cs="Times New Roman"/>
          <w:color w:val="231F20"/>
          <w:spacing w:val="-2"/>
        </w:rPr>
        <w:t>of</w:t>
      </w:r>
      <w:r>
        <w:rPr>
          <w:rFonts w:cs="Times New Roman"/>
          <w:color w:val="231F20"/>
          <w:spacing w:val="-16"/>
        </w:rPr>
        <w:t xml:space="preserve"> </w:t>
      </w:r>
      <w:r>
        <w:rPr>
          <w:rFonts w:cs="Times New Roman"/>
          <w:color w:val="231F20"/>
          <w:spacing w:val="-1"/>
        </w:rPr>
        <w:t>sur</w:t>
      </w:r>
      <w:r>
        <w:rPr>
          <w:rFonts w:cs="Times New Roman"/>
          <w:color w:val="231F20"/>
          <w:spacing w:val="-2"/>
        </w:rPr>
        <w:t>veillance</w:t>
      </w:r>
      <w:r>
        <w:rPr>
          <w:rFonts w:cs="Times New Roman"/>
          <w:color w:val="231F20"/>
          <w:spacing w:val="-16"/>
        </w:rPr>
        <w:t xml:space="preserve"> </w:t>
      </w:r>
      <w:r>
        <w:rPr>
          <w:rFonts w:cs="Times New Roman"/>
          <w:color w:val="231F20"/>
          <w:spacing w:val="-2"/>
        </w:rPr>
        <w:t>costs</w:t>
      </w:r>
      <w:r>
        <w:rPr>
          <w:rFonts w:cs="Times New Roman"/>
          <w:color w:val="231F20"/>
          <w:spacing w:val="-16"/>
        </w:rPr>
        <w:t xml:space="preserve"> </w:t>
      </w:r>
      <w:r>
        <w:rPr>
          <w:rFonts w:cs="Times New Roman"/>
          <w:color w:val="231F20"/>
        </w:rPr>
        <w:t>a</w:t>
      </w:r>
      <w:r>
        <w:rPr>
          <w:rFonts w:cs="Times New Roman"/>
          <w:color w:val="231F20"/>
          <w:spacing w:val="27"/>
          <w:w w:val="91"/>
        </w:rPr>
        <w:t xml:space="preserve"> </w:t>
      </w:r>
      <w:r>
        <w:rPr>
          <w:rFonts w:cs="Times New Roman"/>
          <w:color w:val="231F20"/>
          <w:spacing w:val="-2"/>
        </w:rPr>
        <w:t>fo</w:t>
      </w:r>
      <w:r>
        <w:rPr>
          <w:rFonts w:cs="Times New Roman"/>
          <w:color w:val="231F20"/>
          <w:spacing w:val="-1"/>
        </w:rPr>
        <w:t>rtune</w:t>
      </w:r>
      <w:r>
        <w:rPr>
          <w:rFonts w:cs="Times New Roman"/>
          <w:color w:val="231F20"/>
          <w:spacing w:val="-5"/>
        </w:rPr>
        <w:t xml:space="preserve"> </w:t>
      </w:r>
      <w:r>
        <w:rPr>
          <w:rFonts w:cs="Times New Roman"/>
          <w:color w:val="231F20"/>
          <w:spacing w:val="-1"/>
        </w:rPr>
        <w:t>and</w:t>
      </w:r>
      <w:r>
        <w:rPr>
          <w:rFonts w:cs="Times New Roman"/>
          <w:color w:val="231F20"/>
          <w:spacing w:val="-4"/>
        </w:rPr>
        <w:t xml:space="preserve"> </w:t>
      </w:r>
      <w:r>
        <w:rPr>
          <w:rFonts w:cs="Times New Roman"/>
          <w:color w:val="231F20"/>
          <w:spacing w:val="-2"/>
        </w:rPr>
        <w:t>assumes</w:t>
      </w:r>
      <w:r>
        <w:rPr>
          <w:rFonts w:cs="Times New Roman"/>
          <w:color w:val="231F20"/>
          <w:spacing w:val="-4"/>
        </w:rPr>
        <w:t xml:space="preserve"> </w:t>
      </w:r>
      <w:r>
        <w:rPr>
          <w:rFonts w:cs="Times New Roman"/>
          <w:color w:val="231F20"/>
          <w:spacing w:val="-5"/>
        </w:rPr>
        <w:t>w</w:t>
      </w:r>
      <w:r>
        <w:rPr>
          <w:rFonts w:cs="Times New Roman"/>
          <w:color w:val="231F20"/>
          <w:spacing w:val="-6"/>
        </w:rPr>
        <w:t>e</w:t>
      </w:r>
      <w:r>
        <w:rPr>
          <w:rFonts w:cs="Times New Roman"/>
          <w:color w:val="231F20"/>
          <w:spacing w:val="-4"/>
        </w:rPr>
        <w:t xml:space="preserve"> </w:t>
      </w:r>
      <w:r>
        <w:rPr>
          <w:rFonts w:cs="Times New Roman"/>
          <w:color w:val="231F20"/>
          <w:spacing w:val="-2"/>
        </w:rPr>
        <w:t>will</w:t>
      </w:r>
      <w:r>
        <w:rPr>
          <w:rFonts w:cs="Times New Roman"/>
          <w:color w:val="231F20"/>
          <w:spacing w:val="-4"/>
        </w:rPr>
        <w:t xml:space="preserve"> </w:t>
      </w:r>
      <w:r>
        <w:rPr>
          <w:rFonts w:cs="Times New Roman"/>
          <w:color w:val="231F20"/>
          <w:spacing w:val="-5"/>
        </w:rPr>
        <w:t>behave</w:t>
      </w:r>
      <w:r>
        <w:rPr>
          <w:rFonts w:cs="Times New Roman"/>
          <w:color w:val="231F20"/>
          <w:spacing w:val="-4"/>
        </w:rPr>
        <w:t xml:space="preserve"> </w:t>
      </w:r>
      <w:r>
        <w:rPr>
          <w:rFonts w:cs="Times New Roman"/>
          <w:color w:val="231F20"/>
          <w:spacing w:val="-3"/>
        </w:rPr>
        <w:t>badly</w:t>
      </w:r>
      <w:r>
        <w:rPr>
          <w:rFonts w:cs="Times New Roman"/>
          <w:color w:val="231F20"/>
          <w:spacing w:val="23"/>
          <w:w w:val="93"/>
        </w:rPr>
        <w:t xml:space="preserve"> </w:t>
      </w:r>
      <w:r>
        <w:rPr>
          <w:rFonts w:cs="Times New Roman"/>
          <w:color w:val="231F20"/>
          <w:spacing w:val="-2"/>
        </w:rPr>
        <w:t>unless</w:t>
      </w:r>
      <w:r>
        <w:rPr>
          <w:rFonts w:cs="Times New Roman"/>
          <w:color w:val="231F20"/>
          <w:spacing w:val="-1"/>
        </w:rPr>
        <w:t xml:space="preserve"> </w:t>
      </w:r>
      <w:r>
        <w:rPr>
          <w:rFonts w:cs="Times New Roman"/>
          <w:color w:val="231F20"/>
          <w:spacing w:val="-5"/>
        </w:rPr>
        <w:t>w</w:t>
      </w:r>
      <w:r>
        <w:rPr>
          <w:rFonts w:cs="Times New Roman"/>
          <w:color w:val="231F20"/>
          <w:spacing w:val="-6"/>
        </w:rPr>
        <w:t>e</w:t>
      </w:r>
      <w:r>
        <w:rPr>
          <w:rFonts w:cs="Times New Roman"/>
          <w:color w:val="231F20"/>
        </w:rPr>
        <w:t xml:space="preserve"> </w:t>
      </w:r>
      <w:r>
        <w:rPr>
          <w:rFonts w:cs="Times New Roman"/>
          <w:color w:val="231F20"/>
          <w:spacing w:val="-3"/>
        </w:rPr>
        <w:t>are</w:t>
      </w:r>
      <w:r>
        <w:rPr>
          <w:rFonts w:cs="Times New Roman"/>
          <w:color w:val="231F20"/>
        </w:rPr>
        <w:t xml:space="preserve"> </w:t>
      </w:r>
      <w:r>
        <w:rPr>
          <w:rFonts w:cs="Times New Roman"/>
          <w:color w:val="231F20"/>
          <w:spacing w:val="-2"/>
        </w:rPr>
        <w:t>thr</w:t>
      </w:r>
      <w:r>
        <w:rPr>
          <w:rFonts w:cs="Times New Roman"/>
          <w:color w:val="231F20"/>
          <w:spacing w:val="-3"/>
        </w:rPr>
        <w:t>ea</w:t>
      </w:r>
      <w:r>
        <w:rPr>
          <w:rFonts w:cs="Times New Roman"/>
          <w:color w:val="231F20"/>
          <w:spacing w:val="-2"/>
        </w:rPr>
        <w:t>tened</w:t>
      </w:r>
      <w:r>
        <w:rPr>
          <w:rFonts w:cs="Times New Roman"/>
          <w:color w:val="231F20"/>
        </w:rPr>
        <w:t xml:space="preserve"> </w:t>
      </w:r>
      <w:r>
        <w:rPr>
          <w:rFonts w:cs="Times New Roman"/>
          <w:color w:val="231F20"/>
          <w:spacing w:val="-1"/>
        </w:rPr>
        <w:t>into</w:t>
      </w:r>
      <w:r>
        <w:rPr>
          <w:rFonts w:cs="Times New Roman"/>
          <w:color w:val="231F20"/>
        </w:rPr>
        <w:t xml:space="preserve"> </w:t>
      </w:r>
      <w:r>
        <w:rPr>
          <w:rFonts w:cs="Times New Roman"/>
          <w:color w:val="231F20"/>
          <w:spacing w:val="-4"/>
        </w:rPr>
        <w:t>behaving</w:t>
      </w:r>
      <w:r>
        <w:rPr>
          <w:rFonts w:cs="Times New Roman"/>
          <w:color w:val="231F20"/>
        </w:rPr>
        <w:t xml:space="preserve"> </w:t>
      </w:r>
      <w:proofErr w:type="spellStart"/>
      <w:r>
        <w:rPr>
          <w:rFonts w:cs="Times New Roman"/>
          <w:color w:val="231F20"/>
          <w:spacing w:val="-3"/>
        </w:rPr>
        <w:t>w</w:t>
      </w:r>
      <w:r>
        <w:rPr>
          <w:rFonts w:cs="Times New Roman"/>
          <w:color w:val="231F20"/>
          <w:spacing w:val="-4"/>
        </w:rPr>
        <w:t>ell</w:t>
      </w:r>
      <w:r w:rsidR="0018140B" w:rsidRPr="0018140B">
        <w:rPr>
          <w:rFonts w:cs="Times New Roman"/>
          <w:b/>
          <w:color w:val="231F20"/>
          <w:spacing w:val="-4"/>
          <w:sz w:val="28"/>
        </w:rPr>
        <w:t>.X</w:t>
      </w:r>
      <w:proofErr w:type="spellEnd"/>
      <w:r w:rsidR="0018140B" w:rsidRPr="0018140B">
        <w:rPr>
          <w:rFonts w:cs="Times New Roman"/>
          <w:b/>
          <w:color w:val="231F20"/>
          <w:spacing w:val="-4"/>
          <w:sz w:val="28"/>
        </w:rPr>
        <w:t>-</w:t>
      </w:r>
    </w:p>
    <w:p w14:paraId="0E6383FE" w14:textId="77777777" w:rsidR="00B64989" w:rsidRDefault="00FC35D5">
      <w:pPr>
        <w:pStyle w:val="BodyText"/>
        <w:spacing w:line="254" w:lineRule="auto"/>
        <w:ind w:left="1314" w:right="36"/>
        <w:rPr>
          <w:rFonts w:cs="Times New Roman"/>
        </w:rPr>
      </w:pPr>
      <w:r>
        <w:rPr>
          <w:rFonts w:cs="Times New Roman"/>
          <w:color w:val="231F20"/>
          <w:spacing w:val="-14"/>
        </w:rPr>
        <w:lastRenderedPageBreak/>
        <w:t>We</w:t>
      </w:r>
      <w:r>
        <w:rPr>
          <w:rFonts w:cs="Times New Roman"/>
          <w:color w:val="231F20"/>
          <w:spacing w:val="-6"/>
        </w:rPr>
        <w:t xml:space="preserve"> </w:t>
      </w:r>
      <w:r>
        <w:rPr>
          <w:rFonts w:cs="Times New Roman"/>
          <w:color w:val="231F20"/>
          <w:spacing w:val="-4"/>
        </w:rPr>
        <w:t>believe</w:t>
      </w:r>
      <w:r>
        <w:rPr>
          <w:rFonts w:cs="Times New Roman"/>
          <w:color w:val="231F20"/>
          <w:spacing w:val="-5"/>
        </w:rPr>
        <w:t xml:space="preserve"> </w:t>
      </w:r>
      <w:r>
        <w:rPr>
          <w:rFonts w:cs="Times New Roman"/>
          <w:color w:val="231F20"/>
          <w:spacing w:val="-1"/>
        </w:rPr>
        <w:t>this</w:t>
      </w:r>
      <w:r>
        <w:rPr>
          <w:rFonts w:cs="Times New Roman"/>
          <w:color w:val="231F20"/>
          <w:spacing w:val="-5"/>
        </w:rPr>
        <w:t xml:space="preserve"> </w:t>
      </w:r>
      <w:r>
        <w:rPr>
          <w:rFonts w:cs="Times New Roman"/>
          <w:color w:val="231F20"/>
          <w:spacing w:val="-1"/>
        </w:rPr>
        <w:t>dog–whistle</w:t>
      </w:r>
      <w:r>
        <w:rPr>
          <w:rFonts w:cs="Times New Roman"/>
          <w:color w:val="231F20"/>
          <w:spacing w:val="-5"/>
        </w:rPr>
        <w:t xml:space="preserve"> </w:t>
      </w:r>
      <w:r>
        <w:rPr>
          <w:rFonts w:cs="Times New Roman"/>
          <w:color w:val="231F20"/>
          <w:spacing w:val="-2"/>
        </w:rPr>
        <w:t>r</w:t>
      </w:r>
      <w:r>
        <w:rPr>
          <w:rFonts w:cs="Times New Roman"/>
          <w:color w:val="231F20"/>
          <w:spacing w:val="-3"/>
        </w:rPr>
        <w:t>ela</w:t>
      </w:r>
      <w:r>
        <w:rPr>
          <w:rFonts w:cs="Times New Roman"/>
          <w:color w:val="231F20"/>
          <w:spacing w:val="-2"/>
        </w:rPr>
        <w:t>tionship</w:t>
      </w:r>
      <w:r>
        <w:rPr>
          <w:rFonts w:cs="Times New Roman"/>
          <w:color w:val="231F20"/>
          <w:spacing w:val="-5"/>
        </w:rPr>
        <w:t xml:space="preserve"> </w:t>
      </w:r>
      <w:r>
        <w:rPr>
          <w:rFonts w:cs="Times New Roman"/>
          <w:color w:val="231F20"/>
          <w:spacing w:val="-1"/>
        </w:rPr>
        <w:t>with</w:t>
      </w:r>
      <w:r>
        <w:rPr>
          <w:rFonts w:cs="Times New Roman"/>
          <w:color w:val="231F20"/>
          <w:spacing w:val="32"/>
          <w:w w:val="101"/>
        </w:rPr>
        <w:t xml:space="preserve"> </w:t>
      </w:r>
      <w:r>
        <w:rPr>
          <w:rFonts w:cs="Times New Roman"/>
          <w:color w:val="231F20"/>
          <w:spacing w:val="-2"/>
        </w:rPr>
        <w:t>citizens</w:t>
      </w:r>
      <w:r>
        <w:rPr>
          <w:rFonts w:cs="Times New Roman"/>
          <w:color w:val="231F20"/>
          <w:spacing w:val="-18"/>
        </w:rPr>
        <w:t xml:space="preserve"> </w:t>
      </w:r>
      <w:r>
        <w:rPr>
          <w:rFonts w:cs="Times New Roman"/>
          <w:color w:val="231F20"/>
          <w:spacing w:val="-2"/>
        </w:rPr>
        <w:t>is</w:t>
      </w:r>
      <w:r>
        <w:rPr>
          <w:rFonts w:cs="Times New Roman"/>
          <w:color w:val="231F20"/>
          <w:spacing w:val="-17"/>
        </w:rPr>
        <w:t xml:space="preserve"> </w:t>
      </w:r>
      <w:proofErr w:type="spellStart"/>
      <w:proofErr w:type="gramStart"/>
      <w:r>
        <w:rPr>
          <w:rFonts w:cs="Times New Roman"/>
          <w:color w:val="231F20"/>
          <w:spacing w:val="-2"/>
        </w:rPr>
        <w:t>counterpr</w:t>
      </w:r>
      <w:r>
        <w:rPr>
          <w:rFonts w:cs="Times New Roman"/>
          <w:color w:val="231F20"/>
          <w:spacing w:val="-3"/>
        </w:rPr>
        <w:t>oductive</w:t>
      </w:r>
      <w:r w:rsidR="0018140B" w:rsidRPr="0018140B">
        <w:rPr>
          <w:rFonts w:cs="Times New Roman"/>
          <w:b/>
          <w:color w:val="231F20"/>
          <w:spacing w:val="-2"/>
          <w:sz w:val="28"/>
        </w:rPr>
        <w:t>.X</w:t>
      </w:r>
      <w:proofErr w:type="spellEnd"/>
      <w:proofErr w:type="gramEnd"/>
      <w:r w:rsidR="0018140B" w:rsidRPr="0018140B">
        <w:rPr>
          <w:rFonts w:cs="Times New Roman"/>
          <w:b/>
          <w:color w:val="231F20"/>
          <w:spacing w:val="-2"/>
          <w:sz w:val="28"/>
        </w:rPr>
        <w:t>-</w:t>
      </w:r>
      <w:r>
        <w:rPr>
          <w:rFonts w:cs="Times New Roman"/>
          <w:color w:val="231F20"/>
          <w:spacing w:val="-41"/>
        </w:rPr>
        <w:t xml:space="preserve"> </w:t>
      </w:r>
      <w:r>
        <w:rPr>
          <w:rFonts w:cs="Times New Roman"/>
          <w:color w:val="231F20"/>
          <w:spacing w:val="-2"/>
        </w:rPr>
        <w:t>The</w:t>
      </w:r>
      <w:r>
        <w:rPr>
          <w:rFonts w:cs="Times New Roman"/>
          <w:color w:val="231F20"/>
          <w:spacing w:val="-17"/>
        </w:rPr>
        <w:t xml:space="preserve"> </w:t>
      </w:r>
      <w:r>
        <w:rPr>
          <w:rFonts w:cs="Times New Roman"/>
          <w:color w:val="231F20"/>
          <w:spacing w:val="-3"/>
        </w:rPr>
        <w:t>Gr</w:t>
      </w:r>
      <w:r>
        <w:rPr>
          <w:rFonts w:cs="Times New Roman"/>
          <w:color w:val="231F20"/>
          <w:spacing w:val="-2"/>
        </w:rPr>
        <w:t>een</w:t>
      </w:r>
      <w:r>
        <w:rPr>
          <w:rFonts w:cs="Times New Roman"/>
          <w:color w:val="231F20"/>
          <w:spacing w:val="-18"/>
        </w:rPr>
        <w:t xml:space="preserve"> </w:t>
      </w:r>
      <w:r>
        <w:rPr>
          <w:rFonts w:cs="Times New Roman"/>
          <w:color w:val="231F20"/>
          <w:spacing w:val="-3"/>
        </w:rPr>
        <w:t>Pa</w:t>
      </w:r>
      <w:r>
        <w:rPr>
          <w:rFonts w:cs="Times New Roman"/>
          <w:color w:val="231F20"/>
          <w:spacing w:val="-2"/>
        </w:rPr>
        <w:t>rt</w:t>
      </w:r>
      <w:r>
        <w:rPr>
          <w:rFonts w:cs="Times New Roman"/>
          <w:color w:val="231F20"/>
          <w:spacing w:val="-3"/>
        </w:rPr>
        <w:t>y</w:t>
      </w:r>
      <w:r>
        <w:rPr>
          <w:rFonts w:cs="Times New Roman"/>
          <w:color w:val="231F20"/>
          <w:spacing w:val="51"/>
          <w:w w:val="93"/>
        </w:rPr>
        <w:t xml:space="preserve"> </w:t>
      </w:r>
      <w:r>
        <w:rPr>
          <w:rFonts w:cs="Times New Roman"/>
          <w:color w:val="231F20"/>
          <w:spacing w:val="-2"/>
        </w:rPr>
        <w:t>will</w:t>
      </w:r>
      <w:r>
        <w:rPr>
          <w:rFonts w:cs="Times New Roman"/>
          <w:color w:val="231F20"/>
          <w:spacing w:val="1"/>
        </w:rPr>
        <w:t xml:space="preserve"> </w:t>
      </w:r>
      <w:r>
        <w:rPr>
          <w:rFonts w:cs="Times New Roman"/>
          <w:color w:val="231F20"/>
        </w:rPr>
        <w:t>trust</w:t>
      </w:r>
      <w:r>
        <w:rPr>
          <w:rFonts w:cs="Times New Roman"/>
          <w:color w:val="231F20"/>
          <w:spacing w:val="1"/>
        </w:rPr>
        <w:t xml:space="preserve"> </w:t>
      </w:r>
      <w:r>
        <w:rPr>
          <w:rFonts w:cs="Times New Roman"/>
          <w:color w:val="231F20"/>
          <w:spacing w:val="-2"/>
        </w:rPr>
        <w:t>citizens</w:t>
      </w:r>
      <w:r>
        <w:rPr>
          <w:rFonts w:cs="Times New Roman"/>
          <w:color w:val="231F20"/>
          <w:spacing w:val="1"/>
        </w:rPr>
        <w:t xml:space="preserve"> </w:t>
      </w:r>
      <w:r>
        <w:rPr>
          <w:rFonts w:cs="Times New Roman"/>
          <w:color w:val="231F20"/>
          <w:spacing w:val="-1"/>
        </w:rPr>
        <w:t>and</w:t>
      </w:r>
      <w:r>
        <w:rPr>
          <w:rFonts w:cs="Times New Roman"/>
          <w:color w:val="231F20"/>
          <w:spacing w:val="1"/>
        </w:rPr>
        <w:t xml:space="preserve"> </w:t>
      </w:r>
      <w:r>
        <w:rPr>
          <w:rFonts w:cs="Times New Roman"/>
          <w:color w:val="231F20"/>
          <w:spacing w:val="-3"/>
        </w:rPr>
        <w:t>w</w:t>
      </w:r>
      <w:r>
        <w:rPr>
          <w:rFonts w:cs="Times New Roman"/>
          <w:color w:val="231F20"/>
          <w:spacing w:val="-4"/>
        </w:rPr>
        <w:t>orkers,</w:t>
      </w:r>
      <w:r>
        <w:rPr>
          <w:rFonts w:cs="Times New Roman"/>
          <w:color w:val="231F20"/>
          <w:spacing w:val="-7"/>
        </w:rPr>
        <w:t xml:space="preserve"> </w:t>
      </w:r>
      <w:r>
        <w:rPr>
          <w:rFonts w:cs="Times New Roman"/>
          <w:color w:val="231F20"/>
          <w:spacing w:val="-1"/>
        </w:rPr>
        <w:t>not</w:t>
      </w:r>
      <w:r>
        <w:rPr>
          <w:rFonts w:cs="Times New Roman"/>
          <w:color w:val="231F20"/>
          <w:spacing w:val="1"/>
        </w:rPr>
        <w:t xml:space="preserve"> </w:t>
      </w:r>
      <w:r>
        <w:rPr>
          <w:rFonts w:cs="Times New Roman"/>
          <w:color w:val="231F20"/>
          <w:spacing w:val="-5"/>
        </w:rPr>
        <w:t>o</w:t>
      </w:r>
      <w:r>
        <w:rPr>
          <w:rFonts w:cs="Times New Roman"/>
          <w:color w:val="231F20"/>
          <w:spacing w:val="-6"/>
        </w:rPr>
        <w:t>ver</w:t>
      </w:r>
      <w:r>
        <w:rPr>
          <w:rFonts w:cs="Times New Roman"/>
          <w:color w:val="231F20"/>
          <w:spacing w:val="-5"/>
        </w:rPr>
        <w:t>-</w:t>
      </w:r>
      <w:r>
        <w:rPr>
          <w:rFonts w:cs="Times New Roman"/>
          <w:color w:val="231F20"/>
          <w:spacing w:val="29"/>
          <w:w w:val="106"/>
        </w:rPr>
        <w:t xml:space="preserve"> </w:t>
      </w:r>
      <w:r>
        <w:rPr>
          <w:rFonts w:cs="Times New Roman"/>
          <w:color w:val="231F20"/>
          <w:spacing w:val="-2"/>
        </w:rPr>
        <w:t>r</w:t>
      </w:r>
      <w:r>
        <w:rPr>
          <w:rFonts w:cs="Times New Roman"/>
          <w:color w:val="231F20"/>
          <w:spacing w:val="-3"/>
        </w:rPr>
        <w:t>egulate</w:t>
      </w:r>
      <w:r>
        <w:rPr>
          <w:rFonts w:cs="Times New Roman"/>
          <w:color w:val="231F20"/>
          <w:spacing w:val="-1"/>
        </w:rPr>
        <w:t xml:space="preserve"> </w:t>
      </w:r>
      <w:proofErr w:type="spellStart"/>
      <w:r>
        <w:rPr>
          <w:rFonts w:cs="Times New Roman"/>
          <w:color w:val="231F20"/>
          <w:spacing w:val="-1"/>
        </w:rPr>
        <w:t>them</w:t>
      </w:r>
      <w:r w:rsidR="0018140B" w:rsidRPr="0018140B">
        <w:rPr>
          <w:rFonts w:cs="Times New Roman"/>
          <w:b/>
          <w:color w:val="231F20"/>
          <w:spacing w:val="-1"/>
          <w:sz w:val="28"/>
        </w:rPr>
        <w:t>.X</w:t>
      </w:r>
      <w:proofErr w:type="spellEnd"/>
      <w:r w:rsidR="0018140B" w:rsidRPr="0018140B">
        <w:rPr>
          <w:rFonts w:cs="Times New Roman"/>
          <w:b/>
          <w:color w:val="231F20"/>
          <w:spacing w:val="-1"/>
          <w:sz w:val="28"/>
        </w:rPr>
        <w:t>-</w:t>
      </w:r>
    </w:p>
    <w:p w14:paraId="1ACB5522" w14:textId="77777777" w:rsidR="00B64989" w:rsidRDefault="00FC35D5">
      <w:pPr>
        <w:pStyle w:val="Heading2"/>
        <w:tabs>
          <w:tab w:val="left" w:pos="2564"/>
        </w:tabs>
        <w:spacing w:before="99" w:line="600" w:lineRule="exact"/>
        <w:ind w:left="304" w:right="2397"/>
        <w:rPr>
          <w:i w:val="0"/>
        </w:rPr>
      </w:pPr>
      <w:r>
        <w:rPr>
          <w:i w:val="0"/>
          <w:w w:val="95"/>
        </w:rPr>
        <w:br w:type="column"/>
      </w:r>
      <w:proofErr w:type="gramStart"/>
      <w:r>
        <w:rPr>
          <w:color w:val="73A533"/>
          <w:spacing w:val="30"/>
          <w:w w:val="95"/>
        </w:rPr>
        <w:lastRenderedPageBreak/>
        <w:t>policie</w:t>
      </w:r>
      <w:r>
        <w:rPr>
          <w:color w:val="73A533"/>
          <w:w w:val="95"/>
        </w:rPr>
        <w:t>s</w:t>
      </w:r>
      <w:proofErr w:type="gramEnd"/>
      <w:r>
        <w:rPr>
          <w:color w:val="73A533"/>
          <w:w w:val="95"/>
        </w:rPr>
        <w:tab/>
      </w:r>
      <w:r>
        <w:rPr>
          <w:color w:val="73A533"/>
          <w:spacing w:val="20"/>
        </w:rPr>
        <w:t>f</w:t>
      </w:r>
      <w:r>
        <w:rPr>
          <w:color w:val="73A533"/>
          <w:spacing w:val="25"/>
        </w:rPr>
        <w:t>or</w:t>
      </w:r>
      <w:r>
        <w:rPr>
          <w:color w:val="73A533"/>
          <w:spacing w:val="469"/>
          <w:w w:val="97"/>
        </w:rPr>
        <w:t xml:space="preserve"> </w:t>
      </w:r>
      <w:r>
        <w:rPr>
          <w:color w:val="73A533"/>
          <w:spacing w:val="26"/>
        </w:rPr>
        <w:t>citiz</w:t>
      </w:r>
      <w:r>
        <w:rPr>
          <w:color w:val="73A533"/>
          <w:spacing w:val="29"/>
        </w:rPr>
        <w:t>enship</w:t>
      </w:r>
    </w:p>
    <w:p w14:paraId="058DB320" w14:textId="77777777" w:rsidR="00B64989" w:rsidRDefault="00B64989">
      <w:pPr>
        <w:spacing w:before="9"/>
        <w:rPr>
          <w:rFonts w:ascii="Times New Roman" w:eastAsia="Times New Roman" w:hAnsi="Times New Roman" w:cs="Times New Roman"/>
          <w:i/>
          <w:sz w:val="60"/>
          <w:szCs w:val="60"/>
        </w:rPr>
      </w:pPr>
    </w:p>
    <w:p w14:paraId="281D87D3" w14:textId="77777777" w:rsidR="00B64989" w:rsidRDefault="00FC35D5">
      <w:pPr>
        <w:pStyle w:val="Heading5"/>
        <w:ind w:left="304"/>
        <w:rPr>
          <w:rFonts w:cs="Times New Roman"/>
          <w:b w:val="0"/>
          <w:bCs w:val="0"/>
        </w:rPr>
      </w:pPr>
      <w:r>
        <w:rPr>
          <w:color w:val="231F20"/>
          <w:spacing w:val="5"/>
          <w:w w:val="95"/>
        </w:rPr>
        <w:t>Promoting</w:t>
      </w:r>
      <w:r>
        <w:rPr>
          <w:color w:val="231F20"/>
          <w:spacing w:val="63"/>
          <w:w w:val="95"/>
        </w:rPr>
        <w:t xml:space="preserve"> </w:t>
      </w:r>
      <w:r>
        <w:rPr>
          <w:color w:val="231F20"/>
          <w:spacing w:val="8"/>
          <w:w w:val="95"/>
        </w:rPr>
        <w:t>tr</w:t>
      </w:r>
      <w:r>
        <w:rPr>
          <w:color w:val="231F20"/>
          <w:spacing w:val="7"/>
          <w:w w:val="95"/>
        </w:rPr>
        <w:t>ust</w:t>
      </w:r>
    </w:p>
    <w:p w14:paraId="0FF08225" w14:textId="77777777" w:rsidR="00B64989" w:rsidRDefault="00B64989">
      <w:pPr>
        <w:spacing w:before="8"/>
        <w:rPr>
          <w:rFonts w:ascii="Times New Roman" w:eastAsia="Times New Roman" w:hAnsi="Times New Roman" w:cs="Times New Roman"/>
          <w:b/>
          <w:bCs/>
          <w:sz w:val="31"/>
          <w:szCs w:val="31"/>
        </w:rPr>
      </w:pPr>
    </w:p>
    <w:p w14:paraId="18BD8CC7" w14:textId="77777777" w:rsidR="00B64989" w:rsidRDefault="00FC35D5">
      <w:pPr>
        <w:pStyle w:val="BodyText"/>
        <w:ind w:left="304"/>
        <w:rPr>
          <w:rFonts w:cs="Times New Roman"/>
        </w:rPr>
      </w:pPr>
      <w:r>
        <w:rPr>
          <w:color w:val="231F20"/>
          <w:spacing w:val="-14"/>
        </w:rPr>
        <w:t>We</w:t>
      </w:r>
      <w:r>
        <w:rPr>
          <w:color w:val="231F20"/>
          <w:spacing w:val="8"/>
        </w:rPr>
        <w:t xml:space="preserve"> </w:t>
      </w:r>
      <w:r>
        <w:rPr>
          <w:color w:val="231F20"/>
          <w:spacing w:val="-3"/>
        </w:rPr>
        <w:t>would:</w:t>
      </w:r>
    </w:p>
    <w:p w14:paraId="3ACE5EC6" w14:textId="77777777" w:rsidR="00B64989" w:rsidRDefault="00B64989">
      <w:pPr>
        <w:spacing w:before="9"/>
        <w:rPr>
          <w:rFonts w:ascii="Times New Roman" w:eastAsia="Times New Roman" w:hAnsi="Times New Roman" w:cs="Times New Roman"/>
          <w:sz w:val="18"/>
          <w:szCs w:val="18"/>
        </w:rPr>
      </w:pPr>
    </w:p>
    <w:p w14:paraId="1A16996A" w14:textId="77777777" w:rsidR="00B64989" w:rsidRDefault="00FC35D5">
      <w:pPr>
        <w:numPr>
          <w:ilvl w:val="0"/>
          <w:numId w:val="11"/>
        </w:numPr>
        <w:tabs>
          <w:tab w:val="left" w:pos="505"/>
        </w:tabs>
        <w:spacing w:line="254" w:lineRule="auto"/>
        <w:ind w:left="304" w:right="1739" w:firstLine="0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/>
          <w:b/>
          <w:color w:val="231F20"/>
          <w:spacing w:val="-2"/>
          <w:sz w:val="23"/>
        </w:rPr>
        <w:t>Oppose</w:t>
      </w:r>
      <w:r>
        <w:rPr>
          <w:rFonts w:ascii="Times New Roman"/>
          <w:b/>
          <w:color w:val="231F20"/>
          <w:spacing w:val="-18"/>
          <w:sz w:val="23"/>
        </w:rPr>
        <w:t xml:space="preserve"> </w:t>
      </w:r>
      <w:r>
        <w:rPr>
          <w:rFonts w:ascii="Times New Roman"/>
          <w:b/>
          <w:color w:val="231F20"/>
          <w:spacing w:val="-2"/>
          <w:sz w:val="23"/>
        </w:rPr>
        <w:t>ID</w:t>
      </w:r>
      <w:r>
        <w:rPr>
          <w:rFonts w:ascii="Times New Roman"/>
          <w:b/>
          <w:color w:val="231F20"/>
          <w:spacing w:val="-18"/>
          <w:sz w:val="23"/>
        </w:rPr>
        <w:t xml:space="preserve"> </w:t>
      </w:r>
      <w:proofErr w:type="spellStart"/>
      <w:proofErr w:type="gramStart"/>
      <w:r>
        <w:rPr>
          <w:rFonts w:ascii="Times New Roman"/>
          <w:b/>
          <w:color w:val="231F20"/>
          <w:spacing w:val="-2"/>
          <w:sz w:val="23"/>
        </w:rPr>
        <w:t>cards</w:t>
      </w:r>
      <w:r w:rsidR="0018140B" w:rsidRPr="0018140B">
        <w:rPr>
          <w:rFonts w:ascii="Times New Roman"/>
          <w:b/>
          <w:color w:val="231F20"/>
          <w:spacing w:val="-1"/>
          <w:sz w:val="28"/>
        </w:rPr>
        <w:t>.X</w:t>
      </w:r>
      <w:proofErr w:type="spellEnd"/>
      <w:proofErr w:type="gramEnd"/>
      <w:r w:rsidR="0018140B" w:rsidRPr="0018140B">
        <w:rPr>
          <w:rFonts w:ascii="Times New Roman"/>
          <w:b/>
          <w:color w:val="231F20"/>
          <w:spacing w:val="-1"/>
          <w:sz w:val="28"/>
        </w:rPr>
        <w:t>-</w:t>
      </w:r>
      <w:r>
        <w:rPr>
          <w:rFonts w:ascii="Times New Roman"/>
          <w:color w:val="231F20"/>
          <w:spacing w:val="-40"/>
          <w:sz w:val="23"/>
        </w:rPr>
        <w:t xml:space="preserve"> </w:t>
      </w:r>
      <w:r>
        <w:rPr>
          <w:rFonts w:ascii="Times New Roman"/>
          <w:color w:val="231F20"/>
          <w:spacing w:val="-4"/>
          <w:sz w:val="23"/>
        </w:rPr>
        <w:t>They</w:t>
      </w:r>
      <w:r>
        <w:rPr>
          <w:rFonts w:ascii="Times New Roman"/>
          <w:color w:val="231F20"/>
          <w:spacing w:val="-18"/>
          <w:sz w:val="23"/>
        </w:rPr>
        <w:t xml:space="preserve"> </w:t>
      </w:r>
      <w:r>
        <w:rPr>
          <w:rFonts w:ascii="Times New Roman"/>
          <w:color w:val="231F20"/>
          <w:spacing w:val="-2"/>
          <w:sz w:val="23"/>
        </w:rPr>
        <w:t>will</w:t>
      </w:r>
      <w:r>
        <w:rPr>
          <w:rFonts w:ascii="Times New Roman"/>
          <w:color w:val="231F20"/>
          <w:spacing w:val="-18"/>
          <w:sz w:val="23"/>
        </w:rPr>
        <w:t xml:space="preserve"> </w:t>
      </w:r>
      <w:r>
        <w:rPr>
          <w:rFonts w:ascii="Times New Roman"/>
          <w:color w:val="231F20"/>
          <w:spacing w:val="-1"/>
          <w:sz w:val="23"/>
        </w:rPr>
        <w:t>not</w:t>
      </w:r>
      <w:r>
        <w:rPr>
          <w:rFonts w:ascii="Times New Roman"/>
          <w:color w:val="231F20"/>
          <w:spacing w:val="-18"/>
          <w:sz w:val="23"/>
        </w:rPr>
        <w:t xml:space="preserve"> </w:t>
      </w:r>
      <w:r>
        <w:rPr>
          <w:rFonts w:ascii="Times New Roman"/>
          <w:color w:val="231F20"/>
          <w:spacing w:val="-2"/>
          <w:sz w:val="23"/>
        </w:rPr>
        <w:t>r</w:t>
      </w:r>
      <w:r>
        <w:rPr>
          <w:rFonts w:ascii="Times New Roman"/>
          <w:color w:val="231F20"/>
          <w:spacing w:val="-3"/>
          <w:sz w:val="23"/>
        </w:rPr>
        <w:t>educe</w:t>
      </w:r>
      <w:r>
        <w:rPr>
          <w:rFonts w:ascii="Times New Roman"/>
          <w:color w:val="231F20"/>
          <w:spacing w:val="26"/>
          <w:w w:val="98"/>
          <w:sz w:val="23"/>
        </w:rPr>
        <w:t xml:space="preserve"> </w:t>
      </w:r>
      <w:r>
        <w:rPr>
          <w:rFonts w:ascii="Times New Roman"/>
          <w:color w:val="231F20"/>
          <w:spacing w:val="-1"/>
          <w:sz w:val="23"/>
        </w:rPr>
        <w:t>or</w:t>
      </w:r>
      <w:r>
        <w:rPr>
          <w:rFonts w:ascii="Times New Roman"/>
          <w:color w:val="231F20"/>
          <w:spacing w:val="-7"/>
          <w:sz w:val="23"/>
        </w:rPr>
        <w:t xml:space="preserve"> </w:t>
      </w:r>
      <w:r>
        <w:rPr>
          <w:rFonts w:ascii="Times New Roman"/>
          <w:color w:val="231F20"/>
          <w:spacing w:val="-3"/>
          <w:sz w:val="23"/>
        </w:rPr>
        <w:t>pr</w:t>
      </w:r>
      <w:r>
        <w:rPr>
          <w:rFonts w:ascii="Times New Roman"/>
          <w:color w:val="231F20"/>
          <w:spacing w:val="-4"/>
          <w:sz w:val="23"/>
        </w:rPr>
        <w:t>ev</w:t>
      </w:r>
      <w:r>
        <w:rPr>
          <w:rFonts w:ascii="Times New Roman"/>
          <w:color w:val="231F20"/>
          <w:spacing w:val="-3"/>
          <w:sz w:val="23"/>
        </w:rPr>
        <w:t>ent</w:t>
      </w:r>
      <w:r>
        <w:rPr>
          <w:rFonts w:ascii="Times New Roman"/>
          <w:color w:val="231F20"/>
          <w:spacing w:val="-6"/>
          <w:sz w:val="23"/>
        </w:rPr>
        <w:t xml:space="preserve"> </w:t>
      </w:r>
      <w:proofErr w:type="spellStart"/>
      <w:r>
        <w:rPr>
          <w:rFonts w:ascii="Times New Roman"/>
          <w:color w:val="231F20"/>
          <w:spacing w:val="-2"/>
          <w:sz w:val="23"/>
        </w:rPr>
        <w:t>cr</w:t>
      </w:r>
      <w:r>
        <w:rPr>
          <w:rFonts w:ascii="Times New Roman"/>
          <w:color w:val="231F20"/>
          <w:spacing w:val="-1"/>
          <w:sz w:val="23"/>
        </w:rPr>
        <w:t>ime</w:t>
      </w:r>
      <w:r w:rsidR="0018140B" w:rsidRPr="0018140B">
        <w:rPr>
          <w:rFonts w:ascii="Times New Roman"/>
          <w:b/>
          <w:color w:val="231F20"/>
          <w:spacing w:val="-1"/>
          <w:sz w:val="28"/>
        </w:rPr>
        <w:t>.X</w:t>
      </w:r>
      <w:proofErr w:type="spellEnd"/>
      <w:r w:rsidR="0018140B" w:rsidRPr="0018140B">
        <w:rPr>
          <w:rFonts w:ascii="Times New Roman"/>
          <w:b/>
          <w:color w:val="231F20"/>
          <w:spacing w:val="-1"/>
          <w:sz w:val="28"/>
        </w:rPr>
        <w:t>-</w:t>
      </w:r>
      <w:r>
        <w:rPr>
          <w:rFonts w:ascii="Times New Roman"/>
          <w:color w:val="231F20"/>
          <w:spacing w:val="-31"/>
          <w:sz w:val="23"/>
        </w:rPr>
        <w:t xml:space="preserve"> </w:t>
      </w:r>
      <w:r>
        <w:rPr>
          <w:rFonts w:ascii="Times New Roman"/>
          <w:color w:val="231F20"/>
          <w:spacing w:val="-14"/>
          <w:sz w:val="23"/>
        </w:rPr>
        <w:t>We</w:t>
      </w:r>
      <w:r>
        <w:rPr>
          <w:rFonts w:ascii="Times New Roman"/>
          <w:color w:val="231F20"/>
          <w:spacing w:val="-6"/>
          <w:sz w:val="23"/>
        </w:rPr>
        <w:t xml:space="preserve"> </w:t>
      </w:r>
      <w:r>
        <w:rPr>
          <w:rFonts w:ascii="Times New Roman"/>
          <w:color w:val="231F20"/>
          <w:spacing w:val="-2"/>
          <w:sz w:val="23"/>
        </w:rPr>
        <w:t>also</w:t>
      </w:r>
      <w:r>
        <w:rPr>
          <w:rFonts w:ascii="Times New Roman"/>
          <w:color w:val="231F20"/>
          <w:spacing w:val="-6"/>
          <w:sz w:val="23"/>
        </w:rPr>
        <w:t xml:space="preserve"> have</w:t>
      </w:r>
      <w:r>
        <w:rPr>
          <w:rFonts w:ascii="Times New Roman"/>
          <w:color w:val="231F20"/>
          <w:spacing w:val="-7"/>
          <w:sz w:val="23"/>
        </w:rPr>
        <w:t xml:space="preserve"> </w:t>
      </w:r>
      <w:r>
        <w:rPr>
          <w:rFonts w:ascii="Times New Roman"/>
          <w:color w:val="231F20"/>
          <w:spacing w:val="-5"/>
          <w:sz w:val="23"/>
        </w:rPr>
        <w:t>grave</w:t>
      </w:r>
    </w:p>
    <w:p w14:paraId="700835EC" w14:textId="77777777" w:rsidR="00B64989" w:rsidRDefault="00FC35D5">
      <w:pPr>
        <w:pStyle w:val="BodyText"/>
        <w:spacing w:line="254" w:lineRule="auto"/>
        <w:ind w:left="304" w:right="1350"/>
        <w:rPr>
          <w:rFonts w:cs="Times New Roman"/>
        </w:rPr>
      </w:pPr>
      <w:proofErr w:type="gramStart"/>
      <w:r>
        <w:rPr>
          <w:color w:val="231F20"/>
          <w:spacing w:val="-1"/>
        </w:rPr>
        <w:t>concer</w:t>
      </w:r>
      <w:r>
        <w:rPr>
          <w:color w:val="231F20"/>
          <w:spacing w:val="-2"/>
        </w:rPr>
        <w:t>ns</w:t>
      </w:r>
      <w:proofErr w:type="gramEnd"/>
      <w:r>
        <w:rPr>
          <w:color w:val="231F20"/>
          <w:spacing w:val="-2"/>
        </w:rPr>
        <w:t xml:space="preserve"> </w:t>
      </w:r>
      <w:r>
        <w:rPr>
          <w:color w:val="231F20"/>
          <w:spacing w:val="-4"/>
        </w:rPr>
        <w:t>o</w:t>
      </w:r>
      <w:r>
        <w:rPr>
          <w:color w:val="231F20"/>
          <w:spacing w:val="-5"/>
        </w:rPr>
        <w:t>ver</w:t>
      </w:r>
      <w:r>
        <w:rPr>
          <w:color w:val="231F20"/>
          <w:spacing w:val="-2"/>
        </w:rPr>
        <w:t xml:space="preserve"> </w:t>
      </w:r>
      <w:r>
        <w:rPr>
          <w:color w:val="231F20"/>
          <w:spacing w:val="-1"/>
        </w:rPr>
        <w:t>the</w:t>
      </w:r>
      <w:r>
        <w:rPr>
          <w:color w:val="231F20"/>
          <w:spacing w:val="-2"/>
        </w:rPr>
        <w:t xml:space="preserve"> de</w:t>
      </w:r>
      <w:r>
        <w:rPr>
          <w:color w:val="231F20"/>
          <w:spacing w:val="-3"/>
        </w:rPr>
        <w:t>v</w:t>
      </w:r>
      <w:r>
        <w:rPr>
          <w:color w:val="231F20"/>
          <w:spacing w:val="-2"/>
        </w:rPr>
        <w:t xml:space="preserve">elopment of </w:t>
      </w:r>
      <w:r>
        <w:rPr>
          <w:color w:val="231F20"/>
        </w:rPr>
        <w:t>a</w:t>
      </w:r>
      <w:r>
        <w:rPr>
          <w:color w:val="231F20"/>
          <w:spacing w:val="-2"/>
        </w:rPr>
        <w:t xml:space="preserve"> </w:t>
      </w:r>
      <w:r>
        <w:rPr>
          <w:color w:val="231F20"/>
          <w:spacing w:val="-3"/>
        </w:rPr>
        <w:t>national</w:t>
      </w:r>
      <w:r>
        <w:rPr>
          <w:color w:val="231F20"/>
          <w:spacing w:val="36"/>
          <w:w w:val="98"/>
        </w:rPr>
        <w:t xml:space="preserve"> </w:t>
      </w:r>
      <w:r>
        <w:rPr>
          <w:color w:val="231F20"/>
          <w:spacing w:val="-3"/>
        </w:rPr>
        <w:t>dataset,</w:t>
      </w:r>
      <w:r>
        <w:rPr>
          <w:color w:val="231F20"/>
          <w:spacing w:val="-13"/>
        </w:rPr>
        <w:t xml:space="preserve"> </w:t>
      </w:r>
      <w:r>
        <w:rPr>
          <w:color w:val="231F20"/>
          <w:spacing w:val="-1"/>
        </w:rPr>
        <w:t>including</w:t>
      </w:r>
      <w:r>
        <w:rPr>
          <w:color w:val="231F20"/>
          <w:spacing w:val="-4"/>
        </w:rPr>
        <w:t xml:space="preserve"> </w:t>
      </w:r>
      <w:r>
        <w:rPr>
          <w:color w:val="231F20"/>
          <w:spacing w:val="-2"/>
        </w:rPr>
        <w:t>detailed</w:t>
      </w:r>
      <w:r>
        <w:rPr>
          <w:color w:val="231F20"/>
          <w:spacing w:val="-5"/>
        </w:rPr>
        <w:t xml:space="preserve"> </w:t>
      </w:r>
      <w:r>
        <w:rPr>
          <w:color w:val="231F20"/>
          <w:spacing w:val="-1"/>
        </w:rPr>
        <w:t>biometr</w:t>
      </w:r>
      <w:r>
        <w:rPr>
          <w:color w:val="231F20"/>
          <w:spacing w:val="-2"/>
        </w:rPr>
        <w:t>ic</w:t>
      </w:r>
      <w:r>
        <w:rPr>
          <w:color w:val="231F20"/>
          <w:spacing w:val="-5"/>
        </w:rPr>
        <w:t xml:space="preserve"> </w:t>
      </w:r>
      <w:r>
        <w:rPr>
          <w:color w:val="231F20"/>
          <w:spacing w:val="-3"/>
        </w:rPr>
        <w:t>da</w:t>
      </w:r>
      <w:r>
        <w:rPr>
          <w:color w:val="231F20"/>
          <w:spacing w:val="-2"/>
        </w:rPr>
        <w:t>ta,</w:t>
      </w:r>
      <w:r>
        <w:rPr>
          <w:color w:val="231F20"/>
          <w:spacing w:val="36"/>
          <w:w w:val="99"/>
        </w:rPr>
        <w:t xml:space="preserve"> </w:t>
      </w:r>
      <w:r>
        <w:rPr>
          <w:color w:val="231F20"/>
        </w:rPr>
        <w:t>which</w:t>
      </w:r>
      <w:r>
        <w:rPr>
          <w:color w:val="231F20"/>
          <w:spacing w:val="2"/>
        </w:rPr>
        <w:t xml:space="preserve"> </w:t>
      </w:r>
      <w:r>
        <w:rPr>
          <w:color w:val="231F20"/>
          <w:spacing w:val="-2"/>
        </w:rPr>
        <w:t>has</w:t>
      </w:r>
      <w:r>
        <w:rPr>
          <w:color w:val="231F20"/>
          <w:spacing w:val="3"/>
        </w:rPr>
        <w:t xml:space="preserve"> </w:t>
      </w:r>
      <w:r>
        <w:rPr>
          <w:color w:val="231F20"/>
          <w:spacing w:val="-4"/>
        </w:rPr>
        <w:t>potential</w:t>
      </w:r>
      <w:r>
        <w:rPr>
          <w:color w:val="231F20"/>
          <w:spacing w:val="-2"/>
        </w:rPr>
        <w:t xml:space="preserve"> </w:t>
      </w:r>
      <w:r>
        <w:rPr>
          <w:color w:val="231F20"/>
          <w:spacing w:val="-4"/>
        </w:rPr>
        <w:t>f</w:t>
      </w:r>
      <w:r>
        <w:rPr>
          <w:color w:val="231F20"/>
          <w:spacing w:val="-3"/>
        </w:rPr>
        <w:t>or</w:t>
      </w:r>
      <w:r>
        <w:rPr>
          <w:color w:val="231F20"/>
          <w:spacing w:val="-2"/>
        </w:rPr>
        <w:t xml:space="preserve"> the </w:t>
      </w:r>
      <w:r>
        <w:rPr>
          <w:color w:val="231F20"/>
          <w:spacing w:val="-3"/>
        </w:rPr>
        <w:t>infringement</w:t>
      </w:r>
    </w:p>
    <w:p w14:paraId="06098457" w14:textId="77777777" w:rsidR="00B64989" w:rsidRDefault="00FC35D5">
      <w:pPr>
        <w:pStyle w:val="BodyText"/>
        <w:ind w:left="304"/>
        <w:rPr>
          <w:rFonts w:cs="Times New Roman"/>
        </w:rPr>
      </w:pPr>
      <w:proofErr w:type="gramStart"/>
      <w:r>
        <w:rPr>
          <w:color w:val="231F20"/>
          <w:spacing w:val="-3"/>
        </w:rPr>
        <w:t>of</w:t>
      </w:r>
      <w:proofErr w:type="gramEnd"/>
      <w:r>
        <w:rPr>
          <w:color w:val="231F20"/>
          <w:spacing w:val="-21"/>
        </w:rPr>
        <w:t xml:space="preserve"> </w:t>
      </w:r>
      <w:r>
        <w:rPr>
          <w:color w:val="231F20"/>
          <w:spacing w:val="-4"/>
        </w:rPr>
        <w:t>civil</w:t>
      </w:r>
      <w:r>
        <w:rPr>
          <w:color w:val="231F20"/>
          <w:spacing w:val="-20"/>
        </w:rPr>
        <w:t xml:space="preserve"> </w:t>
      </w:r>
      <w:proofErr w:type="spellStart"/>
      <w:r>
        <w:rPr>
          <w:color w:val="231F20"/>
          <w:spacing w:val="-4"/>
        </w:rPr>
        <w:t>liberties</w:t>
      </w:r>
      <w:r w:rsidR="0018140B" w:rsidRPr="0018140B">
        <w:rPr>
          <w:b/>
          <w:color w:val="231F20"/>
          <w:spacing w:val="-3"/>
          <w:sz w:val="28"/>
        </w:rPr>
        <w:t>.X</w:t>
      </w:r>
      <w:proofErr w:type="spellEnd"/>
      <w:r w:rsidR="0018140B" w:rsidRPr="0018140B">
        <w:rPr>
          <w:b/>
          <w:color w:val="231F20"/>
          <w:spacing w:val="-3"/>
          <w:sz w:val="28"/>
        </w:rPr>
        <w:t>-</w:t>
      </w:r>
    </w:p>
    <w:p w14:paraId="3626BCC5" w14:textId="70729E75" w:rsidR="00B64989" w:rsidRDefault="00FC35D5">
      <w:pPr>
        <w:pStyle w:val="BodyText"/>
        <w:numPr>
          <w:ilvl w:val="0"/>
          <w:numId w:val="11"/>
        </w:numPr>
        <w:tabs>
          <w:tab w:val="left" w:pos="505"/>
        </w:tabs>
        <w:spacing w:before="115" w:line="254" w:lineRule="auto"/>
        <w:ind w:left="304" w:right="1651" w:firstLine="0"/>
        <w:rPr>
          <w:rFonts w:cs="Times New Roman"/>
        </w:rPr>
      </w:pPr>
      <w:r>
        <w:rPr>
          <w:rFonts w:cs="Times New Roman"/>
          <w:b/>
          <w:bCs/>
          <w:color w:val="231F20"/>
          <w:spacing w:val="-3"/>
        </w:rPr>
        <w:t>Free</w:t>
      </w:r>
      <w:r>
        <w:rPr>
          <w:rFonts w:cs="Times New Roman"/>
          <w:b/>
          <w:bCs/>
          <w:color w:val="231F20"/>
          <w:spacing w:val="-10"/>
        </w:rPr>
        <w:t xml:space="preserve"> </w:t>
      </w:r>
      <w:r>
        <w:rPr>
          <w:rFonts w:cs="Times New Roman"/>
          <w:b/>
          <w:bCs/>
          <w:color w:val="231F20"/>
          <w:spacing w:val="-2"/>
        </w:rPr>
        <w:t>up</w:t>
      </w:r>
      <w:r>
        <w:rPr>
          <w:rFonts w:cs="Times New Roman"/>
          <w:b/>
          <w:bCs/>
          <w:color w:val="231F20"/>
          <w:spacing w:val="-9"/>
        </w:rPr>
        <w:t xml:space="preserve"> </w:t>
      </w:r>
      <w:r>
        <w:rPr>
          <w:rFonts w:cs="Times New Roman"/>
          <w:b/>
          <w:bCs/>
          <w:color w:val="231F20"/>
          <w:spacing w:val="-2"/>
        </w:rPr>
        <w:t>informa</w:t>
      </w:r>
      <w:r>
        <w:rPr>
          <w:rFonts w:cs="Times New Roman"/>
          <w:b/>
          <w:bCs/>
          <w:color w:val="231F20"/>
          <w:spacing w:val="-1"/>
        </w:rPr>
        <w:t>tion</w:t>
      </w:r>
      <w:r>
        <w:rPr>
          <w:rFonts w:cs="Times New Roman"/>
          <w:b/>
          <w:bCs/>
          <w:color w:val="231F20"/>
          <w:spacing w:val="-9"/>
        </w:rPr>
        <w:t xml:space="preserve"> </w:t>
      </w:r>
      <w:r>
        <w:rPr>
          <w:rFonts w:cs="Times New Roman"/>
          <w:color w:val="231F20"/>
        </w:rPr>
        <w:t>–</w:t>
      </w:r>
      <w:r>
        <w:rPr>
          <w:rFonts w:cs="Times New Roman"/>
          <w:color w:val="231F20"/>
          <w:spacing w:val="-10"/>
        </w:rPr>
        <w:t xml:space="preserve"> </w:t>
      </w:r>
      <w:r>
        <w:rPr>
          <w:rFonts w:cs="Times New Roman"/>
          <w:color w:val="231F20"/>
          <w:spacing w:val="-3"/>
        </w:rPr>
        <w:t>allo</w:t>
      </w:r>
      <w:r>
        <w:rPr>
          <w:rFonts w:cs="Times New Roman"/>
          <w:color w:val="231F20"/>
          <w:spacing w:val="-2"/>
        </w:rPr>
        <w:t>w</w:t>
      </w:r>
      <w:r>
        <w:rPr>
          <w:rFonts w:cs="Times New Roman"/>
          <w:color w:val="231F20"/>
          <w:spacing w:val="-9"/>
        </w:rPr>
        <w:t xml:space="preserve"> </w:t>
      </w:r>
      <w:r>
        <w:rPr>
          <w:rFonts w:cs="Times New Roman"/>
          <w:color w:val="231F20"/>
          <w:spacing w:val="-2"/>
        </w:rPr>
        <w:t>us</w:t>
      </w:r>
      <w:r>
        <w:rPr>
          <w:rFonts w:cs="Times New Roman"/>
          <w:color w:val="231F20"/>
          <w:spacing w:val="-9"/>
        </w:rPr>
        <w:t xml:space="preserve"> </w:t>
      </w:r>
      <w:r>
        <w:rPr>
          <w:rFonts w:cs="Times New Roman"/>
          <w:color w:val="231F20"/>
          <w:spacing w:val="-1"/>
        </w:rPr>
        <w:t>to</w:t>
      </w:r>
      <w:r>
        <w:rPr>
          <w:rFonts w:cs="Times New Roman"/>
          <w:color w:val="231F20"/>
          <w:spacing w:val="-9"/>
        </w:rPr>
        <w:t xml:space="preserve"> </w:t>
      </w:r>
      <w:r>
        <w:rPr>
          <w:rFonts w:cs="Times New Roman"/>
          <w:color w:val="231F20"/>
          <w:spacing w:val="-2"/>
        </w:rPr>
        <w:t>see</w:t>
      </w:r>
      <w:r>
        <w:rPr>
          <w:rFonts w:cs="Times New Roman"/>
          <w:color w:val="231F20"/>
          <w:spacing w:val="29"/>
          <w:w w:val="93"/>
        </w:rPr>
        <w:t xml:space="preserve"> </w:t>
      </w:r>
      <w:r>
        <w:rPr>
          <w:rFonts w:cs="Times New Roman"/>
          <w:color w:val="231F20"/>
          <w:spacing w:val="-1"/>
        </w:rPr>
        <w:t>the</w:t>
      </w:r>
      <w:r>
        <w:rPr>
          <w:rFonts w:cs="Times New Roman"/>
          <w:color w:val="231F20"/>
          <w:spacing w:val="-2"/>
        </w:rPr>
        <w:t xml:space="preserve"> </w:t>
      </w:r>
      <w:r>
        <w:rPr>
          <w:rFonts w:cs="Times New Roman"/>
          <w:color w:val="231F20"/>
          <w:spacing w:val="-3"/>
        </w:rPr>
        <w:t>data</w:t>
      </w:r>
      <w:r>
        <w:rPr>
          <w:rFonts w:cs="Times New Roman"/>
          <w:color w:val="231F20"/>
          <w:spacing w:val="-1"/>
        </w:rPr>
        <w:t xml:space="preserve"> </w:t>
      </w:r>
      <w:r>
        <w:rPr>
          <w:rFonts w:cs="Times New Roman"/>
          <w:color w:val="231F20"/>
          <w:spacing w:val="-3"/>
        </w:rPr>
        <w:t>the</w:t>
      </w:r>
      <w:r>
        <w:rPr>
          <w:rFonts w:cs="Times New Roman"/>
          <w:color w:val="231F20"/>
          <w:spacing w:val="-4"/>
        </w:rPr>
        <w:t>y</w:t>
      </w:r>
      <w:r>
        <w:rPr>
          <w:rFonts w:cs="Times New Roman"/>
          <w:color w:val="231F20"/>
          <w:spacing w:val="-1"/>
        </w:rPr>
        <w:t xml:space="preserve"> </w:t>
      </w:r>
      <w:r>
        <w:rPr>
          <w:rFonts w:cs="Times New Roman"/>
          <w:color w:val="231F20"/>
          <w:spacing w:val="-6"/>
        </w:rPr>
        <w:t>have</w:t>
      </w:r>
      <w:r>
        <w:rPr>
          <w:rFonts w:cs="Times New Roman"/>
          <w:color w:val="231F20"/>
          <w:spacing w:val="-1"/>
        </w:rPr>
        <w:t xml:space="preserve"> on </w:t>
      </w:r>
      <w:r>
        <w:rPr>
          <w:rFonts w:cs="Times New Roman"/>
          <w:color w:val="231F20"/>
          <w:spacing w:val="-3"/>
        </w:rPr>
        <w:t>us</w:t>
      </w:r>
      <w:r w:rsidR="0018140B" w:rsidRPr="0018140B">
        <w:rPr>
          <w:rFonts w:cs="Times New Roman"/>
          <w:b/>
          <w:color w:val="231F20"/>
          <w:spacing w:val="-2"/>
          <w:sz w:val="28"/>
        </w:rPr>
        <w:t>.</w:t>
      </w:r>
      <w:r w:rsidR="00F33DE4" w:rsidRPr="00F33DE4">
        <w:rPr>
          <w:rFonts w:cs="Times New Roman"/>
          <w:b/>
          <w:color w:val="231F20"/>
          <w:spacing w:val="-2"/>
          <w:sz w:val="28"/>
        </w:rPr>
        <w:t xml:space="preserve"> </w:t>
      </w:r>
      <w:r w:rsidR="00F33DE4" w:rsidRPr="0018140B">
        <w:rPr>
          <w:rFonts w:cs="Times New Roman"/>
          <w:b/>
          <w:color w:val="231F20"/>
          <w:spacing w:val="-2"/>
          <w:sz w:val="28"/>
        </w:rPr>
        <w:t>X-</w:t>
      </w:r>
      <w:r w:rsidR="00F33DE4">
        <w:rPr>
          <w:rFonts w:cs="Times New Roman"/>
          <w:b/>
          <w:color w:val="231F20"/>
          <w:spacing w:val="-2"/>
          <w:sz w:val="28"/>
        </w:rPr>
        <w:t>P</w:t>
      </w:r>
      <w:r w:rsidR="00F33DE4">
        <w:rPr>
          <w:rFonts w:cs="Times New Roman"/>
          <w:color w:val="231F20"/>
          <w:spacing w:val="-19"/>
        </w:rPr>
        <w:t xml:space="preserve"> </w:t>
      </w:r>
      <w:r>
        <w:rPr>
          <w:rFonts w:cs="Times New Roman"/>
          <w:color w:val="231F20"/>
          <w:spacing w:val="-14"/>
        </w:rPr>
        <w:t>We</w:t>
      </w:r>
      <w:r>
        <w:rPr>
          <w:rFonts w:cs="Times New Roman"/>
          <w:color w:val="231F20"/>
          <w:spacing w:val="-1"/>
        </w:rPr>
        <w:t xml:space="preserve"> </w:t>
      </w:r>
      <w:r>
        <w:rPr>
          <w:rFonts w:cs="Times New Roman"/>
          <w:color w:val="231F20"/>
          <w:spacing w:val="-4"/>
        </w:rPr>
        <w:t>believe</w:t>
      </w:r>
      <w:r>
        <w:rPr>
          <w:rFonts w:cs="Times New Roman"/>
          <w:color w:val="231F20"/>
          <w:spacing w:val="-1"/>
        </w:rPr>
        <w:t xml:space="preserve"> </w:t>
      </w:r>
      <w:r>
        <w:rPr>
          <w:rFonts w:cs="Times New Roman"/>
          <w:color w:val="231F20"/>
          <w:spacing w:val="-3"/>
        </w:rPr>
        <w:t>tha</w:t>
      </w:r>
      <w:r>
        <w:rPr>
          <w:rFonts w:cs="Times New Roman"/>
          <w:color w:val="231F20"/>
          <w:spacing w:val="-2"/>
        </w:rPr>
        <w:t>t</w:t>
      </w:r>
      <w:r>
        <w:rPr>
          <w:rFonts w:cs="Times New Roman"/>
          <w:color w:val="231F20"/>
          <w:spacing w:val="37"/>
          <w:w w:val="101"/>
        </w:rPr>
        <w:t xml:space="preserve"> </w:t>
      </w:r>
      <w:r>
        <w:rPr>
          <w:rFonts w:cs="Times New Roman"/>
          <w:color w:val="231F20"/>
          <w:spacing w:val="-2"/>
        </w:rPr>
        <w:t>citizens</w:t>
      </w:r>
      <w:r>
        <w:rPr>
          <w:rFonts w:cs="Times New Roman"/>
          <w:color w:val="231F20"/>
          <w:spacing w:val="-8"/>
        </w:rPr>
        <w:t xml:space="preserve"> </w:t>
      </w:r>
      <w:r>
        <w:rPr>
          <w:rFonts w:cs="Times New Roman"/>
          <w:color w:val="231F20"/>
          <w:spacing w:val="-1"/>
        </w:rPr>
        <w:t>should</w:t>
      </w:r>
      <w:r>
        <w:rPr>
          <w:rFonts w:cs="Times New Roman"/>
          <w:color w:val="231F20"/>
          <w:spacing w:val="-7"/>
        </w:rPr>
        <w:t xml:space="preserve"> </w:t>
      </w:r>
      <w:r>
        <w:rPr>
          <w:rFonts w:cs="Times New Roman"/>
          <w:color w:val="231F20"/>
          <w:spacing w:val="-1"/>
        </w:rPr>
        <w:t>be</w:t>
      </w:r>
      <w:r>
        <w:rPr>
          <w:rFonts w:cs="Times New Roman"/>
          <w:color w:val="231F20"/>
          <w:spacing w:val="-8"/>
        </w:rPr>
        <w:t xml:space="preserve"> </w:t>
      </w:r>
      <w:r>
        <w:rPr>
          <w:rFonts w:cs="Times New Roman"/>
          <w:color w:val="231F20"/>
          <w:spacing w:val="-1"/>
        </w:rPr>
        <w:t>entitled</w:t>
      </w:r>
      <w:r>
        <w:rPr>
          <w:rFonts w:cs="Times New Roman"/>
          <w:color w:val="231F20"/>
          <w:spacing w:val="-7"/>
        </w:rPr>
        <w:t xml:space="preserve"> </w:t>
      </w:r>
      <w:r>
        <w:rPr>
          <w:rFonts w:cs="Times New Roman"/>
          <w:color w:val="231F20"/>
          <w:spacing w:val="-1"/>
        </w:rPr>
        <w:t>to</w:t>
      </w:r>
      <w:r>
        <w:rPr>
          <w:rFonts w:cs="Times New Roman"/>
          <w:color w:val="231F20"/>
          <w:spacing w:val="-8"/>
        </w:rPr>
        <w:t xml:space="preserve"> </w:t>
      </w:r>
      <w:r>
        <w:rPr>
          <w:rFonts w:cs="Times New Roman"/>
          <w:color w:val="231F20"/>
          <w:spacing w:val="-2"/>
        </w:rPr>
        <w:t>access</w:t>
      </w:r>
      <w:r>
        <w:rPr>
          <w:rFonts w:cs="Times New Roman"/>
          <w:color w:val="231F20"/>
          <w:spacing w:val="-7"/>
        </w:rPr>
        <w:t xml:space="preserve"> </w:t>
      </w:r>
      <w:r>
        <w:rPr>
          <w:rFonts w:cs="Times New Roman"/>
          <w:color w:val="231F20"/>
          <w:spacing w:val="-1"/>
        </w:rPr>
        <w:t>to</w:t>
      </w:r>
      <w:r>
        <w:rPr>
          <w:rFonts w:cs="Times New Roman"/>
          <w:color w:val="231F20"/>
          <w:spacing w:val="26"/>
          <w:w w:val="101"/>
        </w:rPr>
        <w:t xml:space="preserve"> </w:t>
      </w:r>
      <w:r>
        <w:rPr>
          <w:rFonts w:cs="Times New Roman"/>
          <w:color w:val="231F20"/>
          <w:spacing w:val="-1"/>
        </w:rPr>
        <w:t>information</w:t>
      </w:r>
      <w:r>
        <w:rPr>
          <w:rFonts w:cs="Times New Roman"/>
          <w:color w:val="231F20"/>
          <w:spacing w:val="-5"/>
        </w:rPr>
        <w:t xml:space="preserve"> </w:t>
      </w:r>
      <w:r>
        <w:rPr>
          <w:rFonts w:cs="Times New Roman"/>
          <w:color w:val="231F20"/>
          <w:spacing w:val="-1"/>
        </w:rPr>
        <w:t>held</w:t>
      </w:r>
      <w:r>
        <w:rPr>
          <w:rFonts w:cs="Times New Roman"/>
          <w:color w:val="231F20"/>
          <w:spacing w:val="-5"/>
        </w:rPr>
        <w:t xml:space="preserve"> </w:t>
      </w:r>
      <w:r>
        <w:rPr>
          <w:rFonts w:cs="Times New Roman"/>
          <w:color w:val="231F20"/>
          <w:spacing w:val="-3"/>
        </w:rPr>
        <w:t>b</w:t>
      </w:r>
      <w:r>
        <w:rPr>
          <w:rFonts w:cs="Times New Roman"/>
          <w:color w:val="231F20"/>
          <w:spacing w:val="-4"/>
        </w:rPr>
        <w:t>y</w:t>
      </w:r>
      <w:r>
        <w:rPr>
          <w:rFonts w:cs="Times New Roman"/>
          <w:color w:val="231F20"/>
          <w:spacing w:val="-5"/>
        </w:rPr>
        <w:t xml:space="preserve"> </w:t>
      </w:r>
      <w:r>
        <w:rPr>
          <w:rFonts w:cs="Times New Roman"/>
          <w:color w:val="231F20"/>
          <w:spacing w:val="-3"/>
        </w:rPr>
        <w:t>Gove</w:t>
      </w:r>
      <w:r>
        <w:rPr>
          <w:rFonts w:cs="Times New Roman"/>
          <w:color w:val="231F20"/>
          <w:spacing w:val="-2"/>
        </w:rPr>
        <w:t>rnment</w:t>
      </w:r>
      <w:r>
        <w:rPr>
          <w:rFonts w:cs="Times New Roman"/>
          <w:color w:val="231F20"/>
          <w:spacing w:val="-5"/>
        </w:rPr>
        <w:t xml:space="preserve"> </w:t>
      </w:r>
      <w:r>
        <w:rPr>
          <w:rFonts w:cs="Times New Roman"/>
          <w:color w:val="231F20"/>
          <w:spacing w:val="-2"/>
        </w:rPr>
        <w:t>except</w:t>
      </w:r>
      <w:r>
        <w:rPr>
          <w:rFonts w:cs="Times New Roman"/>
          <w:color w:val="231F20"/>
          <w:spacing w:val="27"/>
          <w:w w:val="96"/>
        </w:rPr>
        <w:t xml:space="preserve"> </w:t>
      </w:r>
      <w:r>
        <w:rPr>
          <w:rFonts w:cs="Times New Roman"/>
          <w:color w:val="231F20"/>
          <w:spacing w:val="-2"/>
        </w:rPr>
        <w:t>wher</w:t>
      </w:r>
      <w:r>
        <w:rPr>
          <w:rFonts w:cs="Times New Roman"/>
          <w:color w:val="231F20"/>
          <w:spacing w:val="-3"/>
        </w:rPr>
        <w:t>e</w:t>
      </w:r>
      <w:r>
        <w:rPr>
          <w:rFonts w:cs="Times New Roman"/>
          <w:color w:val="231F20"/>
          <w:spacing w:val="-36"/>
        </w:rPr>
        <w:t xml:space="preserve"> </w:t>
      </w:r>
      <w:r>
        <w:rPr>
          <w:rFonts w:cs="Times New Roman"/>
          <w:color w:val="231F20"/>
          <w:spacing w:val="-3"/>
        </w:rPr>
        <w:t>specifically</w:t>
      </w:r>
      <w:r>
        <w:rPr>
          <w:rFonts w:cs="Times New Roman"/>
          <w:color w:val="231F20"/>
          <w:spacing w:val="-35"/>
        </w:rPr>
        <w:t xml:space="preserve"> </w:t>
      </w:r>
      <w:r>
        <w:rPr>
          <w:rFonts w:cs="Times New Roman"/>
          <w:color w:val="231F20"/>
          <w:spacing w:val="-1"/>
        </w:rPr>
        <w:t>r</w:t>
      </w:r>
      <w:r>
        <w:rPr>
          <w:rFonts w:cs="Times New Roman"/>
          <w:color w:val="231F20"/>
          <w:spacing w:val="-2"/>
        </w:rPr>
        <w:t>estricted</w:t>
      </w:r>
      <w:r w:rsidR="0018140B" w:rsidRPr="0018140B">
        <w:rPr>
          <w:rFonts w:cs="Times New Roman"/>
          <w:b/>
          <w:color w:val="231F20"/>
          <w:spacing w:val="-2"/>
          <w:sz w:val="28"/>
        </w:rPr>
        <w:t>.</w:t>
      </w:r>
      <w:r w:rsidR="00F33DE4" w:rsidRPr="00F33DE4">
        <w:rPr>
          <w:rFonts w:cs="Times New Roman"/>
          <w:b/>
          <w:color w:val="231F20"/>
          <w:spacing w:val="-2"/>
          <w:sz w:val="28"/>
        </w:rPr>
        <w:t xml:space="preserve"> </w:t>
      </w:r>
      <w:r w:rsidR="00F33DE4" w:rsidRPr="0018140B">
        <w:rPr>
          <w:rFonts w:cs="Times New Roman"/>
          <w:b/>
          <w:color w:val="231F20"/>
          <w:spacing w:val="-2"/>
          <w:sz w:val="28"/>
        </w:rPr>
        <w:t>X-</w:t>
      </w:r>
      <w:r w:rsidR="00F33DE4">
        <w:rPr>
          <w:rFonts w:cs="Times New Roman"/>
          <w:b/>
          <w:color w:val="231F20"/>
          <w:spacing w:val="-2"/>
          <w:sz w:val="28"/>
        </w:rPr>
        <w:t>P</w:t>
      </w:r>
      <w:r w:rsidR="00F33DE4">
        <w:rPr>
          <w:rFonts w:cs="Times New Roman"/>
          <w:color w:val="231F20"/>
          <w:spacing w:val="-19"/>
        </w:rPr>
        <w:t xml:space="preserve"> </w:t>
      </w:r>
      <w:r>
        <w:rPr>
          <w:rFonts w:cs="Times New Roman"/>
          <w:color w:val="231F20"/>
          <w:spacing w:val="-2"/>
        </w:rPr>
        <w:t>Restrictions</w:t>
      </w:r>
      <w:r>
        <w:rPr>
          <w:rFonts w:cs="Times New Roman"/>
          <w:color w:val="231F20"/>
          <w:spacing w:val="38"/>
          <w:w w:val="97"/>
        </w:rPr>
        <w:t xml:space="preserve"> </w:t>
      </w:r>
      <w:r>
        <w:rPr>
          <w:rFonts w:cs="Times New Roman"/>
          <w:color w:val="231F20"/>
          <w:spacing w:val="-1"/>
        </w:rPr>
        <w:t>should</w:t>
      </w:r>
      <w:r>
        <w:rPr>
          <w:rFonts w:cs="Times New Roman"/>
          <w:color w:val="231F20"/>
          <w:spacing w:val="-5"/>
        </w:rPr>
        <w:t xml:space="preserve"> </w:t>
      </w:r>
      <w:r>
        <w:rPr>
          <w:rFonts w:cs="Times New Roman"/>
          <w:color w:val="231F20"/>
          <w:spacing w:val="-2"/>
        </w:rPr>
        <w:t>pr</w:t>
      </w:r>
      <w:r>
        <w:rPr>
          <w:rFonts w:cs="Times New Roman"/>
          <w:color w:val="231F20"/>
          <w:spacing w:val="-3"/>
        </w:rPr>
        <w:t>otect</w:t>
      </w:r>
      <w:r>
        <w:rPr>
          <w:rFonts w:cs="Times New Roman"/>
          <w:color w:val="231F20"/>
          <w:spacing w:val="-5"/>
        </w:rPr>
        <w:t xml:space="preserve"> </w:t>
      </w:r>
      <w:r>
        <w:rPr>
          <w:rFonts w:cs="Times New Roman"/>
          <w:color w:val="231F20"/>
          <w:spacing w:val="-1"/>
        </w:rPr>
        <w:t>the</w:t>
      </w:r>
      <w:r>
        <w:rPr>
          <w:rFonts w:cs="Times New Roman"/>
          <w:color w:val="231F20"/>
          <w:spacing w:val="-5"/>
        </w:rPr>
        <w:t xml:space="preserve"> </w:t>
      </w:r>
      <w:r>
        <w:rPr>
          <w:rFonts w:cs="Times New Roman"/>
          <w:color w:val="231F20"/>
          <w:spacing w:val="-1"/>
        </w:rPr>
        <w:t>pr</w:t>
      </w:r>
      <w:r>
        <w:rPr>
          <w:rFonts w:cs="Times New Roman"/>
          <w:color w:val="231F20"/>
          <w:spacing w:val="-2"/>
        </w:rPr>
        <w:t>ivacy</w:t>
      </w:r>
      <w:r>
        <w:rPr>
          <w:rFonts w:cs="Times New Roman"/>
          <w:color w:val="231F20"/>
          <w:spacing w:val="-5"/>
        </w:rPr>
        <w:t xml:space="preserve"> </w:t>
      </w:r>
      <w:r>
        <w:rPr>
          <w:rFonts w:cs="Times New Roman"/>
          <w:color w:val="231F20"/>
          <w:spacing w:val="-2"/>
        </w:rPr>
        <w:t>of</w:t>
      </w:r>
      <w:r>
        <w:rPr>
          <w:rFonts w:cs="Times New Roman"/>
          <w:color w:val="231F20"/>
          <w:spacing w:val="-5"/>
        </w:rPr>
        <w:t xml:space="preserve"> </w:t>
      </w:r>
      <w:r>
        <w:rPr>
          <w:rFonts w:cs="Times New Roman"/>
          <w:color w:val="231F20"/>
          <w:spacing w:val="-1"/>
        </w:rPr>
        <w:t>individual</w:t>
      </w:r>
      <w:r>
        <w:rPr>
          <w:rFonts w:cs="Times New Roman"/>
          <w:color w:val="231F20"/>
          <w:spacing w:val="24"/>
          <w:w w:val="98"/>
        </w:rPr>
        <w:t xml:space="preserve"> </w:t>
      </w:r>
      <w:r>
        <w:rPr>
          <w:rFonts w:cs="Times New Roman"/>
          <w:color w:val="231F20"/>
          <w:spacing w:val="-2"/>
        </w:rPr>
        <w:t>citizen</w:t>
      </w:r>
      <w:r>
        <w:rPr>
          <w:rFonts w:cs="Times New Roman"/>
          <w:color w:val="231F20"/>
        </w:rPr>
        <w:t>s</w:t>
      </w:r>
      <w:r>
        <w:rPr>
          <w:rFonts w:cs="Times New Roman"/>
          <w:color w:val="231F20"/>
          <w:spacing w:val="-12"/>
        </w:rPr>
        <w:t xml:space="preserve"> </w:t>
      </w:r>
      <w:r>
        <w:rPr>
          <w:rFonts w:cs="Times New Roman"/>
          <w:color w:val="231F20"/>
          <w:spacing w:val="-1"/>
        </w:rPr>
        <w:t>an</w:t>
      </w:r>
      <w:r>
        <w:rPr>
          <w:rFonts w:cs="Times New Roman"/>
          <w:color w:val="231F20"/>
        </w:rPr>
        <w:t>d</w:t>
      </w:r>
      <w:r>
        <w:rPr>
          <w:rFonts w:cs="Times New Roman"/>
          <w:color w:val="231F20"/>
          <w:spacing w:val="-11"/>
        </w:rPr>
        <w:t xml:space="preserve"> </w:t>
      </w:r>
      <w:r>
        <w:rPr>
          <w:rFonts w:cs="Times New Roman"/>
          <w:color w:val="231F20"/>
          <w:spacing w:val="-1"/>
        </w:rPr>
        <w:t>n</w:t>
      </w:r>
      <w:r>
        <w:rPr>
          <w:rFonts w:cs="Times New Roman"/>
          <w:color w:val="231F20"/>
          <w:spacing w:val="-4"/>
        </w:rPr>
        <w:t>a</w:t>
      </w:r>
      <w:r>
        <w:rPr>
          <w:rFonts w:cs="Times New Roman"/>
          <w:color w:val="231F20"/>
          <w:spacing w:val="-1"/>
        </w:rPr>
        <w:t>tiona</w:t>
      </w:r>
      <w:r>
        <w:rPr>
          <w:rFonts w:cs="Times New Roman"/>
          <w:color w:val="231F20"/>
        </w:rPr>
        <w:t>l</w:t>
      </w:r>
      <w:r>
        <w:rPr>
          <w:rFonts w:cs="Times New Roman"/>
          <w:color w:val="231F20"/>
          <w:spacing w:val="-11"/>
        </w:rPr>
        <w:t xml:space="preserve"> </w:t>
      </w:r>
      <w:proofErr w:type="spellStart"/>
      <w:proofErr w:type="gramStart"/>
      <w:r>
        <w:rPr>
          <w:rFonts w:cs="Times New Roman"/>
          <w:color w:val="231F20"/>
          <w:spacing w:val="-2"/>
        </w:rPr>
        <w:t>secu</w:t>
      </w:r>
      <w:r>
        <w:rPr>
          <w:rFonts w:cs="Times New Roman"/>
          <w:color w:val="231F20"/>
          <w:spacing w:val="4"/>
        </w:rPr>
        <w:t>r</w:t>
      </w:r>
      <w:r>
        <w:rPr>
          <w:rFonts w:cs="Times New Roman"/>
          <w:color w:val="231F20"/>
          <w:spacing w:val="-1"/>
        </w:rPr>
        <w:t>it</w:t>
      </w:r>
      <w:r>
        <w:rPr>
          <w:rFonts w:cs="Times New Roman"/>
          <w:color w:val="231F20"/>
          <w:spacing w:val="-36"/>
        </w:rPr>
        <w:t>y</w:t>
      </w:r>
      <w:r w:rsidR="0018140B" w:rsidRPr="0018140B">
        <w:rPr>
          <w:rFonts w:cs="Times New Roman"/>
          <w:b/>
          <w:color w:val="231F20"/>
          <w:sz w:val="28"/>
        </w:rPr>
        <w:t>.X</w:t>
      </w:r>
      <w:proofErr w:type="spellEnd"/>
      <w:proofErr w:type="gramEnd"/>
      <w:r w:rsidR="0018140B" w:rsidRPr="0018140B">
        <w:rPr>
          <w:rFonts w:cs="Times New Roman"/>
          <w:b/>
          <w:color w:val="231F20"/>
          <w:sz w:val="28"/>
        </w:rPr>
        <w:t>-</w:t>
      </w:r>
      <w:r>
        <w:rPr>
          <w:rFonts w:cs="Times New Roman"/>
          <w:color w:val="231F20"/>
          <w:spacing w:val="-17"/>
        </w:rPr>
        <w:t xml:space="preserve"> </w:t>
      </w:r>
      <w:r>
        <w:rPr>
          <w:rFonts w:cs="Times New Roman"/>
          <w:color w:val="231F20"/>
          <w:spacing w:val="-2"/>
        </w:rPr>
        <w:t>In</w:t>
      </w:r>
      <w:r>
        <w:rPr>
          <w:rFonts w:cs="Times New Roman"/>
          <w:color w:val="231F20"/>
          <w:spacing w:val="-5"/>
        </w:rPr>
        <w:t>f</w:t>
      </w:r>
      <w:r>
        <w:rPr>
          <w:rFonts w:cs="Times New Roman"/>
          <w:color w:val="231F20"/>
          <w:spacing w:val="-1"/>
        </w:rPr>
        <w:t>o</w:t>
      </w:r>
      <w:r>
        <w:rPr>
          <w:rFonts w:cs="Times New Roman"/>
          <w:color w:val="231F20"/>
          <w:spacing w:val="2"/>
        </w:rPr>
        <w:t>r</w:t>
      </w:r>
      <w:r>
        <w:rPr>
          <w:rFonts w:cs="Times New Roman"/>
          <w:color w:val="231F20"/>
          <w:spacing w:val="-1"/>
        </w:rPr>
        <w:t>m</w:t>
      </w:r>
      <w:r>
        <w:rPr>
          <w:rFonts w:cs="Times New Roman"/>
          <w:color w:val="231F20"/>
          <w:spacing w:val="-4"/>
        </w:rPr>
        <w:t>a</w:t>
      </w:r>
      <w:r>
        <w:rPr>
          <w:rFonts w:cs="Times New Roman"/>
          <w:color w:val="231F20"/>
          <w:spacing w:val="-1"/>
        </w:rPr>
        <w:t>tion</w:t>
      </w:r>
    </w:p>
    <w:p w14:paraId="0724B021" w14:textId="77777777" w:rsidR="00B64989" w:rsidRDefault="00FC35D5">
      <w:pPr>
        <w:pStyle w:val="BodyText"/>
        <w:spacing w:line="254" w:lineRule="auto"/>
        <w:ind w:left="304" w:right="1342"/>
        <w:jc w:val="both"/>
        <w:rPr>
          <w:rFonts w:cs="Times New Roman"/>
        </w:rPr>
      </w:pPr>
      <w:proofErr w:type="gramStart"/>
      <w:r>
        <w:rPr>
          <w:color w:val="231F20"/>
          <w:spacing w:val="-1"/>
        </w:rPr>
        <w:t>on</w:t>
      </w:r>
      <w:proofErr w:type="gramEnd"/>
      <w:r>
        <w:rPr>
          <w:color w:val="231F20"/>
          <w:spacing w:val="5"/>
        </w:rPr>
        <w:t xml:space="preserve"> </w:t>
      </w:r>
      <w:r>
        <w:rPr>
          <w:color w:val="231F20"/>
          <w:spacing w:val="-2"/>
        </w:rPr>
        <w:t>policy</w:t>
      </w:r>
      <w:r>
        <w:rPr>
          <w:color w:val="231F20"/>
          <w:spacing w:val="5"/>
        </w:rPr>
        <w:t xml:space="preserve"> </w:t>
      </w:r>
      <w:r>
        <w:rPr>
          <w:color w:val="231F20"/>
          <w:spacing w:val="-3"/>
        </w:rPr>
        <w:t>f</w:t>
      </w:r>
      <w:r>
        <w:rPr>
          <w:color w:val="231F20"/>
          <w:spacing w:val="-2"/>
        </w:rPr>
        <w:t>orm</w:t>
      </w:r>
      <w:r>
        <w:rPr>
          <w:color w:val="231F20"/>
          <w:spacing w:val="-3"/>
        </w:rPr>
        <w:t>ula</w:t>
      </w:r>
      <w:r>
        <w:rPr>
          <w:color w:val="231F20"/>
          <w:spacing w:val="-2"/>
        </w:rPr>
        <w:t>tion,</w:t>
      </w:r>
      <w:r>
        <w:rPr>
          <w:color w:val="231F20"/>
          <w:spacing w:val="-4"/>
        </w:rPr>
        <w:t xml:space="preserve"> </w:t>
      </w:r>
      <w:r>
        <w:rPr>
          <w:color w:val="231F20"/>
          <w:spacing w:val="-1"/>
        </w:rPr>
        <w:t>the</w:t>
      </w:r>
      <w:r>
        <w:rPr>
          <w:color w:val="231F20"/>
          <w:spacing w:val="4"/>
        </w:rPr>
        <w:t xml:space="preserve"> </w:t>
      </w:r>
      <w:r>
        <w:rPr>
          <w:color w:val="231F20"/>
          <w:spacing w:val="-1"/>
        </w:rPr>
        <w:t>conduct</w:t>
      </w:r>
      <w:r>
        <w:rPr>
          <w:color w:val="231F20"/>
          <w:spacing w:val="3"/>
        </w:rPr>
        <w:t xml:space="preserve"> </w:t>
      </w:r>
      <w:r>
        <w:rPr>
          <w:color w:val="231F20"/>
          <w:spacing w:val="-2"/>
        </w:rPr>
        <w:t>of</w:t>
      </w:r>
      <w:r>
        <w:rPr>
          <w:color w:val="231F20"/>
          <w:spacing w:val="3"/>
        </w:rPr>
        <w:t xml:space="preserve"> </w:t>
      </w:r>
      <w:r>
        <w:rPr>
          <w:color w:val="231F20"/>
          <w:spacing w:val="-2"/>
        </w:rPr>
        <w:t>pub</w:t>
      </w:r>
      <w:r>
        <w:rPr>
          <w:color w:val="231F20"/>
          <w:spacing w:val="-3"/>
        </w:rPr>
        <w:t>lic</w:t>
      </w:r>
      <w:r>
        <w:rPr>
          <w:color w:val="231F20"/>
          <w:spacing w:val="34"/>
          <w:w w:val="92"/>
        </w:rPr>
        <w:t xml:space="preserve"> </w:t>
      </w:r>
      <w:r>
        <w:rPr>
          <w:color w:val="231F20"/>
          <w:spacing w:val="-4"/>
        </w:rPr>
        <w:t>affairs,</w:t>
      </w:r>
      <w:r>
        <w:rPr>
          <w:color w:val="231F20"/>
          <w:spacing w:val="-14"/>
        </w:rPr>
        <w:t xml:space="preserve"> </w:t>
      </w:r>
      <w:r>
        <w:rPr>
          <w:color w:val="231F20"/>
          <w:spacing w:val="-2"/>
        </w:rPr>
        <w:t>the</w:t>
      </w:r>
      <w:r>
        <w:rPr>
          <w:color w:val="231F20"/>
          <w:spacing w:val="-6"/>
        </w:rPr>
        <w:t xml:space="preserve"> </w:t>
      </w:r>
      <w:r>
        <w:rPr>
          <w:color w:val="231F20"/>
          <w:spacing w:val="-3"/>
        </w:rPr>
        <w:t>en</w:t>
      </w:r>
      <w:r>
        <w:rPr>
          <w:color w:val="231F20"/>
          <w:spacing w:val="-4"/>
        </w:rPr>
        <w:t>vir</w:t>
      </w:r>
      <w:r>
        <w:rPr>
          <w:color w:val="231F20"/>
          <w:spacing w:val="-3"/>
        </w:rPr>
        <w:t>onment</w:t>
      </w:r>
      <w:r>
        <w:rPr>
          <w:color w:val="231F20"/>
          <w:spacing w:val="-5"/>
        </w:rPr>
        <w:t xml:space="preserve"> </w:t>
      </w:r>
      <w:r>
        <w:rPr>
          <w:color w:val="231F20"/>
          <w:spacing w:val="-1"/>
        </w:rPr>
        <w:t>and</w:t>
      </w:r>
      <w:r>
        <w:rPr>
          <w:color w:val="231F20"/>
          <w:spacing w:val="-5"/>
        </w:rPr>
        <w:t xml:space="preserve"> </w:t>
      </w:r>
      <w:r>
        <w:rPr>
          <w:color w:val="231F20"/>
          <w:spacing w:val="-1"/>
        </w:rPr>
        <w:t>health</w:t>
      </w:r>
      <w:r>
        <w:rPr>
          <w:color w:val="231F20"/>
          <w:spacing w:val="-3"/>
        </w:rPr>
        <w:t xml:space="preserve"> </w:t>
      </w:r>
      <w:r>
        <w:rPr>
          <w:color w:val="231F20"/>
          <w:spacing w:val="-1"/>
        </w:rPr>
        <w:t>and</w:t>
      </w:r>
      <w:r>
        <w:rPr>
          <w:color w:val="231F20"/>
          <w:spacing w:val="-3"/>
        </w:rPr>
        <w:t xml:space="preserve"> safety</w:t>
      </w:r>
      <w:r>
        <w:rPr>
          <w:color w:val="231F20"/>
          <w:spacing w:val="32"/>
          <w:w w:val="96"/>
        </w:rPr>
        <w:t xml:space="preserve"> </w:t>
      </w:r>
      <w:r>
        <w:rPr>
          <w:color w:val="231F20"/>
          <w:spacing w:val="-1"/>
        </w:rPr>
        <w:t>should</w:t>
      </w:r>
      <w:r>
        <w:rPr>
          <w:color w:val="231F20"/>
          <w:spacing w:val="-20"/>
        </w:rPr>
        <w:t xml:space="preserve"> </w:t>
      </w:r>
      <w:r>
        <w:rPr>
          <w:color w:val="231F20"/>
          <w:spacing w:val="-1"/>
        </w:rPr>
        <w:t>be</w:t>
      </w:r>
      <w:r>
        <w:rPr>
          <w:color w:val="231F20"/>
          <w:spacing w:val="-19"/>
        </w:rPr>
        <w:t xml:space="preserve"> </w:t>
      </w:r>
      <w:r>
        <w:rPr>
          <w:color w:val="231F20"/>
          <w:spacing w:val="-3"/>
        </w:rPr>
        <w:t>freely</w:t>
      </w:r>
      <w:r>
        <w:rPr>
          <w:color w:val="231F20"/>
          <w:spacing w:val="-19"/>
        </w:rPr>
        <w:t xml:space="preserve"> </w:t>
      </w:r>
      <w:proofErr w:type="spellStart"/>
      <w:r>
        <w:rPr>
          <w:color w:val="231F20"/>
          <w:spacing w:val="-5"/>
        </w:rPr>
        <w:t>availa</w:t>
      </w:r>
      <w:r>
        <w:rPr>
          <w:color w:val="231F20"/>
          <w:spacing w:val="-4"/>
        </w:rPr>
        <w:t>b</w:t>
      </w:r>
      <w:r>
        <w:rPr>
          <w:color w:val="231F20"/>
          <w:spacing w:val="-5"/>
        </w:rPr>
        <w:t>le</w:t>
      </w:r>
      <w:r w:rsidR="0018140B" w:rsidRPr="0018140B">
        <w:rPr>
          <w:b/>
          <w:color w:val="231F20"/>
          <w:spacing w:val="-4"/>
          <w:sz w:val="28"/>
        </w:rPr>
        <w:t>.X</w:t>
      </w:r>
      <w:proofErr w:type="spellEnd"/>
      <w:r w:rsidR="0018140B" w:rsidRPr="0018140B">
        <w:rPr>
          <w:b/>
          <w:color w:val="231F20"/>
          <w:spacing w:val="-4"/>
          <w:sz w:val="28"/>
        </w:rPr>
        <w:t>-</w:t>
      </w:r>
    </w:p>
    <w:p w14:paraId="25859E4F" w14:textId="77777777" w:rsidR="00B64989" w:rsidRDefault="00FC35D5">
      <w:pPr>
        <w:pStyle w:val="BodyText"/>
        <w:numPr>
          <w:ilvl w:val="0"/>
          <w:numId w:val="11"/>
        </w:numPr>
        <w:tabs>
          <w:tab w:val="left" w:pos="505"/>
        </w:tabs>
        <w:spacing w:before="100" w:line="254" w:lineRule="auto"/>
        <w:ind w:left="304" w:right="1350" w:firstLine="0"/>
        <w:rPr>
          <w:rFonts w:cs="Times New Roman"/>
        </w:rPr>
      </w:pPr>
      <w:r>
        <w:rPr>
          <w:color w:val="231F20"/>
          <w:spacing w:val="-2"/>
        </w:rPr>
        <w:t>Ref</w:t>
      </w:r>
      <w:r>
        <w:rPr>
          <w:color w:val="231F20"/>
          <w:spacing w:val="-1"/>
        </w:rPr>
        <w:t>orm</w:t>
      </w:r>
      <w:r>
        <w:rPr>
          <w:color w:val="231F20"/>
          <w:spacing w:val="-28"/>
        </w:rPr>
        <w:t xml:space="preserve"> </w:t>
      </w:r>
      <w:r>
        <w:rPr>
          <w:color w:val="231F20"/>
          <w:spacing w:val="-1"/>
        </w:rPr>
        <w:t>the</w:t>
      </w:r>
      <w:r>
        <w:rPr>
          <w:color w:val="231F20"/>
          <w:spacing w:val="-27"/>
        </w:rPr>
        <w:t xml:space="preserve"> </w:t>
      </w:r>
      <w:r>
        <w:rPr>
          <w:color w:val="231F20"/>
          <w:spacing w:val="-2"/>
        </w:rPr>
        <w:t>system</w:t>
      </w:r>
      <w:r>
        <w:rPr>
          <w:color w:val="231F20"/>
          <w:spacing w:val="-28"/>
        </w:rPr>
        <w:t xml:space="preserve"> </w:t>
      </w:r>
      <w:r>
        <w:rPr>
          <w:color w:val="231F20"/>
          <w:spacing w:val="-2"/>
        </w:rPr>
        <w:t>of</w:t>
      </w:r>
      <w:r>
        <w:rPr>
          <w:color w:val="231F20"/>
          <w:spacing w:val="-27"/>
        </w:rPr>
        <w:t xml:space="preserve"> </w:t>
      </w:r>
      <w:r>
        <w:rPr>
          <w:b/>
          <w:color w:val="231F20"/>
          <w:spacing w:val="-3"/>
        </w:rPr>
        <w:t>parliamentary</w:t>
      </w:r>
      <w:r>
        <w:rPr>
          <w:b/>
          <w:color w:val="231F20"/>
          <w:spacing w:val="33"/>
          <w:w w:val="93"/>
        </w:rPr>
        <w:t xml:space="preserve"> </w:t>
      </w:r>
      <w:r>
        <w:rPr>
          <w:b/>
          <w:color w:val="231F20"/>
          <w:spacing w:val="-2"/>
        </w:rPr>
        <w:t>expenses</w:t>
      </w:r>
      <w:r>
        <w:rPr>
          <w:b/>
          <w:color w:val="231F20"/>
          <w:spacing w:val="-12"/>
        </w:rPr>
        <w:t xml:space="preserve"> </w:t>
      </w:r>
      <w:r>
        <w:rPr>
          <w:color w:val="231F20"/>
          <w:spacing w:val="-2"/>
        </w:rPr>
        <w:t>so</w:t>
      </w:r>
      <w:r>
        <w:rPr>
          <w:color w:val="231F20"/>
          <w:spacing w:val="-12"/>
        </w:rPr>
        <w:t xml:space="preserve"> </w:t>
      </w:r>
      <w:r>
        <w:rPr>
          <w:color w:val="231F20"/>
          <w:spacing w:val="-3"/>
        </w:rPr>
        <w:t>tha</w:t>
      </w:r>
      <w:r>
        <w:rPr>
          <w:color w:val="231F20"/>
          <w:spacing w:val="-2"/>
        </w:rPr>
        <w:t>t</w:t>
      </w:r>
      <w:r>
        <w:rPr>
          <w:color w:val="231F20"/>
          <w:spacing w:val="-12"/>
        </w:rPr>
        <w:t xml:space="preserve"> </w:t>
      </w:r>
      <w:r>
        <w:rPr>
          <w:color w:val="231F20"/>
          <w:spacing w:val="-2"/>
        </w:rPr>
        <w:t>politics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2"/>
        </w:rPr>
        <w:t>becomes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a</w:t>
      </w:r>
      <w:r>
        <w:rPr>
          <w:color w:val="231F20"/>
          <w:spacing w:val="-12"/>
        </w:rPr>
        <w:t xml:space="preserve"> </w:t>
      </w:r>
      <w:r>
        <w:rPr>
          <w:color w:val="231F20"/>
          <w:spacing w:val="-2"/>
        </w:rPr>
        <w:t>r</w:t>
      </w:r>
      <w:r>
        <w:rPr>
          <w:color w:val="231F20"/>
          <w:spacing w:val="-3"/>
        </w:rPr>
        <w:t>espected</w:t>
      </w:r>
      <w:r>
        <w:rPr>
          <w:color w:val="231F20"/>
          <w:spacing w:val="28"/>
          <w:w w:val="96"/>
        </w:rPr>
        <w:t xml:space="preserve"> </w:t>
      </w:r>
      <w:r>
        <w:rPr>
          <w:color w:val="231F20"/>
          <w:spacing w:val="-3"/>
        </w:rPr>
        <w:t>voca</w:t>
      </w:r>
      <w:r>
        <w:rPr>
          <w:color w:val="231F20"/>
          <w:spacing w:val="-2"/>
        </w:rPr>
        <w:t>tion,</w:t>
      </w:r>
      <w:r>
        <w:rPr>
          <w:color w:val="231F20"/>
          <w:spacing w:val="-12"/>
        </w:rPr>
        <w:t xml:space="preserve"> </w:t>
      </w:r>
      <w:r>
        <w:rPr>
          <w:color w:val="231F20"/>
          <w:spacing w:val="-1"/>
        </w:rPr>
        <w:t>not</w:t>
      </w:r>
      <w:r>
        <w:rPr>
          <w:color w:val="231F20"/>
          <w:spacing w:val="-4"/>
        </w:rPr>
        <w:t xml:space="preserve"> </w:t>
      </w:r>
      <w:r>
        <w:rPr>
          <w:color w:val="231F20"/>
          <w:spacing w:val="-2"/>
        </w:rPr>
        <w:t>mired</w:t>
      </w:r>
      <w:r>
        <w:rPr>
          <w:color w:val="231F20"/>
          <w:spacing w:val="-5"/>
        </w:rPr>
        <w:t xml:space="preserve"> </w:t>
      </w:r>
      <w:r>
        <w:rPr>
          <w:color w:val="231F20"/>
          <w:spacing w:val="-1"/>
        </w:rPr>
        <w:t>in</w:t>
      </w:r>
      <w:r>
        <w:rPr>
          <w:color w:val="231F20"/>
          <w:spacing w:val="-4"/>
        </w:rPr>
        <w:t xml:space="preserve"> </w:t>
      </w:r>
      <w:r>
        <w:rPr>
          <w:color w:val="231F20"/>
          <w:spacing w:val="-2"/>
        </w:rPr>
        <w:t>sleaze</w:t>
      </w:r>
      <w:r>
        <w:rPr>
          <w:color w:val="231F20"/>
          <w:spacing w:val="-4"/>
        </w:rPr>
        <w:t xml:space="preserve"> </w:t>
      </w:r>
      <w:r>
        <w:rPr>
          <w:color w:val="231F20"/>
          <w:spacing w:val="-1"/>
        </w:rPr>
        <w:t>and</w:t>
      </w:r>
      <w:r>
        <w:rPr>
          <w:color w:val="231F20"/>
          <w:spacing w:val="-4"/>
        </w:rPr>
        <w:t xml:space="preserve"> </w:t>
      </w:r>
      <w:proofErr w:type="spellStart"/>
      <w:proofErr w:type="gramStart"/>
      <w:r>
        <w:rPr>
          <w:color w:val="231F20"/>
          <w:spacing w:val="-2"/>
        </w:rPr>
        <w:t>scandal</w:t>
      </w:r>
      <w:r w:rsidR="0018140B" w:rsidRPr="0018140B">
        <w:rPr>
          <w:b/>
          <w:color w:val="231F20"/>
          <w:spacing w:val="-2"/>
          <w:sz w:val="28"/>
        </w:rPr>
        <w:t>.X</w:t>
      </w:r>
      <w:proofErr w:type="spellEnd"/>
      <w:proofErr w:type="gramEnd"/>
      <w:r w:rsidR="0018140B" w:rsidRPr="0018140B">
        <w:rPr>
          <w:b/>
          <w:color w:val="231F20"/>
          <w:spacing w:val="-2"/>
          <w:sz w:val="28"/>
        </w:rPr>
        <w:t>-</w:t>
      </w:r>
    </w:p>
    <w:p w14:paraId="1216F8A5" w14:textId="77777777" w:rsidR="00B64989" w:rsidRDefault="00B64989">
      <w:pPr>
        <w:rPr>
          <w:rFonts w:ascii="Times New Roman" w:eastAsia="Times New Roman" w:hAnsi="Times New Roman" w:cs="Times New Roman"/>
        </w:rPr>
      </w:pPr>
    </w:p>
    <w:p w14:paraId="164D9169" w14:textId="77777777" w:rsidR="00B64989" w:rsidRDefault="00FC35D5">
      <w:pPr>
        <w:pStyle w:val="Heading5"/>
        <w:spacing w:before="140" w:line="268" w:lineRule="auto"/>
        <w:ind w:left="304" w:right="1739"/>
        <w:rPr>
          <w:rFonts w:cs="Times New Roman"/>
          <w:b w:val="0"/>
          <w:bCs w:val="0"/>
        </w:rPr>
      </w:pPr>
      <w:r>
        <w:rPr>
          <w:color w:val="231F20"/>
          <w:spacing w:val="6"/>
        </w:rPr>
        <w:lastRenderedPageBreak/>
        <w:t>Promoting</w:t>
      </w:r>
      <w:r>
        <w:rPr>
          <w:color w:val="231F20"/>
          <w:spacing w:val="-36"/>
        </w:rPr>
        <w:t xml:space="preserve"> </w:t>
      </w:r>
      <w:r>
        <w:rPr>
          <w:color w:val="231F20"/>
          <w:spacing w:val="3"/>
        </w:rPr>
        <w:t>equality,</w:t>
      </w:r>
      <w:r>
        <w:rPr>
          <w:color w:val="231F20"/>
          <w:spacing w:val="29"/>
        </w:rPr>
        <w:t xml:space="preserve"> </w:t>
      </w:r>
      <w:proofErr w:type="gramStart"/>
      <w:r>
        <w:rPr>
          <w:color w:val="231F20"/>
          <w:spacing w:val="5"/>
          <w:w w:val="95"/>
        </w:rPr>
        <w:t>celebrating</w:t>
      </w:r>
      <w:r>
        <w:rPr>
          <w:color w:val="231F20"/>
          <w:w w:val="95"/>
        </w:rPr>
        <w:t xml:space="preserve"> </w:t>
      </w:r>
      <w:r>
        <w:rPr>
          <w:color w:val="231F20"/>
          <w:spacing w:val="4"/>
          <w:w w:val="95"/>
        </w:rPr>
        <w:t xml:space="preserve"> </w:t>
      </w:r>
      <w:r>
        <w:rPr>
          <w:color w:val="231F20"/>
          <w:spacing w:val="5"/>
          <w:w w:val="95"/>
        </w:rPr>
        <w:t>di</w:t>
      </w:r>
      <w:r>
        <w:rPr>
          <w:color w:val="231F20"/>
          <w:spacing w:val="6"/>
          <w:w w:val="95"/>
        </w:rPr>
        <w:t>v</w:t>
      </w:r>
      <w:r>
        <w:rPr>
          <w:color w:val="231F20"/>
          <w:spacing w:val="5"/>
          <w:w w:val="95"/>
        </w:rPr>
        <w:t>e</w:t>
      </w:r>
      <w:r>
        <w:rPr>
          <w:color w:val="231F20"/>
          <w:spacing w:val="6"/>
          <w:w w:val="95"/>
        </w:rPr>
        <w:t>r</w:t>
      </w:r>
      <w:r>
        <w:rPr>
          <w:color w:val="231F20"/>
          <w:spacing w:val="5"/>
          <w:w w:val="95"/>
        </w:rPr>
        <w:t>sity</w:t>
      </w:r>
      <w:proofErr w:type="gramEnd"/>
    </w:p>
    <w:p w14:paraId="38D016DA" w14:textId="77777777" w:rsidR="00B64989" w:rsidRDefault="00B64989">
      <w:pPr>
        <w:spacing w:before="6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22097B65" w14:textId="7835D7B3" w:rsidR="00B64989" w:rsidRDefault="00FC35D5">
      <w:pPr>
        <w:pStyle w:val="BodyText"/>
        <w:spacing w:line="254" w:lineRule="auto"/>
        <w:ind w:left="304" w:right="1350"/>
        <w:rPr>
          <w:rFonts w:cs="Times New Roman"/>
        </w:rPr>
      </w:pPr>
      <w:r>
        <w:rPr>
          <w:color w:val="231F20"/>
          <w:spacing w:val="-2"/>
        </w:rPr>
        <w:t>The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3"/>
        </w:rPr>
        <w:t>Gr</w:t>
      </w:r>
      <w:r>
        <w:rPr>
          <w:color w:val="231F20"/>
          <w:spacing w:val="-2"/>
        </w:rPr>
        <w:t>een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3"/>
        </w:rPr>
        <w:t>Pa</w:t>
      </w:r>
      <w:r>
        <w:rPr>
          <w:color w:val="231F20"/>
          <w:spacing w:val="-2"/>
        </w:rPr>
        <w:t>r</w:t>
      </w:r>
      <w:r>
        <w:rPr>
          <w:color w:val="231F20"/>
          <w:spacing w:val="-3"/>
        </w:rPr>
        <w:t>ty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2"/>
        </w:rPr>
        <w:t>aims</w:t>
      </w:r>
      <w:r>
        <w:rPr>
          <w:color w:val="231F20"/>
          <w:spacing w:val="-10"/>
        </w:rPr>
        <w:t xml:space="preserve"> </w:t>
      </w:r>
      <w:r>
        <w:rPr>
          <w:color w:val="231F20"/>
          <w:spacing w:val="-1"/>
        </w:rPr>
        <w:t>to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2"/>
        </w:rPr>
        <w:t>tr</w:t>
      </w:r>
      <w:r>
        <w:rPr>
          <w:color w:val="231F20"/>
          <w:spacing w:val="-3"/>
        </w:rPr>
        <w:t>ea</w:t>
      </w:r>
      <w:r>
        <w:rPr>
          <w:color w:val="231F20"/>
          <w:spacing w:val="-2"/>
        </w:rPr>
        <w:t>t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4"/>
        </w:rPr>
        <w:t>ev</w:t>
      </w:r>
      <w:r>
        <w:rPr>
          <w:color w:val="231F20"/>
          <w:spacing w:val="-3"/>
        </w:rPr>
        <w:t>er</w:t>
      </w:r>
      <w:r>
        <w:rPr>
          <w:color w:val="231F20"/>
          <w:spacing w:val="-4"/>
        </w:rPr>
        <w:t>y</w:t>
      </w:r>
      <w:r>
        <w:rPr>
          <w:color w:val="231F20"/>
          <w:spacing w:val="-3"/>
        </w:rPr>
        <w:t>one</w:t>
      </w:r>
      <w:r>
        <w:rPr>
          <w:color w:val="231F20"/>
          <w:spacing w:val="38"/>
        </w:rPr>
        <w:t xml:space="preserve"> </w:t>
      </w:r>
      <w:r>
        <w:rPr>
          <w:color w:val="231F20"/>
          <w:spacing w:val="-2"/>
        </w:rPr>
        <w:t>equal</w:t>
      </w:r>
      <w:r>
        <w:rPr>
          <w:color w:val="231F20"/>
          <w:spacing w:val="-6"/>
        </w:rPr>
        <w:t>l</w:t>
      </w:r>
      <w:r>
        <w:rPr>
          <w:color w:val="231F20"/>
        </w:rPr>
        <w:t>y</w:t>
      </w:r>
      <w:r>
        <w:rPr>
          <w:color w:val="231F20"/>
          <w:spacing w:val="-4"/>
        </w:rPr>
        <w:t xml:space="preserve"> </w:t>
      </w:r>
      <w:r>
        <w:rPr>
          <w:color w:val="231F20"/>
          <w:spacing w:val="-1"/>
        </w:rPr>
        <w:t>an</w:t>
      </w:r>
      <w:r>
        <w:rPr>
          <w:color w:val="231F20"/>
        </w:rPr>
        <w:t>d</w:t>
      </w:r>
      <w:r>
        <w:rPr>
          <w:color w:val="231F20"/>
          <w:spacing w:val="-3"/>
        </w:rPr>
        <w:t xml:space="preserve"> </w:t>
      </w:r>
      <w:proofErr w:type="spellStart"/>
      <w:proofErr w:type="gramStart"/>
      <w:r>
        <w:rPr>
          <w:color w:val="231F20"/>
          <w:spacing w:val="-6"/>
        </w:rPr>
        <w:t>f</w:t>
      </w:r>
      <w:r>
        <w:rPr>
          <w:color w:val="231F20"/>
          <w:spacing w:val="-2"/>
        </w:rPr>
        <w:t>air</w:t>
      </w:r>
      <w:r>
        <w:rPr>
          <w:color w:val="231F20"/>
          <w:spacing w:val="-6"/>
        </w:rPr>
        <w:t>l</w:t>
      </w:r>
      <w:r>
        <w:rPr>
          <w:color w:val="231F20"/>
          <w:spacing w:val="-36"/>
        </w:rPr>
        <w:t>y</w:t>
      </w:r>
      <w:r w:rsidR="0018140B" w:rsidRPr="0018140B">
        <w:rPr>
          <w:b/>
          <w:color w:val="231F20"/>
          <w:sz w:val="28"/>
        </w:rPr>
        <w:t>.X</w:t>
      </w:r>
      <w:proofErr w:type="spellEnd"/>
      <w:proofErr w:type="gramEnd"/>
      <w:r w:rsidR="0018140B" w:rsidRPr="0018140B">
        <w:rPr>
          <w:b/>
          <w:color w:val="231F20"/>
          <w:sz w:val="28"/>
        </w:rPr>
        <w:t>-</w:t>
      </w:r>
      <w:r w:rsidR="00F33DE4">
        <w:rPr>
          <w:b/>
          <w:color w:val="231F20"/>
          <w:sz w:val="28"/>
        </w:rPr>
        <w:t>S</w:t>
      </w:r>
      <w:r>
        <w:rPr>
          <w:color w:val="231F20"/>
          <w:spacing w:val="-30"/>
        </w:rPr>
        <w:t xml:space="preserve"> </w:t>
      </w:r>
      <w:r>
        <w:rPr>
          <w:color w:val="231F20"/>
          <w:spacing w:val="-27"/>
        </w:rPr>
        <w:t>W</w:t>
      </w:r>
      <w:r>
        <w:rPr>
          <w:color w:val="231F20"/>
        </w:rPr>
        <w:t>e</w:t>
      </w:r>
      <w:r>
        <w:rPr>
          <w:color w:val="231F20"/>
          <w:spacing w:val="-4"/>
        </w:rPr>
        <w:t xml:space="preserve"> </w:t>
      </w:r>
      <w:r>
        <w:rPr>
          <w:color w:val="231F20"/>
          <w:spacing w:val="-2"/>
        </w:rPr>
        <w:t>wil</w:t>
      </w:r>
      <w:r>
        <w:rPr>
          <w:color w:val="231F20"/>
        </w:rPr>
        <w:t>l</w:t>
      </w:r>
      <w:r>
        <w:rPr>
          <w:color w:val="231F20"/>
          <w:spacing w:val="-3"/>
        </w:rPr>
        <w:t xml:space="preserve"> </w:t>
      </w:r>
      <w:r>
        <w:rPr>
          <w:color w:val="231F20"/>
          <w:spacing w:val="-9"/>
        </w:rPr>
        <w:t>w</w:t>
      </w:r>
      <w:r>
        <w:rPr>
          <w:color w:val="231F20"/>
          <w:spacing w:val="-1"/>
        </w:rPr>
        <w:t>o</w:t>
      </w:r>
      <w:r>
        <w:rPr>
          <w:color w:val="231F20"/>
          <w:spacing w:val="-2"/>
        </w:rPr>
        <w:t>r</w:t>
      </w:r>
      <w:r>
        <w:rPr>
          <w:color w:val="231F20"/>
        </w:rPr>
        <w:t>k</w:t>
      </w:r>
      <w:r>
        <w:rPr>
          <w:color w:val="231F20"/>
          <w:spacing w:val="-3"/>
        </w:rPr>
        <w:t xml:space="preserve"> </w:t>
      </w:r>
      <w:r>
        <w:rPr>
          <w:color w:val="231F20"/>
          <w:spacing w:val="-1"/>
        </w:rPr>
        <w:t>t</w:t>
      </w:r>
      <w:r>
        <w:rPr>
          <w:color w:val="231F20"/>
        </w:rPr>
        <w:t>o</w:t>
      </w:r>
      <w:r>
        <w:rPr>
          <w:color w:val="231F20"/>
          <w:spacing w:val="-4"/>
        </w:rPr>
        <w:t xml:space="preserve"> </w:t>
      </w:r>
      <w:r>
        <w:rPr>
          <w:color w:val="231F20"/>
          <w:spacing w:val="-1"/>
        </w:rPr>
        <w:t>ensu</w:t>
      </w:r>
      <w:r>
        <w:rPr>
          <w:color w:val="231F20"/>
          <w:spacing w:val="-3"/>
        </w:rPr>
        <w:t>r</w:t>
      </w:r>
      <w:r>
        <w:rPr>
          <w:color w:val="231F20"/>
        </w:rPr>
        <w:t>e</w:t>
      </w:r>
      <w:r>
        <w:rPr>
          <w:color w:val="231F20"/>
          <w:w w:val="96"/>
        </w:rPr>
        <w:t xml:space="preserve"> </w:t>
      </w:r>
      <w:r>
        <w:rPr>
          <w:color w:val="231F20"/>
          <w:spacing w:val="-3"/>
        </w:rPr>
        <w:t>r</w:t>
      </w:r>
      <w:r>
        <w:rPr>
          <w:color w:val="231F20"/>
          <w:spacing w:val="-2"/>
        </w:rPr>
        <w:t>espec</w:t>
      </w:r>
      <w:r>
        <w:rPr>
          <w:color w:val="231F20"/>
        </w:rPr>
        <w:t>t</w:t>
      </w:r>
      <w:r>
        <w:rPr>
          <w:color w:val="231F20"/>
          <w:spacing w:val="-6"/>
        </w:rPr>
        <w:t xml:space="preserve"> </w:t>
      </w:r>
      <w:r>
        <w:rPr>
          <w:color w:val="231F20"/>
          <w:spacing w:val="-5"/>
        </w:rPr>
        <w:t>f</w:t>
      </w:r>
      <w:r>
        <w:rPr>
          <w:color w:val="231F20"/>
          <w:spacing w:val="-1"/>
        </w:rPr>
        <w:t>o</w:t>
      </w:r>
      <w:r>
        <w:rPr>
          <w:color w:val="231F20"/>
        </w:rPr>
        <w:t>r</w:t>
      </w:r>
      <w:r>
        <w:rPr>
          <w:color w:val="231F20"/>
          <w:spacing w:val="-6"/>
        </w:rPr>
        <w:t xml:space="preserve"> </w:t>
      </w:r>
      <w:r>
        <w:rPr>
          <w:color w:val="231F20"/>
          <w:spacing w:val="-8"/>
        </w:rPr>
        <w:t>e</w:t>
      </w:r>
      <w:r>
        <w:rPr>
          <w:color w:val="231F20"/>
          <w:spacing w:val="-6"/>
        </w:rPr>
        <w:t>v</w:t>
      </w:r>
      <w:r>
        <w:rPr>
          <w:color w:val="231F20"/>
          <w:spacing w:val="-1"/>
        </w:rPr>
        <w:t>e</w:t>
      </w:r>
      <w:r>
        <w:rPr>
          <w:color w:val="231F20"/>
          <w:spacing w:val="2"/>
        </w:rPr>
        <w:t>r</w:t>
      </w:r>
      <w:r>
        <w:rPr>
          <w:color w:val="231F20"/>
          <w:spacing w:val="-5"/>
        </w:rPr>
        <w:t>y</w:t>
      </w:r>
      <w:r>
        <w:rPr>
          <w:color w:val="231F20"/>
          <w:spacing w:val="-1"/>
        </w:rPr>
        <w:t>on</w:t>
      </w:r>
      <w:r>
        <w:rPr>
          <w:color w:val="231F20"/>
        </w:rPr>
        <w:t>e</w:t>
      </w:r>
      <w:r>
        <w:rPr>
          <w:color w:val="231F20"/>
          <w:spacing w:val="-6"/>
        </w:rPr>
        <w:t xml:space="preserve"> </w:t>
      </w:r>
      <w:r>
        <w:rPr>
          <w:color w:val="231F20"/>
          <w:spacing w:val="-1"/>
        </w:rPr>
        <w:t>wh</w:t>
      </w:r>
      <w:r>
        <w:rPr>
          <w:color w:val="231F20"/>
          <w:spacing w:val="-3"/>
        </w:rPr>
        <w:t>a</w:t>
      </w:r>
      <w:r>
        <w:rPr>
          <w:color w:val="231F20"/>
          <w:spacing w:val="-1"/>
        </w:rPr>
        <w:t>t</w:t>
      </w:r>
      <w:r>
        <w:rPr>
          <w:color w:val="231F20"/>
          <w:spacing w:val="-8"/>
        </w:rPr>
        <w:t>e</w:t>
      </w:r>
      <w:r>
        <w:rPr>
          <w:color w:val="231F20"/>
          <w:spacing w:val="-6"/>
        </w:rPr>
        <w:t>v</w:t>
      </w:r>
      <w:r>
        <w:rPr>
          <w:color w:val="231F20"/>
          <w:spacing w:val="-1"/>
        </w:rPr>
        <w:t>e</w:t>
      </w:r>
      <w:r>
        <w:rPr>
          <w:color w:val="231F20"/>
        </w:rPr>
        <w:t>r</w:t>
      </w:r>
      <w:r>
        <w:rPr>
          <w:color w:val="231F20"/>
          <w:spacing w:val="-5"/>
        </w:rPr>
        <w:t xml:space="preserve"> </w:t>
      </w:r>
      <w:r>
        <w:rPr>
          <w:color w:val="231F20"/>
          <w:spacing w:val="-1"/>
        </w:rPr>
        <w:t>thei</w:t>
      </w:r>
      <w:r>
        <w:rPr>
          <w:color w:val="231F20"/>
        </w:rPr>
        <w:t>r</w:t>
      </w:r>
      <w:r>
        <w:rPr>
          <w:color w:val="231F20"/>
          <w:spacing w:val="-6"/>
        </w:rPr>
        <w:t xml:space="preserve"> </w:t>
      </w:r>
      <w:r>
        <w:rPr>
          <w:color w:val="231F20"/>
          <w:spacing w:val="-1"/>
        </w:rPr>
        <w:t>ethnicit</w:t>
      </w:r>
      <w:r>
        <w:rPr>
          <w:color w:val="231F20"/>
          <w:spacing w:val="-36"/>
        </w:rPr>
        <w:t>y</w:t>
      </w:r>
      <w:r>
        <w:rPr>
          <w:color w:val="231F20"/>
        </w:rPr>
        <w:t>,</w:t>
      </w:r>
      <w:r>
        <w:rPr>
          <w:color w:val="231F20"/>
          <w:w w:val="112"/>
        </w:rPr>
        <w:t xml:space="preserve"> </w:t>
      </w:r>
      <w:r>
        <w:rPr>
          <w:color w:val="231F20"/>
          <w:spacing w:val="-5"/>
        </w:rPr>
        <w:t>gende</w:t>
      </w:r>
      <w:r>
        <w:rPr>
          <w:color w:val="231F20"/>
          <w:spacing w:val="-4"/>
        </w:rPr>
        <w:t>r,</w:t>
      </w:r>
      <w:r>
        <w:rPr>
          <w:color w:val="231F20"/>
          <w:spacing w:val="-6"/>
        </w:rPr>
        <w:t xml:space="preserve"> </w:t>
      </w:r>
      <w:r>
        <w:rPr>
          <w:color w:val="231F20"/>
          <w:spacing w:val="-5"/>
        </w:rPr>
        <w:t>age</w:t>
      </w:r>
      <w:r>
        <w:rPr>
          <w:color w:val="231F20"/>
          <w:spacing w:val="-4"/>
        </w:rPr>
        <w:t>,</w:t>
      </w:r>
      <w:r>
        <w:rPr>
          <w:color w:val="231F20"/>
          <w:spacing w:val="-5"/>
        </w:rPr>
        <w:t xml:space="preserve"> </w:t>
      </w:r>
      <w:r>
        <w:rPr>
          <w:color w:val="231F20"/>
          <w:spacing w:val="-2"/>
        </w:rPr>
        <w:t>r</w:t>
      </w:r>
      <w:r>
        <w:rPr>
          <w:color w:val="231F20"/>
          <w:spacing w:val="-3"/>
        </w:rPr>
        <w:t>eligious</w:t>
      </w:r>
      <w:r>
        <w:rPr>
          <w:color w:val="231F20"/>
          <w:spacing w:val="4"/>
        </w:rPr>
        <w:t xml:space="preserve"> </w:t>
      </w:r>
      <w:r>
        <w:rPr>
          <w:color w:val="231F20"/>
          <w:spacing w:val="-2"/>
        </w:rPr>
        <w:t>belief</w:t>
      </w:r>
      <w:r>
        <w:rPr>
          <w:color w:val="231F20"/>
          <w:spacing w:val="3"/>
        </w:rPr>
        <w:t xml:space="preserve"> </w:t>
      </w:r>
      <w:r>
        <w:rPr>
          <w:color w:val="231F20"/>
          <w:spacing w:val="-1"/>
        </w:rPr>
        <w:t>or</w:t>
      </w:r>
      <w:r>
        <w:rPr>
          <w:color w:val="231F20"/>
          <w:spacing w:val="3"/>
        </w:rPr>
        <w:t xml:space="preserve"> </w:t>
      </w:r>
      <w:r>
        <w:rPr>
          <w:color w:val="231F20"/>
          <w:spacing w:val="-2"/>
        </w:rPr>
        <w:t>non-belief,</w:t>
      </w:r>
      <w:r>
        <w:rPr>
          <w:color w:val="231F20"/>
          <w:spacing w:val="33"/>
          <w:w w:val="112"/>
        </w:rPr>
        <w:t xml:space="preserve"> </w:t>
      </w:r>
      <w:r>
        <w:rPr>
          <w:color w:val="231F20"/>
          <w:spacing w:val="-2"/>
        </w:rPr>
        <w:t>sexual</w:t>
      </w:r>
      <w:r>
        <w:rPr>
          <w:color w:val="231F20"/>
          <w:spacing w:val="-19"/>
        </w:rPr>
        <w:t xml:space="preserve"> </w:t>
      </w:r>
      <w:r>
        <w:rPr>
          <w:color w:val="231F20"/>
          <w:spacing w:val="-1"/>
        </w:rPr>
        <w:t>orientation,</w:t>
      </w:r>
      <w:r>
        <w:rPr>
          <w:color w:val="231F20"/>
          <w:spacing w:val="-23"/>
        </w:rPr>
        <w:t xml:space="preserve"> </w:t>
      </w:r>
      <w:r>
        <w:rPr>
          <w:color w:val="231F20"/>
          <w:spacing w:val="-2"/>
        </w:rPr>
        <w:t>class,</w:t>
      </w:r>
      <w:r>
        <w:rPr>
          <w:color w:val="231F20"/>
          <w:spacing w:val="-24"/>
        </w:rPr>
        <w:t xml:space="preserve"> </w:t>
      </w:r>
      <w:r>
        <w:rPr>
          <w:color w:val="231F20"/>
          <w:spacing w:val="-3"/>
        </w:rPr>
        <w:t>size</w:t>
      </w:r>
      <w:r>
        <w:rPr>
          <w:color w:val="231F20"/>
          <w:spacing w:val="-2"/>
        </w:rPr>
        <w:t>,</w:t>
      </w:r>
      <w:r>
        <w:rPr>
          <w:color w:val="231F20"/>
          <w:spacing w:val="-23"/>
        </w:rPr>
        <w:t xml:space="preserve"> </w:t>
      </w:r>
      <w:r>
        <w:rPr>
          <w:color w:val="231F20"/>
          <w:spacing w:val="-3"/>
        </w:rPr>
        <w:t>disability</w:t>
      </w:r>
    </w:p>
    <w:p w14:paraId="60CF8F22" w14:textId="77777777" w:rsidR="00B64989" w:rsidRDefault="00FC35D5">
      <w:pPr>
        <w:pStyle w:val="BodyText"/>
        <w:ind w:left="304"/>
        <w:rPr>
          <w:rFonts w:cs="Times New Roman"/>
        </w:rPr>
      </w:pPr>
      <w:proofErr w:type="gramStart"/>
      <w:r>
        <w:rPr>
          <w:color w:val="231F20"/>
          <w:spacing w:val="-1"/>
        </w:rPr>
        <w:t>or</w:t>
      </w:r>
      <w:proofErr w:type="gramEnd"/>
      <w:r>
        <w:rPr>
          <w:color w:val="231F20"/>
          <w:spacing w:val="2"/>
        </w:rPr>
        <w:t xml:space="preserve"> </w:t>
      </w:r>
      <w:r>
        <w:rPr>
          <w:color w:val="231F20"/>
          <w:spacing w:val="-1"/>
        </w:rPr>
        <w:t>other</w:t>
      </w:r>
      <w:r>
        <w:rPr>
          <w:color w:val="231F20"/>
          <w:spacing w:val="2"/>
        </w:rPr>
        <w:t xml:space="preserve"> </w:t>
      </w:r>
      <w:proofErr w:type="spellStart"/>
      <w:r>
        <w:rPr>
          <w:color w:val="231F20"/>
          <w:spacing w:val="-3"/>
        </w:rPr>
        <w:t>status</w:t>
      </w:r>
      <w:r w:rsidR="0018140B" w:rsidRPr="0018140B">
        <w:rPr>
          <w:b/>
          <w:color w:val="231F20"/>
          <w:spacing w:val="-2"/>
          <w:sz w:val="28"/>
        </w:rPr>
        <w:t>.X</w:t>
      </w:r>
      <w:proofErr w:type="spellEnd"/>
      <w:r w:rsidR="0018140B" w:rsidRPr="0018140B">
        <w:rPr>
          <w:b/>
          <w:color w:val="231F20"/>
          <w:spacing w:val="-2"/>
          <w:sz w:val="28"/>
        </w:rPr>
        <w:t>-</w:t>
      </w:r>
    </w:p>
    <w:p w14:paraId="15B2E318" w14:textId="77777777" w:rsidR="00B64989" w:rsidRDefault="00B64989">
      <w:pPr>
        <w:rPr>
          <w:rFonts w:ascii="Times New Roman" w:eastAsia="Times New Roman" w:hAnsi="Times New Roman" w:cs="Times New Roman"/>
        </w:rPr>
        <w:sectPr w:rsidR="00B64989">
          <w:type w:val="continuous"/>
          <w:pgSz w:w="11320" w:h="14160"/>
          <w:pgMar w:top="0" w:right="0" w:bottom="0" w:left="0" w:header="720" w:footer="720" w:gutter="0"/>
          <w:cols w:num="2" w:space="720" w:equalWidth="0">
            <w:col w:w="5514" w:space="40"/>
            <w:col w:w="5766"/>
          </w:cols>
        </w:sectPr>
      </w:pPr>
    </w:p>
    <w:p w14:paraId="0ABEDE19" w14:textId="77777777" w:rsidR="00B64989" w:rsidRDefault="00B64989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575B1868" w14:textId="77777777" w:rsidR="00B64989" w:rsidRDefault="00B64989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5CC437E1" w14:textId="77777777" w:rsidR="00B64989" w:rsidRDefault="00B64989">
      <w:pPr>
        <w:spacing w:before="10"/>
        <w:rPr>
          <w:rFonts w:ascii="Times New Roman" w:eastAsia="Times New Roman" w:hAnsi="Times New Roman" w:cs="Times New Roman"/>
          <w:sz w:val="23"/>
          <w:szCs w:val="23"/>
        </w:rPr>
      </w:pPr>
    </w:p>
    <w:p w14:paraId="6EA0945E" w14:textId="77777777" w:rsidR="00B64989" w:rsidRDefault="00B64989">
      <w:pPr>
        <w:rPr>
          <w:rFonts w:ascii="Times New Roman" w:eastAsia="Times New Roman" w:hAnsi="Times New Roman" w:cs="Times New Roman"/>
          <w:sz w:val="23"/>
          <w:szCs w:val="23"/>
        </w:rPr>
        <w:sectPr w:rsidR="00B64989">
          <w:pgSz w:w="11320" w:h="14160"/>
          <w:pgMar w:top="280" w:right="0" w:bottom="720" w:left="0" w:header="54" w:footer="530" w:gutter="0"/>
          <w:cols w:space="720"/>
        </w:sectPr>
      </w:pPr>
    </w:p>
    <w:p w14:paraId="2168CDFD" w14:textId="77777777" w:rsidR="00B64989" w:rsidRDefault="00FC35D5">
      <w:pPr>
        <w:pStyle w:val="BodyText"/>
        <w:spacing w:before="62" w:line="254" w:lineRule="auto"/>
        <w:rPr>
          <w:rFonts w:cs="Times New Roman"/>
        </w:rPr>
      </w:pPr>
      <w:r>
        <w:rPr>
          <w:color w:val="231F20"/>
          <w:spacing w:val="-2"/>
        </w:rPr>
        <w:lastRenderedPageBreak/>
        <w:t>He</w:t>
      </w:r>
      <w:r>
        <w:rPr>
          <w:color w:val="231F20"/>
          <w:spacing w:val="-4"/>
        </w:rPr>
        <w:t>r</w:t>
      </w:r>
      <w:r>
        <w:rPr>
          <w:color w:val="231F20"/>
        </w:rPr>
        <w:t>e</w:t>
      </w:r>
      <w:r>
        <w:rPr>
          <w:color w:val="231F20"/>
          <w:spacing w:val="-2"/>
        </w:rPr>
        <w:t xml:space="preserve"> </w:t>
      </w:r>
      <w:r>
        <w:rPr>
          <w:color w:val="231F20"/>
          <w:spacing w:val="-9"/>
        </w:rPr>
        <w:t>w</w:t>
      </w:r>
      <w:r>
        <w:rPr>
          <w:color w:val="231F20"/>
        </w:rPr>
        <w:t>e</w:t>
      </w:r>
      <w:r>
        <w:rPr>
          <w:color w:val="231F20"/>
          <w:spacing w:val="-2"/>
        </w:rPr>
        <w:t xml:space="preserve"> us</w:t>
      </w:r>
      <w:r>
        <w:rPr>
          <w:color w:val="231F20"/>
        </w:rPr>
        <w:t>e</w:t>
      </w:r>
      <w:r>
        <w:rPr>
          <w:color w:val="231F20"/>
          <w:spacing w:val="-2"/>
        </w:rPr>
        <w:t xml:space="preserve"> </w:t>
      </w:r>
      <w:r>
        <w:rPr>
          <w:color w:val="231F20"/>
          <w:spacing w:val="-1"/>
        </w:rPr>
        <w:t>th</w:t>
      </w:r>
      <w:r>
        <w:rPr>
          <w:color w:val="231F20"/>
        </w:rPr>
        <w:t>e</w:t>
      </w:r>
      <w:r>
        <w:rPr>
          <w:color w:val="231F20"/>
          <w:spacing w:val="-2"/>
        </w:rPr>
        <w:t xml:space="preserve"> exampl</w:t>
      </w:r>
      <w:r>
        <w:rPr>
          <w:color w:val="231F20"/>
        </w:rPr>
        <w:t>e</w:t>
      </w:r>
      <w:r>
        <w:rPr>
          <w:color w:val="231F20"/>
          <w:spacing w:val="-2"/>
        </w:rPr>
        <w:t xml:space="preserve"> o</w:t>
      </w:r>
      <w:r>
        <w:rPr>
          <w:color w:val="231F20"/>
        </w:rPr>
        <w:t>f</w:t>
      </w:r>
      <w:r>
        <w:rPr>
          <w:color w:val="231F20"/>
          <w:spacing w:val="-2"/>
        </w:rPr>
        <w:t xml:space="preserve"> lesbian</w:t>
      </w:r>
      <w:r>
        <w:rPr>
          <w:color w:val="231F20"/>
        </w:rPr>
        <w:t>,</w:t>
      </w:r>
      <w:r>
        <w:rPr>
          <w:color w:val="231F20"/>
          <w:spacing w:val="-10"/>
        </w:rPr>
        <w:t xml:space="preserve"> </w:t>
      </w:r>
      <w:r>
        <w:rPr>
          <w:color w:val="231F20"/>
          <w:spacing w:val="-2"/>
        </w:rPr>
        <w:t>g</w:t>
      </w:r>
      <w:r>
        <w:rPr>
          <w:color w:val="231F20"/>
          <w:spacing w:val="-13"/>
        </w:rPr>
        <w:t>a</w:t>
      </w:r>
      <w:r>
        <w:rPr>
          <w:color w:val="231F20"/>
          <w:spacing w:val="-36"/>
        </w:rPr>
        <w:t>y</w:t>
      </w:r>
      <w:r>
        <w:rPr>
          <w:color w:val="231F20"/>
        </w:rPr>
        <w:t>,</w:t>
      </w:r>
      <w:r>
        <w:rPr>
          <w:color w:val="231F20"/>
          <w:w w:val="112"/>
        </w:rPr>
        <w:t xml:space="preserve"> </w:t>
      </w:r>
      <w:r>
        <w:rPr>
          <w:color w:val="231F20"/>
          <w:spacing w:val="-2"/>
        </w:rPr>
        <w:t>bisexual,</w:t>
      </w:r>
      <w:r>
        <w:rPr>
          <w:color w:val="231F20"/>
          <w:spacing w:val="-32"/>
        </w:rPr>
        <w:t xml:space="preserve"> </w:t>
      </w:r>
      <w:r>
        <w:rPr>
          <w:color w:val="231F20"/>
          <w:spacing w:val="-1"/>
        </w:rPr>
        <w:t>transgender</w:t>
      </w:r>
      <w:r>
        <w:rPr>
          <w:color w:val="231F20"/>
          <w:spacing w:val="-28"/>
        </w:rPr>
        <w:t xml:space="preserve"> </w:t>
      </w:r>
      <w:r>
        <w:rPr>
          <w:color w:val="231F20"/>
          <w:spacing w:val="-1"/>
        </w:rPr>
        <w:t>and</w:t>
      </w:r>
      <w:r>
        <w:rPr>
          <w:color w:val="231F20"/>
          <w:spacing w:val="-28"/>
        </w:rPr>
        <w:t xml:space="preserve"> </w:t>
      </w:r>
      <w:r>
        <w:rPr>
          <w:color w:val="231F20"/>
          <w:spacing w:val="-2"/>
        </w:rPr>
        <w:t>intersex</w:t>
      </w:r>
      <w:r>
        <w:rPr>
          <w:color w:val="231F20"/>
          <w:spacing w:val="-28"/>
        </w:rPr>
        <w:t xml:space="preserve"> </w:t>
      </w:r>
      <w:r>
        <w:rPr>
          <w:color w:val="231F20"/>
          <w:spacing w:val="-2"/>
        </w:rPr>
        <w:t>(LGBTI)</w:t>
      </w:r>
      <w:r>
        <w:rPr>
          <w:color w:val="231F20"/>
          <w:spacing w:val="24"/>
          <w:w w:val="89"/>
        </w:rPr>
        <w:t xml:space="preserve"> </w:t>
      </w:r>
      <w:r>
        <w:rPr>
          <w:color w:val="231F20"/>
          <w:spacing w:val="-2"/>
        </w:rPr>
        <w:t>issues</w:t>
      </w:r>
      <w:r>
        <w:rPr>
          <w:color w:val="231F20"/>
          <w:spacing w:val="-3"/>
        </w:rPr>
        <w:t xml:space="preserve"> </w:t>
      </w:r>
      <w:r>
        <w:rPr>
          <w:color w:val="231F20"/>
          <w:spacing w:val="-1"/>
        </w:rPr>
        <w:t>to</w:t>
      </w:r>
      <w:r>
        <w:rPr>
          <w:color w:val="231F20"/>
          <w:spacing w:val="-3"/>
        </w:rPr>
        <w:t xml:space="preserve"> illustrate </w:t>
      </w:r>
      <w:r>
        <w:rPr>
          <w:color w:val="231F20"/>
          <w:spacing w:val="-1"/>
        </w:rPr>
        <w:t>this</w:t>
      </w:r>
      <w:r>
        <w:rPr>
          <w:color w:val="231F20"/>
          <w:spacing w:val="-2"/>
        </w:rPr>
        <w:t xml:space="preserve"> general</w:t>
      </w:r>
      <w:r>
        <w:rPr>
          <w:color w:val="231F20"/>
          <w:spacing w:val="-3"/>
        </w:rPr>
        <w:t xml:space="preserve"> </w:t>
      </w:r>
      <w:r>
        <w:rPr>
          <w:color w:val="231F20"/>
          <w:spacing w:val="-2"/>
        </w:rPr>
        <w:t>policy</w:t>
      </w:r>
      <w:r>
        <w:rPr>
          <w:color w:val="231F20"/>
          <w:spacing w:val="-3"/>
        </w:rPr>
        <w:t xml:space="preserve"> </w:t>
      </w:r>
      <w:r>
        <w:rPr>
          <w:color w:val="231F20"/>
          <w:spacing w:val="-1"/>
        </w:rPr>
        <w:t>in</w:t>
      </w:r>
      <w:r>
        <w:rPr>
          <w:color w:val="231F20"/>
          <w:spacing w:val="-2"/>
        </w:rPr>
        <w:t xml:space="preserve"> mor</w:t>
      </w:r>
      <w:r>
        <w:rPr>
          <w:color w:val="231F20"/>
          <w:spacing w:val="-3"/>
        </w:rPr>
        <w:t>e</w:t>
      </w:r>
      <w:r>
        <w:rPr>
          <w:color w:val="231F20"/>
          <w:spacing w:val="37"/>
          <w:w w:val="96"/>
        </w:rPr>
        <w:t xml:space="preserve"> </w:t>
      </w:r>
      <w:proofErr w:type="spellStart"/>
      <w:proofErr w:type="gramStart"/>
      <w:r>
        <w:rPr>
          <w:color w:val="231F20"/>
          <w:spacing w:val="-5"/>
        </w:rPr>
        <w:t>detail</w:t>
      </w:r>
      <w:r w:rsidR="0018140B" w:rsidRPr="0018140B">
        <w:rPr>
          <w:b/>
          <w:color w:val="231F20"/>
          <w:spacing w:val="-5"/>
          <w:sz w:val="28"/>
        </w:rPr>
        <w:t>.X</w:t>
      </w:r>
      <w:proofErr w:type="spellEnd"/>
      <w:proofErr w:type="gramEnd"/>
      <w:r w:rsidR="0018140B" w:rsidRPr="0018140B">
        <w:rPr>
          <w:b/>
          <w:color w:val="231F20"/>
          <w:spacing w:val="-5"/>
          <w:sz w:val="28"/>
        </w:rPr>
        <w:t>-</w:t>
      </w:r>
      <w:r>
        <w:rPr>
          <w:color w:val="231F20"/>
          <w:spacing w:val="-22"/>
        </w:rPr>
        <w:t xml:space="preserve"> </w:t>
      </w:r>
      <w:r>
        <w:rPr>
          <w:color w:val="231F20"/>
          <w:spacing w:val="-5"/>
        </w:rPr>
        <w:t>Other</w:t>
      </w:r>
      <w:r>
        <w:rPr>
          <w:color w:val="231F20"/>
          <w:spacing w:val="-14"/>
        </w:rPr>
        <w:t xml:space="preserve"> </w:t>
      </w:r>
      <w:r>
        <w:rPr>
          <w:color w:val="231F20"/>
          <w:spacing w:val="-5"/>
        </w:rPr>
        <w:t>areas</w:t>
      </w:r>
      <w:r>
        <w:rPr>
          <w:color w:val="231F20"/>
          <w:spacing w:val="-14"/>
        </w:rPr>
        <w:t xml:space="preserve"> </w:t>
      </w:r>
      <w:r>
        <w:rPr>
          <w:color w:val="231F20"/>
          <w:spacing w:val="-3"/>
        </w:rPr>
        <w:t>of</w:t>
      </w:r>
      <w:r>
        <w:rPr>
          <w:color w:val="231F20"/>
          <w:spacing w:val="-13"/>
        </w:rPr>
        <w:t xml:space="preserve"> </w:t>
      </w:r>
      <w:r>
        <w:rPr>
          <w:color w:val="231F20"/>
          <w:spacing w:val="-5"/>
        </w:rPr>
        <w:t>discrimina</w:t>
      </w:r>
      <w:r>
        <w:rPr>
          <w:color w:val="231F20"/>
          <w:spacing w:val="-4"/>
        </w:rPr>
        <w:t>tion</w:t>
      </w:r>
      <w:r>
        <w:rPr>
          <w:color w:val="231F20"/>
          <w:spacing w:val="-14"/>
        </w:rPr>
        <w:t xml:space="preserve"> </w:t>
      </w:r>
      <w:r>
        <w:rPr>
          <w:color w:val="231F20"/>
          <w:spacing w:val="-5"/>
        </w:rPr>
        <w:t>are</w:t>
      </w:r>
      <w:r>
        <w:rPr>
          <w:color w:val="231F20"/>
          <w:spacing w:val="-14"/>
        </w:rPr>
        <w:t xml:space="preserve"> </w:t>
      </w:r>
      <w:r>
        <w:rPr>
          <w:color w:val="231F20"/>
          <w:spacing w:val="-6"/>
        </w:rPr>
        <w:t>equally</w:t>
      </w:r>
      <w:r>
        <w:rPr>
          <w:color w:val="231F20"/>
          <w:spacing w:val="50"/>
          <w:w w:val="93"/>
        </w:rPr>
        <w:t xml:space="preserve"> </w:t>
      </w:r>
      <w:r>
        <w:rPr>
          <w:color w:val="231F20"/>
          <w:spacing w:val="-1"/>
        </w:rPr>
        <w:t>important</w:t>
      </w:r>
      <w:r>
        <w:rPr>
          <w:color w:val="231F20"/>
          <w:spacing w:val="3"/>
        </w:rPr>
        <w:t xml:space="preserve"> </w:t>
      </w:r>
      <w:r>
        <w:rPr>
          <w:color w:val="231F20"/>
          <w:spacing w:val="-1"/>
        </w:rPr>
        <w:t>and</w:t>
      </w:r>
      <w:r>
        <w:rPr>
          <w:color w:val="231F20"/>
          <w:spacing w:val="3"/>
        </w:rPr>
        <w:t xml:space="preserve"> </w:t>
      </w:r>
      <w:r>
        <w:rPr>
          <w:color w:val="231F20"/>
          <w:spacing w:val="-2"/>
        </w:rPr>
        <w:t>will</w:t>
      </w:r>
      <w:r>
        <w:rPr>
          <w:color w:val="231F20"/>
          <w:spacing w:val="4"/>
        </w:rPr>
        <w:t xml:space="preserve"> </w:t>
      </w:r>
      <w:r>
        <w:rPr>
          <w:color w:val="231F20"/>
          <w:spacing w:val="-6"/>
        </w:rPr>
        <w:t>have</w:t>
      </w:r>
      <w:r>
        <w:rPr>
          <w:color w:val="231F20"/>
          <w:spacing w:val="3"/>
        </w:rPr>
        <w:t xml:space="preserve"> </w:t>
      </w:r>
      <w:r>
        <w:rPr>
          <w:color w:val="231F20"/>
          <w:spacing w:val="-1"/>
        </w:rPr>
        <w:t>their</w:t>
      </w:r>
      <w:r>
        <w:rPr>
          <w:color w:val="231F20"/>
          <w:spacing w:val="3"/>
        </w:rPr>
        <w:t xml:space="preserve"> </w:t>
      </w:r>
      <w:r>
        <w:rPr>
          <w:color w:val="231F20"/>
          <w:spacing w:val="-3"/>
        </w:rPr>
        <w:t>own</w:t>
      </w:r>
      <w:r>
        <w:rPr>
          <w:color w:val="231F20"/>
          <w:spacing w:val="4"/>
        </w:rPr>
        <w:t xml:space="preserve"> </w:t>
      </w:r>
      <w:proofErr w:type="spellStart"/>
      <w:r>
        <w:rPr>
          <w:color w:val="231F20"/>
          <w:spacing w:val="-3"/>
        </w:rPr>
        <w:t>emphases</w:t>
      </w:r>
      <w:r w:rsidR="0018140B" w:rsidRPr="0018140B">
        <w:rPr>
          <w:b/>
          <w:color w:val="231F20"/>
          <w:spacing w:val="-2"/>
          <w:sz w:val="28"/>
        </w:rPr>
        <w:t>.X</w:t>
      </w:r>
      <w:proofErr w:type="spellEnd"/>
      <w:r w:rsidR="0018140B" w:rsidRPr="0018140B">
        <w:rPr>
          <w:b/>
          <w:color w:val="231F20"/>
          <w:spacing w:val="-2"/>
          <w:sz w:val="28"/>
        </w:rPr>
        <w:t>-</w:t>
      </w:r>
    </w:p>
    <w:p w14:paraId="4CB335DB" w14:textId="77777777" w:rsidR="00B64989" w:rsidRDefault="00B64989">
      <w:pPr>
        <w:rPr>
          <w:rFonts w:ascii="Times New Roman" w:eastAsia="Times New Roman" w:hAnsi="Times New Roman" w:cs="Times New Roman"/>
        </w:rPr>
      </w:pPr>
    </w:p>
    <w:p w14:paraId="1225EF53" w14:textId="77777777" w:rsidR="00B64989" w:rsidRDefault="00B64989">
      <w:pPr>
        <w:rPr>
          <w:rFonts w:ascii="Times New Roman" w:eastAsia="Times New Roman" w:hAnsi="Times New Roman" w:cs="Times New Roman"/>
        </w:rPr>
      </w:pPr>
    </w:p>
    <w:p w14:paraId="545AF1AF" w14:textId="77777777" w:rsidR="00B64989" w:rsidRDefault="00B64989">
      <w:pPr>
        <w:rPr>
          <w:rFonts w:ascii="Times New Roman" w:eastAsia="Times New Roman" w:hAnsi="Times New Roman" w:cs="Times New Roman"/>
        </w:rPr>
      </w:pPr>
    </w:p>
    <w:p w14:paraId="3FF698B2" w14:textId="77777777" w:rsidR="00B64989" w:rsidRDefault="00B64989">
      <w:pPr>
        <w:spacing w:before="9"/>
        <w:rPr>
          <w:rFonts w:ascii="Times New Roman" w:eastAsia="Times New Roman" w:hAnsi="Times New Roman" w:cs="Times New Roman"/>
          <w:sz w:val="24"/>
          <w:szCs w:val="24"/>
        </w:rPr>
      </w:pPr>
    </w:p>
    <w:p w14:paraId="724CC17F" w14:textId="77777777" w:rsidR="00B64989" w:rsidRDefault="00FC35D5">
      <w:pPr>
        <w:ind w:left="1295"/>
        <w:rPr>
          <w:rFonts w:ascii="Imprint MT Shadow" w:eastAsia="Imprint MT Shadow" w:hAnsi="Imprint MT Shadow" w:cs="Imprint MT Shadow"/>
          <w:sz w:val="40"/>
          <w:szCs w:val="40"/>
        </w:rPr>
      </w:pPr>
      <w:r>
        <w:rPr>
          <w:rFonts w:ascii="Imprint MT Shadow" w:eastAsia="Imprint MT Shadow" w:hAnsi="Imprint MT Shadow" w:cs="Imprint MT Shadow"/>
          <w:color w:val="231F20"/>
          <w:spacing w:val="13"/>
          <w:w w:val="45"/>
          <w:sz w:val="40"/>
          <w:szCs w:val="40"/>
        </w:rPr>
        <w:t></w:t>
      </w:r>
      <w:r>
        <w:rPr>
          <w:rFonts w:ascii="Imprint MT Shadow" w:eastAsia="Imprint MT Shadow" w:hAnsi="Imprint MT Shadow" w:cs="Imprint MT Shadow"/>
          <w:color w:val="231F20"/>
          <w:spacing w:val="14"/>
          <w:w w:val="45"/>
          <w:sz w:val="40"/>
          <w:szCs w:val="40"/>
        </w:rPr>
        <w:t></w:t>
      </w:r>
      <w:r>
        <w:rPr>
          <w:rFonts w:ascii="Imprint MT Shadow" w:eastAsia="Imprint MT Shadow" w:hAnsi="Imprint MT Shadow" w:cs="Imprint MT Shadow"/>
          <w:color w:val="231F20"/>
          <w:w w:val="45"/>
          <w:sz w:val="40"/>
          <w:szCs w:val="40"/>
        </w:rPr>
        <w:t xml:space="preserve">    </w:t>
      </w:r>
      <w:r>
        <w:rPr>
          <w:rFonts w:ascii="Imprint MT Shadow" w:eastAsia="Imprint MT Shadow" w:hAnsi="Imprint MT Shadow" w:cs="Imprint MT Shadow"/>
          <w:color w:val="231F20"/>
          <w:spacing w:val="1"/>
          <w:w w:val="45"/>
          <w:sz w:val="40"/>
          <w:szCs w:val="40"/>
        </w:rPr>
        <w:t xml:space="preserve"> </w:t>
      </w:r>
      <w:r>
        <w:rPr>
          <w:rFonts w:ascii="Imprint MT Shadow" w:eastAsia="Imprint MT Shadow" w:hAnsi="Imprint MT Shadow" w:cs="Imprint MT Shadow"/>
          <w:color w:val="231F20"/>
          <w:spacing w:val="20"/>
          <w:w w:val="45"/>
          <w:sz w:val="40"/>
          <w:szCs w:val="40"/>
        </w:rPr>
        <w:t></w:t>
      </w:r>
    </w:p>
    <w:p w14:paraId="05A8275E" w14:textId="77777777" w:rsidR="00B64989" w:rsidRDefault="00B64989">
      <w:pPr>
        <w:spacing w:before="2"/>
        <w:rPr>
          <w:rFonts w:ascii="Imprint MT Shadow" w:eastAsia="Imprint MT Shadow" w:hAnsi="Imprint MT Shadow" w:cs="Imprint MT Shadow"/>
          <w:sz w:val="58"/>
          <w:szCs w:val="58"/>
        </w:rPr>
      </w:pPr>
    </w:p>
    <w:p w14:paraId="1EFAE8F0" w14:textId="77777777" w:rsidR="00B64989" w:rsidRDefault="00FC35D5">
      <w:pPr>
        <w:pStyle w:val="BodyText"/>
        <w:rPr>
          <w:rFonts w:cs="Times New Roman"/>
        </w:rPr>
      </w:pPr>
      <w:r>
        <w:rPr>
          <w:color w:val="231F20"/>
          <w:spacing w:val="-14"/>
        </w:rPr>
        <w:t>We</w:t>
      </w:r>
      <w:r>
        <w:rPr>
          <w:color w:val="231F20"/>
          <w:spacing w:val="8"/>
        </w:rPr>
        <w:t xml:space="preserve"> </w:t>
      </w:r>
      <w:r>
        <w:rPr>
          <w:color w:val="231F20"/>
          <w:spacing w:val="-3"/>
        </w:rPr>
        <w:t>would:</w:t>
      </w:r>
    </w:p>
    <w:p w14:paraId="1AC703F9" w14:textId="77777777" w:rsidR="00B64989" w:rsidRDefault="00B64989">
      <w:pPr>
        <w:spacing w:before="9"/>
        <w:rPr>
          <w:rFonts w:ascii="Times New Roman" w:eastAsia="Times New Roman" w:hAnsi="Times New Roman" w:cs="Times New Roman"/>
          <w:sz w:val="18"/>
          <w:szCs w:val="18"/>
        </w:rPr>
      </w:pPr>
    </w:p>
    <w:p w14:paraId="5FF0378E" w14:textId="77777777" w:rsidR="00B64989" w:rsidRDefault="00FC35D5">
      <w:pPr>
        <w:numPr>
          <w:ilvl w:val="1"/>
          <w:numId w:val="11"/>
        </w:numPr>
        <w:tabs>
          <w:tab w:val="left" w:pos="1496"/>
        </w:tabs>
        <w:spacing w:line="254" w:lineRule="auto"/>
        <w:ind w:left="1295" w:right="153" w:firstLine="0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/>
          <w:color w:val="231F20"/>
          <w:spacing w:val="-2"/>
          <w:sz w:val="23"/>
        </w:rPr>
        <w:t>Amend</w:t>
      </w:r>
      <w:r>
        <w:rPr>
          <w:rFonts w:ascii="Times New Roman"/>
          <w:color w:val="231F20"/>
          <w:spacing w:val="-13"/>
          <w:sz w:val="23"/>
        </w:rPr>
        <w:t xml:space="preserve"> </w:t>
      </w:r>
      <w:r>
        <w:rPr>
          <w:rFonts w:ascii="Times New Roman"/>
          <w:color w:val="231F20"/>
          <w:spacing w:val="-1"/>
          <w:sz w:val="23"/>
        </w:rPr>
        <w:t>the</w:t>
      </w:r>
      <w:r>
        <w:rPr>
          <w:rFonts w:ascii="Times New Roman"/>
          <w:color w:val="231F20"/>
          <w:spacing w:val="-13"/>
          <w:sz w:val="23"/>
        </w:rPr>
        <w:t xml:space="preserve"> </w:t>
      </w:r>
      <w:r>
        <w:rPr>
          <w:rFonts w:ascii="Times New Roman"/>
          <w:b/>
          <w:color w:val="231F20"/>
          <w:spacing w:val="-2"/>
          <w:sz w:val="23"/>
        </w:rPr>
        <w:t>Equalities</w:t>
      </w:r>
      <w:r>
        <w:rPr>
          <w:rFonts w:ascii="Times New Roman"/>
          <w:b/>
          <w:color w:val="231F20"/>
          <w:spacing w:val="-13"/>
          <w:sz w:val="23"/>
        </w:rPr>
        <w:t xml:space="preserve"> </w:t>
      </w:r>
      <w:r>
        <w:rPr>
          <w:rFonts w:ascii="Times New Roman"/>
          <w:b/>
          <w:color w:val="231F20"/>
          <w:spacing w:val="-1"/>
          <w:sz w:val="23"/>
        </w:rPr>
        <w:t>Bill/Act</w:t>
      </w:r>
      <w:r>
        <w:rPr>
          <w:rFonts w:ascii="Times New Roman"/>
          <w:b/>
          <w:color w:val="231F20"/>
          <w:spacing w:val="-13"/>
          <w:sz w:val="23"/>
        </w:rPr>
        <w:t xml:space="preserve"> </w:t>
      </w:r>
      <w:r>
        <w:rPr>
          <w:rFonts w:ascii="Times New Roman"/>
          <w:color w:val="231F20"/>
          <w:spacing w:val="-1"/>
          <w:sz w:val="23"/>
        </w:rPr>
        <w:t>to</w:t>
      </w:r>
      <w:r>
        <w:rPr>
          <w:rFonts w:ascii="Times New Roman"/>
          <w:color w:val="231F20"/>
          <w:spacing w:val="-13"/>
          <w:sz w:val="23"/>
        </w:rPr>
        <w:t xml:space="preserve"> </w:t>
      </w:r>
      <w:r>
        <w:rPr>
          <w:rFonts w:ascii="Times New Roman"/>
          <w:color w:val="231F20"/>
          <w:spacing w:val="-3"/>
          <w:sz w:val="23"/>
        </w:rPr>
        <w:t>pro</w:t>
      </w:r>
      <w:r>
        <w:rPr>
          <w:rFonts w:ascii="Times New Roman"/>
          <w:color w:val="231F20"/>
          <w:spacing w:val="-4"/>
          <w:sz w:val="23"/>
        </w:rPr>
        <w:t>vide</w:t>
      </w:r>
      <w:r>
        <w:rPr>
          <w:rFonts w:ascii="Times New Roman"/>
          <w:color w:val="231F20"/>
          <w:spacing w:val="22"/>
          <w:w w:val="96"/>
          <w:sz w:val="23"/>
        </w:rPr>
        <w:t xml:space="preserve"> </w:t>
      </w:r>
      <w:r>
        <w:rPr>
          <w:rFonts w:ascii="Times New Roman"/>
          <w:color w:val="231F20"/>
          <w:spacing w:val="-2"/>
          <w:sz w:val="23"/>
        </w:rPr>
        <w:t>explicit</w:t>
      </w:r>
      <w:r>
        <w:rPr>
          <w:rFonts w:ascii="Times New Roman"/>
          <w:color w:val="231F20"/>
          <w:spacing w:val="-11"/>
          <w:sz w:val="23"/>
        </w:rPr>
        <w:t xml:space="preserve"> </w:t>
      </w:r>
      <w:r>
        <w:rPr>
          <w:rFonts w:ascii="Times New Roman"/>
          <w:color w:val="231F20"/>
          <w:spacing w:val="-2"/>
          <w:sz w:val="23"/>
        </w:rPr>
        <w:t>protection</w:t>
      </w:r>
      <w:r>
        <w:rPr>
          <w:rFonts w:ascii="Times New Roman"/>
          <w:color w:val="231F20"/>
          <w:spacing w:val="-10"/>
          <w:sz w:val="23"/>
        </w:rPr>
        <w:t xml:space="preserve"> </w:t>
      </w:r>
      <w:r>
        <w:rPr>
          <w:rFonts w:ascii="Times New Roman"/>
          <w:color w:val="231F20"/>
          <w:spacing w:val="-3"/>
          <w:sz w:val="23"/>
        </w:rPr>
        <w:t>against</w:t>
      </w:r>
      <w:r>
        <w:rPr>
          <w:rFonts w:ascii="Times New Roman"/>
          <w:color w:val="231F20"/>
          <w:spacing w:val="-10"/>
          <w:sz w:val="23"/>
        </w:rPr>
        <w:t xml:space="preserve"> </w:t>
      </w:r>
      <w:r>
        <w:rPr>
          <w:rFonts w:ascii="Times New Roman"/>
          <w:color w:val="231F20"/>
          <w:spacing w:val="-2"/>
          <w:sz w:val="23"/>
        </w:rPr>
        <w:t>harassment</w:t>
      </w:r>
      <w:r>
        <w:rPr>
          <w:rFonts w:ascii="Times New Roman"/>
          <w:color w:val="231F20"/>
          <w:spacing w:val="-10"/>
          <w:sz w:val="23"/>
        </w:rPr>
        <w:t xml:space="preserve"> </w:t>
      </w:r>
      <w:r>
        <w:rPr>
          <w:rFonts w:ascii="Times New Roman"/>
          <w:color w:val="231F20"/>
          <w:spacing w:val="-2"/>
          <w:sz w:val="23"/>
        </w:rPr>
        <w:t>of</w:t>
      </w:r>
      <w:r>
        <w:rPr>
          <w:rFonts w:ascii="Times New Roman"/>
          <w:color w:val="231F20"/>
          <w:spacing w:val="22"/>
          <w:w w:val="97"/>
          <w:sz w:val="23"/>
        </w:rPr>
        <w:t xml:space="preserve"> </w:t>
      </w:r>
      <w:r>
        <w:rPr>
          <w:rFonts w:ascii="Times New Roman"/>
          <w:color w:val="231F20"/>
          <w:spacing w:val="-2"/>
          <w:w w:val="90"/>
          <w:sz w:val="23"/>
        </w:rPr>
        <w:t>LGBTI</w:t>
      </w:r>
      <w:r>
        <w:rPr>
          <w:rFonts w:ascii="Times New Roman"/>
          <w:color w:val="231F20"/>
          <w:spacing w:val="19"/>
          <w:w w:val="90"/>
          <w:sz w:val="23"/>
        </w:rPr>
        <w:t xml:space="preserve"> </w:t>
      </w:r>
      <w:proofErr w:type="spellStart"/>
      <w:proofErr w:type="gramStart"/>
      <w:r>
        <w:rPr>
          <w:rFonts w:ascii="Times New Roman"/>
          <w:color w:val="231F20"/>
          <w:spacing w:val="-2"/>
          <w:w w:val="90"/>
          <w:sz w:val="23"/>
        </w:rPr>
        <w:t>people</w:t>
      </w:r>
      <w:r w:rsidR="0018140B" w:rsidRPr="0018140B">
        <w:rPr>
          <w:rFonts w:ascii="Times New Roman"/>
          <w:b/>
          <w:color w:val="231F20"/>
          <w:spacing w:val="-2"/>
          <w:w w:val="90"/>
          <w:sz w:val="28"/>
        </w:rPr>
        <w:t>.X</w:t>
      </w:r>
      <w:proofErr w:type="spellEnd"/>
      <w:proofErr w:type="gramEnd"/>
      <w:r w:rsidR="0018140B" w:rsidRPr="0018140B">
        <w:rPr>
          <w:rFonts w:ascii="Times New Roman"/>
          <w:b/>
          <w:color w:val="231F20"/>
          <w:spacing w:val="-2"/>
          <w:w w:val="90"/>
          <w:sz w:val="28"/>
        </w:rPr>
        <w:t>-</w:t>
      </w:r>
    </w:p>
    <w:p w14:paraId="1D902319" w14:textId="77777777" w:rsidR="00B64989" w:rsidRDefault="00FC35D5">
      <w:pPr>
        <w:pStyle w:val="BodyText"/>
        <w:numPr>
          <w:ilvl w:val="1"/>
          <w:numId w:val="11"/>
        </w:numPr>
        <w:tabs>
          <w:tab w:val="left" w:pos="1496"/>
        </w:tabs>
        <w:spacing w:before="100" w:line="254" w:lineRule="auto"/>
        <w:ind w:left="1295" w:right="224" w:firstLine="0"/>
        <w:rPr>
          <w:rFonts w:cs="Times New Roman"/>
        </w:rPr>
      </w:pPr>
      <w:r>
        <w:rPr>
          <w:color w:val="231F20"/>
          <w:spacing w:val="-3"/>
        </w:rPr>
        <w:t>Require</w:t>
      </w:r>
      <w:r>
        <w:rPr>
          <w:color w:val="231F20"/>
          <w:spacing w:val="-10"/>
        </w:rPr>
        <w:t xml:space="preserve"> </w:t>
      </w:r>
      <w:r>
        <w:rPr>
          <w:color w:val="231F20"/>
          <w:spacing w:val="-2"/>
        </w:rPr>
        <w:t>all</w:t>
      </w:r>
      <w:r>
        <w:rPr>
          <w:color w:val="231F20"/>
          <w:spacing w:val="-9"/>
        </w:rPr>
        <w:t xml:space="preserve"> </w:t>
      </w:r>
      <w:r>
        <w:rPr>
          <w:color w:val="231F20"/>
          <w:spacing w:val="-2"/>
        </w:rPr>
        <w:t>police</w:t>
      </w:r>
      <w:r>
        <w:rPr>
          <w:color w:val="231F20"/>
          <w:spacing w:val="-9"/>
        </w:rPr>
        <w:t xml:space="preserve"> </w:t>
      </w:r>
      <w:r>
        <w:rPr>
          <w:color w:val="231F20"/>
          <w:spacing w:val="-3"/>
        </w:rPr>
        <w:t>forces</w:t>
      </w:r>
      <w:r>
        <w:rPr>
          <w:color w:val="231F20"/>
          <w:spacing w:val="-10"/>
        </w:rPr>
        <w:t xml:space="preserve"> </w:t>
      </w:r>
      <w:r>
        <w:rPr>
          <w:color w:val="231F20"/>
          <w:spacing w:val="-1"/>
        </w:rPr>
        <w:t>to</w:t>
      </w:r>
      <w:r>
        <w:rPr>
          <w:color w:val="231F20"/>
          <w:spacing w:val="-9"/>
        </w:rPr>
        <w:t xml:space="preserve"> </w:t>
      </w:r>
      <w:r>
        <w:rPr>
          <w:color w:val="231F20"/>
          <w:spacing w:val="-6"/>
        </w:rPr>
        <w:t>have</w:t>
      </w:r>
      <w:r>
        <w:rPr>
          <w:color w:val="231F20"/>
          <w:spacing w:val="-9"/>
        </w:rPr>
        <w:t xml:space="preserve"> </w:t>
      </w:r>
      <w:r>
        <w:rPr>
          <w:color w:val="231F20"/>
          <w:spacing w:val="-2"/>
        </w:rPr>
        <w:t>equality</w:t>
      </w:r>
      <w:r>
        <w:rPr>
          <w:color w:val="231F20"/>
          <w:spacing w:val="30"/>
          <w:w w:val="97"/>
        </w:rPr>
        <w:t xml:space="preserve"> </w:t>
      </w:r>
      <w:r>
        <w:rPr>
          <w:color w:val="231F20"/>
          <w:spacing w:val="-1"/>
        </w:rPr>
        <w:t>and</w:t>
      </w:r>
      <w:r>
        <w:rPr>
          <w:color w:val="231F20"/>
          <w:spacing w:val="-8"/>
        </w:rPr>
        <w:t xml:space="preserve"> </w:t>
      </w:r>
      <w:r>
        <w:rPr>
          <w:color w:val="231F20"/>
          <w:spacing w:val="-3"/>
        </w:rPr>
        <w:t>diversity</w:t>
      </w:r>
      <w:r>
        <w:rPr>
          <w:color w:val="231F20"/>
          <w:spacing w:val="-8"/>
        </w:rPr>
        <w:t xml:space="preserve"> </w:t>
      </w:r>
      <w:r>
        <w:rPr>
          <w:color w:val="231F20"/>
          <w:spacing w:val="-2"/>
        </w:rPr>
        <w:t>liaison</w:t>
      </w:r>
      <w:r>
        <w:rPr>
          <w:color w:val="231F20"/>
          <w:spacing w:val="-8"/>
        </w:rPr>
        <w:t xml:space="preserve"> </w:t>
      </w:r>
      <w:r>
        <w:rPr>
          <w:color w:val="231F20"/>
          <w:spacing w:val="-3"/>
        </w:rPr>
        <w:t>officers</w:t>
      </w:r>
      <w:r>
        <w:rPr>
          <w:color w:val="231F20"/>
          <w:spacing w:val="-8"/>
        </w:rPr>
        <w:t xml:space="preserve"> </w:t>
      </w:r>
      <w:r>
        <w:rPr>
          <w:color w:val="231F20"/>
          <w:spacing w:val="-1"/>
        </w:rPr>
        <w:t>whose</w:t>
      </w:r>
      <w:r>
        <w:rPr>
          <w:color w:val="231F20"/>
          <w:spacing w:val="-8"/>
        </w:rPr>
        <w:t xml:space="preserve"> </w:t>
      </w:r>
      <w:proofErr w:type="gramStart"/>
      <w:r>
        <w:rPr>
          <w:color w:val="231F20"/>
          <w:spacing w:val="-2"/>
        </w:rPr>
        <w:t>remit</w:t>
      </w:r>
      <w:r>
        <w:rPr>
          <w:color w:val="231F20"/>
          <w:spacing w:val="-1"/>
        </w:rPr>
        <w:t xml:space="preserve"> </w:t>
      </w:r>
      <w:r>
        <w:rPr>
          <w:color w:val="231F20"/>
          <w:spacing w:val="36"/>
        </w:rPr>
        <w:t xml:space="preserve"> </w:t>
      </w:r>
      <w:r>
        <w:rPr>
          <w:color w:val="231F20"/>
          <w:spacing w:val="-2"/>
        </w:rPr>
        <w:t>is</w:t>
      </w:r>
      <w:proofErr w:type="gramEnd"/>
      <w:r>
        <w:rPr>
          <w:color w:val="231F20"/>
          <w:spacing w:val="-4"/>
        </w:rPr>
        <w:t xml:space="preserve"> </w:t>
      </w:r>
      <w:r>
        <w:rPr>
          <w:color w:val="231F20"/>
          <w:spacing w:val="-1"/>
        </w:rPr>
        <w:t>to</w:t>
      </w:r>
      <w:r>
        <w:rPr>
          <w:color w:val="231F20"/>
          <w:spacing w:val="-4"/>
        </w:rPr>
        <w:t xml:space="preserve"> </w:t>
      </w:r>
      <w:r>
        <w:rPr>
          <w:color w:val="231F20"/>
          <w:spacing w:val="-2"/>
        </w:rPr>
        <w:t>tackle</w:t>
      </w:r>
      <w:r>
        <w:rPr>
          <w:color w:val="231F20"/>
          <w:spacing w:val="-1"/>
        </w:rPr>
        <w:t>,</w:t>
      </w:r>
      <w:r>
        <w:rPr>
          <w:color w:val="231F20"/>
          <w:spacing w:val="-12"/>
        </w:rPr>
        <w:t xml:space="preserve"> </w:t>
      </w:r>
      <w:r>
        <w:rPr>
          <w:color w:val="231F20"/>
          <w:spacing w:val="-1"/>
        </w:rPr>
        <w:t>and</w:t>
      </w:r>
      <w:r>
        <w:rPr>
          <w:color w:val="231F20"/>
          <w:spacing w:val="-4"/>
        </w:rPr>
        <w:t xml:space="preserve"> </w:t>
      </w:r>
      <w:r>
        <w:rPr>
          <w:color w:val="231F20"/>
          <w:spacing w:val="-3"/>
        </w:rPr>
        <w:t>take</w:t>
      </w:r>
      <w:r>
        <w:rPr>
          <w:color w:val="231F20"/>
          <w:spacing w:val="-4"/>
        </w:rPr>
        <w:t xml:space="preserve"> </w:t>
      </w:r>
      <w:r>
        <w:rPr>
          <w:color w:val="231F20"/>
          <w:spacing w:val="-3"/>
        </w:rPr>
        <w:t>pr</w:t>
      </w:r>
      <w:r>
        <w:rPr>
          <w:color w:val="231F20"/>
          <w:spacing w:val="-4"/>
        </w:rPr>
        <w:t xml:space="preserve">eventive </w:t>
      </w:r>
      <w:r>
        <w:rPr>
          <w:color w:val="231F20"/>
          <w:spacing w:val="-2"/>
        </w:rPr>
        <w:t>action</w:t>
      </w:r>
      <w:r>
        <w:rPr>
          <w:color w:val="231F20"/>
          <w:spacing w:val="-4"/>
        </w:rPr>
        <w:t xml:space="preserve"> </w:t>
      </w:r>
      <w:r>
        <w:rPr>
          <w:color w:val="231F20"/>
          <w:spacing w:val="-1"/>
        </w:rPr>
        <w:t>on,</w:t>
      </w:r>
      <w:r>
        <w:rPr>
          <w:color w:val="231F20"/>
          <w:spacing w:val="26"/>
          <w:w w:val="104"/>
        </w:rPr>
        <w:t xml:space="preserve"> </w:t>
      </w:r>
      <w:r>
        <w:rPr>
          <w:b/>
          <w:color w:val="231F20"/>
          <w:w w:val="95"/>
        </w:rPr>
        <w:t>crimes</w:t>
      </w:r>
      <w:r>
        <w:rPr>
          <w:b/>
          <w:color w:val="231F20"/>
          <w:spacing w:val="1"/>
          <w:w w:val="95"/>
        </w:rPr>
        <w:t xml:space="preserve"> </w:t>
      </w:r>
      <w:r>
        <w:rPr>
          <w:b/>
          <w:color w:val="231F20"/>
          <w:spacing w:val="-3"/>
          <w:w w:val="95"/>
        </w:rPr>
        <w:t>against</w:t>
      </w:r>
      <w:r>
        <w:rPr>
          <w:b/>
          <w:color w:val="231F20"/>
          <w:spacing w:val="1"/>
          <w:w w:val="95"/>
        </w:rPr>
        <w:t xml:space="preserve"> </w:t>
      </w:r>
      <w:r>
        <w:rPr>
          <w:b/>
          <w:color w:val="231F20"/>
          <w:spacing w:val="-2"/>
          <w:w w:val="95"/>
        </w:rPr>
        <w:t>LGBTI</w:t>
      </w:r>
      <w:r>
        <w:rPr>
          <w:b/>
          <w:color w:val="231F20"/>
          <w:spacing w:val="2"/>
          <w:w w:val="95"/>
        </w:rPr>
        <w:t xml:space="preserve"> </w:t>
      </w:r>
      <w:r>
        <w:rPr>
          <w:b/>
          <w:color w:val="231F20"/>
          <w:spacing w:val="-1"/>
          <w:w w:val="95"/>
        </w:rPr>
        <w:t>people</w:t>
      </w:r>
      <w:r>
        <w:rPr>
          <w:color w:val="231F20"/>
          <w:spacing w:val="-1"/>
          <w:w w:val="95"/>
        </w:rPr>
        <w:t>,</w:t>
      </w:r>
      <w:r>
        <w:rPr>
          <w:color w:val="231F20"/>
          <w:spacing w:val="-6"/>
          <w:w w:val="95"/>
        </w:rPr>
        <w:t xml:space="preserve"> </w:t>
      </w:r>
      <w:r>
        <w:rPr>
          <w:color w:val="231F20"/>
          <w:spacing w:val="-1"/>
          <w:w w:val="95"/>
        </w:rPr>
        <w:t>people</w:t>
      </w:r>
      <w:r>
        <w:rPr>
          <w:color w:val="231F20"/>
          <w:spacing w:val="1"/>
          <w:w w:val="95"/>
        </w:rPr>
        <w:t xml:space="preserve"> </w:t>
      </w:r>
      <w:r>
        <w:rPr>
          <w:color w:val="231F20"/>
          <w:spacing w:val="-2"/>
          <w:w w:val="95"/>
        </w:rPr>
        <w:t>from</w:t>
      </w:r>
      <w:r>
        <w:rPr>
          <w:color w:val="231F20"/>
          <w:spacing w:val="25"/>
          <w:w w:val="102"/>
        </w:rPr>
        <w:t xml:space="preserve"> </w:t>
      </w:r>
      <w:r>
        <w:rPr>
          <w:color w:val="231F20"/>
          <w:spacing w:val="-1"/>
        </w:rPr>
        <w:t>ethnic</w:t>
      </w:r>
      <w:r>
        <w:rPr>
          <w:color w:val="231F20"/>
          <w:spacing w:val="2"/>
        </w:rPr>
        <w:t xml:space="preserve"> </w:t>
      </w:r>
      <w:r>
        <w:rPr>
          <w:color w:val="231F20"/>
          <w:spacing w:val="-1"/>
        </w:rPr>
        <w:t>minor</w:t>
      </w:r>
      <w:r>
        <w:rPr>
          <w:color w:val="231F20"/>
          <w:spacing w:val="-2"/>
        </w:rPr>
        <w:t>ities</w:t>
      </w:r>
      <w:r>
        <w:rPr>
          <w:color w:val="231F20"/>
          <w:spacing w:val="3"/>
        </w:rPr>
        <w:t xml:space="preserve"> </w:t>
      </w:r>
      <w:r>
        <w:rPr>
          <w:color w:val="231F20"/>
          <w:spacing w:val="-1"/>
        </w:rPr>
        <w:t>(including</w:t>
      </w:r>
      <w:r>
        <w:rPr>
          <w:color w:val="231F20"/>
          <w:spacing w:val="2"/>
        </w:rPr>
        <w:t xml:space="preserve"> </w:t>
      </w:r>
      <w:r>
        <w:rPr>
          <w:color w:val="231F20"/>
          <w:spacing w:val="-2"/>
        </w:rPr>
        <w:t>r</w:t>
      </w:r>
      <w:r>
        <w:rPr>
          <w:color w:val="231F20"/>
          <w:spacing w:val="-3"/>
        </w:rPr>
        <w:t>efugees</w:t>
      </w:r>
      <w:r>
        <w:rPr>
          <w:color w:val="231F20"/>
          <w:spacing w:val="3"/>
        </w:rPr>
        <w:t xml:space="preserve"> </w:t>
      </w:r>
      <w:r>
        <w:rPr>
          <w:color w:val="231F20"/>
          <w:spacing w:val="-1"/>
        </w:rPr>
        <w:t>and</w:t>
      </w:r>
      <w:r>
        <w:rPr>
          <w:color w:val="231F20"/>
          <w:spacing w:val="30"/>
          <w:w w:val="99"/>
        </w:rPr>
        <w:t xml:space="preserve"> </w:t>
      </w:r>
      <w:r>
        <w:rPr>
          <w:color w:val="231F20"/>
          <w:spacing w:val="-2"/>
        </w:rPr>
        <w:t>asylum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3"/>
        </w:rPr>
        <w:t>seek</w:t>
      </w:r>
      <w:r>
        <w:rPr>
          <w:color w:val="231F20"/>
          <w:spacing w:val="-2"/>
        </w:rPr>
        <w:t>ers)</w:t>
      </w:r>
      <w:r>
        <w:rPr>
          <w:color w:val="231F20"/>
          <w:spacing w:val="-10"/>
        </w:rPr>
        <w:t xml:space="preserve"> </w:t>
      </w:r>
      <w:r>
        <w:rPr>
          <w:color w:val="231F20"/>
          <w:spacing w:val="-1"/>
        </w:rPr>
        <w:t>and</w:t>
      </w:r>
      <w:r>
        <w:rPr>
          <w:color w:val="231F20"/>
          <w:spacing w:val="-10"/>
        </w:rPr>
        <w:t xml:space="preserve"> </w:t>
      </w:r>
      <w:r>
        <w:rPr>
          <w:color w:val="231F20"/>
          <w:spacing w:val="-3"/>
        </w:rPr>
        <w:t>disa</w:t>
      </w:r>
      <w:r>
        <w:rPr>
          <w:color w:val="231F20"/>
          <w:spacing w:val="-2"/>
        </w:rPr>
        <w:t>b</w:t>
      </w:r>
      <w:r>
        <w:rPr>
          <w:color w:val="231F20"/>
          <w:spacing w:val="-3"/>
        </w:rPr>
        <w:t>led</w:t>
      </w:r>
      <w:r>
        <w:rPr>
          <w:color w:val="231F20"/>
          <w:spacing w:val="-10"/>
        </w:rPr>
        <w:t xml:space="preserve"> </w:t>
      </w:r>
      <w:proofErr w:type="spellStart"/>
      <w:r>
        <w:rPr>
          <w:color w:val="231F20"/>
          <w:spacing w:val="-3"/>
        </w:rPr>
        <w:t>people</w:t>
      </w:r>
      <w:r w:rsidR="0018140B" w:rsidRPr="0018140B">
        <w:rPr>
          <w:b/>
          <w:color w:val="231F20"/>
          <w:spacing w:val="-2"/>
          <w:sz w:val="28"/>
        </w:rPr>
        <w:t>.X</w:t>
      </w:r>
      <w:proofErr w:type="spellEnd"/>
      <w:r w:rsidR="0018140B" w:rsidRPr="0018140B">
        <w:rPr>
          <w:b/>
          <w:color w:val="231F20"/>
          <w:spacing w:val="-2"/>
          <w:sz w:val="28"/>
        </w:rPr>
        <w:t>-</w:t>
      </w:r>
    </w:p>
    <w:p w14:paraId="3D9F27C3" w14:textId="77777777" w:rsidR="00B64989" w:rsidRDefault="00FC35D5">
      <w:pPr>
        <w:pStyle w:val="BodyText"/>
        <w:numPr>
          <w:ilvl w:val="1"/>
          <w:numId w:val="11"/>
        </w:numPr>
        <w:tabs>
          <w:tab w:val="left" w:pos="1496"/>
        </w:tabs>
        <w:spacing w:before="100" w:line="254" w:lineRule="auto"/>
        <w:ind w:left="1295" w:right="274" w:firstLine="0"/>
        <w:rPr>
          <w:rFonts w:cs="Times New Roman"/>
        </w:rPr>
      </w:pPr>
      <w:r>
        <w:rPr>
          <w:color w:val="231F20"/>
          <w:spacing w:val="-3"/>
        </w:rPr>
        <w:t>Legally</w:t>
      </w:r>
      <w:r>
        <w:rPr>
          <w:color w:val="231F20"/>
          <w:spacing w:val="-20"/>
        </w:rPr>
        <w:t xml:space="preserve"> </w:t>
      </w:r>
      <w:r>
        <w:rPr>
          <w:color w:val="231F20"/>
          <w:spacing w:val="-3"/>
        </w:rPr>
        <w:t>target</w:t>
      </w:r>
      <w:r>
        <w:rPr>
          <w:color w:val="231F20"/>
          <w:spacing w:val="-20"/>
        </w:rPr>
        <w:t xml:space="preserve"> </w:t>
      </w:r>
      <w:r>
        <w:rPr>
          <w:b/>
          <w:color w:val="231F20"/>
          <w:spacing w:val="-1"/>
        </w:rPr>
        <w:t>incitement</w:t>
      </w:r>
      <w:r>
        <w:rPr>
          <w:b/>
          <w:color w:val="231F20"/>
          <w:spacing w:val="-20"/>
        </w:rPr>
        <w:t xml:space="preserve"> </w:t>
      </w:r>
      <w:r>
        <w:rPr>
          <w:b/>
          <w:color w:val="231F20"/>
          <w:spacing w:val="-1"/>
        </w:rPr>
        <w:t>of</w:t>
      </w:r>
      <w:r>
        <w:rPr>
          <w:b/>
          <w:color w:val="231F20"/>
          <w:spacing w:val="-20"/>
        </w:rPr>
        <w:t xml:space="preserve"> </w:t>
      </w:r>
      <w:r>
        <w:rPr>
          <w:b/>
          <w:color w:val="231F20"/>
          <w:spacing w:val="-3"/>
        </w:rPr>
        <w:t>hatred</w:t>
      </w:r>
      <w:r>
        <w:rPr>
          <w:b/>
          <w:color w:val="231F20"/>
          <w:spacing w:val="-20"/>
        </w:rPr>
        <w:t xml:space="preserve"> </w:t>
      </w:r>
      <w:r>
        <w:rPr>
          <w:color w:val="231F20"/>
          <w:spacing w:val="-1"/>
        </w:rPr>
        <w:t>on</w:t>
      </w:r>
      <w:r>
        <w:rPr>
          <w:color w:val="231F20"/>
          <w:spacing w:val="24"/>
          <w:w w:val="103"/>
        </w:rPr>
        <w:t xml:space="preserve"> </w:t>
      </w:r>
      <w:r>
        <w:rPr>
          <w:color w:val="231F20"/>
          <w:spacing w:val="-1"/>
        </w:rPr>
        <w:t>the</w:t>
      </w:r>
      <w:r>
        <w:rPr>
          <w:color w:val="231F20"/>
          <w:spacing w:val="4"/>
        </w:rPr>
        <w:t xml:space="preserve"> </w:t>
      </w:r>
      <w:r>
        <w:rPr>
          <w:color w:val="231F20"/>
          <w:spacing w:val="-2"/>
        </w:rPr>
        <w:t>grounds</w:t>
      </w:r>
      <w:r>
        <w:rPr>
          <w:color w:val="231F20"/>
          <w:spacing w:val="5"/>
        </w:rPr>
        <w:t xml:space="preserve"> </w:t>
      </w:r>
      <w:r>
        <w:rPr>
          <w:color w:val="231F20"/>
          <w:spacing w:val="-2"/>
        </w:rPr>
        <w:t>of</w:t>
      </w:r>
      <w:r>
        <w:rPr>
          <w:color w:val="231F20"/>
          <w:spacing w:val="4"/>
        </w:rPr>
        <w:t xml:space="preserve"> </w:t>
      </w:r>
      <w:r>
        <w:rPr>
          <w:color w:val="231F20"/>
          <w:spacing w:val="-1"/>
        </w:rPr>
        <w:t>gender</w:t>
      </w:r>
      <w:r>
        <w:rPr>
          <w:color w:val="231F20"/>
          <w:spacing w:val="5"/>
        </w:rPr>
        <w:t xml:space="preserve"> </w:t>
      </w:r>
      <w:r>
        <w:rPr>
          <w:color w:val="231F20"/>
          <w:spacing w:val="-1"/>
        </w:rPr>
        <w:t>identity</w:t>
      </w:r>
      <w:r>
        <w:rPr>
          <w:color w:val="231F20"/>
          <w:spacing w:val="5"/>
        </w:rPr>
        <w:t xml:space="preserve"> </w:t>
      </w:r>
      <w:r>
        <w:rPr>
          <w:color w:val="231F20"/>
          <w:spacing w:val="-1"/>
        </w:rPr>
        <w:t>and</w:t>
      </w:r>
      <w:r>
        <w:rPr>
          <w:color w:val="231F20"/>
          <w:spacing w:val="4"/>
        </w:rPr>
        <w:t xml:space="preserve"> </w:t>
      </w:r>
      <w:r>
        <w:rPr>
          <w:color w:val="231F20"/>
          <w:spacing w:val="-1"/>
        </w:rPr>
        <w:t>amend</w:t>
      </w:r>
      <w:r>
        <w:rPr>
          <w:color w:val="231F20"/>
          <w:spacing w:val="22"/>
        </w:rPr>
        <w:t xml:space="preserve"> </w:t>
      </w:r>
      <w:r>
        <w:rPr>
          <w:color w:val="231F20"/>
          <w:spacing w:val="-1"/>
        </w:rPr>
        <w:t>the</w:t>
      </w:r>
      <w:r>
        <w:rPr>
          <w:color w:val="231F20"/>
          <w:spacing w:val="-12"/>
        </w:rPr>
        <w:t xml:space="preserve"> </w:t>
      </w:r>
      <w:r>
        <w:rPr>
          <w:color w:val="231F20"/>
          <w:spacing w:val="-2"/>
        </w:rPr>
        <w:t>Equality</w:t>
      </w:r>
      <w:r>
        <w:rPr>
          <w:color w:val="231F20"/>
          <w:spacing w:val="-12"/>
        </w:rPr>
        <w:t xml:space="preserve"> </w:t>
      </w:r>
      <w:r>
        <w:rPr>
          <w:color w:val="231F20"/>
          <w:spacing w:val="-2"/>
        </w:rPr>
        <w:t>Bill/Act</w:t>
      </w:r>
      <w:r>
        <w:rPr>
          <w:color w:val="231F20"/>
          <w:spacing w:val="-12"/>
        </w:rPr>
        <w:t xml:space="preserve"> </w:t>
      </w:r>
      <w:r>
        <w:rPr>
          <w:color w:val="231F20"/>
          <w:spacing w:val="-1"/>
        </w:rPr>
        <w:t>to</w:t>
      </w:r>
      <w:r>
        <w:rPr>
          <w:color w:val="231F20"/>
          <w:spacing w:val="-12"/>
        </w:rPr>
        <w:t xml:space="preserve"> </w:t>
      </w:r>
      <w:r>
        <w:rPr>
          <w:color w:val="231F20"/>
          <w:spacing w:val="-2"/>
        </w:rPr>
        <w:t>pro</w:t>
      </w:r>
      <w:r>
        <w:rPr>
          <w:color w:val="231F20"/>
          <w:spacing w:val="-3"/>
        </w:rPr>
        <w:t>vide</w:t>
      </w:r>
      <w:r>
        <w:rPr>
          <w:color w:val="231F20"/>
          <w:spacing w:val="-12"/>
        </w:rPr>
        <w:t xml:space="preserve"> </w:t>
      </w:r>
      <w:r>
        <w:rPr>
          <w:color w:val="231F20"/>
          <w:spacing w:val="-2"/>
        </w:rPr>
        <w:t>explicit</w:t>
      </w:r>
      <w:r>
        <w:rPr>
          <w:color w:val="231F20"/>
          <w:spacing w:val="24"/>
          <w:w w:val="96"/>
        </w:rPr>
        <w:t xml:space="preserve"> </w:t>
      </w:r>
      <w:r>
        <w:rPr>
          <w:color w:val="231F20"/>
          <w:spacing w:val="-2"/>
        </w:rPr>
        <w:t>protection</w:t>
      </w:r>
      <w:r>
        <w:rPr>
          <w:color w:val="231F20"/>
          <w:spacing w:val="-35"/>
        </w:rPr>
        <w:t xml:space="preserve"> </w:t>
      </w:r>
      <w:r>
        <w:rPr>
          <w:color w:val="231F20"/>
          <w:spacing w:val="-3"/>
        </w:rPr>
        <w:t>against</w:t>
      </w:r>
      <w:r>
        <w:rPr>
          <w:color w:val="231F20"/>
          <w:spacing w:val="-34"/>
        </w:rPr>
        <w:t xml:space="preserve"> </w:t>
      </w:r>
      <w:r>
        <w:rPr>
          <w:color w:val="231F20"/>
          <w:spacing w:val="-2"/>
        </w:rPr>
        <w:t>harassment</w:t>
      </w:r>
      <w:r>
        <w:rPr>
          <w:color w:val="231F20"/>
          <w:spacing w:val="-35"/>
        </w:rPr>
        <w:t xml:space="preserve"> </w:t>
      </w:r>
      <w:r>
        <w:rPr>
          <w:color w:val="231F20"/>
          <w:spacing w:val="-2"/>
        </w:rPr>
        <w:t>of</w:t>
      </w:r>
      <w:r>
        <w:rPr>
          <w:color w:val="231F20"/>
          <w:spacing w:val="-34"/>
        </w:rPr>
        <w:t xml:space="preserve"> </w:t>
      </w:r>
      <w:r>
        <w:rPr>
          <w:color w:val="231F20"/>
          <w:spacing w:val="-2"/>
        </w:rPr>
        <w:t>LGBTI</w:t>
      </w:r>
      <w:r>
        <w:rPr>
          <w:color w:val="231F20"/>
          <w:spacing w:val="22"/>
          <w:w w:val="82"/>
        </w:rPr>
        <w:t xml:space="preserve"> </w:t>
      </w:r>
      <w:proofErr w:type="spellStart"/>
      <w:proofErr w:type="gramStart"/>
      <w:r>
        <w:rPr>
          <w:color w:val="231F20"/>
          <w:spacing w:val="-3"/>
        </w:rPr>
        <w:t>people</w:t>
      </w:r>
      <w:r w:rsidR="0018140B" w:rsidRPr="0018140B">
        <w:rPr>
          <w:b/>
          <w:color w:val="231F20"/>
          <w:spacing w:val="-2"/>
          <w:sz w:val="28"/>
        </w:rPr>
        <w:t>.X</w:t>
      </w:r>
      <w:proofErr w:type="spellEnd"/>
      <w:proofErr w:type="gramEnd"/>
      <w:r w:rsidR="0018140B" w:rsidRPr="0018140B">
        <w:rPr>
          <w:b/>
          <w:color w:val="231F20"/>
          <w:spacing w:val="-2"/>
          <w:sz w:val="28"/>
        </w:rPr>
        <w:t>-</w:t>
      </w:r>
    </w:p>
    <w:p w14:paraId="1DC527BA" w14:textId="77777777" w:rsidR="00B64989" w:rsidRDefault="00FC35D5">
      <w:pPr>
        <w:numPr>
          <w:ilvl w:val="1"/>
          <w:numId w:val="11"/>
        </w:numPr>
        <w:tabs>
          <w:tab w:val="left" w:pos="1496"/>
        </w:tabs>
        <w:spacing w:before="100" w:line="254" w:lineRule="auto"/>
        <w:ind w:left="1295" w:right="696" w:firstLine="0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/>
          <w:color w:val="231F20"/>
          <w:spacing w:val="-1"/>
          <w:sz w:val="23"/>
        </w:rPr>
        <w:t>Open</w:t>
      </w:r>
      <w:r>
        <w:rPr>
          <w:rFonts w:ascii="Times New Roman"/>
          <w:color w:val="231F20"/>
          <w:spacing w:val="-17"/>
          <w:sz w:val="23"/>
        </w:rPr>
        <w:t xml:space="preserve"> </w:t>
      </w:r>
      <w:r>
        <w:rPr>
          <w:rFonts w:ascii="Times New Roman"/>
          <w:color w:val="231F20"/>
          <w:spacing w:val="-1"/>
          <w:sz w:val="23"/>
        </w:rPr>
        <w:t>up</w:t>
      </w:r>
      <w:r>
        <w:rPr>
          <w:rFonts w:ascii="Times New Roman"/>
          <w:color w:val="231F20"/>
          <w:spacing w:val="-16"/>
          <w:sz w:val="23"/>
        </w:rPr>
        <w:t xml:space="preserve"> </w:t>
      </w:r>
      <w:r>
        <w:rPr>
          <w:rFonts w:ascii="Times New Roman"/>
          <w:b/>
          <w:color w:val="231F20"/>
          <w:spacing w:val="-2"/>
          <w:sz w:val="23"/>
        </w:rPr>
        <w:t>civil</w:t>
      </w:r>
      <w:r>
        <w:rPr>
          <w:rFonts w:ascii="Times New Roman"/>
          <w:b/>
          <w:color w:val="231F20"/>
          <w:spacing w:val="-17"/>
          <w:sz w:val="23"/>
        </w:rPr>
        <w:t xml:space="preserve"> </w:t>
      </w:r>
      <w:r>
        <w:rPr>
          <w:rFonts w:ascii="Times New Roman"/>
          <w:b/>
          <w:color w:val="231F20"/>
          <w:spacing w:val="-2"/>
          <w:sz w:val="23"/>
        </w:rPr>
        <w:t>marr</w:t>
      </w:r>
      <w:r>
        <w:rPr>
          <w:rFonts w:ascii="Times New Roman"/>
          <w:b/>
          <w:color w:val="231F20"/>
          <w:spacing w:val="-1"/>
          <w:sz w:val="23"/>
        </w:rPr>
        <w:t>i</w:t>
      </w:r>
      <w:r>
        <w:rPr>
          <w:rFonts w:ascii="Times New Roman"/>
          <w:b/>
          <w:color w:val="231F20"/>
          <w:spacing w:val="-2"/>
          <w:sz w:val="23"/>
        </w:rPr>
        <w:t>ages</w:t>
      </w:r>
      <w:r>
        <w:rPr>
          <w:rFonts w:ascii="Times New Roman"/>
          <w:b/>
          <w:color w:val="231F20"/>
          <w:spacing w:val="-16"/>
          <w:sz w:val="23"/>
        </w:rPr>
        <w:t xml:space="preserve"> </w:t>
      </w:r>
      <w:r>
        <w:rPr>
          <w:rFonts w:ascii="Times New Roman"/>
          <w:b/>
          <w:color w:val="231F20"/>
          <w:spacing w:val="-2"/>
          <w:sz w:val="23"/>
        </w:rPr>
        <w:t>and</w:t>
      </w:r>
      <w:r>
        <w:rPr>
          <w:rFonts w:ascii="Times New Roman"/>
          <w:b/>
          <w:color w:val="231F20"/>
          <w:spacing w:val="-16"/>
          <w:sz w:val="23"/>
        </w:rPr>
        <w:t xml:space="preserve"> </w:t>
      </w:r>
      <w:r>
        <w:rPr>
          <w:rFonts w:ascii="Times New Roman"/>
          <w:b/>
          <w:color w:val="231F20"/>
          <w:spacing w:val="-2"/>
          <w:sz w:val="23"/>
        </w:rPr>
        <w:t>civil</w:t>
      </w:r>
      <w:r>
        <w:rPr>
          <w:rFonts w:ascii="Times New Roman"/>
          <w:b/>
          <w:color w:val="231F20"/>
          <w:spacing w:val="27"/>
          <w:w w:val="97"/>
          <w:sz w:val="23"/>
        </w:rPr>
        <w:t xml:space="preserve"> </w:t>
      </w:r>
      <w:r>
        <w:rPr>
          <w:rFonts w:ascii="Times New Roman"/>
          <w:b/>
          <w:color w:val="231F20"/>
          <w:spacing w:val="-2"/>
          <w:sz w:val="23"/>
        </w:rPr>
        <w:t>partnerships</w:t>
      </w:r>
      <w:r>
        <w:rPr>
          <w:rFonts w:ascii="Times New Roman"/>
          <w:color w:val="231F20"/>
          <w:spacing w:val="-1"/>
          <w:sz w:val="23"/>
        </w:rPr>
        <w:t>,</w:t>
      </w:r>
      <w:r>
        <w:rPr>
          <w:rFonts w:ascii="Times New Roman"/>
          <w:color w:val="231F20"/>
          <w:spacing w:val="-37"/>
          <w:sz w:val="23"/>
        </w:rPr>
        <w:t xml:space="preserve"> </w:t>
      </w:r>
      <w:r>
        <w:rPr>
          <w:rFonts w:ascii="Times New Roman"/>
          <w:color w:val="231F20"/>
          <w:spacing w:val="-1"/>
          <w:sz w:val="23"/>
        </w:rPr>
        <w:t>without</w:t>
      </w:r>
      <w:r>
        <w:rPr>
          <w:rFonts w:ascii="Times New Roman"/>
          <w:color w:val="231F20"/>
          <w:spacing w:val="-34"/>
          <w:sz w:val="23"/>
        </w:rPr>
        <w:t xml:space="preserve"> </w:t>
      </w:r>
      <w:r>
        <w:rPr>
          <w:rFonts w:ascii="Times New Roman"/>
          <w:color w:val="231F20"/>
          <w:spacing w:val="-2"/>
          <w:sz w:val="23"/>
        </w:rPr>
        <w:t>discr</w:t>
      </w:r>
      <w:r>
        <w:rPr>
          <w:rFonts w:ascii="Times New Roman"/>
          <w:color w:val="231F20"/>
          <w:spacing w:val="-1"/>
          <w:sz w:val="23"/>
        </w:rPr>
        <w:t>imination,</w:t>
      </w:r>
    </w:p>
    <w:p w14:paraId="2F91D3C7" w14:textId="77777777" w:rsidR="00B64989" w:rsidRDefault="00FC35D5">
      <w:pPr>
        <w:pStyle w:val="BodyText"/>
        <w:rPr>
          <w:rFonts w:cs="Times New Roman"/>
        </w:rPr>
      </w:pPr>
      <w:proofErr w:type="gramStart"/>
      <w:r>
        <w:rPr>
          <w:color w:val="231F20"/>
          <w:spacing w:val="-1"/>
        </w:rPr>
        <w:t>to</w:t>
      </w:r>
      <w:proofErr w:type="gramEnd"/>
      <w:r>
        <w:rPr>
          <w:color w:val="231F20"/>
          <w:spacing w:val="-4"/>
        </w:rPr>
        <w:t xml:space="preserve"> </w:t>
      </w:r>
      <w:r>
        <w:rPr>
          <w:color w:val="231F20"/>
          <w:spacing w:val="-1"/>
        </w:rPr>
        <w:t>both</w:t>
      </w:r>
      <w:r>
        <w:rPr>
          <w:color w:val="231F20"/>
          <w:spacing w:val="-3"/>
        </w:rPr>
        <w:t xml:space="preserve"> </w:t>
      </w:r>
      <w:r>
        <w:rPr>
          <w:color w:val="231F20"/>
          <w:spacing w:val="-2"/>
        </w:rPr>
        <w:t>same-sex</w:t>
      </w:r>
      <w:r>
        <w:rPr>
          <w:color w:val="231F20"/>
          <w:spacing w:val="-4"/>
        </w:rPr>
        <w:t xml:space="preserve"> </w:t>
      </w:r>
      <w:r>
        <w:rPr>
          <w:color w:val="231F20"/>
          <w:spacing w:val="-1"/>
        </w:rPr>
        <w:t>and</w:t>
      </w:r>
      <w:r>
        <w:rPr>
          <w:color w:val="231F20"/>
          <w:spacing w:val="-3"/>
        </w:rPr>
        <w:t xml:space="preserve"> </w:t>
      </w:r>
      <w:r>
        <w:rPr>
          <w:color w:val="231F20"/>
          <w:spacing w:val="-1"/>
        </w:rPr>
        <w:t>opposite-sex</w:t>
      </w:r>
      <w:r>
        <w:rPr>
          <w:color w:val="231F20"/>
          <w:spacing w:val="-3"/>
        </w:rPr>
        <w:t xml:space="preserve"> </w:t>
      </w:r>
      <w:proofErr w:type="spellStart"/>
      <w:r>
        <w:rPr>
          <w:color w:val="231F20"/>
          <w:spacing w:val="-3"/>
        </w:rPr>
        <w:t>couples</w:t>
      </w:r>
      <w:r w:rsidR="0018140B" w:rsidRPr="0018140B">
        <w:rPr>
          <w:b/>
          <w:color w:val="231F20"/>
          <w:spacing w:val="-2"/>
          <w:sz w:val="28"/>
        </w:rPr>
        <w:t>.X</w:t>
      </w:r>
      <w:proofErr w:type="spellEnd"/>
      <w:r w:rsidR="0018140B" w:rsidRPr="0018140B">
        <w:rPr>
          <w:b/>
          <w:color w:val="231F20"/>
          <w:spacing w:val="-2"/>
          <w:sz w:val="28"/>
        </w:rPr>
        <w:t>-</w:t>
      </w:r>
    </w:p>
    <w:p w14:paraId="08763E88" w14:textId="77777777" w:rsidR="00B64989" w:rsidRDefault="00FC35D5">
      <w:pPr>
        <w:pStyle w:val="BodyText"/>
        <w:numPr>
          <w:ilvl w:val="1"/>
          <w:numId w:val="11"/>
        </w:numPr>
        <w:tabs>
          <w:tab w:val="left" w:pos="1496"/>
        </w:tabs>
        <w:spacing w:before="115" w:line="254" w:lineRule="auto"/>
        <w:ind w:left="1295" w:right="274" w:firstLine="0"/>
        <w:rPr>
          <w:rFonts w:cs="Times New Roman"/>
        </w:rPr>
      </w:pPr>
      <w:r>
        <w:rPr>
          <w:color w:val="231F20"/>
          <w:spacing w:val="-2"/>
        </w:rPr>
        <w:t>End</w:t>
      </w:r>
      <w:r>
        <w:rPr>
          <w:color w:val="231F20"/>
          <w:spacing w:val="-4"/>
        </w:rPr>
        <w:t xml:space="preserve"> </w:t>
      </w:r>
      <w:r>
        <w:rPr>
          <w:color w:val="231F20"/>
          <w:spacing w:val="-1"/>
        </w:rPr>
        <w:t>the</w:t>
      </w:r>
      <w:r>
        <w:rPr>
          <w:color w:val="231F20"/>
          <w:spacing w:val="-3"/>
        </w:rPr>
        <w:t xml:space="preserve"> </w:t>
      </w:r>
      <w:r>
        <w:rPr>
          <w:color w:val="231F20"/>
          <w:spacing w:val="-2"/>
        </w:rPr>
        <w:t>b</w:t>
      </w:r>
      <w:r>
        <w:rPr>
          <w:color w:val="231F20"/>
          <w:spacing w:val="-3"/>
        </w:rPr>
        <w:t>lank</w:t>
      </w:r>
      <w:r>
        <w:rPr>
          <w:color w:val="231F20"/>
          <w:spacing w:val="-2"/>
        </w:rPr>
        <w:t>et,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3"/>
        </w:rPr>
        <w:t>lif</w:t>
      </w:r>
      <w:r>
        <w:rPr>
          <w:color w:val="231F20"/>
          <w:spacing w:val="-2"/>
        </w:rPr>
        <w:t>etime</w:t>
      </w:r>
      <w:r>
        <w:rPr>
          <w:color w:val="231F20"/>
          <w:spacing w:val="-3"/>
        </w:rPr>
        <w:t xml:space="preserve"> </w:t>
      </w:r>
      <w:r>
        <w:rPr>
          <w:color w:val="231F20"/>
          <w:spacing w:val="-1"/>
        </w:rPr>
        <w:t>ban</w:t>
      </w:r>
      <w:r>
        <w:rPr>
          <w:color w:val="231F20"/>
          <w:spacing w:val="-4"/>
        </w:rPr>
        <w:t xml:space="preserve"> </w:t>
      </w:r>
      <w:r>
        <w:rPr>
          <w:color w:val="231F20"/>
          <w:spacing w:val="-1"/>
        </w:rPr>
        <w:t>on</w:t>
      </w:r>
      <w:r>
        <w:rPr>
          <w:color w:val="231F20"/>
          <w:spacing w:val="-3"/>
        </w:rPr>
        <w:t xml:space="preserve"> </w:t>
      </w:r>
      <w:r>
        <w:rPr>
          <w:color w:val="231F20"/>
          <w:spacing w:val="-6"/>
        </w:rPr>
        <w:t>gay</w:t>
      </w:r>
      <w:r>
        <w:rPr>
          <w:color w:val="231F20"/>
          <w:spacing w:val="-4"/>
        </w:rPr>
        <w:t xml:space="preserve"> </w:t>
      </w:r>
      <w:r>
        <w:rPr>
          <w:color w:val="231F20"/>
          <w:spacing w:val="-1"/>
        </w:rPr>
        <w:t>and</w:t>
      </w:r>
      <w:r>
        <w:rPr>
          <w:color w:val="231F20"/>
          <w:spacing w:val="30"/>
          <w:w w:val="99"/>
        </w:rPr>
        <w:t xml:space="preserve"> </w:t>
      </w:r>
      <w:r>
        <w:rPr>
          <w:color w:val="231F20"/>
          <w:spacing w:val="-2"/>
        </w:rPr>
        <w:t>bisexual</w:t>
      </w:r>
      <w:r>
        <w:rPr>
          <w:color w:val="231F20"/>
          <w:spacing w:val="-27"/>
        </w:rPr>
        <w:t xml:space="preserve"> </w:t>
      </w:r>
      <w:r>
        <w:rPr>
          <w:b/>
          <w:color w:val="231F20"/>
          <w:spacing w:val="-3"/>
        </w:rPr>
        <w:t>b</w:t>
      </w:r>
      <w:r>
        <w:rPr>
          <w:b/>
          <w:color w:val="231F20"/>
          <w:spacing w:val="-2"/>
        </w:rPr>
        <w:t>lood</w:t>
      </w:r>
      <w:r>
        <w:rPr>
          <w:b/>
          <w:color w:val="231F20"/>
          <w:spacing w:val="-26"/>
        </w:rPr>
        <w:t xml:space="preserve"> </w:t>
      </w:r>
      <w:proofErr w:type="spellStart"/>
      <w:proofErr w:type="gramStart"/>
      <w:r>
        <w:rPr>
          <w:b/>
          <w:color w:val="231F20"/>
          <w:spacing w:val="-2"/>
        </w:rPr>
        <w:t>donors</w:t>
      </w:r>
      <w:r w:rsidR="0018140B" w:rsidRPr="0018140B">
        <w:rPr>
          <w:b/>
          <w:color w:val="231F20"/>
          <w:spacing w:val="-1"/>
          <w:sz w:val="28"/>
        </w:rPr>
        <w:t>.X</w:t>
      </w:r>
      <w:proofErr w:type="spellEnd"/>
      <w:proofErr w:type="gramEnd"/>
      <w:r w:rsidR="0018140B" w:rsidRPr="0018140B">
        <w:rPr>
          <w:b/>
          <w:color w:val="231F20"/>
          <w:spacing w:val="-1"/>
          <w:sz w:val="28"/>
        </w:rPr>
        <w:t>-</w:t>
      </w:r>
    </w:p>
    <w:p w14:paraId="3B499497" w14:textId="77777777" w:rsidR="00B64989" w:rsidRDefault="00FC35D5">
      <w:pPr>
        <w:pStyle w:val="BodyText"/>
        <w:numPr>
          <w:ilvl w:val="1"/>
          <w:numId w:val="11"/>
        </w:numPr>
        <w:tabs>
          <w:tab w:val="left" w:pos="1496"/>
        </w:tabs>
        <w:spacing w:before="100" w:line="254" w:lineRule="auto"/>
        <w:ind w:left="1295" w:right="283" w:firstLine="0"/>
        <w:rPr>
          <w:rFonts w:cs="Times New Roman"/>
        </w:rPr>
      </w:pPr>
      <w:r>
        <w:rPr>
          <w:color w:val="231F20"/>
          <w:spacing w:val="-2"/>
        </w:rPr>
        <w:t>Campaign</w:t>
      </w:r>
      <w:r>
        <w:rPr>
          <w:color w:val="231F20"/>
          <w:spacing w:val="-1"/>
        </w:rPr>
        <w:t xml:space="preserve"> </w:t>
      </w:r>
      <w:r>
        <w:rPr>
          <w:color w:val="231F20"/>
          <w:spacing w:val="-3"/>
        </w:rPr>
        <w:t>f</w:t>
      </w:r>
      <w:r>
        <w:rPr>
          <w:color w:val="231F20"/>
          <w:spacing w:val="-2"/>
        </w:rPr>
        <w:t>or</w:t>
      </w:r>
      <w:r>
        <w:rPr>
          <w:color w:val="231F20"/>
          <w:spacing w:val="-1"/>
        </w:rPr>
        <w:t xml:space="preserve"> homophobic,</w:t>
      </w:r>
      <w:r>
        <w:rPr>
          <w:color w:val="231F20"/>
          <w:spacing w:val="-8"/>
        </w:rPr>
        <w:t xml:space="preserve"> </w:t>
      </w:r>
      <w:proofErr w:type="spellStart"/>
      <w:r>
        <w:rPr>
          <w:color w:val="231F20"/>
          <w:spacing w:val="-1"/>
        </w:rPr>
        <w:t>transphobic</w:t>
      </w:r>
      <w:proofErr w:type="spellEnd"/>
      <w:r>
        <w:rPr>
          <w:color w:val="231F20"/>
          <w:spacing w:val="26"/>
          <w:w w:val="99"/>
        </w:rPr>
        <w:t xml:space="preserve"> </w:t>
      </w:r>
      <w:r>
        <w:rPr>
          <w:color w:val="231F20"/>
          <w:spacing w:val="-1"/>
        </w:rPr>
        <w:t>and</w:t>
      </w:r>
      <w:r>
        <w:rPr>
          <w:color w:val="231F20"/>
          <w:spacing w:val="-10"/>
        </w:rPr>
        <w:t xml:space="preserve"> </w:t>
      </w:r>
      <w:r>
        <w:rPr>
          <w:color w:val="231F20"/>
          <w:spacing w:val="-2"/>
        </w:rPr>
        <w:t>racist</w:t>
      </w:r>
      <w:r>
        <w:rPr>
          <w:color w:val="231F20"/>
          <w:spacing w:val="-9"/>
        </w:rPr>
        <w:t xml:space="preserve"> </w:t>
      </w:r>
      <w:r>
        <w:rPr>
          <w:color w:val="231F20"/>
          <w:spacing w:val="-2"/>
        </w:rPr>
        <w:t>cr</w:t>
      </w:r>
      <w:r>
        <w:rPr>
          <w:color w:val="231F20"/>
          <w:spacing w:val="-1"/>
        </w:rPr>
        <w:t>imes,</w:t>
      </w:r>
      <w:r>
        <w:rPr>
          <w:color w:val="231F20"/>
          <w:spacing w:val="-16"/>
        </w:rPr>
        <w:t xml:space="preserve"> </w:t>
      </w:r>
      <w:r>
        <w:rPr>
          <w:color w:val="231F20"/>
          <w:spacing w:val="-1"/>
        </w:rPr>
        <w:t>and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crimes</w:t>
      </w:r>
      <w:r>
        <w:rPr>
          <w:color w:val="231F20"/>
          <w:spacing w:val="-9"/>
        </w:rPr>
        <w:t xml:space="preserve"> </w:t>
      </w:r>
      <w:r>
        <w:rPr>
          <w:color w:val="231F20"/>
          <w:spacing w:val="-4"/>
        </w:rPr>
        <w:t>against</w:t>
      </w:r>
      <w:r>
        <w:rPr>
          <w:color w:val="231F20"/>
          <w:spacing w:val="30"/>
          <w:w w:val="96"/>
        </w:rPr>
        <w:t xml:space="preserve"> </w:t>
      </w:r>
      <w:r>
        <w:rPr>
          <w:b/>
          <w:color w:val="231F20"/>
          <w:spacing w:val="-3"/>
        </w:rPr>
        <w:t>disabled</w:t>
      </w:r>
      <w:r>
        <w:rPr>
          <w:b/>
          <w:color w:val="231F20"/>
          <w:spacing w:val="-11"/>
        </w:rPr>
        <w:t xml:space="preserve"> </w:t>
      </w:r>
      <w:r>
        <w:rPr>
          <w:b/>
          <w:color w:val="231F20"/>
          <w:spacing w:val="-1"/>
        </w:rPr>
        <w:t>people</w:t>
      </w:r>
      <w:r>
        <w:rPr>
          <w:color w:val="231F20"/>
          <w:spacing w:val="-1"/>
        </w:rPr>
        <w:t>,</w:t>
      </w:r>
      <w:r>
        <w:rPr>
          <w:color w:val="231F20"/>
          <w:spacing w:val="-17"/>
        </w:rPr>
        <w:t xml:space="preserve"> </w:t>
      </w:r>
      <w:r>
        <w:rPr>
          <w:color w:val="231F20"/>
          <w:spacing w:val="-1"/>
        </w:rPr>
        <w:t>including</w:t>
      </w:r>
      <w:r>
        <w:rPr>
          <w:color w:val="231F20"/>
          <w:spacing w:val="-10"/>
        </w:rPr>
        <w:t xml:space="preserve"> </w:t>
      </w:r>
      <w:r>
        <w:rPr>
          <w:color w:val="231F20"/>
          <w:spacing w:val="-1"/>
        </w:rPr>
        <w:t>people</w:t>
      </w:r>
      <w:r>
        <w:rPr>
          <w:color w:val="231F20"/>
          <w:spacing w:val="-10"/>
        </w:rPr>
        <w:t xml:space="preserve"> </w:t>
      </w:r>
      <w:r>
        <w:rPr>
          <w:color w:val="231F20"/>
          <w:spacing w:val="-1"/>
        </w:rPr>
        <w:t>with</w:t>
      </w:r>
      <w:r>
        <w:rPr>
          <w:color w:val="231F20"/>
          <w:spacing w:val="25"/>
          <w:w w:val="101"/>
        </w:rPr>
        <w:t xml:space="preserve"> </w:t>
      </w:r>
      <w:r>
        <w:rPr>
          <w:color w:val="231F20"/>
          <w:spacing w:val="-2"/>
        </w:rPr>
        <w:t>lear</w:t>
      </w:r>
      <w:r>
        <w:rPr>
          <w:color w:val="231F20"/>
          <w:spacing w:val="-1"/>
        </w:rPr>
        <w:t xml:space="preserve">ning </w:t>
      </w:r>
      <w:r>
        <w:rPr>
          <w:color w:val="231F20"/>
          <w:spacing w:val="-3"/>
        </w:rPr>
        <w:t>difficulties,</w:t>
      </w:r>
      <w:r>
        <w:rPr>
          <w:color w:val="231F20"/>
          <w:spacing w:val="-9"/>
        </w:rPr>
        <w:t xml:space="preserve"> </w:t>
      </w:r>
      <w:r>
        <w:rPr>
          <w:color w:val="231F20"/>
          <w:spacing w:val="-1"/>
        </w:rPr>
        <w:t xml:space="preserve">to be </w:t>
      </w:r>
      <w:r>
        <w:rPr>
          <w:color w:val="231F20"/>
          <w:spacing w:val="-2"/>
        </w:rPr>
        <w:t>dealt</w:t>
      </w:r>
      <w:r>
        <w:rPr>
          <w:color w:val="231F20"/>
          <w:spacing w:val="-1"/>
        </w:rPr>
        <w:t xml:space="preserve"> with</w:t>
      </w:r>
      <w:r>
        <w:rPr>
          <w:color w:val="231F20"/>
          <w:spacing w:val="38"/>
          <w:w w:val="101"/>
        </w:rPr>
        <w:t xml:space="preserve"> </w:t>
      </w:r>
      <w:r>
        <w:rPr>
          <w:color w:val="231F20"/>
          <w:spacing w:val="-3"/>
        </w:rPr>
        <w:t>effectively</w:t>
      </w:r>
      <w:r>
        <w:rPr>
          <w:color w:val="231F20"/>
          <w:spacing w:val="-7"/>
        </w:rPr>
        <w:t xml:space="preserve"> </w:t>
      </w:r>
      <w:r>
        <w:rPr>
          <w:color w:val="231F20"/>
          <w:spacing w:val="-1"/>
        </w:rPr>
        <w:t>and</w:t>
      </w:r>
      <w:r>
        <w:rPr>
          <w:color w:val="231F20"/>
          <w:spacing w:val="-6"/>
        </w:rPr>
        <w:t xml:space="preserve"> </w:t>
      </w:r>
      <w:r>
        <w:rPr>
          <w:color w:val="231F20"/>
          <w:spacing w:val="-1"/>
        </w:rPr>
        <w:t>on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a</w:t>
      </w:r>
      <w:r>
        <w:rPr>
          <w:color w:val="231F20"/>
          <w:spacing w:val="-6"/>
        </w:rPr>
        <w:t xml:space="preserve"> </w:t>
      </w:r>
      <w:r>
        <w:rPr>
          <w:color w:val="231F20"/>
          <w:spacing w:val="-1"/>
        </w:rPr>
        <w:t>par</w:t>
      </w:r>
      <w:r>
        <w:rPr>
          <w:color w:val="231F20"/>
          <w:spacing w:val="-7"/>
        </w:rPr>
        <w:t xml:space="preserve"> </w:t>
      </w:r>
      <w:r>
        <w:rPr>
          <w:color w:val="231F20"/>
          <w:spacing w:val="-1"/>
        </w:rPr>
        <w:t>with</w:t>
      </w:r>
      <w:r>
        <w:rPr>
          <w:color w:val="231F20"/>
          <w:spacing w:val="-6"/>
        </w:rPr>
        <w:t xml:space="preserve"> </w:t>
      </w:r>
      <w:r>
        <w:rPr>
          <w:color w:val="231F20"/>
          <w:spacing w:val="-2"/>
        </w:rPr>
        <w:t>racist</w:t>
      </w:r>
      <w:r>
        <w:rPr>
          <w:color w:val="231F20"/>
          <w:spacing w:val="-7"/>
        </w:rPr>
        <w:t xml:space="preserve"> </w:t>
      </w:r>
      <w:proofErr w:type="spellStart"/>
      <w:proofErr w:type="gramStart"/>
      <w:r>
        <w:rPr>
          <w:color w:val="231F20"/>
          <w:spacing w:val="-2"/>
        </w:rPr>
        <w:lastRenderedPageBreak/>
        <w:t>crimes</w:t>
      </w:r>
      <w:r w:rsidR="0018140B" w:rsidRPr="0018140B">
        <w:rPr>
          <w:b/>
          <w:color w:val="231F20"/>
          <w:spacing w:val="-1"/>
          <w:sz w:val="28"/>
        </w:rPr>
        <w:t>.X</w:t>
      </w:r>
      <w:proofErr w:type="spellEnd"/>
      <w:proofErr w:type="gramEnd"/>
      <w:r w:rsidR="0018140B" w:rsidRPr="0018140B">
        <w:rPr>
          <w:b/>
          <w:color w:val="231F20"/>
          <w:spacing w:val="-1"/>
          <w:sz w:val="28"/>
        </w:rPr>
        <w:t>-</w:t>
      </w:r>
    </w:p>
    <w:p w14:paraId="10D62CA4" w14:textId="77777777" w:rsidR="00B64989" w:rsidRDefault="00FC35D5">
      <w:pPr>
        <w:pStyle w:val="BodyText"/>
        <w:numPr>
          <w:ilvl w:val="0"/>
          <w:numId w:val="11"/>
        </w:numPr>
        <w:tabs>
          <w:tab w:val="left" w:pos="557"/>
        </w:tabs>
        <w:spacing w:before="62" w:line="254" w:lineRule="auto"/>
        <w:ind w:left="356" w:right="1452" w:firstLine="0"/>
        <w:rPr>
          <w:rFonts w:cs="Times New Roman"/>
        </w:rPr>
      </w:pPr>
      <w:r>
        <w:rPr>
          <w:color w:val="231F20"/>
        </w:rPr>
        <w:br w:type="column"/>
      </w:r>
      <w:r>
        <w:rPr>
          <w:color w:val="231F20"/>
          <w:spacing w:val="-3"/>
        </w:rPr>
        <w:lastRenderedPageBreak/>
        <w:t>Ensure</w:t>
      </w:r>
      <w:r>
        <w:rPr>
          <w:color w:val="231F20"/>
          <w:spacing w:val="-26"/>
        </w:rPr>
        <w:t xml:space="preserve"> </w:t>
      </w:r>
      <w:r>
        <w:rPr>
          <w:b/>
          <w:color w:val="231F20"/>
          <w:spacing w:val="-2"/>
        </w:rPr>
        <w:t>legal</w:t>
      </w:r>
      <w:r>
        <w:rPr>
          <w:b/>
          <w:color w:val="231F20"/>
          <w:spacing w:val="-26"/>
        </w:rPr>
        <w:t xml:space="preserve"> </w:t>
      </w:r>
      <w:r>
        <w:rPr>
          <w:b/>
          <w:color w:val="231F20"/>
        </w:rPr>
        <w:t>parity</w:t>
      </w:r>
      <w:r>
        <w:rPr>
          <w:b/>
          <w:color w:val="231F20"/>
          <w:spacing w:val="-26"/>
        </w:rPr>
        <w:t xml:space="preserve"> </w:t>
      </w:r>
      <w:r>
        <w:rPr>
          <w:b/>
          <w:color w:val="231F20"/>
          <w:spacing w:val="-2"/>
        </w:rPr>
        <w:t>for</w:t>
      </w:r>
      <w:r>
        <w:rPr>
          <w:b/>
          <w:color w:val="231F20"/>
          <w:spacing w:val="-26"/>
        </w:rPr>
        <w:t xml:space="preserve"> </w:t>
      </w:r>
      <w:r>
        <w:rPr>
          <w:b/>
          <w:color w:val="231F20"/>
          <w:spacing w:val="-3"/>
        </w:rPr>
        <w:t>parents</w:t>
      </w:r>
      <w:r>
        <w:rPr>
          <w:b/>
          <w:color w:val="231F20"/>
          <w:spacing w:val="-26"/>
        </w:rPr>
        <w:t xml:space="preserve"> </w:t>
      </w:r>
      <w:r>
        <w:rPr>
          <w:color w:val="231F20"/>
          <w:spacing w:val="-1"/>
        </w:rPr>
        <w:t>and</w:t>
      </w:r>
      <w:r>
        <w:rPr>
          <w:color w:val="231F20"/>
          <w:spacing w:val="-26"/>
        </w:rPr>
        <w:t xml:space="preserve"> </w:t>
      </w:r>
      <w:r>
        <w:rPr>
          <w:color w:val="231F20"/>
          <w:spacing w:val="-1"/>
        </w:rPr>
        <w:t>those</w:t>
      </w:r>
      <w:r>
        <w:rPr>
          <w:color w:val="231F20"/>
          <w:spacing w:val="30"/>
          <w:w w:val="98"/>
        </w:rPr>
        <w:t xml:space="preserve"> </w:t>
      </w:r>
      <w:r>
        <w:rPr>
          <w:color w:val="231F20"/>
          <w:spacing w:val="-1"/>
        </w:rPr>
        <w:t>wishing</w:t>
      </w:r>
      <w:r>
        <w:rPr>
          <w:color w:val="231F20"/>
          <w:spacing w:val="-4"/>
        </w:rPr>
        <w:t xml:space="preserve"> </w:t>
      </w:r>
      <w:r>
        <w:rPr>
          <w:color w:val="231F20"/>
          <w:spacing w:val="-1"/>
        </w:rPr>
        <w:t>to</w:t>
      </w:r>
      <w:r>
        <w:rPr>
          <w:color w:val="231F20"/>
          <w:spacing w:val="-4"/>
        </w:rPr>
        <w:t xml:space="preserve"> </w:t>
      </w:r>
      <w:r>
        <w:rPr>
          <w:color w:val="231F20"/>
          <w:spacing w:val="-1"/>
        </w:rPr>
        <w:t>become</w:t>
      </w:r>
      <w:r>
        <w:rPr>
          <w:color w:val="231F20"/>
          <w:spacing w:val="-3"/>
        </w:rPr>
        <w:t xml:space="preserve"> parents</w:t>
      </w:r>
      <w:r>
        <w:rPr>
          <w:color w:val="231F20"/>
          <w:spacing w:val="-4"/>
        </w:rPr>
        <w:t xml:space="preserve"> </w:t>
      </w:r>
      <w:r>
        <w:rPr>
          <w:color w:val="231F20"/>
          <w:spacing w:val="-2"/>
        </w:rPr>
        <w:t>r</w:t>
      </w:r>
      <w:r>
        <w:rPr>
          <w:color w:val="231F20"/>
          <w:spacing w:val="-3"/>
        </w:rPr>
        <w:t xml:space="preserve">egardless </w:t>
      </w:r>
      <w:r>
        <w:rPr>
          <w:color w:val="231F20"/>
          <w:spacing w:val="-2"/>
        </w:rPr>
        <w:t>of</w:t>
      </w:r>
      <w:r>
        <w:rPr>
          <w:color w:val="231F20"/>
          <w:spacing w:val="36"/>
          <w:w w:val="97"/>
        </w:rPr>
        <w:t xml:space="preserve"> </w:t>
      </w:r>
      <w:r>
        <w:rPr>
          <w:color w:val="231F20"/>
          <w:spacing w:val="-2"/>
        </w:rPr>
        <w:t>sexual</w:t>
      </w:r>
      <w:r>
        <w:rPr>
          <w:color w:val="231F20"/>
          <w:spacing w:val="-3"/>
        </w:rPr>
        <w:t xml:space="preserve"> </w:t>
      </w:r>
      <w:r>
        <w:rPr>
          <w:color w:val="231F20"/>
          <w:spacing w:val="-1"/>
        </w:rPr>
        <w:t>orientation,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1"/>
        </w:rPr>
        <w:t>and</w:t>
      </w:r>
      <w:r>
        <w:rPr>
          <w:color w:val="231F20"/>
          <w:spacing w:val="-2"/>
        </w:rPr>
        <w:t xml:space="preserve"> equality</w:t>
      </w:r>
      <w:r>
        <w:rPr>
          <w:color w:val="231F20"/>
          <w:spacing w:val="-3"/>
        </w:rPr>
        <w:t xml:space="preserve"> </w:t>
      </w:r>
      <w:r>
        <w:rPr>
          <w:color w:val="231F20"/>
          <w:spacing w:val="-2"/>
        </w:rPr>
        <w:t>of</w:t>
      </w:r>
      <w:r>
        <w:rPr>
          <w:color w:val="231F20"/>
          <w:spacing w:val="-3"/>
        </w:rPr>
        <w:t xml:space="preserve"> </w:t>
      </w:r>
      <w:r>
        <w:rPr>
          <w:color w:val="231F20"/>
          <w:spacing w:val="-2"/>
        </w:rPr>
        <w:t>pro</w:t>
      </w:r>
      <w:r>
        <w:rPr>
          <w:color w:val="231F20"/>
          <w:spacing w:val="-3"/>
        </w:rPr>
        <w:t>vision</w:t>
      </w:r>
      <w:r>
        <w:rPr>
          <w:color w:val="231F20"/>
          <w:spacing w:val="29"/>
          <w:w w:val="98"/>
        </w:rPr>
        <w:t xml:space="preserve"> </w:t>
      </w:r>
      <w:r>
        <w:rPr>
          <w:color w:val="231F20"/>
          <w:spacing w:val="-2"/>
        </w:rPr>
        <w:t>of</w:t>
      </w:r>
      <w:r>
        <w:rPr>
          <w:color w:val="231F20"/>
          <w:spacing w:val="-9"/>
        </w:rPr>
        <w:t xml:space="preserve"> </w:t>
      </w:r>
      <w:r>
        <w:rPr>
          <w:color w:val="231F20"/>
          <w:spacing w:val="-1"/>
        </w:rPr>
        <w:t>maternity</w:t>
      </w:r>
      <w:r>
        <w:rPr>
          <w:color w:val="231F20"/>
          <w:spacing w:val="-8"/>
        </w:rPr>
        <w:t xml:space="preserve"> </w:t>
      </w:r>
      <w:r>
        <w:rPr>
          <w:color w:val="231F20"/>
          <w:spacing w:val="-2"/>
        </w:rPr>
        <w:t>services;</w:t>
      </w:r>
      <w:r>
        <w:rPr>
          <w:color w:val="231F20"/>
          <w:spacing w:val="-16"/>
        </w:rPr>
        <w:t xml:space="preserve"> </w:t>
      </w:r>
      <w:r>
        <w:rPr>
          <w:color w:val="231F20"/>
          <w:spacing w:val="-2"/>
        </w:rPr>
        <w:t>lobb</w:t>
      </w:r>
      <w:r>
        <w:rPr>
          <w:color w:val="231F20"/>
          <w:spacing w:val="-3"/>
        </w:rPr>
        <w:t>y</w:t>
      </w:r>
      <w:r>
        <w:rPr>
          <w:color w:val="231F20"/>
          <w:spacing w:val="-8"/>
        </w:rPr>
        <w:t xml:space="preserve"> </w:t>
      </w:r>
      <w:r>
        <w:rPr>
          <w:color w:val="231F20"/>
          <w:spacing w:val="-3"/>
        </w:rPr>
        <w:t>f</w:t>
      </w:r>
      <w:r>
        <w:rPr>
          <w:color w:val="231F20"/>
          <w:spacing w:val="-2"/>
        </w:rPr>
        <w:t>or</w:t>
      </w:r>
      <w:r>
        <w:rPr>
          <w:color w:val="231F20"/>
          <w:spacing w:val="-9"/>
        </w:rPr>
        <w:t xml:space="preserve"> </w:t>
      </w:r>
      <w:r>
        <w:rPr>
          <w:color w:val="231F20"/>
          <w:spacing w:val="-3"/>
        </w:rPr>
        <w:t>widely</w:t>
      </w:r>
      <w:r>
        <w:rPr>
          <w:color w:val="231F20"/>
          <w:spacing w:val="29"/>
          <w:w w:val="93"/>
        </w:rPr>
        <w:t xml:space="preserve"> </w:t>
      </w:r>
      <w:r>
        <w:rPr>
          <w:color w:val="231F20"/>
          <w:spacing w:val="-5"/>
        </w:rPr>
        <w:t>availa</w:t>
      </w:r>
      <w:r>
        <w:rPr>
          <w:color w:val="231F20"/>
          <w:spacing w:val="-4"/>
        </w:rPr>
        <w:t>b</w:t>
      </w:r>
      <w:r>
        <w:rPr>
          <w:color w:val="231F20"/>
          <w:spacing w:val="-5"/>
        </w:rPr>
        <w:t>le</w:t>
      </w:r>
      <w:r>
        <w:rPr>
          <w:color w:val="231F20"/>
          <w:spacing w:val="-4"/>
        </w:rPr>
        <w:t>,</w:t>
      </w:r>
      <w:r>
        <w:rPr>
          <w:color w:val="231F20"/>
          <w:spacing w:val="-38"/>
        </w:rPr>
        <w:t xml:space="preserve"> </w:t>
      </w:r>
      <w:r>
        <w:rPr>
          <w:color w:val="231F20"/>
          <w:spacing w:val="-3"/>
        </w:rPr>
        <w:t>aff</w:t>
      </w:r>
      <w:r>
        <w:rPr>
          <w:color w:val="231F20"/>
          <w:spacing w:val="-2"/>
        </w:rPr>
        <w:t>ordab</w:t>
      </w:r>
      <w:r>
        <w:rPr>
          <w:color w:val="231F20"/>
          <w:spacing w:val="-3"/>
        </w:rPr>
        <w:t>le</w:t>
      </w:r>
      <w:r>
        <w:rPr>
          <w:color w:val="231F20"/>
          <w:spacing w:val="-34"/>
        </w:rPr>
        <w:t xml:space="preserve"> </w:t>
      </w:r>
      <w:r>
        <w:rPr>
          <w:color w:val="231F20"/>
          <w:spacing w:val="-3"/>
        </w:rPr>
        <w:t>sta</w:t>
      </w:r>
      <w:r>
        <w:rPr>
          <w:color w:val="231F20"/>
          <w:spacing w:val="-2"/>
        </w:rPr>
        <w:t>te-funded</w:t>
      </w:r>
      <w:r>
        <w:rPr>
          <w:color w:val="231F20"/>
          <w:spacing w:val="-34"/>
        </w:rPr>
        <w:t xml:space="preserve"> </w:t>
      </w:r>
      <w:proofErr w:type="spellStart"/>
      <w:proofErr w:type="gramStart"/>
      <w:r>
        <w:rPr>
          <w:color w:val="231F20"/>
          <w:spacing w:val="-2"/>
        </w:rPr>
        <w:t>creches</w:t>
      </w:r>
      <w:r w:rsidR="0018140B" w:rsidRPr="0018140B">
        <w:rPr>
          <w:b/>
          <w:color w:val="231F20"/>
          <w:spacing w:val="-1"/>
          <w:sz w:val="28"/>
        </w:rPr>
        <w:t>.X</w:t>
      </w:r>
      <w:proofErr w:type="spellEnd"/>
      <w:proofErr w:type="gramEnd"/>
      <w:r w:rsidR="0018140B" w:rsidRPr="0018140B">
        <w:rPr>
          <w:b/>
          <w:color w:val="231F20"/>
          <w:spacing w:val="-1"/>
          <w:sz w:val="28"/>
        </w:rPr>
        <w:t>-</w:t>
      </w:r>
    </w:p>
    <w:p w14:paraId="037B4382" w14:textId="77777777" w:rsidR="00B64989" w:rsidRDefault="00FC35D5">
      <w:pPr>
        <w:pStyle w:val="BodyText"/>
        <w:numPr>
          <w:ilvl w:val="0"/>
          <w:numId w:val="11"/>
        </w:numPr>
        <w:tabs>
          <w:tab w:val="left" w:pos="557"/>
        </w:tabs>
        <w:spacing w:before="100" w:line="254" w:lineRule="auto"/>
        <w:ind w:left="356" w:right="1844" w:firstLine="0"/>
        <w:rPr>
          <w:rFonts w:cs="Times New Roman"/>
        </w:rPr>
      </w:pPr>
      <w:r>
        <w:rPr>
          <w:color w:val="231F20"/>
          <w:spacing w:val="-2"/>
        </w:rPr>
        <w:t>Push</w:t>
      </w:r>
      <w:r>
        <w:rPr>
          <w:color w:val="231F20"/>
          <w:spacing w:val="-4"/>
        </w:rPr>
        <w:t xml:space="preserve"> </w:t>
      </w:r>
      <w:r>
        <w:rPr>
          <w:color w:val="231F20"/>
          <w:spacing w:val="-3"/>
        </w:rPr>
        <w:t>f</w:t>
      </w:r>
      <w:r>
        <w:rPr>
          <w:color w:val="231F20"/>
          <w:spacing w:val="-2"/>
        </w:rPr>
        <w:t>or</w:t>
      </w:r>
      <w:r>
        <w:rPr>
          <w:color w:val="231F20"/>
          <w:spacing w:val="-4"/>
        </w:rPr>
        <w:t xml:space="preserve"> </w:t>
      </w:r>
      <w:r>
        <w:rPr>
          <w:color w:val="231F20"/>
          <w:spacing w:val="-1"/>
        </w:rPr>
        <w:t>the</w:t>
      </w:r>
      <w:r>
        <w:rPr>
          <w:color w:val="231F20"/>
          <w:spacing w:val="-4"/>
        </w:rPr>
        <w:t xml:space="preserve"> </w:t>
      </w:r>
      <w:r>
        <w:rPr>
          <w:color w:val="231F20"/>
          <w:spacing w:val="-2"/>
        </w:rPr>
        <w:t>r</w:t>
      </w:r>
      <w:r>
        <w:rPr>
          <w:color w:val="231F20"/>
          <w:spacing w:val="-3"/>
        </w:rPr>
        <w:t>e</w:t>
      </w:r>
      <w:r>
        <w:rPr>
          <w:color w:val="231F20"/>
          <w:spacing w:val="-2"/>
        </w:rPr>
        <w:t>writing</w:t>
      </w:r>
      <w:r>
        <w:rPr>
          <w:color w:val="231F20"/>
          <w:spacing w:val="-4"/>
        </w:rPr>
        <w:t xml:space="preserve"> </w:t>
      </w:r>
      <w:r>
        <w:rPr>
          <w:color w:val="231F20"/>
          <w:spacing w:val="-2"/>
        </w:rPr>
        <w:t>of</w:t>
      </w:r>
      <w:r>
        <w:rPr>
          <w:color w:val="231F20"/>
          <w:spacing w:val="-4"/>
        </w:rPr>
        <w:t xml:space="preserve"> </w:t>
      </w:r>
      <w:r>
        <w:rPr>
          <w:color w:val="231F20"/>
          <w:spacing w:val="-1"/>
        </w:rPr>
        <w:t>the</w:t>
      </w:r>
      <w:r>
        <w:rPr>
          <w:color w:val="231F20"/>
          <w:spacing w:val="-4"/>
        </w:rPr>
        <w:t xml:space="preserve"> </w:t>
      </w:r>
      <w:r>
        <w:rPr>
          <w:b/>
          <w:color w:val="231F20"/>
          <w:spacing w:val="-2"/>
        </w:rPr>
        <w:t>Mental</w:t>
      </w:r>
      <w:r>
        <w:rPr>
          <w:b/>
          <w:color w:val="231F20"/>
          <w:spacing w:val="24"/>
          <w:w w:val="92"/>
        </w:rPr>
        <w:t xml:space="preserve"> </w:t>
      </w:r>
      <w:r>
        <w:rPr>
          <w:b/>
          <w:color w:val="231F20"/>
          <w:spacing w:val="-2"/>
        </w:rPr>
        <w:t>Health</w:t>
      </w:r>
      <w:r>
        <w:rPr>
          <w:b/>
          <w:color w:val="231F20"/>
          <w:spacing w:val="-22"/>
        </w:rPr>
        <w:t xml:space="preserve"> </w:t>
      </w:r>
      <w:r>
        <w:rPr>
          <w:b/>
          <w:color w:val="231F20"/>
          <w:spacing w:val="-2"/>
        </w:rPr>
        <w:t>Act</w:t>
      </w:r>
      <w:r>
        <w:rPr>
          <w:b/>
          <w:color w:val="231F20"/>
          <w:spacing w:val="-9"/>
        </w:rPr>
        <w:t xml:space="preserve"> </w:t>
      </w:r>
      <w:r>
        <w:rPr>
          <w:color w:val="231F20"/>
          <w:spacing w:val="-1"/>
        </w:rPr>
        <w:t>to</w:t>
      </w:r>
      <w:r>
        <w:rPr>
          <w:color w:val="231F20"/>
          <w:spacing w:val="-9"/>
        </w:rPr>
        <w:t xml:space="preserve"> </w:t>
      </w:r>
      <w:r>
        <w:rPr>
          <w:color w:val="231F20"/>
          <w:spacing w:val="-3"/>
        </w:rPr>
        <w:t>remo</w:t>
      </w:r>
      <w:r>
        <w:rPr>
          <w:color w:val="231F20"/>
          <w:spacing w:val="-4"/>
        </w:rPr>
        <w:t>ve</w:t>
      </w:r>
      <w:r>
        <w:rPr>
          <w:color w:val="231F20"/>
          <w:spacing w:val="-10"/>
        </w:rPr>
        <w:t xml:space="preserve"> </w:t>
      </w:r>
      <w:r>
        <w:rPr>
          <w:color w:val="231F20"/>
          <w:spacing w:val="-2"/>
        </w:rPr>
        <w:t>trans</w:t>
      </w:r>
      <w:r>
        <w:rPr>
          <w:color w:val="231F20"/>
          <w:spacing w:val="-9"/>
        </w:rPr>
        <w:t xml:space="preserve"> </w:t>
      </w:r>
      <w:r>
        <w:rPr>
          <w:color w:val="231F20"/>
          <w:spacing w:val="-1"/>
        </w:rPr>
        <w:t>people</w:t>
      </w:r>
      <w:r>
        <w:rPr>
          <w:color w:val="231F20"/>
          <w:spacing w:val="-9"/>
        </w:rPr>
        <w:t xml:space="preserve"> </w:t>
      </w:r>
      <w:r>
        <w:rPr>
          <w:color w:val="231F20"/>
          <w:spacing w:val="-3"/>
        </w:rPr>
        <w:t>fr</w:t>
      </w:r>
      <w:r>
        <w:rPr>
          <w:color w:val="231F20"/>
          <w:spacing w:val="-2"/>
        </w:rPr>
        <w:t>om</w:t>
      </w:r>
      <w:r>
        <w:rPr>
          <w:color w:val="231F20"/>
          <w:spacing w:val="28"/>
          <w:w w:val="102"/>
        </w:rPr>
        <w:t xml:space="preserve"> </w:t>
      </w:r>
      <w:r>
        <w:rPr>
          <w:color w:val="231F20"/>
          <w:spacing w:val="-1"/>
        </w:rPr>
        <w:t>the</w:t>
      </w:r>
      <w:r>
        <w:rPr>
          <w:color w:val="231F20"/>
          <w:spacing w:val="-32"/>
        </w:rPr>
        <w:t xml:space="preserve"> </w:t>
      </w:r>
      <w:r>
        <w:rPr>
          <w:color w:val="231F20"/>
          <w:spacing w:val="-2"/>
        </w:rPr>
        <w:t>Psyc</w:t>
      </w:r>
      <w:r>
        <w:rPr>
          <w:color w:val="231F20"/>
          <w:spacing w:val="-1"/>
        </w:rPr>
        <w:t>hiatr</w:t>
      </w:r>
      <w:r>
        <w:rPr>
          <w:color w:val="231F20"/>
          <w:spacing w:val="-2"/>
        </w:rPr>
        <w:t>ic</w:t>
      </w:r>
      <w:r>
        <w:rPr>
          <w:color w:val="231F20"/>
          <w:spacing w:val="-32"/>
        </w:rPr>
        <w:t xml:space="preserve"> </w:t>
      </w:r>
      <w:r>
        <w:rPr>
          <w:color w:val="231F20"/>
          <w:spacing w:val="-2"/>
        </w:rPr>
        <w:t>Disorder</w:t>
      </w:r>
      <w:r>
        <w:rPr>
          <w:color w:val="231F20"/>
          <w:spacing w:val="-32"/>
        </w:rPr>
        <w:t xml:space="preserve"> </w:t>
      </w:r>
      <w:proofErr w:type="spellStart"/>
      <w:r>
        <w:rPr>
          <w:color w:val="231F20"/>
          <w:spacing w:val="-5"/>
        </w:rPr>
        <w:t>Registe</w:t>
      </w:r>
      <w:r>
        <w:rPr>
          <w:color w:val="231F20"/>
          <w:spacing w:val="-4"/>
        </w:rPr>
        <w:t>r</w:t>
      </w:r>
      <w:r w:rsidR="0018140B" w:rsidRPr="0018140B">
        <w:rPr>
          <w:b/>
          <w:color w:val="231F20"/>
          <w:spacing w:val="-4"/>
          <w:sz w:val="28"/>
        </w:rPr>
        <w:t>.X</w:t>
      </w:r>
      <w:proofErr w:type="spellEnd"/>
      <w:r w:rsidR="0018140B" w:rsidRPr="0018140B">
        <w:rPr>
          <w:b/>
          <w:color w:val="231F20"/>
          <w:spacing w:val="-4"/>
          <w:sz w:val="28"/>
        </w:rPr>
        <w:t>-</w:t>
      </w:r>
    </w:p>
    <w:p w14:paraId="2AD980FC" w14:textId="77777777" w:rsidR="00B64989" w:rsidRDefault="00FC35D5">
      <w:pPr>
        <w:pStyle w:val="BodyText"/>
        <w:numPr>
          <w:ilvl w:val="0"/>
          <w:numId w:val="11"/>
        </w:numPr>
        <w:tabs>
          <w:tab w:val="left" w:pos="557"/>
        </w:tabs>
        <w:spacing w:before="100" w:line="254" w:lineRule="auto"/>
        <w:ind w:left="356" w:right="1774" w:firstLine="0"/>
        <w:rPr>
          <w:rFonts w:cs="Times New Roman"/>
        </w:rPr>
      </w:pPr>
      <w:r>
        <w:rPr>
          <w:color w:val="231F20"/>
          <w:spacing w:val="-2"/>
        </w:rPr>
        <w:t>Campaign</w:t>
      </w:r>
      <w:r>
        <w:rPr>
          <w:color w:val="231F20"/>
          <w:spacing w:val="-4"/>
        </w:rPr>
        <w:t xml:space="preserve"> </w:t>
      </w:r>
      <w:r>
        <w:rPr>
          <w:color w:val="231F20"/>
          <w:spacing w:val="-3"/>
        </w:rPr>
        <w:t>against</w:t>
      </w:r>
      <w:r>
        <w:rPr>
          <w:color w:val="231F20"/>
          <w:spacing w:val="-4"/>
        </w:rPr>
        <w:t xml:space="preserve"> </w:t>
      </w:r>
      <w:r>
        <w:rPr>
          <w:color w:val="231F20"/>
          <w:spacing w:val="-5"/>
        </w:rPr>
        <w:t>any</w:t>
      </w:r>
      <w:r>
        <w:rPr>
          <w:color w:val="231F20"/>
          <w:spacing w:val="-4"/>
        </w:rPr>
        <w:t xml:space="preserve"> </w:t>
      </w:r>
      <w:r>
        <w:rPr>
          <w:color w:val="231F20"/>
          <w:spacing w:val="-2"/>
        </w:rPr>
        <w:t>reduction</w:t>
      </w:r>
      <w:r>
        <w:rPr>
          <w:color w:val="231F20"/>
          <w:spacing w:val="-4"/>
        </w:rPr>
        <w:t xml:space="preserve"> </w:t>
      </w:r>
      <w:r>
        <w:rPr>
          <w:color w:val="231F20"/>
          <w:spacing w:val="-1"/>
        </w:rPr>
        <w:t>in</w:t>
      </w:r>
      <w:r>
        <w:rPr>
          <w:color w:val="231F20"/>
          <w:spacing w:val="-4"/>
        </w:rPr>
        <w:t xml:space="preserve"> </w:t>
      </w:r>
      <w:r>
        <w:rPr>
          <w:color w:val="231F20"/>
          <w:spacing w:val="-1"/>
        </w:rPr>
        <w:t>the</w:t>
      </w:r>
      <w:r>
        <w:rPr>
          <w:color w:val="231F20"/>
          <w:spacing w:val="22"/>
        </w:rPr>
        <w:t xml:space="preserve"> </w:t>
      </w:r>
      <w:r>
        <w:rPr>
          <w:b/>
          <w:color w:val="231F20"/>
          <w:spacing w:val="-2"/>
        </w:rPr>
        <w:t>AIDS/HIV</w:t>
      </w:r>
      <w:r>
        <w:rPr>
          <w:b/>
          <w:color w:val="231F20"/>
          <w:spacing w:val="-21"/>
        </w:rPr>
        <w:t xml:space="preserve"> </w:t>
      </w:r>
      <w:r>
        <w:rPr>
          <w:b/>
          <w:color w:val="231F20"/>
          <w:spacing w:val="-3"/>
        </w:rPr>
        <w:t>budget</w:t>
      </w:r>
      <w:r>
        <w:rPr>
          <w:b/>
          <w:color w:val="231F20"/>
          <w:spacing w:val="-21"/>
        </w:rPr>
        <w:t xml:space="preserve"> </w:t>
      </w:r>
      <w:r>
        <w:rPr>
          <w:color w:val="231F20"/>
          <w:spacing w:val="-1"/>
        </w:rPr>
        <w:t>and</w:t>
      </w:r>
      <w:r>
        <w:rPr>
          <w:color w:val="231F20"/>
          <w:spacing w:val="-21"/>
        </w:rPr>
        <w:t xml:space="preserve"> </w:t>
      </w:r>
      <w:r>
        <w:rPr>
          <w:color w:val="231F20"/>
          <w:spacing w:val="-3"/>
        </w:rPr>
        <w:t>target</w:t>
      </w:r>
      <w:r>
        <w:rPr>
          <w:color w:val="231F20"/>
          <w:spacing w:val="-20"/>
        </w:rPr>
        <w:t xml:space="preserve"> </w:t>
      </w:r>
      <w:r>
        <w:rPr>
          <w:color w:val="231F20"/>
          <w:spacing w:val="-1"/>
        </w:rPr>
        <w:t>health</w:t>
      </w:r>
      <w:r>
        <w:rPr>
          <w:color w:val="231F20"/>
          <w:spacing w:val="20"/>
          <w:w w:val="98"/>
        </w:rPr>
        <w:t xml:space="preserve"> </w:t>
      </w:r>
      <w:r>
        <w:rPr>
          <w:color w:val="231F20"/>
          <w:spacing w:val="-2"/>
        </w:rPr>
        <w:t>promotion</w:t>
      </w:r>
      <w:r>
        <w:rPr>
          <w:color w:val="231F20"/>
        </w:rPr>
        <w:t xml:space="preserve"> </w:t>
      </w:r>
      <w:r>
        <w:rPr>
          <w:color w:val="231F20"/>
          <w:spacing w:val="-3"/>
        </w:rPr>
        <w:t>w</w:t>
      </w:r>
      <w:r>
        <w:rPr>
          <w:color w:val="231F20"/>
          <w:spacing w:val="-4"/>
        </w:rPr>
        <w:t>ork</w:t>
      </w:r>
      <w:r>
        <w:rPr>
          <w:color w:val="231F20"/>
          <w:spacing w:val="1"/>
        </w:rPr>
        <w:t xml:space="preserve"> </w:t>
      </w:r>
      <w:r>
        <w:rPr>
          <w:color w:val="231F20"/>
          <w:spacing w:val="-1"/>
        </w:rPr>
        <w:t>to</w:t>
      </w:r>
      <w:r>
        <w:rPr>
          <w:color w:val="231F20"/>
          <w:spacing w:val="1"/>
        </w:rPr>
        <w:t xml:space="preserve"> </w:t>
      </w:r>
      <w:r>
        <w:rPr>
          <w:color w:val="231F20"/>
          <w:spacing w:val="-3"/>
        </w:rPr>
        <w:t>pr</w:t>
      </w:r>
      <w:r>
        <w:rPr>
          <w:color w:val="231F20"/>
          <w:spacing w:val="-4"/>
        </w:rPr>
        <w:t>ev</w:t>
      </w:r>
      <w:r>
        <w:rPr>
          <w:color w:val="231F20"/>
          <w:spacing w:val="-3"/>
        </w:rPr>
        <w:t>ent</w:t>
      </w:r>
      <w:r>
        <w:rPr>
          <w:color w:val="231F20"/>
          <w:spacing w:val="1"/>
        </w:rPr>
        <w:t xml:space="preserve"> </w:t>
      </w:r>
      <w:r>
        <w:rPr>
          <w:color w:val="231F20"/>
          <w:spacing w:val="-3"/>
        </w:rPr>
        <w:t>sexually</w:t>
      </w:r>
      <w:r>
        <w:rPr>
          <w:color w:val="231F20"/>
          <w:spacing w:val="37"/>
          <w:w w:val="93"/>
        </w:rPr>
        <w:t xml:space="preserve"> </w:t>
      </w:r>
      <w:r>
        <w:rPr>
          <w:color w:val="231F20"/>
          <w:spacing w:val="-1"/>
        </w:rPr>
        <w:t>transmitted</w:t>
      </w:r>
      <w:r>
        <w:rPr>
          <w:color w:val="231F20"/>
          <w:spacing w:val="-17"/>
        </w:rPr>
        <w:t xml:space="preserve"> </w:t>
      </w:r>
      <w:proofErr w:type="spellStart"/>
      <w:proofErr w:type="gramStart"/>
      <w:r>
        <w:rPr>
          <w:color w:val="231F20"/>
          <w:spacing w:val="-3"/>
        </w:rPr>
        <w:t>infections</w:t>
      </w:r>
      <w:r w:rsidR="0018140B" w:rsidRPr="0018140B">
        <w:rPr>
          <w:b/>
          <w:color w:val="231F20"/>
          <w:spacing w:val="-2"/>
          <w:sz w:val="28"/>
        </w:rPr>
        <w:t>.X</w:t>
      </w:r>
      <w:proofErr w:type="spellEnd"/>
      <w:proofErr w:type="gramEnd"/>
      <w:r w:rsidR="0018140B" w:rsidRPr="0018140B">
        <w:rPr>
          <w:b/>
          <w:color w:val="231F20"/>
          <w:spacing w:val="-2"/>
          <w:sz w:val="28"/>
        </w:rPr>
        <w:t>-</w:t>
      </w:r>
    </w:p>
    <w:p w14:paraId="75360435" w14:textId="77777777" w:rsidR="00B64989" w:rsidRDefault="00FC35D5">
      <w:pPr>
        <w:pStyle w:val="BodyText"/>
        <w:numPr>
          <w:ilvl w:val="0"/>
          <w:numId w:val="11"/>
        </w:numPr>
        <w:tabs>
          <w:tab w:val="left" w:pos="557"/>
        </w:tabs>
        <w:spacing w:before="100" w:line="254" w:lineRule="auto"/>
        <w:ind w:left="356" w:right="1617" w:firstLine="0"/>
        <w:rPr>
          <w:rFonts w:cs="Times New Roman"/>
        </w:rPr>
      </w:pPr>
      <w:r>
        <w:rPr>
          <w:color w:val="231F20"/>
          <w:spacing w:val="-3"/>
        </w:rPr>
        <w:t>Ensure</w:t>
      </w:r>
      <w:r>
        <w:rPr>
          <w:color w:val="231F20"/>
          <w:spacing w:val="-24"/>
        </w:rPr>
        <w:t xml:space="preserve"> </w:t>
      </w:r>
      <w:r>
        <w:rPr>
          <w:b/>
          <w:color w:val="231F20"/>
          <w:spacing w:val="-2"/>
        </w:rPr>
        <w:t>safe</w:t>
      </w:r>
      <w:r>
        <w:rPr>
          <w:b/>
          <w:color w:val="231F20"/>
          <w:spacing w:val="-24"/>
        </w:rPr>
        <w:t xml:space="preserve"> </w:t>
      </w:r>
      <w:r>
        <w:rPr>
          <w:b/>
          <w:color w:val="231F20"/>
          <w:spacing w:val="-5"/>
        </w:rPr>
        <w:t>haven</w:t>
      </w:r>
      <w:r>
        <w:rPr>
          <w:b/>
          <w:color w:val="231F20"/>
          <w:spacing w:val="-24"/>
        </w:rPr>
        <w:t xml:space="preserve"> </w:t>
      </w:r>
      <w:r>
        <w:rPr>
          <w:b/>
          <w:color w:val="231F20"/>
          <w:spacing w:val="-2"/>
        </w:rPr>
        <w:t>and</w:t>
      </w:r>
      <w:r>
        <w:rPr>
          <w:b/>
          <w:color w:val="231F20"/>
          <w:spacing w:val="-24"/>
        </w:rPr>
        <w:t xml:space="preserve"> </w:t>
      </w:r>
      <w:r>
        <w:rPr>
          <w:b/>
          <w:color w:val="231F20"/>
          <w:spacing w:val="-3"/>
        </w:rPr>
        <w:t>refugee</w:t>
      </w:r>
      <w:r>
        <w:rPr>
          <w:b/>
          <w:color w:val="231F20"/>
          <w:spacing w:val="-24"/>
        </w:rPr>
        <w:t xml:space="preserve"> </w:t>
      </w:r>
      <w:r>
        <w:rPr>
          <w:color w:val="231F20"/>
          <w:spacing w:val="-3"/>
        </w:rPr>
        <w:t>status</w:t>
      </w:r>
      <w:r>
        <w:rPr>
          <w:color w:val="231F20"/>
          <w:spacing w:val="-23"/>
        </w:rPr>
        <w:t xml:space="preserve"> </w:t>
      </w:r>
      <w:r>
        <w:rPr>
          <w:color w:val="231F20"/>
          <w:spacing w:val="-3"/>
        </w:rPr>
        <w:t>f</w:t>
      </w:r>
      <w:r>
        <w:rPr>
          <w:color w:val="231F20"/>
          <w:spacing w:val="-2"/>
        </w:rPr>
        <w:t>or</w:t>
      </w:r>
      <w:r>
        <w:rPr>
          <w:color w:val="231F20"/>
          <w:spacing w:val="41"/>
          <w:w w:val="103"/>
        </w:rPr>
        <w:t xml:space="preserve"> </w:t>
      </w:r>
      <w:r>
        <w:rPr>
          <w:color w:val="231F20"/>
          <w:spacing w:val="-2"/>
        </w:rPr>
        <w:t>LGBTI</w:t>
      </w:r>
      <w:r>
        <w:rPr>
          <w:color w:val="231F20"/>
          <w:spacing w:val="-27"/>
        </w:rPr>
        <w:t xml:space="preserve"> </w:t>
      </w:r>
      <w:r>
        <w:rPr>
          <w:color w:val="231F20"/>
          <w:spacing w:val="-1"/>
        </w:rPr>
        <w:t>people</w:t>
      </w:r>
      <w:r>
        <w:rPr>
          <w:color w:val="231F20"/>
          <w:spacing w:val="-27"/>
        </w:rPr>
        <w:t xml:space="preserve"> </w:t>
      </w:r>
      <w:r>
        <w:rPr>
          <w:color w:val="231F20"/>
          <w:spacing w:val="-2"/>
        </w:rPr>
        <w:t>fleeing</w:t>
      </w:r>
      <w:r>
        <w:rPr>
          <w:color w:val="231F20"/>
          <w:spacing w:val="-27"/>
        </w:rPr>
        <w:t xml:space="preserve"> </w:t>
      </w:r>
      <w:r>
        <w:rPr>
          <w:color w:val="231F20"/>
          <w:spacing w:val="-1"/>
        </w:rPr>
        <w:t>persecution</w:t>
      </w:r>
      <w:r>
        <w:rPr>
          <w:color w:val="231F20"/>
          <w:spacing w:val="-26"/>
        </w:rPr>
        <w:t xml:space="preserve"> </w:t>
      </w:r>
      <w:r>
        <w:rPr>
          <w:color w:val="231F20"/>
          <w:spacing w:val="-1"/>
        </w:rPr>
        <w:t>in</w:t>
      </w:r>
      <w:r>
        <w:rPr>
          <w:color w:val="231F20"/>
          <w:spacing w:val="-27"/>
        </w:rPr>
        <w:t xml:space="preserve"> </w:t>
      </w:r>
      <w:r>
        <w:rPr>
          <w:color w:val="231F20"/>
          <w:spacing w:val="-2"/>
        </w:rPr>
        <w:t>line</w:t>
      </w:r>
      <w:r>
        <w:rPr>
          <w:color w:val="231F20"/>
          <w:spacing w:val="25"/>
          <w:w w:val="97"/>
        </w:rPr>
        <w:t xml:space="preserve"> </w:t>
      </w:r>
      <w:r>
        <w:rPr>
          <w:color w:val="231F20"/>
          <w:spacing w:val="-1"/>
        </w:rPr>
        <w:t>with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other</w:t>
      </w:r>
      <w:r>
        <w:rPr>
          <w:color w:val="231F20"/>
          <w:spacing w:val="1"/>
        </w:rPr>
        <w:t xml:space="preserve"> </w:t>
      </w:r>
      <w:r>
        <w:rPr>
          <w:color w:val="231F20"/>
          <w:spacing w:val="-2"/>
        </w:rPr>
        <w:t>social</w:t>
      </w:r>
      <w:r>
        <w:rPr>
          <w:color w:val="231F20"/>
          <w:spacing w:val="1"/>
        </w:rPr>
        <w:t xml:space="preserve"> </w:t>
      </w:r>
      <w:r>
        <w:rPr>
          <w:color w:val="231F20"/>
          <w:spacing w:val="-2"/>
        </w:rPr>
        <w:t>groups</w:t>
      </w:r>
      <w:r>
        <w:rPr>
          <w:color w:val="231F20"/>
          <w:spacing w:val="1"/>
        </w:rPr>
        <w:t xml:space="preserve"> </w:t>
      </w:r>
      <w:r>
        <w:rPr>
          <w:color w:val="231F20"/>
          <w:spacing w:val="-2"/>
        </w:rPr>
        <w:t>according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to</w:t>
      </w:r>
      <w:r>
        <w:rPr>
          <w:color w:val="231F20"/>
          <w:spacing w:val="1"/>
        </w:rPr>
        <w:t xml:space="preserve"> </w:t>
      </w:r>
      <w:r>
        <w:rPr>
          <w:color w:val="231F20"/>
          <w:spacing w:val="-1"/>
        </w:rPr>
        <w:t>the</w:t>
      </w:r>
      <w:r>
        <w:rPr>
          <w:color w:val="231F20"/>
          <w:spacing w:val="20"/>
        </w:rPr>
        <w:t xml:space="preserve"> </w:t>
      </w:r>
      <w:r>
        <w:rPr>
          <w:color w:val="231F20"/>
          <w:spacing w:val="-4"/>
          <w:w w:val="95"/>
        </w:rPr>
        <w:t>Geneva</w:t>
      </w:r>
      <w:r>
        <w:rPr>
          <w:color w:val="231F20"/>
          <w:spacing w:val="33"/>
          <w:w w:val="95"/>
        </w:rPr>
        <w:t xml:space="preserve"> </w:t>
      </w:r>
      <w:proofErr w:type="spellStart"/>
      <w:r>
        <w:rPr>
          <w:color w:val="231F20"/>
          <w:spacing w:val="-3"/>
          <w:w w:val="95"/>
        </w:rPr>
        <w:t>Con</w:t>
      </w:r>
      <w:r>
        <w:rPr>
          <w:color w:val="231F20"/>
          <w:spacing w:val="-4"/>
          <w:w w:val="95"/>
        </w:rPr>
        <w:t>v</w:t>
      </w:r>
      <w:r>
        <w:rPr>
          <w:color w:val="231F20"/>
          <w:spacing w:val="-3"/>
          <w:w w:val="95"/>
        </w:rPr>
        <w:t>ention</w:t>
      </w:r>
      <w:r w:rsidR="0018140B" w:rsidRPr="0018140B">
        <w:rPr>
          <w:b/>
          <w:color w:val="231F20"/>
          <w:spacing w:val="-3"/>
          <w:w w:val="95"/>
          <w:sz w:val="28"/>
        </w:rPr>
        <w:t>.X</w:t>
      </w:r>
      <w:proofErr w:type="spellEnd"/>
      <w:r w:rsidR="0018140B" w:rsidRPr="0018140B">
        <w:rPr>
          <w:b/>
          <w:color w:val="231F20"/>
          <w:spacing w:val="-3"/>
          <w:w w:val="95"/>
          <w:sz w:val="28"/>
        </w:rPr>
        <w:t>-</w:t>
      </w:r>
    </w:p>
    <w:p w14:paraId="344C5C17" w14:textId="77777777" w:rsidR="00B64989" w:rsidRDefault="00FC35D5">
      <w:pPr>
        <w:pStyle w:val="BodyText"/>
        <w:numPr>
          <w:ilvl w:val="0"/>
          <w:numId w:val="11"/>
        </w:numPr>
        <w:tabs>
          <w:tab w:val="left" w:pos="557"/>
        </w:tabs>
        <w:spacing w:before="100" w:line="254" w:lineRule="auto"/>
        <w:ind w:left="356" w:right="1428" w:firstLine="0"/>
        <w:jc w:val="both"/>
        <w:rPr>
          <w:rFonts w:cs="Times New Roman"/>
        </w:rPr>
      </w:pPr>
      <w:r>
        <w:rPr>
          <w:rFonts w:cs="Times New Roman"/>
          <w:color w:val="231F20"/>
          <w:spacing w:val="-2"/>
        </w:rPr>
        <w:t>Refuse</w:t>
      </w:r>
      <w:r>
        <w:rPr>
          <w:rFonts w:cs="Times New Roman"/>
          <w:color w:val="231F20"/>
          <w:spacing w:val="-13"/>
        </w:rPr>
        <w:t xml:space="preserve"> </w:t>
      </w:r>
      <w:r>
        <w:rPr>
          <w:rFonts w:cs="Times New Roman"/>
          <w:color w:val="231F20"/>
          <w:spacing w:val="-2"/>
        </w:rPr>
        <w:t>visas</w:t>
      </w:r>
      <w:r>
        <w:rPr>
          <w:rFonts w:cs="Times New Roman"/>
          <w:color w:val="231F20"/>
          <w:spacing w:val="-12"/>
        </w:rPr>
        <w:t xml:space="preserve"> </w:t>
      </w:r>
      <w:r>
        <w:rPr>
          <w:rFonts w:cs="Times New Roman"/>
          <w:color w:val="231F20"/>
          <w:spacing w:val="-1"/>
        </w:rPr>
        <w:t>and</w:t>
      </w:r>
      <w:r>
        <w:rPr>
          <w:rFonts w:cs="Times New Roman"/>
          <w:color w:val="231F20"/>
          <w:spacing w:val="-13"/>
        </w:rPr>
        <w:t xml:space="preserve"> </w:t>
      </w:r>
      <w:r>
        <w:rPr>
          <w:rFonts w:cs="Times New Roman"/>
          <w:color w:val="231F20"/>
          <w:spacing w:val="-3"/>
        </w:rPr>
        <w:t>w</w:t>
      </w:r>
      <w:r>
        <w:rPr>
          <w:rFonts w:cs="Times New Roman"/>
          <w:color w:val="231F20"/>
          <w:spacing w:val="-4"/>
        </w:rPr>
        <w:t>ork</w:t>
      </w:r>
      <w:r>
        <w:rPr>
          <w:rFonts w:cs="Times New Roman"/>
          <w:color w:val="231F20"/>
          <w:spacing w:val="-12"/>
        </w:rPr>
        <w:t xml:space="preserve"> </w:t>
      </w:r>
      <w:r>
        <w:rPr>
          <w:rFonts w:cs="Times New Roman"/>
          <w:color w:val="231F20"/>
          <w:spacing w:val="-1"/>
        </w:rPr>
        <w:t>permits</w:t>
      </w:r>
      <w:r>
        <w:rPr>
          <w:rFonts w:cs="Times New Roman"/>
          <w:color w:val="231F20"/>
          <w:spacing w:val="-12"/>
        </w:rPr>
        <w:t xml:space="preserve"> </w:t>
      </w:r>
      <w:r>
        <w:rPr>
          <w:rFonts w:cs="Times New Roman"/>
          <w:color w:val="231F20"/>
          <w:spacing w:val="-1"/>
        </w:rPr>
        <w:t>to</w:t>
      </w:r>
      <w:r>
        <w:rPr>
          <w:rFonts w:cs="Times New Roman"/>
          <w:color w:val="231F20"/>
          <w:spacing w:val="-29"/>
        </w:rPr>
        <w:t xml:space="preserve"> </w:t>
      </w:r>
      <w:r>
        <w:rPr>
          <w:rFonts w:cs="Times New Roman"/>
          <w:color w:val="231F20"/>
          <w:spacing w:val="-2"/>
        </w:rPr>
        <w:t>‘</w:t>
      </w:r>
      <w:r>
        <w:rPr>
          <w:rFonts w:cs="Times New Roman"/>
          <w:b/>
          <w:bCs/>
          <w:color w:val="231F20"/>
          <w:spacing w:val="-1"/>
        </w:rPr>
        <w:t>m</w:t>
      </w:r>
      <w:r>
        <w:rPr>
          <w:rFonts w:cs="Times New Roman"/>
          <w:b/>
          <w:bCs/>
          <w:color w:val="231F20"/>
          <w:spacing w:val="-2"/>
        </w:rPr>
        <w:t>urder</w:t>
      </w:r>
      <w:r>
        <w:rPr>
          <w:rFonts w:cs="Times New Roman"/>
          <w:b/>
          <w:bCs/>
          <w:color w:val="231F20"/>
          <w:spacing w:val="27"/>
          <w:w w:val="92"/>
        </w:rPr>
        <w:t xml:space="preserve"> </w:t>
      </w:r>
      <w:r>
        <w:rPr>
          <w:rFonts w:cs="Times New Roman"/>
          <w:b/>
          <w:bCs/>
          <w:color w:val="231F20"/>
          <w:spacing w:val="-1"/>
        </w:rPr>
        <w:t>m</w:t>
      </w:r>
      <w:r>
        <w:rPr>
          <w:rFonts w:cs="Times New Roman"/>
          <w:b/>
          <w:bCs/>
          <w:color w:val="231F20"/>
          <w:spacing w:val="-2"/>
        </w:rPr>
        <w:t>usic</w:t>
      </w:r>
      <w:r>
        <w:rPr>
          <w:rFonts w:cs="Times New Roman"/>
          <w:color w:val="231F20"/>
          <w:spacing w:val="-2"/>
        </w:rPr>
        <w:t>’</w:t>
      </w:r>
      <w:r>
        <w:rPr>
          <w:rFonts w:cs="Times New Roman"/>
          <w:color w:val="231F20"/>
          <w:spacing w:val="-6"/>
        </w:rPr>
        <w:t xml:space="preserve"> </w:t>
      </w:r>
      <w:r>
        <w:rPr>
          <w:rFonts w:cs="Times New Roman"/>
          <w:color w:val="231F20"/>
          <w:spacing w:val="-2"/>
        </w:rPr>
        <w:t>singers</w:t>
      </w:r>
      <w:r>
        <w:rPr>
          <w:rFonts w:cs="Times New Roman"/>
          <w:color w:val="231F20"/>
          <w:spacing w:val="2"/>
        </w:rPr>
        <w:t xml:space="preserve"> </w:t>
      </w:r>
      <w:r>
        <w:rPr>
          <w:rFonts w:cs="Times New Roman"/>
          <w:color w:val="231F20"/>
          <w:spacing w:val="-1"/>
        </w:rPr>
        <w:t>and</w:t>
      </w:r>
      <w:r>
        <w:rPr>
          <w:rFonts w:cs="Times New Roman"/>
          <w:color w:val="231F20"/>
          <w:spacing w:val="2"/>
        </w:rPr>
        <w:t xml:space="preserve"> </w:t>
      </w:r>
      <w:r>
        <w:rPr>
          <w:rFonts w:cs="Times New Roman"/>
          <w:color w:val="231F20"/>
          <w:spacing w:val="-1"/>
        </w:rPr>
        <w:t>others</w:t>
      </w:r>
      <w:r>
        <w:rPr>
          <w:rFonts w:cs="Times New Roman"/>
          <w:color w:val="231F20"/>
          <w:spacing w:val="3"/>
        </w:rPr>
        <w:t xml:space="preserve"> </w:t>
      </w:r>
      <w:r>
        <w:rPr>
          <w:rFonts w:cs="Times New Roman"/>
          <w:color w:val="231F20"/>
          <w:spacing w:val="-1"/>
        </w:rPr>
        <w:t>who</w:t>
      </w:r>
      <w:r>
        <w:rPr>
          <w:rFonts w:cs="Times New Roman"/>
          <w:color w:val="231F20"/>
          <w:spacing w:val="2"/>
        </w:rPr>
        <w:t xml:space="preserve"> </w:t>
      </w:r>
      <w:r>
        <w:rPr>
          <w:rFonts w:cs="Times New Roman"/>
          <w:color w:val="231F20"/>
          <w:spacing w:val="-2"/>
        </w:rPr>
        <w:t>incite</w:t>
      </w:r>
      <w:r>
        <w:rPr>
          <w:rFonts w:cs="Times New Roman"/>
          <w:color w:val="231F20"/>
          <w:spacing w:val="2"/>
        </w:rPr>
        <w:t xml:space="preserve"> </w:t>
      </w:r>
      <w:r>
        <w:rPr>
          <w:rFonts w:cs="Times New Roman"/>
          <w:color w:val="231F20"/>
          <w:spacing w:val="-1"/>
        </w:rPr>
        <w:t>homo-</w:t>
      </w:r>
      <w:r>
        <w:rPr>
          <w:rFonts w:cs="Times New Roman"/>
          <w:color w:val="231F20"/>
          <w:spacing w:val="25"/>
          <w:w w:val="103"/>
        </w:rPr>
        <w:t xml:space="preserve"> </w:t>
      </w:r>
      <w:r>
        <w:rPr>
          <w:rFonts w:cs="Times New Roman"/>
          <w:color w:val="231F20"/>
          <w:spacing w:val="-1"/>
        </w:rPr>
        <w:t>phobic</w:t>
      </w:r>
      <w:r>
        <w:rPr>
          <w:rFonts w:cs="Times New Roman"/>
          <w:color w:val="231F20"/>
          <w:spacing w:val="-5"/>
        </w:rPr>
        <w:t xml:space="preserve"> </w:t>
      </w:r>
      <w:r>
        <w:rPr>
          <w:rFonts w:cs="Times New Roman"/>
          <w:color w:val="231F20"/>
          <w:spacing w:val="-1"/>
        </w:rPr>
        <w:t>and</w:t>
      </w:r>
      <w:r>
        <w:rPr>
          <w:rFonts w:cs="Times New Roman"/>
          <w:color w:val="231F20"/>
          <w:spacing w:val="-4"/>
        </w:rPr>
        <w:t xml:space="preserve"> </w:t>
      </w:r>
      <w:proofErr w:type="spellStart"/>
      <w:r>
        <w:rPr>
          <w:rFonts w:cs="Times New Roman"/>
          <w:color w:val="231F20"/>
          <w:spacing w:val="-1"/>
        </w:rPr>
        <w:t>transphobic</w:t>
      </w:r>
      <w:proofErr w:type="spellEnd"/>
      <w:r>
        <w:rPr>
          <w:rFonts w:cs="Times New Roman"/>
          <w:color w:val="231F20"/>
          <w:spacing w:val="-5"/>
        </w:rPr>
        <w:t xml:space="preserve"> </w:t>
      </w:r>
      <w:proofErr w:type="spellStart"/>
      <w:proofErr w:type="gramStart"/>
      <w:r>
        <w:rPr>
          <w:rFonts w:cs="Times New Roman"/>
          <w:color w:val="231F20"/>
          <w:spacing w:val="-3"/>
        </w:rPr>
        <w:t>violence</w:t>
      </w:r>
      <w:r w:rsidR="0018140B" w:rsidRPr="0018140B">
        <w:rPr>
          <w:rFonts w:cs="Times New Roman"/>
          <w:b/>
          <w:color w:val="231F20"/>
          <w:spacing w:val="-2"/>
          <w:sz w:val="28"/>
        </w:rPr>
        <w:t>.X</w:t>
      </w:r>
      <w:proofErr w:type="spellEnd"/>
      <w:proofErr w:type="gramEnd"/>
      <w:r w:rsidR="0018140B" w:rsidRPr="0018140B">
        <w:rPr>
          <w:rFonts w:cs="Times New Roman"/>
          <w:b/>
          <w:color w:val="231F20"/>
          <w:spacing w:val="-2"/>
          <w:sz w:val="28"/>
        </w:rPr>
        <w:t>-</w:t>
      </w:r>
    </w:p>
    <w:p w14:paraId="7075BB7D" w14:textId="77777777" w:rsidR="00B64989" w:rsidRDefault="00FC35D5">
      <w:pPr>
        <w:pStyle w:val="BodyText"/>
        <w:numPr>
          <w:ilvl w:val="0"/>
          <w:numId w:val="11"/>
        </w:numPr>
        <w:tabs>
          <w:tab w:val="left" w:pos="557"/>
        </w:tabs>
        <w:spacing w:before="100" w:line="254" w:lineRule="auto"/>
        <w:ind w:left="356" w:right="1304" w:firstLine="0"/>
        <w:rPr>
          <w:rFonts w:cs="Times New Roman"/>
        </w:rPr>
      </w:pPr>
      <w:r>
        <w:rPr>
          <w:color w:val="231F20"/>
          <w:spacing w:val="-1"/>
        </w:rPr>
        <w:t>Oppose</w:t>
      </w:r>
      <w:r>
        <w:rPr>
          <w:color w:val="231F20"/>
        </w:rPr>
        <w:t xml:space="preserve"> </w:t>
      </w:r>
      <w:r>
        <w:rPr>
          <w:color w:val="231F20"/>
          <w:spacing w:val="-2"/>
        </w:rPr>
        <w:t>all</w:t>
      </w:r>
      <w:r>
        <w:rPr>
          <w:color w:val="231F20"/>
          <w:spacing w:val="1"/>
        </w:rPr>
        <w:t xml:space="preserve"> </w:t>
      </w:r>
      <w:r>
        <w:rPr>
          <w:color w:val="231F20"/>
          <w:spacing w:val="-1"/>
        </w:rPr>
        <w:t>opt-outs</w:t>
      </w:r>
      <w:r>
        <w:rPr>
          <w:color w:val="231F20"/>
          <w:spacing w:val="1"/>
        </w:rPr>
        <w:t xml:space="preserve"> </w:t>
      </w:r>
      <w:r>
        <w:rPr>
          <w:color w:val="231F20"/>
          <w:spacing w:val="-3"/>
        </w:rPr>
        <w:t>fr</w:t>
      </w:r>
      <w:r>
        <w:rPr>
          <w:color w:val="231F20"/>
          <w:spacing w:val="-2"/>
        </w:rPr>
        <w:t>om</w:t>
      </w:r>
      <w:r>
        <w:rPr>
          <w:color w:val="231F20"/>
          <w:spacing w:val="1"/>
        </w:rPr>
        <w:t xml:space="preserve"> </w:t>
      </w:r>
      <w:r>
        <w:rPr>
          <w:color w:val="231F20"/>
          <w:spacing w:val="-2"/>
        </w:rPr>
        <w:t>equality</w:t>
      </w:r>
      <w:r>
        <w:rPr>
          <w:color w:val="231F20"/>
          <w:spacing w:val="1"/>
        </w:rPr>
        <w:t xml:space="preserve"> </w:t>
      </w:r>
      <w:r>
        <w:rPr>
          <w:color w:val="231F20"/>
          <w:spacing w:val="-1"/>
        </w:rPr>
        <w:t>and</w:t>
      </w:r>
      <w:r>
        <w:rPr>
          <w:color w:val="231F20"/>
          <w:spacing w:val="1"/>
        </w:rPr>
        <w:t xml:space="preserve"> </w:t>
      </w:r>
      <w:r>
        <w:rPr>
          <w:color w:val="231F20"/>
          <w:spacing w:val="-1"/>
        </w:rPr>
        <w:t>anti-</w:t>
      </w:r>
      <w:r>
        <w:rPr>
          <w:color w:val="231F20"/>
          <w:spacing w:val="28"/>
        </w:rPr>
        <w:t xml:space="preserve"> </w:t>
      </w:r>
      <w:r>
        <w:rPr>
          <w:color w:val="231F20"/>
          <w:spacing w:val="-3"/>
        </w:rPr>
        <w:t>discr</w:t>
      </w:r>
      <w:r>
        <w:rPr>
          <w:color w:val="231F20"/>
          <w:spacing w:val="-2"/>
        </w:rPr>
        <w:t>imination</w:t>
      </w:r>
      <w:r>
        <w:rPr>
          <w:color w:val="231F20"/>
          <w:spacing w:val="-32"/>
        </w:rPr>
        <w:t xml:space="preserve"> </w:t>
      </w:r>
      <w:r>
        <w:rPr>
          <w:color w:val="231F20"/>
          <w:spacing w:val="-6"/>
        </w:rPr>
        <w:t>laws</w:t>
      </w:r>
      <w:r>
        <w:rPr>
          <w:color w:val="231F20"/>
          <w:spacing w:val="-31"/>
        </w:rPr>
        <w:t xml:space="preserve"> </w:t>
      </w:r>
      <w:r>
        <w:rPr>
          <w:color w:val="231F20"/>
          <w:spacing w:val="-3"/>
        </w:rPr>
        <w:t>b</w:t>
      </w:r>
      <w:r>
        <w:rPr>
          <w:color w:val="231F20"/>
          <w:spacing w:val="-4"/>
        </w:rPr>
        <w:t>y</w:t>
      </w:r>
      <w:r>
        <w:rPr>
          <w:color w:val="231F20"/>
          <w:spacing w:val="-31"/>
        </w:rPr>
        <w:t xml:space="preserve"> </w:t>
      </w:r>
      <w:r>
        <w:rPr>
          <w:b/>
          <w:color w:val="231F20"/>
          <w:spacing w:val="-3"/>
        </w:rPr>
        <w:t>religious</w:t>
      </w:r>
      <w:r>
        <w:rPr>
          <w:b/>
          <w:color w:val="231F20"/>
          <w:spacing w:val="-31"/>
        </w:rPr>
        <w:t xml:space="preserve"> </w:t>
      </w:r>
      <w:proofErr w:type="spellStart"/>
      <w:r>
        <w:rPr>
          <w:b/>
          <w:color w:val="231F20"/>
          <w:spacing w:val="-4"/>
        </w:rPr>
        <w:t>organisations</w:t>
      </w:r>
      <w:proofErr w:type="spellEnd"/>
      <w:r>
        <w:rPr>
          <w:b/>
          <w:color w:val="231F20"/>
          <w:spacing w:val="29"/>
          <w:w w:val="97"/>
        </w:rPr>
        <w:t xml:space="preserve"> </w:t>
      </w:r>
      <w:r>
        <w:rPr>
          <w:color w:val="231F20"/>
          <w:spacing w:val="-1"/>
        </w:rPr>
        <w:t>and</w:t>
      </w:r>
      <w:r>
        <w:rPr>
          <w:color w:val="231F20"/>
          <w:spacing w:val="-7"/>
        </w:rPr>
        <w:t xml:space="preserve"> </w:t>
      </w:r>
      <w:r>
        <w:rPr>
          <w:color w:val="231F20"/>
          <w:spacing w:val="-3"/>
        </w:rPr>
        <w:t>remo</w:t>
      </w:r>
      <w:r>
        <w:rPr>
          <w:color w:val="231F20"/>
          <w:spacing w:val="-4"/>
        </w:rPr>
        <w:t>ve</w:t>
      </w:r>
      <w:r>
        <w:rPr>
          <w:color w:val="231F20"/>
          <w:spacing w:val="-7"/>
        </w:rPr>
        <w:t xml:space="preserve"> </w:t>
      </w:r>
      <w:r>
        <w:rPr>
          <w:color w:val="231F20"/>
          <w:spacing w:val="-2"/>
        </w:rPr>
        <w:t>special</w:t>
      </w:r>
      <w:r>
        <w:rPr>
          <w:color w:val="231F20"/>
          <w:spacing w:val="-6"/>
        </w:rPr>
        <w:t xml:space="preserve"> </w:t>
      </w:r>
      <w:r>
        <w:rPr>
          <w:color w:val="231F20"/>
          <w:spacing w:val="-2"/>
        </w:rPr>
        <w:t>tr</w:t>
      </w:r>
      <w:r>
        <w:rPr>
          <w:color w:val="231F20"/>
          <w:spacing w:val="-3"/>
        </w:rPr>
        <w:t>ea</w:t>
      </w:r>
      <w:r>
        <w:rPr>
          <w:color w:val="231F20"/>
          <w:spacing w:val="-2"/>
        </w:rPr>
        <w:t>tment</w:t>
      </w:r>
      <w:r>
        <w:rPr>
          <w:color w:val="231F20"/>
          <w:spacing w:val="-7"/>
        </w:rPr>
        <w:t xml:space="preserve"> </w:t>
      </w:r>
      <w:r>
        <w:rPr>
          <w:color w:val="231F20"/>
          <w:spacing w:val="-3"/>
        </w:rPr>
        <w:t>allo</w:t>
      </w:r>
      <w:r>
        <w:rPr>
          <w:color w:val="231F20"/>
          <w:spacing w:val="-2"/>
        </w:rPr>
        <w:t>wing</w:t>
      </w:r>
      <w:r>
        <w:rPr>
          <w:color w:val="231F20"/>
          <w:spacing w:val="-6"/>
        </w:rPr>
        <w:t xml:space="preserve"> </w:t>
      </w:r>
      <w:r>
        <w:rPr>
          <w:color w:val="231F20"/>
          <w:spacing w:val="-3"/>
        </w:rPr>
        <w:t>faith</w:t>
      </w:r>
      <w:r>
        <w:rPr>
          <w:color w:val="231F20"/>
          <w:spacing w:val="26"/>
          <w:w w:val="98"/>
        </w:rPr>
        <w:t xml:space="preserve"> </w:t>
      </w:r>
      <w:r>
        <w:rPr>
          <w:color w:val="231F20"/>
          <w:spacing w:val="-2"/>
        </w:rPr>
        <w:t>sc</w:t>
      </w:r>
      <w:r>
        <w:rPr>
          <w:color w:val="231F20"/>
          <w:spacing w:val="-1"/>
        </w:rPr>
        <w:t>hools</w:t>
      </w:r>
      <w:r>
        <w:rPr>
          <w:color w:val="231F20"/>
          <w:spacing w:val="8"/>
        </w:rPr>
        <w:t xml:space="preserve"> </w:t>
      </w:r>
      <w:r>
        <w:rPr>
          <w:color w:val="231F20"/>
          <w:spacing w:val="-1"/>
        </w:rPr>
        <w:t>to</w:t>
      </w:r>
      <w:r>
        <w:rPr>
          <w:color w:val="231F20"/>
          <w:spacing w:val="9"/>
        </w:rPr>
        <w:t xml:space="preserve"> </w:t>
      </w:r>
      <w:r>
        <w:rPr>
          <w:color w:val="231F20"/>
          <w:spacing w:val="-2"/>
        </w:rPr>
        <w:t>promote</w:t>
      </w:r>
      <w:r>
        <w:rPr>
          <w:color w:val="231F20"/>
          <w:spacing w:val="8"/>
        </w:rPr>
        <w:t xml:space="preserve"> </w:t>
      </w:r>
      <w:r>
        <w:rPr>
          <w:color w:val="231F20"/>
          <w:spacing w:val="-1"/>
        </w:rPr>
        <w:t>homophobia</w:t>
      </w:r>
      <w:r>
        <w:rPr>
          <w:color w:val="231F20"/>
          <w:spacing w:val="9"/>
        </w:rPr>
        <w:t xml:space="preserve"> </w:t>
      </w:r>
      <w:r>
        <w:rPr>
          <w:color w:val="231F20"/>
          <w:spacing w:val="-1"/>
        </w:rPr>
        <w:t>on</w:t>
      </w:r>
      <w:r>
        <w:rPr>
          <w:color w:val="231F20"/>
          <w:spacing w:val="8"/>
        </w:rPr>
        <w:t xml:space="preserve"> </w:t>
      </w:r>
      <w:r>
        <w:rPr>
          <w:color w:val="231F20"/>
          <w:spacing w:val="-1"/>
        </w:rPr>
        <w:t>the</w:t>
      </w:r>
      <w:r>
        <w:rPr>
          <w:color w:val="231F20"/>
          <w:spacing w:val="30"/>
        </w:rPr>
        <w:t xml:space="preserve"> </w:t>
      </w:r>
      <w:r>
        <w:rPr>
          <w:color w:val="231F20"/>
          <w:spacing w:val="-2"/>
        </w:rPr>
        <w:t>grounds</w:t>
      </w:r>
      <w:r>
        <w:rPr>
          <w:color w:val="231F20"/>
          <w:spacing w:val="4"/>
        </w:rPr>
        <w:t xml:space="preserve"> </w:t>
      </w:r>
      <w:r>
        <w:rPr>
          <w:color w:val="231F20"/>
          <w:spacing w:val="-2"/>
        </w:rPr>
        <w:t>of</w:t>
      </w:r>
      <w:r>
        <w:rPr>
          <w:color w:val="231F20"/>
          <w:spacing w:val="4"/>
        </w:rPr>
        <w:t xml:space="preserve"> </w:t>
      </w:r>
      <w:proofErr w:type="spellStart"/>
      <w:proofErr w:type="gramStart"/>
      <w:r>
        <w:rPr>
          <w:color w:val="231F20"/>
          <w:spacing w:val="-2"/>
        </w:rPr>
        <w:t>r</w:t>
      </w:r>
      <w:r>
        <w:rPr>
          <w:color w:val="231F20"/>
          <w:spacing w:val="-3"/>
        </w:rPr>
        <w:t>eligion</w:t>
      </w:r>
      <w:r w:rsidR="0018140B" w:rsidRPr="0018140B">
        <w:rPr>
          <w:b/>
          <w:color w:val="231F20"/>
          <w:spacing w:val="-3"/>
          <w:sz w:val="28"/>
        </w:rPr>
        <w:t>.X</w:t>
      </w:r>
      <w:proofErr w:type="spellEnd"/>
      <w:proofErr w:type="gramEnd"/>
      <w:r w:rsidR="0018140B" w:rsidRPr="0018140B">
        <w:rPr>
          <w:b/>
          <w:color w:val="231F20"/>
          <w:spacing w:val="-3"/>
          <w:sz w:val="28"/>
        </w:rPr>
        <w:t>-</w:t>
      </w:r>
    </w:p>
    <w:p w14:paraId="6FA6A225" w14:textId="1BEB273B" w:rsidR="00B64989" w:rsidRDefault="00FC35D5">
      <w:pPr>
        <w:pStyle w:val="BodyText"/>
        <w:numPr>
          <w:ilvl w:val="0"/>
          <w:numId w:val="11"/>
        </w:numPr>
        <w:tabs>
          <w:tab w:val="left" w:pos="557"/>
        </w:tabs>
        <w:spacing w:before="100" w:line="254" w:lineRule="auto"/>
        <w:ind w:left="356" w:right="1392" w:firstLine="0"/>
        <w:rPr>
          <w:rFonts w:cs="Times New Roman"/>
        </w:rPr>
      </w:pPr>
      <w:r>
        <w:rPr>
          <w:color w:val="231F20"/>
          <w:spacing w:val="-3"/>
        </w:rPr>
        <w:t>P</w:t>
      </w:r>
      <w:r>
        <w:rPr>
          <w:color w:val="231F20"/>
          <w:spacing w:val="-2"/>
        </w:rPr>
        <w:t>ro</w:t>
      </w:r>
      <w:r>
        <w:rPr>
          <w:color w:val="231F20"/>
          <w:spacing w:val="-3"/>
        </w:rPr>
        <w:t>vide</w:t>
      </w:r>
      <w:r>
        <w:rPr>
          <w:color w:val="231F20"/>
          <w:spacing w:val="-31"/>
        </w:rPr>
        <w:t xml:space="preserve"> </w:t>
      </w:r>
      <w:r>
        <w:rPr>
          <w:color w:val="231F20"/>
          <w:spacing w:val="-2"/>
        </w:rPr>
        <w:t>compr</w:t>
      </w:r>
      <w:r>
        <w:rPr>
          <w:color w:val="231F20"/>
          <w:spacing w:val="-3"/>
        </w:rPr>
        <w:t>ehensive</w:t>
      </w:r>
      <w:r>
        <w:rPr>
          <w:color w:val="231F20"/>
          <w:spacing w:val="-31"/>
        </w:rPr>
        <w:t xml:space="preserve"> </w:t>
      </w:r>
      <w:r>
        <w:rPr>
          <w:b/>
          <w:color w:val="231F20"/>
          <w:spacing w:val="-2"/>
        </w:rPr>
        <w:t>training</w:t>
      </w:r>
      <w:r>
        <w:rPr>
          <w:b/>
          <w:color w:val="231F20"/>
          <w:spacing w:val="-31"/>
        </w:rPr>
        <w:t xml:space="preserve"> </w:t>
      </w:r>
      <w:r>
        <w:rPr>
          <w:b/>
          <w:color w:val="231F20"/>
          <w:spacing w:val="-2"/>
        </w:rPr>
        <w:t>for</w:t>
      </w:r>
      <w:r>
        <w:rPr>
          <w:b/>
          <w:color w:val="231F20"/>
          <w:spacing w:val="20"/>
          <w:w w:val="93"/>
        </w:rPr>
        <w:t xml:space="preserve"> </w:t>
      </w:r>
      <w:r>
        <w:rPr>
          <w:b/>
          <w:color w:val="231F20"/>
          <w:spacing w:val="-2"/>
        </w:rPr>
        <w:t>teachers</w:t>
      </w:r>
      <w:r>
        <w:rPr>
          <w:b/>
          <w:color w:val="231F20"/>
          <w:spacing w:val="-16"/>
        </w:rPr>
        <w:t xml:space="preserve"> </w:t>
      </w:r>
      <w:r>
        <w:rPr>
          <w:color w:val="231F20"/>
          <w:spacing w:val="-1"/>
        </w:rPr>
        <w:t>and</w:t>
      </w:r>
      <w:r>
        <w:rPr>
          <w:color w:val="231F20"/>
          <w:spacing w:val="-15"/>
        </w:rPr>
        <w:t xml:space="preserve"> </w:t>
      </w:r>
      <w:r>
        <w:rPr>
          <w:color w:val="231F20"/>
          <w:spacing w:val="-3"/>
        </w:rPr>
        <w:t>educational</w:t>
      </w:r>
      <w:r>
        <w:rPr>
          <w:color w:val="231F20"/>
          <w:spacing w:val="-16"/>
        </w:rPr>
        <w:t xml:space="preserve"> </w:t>
      </w:r>
      <w:r>
        <w:rPr>
          <w:color w:val="231F20"/>
          <w:spacing w:val="-2"/>
        </w:rPr>
        <w:t>staff</w:t>
      </w:r>
      <w:r>
        <w:rPr>
          <w:color w:val="231F20"/>
          <w:spacing w:val="-15"/>
        </w:rPr>
        <w:t xml:space="preserve"> </w:t>
      </w:r>
      <w:r>
        <w:rPr>
          <w:color w:val="231F20"/>
          <w:spacing w:val="-1"/>
        </w:rPr>
        <w:t>on</w:t>
      </w:r>
      <w:r>
        <w:rPr>
          <w:color w:val="231F20"/>
          <w:spacing w:val="-15"/>
        </w:rPr>
        <w:t xml:space="preserve"> </w:t>
      </w:r>
      <w:r>
        <w:rPr>
          <w:color w:val="231F20"/>
          <w:spacing w:val="-2"/>
        </w:rPr>
        <w:t>all</w:t>
      </w:r>
      <w:r>
        <w:rPr>
          <w:color w:val="231F20"/>
          <w:spacing w:val="-16"/>
        </w:rPr>
        <w:t xml:space="preserve"> </w:t>
      </w:r>
      <w:r>
        <w:rPr>
          <w:color w:val="231F20"/>
          <w:spacing w:val="-3"/>
        </w:rPr>
        <w:t>diversity</w:t>
      </w:r>
      <w:r>
        <w:rPr>
          <w:color w:val="231F20"/>
          <w:spacing w:val="50"/>
          <w:w w:val="96"/>
        </w:rPr>
        <w:t xml:space="preserve"> </w:t>
      </w:r>
      <w:r>
        <w:rPr>
          <w:color w:val="231F20"/>
          <w:spacing w:val="-1"/>
        </w:rPr>
        <w:t>and</w:t>
      </w:r>
      <w:r>
        <w:rPr>
          <w:color w:val="231F20"/>
          <w:spacing w:val="-6"/>
        </w:rPr>
        <w:t xml:space="preserve"> </w:t>
      </w:r>
      <w:r>
        <w:rPr>
          <w:color w:val="231F20"/>
          <w:spacing w:val="-1"/>
        </w:rPr>
        <w:t>inclusion</w:t>
      </w:r>
      <w:r>
        <w:rPr>
          <w:color w:val="231F20"/>
          <w:spacing w:val="-6"/>
        </w:rPr>
        <w:t xml:space="preserve"> </w:t>
      </w:r>
      <w:r>
        <w:rPr>
          <w:color w:val="231F20"/>
          <w:spacing w:val="-2"/>
        </w:rPr>
        <w:t>issues;</w:t>
      </w:r>
      <w:r>
        <w:rPr>
          <w:color w:val="231F20"/>
          <w:spacing w:val="-12"/>
        </w:rPr>
        <w:t xml:space="preserve"> </w:t>
      </w:r>
      <w:r w:rsidR="00F33DE4" w:rsidRPr="0018140B">
        <w:rPr>
          <w:rFonts w:cs="Times New Roman"/>
          <w:b/>
          <w:color w:val="231F20"/>
          <w:spacing w:val="-2"/>
          <w:sz w:val="28"/>
        </w:rPr>
        <w:t>X-</w:t>
      </w:r>
      <w:r w:rsidR="00F33DE4">
        <w:rPr>
          <w:rFonts w:cs="Times New Roman"/>
          <w:color w:val="231F20"/>
          <w:spacing w:val="-19"/>
        </w:rPr>
        <w:t xml:space="preserve"> </w:t>
      </w:r>
      <w:r>
        <w:rPr>
          <w:color w:val="231F20"/>
          <w:spacing w:val="-2"/>
        </w:rPr>
        <w:t>sc</w:t>
      </w:r>
      <w:r>
        <w:rPr>
          <w:color w:val="231F20"/>
          <w:spacing w:val="-1"/>
        </w:rPr>
        <w:t>hools</w:t>
      </w:r>
      <w:r>
        <w:rPr>
          <w:color w:val="231F20"/>
          <w:spacing w:val="-6"/>
        </w:rPr>
        <w:t xml:space="preserve"> </w:t>
      </w:r>
      <w:r>
        <w:rPr>
          <w:color w:val="231F20"/>
          <w:spacing w:val="-1"/>
        </w:rPr>
        <w:t>to</w:t>
      </w:r>
      <w:r>
        <w:rPr>
          <w:color w:val="231F20"/>
          <w:spacing w:val="-5"/>
        </w:rPr>
        <w:t xml:space="preserve"> </w:t>
      </w:r>
      <w:r>
        <w:rPr>
          <w:color w:val="231F20"/>
          <w:spacing w:val="-2"/>
        </w:rPr>
        <w:t>promote</w:t>
      </w:r>
      <w:r>
        <w:rPr>
          <w:color w:val="231F20"/>
          <w:spacing w:val="30"/>
          <w:w w:val="101"/>
        </w:rPr>
        <w:t xml:space="preserve"> </w:t>
      </w:r>
      <w:r>
        <w:rPr>
          <w:color w:val="231F20"/>
          <w:spacing w:val="-2"/>
        </w:rPr>
        <w:t>equal</w:t>
      </w:r>
      <w:r>
        <w:rPr>
          <w:color w:val="231F20"/>
          <w:spacing w:val="4"/>
        </w:rPr>
        <w:t xml:space="preserve"> </w:t>
      </w:r>
      <w:r>
        <w:rPr>
          <w:color w:val="231F20"/>
          <w:spacing w:val="-1"/>
        </w:rPr>
        <w:t>opportunities</w:t>
      </w:r>
      <w:r>
        <w:rPr>
          <w:color w:val="231F20"/>
          <w:spacing w:val="4"/>
        </w:rPr>
        <w:t xml:space="preserve"> </w:t>
      </w:r>
      <w:r>
        <w:rPr>
          <w:color w:val="231F20"/>
          <w:spacing w:val="-1"/>
        </w:rPr>
        <w:t>in</w:t>
      </w:r>
      <w:r>
        <w:rPr>
          <w:color w:val="231F20"/>
          <w:spacing w:val="4"/>
        </w:rPr>
        <w:t xml:space="preserve"> </w:t>
      </w:r>
      <w:r>
        <w:rPr>
          <w:color w:val="231F20"/>
          <w:spacing w:val="-1"/>
        </w:rPr>
        <w:t>their</w:t>
      </w:r>
      <w:r>
        <w:rPr>
          <w:color w:val="231F20"/>
          <w:spacing w:val="4"/>
        </w:rPr>
        <w:t xml:space="preserve"> </w:t>
      </w:r>
      <w:r>
        <w:rPr>
          <w:color w:val="231F20"/>
          <w:spacing w:val="-2"/>
        </w:rPr>
        <w:t>anti-b</w:t>
      </w:r>
      <w:r>
        <w:rPr>
          <w:color w:val="231F20"/>
          <w:spacing w:val="-3"/>
        </w:rPr>
        <w:t>ullying</w:t>
      </w:r>
      <w:r>
        <w:rPr>
          <w:color w:val="231F20"/>
          <w:spacing w:val="28"/>
          <w:w w:val="98"/>
        </w:rPr>
        <w:t xml:space="preserve"> </w:t>
      </w:r>
      <w:r>
        <w:rPr>
          <w:color w:val="231F20"/>
          <w:spacing w:val="-2"/>
        </w:rPr>
        <w:t>procedur</w:t>
      </w:r>
      <w:r>
        <w:rPr>
          <w:color w:val="231F20"/>
          <w:spacing w:val="-3"/>
        </w:rPr>
        <w:t>es;</w:t>
      </w:r>
      <w:r>
        <w:rPr>
          <w:color w:val="231F20"/>
          <w:spacing w:val="-9"/>
        </w:rPr>
        <w:t xml:space="preserve"> </w:t>
      </w:r>
      <w:r w:rsidR="00F33DE4" w:rsidRPr="0018140B">
        <w:rPr>
          <w:rFonts w:cs="Times New Roman"/>
          <w:b/>
          <w:color w:val="231F20"/>
          <w:spacing w:val="-2"/>
          <w:sz w:val="28"/>
        </w:rPr>
        <w:t>X-</w:t>
      </w:r>
      <w:r w:rsidR="00F33DE4">
        <w:rPr>
          <w:rFonts w:cs="Times New Roman"/>
          <w:color w:val="231F20"/>
          <w:spacing w:val="-19"/>
        </w:rPr>
        <w:t xml:space="preserve"> </w:t>
      </w:r>
      <w:r>
        <w:rPr>
          <w:color w:val="231F20"/>
          <w:spacing w:val="-2"/>
        </w:rPr>
        <w:t>equality</w:t>
      </w:r>
      <w:r>
        <w:rPr>
          <w:color w:val="231F20"/>
          <w:spacing w:val="-1"/>
        </w:rPr>
        <w:t xml:space="preserve"> </w:t>
      </w:r>
      <w:r>
        <w:rPr>
          <w:color w:val="231F20"/>
          <w:spacing w:val="-2"/>
        </w:rPr>
        <w:t>issues</w:t>
      </w:r>
      <w:r>
        <w:rPr>
          <w:color w:val="231F20"/>
          <w:spacing w:val="-1"/>
        </w:rPr>
        <w:t xml:space="preserve"> to be </w:t>
      </w:r>
      <w:r>
        <w:rPr>
          <w:color w:val="231F20"/>
          <w:spacing w:val="-2"/>
        </w:rPr>
        <w:t>monitored</w:t>
      </w:r>
      <w:r>
        <w:rPr>
          <w:color w:val="231F20"/>
          <w:spacing w:val="38"/>
          <w:w w:val="99"/>
        </w:rPr>
        <w:t xml:space="preserve"> </w:t>
      </w:r>
      <w:r>
        <w:rPr>
          <w:color w:val="231F20"/>
          <w:spacing w:val="-1"/>
        </w:rPr>
        <w:t>in</w:t>
      </w:r>
      <w:r>
        <w:rPr>
          <w:color w:val="231F20"/>
          <w:spacing w:val="2"/>
        </w:rPr>
        <w:t xml:space="preserve"> </w:t>
      </w:r>
      <w:r>
        <w:rPr>
          <w:color w:val="231F20"/>
          <w:spacing w:val="-2"/>
        </w:rPr>
        <w:t>teac</w:t>
      </w:r>
      <w:r>
        <w:rPr>
          <w:color w:val="231F20"/>
          <w:spacing w:val="-1"/>
        </w:rPr>
        <w:t>hing</w:t>
      </w:r>
      <w:r>
        <w:rPr>
          <w:color w:val="231F20"/>
          <w:spacing w:val="3"/>
        </w:rPr>
        <w:t xml:space="preserve"> </w:t>
      </w:r>
      <w:proofErr w:type="spellStart"/>
      <w:proofErr w:type="gramStart"/>
      <w:r>
        <w:rPr>
          <w:color w:val="231F20"/>
          <w:spacing w:val="-1"/>
        </w:rPr>
        <w:t>r</w:t>
      </w:r>
      <w:r>
        <w:rPr>
          <w:color w:val="231F20"/>
          <w:spacing w:val="-2"/>
        </w:rPr>
        <w:t>ecr</w:t>
      </w:r>
      <w:r>
        <w:rPr>
          <w:color w:val="231F20"/>
          <w:spacing w:val="-1"/>
        </w:rPr>
        <w:t>uitment</w:t>
      </w:r>
      <w:r w:rsidR="0018140B" w:rsidRPr="0018140B">
        <w:rPr>
          <w:b/>
          <w:color w:val="231F20"/>
          <w:spacing w:val="-1"/>
          <w:sz w:val="28"/>
        </w:rPr>
        <w:t>.X</w:t>
      </w:r>
      <w:proofErr w:type="spellEnd"/>
      <w:proofErr w:type="gramEnd"/>
      <w:r w:rsidR="0018140B" w:rsidRPr="0018140B">
        <w:rPr>
          <w:b/>
          <w:color w:val="231F20"/>
          <w:spacing w:val="-1"/>
          <w:sz w:val="28"/>
        </w:rPr>
        <w:t>-</w:t>
      </w:r>
    </w:p>
    <w:p w14:paraId="66A74978" w14:textId="77777777" w:rsidR="00B64989" w:rsidRDefault="00FC35D5">
      <w:pPr>
        <w:numPr>
          <w:ilvl w:val="0"/>
          <w:numId w:val="11"/>
        </w:numPr>
        <w:tabs>
          <w:tab w:val="left" w:pos="557"/>
        </w:tabs>
        <w:spacing w:before="100"/>
        <w:ind w:left="556" w:hanging="200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/>
          <w:color w:val="231F20"/>
          <w:spacing w:val="-2"/>
          <w:sz w:val="23"/>
        </w:rPr>
        <w:t>Suppor</w:t>
      </w:r>
      <w:r>
        <w:rPr>
          <w:rFonts w:ascii="Times New Roman"/>
          <w:color w:val="231F20"/>
          <w:spacing w:val="-1"/>
          <w:sz w:val="23"/>
        </w:rPr>
        <w:t>t</w:t>
      </w:r>
      <w:r>
        <w:rPr>
          <w:rFonts w:ascii="Times New Roman"/>
          <w:color w:val="231F20"/>
          <w:spacing w:val="-22"/>
          <w:sz w:val="23"/>
        </w:rPr>
        <w:t xml:space="preserve"> </w:t>
      </w:r>
      <w:r>
        <w:rPr>
          <w:rFonts w:ascii="Times New Roman"/>
          <w:color w:val="231F20"/>
          <w:spacing w:val="-1"/>
          <w:sz w:val="23"/>
        </w:rPr>
        <w:t>the</w:t>
      </w:r>
      <w:r>
        <w:rPr>
          <w:rFonts w:ascii="Times New Roman"/>
          <w:color w:val="231F20"/>
          <w:spacing w:val="-21"/>
          <w:sz w:val="23"/>
        </w:rPr>
        <w:t xml:space="preserve"> </w:t>
      </w:r>
      <w:r>
        <w:rPr>
          <w:rFonts w:ascii="Times New Roman"/>
          <w:b/>
          <w:color w:val="231F20"/>
          <w:spacing w:val="-2"/>
          <w:sz w:val="23"/>
        </w:rPr>
        <w:t>human</w:t>
      </w:r>
      <w:r>
        <w:rPr>
          <w:rFonts w:ascii="Times New Roman"/>
          <w:b/>
          <w:color w:val="231F20"/>
          <w:spacing w:val="-21"/>
          <w:sz w:val="23"/>
        </w:rPr>
        <w:t xml:space="preserve"> </w:t>
      </w:r>
      <w:r>
        <w:rPr>
          <w:rFonts w:ascii="Times New Roman"/>
          <w:b/>
          <w:color w:val="231F20"/>
          <w:sz w:val="23"/>
        </w:rPr>
        <w:t>rights</w:t>
      </w:r>
      <w:r>
        <w:rPr>
          <w:rFonts w:ascii="Times New Roman"/>
          <w:b/>
          <w:color w:val="231F20"/>
          <w:spacing w:val="-21"/>
          <w:sz w:val="23"/>
        </w:rPr>
        <w:t xml:space="preserve"> </w:t>
      </w:r>
      <w:r>
        <w:rPr>
          <w:rFonts w:ascii="Times New Roman"/>
          <w:color w:val="231F20"/>
          <w:spacing w:val="-2"/>
          <w:sz w:val="23"/>
        </w:rPr>
        <w:t>struggles</w:t>
      </w:r>
    </w:p>
    <w:p w14:paraId="3ABA6D51" w14:textId="77777777" w:rsidR="00B64989" w:rsidRDefault="00FC35D5">
      <w:pPr>
        <w:pStyle w:val="BodyText"/>
        <w:spacing w:before="15" w:line="254" w:lineRule="auto"/>
        <w:ind w:left="356" w:right="1444"/>
        <w:rPr>
          <w:rFonts w:cs="Times New Roman"/>
        </w:rPr>
      </w:pPr>
      <w:proofErr w:type="gramStart"/>
      <w:r>
        <w:rPr>
          <w:color w:val="231F20"/>
          <w:spacing w:val="-2"/>
        </w:rPr>
        <w:t>of</w:t>
      </w:r>
      <w:proofErr w:type="gramEnd"/>
      <w:r>
        <w:rPr>
          <w:color w:val="231F20"/>
          <w:spacing w:val="-31"/>
        </w:rPr>
        <w:t xml:space="preserve"> </w:t>
      </w:r>
      <w:r>
        <w:rPr>
          <w:color w:val="231F20"/>
          <w:spacing w:val="-2"/>
        </w:rPr>
        <w:t>LGBTI</w:t>
      </w:r>
      <w:r>
        <w:rPr>
          <w:color w:val="231F20"/>
          <w:spacing w:val="-30"/>
        </w:rPr>
        <w:t xml:space="preserve"> </w:t>
      </w:r>
      <w:r>
        <w:rPr>
          <w:color w:val="231F20"/>
          <w:spacing w:val="-2"/>
        </w:rPr>
        <w:t>mo</w:t>
      </w:r>
      <w:r>
        <w:rPr>
          <w:color w:val="231F20"/>
          <w:spacing w:val="-3"/>
        </w:rPr>
        <w:t>vements</w:t>
      </w:r>
      <w:r>
        <w:rPr>
          <w:color w:val="231F20"/>
          <w:spacing w:val="-31"/>
        </w:rPr>
        <w:t xml:space="preserve"> </w:t>
      </w:r>
      <w:r>
        <w:rPr>
          <w:color w:val="231F20"/>
          <w:spacing w:val="-1"/>
        </w:rPr>
        <w:t>in</w:t>
      </w:r>
      <w:r>
        <w:rPr>
          <w:color w:val="231F20"/>
          <w:spacing w:val="-30"/>
        </w:rPr>
        <w:t xml:space="preserve"> </w:t>
      </w:r>
      <w:r>
        <w:rPr>
          <w:color w:val="231F20"/>
          <w:spacing w:val="-2"/>
        </w:rPr>
        <w:t>oppr</w:t>
      </w:r>
      <w:r>
        <w:rPr>
          <w:color w:val="231F20"/>
          <w:spacing w:val="-3"/>
        </w:rPr>
        <w:t>essive</w:t>
      </w:r>
      <w:r>
        <w:rPr>
          <w:color w:val="231F20"/>
          <w:spacing w:val="-31"/>
        </w:rPr>
        <w:t xml:space="preserve"> </w:t>
      </w:r>
      <w:r>
        <w:rPr>
          <w:color w:val="231F20"/>
          <w:spacing w:val="-3"/>
        </w:rPr>
        <w:t>states</w:t>
      </w:r>
      <w:r>
        <w:rPr>
          <w:color w:val="231F20"/>
          <w:spacing w:val="24"/>
          <w:w w:val="94"/>
        </w:rPr>
        <w:t xml:space="preserve"> </w:t>
      </w:r>
      <w:r>
        <w:rPr>
          <w:color w:val="231F20"/>
        </w:rPr>
        <w:t>such</w:t>
      </w:r>
      <w:r>
        <w:rPr>
          <w:color w:val="231F20"/>
          <w:spacing w:val="-17"/>
        </w:rPr>
        <w:t xml:space="preserve"> </w:t>
      </w:r>
      <w:r>
        <w:rPr>
          <w:color w:val="231F20"/>
          <w:spacing w:val="-2"/>
        </w:rPr>
        <w:t>as</w:t>
      </w:r>
      <w:r>
        <w:rPr>
          <w:color w:val="231F20"/>
          <w:spacing w:val="-16"/>
        </w:rPr>
        <w:t xml:space="preserve"> </w:t>
      </w:r>
      <w:r>
        <w:rPr>
          <w:color w:val="231F20"/>
          <w:spacing w:val="-3"/>
        </w:rPr>
        <w:t>Jamaica,</w:t>
      </w:r>
      <w:r>
        <w:rPr>
          <w:color w:val="231F20"/>
          <w:spacing w:val="-23"/>
        </w:rPr>
        <w:t xml:space="preserve"> </w:t>
      </w:r>
      <w:r>
        <w:rPr>
          <w:color w:val="231F20"/>
          <w:spacing w:val="-1"/>
        </w:rPr>
        <w:t>Iran,</w:t>
      </w:r>
      <w:r>
        <w:rPr>
          <w:color w:val="231F20"/>
          <w:spacing w:val="-22"/>
        </w:rPr>
        <w:t xml:space="preserve"> </w:t>
      </w:r>
      <w:r>
        <w:rPr>
          <w:color w:val="231F20"/>
          <w:spacing w:val="-1"/>
        </w:rPr>
        <w:t>Uganda,</w:t>
      </w:r>
      <w:r>
        <w:rPr>
          <w:color w:val="231F20"/>
          <w:spacing w:val="-22"/>
        </w:rPr>
        <w:t xml:space="preserve"> </w:t>
      </w:r>
      <w:r>
        <w:rPr>
          <w:color w:val="231F20"/>
          <w:spacing w:val="-4"/>
        </w:rPr>
        <w:t>Mala</w:t>
      </w:r>
      <w:r>
        <w:rPr>
          <w:color w:val="231F20"/>
          <w:spacing w:val="-3"/>
        </w:rPr>
        <w:t>wi,</w:t>
      </w:r>
      <w:r>
        <w:rPr>
          <w:color w:val="231F20"/>
          <w:spacing w:val="-22"/>
        </w:rPr>
        <w:t xml:space="preserve"> </w:t>
      </w:r>
      <w:r>
        <w:rPr>
          <w:color w:val="231F20"/>
          <w:spacing w:val="-1"/>
        </w:rPr>
        <w:t>Iraq,</w:t>
      </w:r>
      <w:r>
        <w:rPr>
          <w:color w:val="231F20"/>
          <w:spacing w:val="28"/>
          <w:w w:val="98"/>
        </w:rPr>
        <w:t xml:space="preserve"> </w:t>
      </w:r>
      <w:r>
        <w:rPr>
          <w:color w:val="231F20"/>
          <w:spacing w:val="-2"/>
        </w:rPr>
        <w:t>Niger</w:t>
      </w:r>
      <w:r>
        <w:rPr>
          <w:color w:val="231F20"/>
          <w:spacing w:val="-1"/>
        </w:rPr>
        <w:t>ia,</w:t>
      </w:r>
      <w:r>
        <w:rPr>
          <w:color w:val="231F20"/>
          <w:spacing w:val="-26"/>
        </w:rPr>
        <w:t xml:space="preserve"> </w:t>
      </w:r>
      <w:r>
        <w:rPr>
          <w:color w:val="231F20"/>
          <w:spacing w:val="-4"/>
        </w:rPr>
        <w:t>Zimba</w:t>
      </w:r>
      <w:r>
        <w:rPr>
          <w:color w:val="231F20"/>
          <w:spacing w:val="-3"/>
        </w:rPr>
        <w:t>bw</w:t>
      </w:r>
      <w:r>
        <w:rPr>
          <w:color w:val="231F20"/>
          <w:spacing w:val="-4"/>
        </w:rPr>
        <w:t>e</w:t>
      </w:r>
      <w:r>
        <w:rPr>
          <w:color w:val="231F20"/>
          <w:spacing w:val="-21"/>
        </w:rPr>
        <w:t xml:space="preserve"> </w:t>
      </w:r>
      <w:r>
        <w:rPr>
          <w:color w:val="231F20"/>
          <w:spacing w:val="-1"/>
        </w:rPr>
        <w:t>and</w:t>
      </w:r>
      <w:r>
        <w:rPr>
          <w:color w:val="231F20"/>
          <w:spacing w:val="-20"/>
        </w:rPr>
        <w:t xml:space="preserve"> </w:t>
      </w:r>
      <w:proofErr w:type="spellStart"/>
      <w:r>
        <w:rPr>
          <w:color w:val="231F20"/>
          <w:spacing w:val="-2"/>
        </w:rPr>
        <w:lastRenderedPageBreak/>
        <w:t>Russia</w:t>
      </w:r>
      <w:r w:rsidR="0018140B" w:rsidRPr="0018140B">
        <w:rPr>
          <w:b/>
          <w:color w:val="231F20"/>
          <w:spacing w:val="-2"/>
          <w:sz w:val="28"/>
        </w:rPr>
        <w:t>.X</w:t>
      </w:r>
      <w:proofErr w:type="spellEnd"/>
      <w:r w:rsidR="0018140B" w:rsidRPr="0018140B">
        <w:rPr>
          <w:b/>
          <w:color w:val="231F20"/>
          <w:spacing w:val="-2"/>
          <w:sz w:val="28"/>
        </w:rPr>
        <w:t>-</w:t>
      </w:r>
    </w:p>
    <w:p w14:paraId="1D008569" w14:textId="77777777" w:rsidR="00B64989" w:rsidRDefault="00B64989">
      <w:pPr>
        <w:spacing w:line="254" w:lineRule="auto"/>
        <w:rPr>
          <w:rFonts w:ascii="Times New Roman" w:eastAsia="Times New Roman" w:hAnsi="Times New Roman" w:cs="Times New Roman"/>
        </w:rPr>
        <w:sectPr w:rsidR="00B64989">
          <w:type w:val="continuous"/>
          <w:pgSz w:w="11320" w:h="14160"/>
          <w:pgMar w:top="0" w:right="0" w:bottom="0" w:left="0" w:header="720" w:footer="720" w:gutter="0"/>
          <w:cols w:num="2" w:space="720" w:equalWidth="0">
            <w:col w:w="5444" w:space="40"/>
            <w:col w:w="5836"/>
          </w:cols>
        </w:sectPr>
      </w:pPr>
    </w:p>
    <w:p w14:paraId="380ABD79" w14:textId="77777777" w:rsidR="00B64989" w:rsidRDefault="00B64989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0F13AADE" w14:textId="77777777" w:rsidR="00B64989" w:rsidRDefault="00B64989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008ECD4F" w14:textId="77777777" w:rsidR="00B64989" w:rsidRDefault="00B64989">
      <w:pPr>
        <w:spacing w:before="11"/>
        <w:rPr>
          <w:rFonts w:ascii="Times New Roman" w:eastAsia="Times New Roman" w:hAnsi="Times New Roman" w:cs="Times New Roman"/>
          <w:sz w:val="19"/>
          <w:szCs w:val="19"/>
        </w:rPr>
      </w:pPr>
    </w:p>
    <w:p w14:paraId="01670E32" w14:textId="77777777" w:rsidR="00B64989" w:rsidRDefault="00B64989">
      <w:pPr>
        <w:rPr>
          <w:rFonts w:ascii="Times New Roman" w:eastAsia="Times New Roman" w:hAnsi="Times New Roman" w:cs="Times New Roman"/>
          <w:sz w:val="19"/>
          <w:szCs w:val="19"/>
        </w:rPr>
        <w:sectPr w:rsidR="00B64989">
          <w:footerReference w:type="default" r:id="rId20"/>
          <w:pgSz w:w="11320" w:h="14160"/>
          <w:pgMar w:top="280" w:right="0" w:bottom="720" w:left="0" w:header="54" w:footer="530" w:gutter="0"/>
          <w:pgNumType w:start="31"/>
          <w:cols w:space="720"/>
        </w:sectPr>
      </w:pPr>
    </w:p>
    <w:p w14:paraId="69983402" w14:textId="77777777" w:rsidR="00B64989" w:rsidRDefault="00FC35D5">
      <w:pPr>
        <w:spacing w:before="59" w:line="436" w:lineRule="exact"/>
        <w:ind w:left="1314"/>
        <w:rPr>
          <w:rFonts w:ascii="Imprint MT Shadow" w:eastAsia="Imprint MT Shadow" w:hAnsi="Imprint MT Shadow" w:cs="Imprint MT Shadow"/>
          <w:sz w:val="40"/>
          <w:szCs w:val="40"/>
        </w:rPr>
      </w:pPr>
      <w:bookmarkStart w:id="20" w:name="_bookmark19"/>
      <w:bookmarkEnd w:id="20"/>
      <w:r>
        <w:rPr>
          <w:rFonts w:ascii="Imprint MT Shadow" w:eastAsia="Imprint MT Shadow" w:hAnsi="Imprint MT Shadow" w:cs="Imprint MT Shadow"/>
          <w:color w:val="231F20"/>
          <w:spacing w:val="13"/>
          <w:w w:val="50"/>
          <w:sz w:val="40"/>
          <w:szCs w:val="40"/>
        </w:rPr>
        <w:lastRenderedPageBreak/>
        <w:t></w:t>
      </w:r>
      <w:r>
        <w:rPr>
          <w:rFonts w:ascii="Imprint MT Shadow" w:eastAsia="Imprint MT Shadow" w:hAnsi="Imprint MT Shadow" w:cs="Imprint MT Shadow"/>
          <w:color w:val="231F20"/>
          <w:w w:val="50"/>
          <w:sz w:val="40"/>
          <w:szCs w:val="40"/>
        </w:rPr>
        <w:t xml:space="preserve">    </w:t>
      </w:r>
      <w:r>
        <w:rPr>
          <w:rFonts w:ascii="Imprint MT Shadow" w:eastAsia="Imprint MT Shadow" w:hAnsi="Imprint MT Shadow" w:cs="Imprint MT Shadow"/>
          <w:color w:val="231F20"/>
          <w:spacing w:val="8"/>
          <w:w w:val="50"/>
          <w:sz w:val="40"/>
          <w:szCs w:val="40"/>
        </w:rPr>
        <w:t xml:space="preserve"> </w:t>
      </w:r>
      <w:r>
        <w:rPr>
          <w:rFonts w:ascii="Imprint MT Shadow" w:eastAsia="Imprint MT Shadow" w:hAnsi="Imprint MT Shadow" w:cs="Imprint MT Shadow"/>
          <w:color w:val="231F20"/>
          <w:spacing w:val="20"/>
          <w:w w:val="50"/>
          <w:sz w:val="40"/>
          <w:szCs w:val="40"/>
        </w:rPr>
        <w:t></w:t>
      </w:r>
    </w:p>
    <w:p w14:paraId="0F101DA3" w14:textId="77777777" w:rsidR="00B64989" w:rsidRDefault="00FC35D5">
      <w:pPr>
        <w:spacing w:line="436" w:lineRule="exact"/>
        <w:ind w:left="1314"/>
        <w:rPr>
          <w:rFonts w:ascii="Imprint MT Shadow" w:eastAsia="Imprint MT Shadow" w:hAnsi="Imprint MT Shadow" w:cs="Imprint MT Shadow"/>
          <w:sz w:val="40"/>
          <w:szCs w:val="40"/>
        </w:rPr>
      </w:pPr>
      <w:r>
        <w:rPr>
          <w:rFonts w:ascii="Imprint MT Shadow" w:eastAsia="Imprint MT Shadow" w:hAnsi="Imprint MT Shadow" w:cs="Imprint MT Shadow"/>
          <w:color w:val="231F20"/>
          <w:spacing w:val="9"/>
          <w:w w:val="50"/>
          <w:sz w:val="40"/>
          <w:szCs w:val="40"/>
        </w:rPr>
        <w:t></w:t>
      </w:r>
      <w:r>
        <w:rPr>
          <w:rFonts w:ascii="Imprint MT Shadow" w:eastAsia="Imprint MT Shadow" w:hAnsi="Imprint MT Shadow" w:cs="Imprint MT Shadow"/>
          <w:color w:val="231F20"/>
          <w:w w:val="50"/>
          <w:sz w:val="40"/>
          <w:szCs w:val="40"/>
        </w:rPr>
        <w:t xml:space="preserve">  </w:t>
      </w:r>
      <w:r>
        <w:rPr>
          <w:rFonts w:ascii="Imprint MT Shadow" w:eastAsia="Imprint MT Shadow" w:hAnsi="Imprint MT Shadow" w:cs="Imprint MT Shadow"/>
          <w:color w:val="231F20"/>
          <w:spacing w:val="17"/>
          <w:w w:val="50"/>
          <w:sz w:val="40"/>
          <w:szCs w:val="40"/>
        </w:rPr>
        <w:t xml:space="preserve"> </w:t>
      </w:r>
      <w:r>
        <w:rPr>
          <w:rFonts w:ascii="Imprint MT Shadow" w:eastAsia="Imprint MT Shadow" w:hAnsi="Imprint MT Shadow" w:cs="Imprint MT Shadow"/>
          <w:color w:val="231F20"/>
          <w:spacing w:val="16"/>
          <w:w w:val="50"/>
          <w:sz w:val="40"/>
          <w:szCs w:val="40"/>
        </w:rPr>
        <w:t></w:t>
      </w:r>
    </w:p>
    <w:p w14:paraId="784DA677" w14:textId="77777777" w:rsidR="00B64989" w:rsidRDefault="00B64989">
      <w:pPr>
        <w:spacing w:before="2"/>
        <w:rPr>
          <w:rFonts w:ascii="Imprint MT Shadow" w:eastAsia="Imprint MT Shadow" w:hAnsi="Imprint MT Shadow" w:cs="Imprint MT Shadow"/>
          <w:sz w:val="58"/>
          <w:szCs w:val="58"/>
        </w:rPr>
      </w:pPr>
    </w:p>
    <w:p w14:paraId="55F82288" w14:textId="77777777" w:rsidR="00B64989" w:rsidRDefault="00FC35D5">
      <w:pPr>
        <w:pStyle w:val="BodyText"/>
        <w:spacing w:line="254" w:lineRule="auto"/>
        <w:ind w:left="1314" w:right="24"/>
        <w:rPr>
          <w:rFonts w:cs="Times New Roman"/>
        </w:rPr>
      </w:pPr>
      <w:r>
        <w:rPr>
          <w:color w:val="231F20"/>
          <w:spacing w:val="-2"/>
        </w:rPr>
        <w:t>Among</w:t>
      </w:r>
      <w:r>
        <w:rPr>
          <w:color w:val="231F20"/>
          <w:spacing w:val="-3"/>
        </w:rPr>
        <w:t xml:space="preserve"> </w:t>
      </w:r>
      <w:r>
        <w:rPr>
          <w:color w:val="231F20"/>
          <w:spacing w:val="-1"/>
        </w:rPr>
        <w:t>our</w:t>
      </w:r>
      <w:r>
        <w:rPr>
          <w:color w:val="231F20"/>
          <w:spacing w:val="-3"/>
        </w:rPr>
        <w:t xml:space="preserve"> </w:t>
      </w:r>
      <w:r>
        <w:rPr>
          <w:color w:val="231F20"/>
          <w:spacing w:val="-5"/>
        </w:rPr>
        <w:t>key</w:t>
      </w:r>
      <w:r>
        <w:rPr>
          <w:color w:val="231F20"/>
          <w:spacing w:val="-3"/>
        </w:rPr>
        <w:t xml:space="preserve"> </w:t>
      </w:r>
      <w:r>
        <w:rPr>
          <w:color w:val="231F20"/>
          <w:spacing w:val="-2"/>
        </w:rPr>
        <w:t>policies</w:t>
      </w:r>
      <w:r>
        <w:rPr>
          <w:color w:val="231F20"/>
          <w:spacing w:val="-3"/>
        </w:rPr>
        <w:t xml:space="preserve"> </w:t>
      </w:r>
      <w:r>
        <w:rPr>
          <w:color w:val="231F20"/>
          <w:spacing w:val="-1"/>
        </w:rPr>
        <w:t>in</w:t>
      </w:r>
      <w:r>
        <w:rPr>
          <w:color w:val="231F20"/>
          <w:spacing w:val="-3"/>
        </w:rPr>
        <w:t xml:space="preserve"> </w:t>
      </w:r>
      <w:r>
        <w:rPr>
          <w:color w:val="231F20"/>
          <w:spacing w:val="-1"/>
        </w:rPr>
        <w:t>other</w:t>
      </w:r>
      <w:r>
        <w:rPr>
          <w:color w:val="231F20"/>
          <w:spacing w:val="-3"/>
        </w:rPr>
        <w:t xml:space="preserve"> areas </w:t>
      </w:r>
      <w:r>
        <w:rPr>
          <w:color w:val="231F20"/>
          <w:spacing w:val="-2"/>
        </w:rPr>
        <w:t>of</w:t>
      </w:r>
      <w:r>
        <w:rPr>
          <w:color w:val="231F20"/>
          <w:spacing w:val="20"/>
          <w:w w:val="97"/>
        </w:rPr>
        <w:t xml:space="preserve"> </w:t>
      </w:r>
      <w:r>
        <w:rPr>
          <w:color w:val="231F20"/>
          <w:spacing w:val="-2"/>
        </w:rPr>
        <w:t>discr</w:t>
      </w:r>
      <w:r>
        <w:rPr>
          <w:color w:val="231F20"/>
          <w:spacing w:val="-1"/>
        </w:rPr>
        <w:t>imination,</w:t>
      </w:r>
      <w:r>
        <w:rPr>
          <w:color w:val="231F20"/>
        </w:rPr>
        <w:t xml:space="preserve"> </w:t>
      </w:r>
      <w:r>
        <w:rPr>
          <w:color w:val="231F20"/>
          <w:spacing w:val="-5"/>
        </w:rPr>
        <w:t>w</w:t>
      </w:r>
      <w:r>
        <w:rPr>
          <w:color w:val="231F20"/>
          <w:spacing w:val="-6"/>
        </w:rPr>
        <w:t>e</w:t>
      </w:r>
      <w:r>
        <w:rPr>
          <w:color w:val="231F20"/>
          <w:spacing w:val="9"/>
        </w:rPr>
        <w:t xml:space="preserve"> </w:t>
      </w:r>
      <w:r>
        <w:rPr>
          <w:color w:val="231F20"/>
          <w:spacing w:val="-3"/>
        </w:rPr>
        <w:t>would:</w:t>
      </w:r>
    </w:p>
    <w:p w14:paraId="2B51ACA0" w14:textId="77777777" w:rsidR="00B64989" w:rsidRDefault="00B64989">
      <w:pPr>
        <w:spacing w:before="5"/>
        <w:rPr>
          <w:rFonts w:ascii="Times New Roman" w:eastAsia="Times New Roman" w:hAnsi="Times New Roman" w:cs="Times New Roman"/>
          <w:sz w:val="17"/>
          <w:szCs w:val="17"/>
        </w:rPr>
      </w:pPr>
    </w:p>
    <w:p w14:paraId="77583B35" w14:textId="77777777" w:rsidR="00B64989" w:rsidRDefault="00FC35D5">
      <w:pPr>
        <w:pStyle w:val="BodyText"/>
        <w:numPr>
          <w:ilvl w:val="1"/>
          <w:numId w:val="11"/>
        </w:numPr>
        <w:tabs>
          <w:tab w:val="left" w:pos="1515"/>
        </w:tabs>
        <w:spacing w:line="254" w:lineRule="auto"/>
        <w:ind w:right="24" w:firstLine="0"/>
        <w:rPr>
          <w:rFonts w:cs="Times New Roman"/>
        </w:rPr>
      </w:pPr>
      <w:r>
        <w:rPr>
          <w:color w:val="231F20"/>
          <w:spacing w:val="-1"/>
        </w:rPr>
        <w:t>Implement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a</w:t>
      </w:r>
      <w:r>
        <w:rPr>
          <w:color w:val="231F20"/>
          <w:spacing w:val="-13"/>
        </w:rPr>
        <w:t xml:space="preserve"> </w:t>
      </w:r>
      <w:r>
        <w:rPr>
          <w:color w:val="231F20"/>
          <w:spacing w:val="-2"/>
        </w:rPr>
        <w:t>UK-wide</w:t>
      </w:r>
      <w:r>
        <w:rPr>
          <w:color w:val="231F20"/>
          <w:spacing w:val="-13"/>
        </w:rPr>
        <w:t xml:space="preserve"> </w:t>
      </w:r>
      <w:r>
        <w:rPr>
          <w:color w:val="231F20"/>
          <w:spacing w:val="-3"/>
        </w:rPr>
        <w:t>strategy</w:t>
      </w:r>
      <w:r>
        <w:rPr>
          <w:color w:val="231F20"/>
          <w:spacing w:val="-13"/>
        </w:rPr>
        <w:t xml:space="preserve"> </w:t>
      </w:r>
      <w:r>
        <w:rPr>
          <w:color w:val="231F20"/>
          <w:spacing w:val="-1"/>
        </w:rPr>
        <w:t>to</w:t>
      </w:r>
      <w:r>
        <w:rPr>
          <w:color w:val="231F20"/>
          <w:spacing w:val="-13"/>
        </w:rPr>
        <w:t xml:space="preserve"> </w:t>
      </w:r>
      <w:r>
        <w:rPr>
          <w:color w:val="231F20"/>
          <w:spacing w:val="-2"/>
        </w:rPr>
        <w:t>tackle</w:t>
      </w:r>
      <w:r>
        <w:rPr>
          <w:color w:val="231F20"/>
          <w:spacing w:val="30"/>
          <w:w w:val="92"/>
        </w:rPr>
        <w:t xml:space="preserve"> </w:t>
      </w:r>
      <w:r>
        <w:rPr>
          <w:b/>
          <w:color w:val="231F20"/>
          <w:spacing w:val="-1"/>
        </w:rPr>
        <w:t>violence</w:t>
      </w:r>
      <w:r>
        <w:rPr>
          <w:b/>
          <w:color w:val="231F20"/>
          <w:spacing w:val="-17"/>
        </w:rPr>
        <w:t xml:space="preserve"> </w:t>
      </w:r>
      <w:r>
        <w:rPr>
          <w:b/>
          <w:color w:val="231F20"/>
          <w:spacing w:val="-3"/>
        </w:rPr>
        <w:t>against</w:t>
      </w:r>
      <w:r>
        <w:rPr>
          <w:b/>
          <w:color w:val="231F20"/>
          <w:spacing w:val="-17"/>
        </w:rPr>
        <w:t xml:space="preserve"> </w:t>
      </w:r>
      <w:r>
        <w:rPr>
          <w:b/>
          <w:color w:val="231F20"/>
          <w:spacing w:val="-3"/>
        </w:rPr>
        <w:t>women,</w:t>
      </w:r>
      <w:r>
        <w:rPr>
          <w:b/>
          <w:color w:val="231F20"/>
          <w:spacing w:val="-17"/>
        </w:rPr>
        <w:t xml:space="preserve"> </w:t>
      </w:r>
      <w:r>
        <w:rPr>
          <w:color w:val="231F20"/>
          <w:spacing w:val="-1"/>
        </w:rPr>
        <w:t>including</w:t>
      </w:r>
      <w:r>
        <w:rPr>
          <w:color w:val="231F20"/>
          <w:spacing w:val="-17"/>
        </w:rPr>
        <w:t xml:space="preserve"> </w:t>
      </w:r>
      <w:r>
        <w:rPr>
          <w:color w:val="231F20"/>
          <w:spacing w:val="-1"/>
        </w:rPr>
        <w:t>domestic</w:t>
      </w:r>
      <w:r>
        <w:rPr>
          <w:color w:val="231F20"/>
          <w:spacing w:val="27"/>
          <w:w w:val="98"/>
        </w:rPr>
        <w:t xml:space="preserve"> </w:t>
      </w:r>
      <w:r>
        <w:rPr>
          <w:color w:val="231F20"/>
          <w:spacing w:val="-5"/>
        </w:rPr>
        <w:t>violence</w:t>
      </w:r>
      <w:r>
        <w:rPr>
          <w:color w:val="231F20"/>
          <w:spacing w:val="-4"/>
        </w:rPr>
        <w:t>,</w:t>
      </w:r>
      <w:r>
        <w:rPr>
          <w:color w:val="231F20"/>
          <w:spacing w:val="-22"/>
        </w:rPr>
        <w:t xml:space="preserve"> </w:t>
      </w:r>
      <w:r>
        <w:rPr>
          <w:color w:val="231F20"/>
          <w:spacing w:val="-4"/>
        </w:rPr>
        <w:t>r</w:t>
      </w:r>
      <w:r>
        <w:rPr>
          <w:color w:val="231F20"/>
          <w:spacing w:val="-5"/>
        </w:rPr>
        <w:t>ape</w:t>
      </w:r>
      <w:r>
        <w:rPr>
          <w:color w:val="231F20"/>
          <w:spacing w:val="-15"/>
        </w:rPr>
        <w:t xml:space="preserve"> </w:t>
      </w:r>
      <w:r>
        <w:rPr>
          <w:color w:val="231F20"/>
          <w:spacing w:val="-2"/>
        </w:rPr>
        <w:t>and</w:t>
      </w:r>
      <w:r>
        <w:rPr>
          <w:color w:val="231F20"/>
          <w:spacing w:val="-15"/>
        </w:rPr>
        <w:t xml:space="preserve"> </w:t>
      </w:r>
      <w:r>
        <w:rPr>
          <w:color w:val="231F20"/>
          <w:spacing w:val="-4"/>
        </w:rPr>
        <w:t>sexual</w:t>
      </w:r>
      <w:r>
        <w:rPr>
          <w:color w:val="231F20"/>
          <w:spacing w:val="-15"/>
        </w:rPr>
        <w:t xml:space="preserve"> </w:t>
      </w:r>
      <w:r>
        <w:rPr>
          <w:color w:val="231F20"/>
          <w:spacing w:val="-5"/>
        </w:rPr>
        <w:t>a</w:t>
      </w:r>
      <w:r>
        <w:rPr>
          <w:color w:val="231F20"/>
          <w:spacing w:val="-4"/>
        </w:rPr>
        <w:t>b</w:t>
      </w:r>
      <w:r>
        <w:rPr>
          <w:color w:val="231F20"/>
          <w:spacing w:val="-5"/>
        </w:rPr>
        <w:t>use</w:t>
      </w:r>
      <w:r>
        <w:rPr>
          <w:color w:val="231F20"/>
          <w:spacing w:val="-14"/>
        </w:rPr>
        <w:t xml:space="preserve"> </w:t>
      </w:r>
      <w:r>
        <w:rPr>
          <w:color w:val="231F20"/>
          <w:spacing w:val="-2"/>
        </w:rPr>
        <w:t>and</w:t>
      </w:r>
      <w:r>
        <w:rPr>
          <w:color w:val="231F20"/>
          <w:spacing w:val="-15"/>
        </w:rPr>
        <w:t xml:space="preserve"> </w:t>
      </w:r>
      <w:proofErr w:type="spellStart"/>
      <w:proofErr w:type="gramStart"/>
      <w:r>
        <w:rPr>
          <w:color w:val="231F20"/>
          <w:spacing w:val="-6"/>
        </w:rPr>
        <w:t>trafficking</w:t>
      </w:r>
      <w:r w:rsidR="0018140B" w:rsidRPr="0018140B">
        <w:rPr>
          <w:b/>
          <w:color w:val="231F20"/>
          <w:spacing w:val="-5"/>
          <w:sz w:val="28"/>
        </w:rPr>
        <w:t>.X</w:t>
      </w:r>
      <w:proofErr w:type="spellEnd"/>
      <w:proofErr w:type="gramEnd"/>
      <w:r w:rsidR="0018140B" w:rsidRPr="0018140B">
        <w:rPr>
          <w:b/>
          <w:color w:val="231F20"/>
          <w:spacing w:val="-5"/>
          <w:sz w:val="28"/>
        </w:rPr>
        <w:t>-</w:t>
      </w:r>
    </w:p>
    <w:p w14:paraId="0EE44C3B" w14:textId="77777777" w:rsidR="00B64989" w:rsidRDefault="00FC35D5">
      <w:pPr>
        <w:pStyle w:val="BodyText"/>
        <w:numPr>
          <w:ilvl w:val="1"/>
          <w:numId w:val="11"/>
        </w:numPr>
        <w:tabs>
          <w:tab w:val="left" w:pos="1515"/>
        </w:tabs>
        <w:spacing w:before="100" w:line="254" w:lineRule="auto"/>
        <w:ind w:right="24" w:firstLine="0"/>
        <w:rPr>
          <w:rFonts w:cs="Times New Roman"/>
        </w:rPr>
      </w:pPr>
      <w:r>
        <w:rPr>
          <w:color w:val="231F20"/>
          <w:spacing w:val="-3"/>
        </w:rPr>
        <w:t>Ensure</w:t>
      </w:r>
      <w:r>
        <w:rPr>
          <w:color w:val="231F20"/>
          <w:spacing w:val="-12"/>
        </w:rPr>
        <w:t xml:space="preserve"> </w:t>
      </w:r>
      <w:r>
        <w:rPr>
          <w:color w:val="231F20"/>
          <w:spacing w:val="-3"/>
        </w:rPr>
        <w:t>tha</w:t>
      </w:r>
      <w:r>
        <w:rPr>
          <w:color w:val="231F20"/>
          <w:spacing w:val="-2"/>
        </w:rPr>
        <w:t>t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3"/>
        </w:rPr>
        <w:t>effective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2"/>
        </w:rPr>
        <w:t>action</w:t>
      </w:r>
      <w:r>
        <w:rPr>
          <w:color w:val="231F20"/>
          <w:spacing w:val="-12"/>
        </w:rPr>
        <w:t xml:space="preserve"> </w:t>
      </w:r>
      <w:r>
        <w:rPr>
          <w:color w:val="231F20"/>
          <w:spacing w:val="-2"/>
        </w:rPr>
        <w:t>is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3"/>
        </w:rPr>
        <w:t>tak</w:t>
      </w:r>
      <w:r>
        <w:rPr>
          <w:color w:val="231F20"/>
          <w:spacing w:val="-2"/>
        </w:rPr>
        <w:t>en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1"/>
        </w:rPr>
        <w:t>to</w:t>
      </w:r>
      <w:r>
        <w:rPr>
          <w:color w:val="231F20"/>
          <w:spacing w:val="32"/>
          <w:w w:val="101"/>
        </w:rPr>
        <w:t xml:space="preserve"> </w:t>
      </w:r>
      <w:r>
        <w:rPr>
          <w:color w:val="231F20"/>
          <w:spacing w:val="-5"/>
        </w:rPr>
        <w:t>pr</w:t>
      </w:r>
      <w:r>
        <w:rPr>
          <w:color w:val="231F20"/>
          <w:spacing w:val="-6"/>
        </w:rPr>
        <w:t>ev</w:t>
      </w:r>
      <w:r>
        <w:rPr>
          <w:color w:val="231F20"/>
          <w:spacing w:val="-5"/>
        </w:rPr>
        <w:t>ent</w:t>
      </w:r>
      <w:r>
        <w:rPr>
          <w:color w:val="231F20"/>
          <w:spacing w:val="-23"/>
        </w:rPr>
        <w:t xml:space="preserve"> </w:t>
      </w:r>
      <w:r>
        <w:rPr>
          <w:color w:val="231F20"/>
          <w:spacing w:val="-4"/>
        </w:rPr>
        <w:t>discr</w:t>
      </w:r>
      <w:r>
        <w:rPr>
          <w:color w:val="231F20"/>
          <w:spacing w:val="-3"/>
        </w:rPr>
        <w:t>imination</w:t>
      </w:r>
      <w:r>
        <w:rPr>
          <w:color w:val="231F20"/>
          <w:spacing w:val="-23"/>
        </w:rPr>
        <w:t xml:space="preserve"> </w:t>
      </w:r>
      <w:r>
        <w:rPr>
          <w:color w:val="231F20"/>
          <w:spacing w:val="-5"/>
        </w:rPr>
        <w:t>against</w:t>
      </w:r>
      <w:r>
        <w:rPr>
          <w:color w:val="231F20"/>
          <w:spacing w:val="-23"/>
        </w:rPr>
        <w:t xml:space="preserve"> </w:t>
      </w:r>
      <w:r>
        <w:rPr>
          <w:b/>
          <w:color w:val="231F20"/>
          <w:spacing w:val="-5"/>
        </w:rPr>
        <w:t>disabled</w:t>
      </w:r>
      <w:r>
        <w:rPr>
          <w:b/>
          <w:color w:val="231F20"/>
          <w:spacing w:val="-23"/>
        </w:rPr>
        <w:t xml:space="preserve"> </w:t>
      </w:r>
      <w:proofErr w:type="spellStart"/>
      <w:proofErr w:type="gramStart"/>
      <w:r>
        <w:rPr>
          <w:color w:val="231F20"/>
          <w:spacing w:val="-5"/>
        </w:rPr>
        <w:t>people</w:t>
      </w:r>
      <w:r w:rsidR="0018140B" w:rsidRPr="0018140B">
        <w:rPr>
          <w:b/>
          <w:color w:val="231F20"/>
          <w:spacing w:val="-4"/>
          <w:sz w:val="28"/>
        </w:rPr>
        <w:t>.X</w:t>
      </w:r>
      <w:proofErr w:type="spellEnd"/>
      <w:proofErr w:type="gramEnd"/>
      <w:r w:rsidR="0018140B" w:rsidRPr="0018140B">
        <w:rPr>
          <w:b/>
          <w:color w:val="231F20"/>
          <w:spacing w:val="-4"/>
          <w:sz w:val="28"/>
        </w:rPr>
        <w:t>-</w:t>
      </w:r>
    </w:p>
    <w:p w14:paraId="674D1D2B" w14:textId="77777777" w:rsidR="00B64989" w:rsidRDefault="00FC35D5">
      <w:pPr>
        <w:pStyle w:val="BodyText"/>
        <w:numPr>
          <w:ilvl w:val="1"/>
          <w:numId w:val="11"/>
        </w:numPr>
        <w:tabs>
          <w:tab w:val="left" w:pos="1515"/>
        </w:tabs>
        <w:spacing w:before="100" w:line="254" w:lineRule="auto"/>
        <w:ind w:firstLine="0"/>
        <w:rPr>
          <w:rFonts w:cs="Times New Roman"/>
        </w:rPr>
      </w:pPr>
      <w:r>
        <w:rPr>
          <w:color w:val="231F20"/>
          <w:spacing w:val="-8"/>
        </w:rPr>
        <w:t>Work</w:t>
      </w:r>
      <w:r>
        <w:rPr>
          <w:color w:val="231F20"/>
          <w:spacing w:val="-5"/>
        </w:rPr>
        <w:t xml:space="preserve"> </w:t>
      </w:r>
      <w:r>
        <w:rPr>
          <w:color w:val="231F20"/>
          <w:spacing w:val="-2"/>
        </w:rPr>
        <w:t>tow</w:t>
      </w:r>
      <w:r>
        <w:rPr>
          <w:color w:val="231F20"/>
          <w:spacing w:val="-3"/>
        </w:rPr>
        <w:t>ards</w:t>
      </w:r>
      <w:r>
        <w:rPr>
          <w:color w:val="231F20"/>
          <w:spacing w:val="-4"/>
        </w:rPr>
        <w:t xml:space="preserve"> </w:t>
      </w:r>
      <w:r>
        <w:rPr>
          <w:color w:val="231F20"/>
          <w:spacing w:val="-1"/>
        </w:rPr>
        <w:t>ending</w:t>
      </w:r>
      <w:r>
        <w:rPr>
          <w:color w:val="231F20"/>
          <w:spacing w:val="-4"/>
        </w:rPr>
        <w:t xml:space="preserve"> </w:t>
      </w:r>
      <w:r>
        <w:rPr>
          <w:color w:val="231F20"/>
          <w:spacing w:val="-2"/>
        </w:rPr>
        <w:t>stigma</w:t>
      </w:r>
      <w:r>
        <w:rPr>
          <w:color w:val="231F20"/>
          <w:spacing w:val="-5"/>
        </w:rPr>
        <w:t xml:space="preserve"> </w:t>
      </w:r>
      <w:r>
        <w:rPr>
          <w:color w:val="231F20"/>
          <w:spacing w:val="-3"/>
        </w:rPr>
        <w:t>against</w:t>
      </w:r>
      <w:r>
        <w:rPr>
          <w:color w:val="231F20"/>
          <w:spacing w:val="-4"/>
        </w:rPr>
        <w:t xml:space="preserve"> </w:t>
      </w:r>
      <w:r>
        <w:rPr>
          <w:color w:val="231F20"/>
          <w:spacing w:val="-1"/>
        </w:rPr>
        <w:t>people</w:t>
      </w:r>
      <w:r>
        <w:rPr>
          <w:color w:val="231F20"/>
          <w:spacing w:val="22"/>
          <w:w w:val="98"/>
        </w:rPr>
        <w:t xml:space="preserve"> </w:t>
      </w:r>
      <w:r>
        <w:rPr>
          <w:color w:val="231F20"/>
          <w:spacing w:val="-1"/>
        </w:rPr>
        <w:t>with</w:t>
      </w:r>
      <w:r>
        <w:rPr>
          <w:color w:val="231F20"/>
          <w:spacing w:val="-5"/>
        </w:rPr>
        <w:t xml:space="preserve"> </w:t>
      </w:r>
      <w:r>
        <w:rPr>
          <w:b/>
          <w:color w:val="231F20"/>
          <w:spacing w:val="-2"/>
        </w:rPr>
        <w:t>mental</w:t>
      </w:r>
      <w:r>
        <w:rPr>
          <w:b/>
          <w:color w:val="231F20"/>
          <w:spacing w:val="-4"/>
        </w:rPr>
        <w:t xml:space="preserve"> </w:t>
      </w:r>
      <w:r>
        <w:rPr>
          <w:b/>
          <w:color w:val="231F20"/>
          <w:spacing w:val="-2"/>
        </w:rPr>
        <w:t>health</w:t>
      </w:r>
      <w:r>
        <w:rPr>
          <w:b/>
          <w:color w:val="231F20"/>
          <w:spacing w:val="-4"/>
        </w:rPr>
        <w:t xml:space="preserve"> </w:t>
      </w:r>
      <w:r>
        <w:rPr>
          <w:color w:val="231F20"/>
          <w:spacing w:val="-2"/>
        </w:rPr>
        <w:t>prob</w:t>
      </w:r>
      <w:r>
        <w:rPr>
          <w:color w:val="231F20"/>
          <w:spacing w:val="-3"/>
        </w:rPr>
        <w:t>lems,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1"/>
        </w:rPr>
        <w:t>including</w:t>
      </w:r>
      <w:r>
        <w:rPr>
          <w:color w:val="231F20"/>
          <w:spacing w:val="28"/>
          <w:w w:val="99"/>
        </w:rPr>
        <w:t xml:space="preserve"> </w:t>
      </w:r>
      <w:r>
        <w:rPr>
          <w:color w:val="231F20"/>
          <w:spacing w:val="-2"/>
        </w:rPr>
        <w:t>discr</w:t>
      </w:r>
      <w:r>
        <w:rPr>
          <w:color w:val="231F20"/>
          <w:spacing w:val="-1"/>
        </w:rPr>
        <w:t>imination</w:t>
      </w:r>
      <w:r>
        <w:rPr>
          <w:color w:val="231F20"/>
          <w:spacing w:val="-2"/>
        </w:rPr>
        <w:t xml:space="preserve"> </w:t>
      </w:r>
      <w:r>
        <w:rPr>
          <w:color w:val="231F20"/>
          <w:spacing w:val="-1"/>
        </w:rPr>
        <w:t xml:space="preserve">in </w:t>
      </w:r>
      <w:proofErr w:type="spellStart"/>
      <w:proofErr w:type="gramStart"/>
      <w:r>
        <w:rPr>
          <w:color w:val="231F20"/>
          <w:spacing w:val="-2"/>
        </w:rPr>
        <w:t>employment</w:t>
      </w:r>
      <w:r w:rsidR="0018140B" w:rsidRPr="0018140B">
        <w:rPr>
          <w:b/>
          <w:color w:val="231F20"/>
          <w:spacing w:val="-2"/>
          <w:sz w:val="28"/>
        </w:rPr>
        <w:t>.X</w:t>
      </w:r>
      <w:proofErr w:type="spellEnd"/>
      <w:proofErr w:type="gramEnd"/>
      <w:r w:rsidR="0018140B" w:rsidRPr="0018140B">
        <w:rPr>
          <w:b/>
          <w:color w:val="231F20"/>
          <w:spacing w:val="-2"/>
          <w:sz w:val="28"/>
        </w:rPr>
        <w:t>-</w:t>
      </w:r>
    </w:p>
    <w:p w14:paraId="1464DB22" w14:textId="77777777" w:rsidR="00B64989" w:rsidRDefault="00FC35D5">
      <w:pPr>
        <w:pStyle w:val="BodyText"/>
        <w:numPr>
          <w:ilvl w:val="1"/>
          <w:numId w:val="11"/>
        </w:numPr>
        <w:tabs>
          <w:tab w:val="left" w:pos="1515"/>
        </w:tabs>
        <w:spacing w:before="100" w:line="254" w:lineRule="auto"/>
        <w:ind w:right="291" w:firstLine="0"/>
        <w:rPr>
          <w:rFonts w:cs="Times New Roman"/>
        </w:rPr>
      </w:pPr>
      <w:r>
        <w:rPr>
          <w:color w:val="231F20"/>
          <w:spacing w:val="-3"/>
        </w:rPr>
        <w:t>Enforce</w:t>
      </w:r>
      <w:r>
        <w:rPr>
          <w:color w:val="231F20"/>
          <w:spacing w:val="-18"/>
        </w:rPr>
        <w:t xml:space="preserve"> </w:t>
      </w:r>
      <w:r>
        <w:rPr>
          <w:color w:val="231F20"/>
          <w:spacing w:val="-2"/>
        </w:rPr>
        <w:t>penalties</w:t>
      </w:r>
      <w:r>
        <w:rPr>
          <w:color w:val="231F20"/>
          <w:spacing w:val="-18"/>
        </w:rPr>
        <w:t xml:space="preserve"> </w:t>
      </w:r>
      <w:r>
        <w:rPr>
          <w:color w:val="231F20"/>
          <w:spacing w:val="-3"/>
        </w:rPr>
        <w:t>against</w:t>
      </w:r>
      <w:r>
        <w:rPr>
          <w:color w:val="231F20"/>
          <w:spacing w:val="-18"/>
        </w:rPr>
        <w:t xml:space="preserve"> </w:t>
      </w:r>
      <w:r>
        <w:rPr>
          <w:color w:val="231F20"/>
          <w:spacing w:val="-2"/>
        </w:rPr>
        <w:t>emplo</w:t>
      </w:r>
      <w:r>
        <w:rPr>
          <w:color w:val="231F20"/>
          <w:spacing w:val="-3"/>
        </w:rPr>
        <w:t>yers</w:t>
      </w:r>
      <w:r>
        <w:rPr>
          <w:color w:val="231F20"/>
          <w:spacing w:val="-18"/>
        </w:rPr>
        <w:t xml:space="preserve"> </w:t>
      </w:r>
      <w:r>
        <w:rPr>
          <w:color w:val="231F20"/>
          <w:spacing w:val="-1"/>
        </w:rPr>
        <w:t>who</w:t>
      </w:r>
      <w:r>
        <w:rPr>
          <w:color w:val="231F20"/>
          <w:spacing w:val="27"/>
          <w:w w:val="102"/>
        </w:rPr>
        <w:t xml:space="preserve"> </w:t>
      </w:r>
      <w:r>
        <w:rPr>
          <w:color w:val="231F20"/>
          <w:spacing w:val="-2"/>
        </w:rPr>
        <w:t>continue</w:t>
      </w:r>
      <w:r>
        <w:rPr>
          <w:color w:val="231F20"/>
          <w:spacing w:val="-8"/>
        </w:rPr>
        <w:t xml:space="preserve"> </w:t>
      </w:r>
      <w:r>
        <w:rPr>
          <w:color w:val="231F20"/>
          <w:spacing w:val="-1"/>
        </w:rPr>
        <w:t>to</w:t>
      </w:r>
      <w:r>
        <w:rPr>
          <w:color w:val="231F20"/>
          <w:spacing w:val="-7"/>
        </w:rPr>
        <w:t xml:space="preserve"> </w:t>
      </w:r>
      <w:r>
        <w:rPr>
          <w:color w:val="231F20"/>
          <w:spacing w:val="-1"/>
        </w:rPr>
        <w:t>implement</w:t>
      </w:r>
      <w:r>
        <w:rPr>
          <w:color w:val="231F20"/>
          <w:spacing w:val="-7"/>
        </w:rPr>
        <w:t xml:space="preserve"> </w:t>
      </w:r>
      <w:r>
        <w:rPr>
          <w:b/>
          <w:color w:val="231F20"/>
          <w:spacing w:val="-2"/>
        </w:rPr>
        <w:t>unequal</w:t>
      </w:r>
      <w:r>
        <w:rPr>
          <w:b/>
          <w:color w:val="231F20"/>
          <w:spacing w:val="-7"/>
        </w:rPr>
        <w:t xml:space="preserve"> </w:t>
      </w:r>
      <w:proofErr w:type="spellStart"/>
      <w:proofErr w:type="gramStart"/>
      <w:r>
        <w:rPr>
          <w:b/>
          <w:color w:val="231F20"/>
          <w:spacing w:val="-5"/>
        </w:rPr>
        <w:t>pay</w:t>
      </w:r>
      <w:r w:rsidR="0018140B" w:rsidRPr="0018140B">
        <w:rPr>
          <w:b/>
          <w:color w:val="231F20"/>
          <w:spacing w:val="-4"/>
          <w:sz w:val="28"/>
        </w:rPr>
        <w:t>.X</w:t>
      </w:r>
      <w:proofErr w:type="spellEnd"/>
      <w:proofErr w:type="gramEnd"/>
      <w:r w:rsidR="0018140B" w:rsidRPr="0018140B">
        <w:rPr>
          <w:b/>
          <w:color w:val="231F20"/>
          <w:spacing w:val="-4"/>
          <w:sz w:val="28"/>
        </w:rPr>
        <w:t>-</w:t>
      </w:r>
    </w:p>
    <w:p w14:paraId="7C375907" w14:textId="77777777" w:rsidR="00B64989" w:rsidRDefault="00FC35D5">
      <w:pPr>
        <w:numPr>
          <w:ilvl w:val="1"/>
          <w:numId w:val="11"/>
        </w:numPr>
        <w:tabs>
          <w:tab w:val="left" w:pos="1515"/>
        </w:tabs>
        <w:spacing w:before="100" w:line="254" w:lineRule="auto"/>
        <w:ind w:right="153" w:firstLine="0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/>
          <w:color w:val="231F20"/>
          <w:spacing w:val="-8"/>
          <w:sz w:val="23"/>
        </w:rPr>
        <w:t>Work</w:t>
      </w:r>
      <w:r>
        <w:rPr>
          <w:rFonts w:ascii="Times New Roman"/>
          <w:color w:val="231F20"/>
          <w:spacing w:val="-5"/>
          <w:sz w:val="23"/>
        </w:rPr>
        <w:t xml:space="preserve"> </w:t>
      </w:r>
      <w:r>
        <w:rPr>
          <w:rFonts w:ascii="Times New Roman"/>
          <w:color w:val="231F20"/>
          <w:spacing w:val="-3"/>
          <w:sz w:val="23"/>
        </w:rPr>
        <w:t>vigorously</w:t>
      </w:r>
      <w:r>
        <w:rPr>
          <w:rFonts w:ascii="Times New Roman"/>
          <w:color w:val="231F20"/>
          <w:spacing w:val="-5"/>
          <w:sz w:val="23"/>
        </w:rPr>
        <w:t xml:space="preserve"> </w:t>
      </w:r>
      <w:r>
        <w:rPr>
          <w:rFonts w:ascii="Times New Roman"/>
          <w:color w:val="231F20"/>
          <w:spacing w:val="-2"/>
          <w:sz w:val="23"/>
        </w:rPr>
        <w:t>tow</w:t>
      </w:r>
      <w:r>
        <w:rPr>
          <w:rFonts w:ascii="Times New Roman"/>
          <w:color w:val="231F20"/>
          <w:spacing w:val="-3"/>
          <w:sz w:val="23"/>
        </w:rPr>
        <w:t>ards</w:t>
      </w:r>
      <w:r>
        <w:rPr>
          <w:rFonts w:ascii="Times New Roman"/>
          <w:color w:val="231F20"/>
          <w:spacing w:val="-5"/>
          <w:sz w:val="23"/>
        </w:rPr>
        <w:t xml:space="preserve"> </w:t>
      </w:r>
      <w:r>
        <w:rPr>
          <w:rFonts w:ascii="Times New Roman"/>
          <w:color w:val="231F20"/>
          <w:spacing w:val="-1"/>
          <w:sz w:val="23"/>
        </w:rPr>
        <w:t>ensuring</w:t>
      </w:r>
      <w:r>
        <w:rPr>
          <w:rFonts w:ascii="Times New Roman"/>
          <w:color w:val="231F20"/>
          <w:spacing w:val="-4"/>
          <w:sz w:val="23"/>
        </w:rPr>
        <w:t xml:space="preserve"> </w:t>
      </w:r>
      <w:r>
        <w:rPr>
          <w:rFonts w:ascii="Times New Roman"/>
          <w:color w:val="231F20"/>
          <w:spacing w:val="-3"/>
          <w:sz w:val="23"/>
        </w:rPr>
        <w:t>tha</w:t>
      </w:r>
      <w:r>
        <w:rPr>
          <w:rFonts w:ascii="Times New Roman"/>
          <w:color w:val="231F20"/>
          <w:spacing w:val="-2"/>
          <w:sz w:val="23"/>
        </w:rPr>
        <w:t>t</w:t>
      </w:r>
      <w:r>
        <w:rPr>
          <w:rFonts w:ascii="Times New Roman"/>
          <w:color w:val="231F20"/>
          <w:spacing w:val="-5"/>
          <w:sz w:val="23"/>
        </w:rPr>
        <w:t xml:space="preserve"> </w:t>
      </w:r>
      <w:r>
        <w:rPr>
          <w:rFonts w:ascii="Times New Roman"/>
          <w:color w:val="231F20"/>
          <w:spacing w:val="-2"/>
          <w:sz w:val="23"/>
        </w:rPr>
        <w:t>all</w:t>
      </w:r>
      <w:r>
        <w:rPr>
          <w:rFonts w:ascii="Times New Roman"/>
          <w:color w:val="231F20"/>
          <w:spacing w:val="28"/>
          <w:w w:val="90"/>
          <w:sz w:val="23"/>
        </w:rPr>
        <w:t xml:space="preserve"> </w:t>
      </w:r>
      <w:r>
        <w:rPr>
          <w:rFonts w:ascii="Times New Roman"/>
          <w:color w:val="231F20"/>
          <w:spacing w:val="-4"/>
          <w:sz w:val="23"/>
        </w:rPr>
        <w:t>levels</w:t>
      </w:r>
      <w:r>
        <w:rPr>
          <w:rFonts w:ascii="Times New Roman"/>
          <w:color w:val="231F20"/>
          <w:spacing w:val="-25"/>
          <w:sz w:val="23"/>
        </w:rPr>
        <w:t xml:space="preserve"> </w:t>
      </w:r>
      <w:r>
        <w:rPr>
          <w:rFonts w:ascii="Times New Roman"/>
          <w:color w:val="231F20"/>
          <w:spacing w:val="-2"/>
          <w:sz w:val="23"/>
        </w:rPr>
        <w:t>of</w:t>
      </w:r>
      <w:r>
        <w:rPr>
          <w:rFonts w:ascii="Times New Roman"/>
          <w:color w:val="231F20"/>
          <w:spacing w:val="-24"/>
          <w:sz w:val="23"/>
        </w:rPr>
        <w:t xml:space="preserve"> </w:t>
      </w:r>
      <w:r>
        <w:rPr>
          <w:rFonts w:ascii="Times New Roman"/>
          <w:color w:val="231F20"/>
          <w:spacing w:val="-3"/>
          <w:sz w:val="23"/>
        </w:rPr>
        <w:t>Gove</w:t>
      </w:r>
      <w:r>
        <w:rPr>
          <w:rFonts w:ascii="Times New Roman"/>
          <w:color w:val="231F20"/>
          <w:spacing w:val="-2"/>
          <w:sz w:val="23"/>
        </w:rPr>
        <w:t>rnment</w:t>
      </w:r>
      <w:r>
        <w:rPr>
          <w:rFonts w:ascii="Times New Roman"/>
          <w:color w:val="231F20"/>
          <w:spacing w:val="-25"/>
          <w:sz w:val="23"/>
        </w:rPr>
        <w:t xml:space="preserve"> </w:t>
      </w:r>
      <w:r>
        <w:rPr>
          <w:rFonts w:ascii="Times New Roman"/>
          <w:color w:val="231F20"/>
          <w:spacing w:val="-3"/>
          <w:sz w:val="23"/>
        </w:rPr>
        <w:t>are</w:t>
      </w:r>
      <w:r>
        <w:rPr>
          <w:rFonts w:ascii="Times New Roman"/>
          <w:color w:val="231F20"/>
          <w:spacing w:val="-24"/>
          <w:sz w:val="23"/>
        </w:rPr>
        <w:t xml:space="preserve"> </w:t>
      </w:r>
      <w:r>
        <w:rPr>
          <w:rFonts w:ascii="Times New Roman"/>
          <w:b/>
          <w:color w:val="231F20"/>
          <w:spacing w:val="-3"/>
          <w:sz w:val="23"/>
        </w:rPr>
        <w:t>representative</w:t>
      </w:r>
      <w:r>
        <w:rPr>
          <w:rFonts w:ascii="Times New Roman"/>
          <w:b/>
          <w:color w:val="231F20"/>
          <w:spacing w:val="-24"/>
          <w:sz w:val="23"/>
        </w:rPr>
        <w:t xml:space="preserve"> </w:t>
      </w:r>
      <w:r>
        <w:rPr>
          <w:rFonts w:ascii="Times New Roman"/>
          <w:b/>
          <w:color w:val="231F20"/>
          <w:spacing w:val="-1"/>
          <w:sz w:val="23"/>
        </w:rPr>
        <w:t>of</w:t>
      </w:r>
      <w:r>
        <w:rPr>
          <w:rFonts w:ascii="Times New Roman"/>
          <w:b/>
          <w:color w:val="231F20"/>
          <w:spacing w:val="32"/>
          <w:w w:val="98"/>
          <w:sz w:val="23"/>
        </w:rPr>
        <w:t xml:space="preserve"> </w:t>
      </w:r>
      <w:r>
        <w:rPr>
          <w:rFonts w:ascii="Times New Roman"/>
          <w:b/>
          <w:color w:val="231F20"/>
          <w:spacing w:val="-2"/>
          <w:sz w:val="23"/>
        </w:rPr>
        <w:t>the</w:t>
      </w:r>
      <w:r>
        <w:rPr>
          <w:rFonts w:ascii="Times New Roman"/>
          <w:b/>
          <w:color w:val="231F20"/>
          <w:spacing w:val="-3"/>
          <w:sz w:val="23"/>
        </w:rPr>
        <w:t xml:space="preserve"> diversity </w:t>
      </w:r>
      <w:r>
        <w:rPr>
          <w:rFonts w:ascii="Times New Roman"/>
          <w:color w:val="231F20"/>
          <w:spacing w:val="-2"/>
          <w:sz w:val="23"/>
        </w:rPr>
        <w:t>of</w:t>
      </w:r>
      <w:r>
        <w:rPr>
          <w:rFonts w:ascii="Times New Roman"/>
          <w:color w:val="231F20"/>
          <w:spacing w:val="-3"/>
          <w:sz w:val="23"/>
        </w:rPr>
        <w:t xml:space="preserve"> </w:t>
      </w:r>
      <w:r>
        <w:rPr>
          <w:rFonts w:ascii="Times New Roman"/>
          <w:color w:val="231F20"/>
          <w:spacing w:val="-1"/>
          <w:sz w:val="23"/>
        </w:rPr>
        <w:t>the</w:t>
      </w:r>
      <w:r>
        <w:rPr>
          <w:rFonts w:ascii="Times New Roman"/>
          <w:color w:val="231F20"/>
          <w:spacing w:val="-3"/>
          <w:sz w:val="23"/>
        </w:rPr>
        <w:t xml:space="preserve"> </w:t>
      </w:r>
      <w:r>
        <w:rPr>
          <w:rFonts w:ascii="Times New Roman"/>
          <w:color w:val="231F20"/>
          <w:spacing w:val="-2"/>
          <w:sz w:val="23"/>
        </w:rPr>
        <w:t>populations</w:t>
      </w:r>
      <w:r>
        <w:rPr>
          <w:rFonts w:ascii="Times New Roman"/>
          <w:color w:val="231F20"/>
          <w:spacing w:val="-3"/>
          <w:sz w:val="23"/>
        </w:rPr>
        <w:t xml:space="preserve"> f</w:t>
      </w:r>
      <w:r>
        <w:rPr>
          <w:rFonts w:ascii="Times New Roman"/>
          <w:color w:val="231F20"/>
          <w:spacing w:val="-2"/>
          <w:sz w:val="23"/>
        </w:rPr>
        <w:t>or</w:t>
      </w:r>
      <w:r>
        <w:rPr>
          <w:rFonts w:ascii="Times New Roman"/>
          <w:color w:val="231F20"/>
          <w:spacing w:val="-3"/>
          <w:sz w:val="23"/>
        </w:rPr>
        <w:t xml:space="preserve"> </w:t>
      </w:r>
      <w:r>
        <w:rPr>
          <w:rFonts w:ascii="Times New Roman"/>
          <w:color w:val="231F20"/>
          <w:spacing w:val="-1"/>
          <w:sz w:val="23"/>
        </w:rPr>
        <w:t>whom</w:t>
      </w:r>
      <w:r>
        <w:rPr>
          <w:rFonts w:ascii="Times New Roman"/>
          <w:color w:val="231F20"/>
          <w:spacing w:val="40"/>
          <w:w w:val="102"/>
          <w:sz w:val="23"/>
        </w:rPr>
        <w:t xml:space="preserve"> </w:t>
      </w:r>
      <w:r>
        <w:rPr>
          <w:rFonts w:ascii="Times New Roman"/>
          <w:color w:val="231F20"/>
          <w:spacing w:val="-3"/>
          <w:sz w:val="23"/>
        </w:rPr>
        <w:t>the</w:t>
      </w:r>
      <w:r>
        <w:rPr>
          <w:rFonts w:ascii="Times New Roman"/>
          <w:color w:val="231F20"/>
          <w:spacing w:val="-4"/>
          <w:sz w:val="23"/>
        </w:rPr>
        <w:t>y</w:t>
      </w:r>
      <w:r>
        <w:rPr>
          <w:rFonts w:ascii="Times New Roman"/>
          <w:color w:val="231F20"/>
          <w:spacing w:val="1"/>
          <w:sz w:val="23"/>
        </w:rPr>
        <w:t xml:space="preserve"> </w:t>
      </w:r>
      <w:proofErr w:type="spellStart"/>
      <w:proofErr w:type="gramStart"/>
      <w:r>
        <w:rPr>
          <w:rFonts w:ascii="Times New Roman"/>
          <w:color w:val="231F20"/>
          <w:spacing w:val="-3"/>
          <w:sz w:val="23"/>
        </w:rPr>
        <w:t>w</w:t>
      </w:r>
      <w:r>
        <w:rPr>
          <w:rFonts w:ascii="Times New Roman"/>
          <w:color w:val="231F20"/>
          <w:spacing w:val="-4"/>
          <w:sz w:val="23"/>
        </w:rPr>
        <w:t>ork</w:t>
      </w:r>
      <w:r w:rsidR="0018140B" w:rsidRPr="0018140B">
        <w:rPr>
          <w:rFonts w:ascii="Times New Roman"/>
          <w:b/>
          <w:color w:val="231F20"/>
          <w:spacing w:val="-4"/>
          <w:sz w:val="28"/>
        </w:rPr>
        <w:t>.X</w:t>
      </w:r>
      <w:proofErr w:type="spellEnd"/>
      <w:proofErr w:type="gramEnd"/>
      <w:r w:rsidR="0018140B" w:rsidRPr="0018140B">
        <w:rPr>
          <w:rFonts w:ascii="Times New Roman"/>
          <w:b/>
          <w:color w:val="231F20"/>
          <w:spacing w:val="-4"/>
          <w:sz w:val="28"/>
        </w:rPr>
        <w:t>-</w:t>
      </w:r>
    </w:p>
    <w:p w14:paraId="725F4BCA" w14:textId="77777777" w:rsidR="00B64989" w:rsidRDefault="00B64989">
      <w:pPr>
        <w:rPr>
          <w:rFonts w:ascii="Times New Roman" w:eastAsia="Times New Roman" w:hAnsi="Times New Roman" w:cs="Times New Roman"/>
        </w:rPr>
      </w:pPr>
    </w:p>
    <w:p w14:paraId="4CEB741A" w14:textId="77777777" w:rsidR="00B64989" w:rsidRDefault="00FC35D5">
      <w:pPr>
        <w:spacing w:before="140"/>
        <w:ind w:left="1314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/>
          <w:b/>
          <w:color w:val="231F20"/>
          <w:spacing w:val="6"/>
          <w:sz w:val="28"/>
        </w:rPr>
        <w:t>Keeping</w:t>
      </w:r>
      <w:r>
        <w:rPr>
          <w:rFonts w:ascii="Times New Roman"/>
          <w:b/>
          <w:color w:val="231F20"/>
          <w:spacing w:val="-27"/>
          <w:sz w:val="28"/>
        </w:rPr>
        <w:t xml:space="preserve"> </w:t>
      </w:r>
      <w:r>
        <w:rPr>
          <w:rFonts w:ascii="Times New Roman"/>
          <w:b/>
          <w:color w:val="231F20"/>
          <w:spacing w:val="6"/>
          <w:sz w:val="28"/>
        </w:rPr>
        <w:t>informa</w:t>
      </w:r>
      <w:r>
        <w:rPr>
          <w:rFonts w:ascii="Times New Roman"/>
          <w:b/>
          <w:color w:val="231F20"/>
          <w:spacing w:val="5"/>
          <w:sz w:val="28"/>
        </w:rPr>
        <w:t>tion</w:t>
      </w:r>
      <w:r>
        <w:rPr>
          <w:rFonts w:ascii="Times New Roman"/>
          <w:b/>
          <w:color w:val="231F20"/>
          <w:spacing w:val="-26"/>
          <w:sz w:val="28"/>
        </w:rPr>
        <w:t xml:space="preserve"> </w:t>
      </w:r>
      <w:r>
        <w:rPr>
          <w:rFonts w:ascii="Times New Roman"/>
          <w:b/>
          <w:color w:val="231F20"/>
          <w:spacing w:val="6"/>
          <w:sz w:val="28"/>
        </w:rPr>
        <w:t>pub</w:t>
      </w:r>
      <w:r>
        <w:rPr>
          <w:rFonts w:ascii="Times New Roman"/>
          <w:b/>
          <w:color w:val="231F20"/>
          <w:spacing w:val="5"/>
          <w:sz w:val="28"/>
        </w:rPr>
        <w:t>lic</w:t>
      </w:r>
    </w:p>
    <w:p w14:paraId="7FD1DCB0" w14:textId="77777777" w:rsidR="00B64989" w:rsidRDefault="00B64989">
      <w:pPr>
        <w:spacing w:before="8"/>
        <w:rPr>
          <w:rFonts w:ascii="Times New Roman" w:eastAsia="Times New Roman" w:hAnsi="Times New Roman" w:cs="Times New Roman"/>
          <w:b/>
          <w:bCs/>
          <w:sz w:val="31"/>
          <w:szCs w:val="31"/>
        </w:rPr>
      </w:pPr>
    </w:p>
    <w:p w14:paraId="310C4493" w14:textId="77777777" w:rsidR="00B64989" w:rsidRDefault="00FC35D5">
      <w:pPr>
        <w:spacing w:line="254" w:lineRule="auto"/>
        <w:ind w:left="1314" w:right="24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/>
          <w:color w:val="231F20"/>
          <w:spacing w:val="-14"/>
          <w:sz w:val="23"/>
        </w:rPr>
        <w:t>We</w:t>
      </w:r>
      <w:r>
        <w:rPr>
          <w:rFonts w:ascii="Times New Roman"/>
          <w:color w:val="231F20"/>
          <w:spacing w:val="-12"/>
          <w:sz w:val="23"/>
        </w:rPr>
        <w:t xml:space="preserve"> </w:t>
      </w:r>
      <w:r>
        <w:rPr>
          <w:rFonts w:ascii="Times New Roman"/>
          <w:color w:val="231F20"/>
          <w:spacing w:val="-3"/>
          <w:sz w:val="23"/>
        </w:rPr>
        <w:t>would</w:t>
      </w:r>
      <w:r>
        <w:rPr>
          <w:rFonts w:ascii="Times New Roman"/>
          <w:color w:val="231F20"/>
          <w:spacing w:val="-11"/>
          <w:sz w:val="23"/>
        </w:rPr>
        <w:t xml:space="preserve"> </w:t>
      </w:r>
      <w:r>
        <w:rPr>
          <w:rFonts w:ascii="Times New Roman"/>
          <w:color w:val="231F20"/>
          <w:spacing w:val="-2"/>
          <w:sz w:val="23"/>
        </w:rPr>
        <w:t>promote</w:t>
      </w:r>
      <w:r>
        <w:rPr>
          <w:rFonts w:ascii="Times New Roman"/>
          <w:color w:val="231F20"/>
          <w:spacing w:val="-12"/>
          <w:sz w:val="23"/>
        </w:rPr>
        <w:t xml:space="preserve"> </w:t>
      </w:r>
      <w:r>
        <w:rPr>
          <w:rFonts w:ascii="Times New Roman"/>
          <w:b/>
          <w:color w:val="231F20"/>
          <w:spacing w:val="-3"/>
          <w:sz w:val="23"/>
        </w:rPr>
        <w:t>broadcasting</w:t>
      </w:r>
      <w:r>
        <w:rPr>
          <w:rFonts w:ascii="Times New Roman"/>
          <w:b/>
          <w:color w:val="231F20"/>
          <w:spacing w:val="-11"/>
          <w:sz w:val="23"/>
        </w:rPr>
        <w:t xml:space="preserve"> </w:t>
      </w:r>
      <w:r>
        <w:rPr>
          <w:rFonts w:ascii="Times New Roman"/>
          <w:b/>
          <w:color w:val="231F20"/>
          <w:spacing w:val="-1"/>
          <w:sz w:val="23"/>
        </w:rPr>
        <w:t>to</w:t>
      </w:r>
      <w:r>
        <w:rPr>
          <w:rFonts w:ascii="Times New Roman"/>
          <w:b/>
          <w:color w:val="231F20"/>
          <w:spacing w:val="-11"/>
          <w:sz w:val="23"/>
        </w:rPr>
        <w:t xml:space="preserve"> </w:t>
      </w:r>
      <w:r>
        <w:rPr>
          <w:rFonts w:ascii="Times New Roman"/>
          <w:b/>
          <w:color w:val="231F20"/>
          <w:spacing w:val="-2"/>
          <w:sz w:val="23"/>
        </w:rPr>
        <w:t>high</w:t>
      </w:r>
      <w:r>
        <w:rPr>
          <w:rFonts w:ascii="Times New Roman"/>
          <w:b/>
          <w:color w:val="231F20"/>
          <w:spacing w:val="42"/>
          <w:w w:val="96"/>
          <w:sz w:val="23"/>
        </w:rPr>
        <w:t xml:space="preserve"> </w:t>
      </w:r>
      <w:r>
        <w:rPr>
          <w:rFonts w:ascii="Times New Roman"/>
          <w:b/>
          <w:color w:val="231F20"/>
          <w:spacing w:val="-2"/>
          <w:w w:val="95"/>
          <w:sz w:val="23"/>
        </w:rPr>
        <w:t>standards</w:t>
      </w:r>
      <w:r>
        <w:rPr>
          <w:rFonts w:ascii="Times New Roman"/>
          <w:b/>
          <w:color w:val="231F20"/>
          <w:spacing w:val="-28"/>
          <w:w w:val="95"/>
          <w:sz w:val="23"/>
        </w:rPr>
        <w:t xml:space="preserve"> </w:t>
      </w:r>
      <w:r>
        <w:rPr>
          <w:rFonts w:ascii="Times New Roman"/>
          <w:color w:val="231F20"/>
          <w:spacing w:val="-2"/>
          <w:w w:val="95"/>
          <w:sz w:val="23"/>
        </w:rPr>
        <w:t>by:</w:t>
      </w:r>
    </w:p>
    <w:p w14:paraId="3EAF7FF6" w14:textId="77777777" w:rsidR="00B64989" w:rsidRDefault="00B64989">
      <w:pPr>
        <w:spacing w:before="5"/>
        <w:rPr>
          <w:rFonts w:ascii="Times New Roman" w:eastAsia="Times New Roman" w:hAnsi="Times New Roman" w:cs="Times New Roman"/>
          <w:sz w:val="17"/>
          <w:szCs w:val="17"/>
        </w:rPr>
      </w:pPr>
    </w:p>
    <w:p w14:paraId="6DCCE1EC" w14:textId="77777777" w:rsidR="00B64989" w:rsidRDefault="00FC35D5">
      <w:pPr>
        <w:pStyle w:val="BodyText"/>
        <w:numPr>
          <w:ilvl w:val="1"/>
          <w:numId w:val="11"/>
        </w:numPr>
        <w:tabs>
          <w:tab w:val="left" w:pos="1515"/>
        </w:tabs>
        <w:spacing w:line="254" w:lineRule="auto"/>
        <w:ind w:right="65" w:firstLine="0"/>
        <w:rPr>
          <w:rFonts w:cs="Times New Roman"/>
        </w:rPr>
      </w:pPr>
      <w:r>
        <w:rPr>
          <w:color w:val="231F20"/>
          <w:spacing w:val="-2"/>
        </w:rPr>
        <w:t>Maintaining</w:t>
      </w:r>
      <w:r>
        <w:rPr>
          <w:color w:val="231F20"/>
          <w:spacing w:val="-16"/>
        </w:rPr>
        <w:t xml:space="preserve"> </w:t>
      </w:r>
      <w:r>
        <w:rPr>
          <w:color w:val="231F20"/>
          <w:spacing w:val="-1"/>
        </w:rPr>
        <w:t>the</w:t>
      </w:r>
      <w:r>
        <w:rPr>
          <w:color w:val="231F20"/>
          <w:spacing w:val="-16"/>
        </w:rPr>
        <w:t xml:space="preserve"> </w:t>
      </w:r>
      <w:r>
        <w:rPr>
          <w:b/>
          <w:color w:val="231F20"/>
        </w:rPr>
        <w:t>BBC</w:t>
      </w:r>
      <w:r>
        <w:rPr>
          <w:b/>
          <w:color w:val="231F20"/>
          <w:spacing w:val="-15"/>
        </w:rPr>
        <w:t xml:space="preserve"> </w:t>
      </w:r>
      <w:r>
        <w:rPr>
          <w:color w:val="231F20"/>
          <w:spacing w:val="-2"/>
        </w:rPr>
        <w:t>as</w:t>
      </w:r>
      <w:r>
        <w:rPr>
          <w:color w:val="231F20"/>
          <w:spacing w:val="-16"/>
        </w:rPr>
        <w:t xml:space="preserve"> </w:t>
      </w:r>
      <w:r>
        <w:rPr>
          <w:color w:val="231F20"/>
          <w:spacing w:val="-1"/>
        </w:rPr>
        <w:t>the</w:t>
      </w:r>
      <w:r>
        <w:rPr>
          <w:color w:val="231F20"/>
          <w:spacing w:val="-16"/>
        </w:rPr>
        <w:t xml:space="preserve"> </w:t>
      </w:r>
      <w:r>
        <w:rPr>
          <w:color w:val="231F20"/>
        </w:rPr>
        <w:t>primary</w:t>
      </w:r>
      <w:r>
        <w:rPr>
          <w:color w:val="231F20"/>
          <w:spacing w:val="-15"/>
        </w:rPr>
        <w:t xml:space="preserve"> </w:t>
      </w:r>
      <w:r>
        <w:rPr>
          <w:color w:val="231F20"/>
          <w:spacing w:val="-2"/>
        </w:rPr>
        <w:t>pub</w:t>
      </w:r>
      <w:r>
        <w:rPr>
          <w:color w:val="231F20"/>
          <w:spacing w:val="-3"/>
        </w:rPr>
        <w:t>lic</w:t>
      </w:r>
      <w:r>
        <w:rPr>
          <w:color w:val="231F20"/>
          <w:spacing w:val="29"/>
          <w:w w:val="92"/>
        </w:rPr>
        <w:t xml:space="preserve"> </w:t>
      </w:r>
      <w:r>
        <w:rPr>
          <w:color w:val="231F20"/>
          <w:spacing w:val="-2"/>
        </w:rPr>
        <w:t>service</w:t>
      </w:r>
      <w:r>
        <w:rPr>
          <w:color w:val="231F20"/>
          <w:spacing w:val="-15"/>
        </w:rPr>
        <w:t xml:space="preserve"> </w:t>
      </w:r>
      <w:r>
        <w:rPr>
          <w:color w:val="231F20"/>
          <w:spacing w:val="-3"/>
        </w:rPr>
        <w:t>br</w:t>
      </w:r>
      <w:r>
        <w:rPr>
          <w:color w:val="231F20"/>
          <w:spacing w:val="-4"/>
        </w:rPr>
        <w:t>oadcaste</w:t>
      </w:r>
      <w:r>
        <w:rPr>
          <w:color w:val="231F20"/>
          <w:spacing w:val="-3"/>
        </w:rPr>
        <w:t>r,</w:t>
      </w:r>
      <w:r>
        <w:rPr>
          <w:color w:val="231F20"/>
          <w:spacing w:val="-21"/>
        </w:rPr>
        <w:t xml:space="preserve"> </w:t>
      </w:r>
      <w:r>
        <w:rPr>
          <w:color w:val="231F20"/>
          <w:spacing w:val="-3"/>
        </w:rPr>
        <w:t>f</w:t>
      </w:r>
      <w:r>
        <w:rPr>
          <w:color w:val="231F20"/>
          <w:spacing w:val="-2"/>
        </w:rPr>
        <w:t>r</w:t>
      </w:r>
      <w:r>
        <w:rPr>
          <w:color w:val="231F20"/>
          <w:spacing w:val="-3"/>
        </w:rPr>
        <w:t>ee</w:t>
      </w:r>
      <w:r>
        <w:rPr>
          <w:color w:val="231F20"/>
          <w:spacing w:val="-14"/>
        </w:rPr>
        <w:t xml:space="preserve"> </w:t>
      </w:r>
      <w:r>
        <w:rPr>
          <w:color w:val="231F20"/>
          <w:spacing w:val="-2"/>
        </w:rPr>
        <w:t>of</w:t>
      </w:r>
      <w:r>
        <w:rPr>
          <w:color w:val="231F20"/>
          <w:spacing w:val="-15"/>
        </w:rPr>
        <w:t xml:space="preserve"> </w:t>
      </w:r>
      <w:r>
        <w:rPr>
          <w:color w:val="231F20"/>
          <w:spacing w:val="-3"/>
        </w:rPr>
        <w:t>Gove</w:t>
      </w:r>
      <w:r>
        <w:rPr>
          <w:color w:val="231F20"/>
          <w:spacing w:val="-2"/>
        </w:rPr>
        <w:t>rnment</w:t>
      </w:r>
      <w:r>
        <w:rPr>
          <w:color w:val="231F20"/>
          <w:spacing w:val="34"/>
          <w:w w:val="102"/>
        </w:rPr>
        <w:t xml:space="preserve"> </w:t>
      </w:r>
      <w:proofErr w:type="spellStart"/>
      <w:proofErr w:type="gramStart"/>
      <w:r>
        <w:rPr>
          <w:color w:val="231F20"/>
          <w:spacing w:val="-2"/>
        </w:rPr>
        <w:t>interfer</w:t>
      </w:r>
      <w:r>
        <w:rPr>
          <w:color w:val="231F20"/>
          <w:spacing w:val="-3"/>
        </w:rPr>
        <w:t>ence</w:t>
      </w:r>
      <w:r w:rsidR="0018140B" w:rsidRPr="0018140B">
        <w:rPr>
          <w:b/>
          <w:color w:val="231F20"/>
          <w:spacing w:val="-2"/>
          <w:sz w:val="28"/>
        </w:rPr>
        <w:t>.X</w:t>
      </w:r>
      <w:proofErr w:type="spellEnd"/>
      <w:proofErr w:type="gramEnd"/>
      <w:r w:rsidR="0018140B" w:rsidRPr="0018140B">
        <w:rPr>
          <w:b/>
          <w:color w:val="231F20"/>
          <w:spacing w:val="-2"/>
          <w:sz w:val="28"/>
        </w:rPr>
        <w:t>-</w:t>
      </w:r>
    </w:p>
    <w:p w14:paraId="6804079A" w14:textId="77777777" w:rsidR="00B64989" w:rsidRDefault="00FC35D5">
      <w:pPr>
        <w:numPr>
          <w:ilvl w:val="1"/>
          <w:numId w:val="11"/>
        </w:numPr>
        <w:tabs>
          <w:tab w:val="left" w:pos="1515"/>
        </w:tabs>
        <w:spacing w:before="100" w:line="254" w:lineRule="auto"/>
        <w:ind w:right="970" w:firstLine="0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/>
          <w:color w:val="231F20"/>
          <w:spacing w:val="-1"/>
          <w:sz w:val="23"/>
        </w:rPr>
        <w:t>Tightening</w:t>
      </w:r>
      <w:r>
        <w:rPr>
          <w:rFonts w:ascii="Times New Roman"/>
          <w:color w:val="231F20"/>
          <w:spacing w:val="-13"/>
          <w:sz w:val="23"/>
        </w:rPr>
        <w:t xml:space="preserve"> </w:t>
      </w:r>
      <w:r>
        <w:rPr>
          <w:rFonts w:ascii="Times New Roman"/>
          <w:color w:val="231F20"/>
          <w:sz w:val="23"/>
        </w:rPr>
        <w:t>rules</w:t>
      </w:r>
      <w:r>
        <w:rPr>
          <w:rFonts w:ascii="Times New Roman"/>
          <w:color w:val="231F20"/>
          <w:spacing w:val="-12"/>
          <w:sz w:val="23"/>
        </w:rPr>
        <w:t xml:space="preserve"> </w:t>
      </w:r>
      <w:r>
        <w:rPr>
          <w:rFonts w:ascii="Times New Roman"/>
          <w:color w:val="231F20"/>
          <w:spacing w:val="-1"/>
          <w:sz w:val="23"/>
        </w:rPr>
        <w:t>on</w:t>
      </w:r>
      <w:r>
        <w:rPr>
          <w:rFonts w:ascii="Times New Roman"/>
          <w:color w:val="231F20"/>
          <w:spacing w:val="-12"/>
          <w:sz w:val="23"/>
        </w:rPr>
        <w:t xml:space="preserve"> </w:t>
      </w:r>
      <w:r>
        <w:rPr>
          <w:rFonts w:ascii="Times New Roman"/>
          <w:b/>
          <w:color w:val="231F20"/>
          <w:spacing w:val="-3"/>
          <w:sz w:val="23"/>
        </w:rPr>
        <w:t>cross-media</w:t>
      </w:r>
      <w:r>
        <w:rPr>
          <w:rFonts w:ascii="Times New Roman"/>
          <w:b/>
          <w:color w:val="231F20"/>
          <w:spacing w:val="26"/>
          <w:w w:val="98"/>
          <w:sz w:val="23"/>
        </w:rPr>
        <w:t xml:space="preserve"> </w:t>
      </w:r>
      <w:proofErr w:type="spellStart"/>
      <w:proofErr w:type="gramStart"/>
      <w:r>
        <w:rPr>
          <w:rFonts w:ascii="Times New Roman"/>
          <w:b/>
          <w:color w:val="231F20"/>
          <w:spacing w:val="-2"/>
          <w:sz w:val="23"/>
        </w:rPr>
        <w:t>o</w:t>
      </w:r>
      <w:r>
        <w:rPr>
          <w:rFonts w:ascii="Times New Roman"/>
          <w:b/>
          <w:color w:val="231F20"/>
          <w:spacing w:val="-3"/>
          <w:sz w:val="23"/>
        </w:rPr>
        <w:t>wnership</w:t>
      </w:r>
      <w:r w:rsidR="0018140B" w:rsidRPr="0018140B">
        <w:rPr>
          <w:rFonts w:ascii="Times New Roman"/>
          <w:b/>
          <w:color w:val="231F20"/>
          <w:spacing w:val="-2"/>
          <w:sz w:val="28"/>
        </w:rPr>
        <w:t>.X</w:t>
      </w:r>
      <w:proofErr w:type="spellEnd"/>
      <w:proofErr w:type="gramEnd"/>
      <w:r w:rsidR="0018140B" w:rsidRPr="0018140B">
        <w:rPr>
          <w:rFonts w:ascii="Times New Roman"/>
          <w:b/>
          <w:color w:val="231F20"/>
          <w:spacing w:val="-2"/>
          <w:sz w:val="28"/>
        </w:rPr>
        <w:t>-</w:t>
      </w:r>
    </w:p>
    <w:p w14:paraId="7DA49C4C" w14:textId="57FC57EA" w:rsidR="00B64989" w:rsidRDefault="00FC35D5">
      <w:pPr>
        <w:pStyle w:val="BodyText"/>
        <w:numPr>
          <w:ilvl w:val="1"/>
          <w:numId w:val="11"/>
        </w:numPr>
        <w:tabs>
          <w:tab w:val="left" w:pos="1515"/>
        </w:tabs>
        <w:spacing w:before="100" w:line="254" w:lineRule="auto"/>
        <w:ind w:right="269" w:firstLine="0"/>
        <w:rPr>
          <w:rFonts w:cs="Times New Roman"/>
        </w:rPr>
      </w:pPr>
      <w:r>
        <w:rPr>
          <w:color w:val="231F20"/>
          <w:spacing w:val="-2"/>
        </w:rPr>
        <w:t>Ensur</w:t>
      </w:r>
      <w:r>
        <w:rPr>
          <w:color w:val="231F20"/>
          <w:spacing w:val="-1"/>
        </w:rPr>
        <w:t>ing</w:t>
      </w:r>
      <w:r>
        <w:rPr>
          <w:color w:val="231F20"/>
          <w:spacing w:val="-24"/>
        </w:rPr>
        <w:t xml:space="preserve"> </w:t>
      </w:r>
      <w:r>
        <w:rPr>
          <w:color w:val="231F20"/>
          <w:spacing w:val="-3"/>
        </w:rPr>
        <w:t>tha</w:t>
      </w:r>
      <w:r>
        <w:rPr>
          <w:color w:val="231F20"/>
          <w:spacing w:val="-2"/>
        </w:rPr>
        <w:t>t</w:t>
      </w:r>
      <w:r>
        <w:rPr>
          <w:color w:val="231F20"/>
          <w:spacing w:val="-23"/>
        </w:rPr>
        <w:t xml:space="preserve"> </w:t>
      </w:r>
      <w:r>
        <w:rPr>
          <w:color w:val="231F20"/>
          <w:spacing w:val="-2"/>
        </w:rPr>
        <w:t>all</w:t>
      </w:r>
      <w:r>
        <w:rPr>
          <w:color w:val="231F20"/>
          <w:spacing w:val="-23"/>
        </w:rPr>
        <w:t xml:space="preserve"> </w:t>
      </w:r>
      <w:r>
        <w:rPr>
          <w:color w:val="231F20"/>
          <w:spacing w:val="-6"/>
        </w:rPr>
        <w:t>have</w:t>
      </w:r>
      <w:r>
        <w:rPr>
          <w:color w:val="231F20"/>
          <w:spacing w:val="-23"/>
        </w:rPr>
        <w:t xml:space="preserve"> </w:t>
      </w:r>
      <w:r>
        <w:rPr>
          <w:b/>
          <w:color w:val="231F20"/>
          <w:spacing w:val="-2"/>
        </w:rPr>
        <w:t>digital</w:t>
      </w:r>
      <w:r>
        <w:rPr>
          <w:b/>
          <w:color w:val="231F20"/>
          <w:spacing w:val="-23"/>
        </w:rPr>
        <w:t xml:space="preserve"> </w:t>
      </w:r>
      <w:r>
        <w:rPr>
          <w:b/>
          <w:color w:val="231F20"/>
          <w:spacing w:val="-2"/>
        </w:rPr>
        <w:t>access</w:t>
      </w:r>
      <w:proofErr w:type="gramStart"/>
      <w:r>
        <w:rPr>
          <w:color w:val="231F20"/>
          <w:spacing w:val="-1"/>
        </w:rPr>
        <w:t>;</w:t>
      </w:r>
      <w:r>
        <w:rPr>
          <w:color w:val="231F20"/>
          <w:w w:val="101"/>
        </w:rPr>
        <w:t xml:space="preserve"> </w:t>
      </w:r>
      <w:r>
        <w:rPr>
          <w:color w:val="231F20"/>
          <w:spacing w:val="29"/>
          <w:w w:val="101"/>
        </w:rPr>
        <w:t xml:space="preserve"> </w:t>
      </w:r>
      <w:r w:rsidR="004C445E" w:rsidRPr="0018140B">
        <w:rPr>
          <w:rFonts w:cs="Times New Roman"/>
          <w:b/>
          <w:color w:val="231F20"/>
          <w:spacing w:val="-2"/>
          <w:sz w:val="28"/>
        </w:rPr>
        <w:t>X</w:t>
      </w:r>
      <w:proofErr w:type="gramEnd"/>
      <w:r w:rsidR="004C445E" w:rsidRPr="0018140B">
        <w:rPr>
          <w:rFonts w:cs="Times New Roman"/>
          <w:b/>
          <w:color w:val="231F20"/>
          <w:spacing w:val="-2"/>
          <w:sz w:val="28"/>
        </w:rPr>
        <w:t>-</w:t>
      </w:r>
      <w:r w:rsidR="004C445E">
        <w:rPr>
          <w:rFonts w:cs="Times New Roman"/>
          <w:b/>
          <w:color w:val="231F20"/>
          <w:spacing w:val="-2"/>
          <w:sz w:val="28"/>
        </w:rPr>
        <w:t>S</w:t>
      </w:r>
      <w:r w:rsidR="004C445E">
        <w:rPr>
          <w:rFonts w:cs="Times New Roman"/>
          <w:color w:val="231F20"/>
          <w:spacing w:val="-19"/>
        </w:rPr>
        <w:t xml:space="preserve"> </w:t>
      </w:r>
      <w:r>
        <w:rPr>
          <w:color w:val="231F20"/>
          <w:spacing w:val="-3"/>
        </w:rPr>
        <w:t>give</w:t>
      </w:r>
      <w:r>
        <w:rPr>
          <w:color w:val="231F20"/>
          <w:spacing w:val="-12"/>
        </w:rPr>
        <w:t xml:space="preserve"> </w:t>
      </w:r>
      <w:r>
        <w:rPr>
          <w:color w:val="231F20"/>
          <w:spacing w:val="-2"/>
        </w:rPr>
        <w:t>BT</w:t>
      </w:r>
      <w:r>
        <w:rPr>
          <w:color w:val="231F20"/>
          <w:spacing w:val="-12"/>
        </w:rPr>
        <w:t xml:space="preserve"> </w:t>
      </w:r>
      <w:r>
        <w:rPr>
          <w:color w:val="231F20"/>
          <w:spacing w:val="-1"/>
        </w:rPr>
        <w:t>an</w:t>
      </w:r>
      <w:r>
        <w:rPr>
          <w:color w:val="231F20"/>
          <w:spacing w:val="-12"/>
        </w:rPr>
        <w:t xml:space="preserve"> </w:t>
      </w:r>
      <w:r>
        <w:rPr>
          <w:color w:val="231F20"/>
          <w:spacing w:val="-2"/>
        </w:rPr>
        <w:t>ob</w:t>
      </w:r>
      <w:r>
        <w:rPr>
          <w:color w:val="231F20"/>
          <w:spacing w:val="-3"/>
        </w:rPr>
        <w:t>liga</w:t>
      </w:r>
      <w:r>
        <w:rPr>
          <w:color w:val="231F20"/>
          <w:spacing w:val="-2"/>
        </w:rPr>
        <w:t>tion</w:t>
      </w:r>
      <w:r>
        <w:rPr>
          <w:color w:val="231F20"/>
          <w:spacing w:val="-12"/>
        </w:rPr>
        <w:t xml:space="preserve"> </w:t>
      </w:r>
      <w:r>
        <w:rPr>
          <w:color w:val="231F20"/>
          <w:spacing w:val="-1"/>
        </w:rPr>
        <w:t>to</w:t>
      </w:r>
      <w:r>
        <w:rPr>
          <w:color w:val="231F20"/>
          <w:spacing w:val="-12"/>
        </w:rPr>
        <w:t xml:space="preserve"> </w:t>
      </w:r>
      <w:r>
        <w:rPr>
          <w:color w:val="231F20"/>
          <w:spacing w:val="-2"/>
        </w:rPr>
        <w:t>pro</w:t>
      </w:r>
      <w:r>
        <w:rPr>
          <w:color w:val="231F20"/>
          <w:spacing w:val="-3"/>
        </w:rPr>
        <w:t>vide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3"/>
        </w:rPr>
        <w:t>aff</w:t>
      </w:r>
      <w:r>
        <w:rPr>
          <w:color w:val="231F20"/>
          <w:spacing w:val="-2"/>
        </w:rPr>
        <w:t>ordab</w:t>
      </w:r>
      <w:r>
        <w:rPr>
          <w:color w:val="231F20"/>
          <w:spacing w:val="-3"/>
        </w:rPr>
        <w:t>le</w:t>
      </w:r>
    </w:p>
    <w:p w14:paraId="2F0D0B64" w14:textId="77777777" w:rsidR="00B64989" w:rsidRDefault="00FC35D5">
      <w:pPr>
        <w:pStyle w:val="BodyText"/>
        <w:spacing w:line="254" w:lineRule="auto"/>
        <w:ind w:left="1314" w:right="24"/>
        <w:rPr>
          <w:rFonts w:cs="Times New Roman"/>
        </w:rPr>
      </w:pPr>
      <w:proofErr w:type="gramStart"/>
      <w:r>
        <w:rPr>
          <w:color w:val="231F20"/>
          <w:spacing w:val="-1"/>
        </w:rPr>
        <w:t>high</w:t>
      </w:r>
      <w:proofErr w:type="gramEnd"/>
      <w:r>
        <w:rPr>
          <w:color w:val="231F20"/>
          <w:spacing w:val="-1"/>
        </w:rPr>
        <w:t>-speed</w:t>
      </w:r>
      <w:r>
        <w:rPr>
          <w:color w:val="231F20"/>
          <w:spacing w:val="-15"/>
        </w:rPr>
        <w:t xml:space="preserve"> </w:t>
      </w:r>
      <w:r>
        <w:rPr>
          <w:color w:val="231F20"/>
          <w:spacing w:val="-2"/>
        </w:rPr>
        <w:t>br</w:t>
      </w:r>
      <w:r>
        <w:rPr>
          <w:color w:val="231F20"/>
          <w:spacing w:val="-3"/>
        </w:rPr>
        <w:t>oadband-capa</w:t>
      </w:r>
      <w:r>
        <w:rPr>
          <w:color w:val="231F20"/>
          <w:spacing w:val="-2"/>
        </w:rPr>
        <w:t>b</w:t>
      </w:r>
      <w:r>
        <w:rPr>
          <w:color w:val="231F20"/>
          <w:spacing w:val="-3"/>
        </w:rPr>
        <w:t>le</w:t>
      </w:r>
      <w:r>
        <w:rPr>
          <w:color w:val="231F20"/>
          <w:spacing w:val="-14"/>
        </w:rPr>
        <w:t xml:space="preserve"> </w:t>
      </w:r>
      <w:r>
        <w:rPr>
          <w:color w:val="231F20"/>
          <w:spacing w:val="-2"/>
        </w:rPr>
        <w:t>infrastr</w:t>
      </w:r>
      <w:r>
        <w:rPr>
          <w:color w:val="231F20"/>
          <w:spacing w:val="-1"/>
        </w:rPr>
        <w:t>uctur</w:t>
      </w:r>
      <w:r>
        <w:rPr>
          <w:color w:val="231F20"/>
          <w:spacing w:val="-2"/>
        </w:rPr>
        <w:t>e</w:t>
      </w:r>
      <w:r>
        <w:rPr>
          <w:color w:val="231F20"/>
          <w:spacing w:val="23"/>
          <w:w w:val="96"/>
        </w:rPr>
        <w:t xml:space="preserve"> </w:t>
      </w:r>
      <w:r>
        <w:rPr>
          <w:color w:val="231F20"/>
          <w:spacing w:val="-1"/>
        </w:rPr>
        <w:lastRenderedPageBreak/>
        <w:t>to</w:t>
      </w:r>
      <w:r>
        <w:rPr>
          <w:color w:val="231F20"/>
          <w:spacing w:val="-3"/>
        </w:rPr>
        <w:t xml:space="preserve"> </w:t>
      </w:r>
      <w:r>
        <w:rPr>
          <w:color w:val="231F20"/>
          <w:spacing w:val="-4"/>
        </w:rPr>
        <w:t>ev</w:t>
      </w:r>
      <w:r>
        <w:rPr>
          <w:color w:val="231F20"/>
          <w:spacing w:val="-3"/>
        </w:rPr>
        <w:t>er</w:t>
      </w:r>
      <w:r>
        <w:rPr>
          <w:color w:val="231F20"/>
          <w:spacing w:val="-4"/>
        </w:rPr>
        <w:t>y</w:t>
      </w:r>
      <w:r>
        <w:rPr>
          <w:color w:val="231F20"/>
          <w:spacing w:val="-3"/>
        </w:rPr>
        <w:t xml:space="preserve"> </w:t>
      </w:r>
      <w:proofErr w:type="spellStart"/>
      <w:r>
        <w:rPr>
          <w:color w:val="231F20"/>
          <w:spacing w:val="-1"/>
        </w:rPr>
        <w:t>household</w:t>
      </w:r>
      <w:r w:rsidR="0018140B" w:rsidRPr="0018140B">
        <w:rPr>
          <w:b/>
          <w:color w:val="231F20"/>
          <w:spacing w:val="-1"/>
          <w:sz w:val="28"/>
        </w:rPr>
        <w:t>.X</w:t>
      </w:r>
      <w:proofErr w:type="spellEnd"/>
      <w:r w:rsidR="0018140B" w:rsidRPr="0018140B">
        <w:rPr>
          <w:b/>
          <w:color w:val="231F20"/>
          <w:spacing w:val="-1"/>
          <w:sz w:val="28"/>
        </w:rPr>
        <w:t>-</w:t>
      </w:r>
    </w:p>
    <w:p w14:paraId="227AD7DE" w14:textId="77777777" w:rsidR="00B64989" w:rsidRDefault="00FC35D5">
      <w:pPr>
        <w:numPr>
          <w:ilvl w:val="1"/>
          <w:numId w:val="11"/>
        </w:numPr>
        <w:tabs>
          <w:tab w:val="left" w:pos="1515"/>
        </w:tabs>
        <w:spacing w:before="100" w:line="254" w:lineRule="auto"/>
        <w:ind w:right="539" w:firstLine="0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/>
          <w:color w:val="231F20"/>
          <w:spacing w:val="-3"/>
          <w:sz w:val="23"/>
        </w:rPr>
        <w:t>Str</w:t>
      </w:r>
      <w:r>
        <w:rPr>
          <w:rFonts w:ascii="Times New Roman"/>
          <w:color w:val="231F20"/>
          <w:spacing w:val="-2"/>
          <w:sz w:val="23"/>
        </w:rPr>
        <w:t>engthening</w:t>
      </w:r>
      <w:r>
        <w:rPr>
          <w:rFonts w:ascii="Times New Roman"/>
          <w:color w:val="231F20"/>
          <w:spacing w:val="-28"/>
          <w:sz w:val="23"/>
        </w:rPr>
        <w:t xml:space="preserve"> </w:t>
      </w:r>
      <w:r>
        <w:rPr>
          <w:rFonts w:ascii="Times New Roman"/>
          <w:color w:val="231F20"/>
          <w:spacing w:val="-2"/>
          <w:sz w:val="23"/>
        </w:rPr>
        <w:t>contr</w:t>
      </w:r>
      <w:r>
        <w:rPr>
          <w:rFonts w:ascii="Times New Roman"/>
          <w:color w:val="231F20"/>
          <w:spacing w:val="-3"/>
          <w:sz w:val="23"/>
        </w:rPr>
        <w:t>ols</w:t>
      </w:r>
      <w:r>
        <w:rPr>
          <w:rFonts w:ascii="Times New Roman"/>
          <w:color w:val="231F20"/>
          <w:spacing w:val="-28"/>
          <w:sz w:val="23"/>
        </w:rPr>
        <w:t xml:space="preserve"> </w:t>
      </w:r>
      <w:r>
        <w:rPr>
          <w:rFonts w:ascii="Times New Roman"/>
          <w:color w:val="231F20"/>
          <w:spacing w:val="-1"/>
          <w:sz w:val="23"/>
        </w:rPr>
        <w:t>on</w:t>
      </w:r>
      <w:r>
        <w:rPr>
          <w:rFonts w:ascii="Times New Roman"/>
          <w:color w:val="231F20"/>
          <w:spacing w:val="-27"/>
          <w:sz w:val="23"/>
        </w:rPr>
        <w:t xml:space="preserve"> </w:t>
      </w:r>
      <w:r>
        <w:rPr>
          <w:rFonts w:ascii="Times New Roman"/>
          <w:b/>
          <w:color w:val="231F20"/>
          <w:spacing w:val="-3"/>
          <w:sz w:val="23"/>
        </w:rPr>
        <w:t>advertising</w:t>
      </w:r>
      <w:r>
        <w:rPr>
          <w:rFonts w:ascii="Times New Roman"/>
          <w:b/>
          <w:color w:val="231F20"/>
          <w:spacing w:val="56"/>
          <w:w w:val="95"/>
          <w:sz w:val="23"/>
        </w:rPr>
        <w:t xml:space="preserve"> </w:t>
      </w:r>
      <w:r>
        <w:rPr>
          <w:rFonts w:ascii="Times New Roman"/>
          <w:b/>
          <w:color w:val="231F20"/>
          <w:spacing w:val="-3"/>
          <w:w w:val="95"/>
          <w:sz w:val="23"/>
        </w:rPr>
        <w:t>dir</w:t>
      </w:r>
      <w:r>
        <w:rPr>
          <w:rFonts w:ascii="Times New Roman"/>
          <w:b/>
          <w:color w:val="231F20"/>
          <w:spacing w:val="-2"/>
          <w:w w:val="95"/>
          <w:sz w:val="23"/>
        </w:rPr>
        <w:t>ected</w:t>
      </w:r>
      <w:r>
        <w:rPr>
          <w:rFonts w:ascii="Times New Roman"/>
          <w:b/>
          <w:color w:val="231F20"/>
          <w:spacing w:val="6"/>
          <w:w w:val="95"/>
          <w:sz w:val="23"/>
        </w:rPr>
        <w:t xml:space="preserve"> </w:t>
      </w:r>
      <w:r>
        <w:rPr>
          <w:rFonts w:ascii="Times New Roman"/>
          <w:b/>
          <w:color w:val="231F20"/>
          <w:spacing w:val="-3"/>
          <w:w w:val="95"/>
          <w:sz w:val="23"/>
        </w:rPr>
        <w:t>at</w:t>
      </w:r>
      <w:r>
        <w:rPr>
          <w:rFonts w:ascii="Times New Roman"/>
          <w:b/>
          <w:color w:val="231F20"/>
          <w:spacing w:val="6"/>
          <w:w w:val="95"/>
          <w:sz w:val="23"/>
        </w:rPr>
        <w:t xml:space="preserve"> </w:t>
      </w:r>
      <w:proofErr w:type="spellStart"/>
      <w:proofErr w:type="gramStart"/>
      <w:r>
        <w:rPr>
          <w:rFonts w:ascii="Times New Roman"/>
          <w:b/>
          <w:color w:val="231F20"/>
          <w:spacing w:val="-1"/>
          <w:w w:val="95"/>
          <w:sz w:val="23"/>
        </w:rPr>
        <w:t>children</w:t>
      </w:r>
      <w:r w:rsidR="0018140B" w:rsidRPr="0018140B">
        <w:rPr>
          <w:rFonts w:ascii="Times New Roman"/>
          <w:b/>
          <w:color w:val="231F20"/>
          <w:spacing w:val="-1"/>
          <w:w w:val="95"/>
          <w:sz w:val="28"/>
        </w:rPr>
        <w:t>.X</w:t>
      </w:r>
      <w:proofErr w:type="spellEnd"/>
      <w:proofErr w:type="gramEnd"/>
      <w:r w:rsidR="0018140B" w:rsidRPr="0018140B">
        <w:rPr>
          <w:rFonts w:ascii="Times New Roman"/>
          <w:b/>
          <w:color w:val="231F20"/>
          <w:spacing w:val="-1"/>
          <w:w w:val="95"/>
          <w:sz w:val="28"/>
        </w:rPr>
        <w:t>-</w:t>
      </w:r>
    </w:p>
    <w:p w14:paraId="5DB81FA3" w14:textId="77777777" w:rsidR="00B64989" w:rsidRDefault="00FC35D5">
      <w:pPr>
        <w:pStyle w:val="Heading2"/>
        <w:tabs>
          <w:tab w:val="left" w:pos="1416"/>
        </w:tabs>
        <w:spacing w:before="99" w:line="600" w:lineRule="exact"/>
        <w:ind w:left="324" w:right="2012" w:hanging="1"/>
        <w:rPr>
          <w:i w:val="0"/>
        </w:rPr>
      </w:pPr>
      <w:r>
        <w:rPr>
          <w:i w:val="0"/>
        </w:rPr>
        <w:br w:type="column"/>
      </w:r>
      <w:proofErr w:type="gramStart"/>
      <w:r>
        <w:rPr>
          <w:color w:val="73A533"/>
          <w:spacing w:val="20"/>
        </w:rPr>
        <w:lastRenderedPageBreak/>
        <w:t>g</w:t>
      </w:r>
      <w:r>
        <w:rPr>
          <w:color w:val="73A533"/>
          <w:spacing w:val="47"/>
        </w:rPr>
        <w:t>o</w:t>
      </w:r>
      <w:r>
        <w:rPr>
          <w:color w:val="73A533"/>
          <w:spacing w:val="22"/>
        </w:rPr>
        <w:t>v</w:t>
      </w:r>
      <w:r>
        <w:rPr>
          <w:color w:val="73A533"/>
          <w:spacing w:val="29"/>
        </w:rPr>
        <w:t>e</w:t>
      </w:r>
      <w:r>
        <w:rPr>
          <w:color w:val="73A533"/>
          <w:spacing w:val="22"/>
        </w:rPr>
        <w:t>r</w:t>
      </w:r>
      <w:r>
        <w:rPr>
          <w:color w:val="73A533"/>
          <w:spacing w:val="29"/>
        </w:rPr>
        <w:t>nment</w:t>
      </w:r>
      <w:proofErr w:type="gramEnd"/>
      <w:r>
        <w:rPr>
          <w:color w:val="73A533"/>
          <w:spacing w:val="29"/>
        </w:rPr>
        <w:t>:</w:t>
      </w:r>
      <w:r>
        <w:rPr>
          <w:color w:val="73A533"/>
          <w:spacing w:val="681"/>
          <w:w w:val="106"/>
        </w:rPr>
        <w:t xml:space="preserve"> </w:t>
      </w:r>
      <w:r>
        <w:rPr>
          <w:color w:val="73A533"/>
          <w:spacing w:val="29"/>
          <w:w w:val="95"/>
        </w:rPr>
        <w:t>it’</w:t>
      </w:r>
      <w:r>
        <w:rPr>
          <w:color w:val="73A533"/>
          <w:w w:val="95"/>
        </w:rPr>
        <w:t>s</w:t>
      </w:r>
      <w:r>
        <w:rPr>
          <w:color w:val="73A533"/>
          <w:w w:val="95"/>
        </w:rPr>
        <w:tab/>
      </w:r>
      <w:r>
        <w:rPr>
          <w:color w:val="73A533"/>
          <w:spacing w:val="19"/>
        </w:rPr>
        <w:t>our</w:t>
      </w:r>
      <w:r>
        <w:rPr>
          <w:color w:val="73A533"/>
          <w:spacing w:val="21"/>
        </w:rPr>
        <w:t>s</w:t>
      </w:r>
    </w:p>
    <w:p w14:paraId="7BA28EB2" w14:textId="77777777" w:rsidR="00B64989" w:rsidRDefault="00B64989">
      <w:pPr>
        <w:spacing w:before="10"/>
        <w:rPr>
          <w:rFonts w:ascii="Times New Roman" w:eastAsia="Times New Roman" w:hAnsi="Times New Roman" w:cs="Times New Roman"/>
          <w:i/>
          <w:sz w:val="57"/>
          <w:szCs w:val="57"/>
        </w:rPr>
      </w:pPr>
    </w:p>
    <w:p w14:paraId="264944BE" w14:textId="77777777" w:rsidR="00B64989" w:rsidRDefault="00FC35D5">
      <w:pPr>
        <w:pStyle w:val="BodyText"/>
        <w:spacing w:line="254" w:lineRule="auto"/>
        <w:ind w:left="324" w:right="1281"/>
        <w:rPr>
          <w:rFonts w:cs="Times New Roman"/>
        </w:rPr>
      </w:pPr>
      <w:r>
        <w:rPr>
          <w:rFonts w:cs="Times New Roman"/>
          <w:color w:val="231F20"/>
          <w:spacing w:val="-3"/>
        </w:rPr>
        <w:t>Gove</w:t>
      </w:r>
      <w:r>
        <w:rPr>
          <w:rFonts w:cs="Times New Roman"/>
          <w:color w:val="231F20"/>
          <w:spacing w:val="-2"/>
        </w:rPr>
        <w:t>rnment is</w:t>
      </w:r>
      <w:r>
        <w:rPr>
          <w:rFonts w:cs="Times New Roman"/>
          <w:color w:val="231F20"/>
          <w:spacing w:val="-1"/>
        </w:rPr>
        <w:t xml:space="preserve"> </w:t>
      </w:r>
      <w:r>
        <w:rPr>
          <w:rFonts w:cs="Times New Roman"/>
          <w:color w:val="231F20"/>
          <w:spacing w:val="-2"/>
        </w:rPr>
        <w:t>vital,</w:t>
      </w:r>
      <w:r>
        <w:rPr>
          <w:rFonts w:cs="Times New Roman"/>
          <w:color w:val="231F20"/>
          <w:spacing w:val="-10"/>
        </w:rPr>
        <w:t xml:space="preserve"> </w:t>
      </w:r>
      <w:r>
        <w:rPr>
          <w:rFonts w:cs="Times New Roman"/>
          <w:color w:val="231F20"/>
          <w:spacing w:val="-2"/>
        </w:rPr>
        <w:t>but</w:t>
      </w:r>
      <w:r>
        <w:rPr>
          <w:rFonts w:cs="Times New Roman"/>
          <w:color w:val="231F20"/>
          <w:spacing w:val="-1"/>
        </w:rPr>
        <w:t xml:space="preserve"> </w:t>
      </w:r>
      <w:r>
        <w:rPr>
          <w:rFonts w:cs="Times New Roman"/>
          <w:color w:val="231F20"/>
          <w:spacing w:val="-7"/>
        </w:rPr>
        <w:t>it</w:t>
      </w:r>
      <w:r>
        <w:rPr>
          <w:rFonts w:cs="Times New Roman"/>
          <w:color w:val="231F20"/>
          <w:spacing w:val="-8"/>
        </w:rPr>
        <w:t>’</w:t>
      </w:r>
      <w:r>
        <w:rPr>
          <w:rFonts w:cs="Times New Roman"/>
          <w:color w:val="231F20"/>
          <w:spacing w:val="-7"/>
        </w:rPr>
        <w:t>s</w:t>
      </w:r>
      <w:r>
        <w:rPr>
          <w:rFonts w:cs="Times New Roman"/>
          <w:color w:val="231F20"/>
          <w:spacing w:val="-2"/>
        </w:rPr>
        <w:t xml:space="preserve"> </w:t>
      </w:r>
      <w:r>
        <w:rPr>
          <w:rFonts w:cs="Times New Roman"/>
          <w:color w:val="231F20"/>
          <w:spacing w:val="-1"/>
        </w:rPr>
        <w:t xml:space="preserve">got </w:t>
      </w:r>
      <w:r>
        <w:rPr>
          <w:rFonts w:cs="Times New Roman"/>
          <w:color w:val="231F20"/>
        </w:rPr>
        <w:t>a</w:t>
      </w:r>
      <w:r>
        <w:rPr>
          <w:rFonts w:cs="Times New Roman"/>
          <w:color w:val="231F20"/>
          <w:spacing w:val="-2"/>
        </w:rPr>
        <w:t xml:space="preserve"> </w:t>
      </w:r>
      <w:r>
        <w:rPr>
          <w:rFonts w:cs="Times New Roman"/>
          <w:color w:val="231F20"/>
          <w:spacing w:val="-1"/>
        </w:rPr>
        <w:t xml:space="preserve">bad </w:t>
      </w:r>
      <w:r>
        <w:rPr>
          <w:rFonts w:cs="Times New Roman"/>
          <w:color w:val="231F20"/>
          <w:spacing w:val="-2"/>
        </w:rPr>
        <w:t>name,</w:t>
      </w:r>
      <w:r>
        <w:rPr>
          <w:rFonts w:cs="Times New Roman"/>
          <w:color w:val="231F20"/>
          <w:spacing w:val="29"/>
          <w:w w:val="112"/>
        </w:rPr>
        <w:t xml:space="preserve"> </w:t>
      </w:r>
      <w:r>
        <w:rPr>
          <w:rFonts w:cs="Times New Roman"/>
          <w:color w:val="231F20"/>
          <w:spacing w:val="-1"/>
        </w:rPr>
        <w:t>and</w:t>
      </w:r>
      <w:r>
        <w:rPr>
          <w:rFonts w:cs="Times New Roman"/>
          <w:color w:val="231F20"/>
          <w:spacing w:val="-8"/>
        </w:rPr>
        <w:t xml:space="preserve"> </w:t>
      </w:r>
      <w:r>
        <w:rPr>
          <w:rFonts w:cs="Times New Roman"/>
          <w:color w:val="231F20"/>
          <w:spacing w:val="-1"/>
        </w:rPr>
        <w:t>the</w:t>
      </w:r>
      <w:r>
        <w:rPr>
          <w:rFonts w:cs="Times New Roman"/>
          <w:color w:val="231F20"/>
          <w:spacing w:val="-7"/>
        </w:rPr>
        <w:t xml:space="preserve"> </w:t>
      </w:r>
      <w:r>
        <w:rPr>
          <w:rFonts w:cs="Times New Roman"/>
          <w:color w:val="231F20"/>
          <w:spacing w:val="-2"/>
        </w:rPr>
        <w:t>expenses</w:t>
      </w:r>
      <w:r>
        <w:rPr>
          <w:rFonts w:cs="Times New Roman"/>
          <w:color w:val="231F20"/>
          <w:spacing w:val="-8"/>
        </w:rPr>
        <w:t xml:space="preserve"> </w:t>
      </w:r>
      <w:r>
        <w:rPr>
          <w:rFonts w:cs="Times New Roman"/>
          <w:color w:val="231F20"/>
          <w:spacing w:val="-2"/>
        </w:rPr>
        <w:t>scandal</w:t>
      </w:r>
      <w:r>
        <w:rPr>
          <w:rFonts w:cs="Times New Roman"/>
          <w:color w:val="231F20"/>
          <w:spacing w:val="-7"/>
        </w:rPr>
        <w:t xml:space="preserve"> </w:t>
      </w:r>
      <w:r>
        <w:rPr>
          <w:rFonts w:cs="Times New Roman"/>
          <w:color w:val="231F20"/>
          <w:spacing w:val="-2"/>
        </w:rPr>
        <w:t>w</w:t>
      </w:r>
      <w:r>
        <w:rPr>
          <w:rFonts w:cs="Times New Roman"/>
          <w:color w:val="231F20"/>
          <w:spacing w:val="-3"/>
        </w:rPr>
        <w:t>as</w:t>
      </w:r>
      <w:r>
        <w:rPr>
          <w:rFonts w:cs="Times New Roman"/>
          <w:color w:val="231F20"/>
          <w:spacing w:val="-7"/>
        </w:rPr>
        <w:t xml:space="preserve"> </w:t>
      </w:r>
      <w:r>
        <w:rPr>
          <w:rFonts w:cs="Times New Roman"/>
          <w:color w:val="231F20"/>
          <w:spacing w:val="-1"/>
        </w:rPr>
        <w:t>the</w:t>
      </w:r>
      <w:r>
        <w:rPr>
          <w:rFonts w:cs="Times New Roman"/>
          <w:color w:val="231F20"/>
          <w:spacing w:val="-8"/>
        </w:rPr>
        <w:t xml:space="preserve"> </w:t>
      </w:r>
      <w:r>
        <w:rPr>
          <w:rFonts w:cs="Times New Roman"/>
          <w:color w:val="231F20"/>
          <w:spacing w:val="-2"/>
        </w:rPr>
        <w:t>last</w:t>
      </w:r>
      <w:r>
        <w:rPr>
          <w:rFonts w:cs="Times New Roman"/>
          <w:color w:val="231F20"/>
          <w:spacing w:val="-7"/>
        </w:rPr>
        <w:t xml:space="preserve"> </w:t>
      </w:r>
      <w:proofErr w:type="spellStart"/>
      <w:proofErr w:type="gramStart"/>
      <w:r>
        <w:rPr>
          <w:rFonts w:cs="Times New Roman"/>
          <w:color w:val="231F20"/>
          <w:spacing w:val="-9"/>
        </w:rPr>
        <w:t>stra</w:t>
      </w:r>
      <w:r>
        <w:rPr>
          <w:rFonts w:cs="Times New Roman"/>
          <w:color w:val="231F20"/>
          <w:spacing w:val="-8"/>
        </w:rPr>
        <w:t>w</w:t>
      </w:r>
      <w:r w:rsidR="0018140B" w:rsidRPr="0018140B">
        <w:rPr>
          <w:rFonts w:cs="Times New Roman"/>
          <w:b/>
          <w:color w:val="231F20"/>
          <w:spacing w:val="-8"/>
          <w:sz w:val="28"/>
        </w:rPr>
        <w:t>.X</w:t>
      </w:r>
      <w:proofErr w:type="spellEnd"/>
      <w:proofErr w:type="gramEnd"/>
      <w:r w:rsidR="0018140B" w:rsidRPr="0018140B">
        <w:rPr>
          <w:rFonts w:cs="Times New Roman"/>
          <w:b/>
          <w:color w:val="231F20"/>
          <w:spacing w:val="-8"/>
          <w:sz w:val="28"/>
        </w:rPr>
        <w:t>-</w:t>
      </w:r>
      <w:r>
        <w:rPr>
          <w:rFonts w:cs="Times New Roman"/>
          <w:color w:val="231F20"/>
          <w:spacing w:val="27"/>
        </w:rPr>
        <w:t xml:space="preserve"> </w:t>
      </w:r>
      <w:r>
        <w:rPr>
          <w:rFonts w:cs="Times New Roman"/>
          <w:color w:val="231F20"/>
          <w:spacing w:val="-1"/>
        </w:rPr>
        <w:t>Untainte</w:t>
      </w:r>
      <w:r>
        <w:rPr>
          <w:rFonts w:cs="Times New Roman"/>
          <w:color w:val="231F20"/>
        </w:rPr>
        <w:t>d</w:t>
      </w:r>
      <w:r>
        <w:rPr>
          <w:rFonts w:cs="Times New Roman"/>
          <w:color w:val="231F20"/>
          <w:spacing w:val="-5"/>
        </w:rPr>
        <w:t xml:space="preserve"> b</w:t>
      </w:r>
      <w:r>
        <w:rPr>
          <w:rFonts w:cs="Times New Roman"/>
          <w:color w:val="231F20"/>
        </w:rPr>
        <w:t>y</w:t>
      </w:r>
      <w:r>
        <w:rPr>
          <w:rFonts w:cs="Times New Roman"/>
          <w:color w:val="231F20"/>
          <w:spacing w:val="-4"/>
        </w:rPr>
        <w:t xml:space="preserve"> </w:t>
      </w:r>
      <w:r>
        <w:rPr>
          <w:rFonts w:cs="Times New Roman"/>
          <w:color w:val="231F20"/>
          <w:spacing w:val="-1"/>
        </w:rPr>
        <w:t>th</w:t>
      </w:r>
      <w:r>
        <w:rPr>
          <w:rFonts w:cs="Times New Roman"/>
          <w:color w:val="231F20"/>
        </w:rPr>
        <w:t>e</w:t>
      </w:r>
      <w:r>
        <w:rPr>
          <w:rFonts w:cs="Times New Roman"/>
          <w:color w:val="231F20"/>
          <w:spacing w:val="-23"/>
        </w:rPr>
        <w:t xml:space="preserve"> </w:t>
      </w:r>
      <w:r>
        <w:rPr>
          <w:rFonts w:cs="Times New Roman"/>
          <w:color w:val="231F20"/>
          <w:spacing w:val="-2"/>
        </w:rPr>
        <w:t>‘</w:t>
      </w:r>
      <w:r>
        <w:rPr>
          <w:rFonts w:cs="Times New Roman"/>
          <w:color w:val="231F20"/>
          <w:spacing w:val="-27"/>
        </w:rPr>
        <w:t>W</w:t>
      </w:r>
      <w:r>
        <w:rPr>
          <w:rFonts w:cs="Times New Roman"/>
          <w:color w:val="231F20"/>
          <w:spacing w:val="-1"/>
        </w:rPr>
        <w:t>estminste</w:t>
      </w:r>
      <w:r>
        <w:rPr>
          <w:rFonts w:cs="Times New Roman"/>
          <w:color w:val="231F20"/>
        </w:rPr>
        <w:t>r</w:t>
      </w:r>
      <w:r>
        <w:rPr>
          <w:rFonts w:cs="Times New Roman"/>
          <w:color w:val="231F20"/>
          <w:spacing w:val="-4"/>
        </w:rPr>
        <w:t xml:space="preserve"> </w:t>
      </w:r>
      <w:r>
        <w:rPr>
          <w:rFonts w:cs="Times New Roman"/>
          <w:color w:val="231F20"/>
          <w:spacing w:val="-3"/>
        </w:rPr>
        <w:t>b</w:t>
      </w:r>
      <w:r>
        <w:rPr>
          <w:rFonts w:cs="Times New Roman"/>
          <w:color w:val="231F20"/>
          <w:spacing w:val="-1"/>
        </w:rPr>
        <w:t>u</w:t>
      </w:r>
      <w:r>
        <w:rPr>
          <w:rFonts w:cs="Times New Roman"/>
          <w:color w:val="231F20"/>
          <w:spacing w:val="-3"/>
        </w:rPr>
        <w:t>b</w:t>
      </w:r>
      <w:r>
        <w:rPr>
          <w:rFonts w:cs="Times New Roman"/>
          <w:color w:val="231F20"/>
          <w:spacing w:val="-4"/>
        </w:rPr>
        <w:t>b</w:t>
      </w:r>
      <w:r>
        <w:rPr>
          <w:rFonts w:cs="Times New Roman"/>
          <w:color w:val="231F20"/>
          <w:spacing w:val="-2"/>
        </w:rPr>
        <w:t>le’</w:t>
      </w:r>
      <w:r>
        <w:rPr>
          <w:rFonts w:cs="Times New Roman"/>
          <w:color w:val="231F20"/>
        </w:rPr>
        <w:t>,</w:t>
      </w:r>
      <w:r>
        <w:rPr>
          <w:rFonts w:cs="Times New Roman"/>
          <w:color w:val="231F20"/>
          <w:spacing w:val="-12"/>
        </w:rPr>
        <w:t xml:space="preserve"> </w:t>
      </w:r>
      <w:r>
        <w:rPr>
          <w:rFonts w:cs="Times New Roman"/>
          <w:color w:val="231F20"/>
          <w:spacing w:val="-1"/>
        </w:rPr>
        <w:t>and</w:t>
      </w:r>
      <w:r>
        <w:rPr>
          <w:rFonts w:cs="Times New Roman"/>
          <w:color w:val="231F20"/>
          <w:spacing w:val="-1"/>
          <w:w w:val="99"/>
        </w:rPr>
        <w:t xml:space="preserve"> </w:t>
      </w:r>
      <w:r>
        <w:rPr>
          <w:rFonts w:cs="Times New Roman"/>
          <w:color w:val="231F20"/>
          <w:spacing w:val="-1"/>
        </w:rPr>
        <w:t>with</w:t>
      </w:r>
      <w:r>
        <w:rPr>
          <w:rFonts w:cs="Times New Roman"/>
          <w:color w:val="231F20"/>
          <w:spacing w:val="-7"/>
        </w:rPr>
        <w:t xml:space="preserve"> </w:t>
      </w:r>
      <w:r>
        <w:rPr>
          <w:rFonts w:cs="Times New Roman"/>
          <w:color w:val="231F20"/>
        </w:rPr>
        <w:t>a</w:t>
      </w:r>
      <w:r>
        <w:rPr>
          <w:rFonts w:cs="Times New Roman"/>
          <w:color w:val="231F20"/>
          <w:spacing w:val="-6"/>
        </w:rPr>
        <w:t xml:space="preserve"> </w:t>
      </w:r>
      <w:r>
        <w:rPr>
          <w:rFonts w:cs="Times New Roman"/>
          <w:color w:val="231F20"/>
          <w:spacing w:val="-2"/>
        </w:rPr>
        <w:t>gr</w:t>
      </w:r>
      <w:r>
        <w:rPr>
          <w:rFonts w:cs="Times New Roman"/>
          <w:color w:val="231F20"/>
          <w:spacing w:val="-3"/>
        </w:rPr>
        <w:t>ea</w:t>
      </w:r>
      <w:r>
        <w:rPr>
          <w:rFonts w:cs="Times New Roman"/>
          <w:color w:val="231F20"/>
          <w:spacing w:val="-2"/>
        </w:rPr>
        <w:t>t</w:t>
      </w:r>
      <w:r>
        <w:rPr>
          <w:rFonts w:cs="Times New Roman"/>
          <w:color w:val="231F20"/>
          <w:spacing w:val="-6"/>
        </w:rPr>
        <w:t xml:space="preserve"> </w:t>
      </w:r>
      <w:r>
        <w:rPr>
          <w:rFonts w:cs="Times New Roman"/>
          <w:color w:val="231F20"/>
        </w:rPr>
        <w:t>track</w:t>
      </w:r>
      <w:r>
        <w:rPr>
          <w:rFonts w:cs="Times New Roman"/>
          <w:color w:val="231F20"/>
          <w:spacing w:val="-6"/>
        </w:rPr>
        <w:t xml:space="preserve"> </w:t>
      </w:r>
      <w:r>
        <w:rPr>
          <w:rFonts w:cs="Times New Roman"/>
          <w:color w:val="231F20"/>
          <w:spacing w:val="-2"/>
        </w:rPr>
        <w:t>r</w:t>
      </w:r>
      <w:r>
        <w:rPr>
          <w:rFonts w:cs="Times New Roman"/>
          <w:color w:val="231F20"/>
          <w:spacing w:val="-3"/>
        </w:rPr>
        <w:t>ecord</w:t>
      </w:r>
      <w:r>
        <w:rPr>
          <w:rFonts w:cs="Times New Roman"/>
          <w:color w:val="231F20"/>
          <w:spacing w:val="-7"/>
        </w:rPr>
        <w:t xml:space="preserve"> </w:t>
      </w:r>
      <w:r>
        <w:rPr>
          <w:rFonts w:cs="Times New Roman"/>
          <w:color w:val="231F20"/>
          <w:spacing w:val="-1"/>
        </w:rPr>
        <w:t>in</w:t>
      </w:r>
      <w:r>
        <w:rPr>
          <w:rFonts w:cs="Times New Roman"/>
          <w:color w:val="231F20"/>
          <w:spacing w:val="-6"/>
        </w:rPr>
        <w:t xml:space="preserve"> </w:t>
      </w:r>
      <w:r>
        <w:rPr>
          <w:rFonts w:cs="Times New Roman"/>
          <w:color w:val="231F20"/>
          <w:spacing w:val="-2"/>
        </w:rPr>
        <w:t>local,</w:t>
      </w:r>
      <w:r>
        <w:rPr>
          <w:rFonts w:cs="Times New Roman"/>
          <w:color w:val="231F20"/>
          <w:spacing w:val="-13"/>
        </w:rPr>
        <w:t xml:space="preserve"> </w:t>
      </w:r>
      <w:r>
        <w:rPr>
          <w:rFonts w:cs="Times New Roman"/>
          <w:color w:val="231F20"/>
          <w:spacing w:val="-2"/>
        </w:rPr>
        <w:t>Scottish</w:t>
      </w:r>
      <w:r>
        <w:rPr>
          <w:rFonts w:cs="Times New Roman"/>
          <w:color w:val="231F20"/>
          <w:spacing w:val="-6"/>
        </w:rPr>
        <w:t xml:space="preserve"> </w:t>
      </w:r>
      <w:r>
        <w:rPr>
          <w:rFonts w:cs="Times New Roman"/>
          <w:color w:val="231F20"/>
          <w:spacing w:val="-1"/>
        </w:rPr>
        <w:t>and</w:t>
      </w:r>
      <w:r>
        <w:rPr>
          <w:rFonts w:cs="Times New Roman"/>
          <w:color w:val="231F20"/>
          <w:spacing w:val="24"/>
          <w:w w:val="99"/>
        </w:rPr>
        <w:t xml:space="preserve"> </w:t>
      </w:r>
      <w:r>
        <w:rPr>
          <w:rFonts w:cs="Times New Roman"/>
          <w:color w:val="231F20"/>
          <w:spacing w:val="-3"/>
        </w:rPr>
        <w:t>Eur</w:t>
      </w:r>
      <w:r>
        <w:rPr>
          <w:rFonts w:cs="Times New Roman"/>
          <w:color w:val="231F20"/>
          <w:spacing w:val="-2"/>
        </w:rPr>
        <w:t>opean</w:t>
      </w:r>
      <w:r>
        <w:rPr>
          <w:rFonts w:cs="Times New Roman"/>
          <w:color w:val="231F20"/>
          <w:spacing w:val="-11"/>
        </w:rPr>
        <w:t xml:space="preserve"> </w:t>
      </w:r>
      <w:r>
        <w:rPr>
          <w:rFonts w:cs="Times New Roman"/>
          <w:color w:val="231F20"/>
          <w:spacing w:val="-2"/>
        </w:rPr>
        <w:t>politics,</w:t>
      </w:r>
      <w:r>
        <w:rPr>
          <w:rFonts w:cs="Times New Roman"/>
          <w:color w:val="231F20"/>
          <w:spacing w:val="-18"/>
        </w:rPr>
        <w:t xml:space="preserve"> </w:t>
      </w:r>
      <w:r>
        <w:rPr>
          <w:rFonts w:cs="Times New Roman"/>
          <w:color w:val="231F20"/>
          <w:spacing w:val="-1"/>
        </w:rPr>
        <w:t>the</w:t>
      </w:r>
      <w:r>
        <w:rPr>
          <w:rFonts w:cs="Times New Roman"/>
          <w:color w:val="231F20"/>
          <w:spacing w:val="-10"/>
        </w:rPr>
        <w:t xml:space="preserve"> </w:t>
      </w:r>
      <w:r>
        <w:rPr>
          <w:rFonts w:cs="Times New Roman"/>
          <w:color w:val="231F20"/>
          <w:spacing w:val="-3"/>
        </w:rPr>
        <w:t>Gr</w:t>
      </w:r>
      <w:r>
        <w:rPr>
          <w:rFonts w:cs="Times New Roman"/>
          <w:color w:val="231F20"/>
          <w:spacing w:val="-2"/>
        </w:rPr>
        <w:t>een</w:t>
      </w:r>
      <w:r>
        <w:rPr>
          <w:rFonts w:cs="Times New Roman"/>
          <w:color w:val="231F20"/>
          <w:spacing w:val="-11"/>
        </w:rPr>
        <w:t xml:space="preserve"> </w:t>
      </w:r>
      <w:r>
        <w:rPr>
          <w:rFonts w:cs="Times New Roman"/>
          <w:color w:val="231F20"/>
          <w:spacing w:val="-3"/>
        </w:rPr>
        <w:t>Pa</w:t>
      </w:r>
      <w:r>
        <w:rPr>
          <w:rFonts w:cs="Times New Roman"/>
          <w:color w:val="231F20"/>
          <w:spacing w:val="-2"/>
        </w:rPr>
        <w:t>r</w:t>
      </w:r>
      <w:r>
        <w:rPr>
          <w:rFonts w:cs="Times New Roman"/>
          <w:color w:val="231F20"/>
          <w:spacing w:val="-3"/>
        </w:rPr>
        <w:t>ty</w:t>
      </w:r>
      <w:r>
        <w:rPr>
          <w:rFonts w:cs="Times New Roman"/>
          <w:color w:val="231F20"/>
          <w:spacing w:val="-11"/>
        </w:rPr>
        <w:t xml:space="preserve"> </w:t>
      </w:r>
      <w:r>
        <w:rPr>
          <w:rFonts w:cs="Times New Roman"/>
          <w:color w:val="231F20"/>
          <w:spacing w:val="-2"/>
        </w:rPr>
        <w:t>will</w:t>
      </w:r>
      <w:r>
        <w:rPr>
          <w:rFonts w:cs="Times New Roman"/>
          <w:color w:val="231F20"/>
          <w:spacing w:val="-11"/>
        </w:rPr>
        <w:t xml:space="preserve"> </w:t>
      </w:r>
      <w:r>
        <w:rPr>
          <w:rFonts w:cs="Times New Roman"/>
          <w:color w:val="231F20"/>
          <w:spacing w:val="-2"/>
        </w:rPr>
        <w:t>r</w:t>
      </w:r>
      <w:r>
        <w:rPr>
          <w:rFonts w:cs="Times New Roman"/>
          <w:color w:val="231F20"/>
          <w:spacing w:val="-3"/>
        </w:rPr>
        <w:t>estore</w:t>
      </w:r>
      <w:r>
        <w:rPr>
          <w:rFonts w:cs="Times New Roman"/>
          <w:color w:val="231F20"/>
          <w:spacing w:val="45"/>
          <w:w w:val="96"/>
        </w:rPr>
        <w:t xml:space="preserve"> </w:t>
      </w:r>
      <w:r>
        <w:rPr>
          <w:rFonts w:cs="Times New Roman"/>
          <w:color w:val="231F20"/>
          <w:spacing w:val="-3"/>
        </w:rPr>
        <w:t xml:space="preserve">faith </w:t>
      </w:r>
      <w:r>
        <w:rPr>
          <w:rFonts w:cs="Times New Roman"/>
          <w:color w:val="231F20"/>
          <w:spacing w:val="-1"/>
        </w:rPr>
        <w:t>and</w:t>
      </w:r>
      <w:r>
        <w:rPr>
          <w:rFonts w:cs="Times New Roman"/>
          <w:color w:val="231F20"/>
          <w:spacing w:val="-2"/>
        </w:rPr>
        <w:t xml:space="preserve"> </w:t>
      </w:r>
      <w:r>
        <w:rPr>
          <w:rFonts w:cs="Times New Roman"/>
          <w:color w:val="231F20"/>
        </w:rPr>
        <w:t>trust</w:t>
      </w:r>
      <w:r>
        <w:rPr>
          <w:rFonts w:cs="Times New Roman"/>
          <w:color w:val="231F20"/>
          <w:spacing w:val="-2"/>
        </w:rPr>
        <w:t xml:space="preserve"> </w:t>
      </w:r>
      <w:r>
        <w:rPr>
          <w:rFonts w:cs="Times New Roman"/>
          <w:color w:val="231F20"/>
          <w:spacing w:val="-1"/>
        </w:rPr>
        <w:t>in</w:t>
      </w:r>
      <w:r>
        <w:rPr>
          <w:rFonts w:cs="Times New Roman"/>
          <w:color w:val="231F20"/>
          <w:spacing w:val="-2"/>
        </w:rPr>
        <w:t xml:space="preserve"> </w:t>
      </w:r>
      <w:proofErr w:type="spellStart"/>
      <w:r>
        <w:rPr>
          <w:rFonts w:cs="Times New Roman"/>
          <w:color w:val="231F20"/>
          <w:spacing w:val="-3"/>
        </w:rPr>
        <w:t>Gove</w:t>
      </w:r>
      <w:r>
        <w:rPr>
          <w:rFonts w:cs="Times New Roman"/>
          <w:color w:val="231F20"/>
          <w:spacing w:val="-2"/>
        </w:rPr>
        <w:t>rnment</w:t>
      </w:r>
      <w:r w:rsidR="0018140B" w:rsidRPr="0018140B">
        <w:rPr>
          <w:rFonts w:cs="Times New Roman"/>
          <w:b/>
          <w:color w:val="231F20"/>
          <w:spacing w:val="-2"/>
          <w:sz w:val="28"/>
        </w:rPr>
        <w:t>.X</w:t>
      </w:r>
      <w:proofErr w:type="spellEnd"/>
      <w:r w:rsidR="0018140B" w:rsidRPr="0018140B">
        <w:rPr>
          <w:rFonts w:cs="Times New Roman"/>
          <w:b/>
          <w:color w:val="231F20"/>
          <w:spacing w:val="-2"/>
          <w:sz w:val="28"/>
        </w:rPr>
        <w:t>-</w:t>
      </w:r>
    </w:p>
    <w:p w14:paraId="63DEED16" w14:textId="77777777" w:rsidR="00B64989" w:rsidRDefault="00B64989">
      <w:pPr>
        <w:spacing w:before="5"/>
        <w:rPr>
          <w:rFonts w:ascii="Times New Roman" w:eastAsia="Times New Roman" w:hAnsi="Times New Roman" w:cs="Times New Roman"/>
          <w:sz w:val="17"/>
          <w:szCs w:val="17"/>
        </w:rPr>
      </w:pPr>
    </w:p>
    <w:p w14:paraId="7A3A4A71" w14:textId="76AC9F0E" w:rsidR="00B64989" w:rsidRDefault="00FC35D5">
      <w:pPr>
        <w:pStyle w:val="BodyText"/>
        <w:spacing w:line="254" w:lineRule="auto"/>
        <w:ind w:left="324" w:right="1281"/>
        <w:rPr>
          <w:rFonts w:cs="Times New Roman"/>
        </w:rPr>
      </w:pPr>
      <w:r>
        <w:rPr>
          <w:rFonts w:cs="Times New Roman"/>
          <w:color w:val="231F20"/>
          <w:spacing w:val="-3"/>
        </w:rPr>
        <w:t>Gove</w:t>
      </w:r>
      <w:r>
        <w:rPr>
          <w:rFonts w:cs="Times New Roman"/>
          <w:color w:val="231F20"/>
          <w:spacing w:val="-2"/>
        </w:rPr>
        <w:t>rnment is</w:t>
      </w:r>
      <w:r>
        <w:rPr>
          <w:rFonts w:cs="Times New Roman"/>
          <w:color w:val="231F20"/>
          <w:spacing w:val="-1"/>
        </w:rPr>
        <w:t xml:space="preserve"> important </w:t>
      </w:r>
      <w:r>
        <w:rPr>
          <w:rFonts w:cs="Times New Roman"/>
          <w:color w:val="231F20"/>
          <w:spacing w:val="-2"/>
        </w:rPr>
        <w:t>because</w:t>
      </w:r>
      <w:r>
        <w:rPr>
          <w:rFonts w:cs="Times New Roman"/>
          <w:color w:val="231F20"/>
          <w:spacing w:val="-1"/>
        </w:rPr>
        <w:t xml:space="preserve"> it </w:t>
      </w:r>
      <w:r>
        <w:rPr>
          <w:rFonts w:cs="Times New Roman"/>
          <w:color w:val="231F20"/>
          <w:spacing w:val="-2"/>
        </w:rPr>
        <w:t xml:space="preserve">can </w:t>
      </w:r>
      <w:r>
        <w:rPr>
          <w:rFonts w:cs="Times New Roman"/>
          <w:color w:val="231F20"/>
          <w:spacing w:val="-1"/>
        </w:rPr>
        <w:t>do</w:t>
      </w:r>
      <w:r>
        <w:rPr>
          <w:rFonts w:cs="Times New Roman"/>
          <w:color w:val="231F20"/>
          <w:spacing w:val="26"/>
          <w:w w:val="102"/>
        </w:rPr>
        <w:t xml:space="preserve"> </w:t>
      </w:r>
      <w:r>
        <w:rPr>
          <w:rFonts w:cs="Times New Roman"/>
          <w:color w:val="231F20"/>
          <w:spacing w:val="-1"/>
        </w:rPr>
        <w:t>things</w:t>
      </w:r>
      <w:r>
        <w:rPr>
          <w:rFonts w:cs="Times New Roman"/>
          <w:color w:val="231F20"/>
        </w:rPr>
        <w:t xml:space="preserve"> </w:t>
      </w:r>
      <w:r>
        <w:rPr>
          <w:rFonts w:cs="Times New Roman"/>
          <w:color w:val="231F20"/>
          <w:spacing w:val="-3"/>
        </w:rPr>
        <w:t>tha</w:t>
      </w:r>
      <w:r>
        <w:rPr>
          <w:rFonts w:cs="Times New Roman"/>
          <w:color w:val="231F20"/>
          <w:spacing w:val="-2"/>
        </w:rPr>
        <w:t>t</w:t>
      </w:r>
      <w:r>
        <w:rPr>
          <w:rFonts w:cs="Times New Roman"/>
          <w:color w:val="231F20"/>
          <w:spacing w:val="1"/>
        </w:rPr>
        <w:t xml:space="preserve"> </w:t>
      </w:r>
      <w:r>
        <w:rPr>
          <w:rFonts w:cs="Times New Roman"/>
          <w:color w:val="231F20"/>
          <w:spacing w:val="-1"/>
        </w:rPr>
        <w:t>other</w:t>
      </w:r>
      <w:r>
        <w:rPr>
          <w:rFonts w:cs="Times New Roman"/>
          <w:color w:val="231F20"/>
        </w:rPr>
        <w:t xml:space="preserve"> </w:t>
      </w:r>
      <w:r>
        <w:rPr>
          <w:rFonts w:cs="Times New Roman"/>
          <w:color w:val="231F20"/>
          <w:spacing w:val="-1"/>
        </w:rPr>
        <w:t>par</w:t>
      </w:r>
      <w:r>
        <w:rPr>
          <w:rFonts w:cs="Times New Roman"/>
          <w:color w:val="231F20"/>
          <w:spacing w:val="-2"/>
        </w:rPr>
        <w:t>ts</w:t>
      </w:r>
      <w:r>
        <w:rPr>
          <w:rFonts w:cs="Times New Roman"/>
          <w:color w:val="231F20"/>
          <w:spacing w:val="1"/>
        </w:rPr>
        <w:t xml:space="preserve"> </w:t>
      </w:r>
      <w:r>
        <w:rPr>
          <w:rFonts w:cs="Times New Roman"/>
          <w:color w:val="231F20"/>
          <w:spacing w:val="-2"/>
        </w:rPr>
        <w:t>of</w:t>
      </w:r>
      <w:r>
        <w:rPr>
          <w:rFonts w:cs="Times New Roman"/>
          <w:color w:val="231F20"/>
        </w:rPr>
        <w:t xml:space="preserve"> </w:t>
      </w:r>
      <w:r>
        <w:rPr>
          <w:rFonts w:cs="Times New Roman"/>
          <w:color w:val="231F20"/>
          <w:spacing w:val="-1"/>
        </w:rPr>
        <w:t>the</w:t>
      </w:r>
      <w:r>
        <w:rPr>
          <w:rFonts w:cs="Times New Roman"/>
          <w:color w:val="231F20"/>
          <w:spacing w:val="1"/>
        </w:rPr>
        <w:t xml:space="preserve"> </w:t>
      </w:r>
      <w:r>
        <w:rPr>
          <w:rFonts w:cs="Times New Roman"/>
          <w:color w:val="231F20"/>
          <w:spacing w:val="-2"/>
        </w:rPr>
        <w:t>system</w:t>
      </w:r>
      <w:r>
        <w:rPr>
          <w:rFonts w:cs="Times New Roman"/>
          <w:color w:val="231F20"/>
          <w:spacing w:val="1"/>
        </w:rPr>
        <w:t xml:space="preserve"> </w:t>
      </w:r>
      <w:r>
        <w:rPr>
          <w:rFonts w:cs="Times New Roman"/>
          <w:color w:val="231F20"/>
          <w:spacing w:val="-4"/>
        </w:rPr>
        <w:t>can’</w:t>
      </w:r>
      <w:r>
        <w:rPr>
          <w:rFonts w:cs="Times New Roman"/>
          <w:color w:val="231F20"/>
          <w:spacing w:val="-3"/>
        </w:rPr>
        <w:t>t</w:t>
      </w:r>
      <w:r>
        <w:rPr>
          <w:rFonts w:cs="Times New Roman"/>
          <w:color w:val="231F20"/>
        </w:rPr>
        <w:t xml:space="preserve"> </w:t>
      </w:r>
      <w:proofErr w:type="spellStart"/>
      <w:proofErr w:type="gramStart"/>
      <w:r>
        <w:rPr>
          <w:rFonts w:cs="Times New Roman"/>
          <w:color w:val="231F20"/>
          <w:spacing w:val="-5"/>
        </w:rPr>
        <w:t>do</w:t>
      </w:r>
      <w:r w:rsidR="0018140B" w:rsidRPr="0018140B">
        <w:rPr>
          <w:rFonts w:cs="Times New Roman"/>
          <w:b/>
          <w:color w:val="231F20"/>
          <w:spacing w:val="-5"/>
          <w:sz w:val="28"/>
        </w:rPr>
        <w:t>.X</w:t>
      </w:r>
      <w:proofErr w:type="spellEnd"/>
      <w:proofErr w:type="gramEnd"/>
      <w:r w:rsidR="0018140B" w:rsidRPr="0018140B">
        <w:rPr>
          <w:rFonts w:cs="Times New Roman"/>
          <w:b/>
          <w:color w:val="231F20"/>
          <w:spacing w:val="-5"/>
          <w:sz w:val="28"/>
        </w:rPr>
        <w:t>-</w:t>
      </w:r>
      <w:r>
        <w:rPr>
          <w:rFonts w:cs="Times New Roman"/>
          <w:color w:val="231F20"/>
          <w:spacing w:val="29"/>
        </w:rPr>
        <w:t xml:space="preserve"> </w:t>
      </w:r>
      <w:r>
        <w:rPr>
          <w:rFonts w:cs="Times New Roman"/>
          <w:color w:val="231F20"/>
          <w:spacing w:val="-14"/>
        </w:rPr>
        <w:t>We</w:t>
      </w:r>
      <w:r>
        <w:rPr>
          <w:rFonts w:cs="Times New Roman"/>
          <w:color w:val="231F20"/>
          <w:spacing w:val="3"/>
        </w:rPr>
        <w:t xml:space="preserve"> </w:t>
      </w:r>
      <w:r>
        <w:rPr>
          <w:rFonts w:cs="Times New Roman"/>
          <w:color w:val="231F20"/>
          <w:spacing w:val="-3"/>
        </w:rPr>
        <w:t>re</w:t>
      </w:r>
      <w:r>
        <w:rPr>
          <w:rFonts w:cs="Times New Roman"/>
          <w:color w:val="231F20"/>
          <w:spacing w:val="-4"/>
        </w:rPr>
        <w:t>ly</w:t>
      </w:r>
      <w:r>
        <w:rPr>
          <w:rFonts w:cs="Times New Roman"/>
          <w:color w:val="231F20"/>
          <w:spacing w:val="4"/>
        </w:rPr>
        <w:t xml:space="preserve"> </w:t>
      </w:r>
      <w:r>
        <w:rPr>
          <w:rFonts w:cs="Times New Roman"/>
          <w:color w:val="231F20"/>
          <w:spacing w:val="-1"/>
        </w:rPr>
        <w:t>too</w:t>
      </w:r>
      <w:r>
        <w:rPr>
          <w:rFonts w:cs="Times New Roman"/>
          <w:color w:val="231F20"/>
          <w:spacing w:val="4"/>
        </w:rPr>
        <w:t xml:space="preserve"> </w:t>
      </w:r>
      <w:r>
        <w:rPr>
          <w:rFonts w:cs="Times New Roman"/>
          <w:color w:val="231F20"/>
        </w:rPr>
        <w:t>much</w:t>
      </w:r>
      <w:r>
        <w:rPr>
          <w:rFonts w:cs="Times New Roman"/>
          <w:color w:val="231F20"/>
          <w:spacing w:val="4"/>
        </w:rPr>
        <w:t xml:space="preserve"> </w:t>
      </w:r>
      <w:r>
        <w:rPr>
          <w:rFonts w:cs="Times New Roman"/>
          <w:color w:val="231F20"/>
          <w:spacing w:val="-1"/>
        </w:rPr>
        <w:t>on</w:t>
      </w:r>
      <w:r>
        <w:rPr>
          <w:rFonts w:cs="Times New Roman"/>
          <w:color w:val="231F20"/>
          <w:spacing w:val="3"/>
        </w:rPr>
        <w:t xml:space="preserve"> </w:t>
      </w:r>
      <w:r>
        <w:rPr>
          <w:rFonts w:cs="Times New Roman"/>
          <w:color w:val="231F20"/>
          <w:spacing w:val="-1"/>
        </w:rPr>
        <w:t>the</w:t>
      </w:r>
      <w:r>
        <w:rPr>
          <w:rFonts w:cs="Times New Roman"/>
          <w:color w:val="231F20"/>
          <w:spacing w:val="4"/>
        </w:rPr>
        <w:t xml:space="preserve"> </w:t>
      </w:r>
      <w:r>
        <w:rPr>
          <w:rFonts w:cs="Times New Roman"/>
          <w:color w:val="231F20"/>
          <w:spacing w:val="-1"/>
        </w:rPr>
        <w:t>pr</w:t>
      </w:r>
      <w:r>
        <w:rPr>
          <w:rFonts w:cs="Times New Roman"/>
          <w:color w:val="231F20"/>
          <w:spacing w:val="-2"/>
        </w:rPr>
        <w:t>iva</w:t>
      </w:r>
      <w:r>
        <w:rPr>
          <w:rFonts w:cs="Times New Roman"/>
          <w:color w:val="231F20"/>
          <w:spacing w:val="-1"/>
        </w:rPr>
        <w:t>te</w:t>
      </w:r>
      <w:r>
        <w:rPr>
          <w:rFonts w:cs="Times New Roman"/>
          <w:color w:val="231F20"/>
          <w:spacing w:val="4"/>
        </w:rPr>
        <w:t xml:space="preserve"> </w:t>
      </w:r>
      <w:r>
        <w:rPr>
          <w:rFonts w:cs="Times New Roman"/>
          <w:color w:val="231F20"/>
          <w:spacing w:val="-1"/>
        </w:rPr>
        <w:t>and</w:t>
      </w:r>
      <w:r>
        <w:rPr>
          <w:rFonts w:cs="Times New Roman"/>
          <w:color w:val="231F20"/>
          <w:spacing w:val="27"/>
          <w:w w:val="99"/>
        </w:rPr>
        <w:t xml:space="preserve"> </w:t>
      </w:r>
      <w:r>
        <w:rPr>
          <w:rFonts w:cs="Times New Roman"/>
          <w:color w:val="231F20"/>
          <w:spacing w:val="-2"/>
        </w:rPr>
        <w:t>v</w:t>
      </w:r>
      <w:r>
        <w:rPr>
          <w:rFonts w:cs="Times New Roman"/>
          <w:color w:val="231F20"/>
          <w:spacing w:val="-1"/>
        </w:rPr>
        <w:t>oluntar</w:t>
      </w:r>
      <w:r>
        <w:rPr>
          <w:rFonts w:cs="Times New Roman"/>
          <w:color w:val="231F20"/>
          <w:spacing w:val="-2"/>
        </w:rPr>
        <w:t>y</w:t>
      </w:r>
      <w:r>
        <w:rPr>
          <w:rFonts w:cs="Times New Roman"/>
          <w:color w:val="231F20"/>
          <w:spacing w:val="-4"/>
        </w:rPr>
        <w:t xml:space="preserve"> </w:t>
      </w:r>
      <w:r>
        <w:rPr>
          <w:rFonts w:cs="Times New Roman"/>
          <w:color w:val="231F20"/>
          <w:spacing w:val="-2"/>
        </w:rPr>
        <w:t>sectors</w:t>
      </w:r>
      <w:r>
        <w:rPr>
          <w:rFonts w:cs="Times New Roman"/>
          <w:color w:val="231F20"/>
          <w:spacing w:val="-4"/>
        </w:rPr>
        <w:t xml:space="preserve"> </w:t>
      </w:r>
      <w:r>
        <w:rPr>
          <w:rFonts w:cs="Times New Roman"/>
          <w:color w:val="231F20"/>
          <w:spacing w:val="-3"/>
        </w:rPr>
        <w:t>f</w:t>
      </w:r>
      <w:r>
        <w:rPr>
          <w:rFonts w:cs="Times New Roman"/>
          <w:color w:val="231F20"/>
          <w:spacing w:val="-2"/>
        </w:rPr>
        <w:t>or</w:t>
      </w:r>
      <w:r>
        <w:rPr>
          <w:rFonts w:cs="Times New Roman"/>
          <w:color w:val="231F20"/>
          <w:spacing w:val="-3"/>
        </w:rPr>
        <w:t xml:space="preserve"> </w:t>
      </w:r>
      <w:r>
        <w:rPr>
          <w:rFonts w:cs="Times New Roman"/>
          <w:color w:val="231F20"/>
          <w:spacing w:val="-1"/>
        </w:rPr>
        <w:t>the</w:t>
      </w:r>
      <w:r>
        <w:rPr>
          <w:rFonts w:cs="Times New Roman"/>
          <w:color w:val="231F20"/>
          <w:spacing w:val="-4"/>
        </w:rPr>
        <w:t xml:space="preserve"> </w:t>
      </w:r>
      <w:r>
        <w:rPr>
          <w:rFonts w:cs="Times New Roman"/>
          <w:color w:val="231F20"/>
          <w:spacing w:val="-2"/>
        </w:rPr>
        <w:t>pro</w:t>
      </w:r>
      <w:r>
        <w:rPr>
          <w:rFonts w:cs="Times New Roman"/>
          <w:color w:val="231F20"/>
          <w:spacing w:val="-3"/>
        </w:rPr>
        <w:t xml:space="preserve">vision </w:t>
      </w:r>
      <w:r>
        <w:rPr>
          <w:rFonts w:cs="Times New Roman"/>
          <w:color w:val="231F20"/>
          <w:spacing w:val="-2"/>
        </w:rPr>
        <w:t>of</w:t>
      </w:r>
      <w:r>
        <w:rPr>
          <w:rFonts w:cs="Times New Roman"/>
          <w:color w:val="231F20"/>
          <w:spacing w:val="-4"/>
        </w:rPr>
        <w:t xml:space="preserve"> </w:t>
      </w:r>
      <w:r>
        <w:rPr>
          <w:rFonts w:cs="Times New Roman"/>
          <w:color w:val="231F20"/>
          <w:spacing w:val="-2"/>
        </w:rPr>
        <w:t>pub</w:t>
      </w:r>
      <w:r>
        <w:rPr>
          <w:rFonts w:cs="Times New Roman"/>
          <w:color w:val="231F20"/>
          <w:spacing w:val="-3"/>
        </w:rPr>
        <w:t>lic</w:t>
      </w:r>
      <w:r>
        <w:rPr>
          <w:rFonts w:cs="Times New Roman"/>
          <w:color w:val="231F20"/>
          <w:spacing w:val="29"/>
          <w:w w:val="92"/>
        </w:rPr>
        <w:t xml:space="preserve"> </w:t>
      </w:r>
      <w:r>
        <w:rPr>
          <w:rFonts w:cs="Times New Roman"/>
          <w:color w:val="231F20"/>
          <w:spacing w:val="-1"/>
        </w:rPr>
        <w:t>goods</w:t>
      </w:r>
      <w:r>
        <w:rPr>
          <w:rFonts w:cs="Times New Roman"/>
          <w:color w:val="231F20"/>
          <w:spacing w:val="-14"/>
        </w:rPr>
        <w:t xml:space="preserve"> </w:t>
      </w:r>
      <w:r>
        <w:rPr>
          <w:rFonts w:cs="Times New Roman"/>
          <w:color w:val="231F20"/>
          <w:spacing w:val="-1"/>
        </w:rPr>
        <w:t>and</w:t>
      </w:r>
      <w:r>
        <w:rPr>
          <w:rFonts w:cs="Times New Roman"/>
          <w:color w:val="231F20"/>
          <w:spacing w:val="-14"/>
        </w:rPr>
        <w:t xml:space="preserve"> </w:t>
      </w:r>
      <w:proofErr w:type="spellStart"/>
      <w:r>
        <w:rPr>
          <w:rFonts w:cs="Times New Roman"/>
          <w:color w:val="231F20"/>
          <w:spacing w:val="-2"/>
        </w:rPr>
        <w:t>services</w:t>
      </w:r>
      <w:r w:rsidR="0018140B" w:rsidRPr="0018140B">
        <w:rPr>
          <w:rFonts w:cs="Times New Roman"/>
          <w:b/>
          <w:color w:val="231F20"/>
          <w:spacing w:val="-1"/>
          <w:sz w:val="28"/>
        </w:rPr>
        <w:t>.X</w:t>
      </w:r>
      <w:proofErr w:type="spellEnd"/>
      <w:r w:rsidR="0018140B" w:rsidRPr="0018140B">
        <w:rPr>
          <w:rFonts w:cs="Times New Roman"/>
          <w:b/>
          <w:color w:val="231F20"/>
          <w:spacing w:val="-1"/>
          <w:sz w:val="28"/>
        </w:rPr>
        <w:t>-</w:t>
      </w:r>
      <w:r>
        <w:rPr>
          <w:rFonts w:cs="Times New Roman"/>
          <w:color w:val="231F20"/>
          <w:spacing w:val="-39"/>
        </w:rPr>
        <w:t xml:space="preserve"> </w:t>
      </w:r>
      <w:r w:rsidR="0029309F">
        <w:rPr>
          <w:rFonts w:cs="Times New Roman"/>
          <w:color w:val="231F20"/>
          <w:spacing w:val="-39"/>
        </w:rPr>
        <w:t xml:space="preserve">P </w:t>
      </w:r>
      <w:r>
        <w:rPr>
          <w:rFonts w:cs="Times New Roman"/>
          <w:color w:val="231F20"/>
          <w:spacing w:val="-2"/>
        </w:rPr>
        <w:t>The</w:t>
      </w:r>
      <w:r>
        <w:rPr>
          <w:rFonts w:cs="Times New Roman"/>
          <w:color w:val="231F20"/>
          <w:spacing w:val="-13"/>
        </w:rPr>
        <w:t xml:space="preserve"> </w:t>
      </w:r>
      <w:r>
        <w:rPr>
          <w:rFonts w:cs="Times New Roman"/>
          <w:color w:val="231F20"/>
          <w:spacing w:val="-1"/>
        </w:rPr>
        <w:t>pr</w:t>
      </w:r>
      <w:r>
        <w:rPr>
          <w:rFonts w:cs="Times New Roman"/>
          <w:color w:val="231F20"/>
          <w:spacing w:val="-2"/>
        </w:rPr>
        <w:t>iva</w:t>
      </w:r>
      <w:r>
        <w:rPr>
          <w:rFonts w:cs="Times New Roman"/>
          <w:color w:val="231F20"/>
          <w:spacing w:val="-1"/>
        </w:rPr>
        <w:t>te</w:t>
      </w:r>
      <w:r>
        <w:rPr>
          <w:rFonts w:cs="Times New Roman"/>
          <w:color w:val="231F20"/>
          <w:spacing w:val="-14"/>
        </w:rPr>
        <w:t xml:space="preserve"> </w:t>
      </w:r>
      <w:r>
        <w:rPr>
          <w:rFonts w:cs="Times New Roman"/>
          <w:color w:val="231F20"/>
          <w:spacing w:val="-2"/>
        </w:rPr>
        <w:t>sector</w:t>
      </w:r>
      <w:r>
        <w:rPr>
          <w:rFonts w:cs="Times New Roman"/>
          <w:color w:val="231F20"/>
          <w:spacing w:val="-14"/>
        </w:rPr>
        <w:t xml:space="preserve"> </w:t>
      </w:r>
      <w:r>
        <w:rPr>
          <w:rFonts w:cs="Times New Roman"/>
          <w:color w:val="231F20"/>
          <w:spacing w:val="-2"/>
        </w:rPr>
        <w:t>is</w:t>
      </w:r>
      <w:r>
        <w:rPr>
          <w:rFonts w:cs="Times New Roman"/>
          <w:color w:val="231F20"/>
          <w:spacing w:val="27"/>
          <w:w w:val="92"/>
        </w:rPr>
        <w:t xml:space="preserve"> </w:t>
      </w:r>
      <w:r>
        <w:rPr>
          <w:rFonts w:cs="Times New Roman"/>
          <w:color w:val="231F20"/>
          <w:spacing w:val="-2"/>
        </w:rPr>
        <w:t>d</w:t>
      </w:r>
      <w:r>
        <w:rPr>
          <w:rFonts w:cs="Times New Roman"/>
          <w:color w:val="231F20"/>
          <w:spacing w:val="-3"/>
        </w:rPr>
        <w:t>ynamic</w:t>
      </w:r>
      <w:r>
        <w:rPr>
          <w:rFonts w:cs="Times New Roman"/>
          <w:color w:val="231F20"/>
          <w:spacing w:val="4"/>
        </w:rPr>
        <w:t xml:space="preserve"> </w:t>
      </w:r>
      <w:r>
        <w:rPr>
          <w:rFonts w:cs="Times New Roman"/>
          <w:color w:val="231F20"/>
          <w:spacing w:val="-2"/>
        </w:rPr>
        <w:t>but</w:t>
      </w:r>
      <w:r>
        <w:rPr>
          <w:rFonts w:cs="Times New Roman"/>
          <w:color w:val="231F20"/>
          <w:spacing w:val="4"/>
        </w:rPr>
        <w:t xml:space="preserve"> </w:t>
      </w:r>
      <w:r>
        <w:rPr>
          <w:rFonts w:cs="Times New Roman"/>
          <w:color w:val="231F20"/>
          <w:spacing w:val="-1"/>
        </w:rPr>
        <w:t>tends</w:t>
      </w:r>
      <w:r>
        <w:rPr>
          <w:rFonts w:cs="Times New Roman"/>
          <w:color w:val="231F20"/>
          <w:spacing w:val="4"/>
        </w:rPr>
        <w:t xml:space="preserve"> </w:t>
      </w:r>
      <w:r>
        <w:rPr>
          <w:rFonts w:cs="Times New Roman"/>
          <w:color w:val="231F20"/>
          <w:spacing w:val="-2"/>
        </w:rPr>
        <w:t>tow</w:t>
      </w:r>
      <w:r>
        <w:rPr>
          <w:rFonts w:cs="Times New Roman"/>
          <w:color w:val="231F20"/>
          <w:spacing w:val="-3"/>
        </w:rPr>
        <w:t>ards</w:t>
      </w:r>
      <w:r>
        <w:rPr>
          <w:rFonts w:cs="Times New Roman"/>
          <w:color w:val="231F20"/>
          <w:spacing w:val="4"/>
        </w:rPr>
        <w:t xml:space="preserve"> </w:t>
      </w:r>
      <w:r>
        <w:rPr>
          <w:rFonts w:cs="Times New Roman"/>
          <w:color w:val="231F20"/>
          <w:spacing w:val="-1"/>
        </w:rPr>
        <w:t>short-term</w:t>
      </w:r>
      <w:r>
        <w:rPr>
          <w:rFonts w:cs="Times New Roman"/>
          <w:color w:val="231F20"/>
          <w:spacing w:val="27"/>
          <w:w w:val="103"/>
        </w:rPr>
        <w:t xml:space="preserve"> </w:t>
      </w:r>
      <w:r>
        <w:rPr>
          <w:rFonts w:cs="Times New Roman"/>
          <w:color w:val="231F20"/>
          <w:spacing w:val="-3"/>
        </w:rPr>
        <w:t>stak</w:t>
      </w:r>
      <w:r>
        <w:rPr>
          <w:rFonts w:cs="Times New Roman"/>
          <w:color w:val="231F20"/>
          <w:spacing w:val="-2"/>
        </w:rPr>
        <w:t>eholder</w:t>
      </w:r>
      <w:r>
        <w:rPr>
          <w:rFonts w:cs="Times New Roman"/>
          <w:color w:val="231F20"/>
          <w:spacing w:val="-15"/>
        </w:rPr>
        <w:t xml:space="preserve"> </w:t>
      </w:r>
      <w:proofErr w:type="spellStart"/>
      <w:r>
        <w:rPr>
          <w:rFonts w:cs="Times New Roman"/>
          <w:color w:val="231F20"/>
          <w:spacing w:val="-2"/>
        </w:rPr>
        <w:t>inter</w:t>
      </w:r>
      <w:r>
        <w:rPr>
          <w:rFonts w:cs="Times New Roman"/>
          <w:color w:val="231F20"/>
          <w:spacing w:val="-3"/>
        </w:rPr>
        <w:t>ests</w:t>
      </w:r>
      <w:r w:rsidR="0018140B" w:rsidRPr="0018140B">
        <w:rPr>
          <w:rFonts w:cs="Times New Roman"/>
          <w:b/>
          <w:color w:val="231F20"/>
          <w:spacing w:val="-2"/>
          <w:sz w:val="28"/>
        </w:rPr>
        <w:t>.X</w:t>
      </w:r>
      <w:proofErr w:type="spellEnd"/>
      <w:r w:rsidR="0018140B" w:rsidRPr="0018140B">
        <w:rPr>
          <w:rFonts w:cs="Times New Roman"/>
          <w:b/>
          <w:color w:val="231F20"/>
          <w:spacing w:val="-2"/>
          <w:sz w:val="28"/>
        </w:rPr>
        <w:t>-</w:t>
      </w:r>
      <w:r>
        <w:rPr>
          <w:rFonts w:cs="Times New Roman"/>
          <w:color w:val="231F20"/>
          <w:spacing w:val="-39"/>
        </w:rPr>
        <w:t xml:space="preserve"> </w:t>
      </w:r>
      <w:r>
        <w:rPr>
          <w:rFonts w:cs="Times New Roman"/>
          <w:color w:val="231F20"/>
          <w:spacing w:val="-2"/>
        </w:rPr>
        <w:t>The</w:t>
      </w:r>
      <w:r>
        <w:rPr>
          <w:rFonts w:cs="Times New Roman"/>
          <w:color w:val="231F20"/>
          <w:spacing w:val="-14"/>
        </w:rPr>
        <w:t xml:space="preserve"> </w:t>
      </w:r>
      <w:r>
        <w:rPr>
          <w:rFonts w:cs="Times New Roman"/>
          <w:color w:val="231F20"/>
          <w:spacing w:val="-2"/>
        </w:rPr>
        <w:t>v</w:t>
      </w:r>
      <w:r>
        <w:rPr>
          <w:rFonts w:cs="Times New Roman"/>
          <w:color w:val="231F20"/>
          <w:spacing w:val="-1"/>
        </w:rPr>
        <w:t>oluntar</w:t>
      </w:r>
      <w:r>
        <w:rPr>
          <w:rFonts w:cs="Times New Roman"/>
          <w:color w:val="231F20"/>
          <w:spacing w:val="-2"/>
        </w:rPr>
        <w:t>y</w:t>
      </w:r>
      <w:r>
        <w:rPr>
          <w:rFonts w:cs="Times New Roman"/>
          <w:color w:val="231F20"/>
          <w:spacing w:val="-14"/>
        </w:rPr>
        <w:t xml:space="preserve"> </w:t>
      </w:r>
      <w:r>
        <w:rPr>
          <w:rFonts w:cs="Times New Roman"/>
          <w:color w:val="231F20"/>
          <w:spacing w:val="-2"/>
        </w:rPr>
        <w:t>sector</w:t>
      </w:r>
      <w:r>
        <w:rPr>
          <w:rFonts w:cs="Times New Roman"/>
          <w:color w:val="231F20"/>
          <w:spacing w:val="-15"/>
        </w:rPr>
        <w:t xml:space="preserve"> </w:t>
      </w:r>
      <w:r>
        <w:rPr>
          <w:rFonts w:cs="Times New Roman"/>
          <w:color w:val="231F20"/>
          <w:spacing w:val="-2"/>
        </w:rPr>
        <w:t>is</w:t>
      </w:r>
      <w:r>
        <w:rPr>
          <w:rFonts w:cs="Times New Roman"/>
          <w:color w:val="231F20"/>
          <w:spacing w:val="-14"/>
        </w:rPr>
        <w:t xml:space="preserve"> </w:t>
      </w:r>
      <w:r>
        <w:rPr>
          <w:rFonts w:cs="Times New Roman"/>
          <w:color w:val="231F20"/>
        </w:rPr>
        <w:t>a</w:t>
      </w:r>
      <w:r>
        <w:rPr>
          <w:rFonts w:cs="Times New Roman"/>
          <w:color w:val="231F20"/>
          <w:spacing w:val="35"/>
          <w:w w:val="91"/>
        </w:rPr>
        <w:t xml:space="preserve"> </w:t>
      </w:r>
      <w:r>
        <w:rPr>
          <w:rFonts w:cs="Times New Roman"/>
          <w:color w:val="231F20"/>
          <w:spacing w:val="-2"/>
        </w:rPr>
        <w:t>tremendous</w:t>
      </w:r>
      <w:r>
        <w:rPr>
          <w:rFonts w:cs="Times New Roman"/>
          <w:color w:val="231F20"/>
          <w:spacing w:val="5"/>
        </w:rPr>
        <w:t xml:space="preserve"> </w:t>
      </w:r>
      <w:r>
        <w:rPr>
          <w:rFonts w:cs="Times New Roman"/>
          <w:color w:val="231F20"/>
          <w:spacing w:val="-2"/>
        </w:rPr>
        <w:t>source</w:t>
      </w:r>
      <w:r>
        <w:rPr>
          <w:rFonts w:cs="Times New Roman"/>
          <w:color w:val="231F20"/>
          <w:spacing w:val="5"/>
        </w:rPr>
        <w:t xml:space="preserve"> </w:t>
      </w:r>
      <w:r>
        <w:rPr>
          <w:rFonts w:cs="Times New Roman"/>
          <w:color w:val="231F20"/>
          <w:spacing w:val="-2"/>
        </w:rPr>
        <w:t>of</w:t>
      </w:r>
      <w:r>
        <w:rPr>
          <w:rFonts w:cs="Times New Roman"/>
          <w:color w:val="231F20"/>
          <w:spacing w:val="5"/>
        </w:rPr>
        <w:t xml:space="preserve"> </w:t>
      </w:r>
      <w:r>
        <w:rPr>
          <w:rFonts w:cs="Times New Roman"/>
          <w:color w:val="231F20"/>
          <w:spacing w:val="-1"/>
        </w:rPr>
        <w:t>good,</w:t>
      </w:r>
      <w:r>
        <w:rPr>
          <w:rFonts w:cs="Times New Roman"/>
          <w:color w:val="231F20"/>
          <w:spacing w:val="-3"/>
        </w:rPr>
        <w:t xml:space="preserve"> </w:t>
      </w:r>
      <w:r>
        <w:rPr>
          <w:rFonts w:cs="Times New Roman"/>
          <w:color w:val="231F20"/>
          <w:spacing w:val="-2"/>
        </w:rPr>
        <w:t>but</w:t>
      </w:r>
      <w:r>
        <w:rPr>
          <w:rFonts w:cs="Times New Roman"/>
          <w:color w:val="231F20"/>
          <w:spacing w:val="5"/>
        </w:rPr>
        <w:t xml:space="preserve"> </w:t>
      </w:r>
      <w:r>
        <w:rPr>
          <w:rFonts w:cs="Times New Roman"/>
          <w:color w:val="231F20"/>
          <w:spacing w:val="-1"/>
        </w:rPr>
        <w:t>it</w:t>
      </w:r>
      <w:r>
        <w:rPr>
          <w:rFonts w:cs="Times New Roman"/>
          <w:color w:val="231F20"/>
          <w:spacing w:val="6"/>
        </w:rPr>
        <w:t xml:space="preserve"> </w:t>
      </w:r>
      <w:r>
        <w:rPr>
          <w:rFonts w:cs="Times New Roman"/>
          <w:color w:val="231F20"/>
          <w:spacing w:val="-1"/>
        </w:rPr>
        <w:t>sometimes</w:t>
      </w:r>
      <w:r>
        <w:rPr>
          <w:rFonts w:cs="Times New Roman"/>
          <w:color w:val="231F20"/>
          <w:spacing w:val="30"/>
          <w:w w:val="98"/>
        </w:rPr>
        <w:t xml:space="preserve"> </w:t>
      </w:r>
      <w:r>
        <w:rPr>
          <w:rFonts w:cs="Times New Roman"/>
          <w:color w:val="231F20"/>
        </w:rPr>
        <w:t>lacks</w:t>
      </w:r>
      <w:r>
        <w:rPr>
          <w:rFonts w:cs="Times New Roman"/>
          <w:color w:val="231F20"/>
          <w:spacing w:val="-13"/>
        </w:rPr>
        <w:t xml:space="preserve"> </w:t>
      </w:r>
      <w:r>
        <w:rPr>
          <w:rFonts w:cs="Times New Roman"/>
          <w:color w:val="231F20"/>
          <w:spacing w:val="-2"/>
        </w:rPr>
        <w:t>r</w:t>
      </w:r>
      <w:r>
        <w:rPr>
          <w:rFonts w:cs="Times New Roman"/>
          <w:color w:val="231F20"/>
          <w:spacing w:val="-3"/>
        </w:rPr>
        <w:t>esources</w:t>
      </w:r>
      <w:r>
        <w:rPr>
          <w:rFonts w:cs="Times New Roman"/>
          <w:color w:val="231F20"/>
          <w:spacing w:val="-13"/>
        </w:rPr>
        <w:t xml:space="preserve"> </w:t>
      </w:r>
      <w:r>
        <w:rPr>
          <w:rFonts w:cs="Times New Roman"/>
          <w:color w:val="231F20"/>
          <w:spacing w:val="-1"/>
        </w:rPr>
        <w:t>and</w:t>
      </w:r>
      <w:r>
        <w:rPr>
          <w:rFonts w:cs="Times New Roman"/>
          <w:color w:val="231F20"/>
          <w:spacing w:val="-13"/>
        </w:rPr>
        <w:t xml:space="preserve"> </w:t>
      </w:r>
      <w:proofErr w:type="spellStart"/>
      <w:r>
        <w:rPr>
          <w:rFonts w:cs="Times New Roman"/>
          <w:color w:val="231F20"/>
          <w:spacing w:val="-3"/>
        </w:rPr>
        <w:t>influence</w:t>
      </w:r>
      <w:r w:rsidR="0018140B" w:rsidRPr="0018140B">
        <w:rPr>
          <w:rFonts w:cs="Times New Roman"/>
          <w:b/>
          <w:color w:val="231F20"/>
          <w:spacing w:val="-2"/>
          <w:sz w:val="28"/>
        </w:rPr>
        <w:t>.X</w:t>
      </w:r>
      <w:proofErr w:type="spellEnd"/>
      <w:r w:rsidR="0018140B" w:rsidRPr="0018140B">
        <w:rPr>
          <w:rFonts w:cs="Times New Roman"/>
          <w:b/>
          <w:color w:val="231F20"/>
          <w:spacing w:val="-2"/>
          <w:sz w:val="28"/>
        </w:rPr>
        <w:t>-</w:t>
      </w:r>
      <w:r>
        <w:rPr>
          <w:rFonts w:cs="Times New Roman"/>
          <w:color w:val="231F20"/>
          <w:spacing w:val="-19"/>
        </w:rPr>
        <w:t xml:space="preserve"> </w:t>
      </w:r>
      <w:r>
        <w:rPr>
          <w:rFonts w:cs="Times New Roman"/>
          <w:color w:val="231F20"/>
          <w:spacing w:val="-2"/>
        </w:rPr>
        <w:t>So</w:t>
      </w:r>
      <w:r>
        <w:rPr>
          <w:rFonts w:cs="Times New Roman"/>
          <w:color w:val="231F20"/>
          <w:spacing w:val="-13"/>
        </w:rPr>
        <w:t xml:space="preserve"> </w:t>
      </w:r>
      <w:r>
        <w:rPr>
          <w:rFonts w:cs="Times New Roman"/>
          <w:color w:val="231F20"/>
          <w:spacing w:val="-1"/>
        </w:rPr>
        <w:t>while</w:t>
      </w:r>
      <w:r>
        <w:rPr>
          <w:rFonts w:cs="Times New Roman"/>
          <w:color w:val="231F20"/>
          <w:spacing w:val="-13"/>
        </w:rPr>
        <w:t xml:space="preserve"> </w:t>
      </w:r>
      <w:r>
        <w:rPr>
          <w:rFonts w:cs="Times New Roman"/>
          <w:color w:val="231F20"/>
          <w:spacing w:val="-5"/>
        </w:rPr>
        <w:t>w</w:t>
      </w:r>
      <w:r>
        <w:rPr>
          <w:rFonts w:cs="Times New Roman"/>
          <w:color w:val="231F20"/>
          <w:spacing w:val="-6"/>
        </w:rPr>
        <w:t>e</w:t>
      </w:r>
      <w:r>
        <w:rPr>
          <w:rFonts w:cs="Times New Roman"/>
          <w:color w:val="231F20"/>
          <w:spacing w:val="41"/>
          <w:w w:val="96"/>
        </w:rPr>
        <w:t xml:space="preserve"> </w:t>
      </w:r>
      <w:r>
        <w:rPr>
          <w:rFonts w:cs="Times New Roman"/>
          <w:color w:val="231F20"/>
        </w:rPr>
        <w:t>back</w:t>
      </w:r>
      <w:r>
        <w:rPr>
          <w:rFonts w:cs="Times New Roman"/>
          <w:color w:val="231F20"/>
          <w:spacing w:val="-8"/>
        </w:rPr>
        <w:t xml:space="preserve"> </w:t>
      </w:r>
      <w:r>
        <w:rPr>
          <w:rFonts w:cs="Times New Roman"/>
          <w:color w:val="231F20"/>
          <w:spacing w:val="-1"/>
        </w:rPr>
        <w:t>the</w:t>
      </w:r>
      <w:r>
        <w:rPr>
          <w:rFonts w:cs="Times New Roman"/>
          <w:color w:val="231F20"/>
          <w:spacing w:val="-7"/>
        </w:rPr>
        <w:t xml:space="preserve"> </w:t>
      </w:r>
      <w:r>
        <w:rPr>
          <w:rFonts w:cs="Times New Roman"/>
          <w:color w:val="231F20"/>
          <w:spacing w:val="-1"/>
        </w:rPr>
        <w:t>pr</w:t>
      </w:r>
      <w:r>
        <w:rPr>
          <w:rFonts w:cs="Times New Roman"/>
          <w:color w:val="231F20"/>
          <w:spacing w:val="-2"/>
        </w:rPr>
        <w:t>iva</w:t>
      </w:r>
      <w:r>
        <w:rPr>
          <w:rFonts w:cs="Times New Roman"/>
          <w:color w:val="231F20"/>
          <w:spacing w:val="-1"/>
        </w:rPr>
        <w:t>te</w:t>
      </w:r>
      <w:r>
        <w:rPr>
          <w:rFonts w:cs="Times New Roman"/>
          <w:color w:val="231F20"/>
          <w:spacing w:val="-7"/>
        </w:rPr>
        <w:t xml:space="preserve"> </w:t>
      </w:r>
      <w:r>
        <w:rPr>
          <w:rFonts w:cs="Times New Roman"/>
          <w:color w:val="231F20"/>
          <w:spacing w:val="-1"/>
        </w:rPr>
        <w:t>and</w:t>
      </w:r>
      <w:r>
        <w:rPr>
          <w:rFonts w:cs="Times New Roman"/>
          <w:color w:val="231F20"/>
          <w:spacing w:val="-7"/>
        </w:rPr>
        <w:t xml:space="preserve"> </w:t>
      </w:r>
      <w:r>
        <w:rPr>
          <w:rFonts w:cs="Times New Roman"/>
          <w:color w:val="231F20"/>
          <w:spacing w:val="-2"/>
        </w:rPr>
        <w:t>v</w:t>
      </w:r>
      <w:r>
        <w:rPr>
          <w:rFonts w:cs="Times New Roman"/>
          <w:color w:val="231F20"/>
          <w:spacing w:val="-1"/>
        </w:rPr>
        <w:t>oluntar</w:t>
      </w:r>
      <w:r>
        <w:rPr>
          <w:rFonts w:cs="Times New Roman"/>
          <w:color w:val="231F20"/>
          <w:spacing w:val="-2"/>
        </w:rPr>
        <w:t>y</w:t>
      </w:r>
      <w:r>
        <w:rPr>
          <w:rFonts w:cs="Times New Roman"/>
          <w:color w:val="231F20"/>
          <w:spacing w:val="-7"/>
        </w:rPr>
        <w:t xml:space="preserve"> </w:t>
      </w:r>
      <w:r>
        <w:rPr>
          <w:rFonts w:cs="Times New Roman"/>
          <w:color w:val="231F20"/>
          <w:spacing w:val="-2"/>
        </w:rPr>
        <w:t>sectors,</w:t>
      </w:r>
      <w:r>
        <w:rPr>
          <w:rFonts w:cs="Times New Roman"/>
          <w:color w:val="231F20"/>
          <w:spacing w:val="-14"/>
        </w:rPr>
        <w:t xml:space="preserve"> </w:t>
      </w:r>
      <w:r>
        <w:rPr>
          <w:rFonts w:cs="Times New Roman"/>
          <w:color w:val="231F20"/>
          <w:spacing w:val="-3"/>
        </w:rPr>
        <w:t>the</w:t>
      </w:r>
      <w:r>
        <w:rPr>
          <w:rFonts w:cs="Times New Roman"/>
          <w:color w:val="231F20"/>
          <w:spacing w:val="-4"/>
        </w:rPr>
        <w:t>y</w:t>
      </w:r>
      <w:r>
        <w:rPr>
          <w:rFonts w:cs="Times New Roman"/>
          <w:color w:val="231F20"/>
          <w:spacing w:val="30"/>
          <w:w w:val="93"/>
        </w:rPr>
        <w:t xml:space="preserve"> </w:t>
      </w:r>
      <w:r>
        <w:rPr>
          <w:rFonts w:cs="Times New Roman"/>
          <w:color w:val="231F20"/>
          <w:spacing w:val="-2"/>
        </w:rPr>
        <w:t>will</w:t>
      </w:r>
      <w:r>
        <w:rPr>
          <w:rFonts w:cs="Times New Roman"/>
          <w:color w:val="231F20"/>
          <w:spacing w:val="-9"/>
        </w:rPr>
        <w:t xml:space="preserve"> </w:t>
      </w:r>
      <w:r>
        <w:rPr>
          <w:rFonts w:cs="Times New Roman"/>
          <w:color w:val="231F20"/>
          <w:spacing w:val="-1"/>
        </w:rPr>
        <w:t>not</w:t>
      </w:r>
      <w:r>
        <w:rPr>
          <w:rFonts w:cs="Times New Roman"/>
          <w:color w:val="231F20"/>
          <w:spacing w:val="-8"/>
        </w:rPr>
        <w:t xml:space="preserve"> </w:t>
      </w:r>
      <w:r>
        <w:rPr>
          <w:rFonts w:cs="Times New Roman"/>
          <w:color w:val="231F20"/>
          <w:spacing w:val="-3"/>
        </w:rPr>
        <w:t>ac</w:t>
      </w:r>
      <w:r>
        <w:rPr>
          <w:rFonts w:cs="Times New Roman"/>
          <w:color w:val="231F20"/>
          <w:spacing w:val="-2"/>
        </w:rPr>
        <w:t>hie</w:t>
      </w:r>
      <w:r>
        <w:rPr>
          <w:rFonts w:cs="Times New Roman"/>
          <w:color w:val="231F20"/>
          <w:spacing w:val="-3"/>
        </w:rPr>
        <w:t>ve</w:t>
      </w:r>
      <w:r>
        <w:rPr>
          <w:rFonts w:cs="Times New Roman"/>
          <w:color w:val="231F20"/>
          <w:spacing w:val="-9"/>
        </w:rPr>
        <w:t xml:space="preserve"> </w:t>
      </w:r>
      <w:r>
        <w:rPr>
          <w:rFonts w:cs="Times New Roman"/>
          <w:color w:val="231F20"/>
        </w:rPr>
        <w:t>a</w:t>
      </w:r>
      <w:r>
        <w:rPr>
          <w:rFonts w:cs="Times New Roman"/>
          <w:color w:val="231F20"/>
          <w:spacing w:val="-8"/>
        </w:rPr>
        <w:t xml:space="preserve"> </w:t>
      </w:r>
      <w:r>
        <w:rPr>
          <w:rFonts w:cs="Times New Roman"/>
          <w:color w:val="231F20"/>
          <w:spacing w:val="-3"/>
        </w:rPr>
        <w:t>fair</w:t>
      </w:r>
      <w:r>
        <w:rPr>
          <w:rFonts w:cs="Times New Roman"/>
          <w:color w:val="231F20"/>
          <w:spacing w:val="-9"/>
        </w:rPr>
        <w:t xml:space="preserve"> </w:t>
      </w:r>
      <w:r>
        <w:rPr>
          <w:rFonts w:cs="Times New Roman"/>
          <w:color w:val="231F20"/>
          <w:spacing w:val="-1"/>
        </w:rPr>
        <w:t>and</w:t>
      </w:r>
      <w:r>
        <w:rPr>
          <w:rFonts w:cs="Times New Roman"/>
          <w:color w:val="231F20"/>
          <w:spacing w:val="-8"/>
        </w:rPr>
        <w:t xml:space="preserve"> </w:t>
      </w:r>
      <w:r>
        <w:rPr>
          <w:rFonts w:cs="Times New Roman"/>
          <w:color w:val="231F20"/>
          <w:spacing w:val="-3"/>
        </w:rPr>
        <w:t>sustaina</w:t>
      </w:r>
      <w:r>
        <w:rPr>
          <w:rFonts w:cs="Times New Roman"/>
          <w:color w:val="231F20"/>
          <w:spacing w:val="-2"/>
        </w:rPr>
        <w:t>b</w:t>
      </w:r>
      <w:r>
        <w:rPr>
          <w:rFonts w:cs="Times New Roman"/>
          <w:color w:val="231F20"/>
          <w:spacing w:val="-3"/>
        </w:rPr>
        <w:t>le</w:t>
      </w:r>
      <w:r>
        <w:rPr>
          <w:rFonts w:cs="Times New Roman"/>
          <w:color w:val="231F20"/>
          <w:spacing w:val="-9"/>
        </w:rPr>
        <w:t xml:space="preserve"> </w:t>
      </w:r>
      <w:r>
        <w:rPr>
          <w:rFonts w:cs="Times New Roman"/>
          <w:color w:val="231F20"/>
          <w:spacing w:val="-2"/>
        </w:rPr>
        <w:t>society</w:t>
      </w:r>
      <w:r>
        <w:rPr>
          <w:rFonts w:cs="Times New Roman"/>
          <w:color w:val="231F20"/>
          <w:spacing w:val="24"/>
          <w:w w:val="95"/>
        </w:rPr>
        <w:t xml:space="preserve"> </w:t>
      </w:r>
      <w:r>
        <w:rPr>
          <w:rFonts w:cs="Times New Roman"/>
          <w:color w:val="231F20"/>
          <w:spacing w:val="-1"/>
        </w:rPr>
        <w:t>on</w:t>
      </w:r>
      <w:r>
        <w:rPr>
          <w:rFonts w:cs="Times New Roman"/>
          <w:color w:val="231F20"/>
          <w:spacing w:val="16"/>
        </w:rPr>
        <w:t xml:space="preserve"> </w:t>
      </w:r>
      <w:r>
        <w:rPr>
          <w:rFonts w:cs="Times New Roman"/>
          <w:color w:val="231F20"/>
          <w:spacing w:val="-1"/>
        </w:rPr>
        <w:t>their</w:t>
      </w:r>
      <w:r>
        <w:rPr>
          <w:rFonts w:cs="Times New Roman"/>
          <w:color w:val="231F20"/>
          <w:spacing w:val="15"/>
        </w:rPr>
        <w:t xml:space="preserve"> </w:t>
      </w:r>
      <w:proofErr w:type="spellStart"/>
      <w:r>
        <w:rPr>
          <w:rFonts w:cs="Times New Roman"/>
          <w:color w:val="231F20"/>
          <w:spacing w:val="-3"/>
        </w:rPr>
        <w:t>own</w:t>
      </w:r>
      <w:r w:rsidR="0018140B" w:rsidRPr="0018140B">
        <w:rPr>
          <w:rFonts w:cs="Times New Roman"/>
          <w:b/>
          <w:color w:val="231F20"/>
          <w:spacing w:val="-3"/>
          <w:sz w:val="28"/>
        </w:rPr>
        <w:t>.X</w:t>
      </w:r>
      <w:proofErr w:type="spellEnd"/>
      <w:r w:rsidR="0018140B" w:rsidRPr="0018140B">
        <w:rPr>
          <w:rFonts w:cs="Times New Roman"/>
          <w:b/>
          <w:color w:val="231F20"/>
          <w:spacing w:val="-3"/>
          <w:sz w:val="28"/>
        </w:rPr>
        <w:t>-</w:t>
      </w:r>
    </w:p>
    <w:p w14:paraId="2946CF02" w14:textId="77777777" w:rsidR="00B64989" w:rsidRDefault="00B64989">
      <w:pPr>
        <w:spacing w:before="5"/>
        <w:rPr>
          <w:rFonts w:ascii="Times New Roman" w:eastAsia="Times New Roman" w:hAnsi="Times New Roman" w:cs="Times New Roman"/>
          <w:sz w:val="17"/>
          <w:szCs w:val="17"/>
        </w:rPr>
      </w:pPr>
    </w:p>
    <w:p w14:paraId="1C80403E" w14:textId="575EC941" w:rsidR="00B64989" w:rsidRDefault="00FC35D5">
      <w:pPr>
        <w:pStyle w:val="BodyText"/>
        <w:spacing w:line="254" w:lineRule="auto"/>
        <w:ind w:left="324" w:right="1689"/>
        <w:rPr>
          <w:rFonts w:cs="Times New Roman"/>
        </w:rPr>
      </w:pPr>
      <w:r>
        <w:rPr>
          <w:color w:val="231F20"/>
          <w:spacing w:val="-3"/>
        </w:rPr>
        <w:t>Only</w:t>
      </w:r>
      <w:r>
        <w:rPr>
          <w:color w:val="231F20"/>
          <w:spacing w:val="-6"/>
        </w:rPr>
        <w:t xml:space="preserve"> </w:t>
      </w:r>
      <w:r>
        <w:rPr>
          <w:color w:val="231F20"/>
          <w:spacing w:val="-1"/>
        </w:rPr>
        <w:t>the</w:t>
      </w:r>
      <w:r>
        <w:rPr>
          <w:color w:val="231F20"/>
          <w:spacing w:val="-6"/>
        </w:rPr>
        <w:t xml:space="preserve"> </w:t>
      </w:r>
      <w:r>
        <w:rPr>
          <w:color w:val="231F20"/>
          <w:spacing w:val="-3"/>
        </w:rPr>
        <w:t>Gove</w:t>
      </w:r>
      <w:r>
        <w:rPr>
          <w:color w:val="231F20"/>
          <w:spacing w:val="-2"/>
        </w:rPr>
        <w:t>rnment</w:t>
      </w:r>
      <w:r>
        <w:rPr>
          <w:color w:val="231F20"/>
          <w:spacing w:val="-6"/>
        </w:rPr>
        <w:t xml:space="preserve"> </w:t>
      </w:r>
      <w:r>
        <w:rPr>
          <w:color w:val="231F20"/>
          <w:spacing w:val="-2"/>
        </w:rPr>
        <w:t>can</w:t>
      </w:r>
      <w:r>
        <w:rPr>
          <w:color w:val="231F20"/>
          <w:spacing w:val="-6"/>
        </w:rPr>
        <w:t xml:space="preserve"> </w:t>
      </w:r>
      <w:r>
        <w:rPr>
          <w:color w:val="231F20"/>
          <w:spacing w:val="-3"/>
        </w:rPr>
        <w:t>make</w:t>
      </w:r>
      <w:r>
        <w:rPr>
          <w:color w:val="231F20"/>
          <w:spacing w:val="-6"/>
        </w:rPr>
        <w:t xml:space="preserve"> </w:t>
      </w:r>
      <w:r>
        <w:rPr>
          <w:color w:val="231F20"/>
          <w:spacing w:val="-5"/>
        </w:rPr>
        <w:t>laws</w:t>
      </w:r>
      <w:r>
        <w:rPr>
          <w:color w:val="231F20"/>
          <w:spacing w:val="-6"/>
        </w:rPr>
        <w:t xml:space="preserve"> </w:t>
      </w:r>
      <w:r>
        <w:rPr>
          <w:color w:val="231F20"/>
          <w:spacing w:val="-3"/>
        </w:rPr>
        <w:t>tha</w:t>
      </w:r>
      <w:r>
        <w:rPr>
          <w:color w:val="231F20"/>
          <w:spacing w:val="-2"/>
        </w:rPr>
        <w:t>t</w:t>
      </w:r>
      <w:r>
        <w:rPr>
          <w:color w:val="231F20"/>
          <w:spacing w:val="31"/>
          <w:w w:val="101"/>
        </w:rPr>
        <w:t xml:space="preserve"> </w:t>
      </w:r>
      <w:r>
        <w:rPr>
          <w:color w:val="231F20"/>
          <w:spacing w:val="-1"/>
        </w:rPr>
        <w:t>bind</w:t>
      </w:r>
      <w:r>
        <w:rPr>
          <w:color w:val="231F20"/>
        </w:rPr>
        <w:t xml:space="preserve"> </w:t>
      </w:r>
      <w:r>
        <w:rPr>
          <w:color w:val="231F20"/>
          <w:spacing w:val="-2"/>
        </w:rPr>
        <w:t>us</w:t>
      </w:r>
      <w:r>
        <w:rPr>
          <w:color w:val="231F20"/>
        </w:rPr>
        <w:t xml:space="preserve"> </w:t>
      </w:r>
      <w:proofErr w:type="spellStart"/>
      <w:proofErr w:type="gramStart"/>
      <w:r>
        <w:rPr>
          <w:color w:val="231F20"/>
          <w:spacing w:val="-2"/>
        </w:rPr>
        <w:t>all</w:t>
      </w:r>
      <w:r w:rsidR="0018140B" w:rsidRPr="0018140B">
        <w:rPr>
          <w:b/>
          <w:color w:val="231F20"/>
          <w:spacing w:val="-2"/>
          <w:sz w:val="28"/>
        </w:rPr>
        <w:t>.X</w:t>
      </w:r>
      <w:proofErr w:type="spellEnd"/>
      <w:proofErr w:type="gramEnd"/>
      <w:r w:rsidR="0018140B" w:rsidRPr="0018140B">
        <w:rPr>
          <w:b/>
          <w:color w:val="231F20"/>
          <w:spacing w:val="-2"/>
          <w:sz w:val="28"/>
        </w:rPr>
        <w:t>-</w:t>
      </w:r>
      <w:r w:rsidR="0029309F">
        <w:rPr>
          <w:b/>
          <w:color w:val="231F20"/>
          <w:spacing w:val="-2"/>
          <w:sz w:val="28"/>
        </w:rPr>
        <w:t>P</w:t>
      </w:r>
      <w:r>
        <w:rPr>
          <w:color w:val="231F20"/>
          <w:spacing w:val="-8"/>
        </w:rPr>
        <w:t xml:space="preserve"> </w:t>
      </w:r>
      <w:r>
        <w:rPr>
          <w:color w:val="231F20"/>
          <w:spacing w:val="-2"/>
        </w:rPr>
        <w:t>It</w:t>
      </w:r>
      <w:r>
        <w:rPr>
          <w:color w:val="231F20"/>
          <w:spacing w:val="1"/>
        </w:rPr>
        <w:t xml:space="preserve"> </w:t>
      </w:r>
      <w:r>
        <w:rPr>
          <w:color w:val="231F20"/>
          <w:spacing w:val="-2"/>
        </w:rPr>
        <w:t>sets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the</w:t>
      </w:r>
      <w:r>
        <w:rPr>
          <w:color w:val="231F20"/>
        </w:rPr>
        <w:t xml:space="preserve"> </w:t>
      </w:r>
      <w:r>
        <w:rPr>
          <w:color w:val="231F20"/>
          <w:spacing w:val="-4"/>
        </w:rPr>
        <w:t>frame</w:t>
      </w:r>
      <w:r>
        <w:rPr>
          <w:color w:val="231F20"/>
          <w:spacing w:val="-3"/>
        </w:rPr>
        <w:t>w</w:t>
      </w:r>
      <w:r>
        <w:rPr>
          <w:color w:val="231F20"/>
          <w:spacing w:val="-4"/>
        </w:rPr>
        <w:t>ork</w:t>
      </w:r>
      <w:r>
        <w:rPr>
          <w:color w:val="231F20"/>
        </w:rPr>
        <w:t xml:space="preserve"> </w:t>
      </w:r>
      <w:r>
        <w:rPr>
          <w:color w:val="231F20"/>
          <w:spacing w:val="-3"/>
        </w:rPr>
        <w:t>f</w:t>
      </w:r>
      <w:r>
        <w:rPr>
          <w:color w:val="231F20"/>
          <w:spacing w:val="-2"/>
        </w:rPr>
        <w:t>or</w:t>
      </w:r>
      <w:r>
        <w:rPr>
          <w:color w:val="231F20"/>
          <w:spacing w:val="1"/>
        </w:rPr>
        <w:t xml:space="preserve"> </w:t>
      </w:r>
      <w:r>
        <w:rPr>
          <w:color w:val="231F20"/>
          <w:spacing w:val="-1"/>
        </w:rPr>
        <w:t>the</w:t>
      </w:r>
      <w:r>
        <w:rPr>
          <w:color w:val="231F20"/>
          <w:spacing w:val="24"/>
        </w:rPr>
        <w:t xml:space="preserve"> </w:t>
      </w:r>
      <w:r>
        <w:rPr>
          <w:color w:val="231F20"/>
          <w:spacing w:val="-1"/>
        </w:rPr>
        <w:t>pr</w:t>
      </w:r>
      <w:r>
        <w:rPr>
          <w:color w:val="231F20"/>
          <w:spacing w:val="-2"/>
        </w:rPr>
        <w:t>iva</w:t>
      </w:r>
      <w:r>
        <w:rPr>
          <w:color w:val="231F20"/>
          <w:spacing w:val="-1"/>
        </w:rPr>
        <w:t>te</w:t>
      </w:r>
      <w:r>
        <w:rPr>
          <w:color w:val="231F20"/>
          <w:spacing w:val="-6"/>
        </w:rPr>
        <w:t xml:space="preserve"> </w:t>
      </w:r>
      <w:r>
        <w:rPr>
          <w:color w:val="231F20"/>
          <w:spacing w:val="-1"/>
        </w:rPr>
        <w:t>and</w:t>
      </w:r>
      <w:r>
        <w:rPr>
          <w:color w:val="231F20"/>
          <w:spacing w:val="-6"/>
        </w:rPr>
        <w:t xml:space="preserve"> </w:t>
      </w:r>
      <w:r>
        <w:rPr>
          <w:color w:val="231F20"/>
          <w:spacing w:val="-2"/>
        </w:rPr>
        <w:t>v</w:t>
      </w:r>
      <w:r>
        <w:rPr>
          <w:color w:val="231F20"/>
          <w:spacing w:val="-1"/>
        </w:rPr>
        <w:t>oluntar</w:t>
      </w:r>
      <w:r>
        <w:rPr>
          <w:color w:val="231F20"/>
          <w:spacing w:val="-2"/>
        </w:rPr>
        <w:t>y</w:t>
      </w:r>
      <w:r>
        <w:rPr>
          <w:color w:val="231F20"/>
          <w:spacing w:val="-5"/>
        </w:rPr>
        <w:t xml:space="preserve"> </w:t>
      </w:r>
      <w:r>
        <w:rPr>
          <w:color w:val="231F20"/>
          <w:spacing w:val="-2"/>
        </w:rPr>
        <w:t>sectors,</w:t>
      </w:r>
      <w:r>
        <w:rPr>
          <w:color w:val="231F20"/>
          <w:spacing w:val="-13"/>
        </w:rPr>
        <w:t xml:space="preserve"> </w:t>
      </w:r>
      <w:r>
        <w:rPr>
          <w:color w:val="231F20"/>
          <w:spacing w:val="-1"/>
        </w:rPr>
        <w:t>and</w:t>
      </w:r>
      <w:r>
        <w:rPr>
          <w:color w:val="231F20"/>
          <w:spacing w:val="-6"/>
        </w:rPr>
        <w:t xml:space="preserve"> </w:t>
      </w:r>
      <w:r>
        <w:rPr>
          <w:color w:val="231F20"/>
          <w:spacing w:val="-1"/>
        </w:rPr>
        <w:t>it</w:t>
      </w:r>
      <w:r>
        <w:rPr>
          <w:color w:val="231F20"/>
          <w:spacing w:val="-5"/>
        </w:rPr>
        <w:t xml:space="preserve"> </w:t>
      </w:r>
      <w:r>
        <w:rPr>
          <w:color w:val="231F20"/>
          <w:spacing w:val="-2"/>
        </w:rPr>
        <w:t>sets</w:t>
      </w:r>
      <w:r>
        <w:rPr>
          <w:color w:val="231F20"/>
          <w:spacing w:val="25"/>
          <w:w w:val="93"/>
        </w:rPr>
        <w:t xml:space="preserve"> </w:t>
      </w:r>
      <w:r>
        <w:rPr>
          <w:color w:val="231F20"/>
          <w:spacing w:val="-2"/>
        </w:rPr>
        <w:t>its</w:t>
      </w:r>
      <w:r>
        <w:rPr>
          <w:color w:val="231F20"/>
          <w:spacing w:val="4"/>
        </w:rPr>
        <w:t xml:space="preserve"> </w:t>
      </w:r>
      <w:r>
        <w:rPr>
          <w:color w:val="231F20"/>
          <w:spacing w:val="-2"/>
        </w:rPr>
        <w:t>sights</w:t>
      </w:r>
      <w:r>
        <w:rPr>
          <w:color w:val="231F20"/>
          <w:spacing w:val="4"/>
        </w:rPr>
        <w:t xml:space="preserve"> </w:t>
      </w:r>
      <w:r>
        <w:rPr>
          <w:color w:val="231F20"/>
          <w:spacing w:val="-1"/>
        </w:rPr>
        <w:t>on</w:t>
      </w:r>
      <w:r>
        <w:rPr>
          <w:color w:val="231F20"/>
          <w:spacing w:val="5"/>
        </w:rPr>
        <w:t xml:space="preserve"> </w:t>
      </w:r>
      <w:r>
        <w:rPr>
          <w:color w:val="231F20"/>
          <w:spacing w:val="-1"/>
        </w:rPr>
        <w:t>the</w:t>
      </w:r>
      <w:r>
        <w:rPr>
          <w:color w:val="231F20"/>
          <w:spacing w:val="4"/>
        </w:rPr>
        <w:t xml:space="preserve"> </w:t>
      </w:r>
      <w:r>
        <w:rPr>
          <w:color w:val="231F20"/>
          <w:spacing w:val="-1"/>
        </w:rPr>
        <w:t>long-term</w:t>
      </w:r>
      <w:r>
        <w:rPr>
          <w:color w:val="231F20"/>
          <w:spacing w:val="4"/>
        </w:rPr>
        <w:t xml:space="preserve"> </w:t>
      </w:r>
      <w:r>
        <w:rPr>
          <w:color w:val="231F20"/>
          <w:spacing w:val="-2"/>
        </w:rPr>
        <w:t>pub</w:t>
      </w:r>
      <w:r>
        <w:rPr>
          <w:color w:val="231F20"/>
          <w:spacing w:val="-3"/>
        </w:rPr>
        <w:t>lic</w:t>
      </w:r>
      <w:r>
        <w:rPr>
          <w:color w:val="231F20"/>
          <w:spacing w:val="5"/>
        </w:rPr>
        <w:t xml:space="preserve"> </w:t>
      </w:r>
      <w:proofErr w:type="spellStart"/>
      <w:r>
        <w:rPr>
          <w:color w:val="231F20"/>
          <w:spacing w:val="-1"/>
        </w:rPr>
        <w:t>good</w:t>
      </w:r>
      <w:r w:rsidR="0018140B" w:rsidRPr="0018140B">
        <w:rPr>
          <w:b/>
          <w:color w:val="231F20"/>
          <w:spacing w:val="-1"/>
          <w:sz w:val="28"/>
        </w:rPr>
        <w:t>.X</w:t>
      </w:r>
      <w:proofErr w:type="spellEnd"/>
      <w:r w:rsidR="0018140B" w:rsidRPr="0018140B">
        <w:rPr>
          <w:b/>
          <w:color w:val="231F20"/>
          <w:spacing w:val="-1"/>
          <w:sz w:val="28"/>
        </w:rPr>
        <w:t>-</w:t>
      </w:r>
    </w:p>
    <w:p w14:paraId="7F2D4D0E" w14:textId="77777777" w:rsidR="00B64989" w:rsidRDefault="00FC35D5">
      <w:pPr>
        <w:pStyle w:val="BodyText"/>
        <w:spacing w:line="254" w:lineRule="auto"/>
        <w:ind w:left="324" w:right="1281"/>
        <w:rPr>
          <w:rFonts w:cs="Times New Roman"/>
        </w:rPr>
      </w:pPr>
      <w:r>
        <w:rPr>
          <w:color w:val="231F20"/>
          <w:spacing w:val="-2"/>
        </w:rPr>
        <w:t>It</w:t>
      </w:r>
      <w:r>
        <w:rPr>
          <w:color w:val="231F20"/>
          <w:spacing w:val="-7"/>
        </w:rPr>
        <w:t xml:space="preserve"> </w:t>
      </w:r>
      <w:r>
        <w:rPr>
          <w:color w:val="231F20"/>
          <w:spacing w:val="-2"/>
        </w:rPr>
        <w:t>is</w:t>
      </w:r>
      <w:r>
        <w:rPr>
          <w:color w:val="231F20"/>
          <w:spacing w:val="-6"/>
        </w:rPr>
        <w:t xml:space="preserve"> </w:t>
      </w:r>
      <w:r>
        <w:rPr>
          <w:color w:val="231F20"/>
          <w:spacing w:val="-1"/>
        </w:rPr>
        <w:t>our</w:t>
      </w:r>
      <w:r>
        <w:rPr>
          <w:color w:val="231F20"/>
          <w:spacing w:val="-6"/>
        </w:rPr>
        <w:t xml:space="preserve"> </w:t>
      </w:r>
      <w:r>
        <w:rPr>
          <w:color w:val="231F20"/>
          <w:spacing w:val="-1"/>
        </w:rPr>
        <w:t>guarantor</w:t>
      </w:r>
      <w:r>
        <w:rPr>
          <w:color w:val="231F20"/>
          <w:spacing w:val="-7"/>
        </w:rPr>
        <w:t xml:space="preserve"> </w:t>
      </w:r>
      <w:r>
        <w:rPr>
          <w:color w:val="231F20"/>
          <w:spacing w:val="-3"/>
        </w:rPr>
        <w:t>against</w:t>
      </w:r>
      <w:r>
        <w:rPr>
          <w:color w:val="231F20"/>
          <w:spacing w:val="-6"/>
        </w:rPr>
        <w:t xml:space="preserve"> </w:t>
      </w:r>
      <w:r>
        <w:rPr>
          <w:color w:val="231F20"/>
          <w:spacing w:val="-2"/>
        </w:rPr>
        <w:t>sectional</w:t>
      </w:r>
      <w:r>
        <w:rPr>
          <w:color w:val="231F20"/>
          <w:spacing w:val="-6"/>
        </w:rPr>
        <w:t xml:space="preserve"> </w:t>
      </w:r>
      <w:r>
        <w:rPr>
          <w:color w:val="231F20"/>
          <w:spacing w:val="-2"/>
        </w:rPr>
        <w:t>inter</w:t>
      </w:r>
      <w:r>
        <w:rPr>
          <w:color w:val="231F20"/>
          <w:spacing w:val="-3"/>
        </w:rPr>
        <w:t>ests</w:t>
      </w:r>
      <w:r>
        <w:rPr>
          <w:color w:val="231F20"/>
          <w:spacing w:val="24"/>
          <w:w w:val="93"/>
        </w:rPr>
        <w:t xml:space="preserve"> </w:t>
      </w:r>
      <w:r>
        <w:rPr>
          <w:color w:val="231F20"/>
          <w:spacing w:val="-2"/>
        </w:rPr>
        <w:t>and</w:t>
      </w:r>
      <w:r>
        <w:rPr>
          <w:color w:val="231F20"/>
          <w:spacing w:val="-8"/>
        </w:rPr>
        <w:t xml:space="preserve"> </w:t>
      </w:r>
      <w:r>
        <w:rPr>
          <w:color w:val="231F20"/>
          <w:spacing w:val="-2"/>
        </w:rPr>
        <w:t>the</w:t>
      </w:r>
      <w:r>
        <w:rPr>
          <w:color w:val="231F20"/>
          <w:spacing w:val="-8"/>
        </w:rPr>
        <w:t xml:space="preserve"> </w:t>
      </w:r>
      <w:r>
        <w:rPr>
          <w:color w:val="231F20"/>
          <w:spacing w:val="-3"/>
        </w:rPr>
        <w:t>Gr</w:t>
      </w:r>
      <w:r>
        <w:rPr>
          <w:color w:val="231F20"/>
          <w:spacing w:val="-2"/>
        </w:rPr>
        <w:t>een</w:t>
      </w:r>
      <w:r>
        <w:rPr>
          <w:color w:val="231F20"/>
          <w:spacing w:val="-7"/>
        </w:rPr>
        <w:t xml:space="preserve"> </w:t>
      </w:r>
      <w:r>
        <w:rPr>
          <w:color w:val="231F20"/>
          <w:spacing w:val="-3"/>
        </w:rPr>
        <w:t>Pa</w:t>
      </w:r>
      <w:r>
        <w:rPr>
          <w:color w:val="231F20"/>
          <w:spacing w:val="-2"/>
        </w:rPr>
        <w:t>r</w:t>
      </w:r>
      <w:r>
        <w:rPr>
          <w:color w:val="231F20"/>
          <w:spacing w:val="-3"/>
        </w:rPr>
        <w:t>ty</w:t>
      </w:r>
      <w:r>
        <w:rPr>
          <w:color w:val="231F20"/>
          <w:spacing w:val="-8"/>
        </w:rPr>
        <w:t xml:space="preserve"> </w:t>
      </w:r>
      <w:r>
        <w:rPr>
          <w:color w:val="231F20"/>
          <w:spacing w:val="-3"/>
        </w:rPr>
        <w:t>will</w:t>
      </w:r>
      <w:r>
        <w:rPr>
          <w:color w:val="231F20"/>
          <w:spacing w:val="-8"/>
        </w:rPr>
        <w:t xml:space="preserve"> </w:t>
      </w:r>
      <w:r>
        <w:rPr>
          <w:color w:val="231F20"/>
          <w:spacing w:val="-4"/>
        </w:rPr>
        <w:t>r</w:t>
      </w:r>
      <w:r>
        <w:rPr>
          <w:color w:val="231F20"/>
          <w:spacing w:val="-5"/>
        </w:rPr>
        <w:t>evive</w:t>
      </w:r>
      <w:r>
        <w:rPr>
          <w:color w:val="231F20"/>
          <w:spacing w:val="-7"/>
        </w:rPr>
        <w:t xml:space="preserve"> </w:t>
      </w:r>
      <w:r>
        <w:rPr>
          <w:color w:val="231F20"/>
          <w:spacing w:val="-3"/>
        </w:rPr>
        <w:t>its</w:t>
      </w:r>
      <w:r>
        <w:rPr>
          <w:color w:val="231F20"/>
          <w:spacing w:val="-8"/>
        </w:rPr>
        <w:t xml:space="preserve"> </w:t>
      </w:r>
      <w:r>
        <w:rPr>
          <w:color w:val="231F20"/>
          <w:spacing w:val="-2"/>
        </w:rPr>
        <w:t>good</w:t>
      </w:r>
      <w:r>
        <w:rPr>
          <w:color w:val="231F20"/>
          <w:spacing w:val="-8"/>
        </w:rPr>
        <w:t xml:space="preserve"> </w:t>
      </w:r>
      <w:proofErr w:type="spellStart"/>
      <w:proofErr w:type="gramStart"/>
      <w:r>
        <w:rPr>
          <w:color w:val="231F20"/>
          <w:spacing w:val="-3"/>
        </w:rPr>
        <w:t>name</w:t>
      </w:r>
      <w:r w:rsidR="0018140B" w:rsidRPr="0018140B">
        <w:rPr>
          <w:b/>
          <w:color w:val="231F20"/>
          <w:spacing w:val="-3"/>
          <w:sz w:val="28"/>
        </w:rPr>
        <w:t>.X</w:t>
      </w:r>
      <w:proofErr w:type="spellEnd"/>
      <w:proofErr w:type="gramEnd"/>
      <w:r w:rsidR="0018140B" w:rsidRPr="0018140B">
        <w:rPr>
          <w:b/>
          <w:color w:val="231F20"/>
          <w:spacing w:val="-3"/>
          <w:sz w:val="28"/>
        </w:rPr>
        <w:t>-</w:t>
      </w:r>
    </w:p>
    <w:p w14:paraId="07F21DAE" w14:textId="77777777" w:rsidR="00B64989" w:rsidRDefault="00B64989">
      <w:pPr>
        <w:spacing w:before="5"/>
        <w:rPr>
          <w:rFonts w:ascii="Times New Roman" w:eastAsia="Times New Roman" w:hAnsi="Times New Roman" w:cs="Times New Roman"/>
          <w:sz w:val="17"/>
          <w:szCs w:val="17"/>
        </w:rPr>
      </w:pPr>
    </w:p>
    <w:p w14:paraId="6E695EF8" w14:textId="5B4DF49E" w:rsidR="00B64989" w:rsidRDefault="00FC35D5">
      <w:pPr>
        <w:pStyle w:val="BodyText"/>
        <w:spacing w:line="254" w:lineRule="auto"/>
        <w:ind w:left="324" w:right="1381"/>
        <w:rPr>
          <w:rFonts w:cs="Times New Roman"/>
        </w:rPr>
      </w:pPr>
      <w:r>
        <w:rPr>
          <w:color w:val="231F20"/>
          <w:spacing w:val="-2"/>
        </w:rPr>
        <w:t>The</w:t>
      </w:r>
      <w:r>
        <w:rPr>
          <w:color w:val="231F20"/>
          <w:spacing w:val="3"/>
        </w:rPr>
        <w:t xml:space="preserve"> </w:t>
      </w:r>
      <w:r>
        <w:rPr>
          <w:color w:val="231F20"/>
          <w:spacing w:val="-3"/>
        </w:rPr>
        <w:t>Gove</w:t>
      </w:r>
      <w:r>
        <w:rPr>
          <w:color w:val="231F20"/>
          <w:spacing w:val="-2"/>
        </w:rPr>
        <w:t>rnment</w:t>
      </w:r>
      <w:r>
        <w:rPr>
          <w:color w:val="231F20"/>
          <w:spacing w:val="3"/>
        </w:rPr>
        <w:t xml:space="preserve"> </w:t>
      </w:r>
      <w:r>
        <w:rPr>
          <w:color w:val="231F20"/>
          <w:spacing w:val="-2"/>
        </w:rPr>
        <w:t>is</w:t>
      </w:r>
      <w:r>
        <w:rPr>
          <w:color w:val="231F20"/>
          <w:spacing w:val="4"/>
        </w:rPr>
        <w:t xml:space="preserve"> </w:t>
      </w:r>
      <w:r>
        <w:rPr>
          <w:color w:val="231F20"/>
          <w:spacing w:val="-1"/>
        </w:rPr>
        <w:t>ours</w:t>
      </w:r>
      <w:r>
        <w:rPr>
          <w:color w:val="231F20"/>
          <w:spacing w:val="3"/>
        </w:rPr>
        <w:t xml:space="preserve"> </w:t>
      </w:r>
      <w:r>
        <w:rPr>
          <w:color w:val="231F20"/>
          <w:spacing w:val="-2"/>
        </w:rPr>
        <w:t>but</w:t>
      </w:r>
      <w:r>
        <w:rPr>
          <w:color w:val="231F20"/>
          <w:spacing w:val="4"/>
        </w:rPr>
        <w:t xml:space="preserve"> </w:t>
      </w:r>
      <w:r>
        <w:rPr>
          <w:color w:val="231F20"/>
        </w:rPr>
        <w:t>right</w:t>
      </w:r>
      <w:r>
        <w:rPr>
          <w:color w:val="231F20"/>
          <w:spacing w:val="3"/>
        </w:rPr>
        <w:t xml:space="preserve"> </w:t>
      </w:r>
      <w:r>
        <w:rPr>
          <w:color w:val="231F20"/>
          <w:spacing w:val="-3"/>
        </w:rPr>
        <w:t>now</w:t>
      </w:r>
      <w:r>
        <w:rPr>
          <w:color w:val="231F20"/>
          <w:spacing w:val="4"/>
        </w:rPr>
        <w:t xml:space="preserve"> </w:t>
      </w:r>
      <w:r>
        <w:rPr>
          <w:color w:val="231F20"/>
          <w:spacing w:val="-1"/>
        </w:rPr>
        <w:t>it</w:t>
      </w:r>
      <w:r>
        <w:rPr>
          <w:color w:val="231F20"/>
          <w:spacing w:val="24"/>
          <w:w w:val="99"/>
        </w:rPr>
        <w:t xml:space="preserve"> </w:t>
      </w:r>
      <w:r>
        <w:rPr>
          <w:color w:val="231F20"/>
          <w:spacing w:val="-3"/>
        </w:rPr>
        <w:t>feels</w:t>
      </w:r>
      <w:r>
        <w:rPr>
          <w:color w:val="231F20"/>
          <w:spacing w:val="3"/>
        </w:rPr>
        <w:t xml:space="preserve"> </w:t>
      </w:r>
      <w:r>
        <w:rPr>
          <w:color w:val="231F20"/>
          <w:spacing w:val="-2"/>
        </w:rPr>
        <w:t>remote</w:t>
      </w:r>
      <w:r>
        <w:rPr>
          <w:color w:val="231F20"/>
          <w:spacing w:val="3"/>
        </w:rPr>
        <w:t xml:space="preserve"> </w:t>
      </w:r>
      <w:r>
        <w:rPr>
          <w:color w:val="231F20"/>
          <w:spacing w:val="-1"/>
        </w:rPr>
        <w:t>and</w:t>
      </w:r>
      <w:r>
        <w:rPr>
          <w:color w:val="231F20"/>
          <w:spacing w:val="3"/>
        </w:rPr>
        <w:t xml:space="preserve"> </w:t>
      </w:r>
      <w:r>
        <w:rPr>
          <w:color w:val="231F20"/>
          <w:spacing w:val="-1"/>
        </w:rPr>
        <w:t>out</w:t>
      </w:r>
      <w:r>
        <w:rPr>
          <w:color w:val="231F20"/>
          <w:spacing w:val="3"/>
        </w:rPr>
        <w:t xml:space="preserve"> </w:t>
      </w:r>
      <w:r>
        <w:rPr>
          <w:color w:val="231F20"/>
          <w:spacing w:val="-2"/>
        </w:rPr>
        <w:t>of</w:t>
      </w:r>
      <w:r>
        <w:rPr>
          <w:color w:val="231F20"/>
          <w:spacing w:val="3"/>
        </w:rPr>
        <w:t xml:space="preserve"> </w:t>
      </w:r>
      <w:proofErr w:type="spellStart"/>
      <w:proofErr w:type="gramStart"/>
      <w:r>
        <w:rPr>
          <w:color w:val="231F20"/>
        </w:rPr>
        <w:t>touch</w:t>
      </w:r>
      <w:r w:rsidR="0018140B" w:rsidRPr="0018140B">
        <w:rPr>
          <w:b/>
          <w:color w:val="231F20"/>
          <w:sz w:val="28"/>
        </w:rPr>
        <w:t>.X</w:t>
      </w:r>
      <w:proofErr w:type="spellEnd"/>
      <w:proofErr w:type="gramEnd"/>
      <w:r w:rsidR="0018140B" w:rsidRPr="0018140B">
        <w:rPr>
          <w:b/>
          <w:color w:val="231F20"/>
          <w:sz w:val="28"/>
        </w:rPr>
        <w:t>-</w:t>
      </w:r>
      <w:r w:rsidR="0029309F">
        <w:rPr>
          <w:b/>
          <w:color w:val="231F20"/>
          <w:sz w:val="28"/>
        </w:rPr>
        <w:t>E</w:t>
      </w:r>
      <w:r>
        <w:rPr>
          <w:color w:val="231F20"/>
          <w:spacing w:val="-5"/>
        </w:rPr>
        <w:t xml:space="preserve"> </w:t>
      </w:r>
      <w:r>
        <w:rPr>
          <w:color w:val="231F20"/>
          <w:spacing w:val="-2"/>
        </w:rPr>
        <w:t>It</w:t>
      </w:r>
      <w:r>
        <w:rPr>
          <w:color w:val="231F20"/>
          <w:spacing w:val="3"/>
        </w:rPr>
        <w:t xml:space="preserve"> </w:t>
      </w:r>
      <w:r>
        <w:rPr>
          <w:color w:val="231F20"/>
          <w:spacing w:val="-2"/>
        </w:rPr>
        <w:t>spends</w:t>
      </w:r>
      <w:r>
        <w:rPr>
          <w:color w:val="231F20"/>
          <w:spacing w:val="3"/>
        </w:rPr>
        <w:t xml:space="preserve"> </w:t>
      </w:r>
      <w:r>
        <w:rPr>
          <w:color w:val="231F20"/>
          <w:spacing w:val="-1"/>
        </w:rPr>
        <w:t>our</w:t>
      </w:r>
      <w:r>
        <w:rPr>
          <w:color w:val="231F20"/>
          <w:spacing w:val="26"/>
          <w:w w:val="103"/>
        </w:rPr>
        <w:t xml:space="preserve"> </w:t>
      </w:r>
      <w:r>
        <w:rPr>
          <w:color w:val="231F20"/>
          <w:spacing w:val="-2"/>
        </w:rPr>
        <w:t>mone</w:t>
      </w:r>
      <w:r>
        <w:rPr>
          <w:color w:val="231F20"/>
          <w:spacing w:val="-3"/>
        </w:rPr>
        <w:t>y</w:t>
      </w:r>
      <w:r>
        <w:rPr>
          <w:color w:val="231F20"/>
          <w:spacing w:val="3"/>
        </w:rPr>
        <w:t xml:space="preserve"> </w:t>
      </w:r>
      <w:r>
        <w:rPr>
          <w:color w:val="231F20"/>
          <w:spacing w:val="-2"/>
        </w:rPr>
        <w:t>but</w:t>
      </w:r>
      <w:r>
        <w:rPr>
          <w:color w:val="231F20"/>
          <w:spacing w:val="4"/>
        </w:rPr>
        <w:t xml:space="preserve"> </w:t>
      </w:r>
      <w:r>
        <w:rPr>
          <w:color w:val="231F20"/>
          <w:spacing w:val="-5"/>
        </w:rPr>
        <w:t>w</w:t>
      </w:r>
      <w:r>
        <w:rPr>
          <w:color w:val="231F20"/>
          <w:spacing w:val="-6"/>
        </w:rPr>
        <w:t>e</w:t>
      </w:r>
      <w:r>
        <w:rPr>
          <w:color w:val="231F20"/>
          <w:spacing w:val="3"/>
        </w:rPr>
        <w:t xml:space="preserve"> </w:t>
      </w:r>
      <w:r>
        <w:rPr>
          <w:color w:val="231F20"/>
          <w:spacing w:val="-6"/>
        </w:rPr>
        <w:t>have</w:t>
      </w:r>
      <w:r>
        <w:rPr>
          <w:color w:val="231F20"/>
          <w:spacing w:val="4"/>
        </w:rPr>
        <w:t xml:space="preserve"> </w:t>
      </w:r>
      <w:r>
        <w:rPr>
          <w:color w:val="231F20"/>
          <w:spacing w:val="-1"/>
        </w:rPr>
        <w:t>no</w:t>
      </w:r>
      <w:r>
        <w:rPr>
          <w:color w:val="231F20"/>
          <w:spacing w:val="3"/>
        </w:rPr>
        <w:t xml:space="preserve"> </w:t>
      </w:r>
      <w:r>
        <w:rPr>
          <w:color w:val="231F20"/>
          <w:spacing w:val="-6"/>
        </w:rPr>
        <w:t>say</w:t>
      </w:r>
      <w:r>
        <w:rPr>
          <w:color w:val="231F20"/>
          <w:spacing w:val="4"/>
        </w:rPr>
        <w:t xml:space="preserve"> </w:t>
      </w:r>
      <w:r>
        <w:rPr>
          <w:color w:val="231F20"/>
          <w:spacing w:val="-1"/>
        </w:rPr>
        <w:t>in</w:t>
      </w:r>
      <w:r>
        <w:rPr>
          <w:color w:val="231F20"/>
          <w:spacing w:val="3"/>
        </w:rPr>
        <w:t xml:space="preserve"> </w:t>
      </w:r>
      <w:r>
        <w:rPr>
          <w:color w:val="231F20"/>
          <w:spacing w:val="-2"/>
        </w:rPr>
        <w:lastRenderedPageBreak/>
        <w:t>what</w:t>
      </w:r>
      <w:r>
        <w:rPr>
          <w:color w:val="231F20"/>
          <w:spacing w:val="4"/>
        </w:rPr>
        <w:t xml:space="preserve"> </w:t>
      </w:r>
      <w:r>
        <w:rPr>
          <w:color w:val="231F20"/>
          <w:spacing w:val="-1"/>
        </w:rPr>
        <w:t>it</w:t>
      </w:r>
      <w:r>
        <w:rPr>
          <w:color w:val="231F20"/>
          <w:spacing w:val="3"/>
        </w:rPr>
        <w:t xml:space="preserve"> </w:t>
      </w:r>
      <w:r>
        <w:rPr>
          <w:color w:val="231F20"/>
          <w:spacing w:val="-2"/>
        </w:rPr>
        <w:t>spends</w:t>
      </w:r>
      <w:r>
        <w:rPr>
          <w:color w:val="231F20"/>
          <w:spacing w:val="26"/>
          <w:w w:val="97"/>
        </w:rPr>
        <w:t xml:space="preserve"> </w:t>
      </w:r>
      <w:r>
        <w:rPr>
          <w:color w:val="231F20"/>
          <w:spacing w:val="-1"/>
        </w:rPr>
        <w:t>it</w:t>
      </w:r>
      <w:r>
        <w:rPr>
          <w:color w:val="231F20"/>
          <w:spacing w:val="-3"/>
        </w:rPr>
        <w:t xml:space="preserve"> </w:t>
      </w:r>
      <w:proofErr w:type="spellStart"/>
      <w:r>
        <w:rPr>
          <w:color w:val="231F20"/>
          <w:spacing w:val="-1"/>
        </w:rPr>
        <w:t>on</w:t>
      </w:r>
      <w:r w:rsidR="0018140B" w:rsidRPr="0018140B">
        <w:rPr>
          <w:b/>
          <w:color w:val="231F20"/>
          <w:spacing w:val="-1"/>
          <w:sz w:val="28"/>
        </w:rPr>
        <w:t>.X</w:t>
      </w:r>
      <w:proofErr w:type="spellEnd"/>
      <w:r w:rsidR="0018140B" w:rsidRPr="0018140B">
        <w:rPr>
          <w:b/>
          <w:color w:val="231F20"/>
          <w:spacing w:val="-1"/>
          <w:sz w:val="28"/>
        </w:rPr>
        <w:t>-</w:t>
      </w:r>
      <w:r w:rsidR="0029309F">
        <w:rPr>
          <w:b/>
          <w:color w:val="231F20"/>
          <w:spacing w:val="-1"/>
          <w:sz w:val="28"/>
        </w:rPr>
        <w:t>P</w:t>
      </w:r>
      <w:r>
        <w:rPr>
          <w:color w:val="231F20"/>
          <w:spacing w:val="-33"/>
        </w:rPr>
        <w:t xml:space="preserve"> </w:t>
      </w:r>
      <w:r>
        <w:rPr>
          <w:color w:val="231F20"/>
          <w:spacing w:val="-3"/>
        </w:rPr>
        <w:t>Tha</w:t>
      </w:r>
      <w:r>
        <w:rPr>
          <w:color w:val="231F20"/>
          <w:spacing w:val="-2"/>
        </w:rPr>
        <w:t>t is</w:t>
      </w:r>
      <w:r>
        <w:rPr>
          <w:color w:val="231F20"/>
          <w:spacing w:val="-3"/>
        </w:rPr>
        <w:t xml:space="preserve"> </w:t>
      </w:r>
      <w:r>
        <w:rPr>
          <w:color w:val="231F20"/>
          <w:spacing w:val="-2"/>
        </w:rPr>
        <w:t>wh</w:t>
      </w:r>
      <w:r>
        <w:rPr>
          <w:color w:val="231F20"/>
          <w:spacing w:val="-3"/>
        </w:rPr>
        <w:t>y</w:t>
      </w:r>
      <w:r>
        <w:rPr>
          <w:color w:val="231F20"/>
          <w:spacing w:val="-2"/>
        </w:rPr>
        <w:t xml:space="preserve"> </w:t>
      </w:r>
      <w:r>
        <w:rPr>
          <w:color w:val="231F20"/>
          <w:spacing w:val="-1"/>
        </w:rPr>
        <w:t>the</w:t>
      </w:r>
      <w:r>
        <w:rPr>
          <w:color w:val="231F20"/>
          <w:spacing w:val="-2"/>
        </w:rPr>
        <w:t xml:space="preserve"> </w:t>
      </w:r>
      <w:r>
        <w:rPr>
          <w:color w:val="231F20"/>
          <w:spacing w:val="-3"/>
        </w:rPr>
        <w:t>Gr</w:t>
      </w:r>
      <w:r>
        <w:rPr>
          <w:color w:val="231F20"/>
          <w:spacing w:val="-2"/>
        </w:rPr>
        <w:t xml:space="preserve">een </w:t>
      </w:r>
      <w:r>
        <w:rPr>
          <w:color w:val="231F20"/>
          <w:spacing w:val="-3"/>
        </w:rPr>
        <w:t>Pa</w:t>
      </w:r>
      <w:r>
        <w:rPr>
          <w:color w:val="231F20"/>
          <w:spacing w:val="-2"/>
        </w:rPr>
        <w:t>r</w:t>
      </w:r>
      <w:r>
        <w:rPr>
          <w:color w:val="231F20"/>
          <w:spacing w:val="-3"/>
        </w:rPr>
        <w:t>ty would</w:t>
      </w:r>
      <w:r>
        <w:rPr>
          <w:color w:val="231F20"/>
          <w:spacing w:val="34"/>
        </w:rPr>
        <w:t xml:space="preserve"> </w:t>
      </w:r>
      <w:r>
        <w:rPr>
          <w:color w:val="231F20"/>
          <w:spacing w:val="-3"/>
        </w:rPr>
        <w:t>initiate</w:t>
      </w:r>
      <w:r>
        <w:rPr>
          <w:color w:val="231F20"/>
        </w:rPr>
        <w:t xml:space="preserve"> a </w:t>
      </w:r>
      <w:r>
        <w:rPr>
          <w:color w:val="231F20"/>
          <w:spacing w:val="-3"/>
        </w:rPr>
        <w:t>r</w:t>
      </w:r>
      <w:r>
        <w:rPr>
          <w:color w:val="231F20"/>
          <w:spacing w:val="-4"/>
        </w:rPr>
        <w:t>ev</w:t>
      </w:r>
      <w:r>
        <w:rPr>
          <w:color w:val="231F20"/>
          <w:spacing w:val="-3"/>
        </w:rPr>
        <w:t>olution</w:t>
      </w:r>
      <w:r>
        <w:rPr>
          <w:color w:val="231F20"/>
          <w:spacing w:val="1"/>
        </w:rPr>
        <w:t xml:space="preserve"> </w:t>
      </w:r>
      <w:r>
        <w:rPr>
          <w:color w:val="231F20"/>
          <w:spacing w:val="-1"/>
        </w:rPr>
        <w:t>in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par</w:t>
      </w:r>
      <w:r>
        <w:rPr>
          <w:color w:val="231F20"/>
          <w:spacing w:val="-2"/>
        </w:rPr>
        <w:t>ticipa</w:t>
      </w:r>
      <w:r>
        <w:rPr>
          <w:color w:val="231F20"/>
          <w:spacing w:val="-1"/>
        </w:rPr>
        <w:t>tion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and</w:t>
      </w:r>
      <w:r>
        <w:rPr>
          <w:color w:val="231F20"/>
          <w:spacing w:val="38"/>
          <w:w w:val="99"/>
        </w:rPr>
        <w:t xml:space="preserve"> </w:t>
      </w:r>
      <w:r>
        <w:rPr>
          <w:color w:val="231F20"/>
          <w:spacing w:val="-2"/>
        </w:rPr>
        <w:t>legitimac</w:t>
      </w:r>
      <w:r>
        <w:rPr>
          <w:color w:val="231F20"/>
          <w:spacing w:val="-36"/>
        </w:rPr>
        <w:t>y</w:t>
      </w:r>
      <w:r>
        <w:rPr>
          <w:color w:val="231F20"/>
        </w:rPr>
        <w:t>,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2"/>
        </w:rPr>
        <w:t>sta</w:t>
      </w:r>
      <w:r>
        <w:rPr>
          <w:color w:val="231F20"/>
          <w:spacing w:val="2"/>
        </w:rPr>
        <w:t>r</w:t>
      </w:r>
      <w:r>
        <w:rPr>
          <w:color w:val="231F20"/>
          <w:spacing w:val="-1"/>
        </w:rPr>
        <w:t>tin</w:t>
      </w:r>
      <w:r>
        <w:rPr>
          <w:color w:val="231F20"/>
        </w:rPr>
        <w:t>g</w:t>
      </w:r>
      <w:r>
        <w:rPr>
          <w:color w:val="231F20"/>
          <w:spacing w:val="-4"/>
        </w:rPr>
        <w:t xml:space="preserve"> </w:t>
      </w:r>
      <w:r>
        <w:rPr>
          <w:color w:val="231F20"/>
          <w:spacing w:val="-1"/>
        </w:rPr>
        <w:t>wit</w:t>
      </w:r>
      <w:r>
        <w:rPr>
          <w:color w:val="231F20"/>
        </w:rPr>
        <w:t>h</w:t>
      </w:r>
      <w:r>
        <w:rPr>
          <w:color w:val="231F20"/>
          <w:spacing w:val="-3"/>
        </w:rPr>
        <w:t xml:space="preserve"> </w:t>
      </w:r>
      <w:r>
        <w:rPr>
          <w:color w:val="231F20"/>
          <w:spacing w:val="-1"/>
        </w:rPr>
        <w:t>th</w:t>
      </w:r>
      <w:r>
        <w:rPr>
          <w:color w:val="231F20"/>
        </w:rPr>
        <w:t>e</w:t>
      </w:r>
      <w:r>
        <w:rPr>
          <w:color w:val="231F20"/>
          <w:spacing w:val="-4"/>
        </w:rPr>
        <w:t xml:space="preserve"> </w:t>
      </w:r>
      <w:r>
        <w:rPr>
          <w:color w:val="231F20"/>
          <w:spacing w:val="-1"/>
        </w:rPr>
        <w:t>immedi</w:t>
      </w:r>
      <w:r>
        <w:rPr>
          <w:color w:val="231F20"/>
          <w:spacing w:val="-3"/>
        </w:rPr>
        <w:t>a</w:t>
      </w:r>
      <w:r>
        <w:rPr>
          <w:color w:val="231F20"/>
          <w:spacing w:val="-1"/>
        </w:rPr>
        <w:t>te</w:t>
      </w:r>
      <w:r>
        <w:rPr>
          <w:color w:val="231F20"/>
          <w:spacing w:val="-1"/>
          <w:w w:val="98"/>
        </w:rPr>
        <w:t xml:space="preserve"> </w:t>
      </w:r>
      <w:r>
        <w:rPr>
          <w:color w:val="231F20"/>
          <w:spacing w:val="-2"/>
        </w:rPr>
        <w:t>introduction</w:t>
      </w:r>
      <w:r>
        <w:rPr>
          <w:color w:val="231F20"/>
          <w:spacing w:val="5"/>
        </w:rPr>
        <w:t xml:space="preserve"> </w:t>
      </w:r>
      <w:r>
        <w:rPr>
          <w:color w:val="231F20"/>
          <w:spacing w:val="-2"/>
        </w:rPr>
        <w:t>of</w:t>
      </w:r>
      <w:r>
        <w:rPr>
          <w:color w:val="231F20"/>
          <w:spacing w:val="6"/>
        </w:rPr>
        <w:t xml:space="preserve"> </w:t>
      </w:r>
      <w:r>
        <w:rPr>
          <w:color w:val="231F20"/>
          <w:spacing w:val="-1"/>
        </w:rPr>
        <w:t>proportional</w:t>
      </w:r>
      <w:r>
        <w:rPr>
          <w:color w:val="231F20"/>
          <w:spacing w:val="6"/>
        </w:rPr>
        <w:t xml:space="preserve"> </w:t>
      </w:r>
      <w:r>
        <w:rPr>
          <w:color w:val="231F20"/>
          <w:spacing w:val="-2"/>
        </w:rPr>
        <w:t>repr</w:t>
      </w:r>
      <w:r>
        <w:rPr>
          <w:color w:val="231F20"/>
          <w:spacing w:val="-3"/>
        </w:rPr>
        <w:t>esenta</w:t>
      </w:r>
      <w:r>
        <w:rPr>
          <w:color w:val="231F20"/>
          <w:spacing w:val="-2"/>
        </w:rPr>
        <w:t>tion</w:t>
      </w:r>
      <w:r>
        <w:rPr>
          <w:color w:val="231F20"/>
          <w:spacing w:val="44"/>
          <w:w w:val="101"/>
        </w:rPr>
        <w:t xml:space="preserve"> </w:t>
      </w:r>
      <w:r>
        <w:rPr>
          <w:color w:val="231F20"/>
          <w:spacing w:val="-3"/>
        </w:rPr>
        <w:t>f</w:t>
      </w:r>
      <w:r>
        <w:rPr>
          <w:color w:val="231F20"/>
          <w:spacing w:val="-2"/>
        </w:rPr>
        <w:t>or</w:t>
      </w:r>
      <w:r>
        <w:rPr>
          <w:color w:val="231F20"/>
          <w:spacing w:val="-16"/>
        </w:rPr>
        <w:t xml:space="preserve"> </w:t>
      </w:r>
      <w:r>
        <w:rPr>
          <w:color w:val="231F20"/>
          <w:spacing w:val="-2"/>
        </w:rPr>
        <w:t>all</w:t>
      </w:r>
      <w:r>
        <w:rPr>
          <w:color w:val="231F20"/>
          <w:spacing w:val="-15"/>
        </w:rPr>
        <w:t xml:space="preserve"> </w:t>
      </w:r>
      <w:proofErr w:type="spellStart"/>
      <w:r>
        <w:rPr>
          <w:color w:val="231F20"/>
          <w:spacing w:val="-3"/>
        </w:rPr>
        <w:t>elections</w:t>
      </w:r>
      <w:r w:rsidR="0018140B" w:rsidRPr="0018140B">
        <w:rPr>
          <w:b/>
          <w:color w:val="231F20"/>
          <w:spacing w:val="-2"/>
          <w:sz w:val="28"/>
        </w:rPr>
        <w:t>.X</w:t>
      </w:r>
      <w:proofErr w:type="spellEnd"/>
      <w:r w:rsidR="0018140B" w:rsidRPr="0018140B">
        <w:rPr>
          <w:b/>
          <w:color w:val="231F20"/>
          <w:spacing w:val="-2"/>
          <w:sz w:val="28"/>
        </w:rPr>
        <w:t>-</w:t>
      </w:r>
    </w:p>
    <w:p w14:paraId="5B6D4A3A" w14:textId="77777777" w:rsidR="00B64989" w:rsidRDefault="00B64989">
      <w:pPr>
        <w:spacing w:line="254" w:lineRule="auto"/>
        <w:rPr>
          <w:rFonts w:ascii="Times New Roman" w:eastAsia="Times New Roman" w:hAnsi="Times New Roman" w:cs="Times New Roman"/>
        </w:rPr>
        <w:sectPr w:rsidR="00B64989">
          <w:type w:val="continuous"/>
          <w:pgSz w:w="11320" w:h="14160"/>
          <w:pgMar w:top="0" w:right="0" w:bottom="0" w:left="0" w:header="720" w:footer="720" w:gutter="0"/>
          <w:cols w:num="2" w:space="720" w:equalWidth="0">
            <w:col w:w="5494" w:space="40"/>
            <w:col w:w="5786"/>
          </w:cols>
        </w:sectPr>
      </w:pPr>
    </w:p>
    <w:p w14:paraId="0AC56FE9" w14:textId="77777777" w:rsidR="00B64989" w:rsidRDefault="00B64989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5362F324" w14:textId="77777777" w:rsidR="00B64989" w:rsidRDefault="00B64989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1616A072" w14:textId="77777777" w:rsidR="00B64989" w:rsidRDefault="00B64989">
      <w:pPr>
        <w:spacing w:before="11"/>
        <w:rPr>
          <w:rFonts w:ascii="Times New Roman" w:eastAsia="Times New Roman" w:hAnsi="Times New Roman" w:cs="Times New Roman"/>
          <w:sz w:val="19"/>
          <w:szCs w:val="19"/>
        </w:rPr>
      </w:pPr>
    </w:p>
    <w:p w14:paraId="7D15EC42" w14:textId="77777777" w:rsidR="00B64989" w:rsidRDefault="00B64989">
      <w:pPr>
        <w:rPr>
          <w:rFonts w:ascii="Times New Roman" w:eastAsia="Times New Roman" w:hAnsi="Times New Roman" w:cs="Times New Roman"/>
          <w:sz w:val="19"/>
          <w:szCs w:val="19"/>
        </w:rPr>
        <w:sectPr w:rsidR="00B64989">
          <w:pgSz w:w="11320" w:h="14160"/>
          <w:pgMar w:top="280" w:right="0" w:bottom="720" w:left="0" w:header="54" w:footer="530" w:gutter="0"/>
          <w:cols w:space="720"/>
        </w:sectPr>
      </w:pPr>
    </w:p>
    <w:p w14:paraId="4D159EAE" w14:textId="77777777" w:rsidR="00B64989" w:rsidRDefault="00FC35D5">
      <w:pPr>
        <w:pStyle w:val="Heading2"/>
        <w:rPr>
          <w:i w:val="0"/>
        </w:rPr>
      </w:pPr>
      <w:bookmarkStart w:id="21" w:name="_bookmark20"/>
      <w:bookmarkEnd w:id="21"/>
      <w:proofErr w:type="gramStart"/>
      <w:r>
        <w:rPr>
          <w:color w:val="73A533"/>
          <w:spacing w:val="30"/>
          <w:w w:val="105"/>
        </w:rPr>
        <w:lastRenderedPageBreak/>
        <w:t>participation</w:t>
      </w:r>
      <w:proofErr w:type="gramEnd"/>
    </w:p>
    <w:p w14:paraId="5175590B" w14:textId="77777777" w:rsidR="00B64989" w:rsidRDefault="00B64989">
      <w:pPr>
        <w:spacing w:before="10"/>
        <w:rPr>
          <w:rFonts w:ascii="Times New Roman" w:eastAsia="Times New Roman" w:hAnsi="Times New Roman" w:cs="Times New Roman"/>
          <w:i/>
          <w:sz w:val="59"/>
          <w:szCs w:val="59"/>
        </w:rPr>
      </w:pPr>
    </w:p>
    <w:p w14:paraId="1DE5E10D" w14:textId="77777777" w:rsidR="00B64989" w:rsidRDefault="00FC35D5">
      <w:pPr>
        <w:pStyle w:val="Heading5"/>
        <w:spacing w:line="268" w:lineRule="auto"/>
        <w:ind w:right="1283"/>
        <w:rPr>
          <w:rFonts w:cs="Times New Roman"/>
          <w:b w:val="0"/>
          <w:bCs w:val="0"/>
        </w:rPr>
      </w:pPr>
      <w:proofErr w:type="gramStart"/>
      <w:r>
        <w:rPr>
          <w:color w:val="231F20"/>
          <w:spacing w:val="7"/>
          <w:w w:val="95"/>
        </w:rPr>
        <w:t>Br</w:t>
      </w:r>
      <w:r>
        <w:rPr>
          <w:color w:val="231F20"/>
          <w:spacing w:val="6"/>
          <w:w w:val="95"/>
        </w:rPr>
        <w:t>inging</w:t>
      </w:r>
      <w:r>
        <w:rPr>
          <w:color w:val="231F20"/>
          <w:w w:val="95"/>
        </w:rPr>
        <w:t xml:space="preserve"> </w:t>
      </w:r>
      <w:r>
        <w:rPr>
          <w:color w:val="231F20"/>
          <w:spacing w:val="9"/>
          <w:w w:val="95"/>
        </w:rPr>
        <w:t xml:space="preserve"> </w:t>
      </w:r>
      <w:r>
        <w:rPr>
          <w:color w:val="231F20"/>
          <w:spacing w:val="5"/>
          <w:w w:val="95"/>
        </w:rPr>
        <w:t>go</w:t>
      </w:r>
      <w:r>
        <w:rPr>
          <w:color w:val="231F20"/>
          <w:spacing w:val="6"/>
          <w:w w:val="95"/>
        </w:rPr>
        <w:t>v</w:t>
      </w:r>
      <w:r>
        <w:rPr>
          <w:color w:val="231F20"/>
          <w:spacing w:val="5"/>
          <w:w w:val="95"/>
        </w:rPr>
        <w:t>e</w:t>
      </w:r>
      <w:r>
        <w:rPr>
          <w:color w:val="231F20"/>
          <w:spacing w:val="6"/>
          <w:w w:val="95"/>
        </w:rPr>
        <w:t>r</w:t>
      </w:r>
      <w:r>
        <w:rPr>
          <w:color w:val="231F20"/>
          <w:spacing w:val="5"/>
          <w:w w:val="95"/>
        </w:rPr>
        <w:t>nment</w:t>
      </w:r>
      <w:proofErr w:type="gramEnd"/>
      <w:r>
        <w:rPr>
          <w:color w:val="231F20"/>
          <w:spacing w:val="30"/>
          <w:w w:val="99"/>
        </w:rPr>
        <w:t xml:space="preserve"> </w:t>
      </w:r>
      <w:r>
        <w:rPr>
          <w:color w:val="231F20"/>
          <w:spacing w:val="2"/>
        </w:rPr>
        <w:t>to</w:t>
      </w:r>
      <w:r>
        <w:rPr>
          <w:color w:val="231F20"/>
          <w:spacing w:val="14"/>
        </w:rPr>
        <w:t xml:space="preserve"> </w:t>
      </w:r>
      <w:r>
        <w:rPr>
          <w:color w:val="231F20"/>
          <w:spacing w:val="4"/>
        </w:rPr>
        <w:t>the</w:t>
      </w:r>
      <w:r>
        <w:rPr>
          <w:color w:val="231F20"/>
          <w:spacing w:val="14"/>
        </w:rPr>
        <w:t xml:space="preserve"> </w:t>
      </w:r>
      <w:r>
        <w:rPr>
          <w:color w:val="231F20"/>
          <w:spacing w:val="7"/>
        </w:rPr>
        <w:t>people</w:t>
      </w:r>
    </w:p>
    <w:p w14:paraId="16F77256" w14:textId="77777777" w:rsidR="00B64989" w:rsidRDefault="00B64989">
      <w:pPr>
        <w:spacing w:before="6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2DEA1314" w14:textId="77777777" w:rsidR="00B64989" w:rsidRDefault="00FC35D5">
      <w:pPr>
        <w:pStyle w:val="BodyText"/>
        <w:rPr>
          <w:rFonts w:cs="Times New Roman"/>
        </w:rPr>
      </w:pPr>
      <w:r>
        <w:rPr>
          <w:color w:val="231F20"/>
          <w:spacing w:val="-14"/>
        </w:rPr>
        <w:t>We</w:t>
      </w:r>
      <w:r>
        <w:rPr>
          <w:color w:val="231F20"/>
          <w:spacing w:val="8"/>
        </w:rPr>
        <w:t xml:space="preserve"> </w:t>
      </w:r>
      <w:r>
        <w:rPr>
          <w:color w:val="231F20"/>
          <w:spacing w:val="-3"/>
        </w:rPr>
        <w:t>would:</w:t>
      </w:r>
    </w:p>
    <w:p w14:paraId="07EAA4D6" w14:textId="77777777" w:rsidR="00B64989" w:rsidRDefault="00B64989">
      <w:pPr>
        <w:spacing w:before="9"/>
        <w:rPr>
          <w:rFonts w:ascii="Times New Roman" w:eastAsia="Times New Roman" w:hAnsi="Times New Roman" w:cs="Times New Roman"/>
          <w:sz w:val="18"/>
          <w:szCs w:val="18"/>
        </w:rPr>
      </w:pPr>
    </w:p>
    <w:p w14:paraId="4FC24C8E" w14:textId="2E7F601B" w:rsidR="00B64989" w:rsidRDefault="00FC35D5">
      <w:pPr>
        <w:pStyle w:val="BodyText"/>
        <w:numPr>
          <w:ilvl w:val="1"/>
          <w:numId w:val="11"/>
        </w:numPr>
        <w:tabs>
          <w:tab w:val="left" w:pos="1496"/>
        </w:tabs>
        <w:spacing w:line="254" w:lineRule="auto"/>
        <w:ind w:left="1295" w:firstLine="0"/>
        <w:rPr>
          <w:rFonts w:cs="Times New Roman"/>
        </w:rPr>
      </w:pPr>
      <w:r>
        <w:rPr>
          <w:rFonts w:cs="Times New Roman"/>
          <w:color w:val="231F20"/>
        </w:rPr>
        <w:t>Bring</w:t>
      </w:r>
      <w:r>
        <w:rPr>
          <w:rFonts w:cs="Times New Roman"/>
          <w:color w:val="231F20"/>
          <w:spacing w:val="-33"/>
        </w:rPr>
        <w:t xml:space="preserve"> </w:t>
      </w:r>
      <w:r>
        <w:rPr>
          <w:rFonts w:cs="Times New Roman"/>
          <w:color w:val="231F20"/>
          <w:spacing w:val="-1"/>
        </w:rPr>
        <w:t>in</w:t>
      </w:r>
      <w:r>
        <w:rPr>
          <w:rFonts w:cs="Times New Roman"/>
          <w:color w:val="231F20"/>
          <w:spacing w:val="-32"/>
        </w:rPr>
        <w:t xml:space="preserve"> </w:t>
      </w:r>
      <w:r>
        <w:rPr>
          <w:rFonts w:cs="Times New Roman"/>
          <w:b/>
          <w:bCs/>
          <w:color w:val="231F20"/>
          <w:spacing w:val="-2"/>
        </w:rPr>
        <w:t>proportional</w:t>
      </w:r>
      <w:r>
        <w:rPr>
          <w:rFonts w:cs="Times New Roman"/>
          <w:b/>
          <w:bCs/>
          <w:color w:val="231F20"/>
          <w:spacing w:val="-32"/>
        </w:rPr>
        <w:t xml:space="preserve"> </w:t>
      </w:r>
      <w:r>
        <w:rPr>
          <w:rFonts w:cs="Times New Roman"/>
          <w:b/>
          <w:bCs/>
          <w:color w:val="231F20"/>
          <w:spacing w:val="-3"/>
        </w:rPr>
        <w:t>representa</w:t>
      </w:r>
      <w:r>
        <w:rPr>
          <w:rFonts w:cs="Times New Roman"/>
          <w:b/>
          <w:bCs/>
          <w:color w:val="231F20"/>
          <w:spacing w:val="-2"/>
        </w:rPr>
        <w:t>tion</w:t>
      </w:r>
      <w:r>
        <w:rPr>
          <w:rFonts w:cs="Times New Roman"/>
          <w:b/>
          <w:bCs/>
          <w:color w:val="231F20"/>
          <w:spacing w:val="-33"/>
        </w:rPr>
        <w:t xml:space="preserve"> </w:t>
      </w:r>
      <w:r>
        <w:rPr>
          <w:rFonts w:cs="Times New Roman"/>
          <w:color w:val="231F20"/>
        </w:rPr>
        <w:t>(PR)</w:t>
      </w:r>
      <w:r>
        <w:rPr>
          <w:rFonts w:cs="Times New Roman"/>
          <w:color w:val="231F20"/>
          <w:spacing w:val="27"/>
          <w:w w:val="96"/>
        </w:rPr>
        <w:t xml:space="preserve"> </w:t>
      </w:r>
      <w:r>
        <w:rPr>
          <w:rFonts w:cs="Times New Roman"/>
          <w:color w:val="231F20"/>
          <w:spacing w:val="-1"/>
        </w:rPr>
        <w:t>using</w:t>
      </w:r>
      <w:r>
        <w:rPr>
          <w:rFonts w:cs="Times New Roman"/>
          <w:color w:val="231F20"/>
          <w:spacing w:val="-14"/>
        </w:rPr>
        <w:t xml:space="preserve"> </w:t>
      </w:r>
      <w:r>
        <w:rPr>
          <w:rFonts w:cs="Times New Roman"/>
          <w:color w:val="231F20"/>
          <w:spacing w:val="-1"/>
        </w:rPr>
        <w:t>the</w:t>
      </w:r>
      <w:r>
        <w:rPr>
          <w:rFonts w:cs="Times New Roman"/>
          <w:color w:val="231F20"/>
          <w:spacing w:val="-25"/>
        </w:rPr>
        <w:t xml:space="preserve"> </w:t>
      </w:r>
      <w:r>
        <w:rPr>
          <w:rFonts w:cs="Times New Roman"/>
          <w:color w:val="231F20"/>
          <w:spacing w:val="-2"/>
        </w:rPr>
        <w:t>Additional</w:t>
      </w:r>
      <w:r>
        <w:rPr>
          <w:rFonts w:cs="Times New Roman"/>
          <w:color w:val="231F20"/>
          <w:spacing w:val="-13"/>
        </w:rPr>
        <w:t xml:space="preserve"> </w:t>
      </w:r>
      <w:r>
        <w:rPr>
          <w:rFonts w:cs="Times New Roman"/>
          <w:color w:val="231F20"/>
          <w:spacing w:val="-2"/>
        </w:rPr>
        <w:t>Member</w:t>
      </w:r>
      <w:r>
        <w:rPr>
          <w:rFonts w:cs="Times New Roman"/>
          <w:color w:val="231F20"/>
          <w:spacing w:val="-14"/>
        </w:rPr>
        <w:t xml:space="preserve"> </w:t>
      </w:r>
      <w:r>
        <w:rPr>
          <w:rFonts w:cs="Times New Roman"/>
          <w:color w:val="231F20"/>
          <w:spacing w:val="-2"/>
        </w:rPr>
        <w:t>System</w:t>
      </w:r>
      <w:r>
        <w:rPr>
          <w:rFonts w:cs="Times New Roman"/>
          <w:color w:val="231F20"/>
          <w:spacing w:val="-13"/>
        </w:rPr>
        <w:t xml:space="preserve"> </w:t>
      </w:r>
      <w:r>
        <w:rPr>
          <w:rFonts w:cs="Times New Roman"/>
          <w:color w:val="231F20"/>
          <w:spacing w:val="-3"/>
        </w:rPr>
        <w:t>f</w:t>
      </w:r>
      <w:r>
        <w:rPr>
          <w:rFonts w:cs="Times New Roman"/>
          <w:color w:val="231F20"/>
          <w:spacing w:val="-2"/>
        </w:rPr>
        <w:t>or</w:t>
      </w:r>
      <w:r>
        <w:rPr>
          <w:rFonts w:cs="Times New Roman"/>
          <w:color w:val="231F20"/>
          <w:spacing w:val="27"/>
          <w:w w:val="103"/>
        </w:rPr>
        <w:t xml:space="preserve"> </w:t>
      </w:r>
      <w:r>
        <w:rPr>
          <w:rFonts w:cs="Times New Roman"/>
          <w:color w:val="231F20"/>
          <w:spacing w:val="-3"/>
        </w:rPr>
        <w:t>Parliamentary</w:t>
      </w:r>
      <w:r>
        <w:rPr>
          <w:rFonts w:cs="Times New Roman"/>
          <w:color w:val="231F20"/>
          <w:spacing w:val="-15"/>
        </w:rPr>
        <w:t xml:space="preserve"> </w:t>
      </w:r>
      <w:r>
        <w:rPr>
          <w:rFonts w:cs="Times New Roman"/>
          <w:color w:val="231F20"/>
          <w:spacing w:val="-2"/>
        </w:rPr>
        <w:t>elections</w:t>
      </w:r>
      <w:r>
        <w:rPr>
          <w:rFonts w:cs="Times New Roman"/>
          <w:color w:val="231F20"/>
          <w:spacing w:val="-14"/>
        </w:rPr>
        <w:t xml:space="preserve"> </w:t>
      </w:r>
      <w:r>
        <w:rPr>
          <w:rFonts w:cs="Times New Roman"/>
          <w:color w:val="231F20"/>
          <w:spacing w:val="-1"/>
        </w:rPr>
        <w:t>and</w:t>
      </w:r>
      <w:r>
        <w:rPr>
          <w:rFonts w:cs="Times New Roman"/>
          <w:color w:val="231F20"/>
          <w:spacing w:val="-14"/>
        </w:rPr>
        <w:t xml:space="preserve"> </w:t>
      </w:r>
      <w:r>
        <w:rPr>
          <w:rFonts w:cs="Times New Roman"/>
          <w:color w:val="231F20"/>
          <w:spacing w:val="-2"/>
        </w:rPr>
        <w:t>introduce</w:t>
      </w:r>
      <w:r>
        <w:rPr>
          <w:rFonts w:cs="Times New Roman"/>
          <w:color w:val="231F20"/>
          <w:spacing w:val="-14"/>
        </w:rPr>
        <w:t xml:space="preserve"> </w:t>
      </w:r>
      <w:r>
        <w:rPr>
          <w:rFonts w:cs="Times New Roman"/>
          <w:color w:val="231F20"/>
          <w:spacing w:val="-3"/>
        </w:rPr>
        <w:t>fixe</w:t>
      </w:r>
      <w:r>
        <w:rPr>
          <w:rFonts w:cs="Times New Roman"/>
          <w:color w:val="231F20"/>
          <w:spacing w:val="-2"/>
        </w:rPr>
        <w:t>d</w:t>
      </w:r>
      <w:r>
        <w:rPr>
          <w:rFonts w:cs="Times New Roman"/>
          <w:color w:val="231F20"/>
          <w:spacing w:val="47"/>
          <w:w w:val="102"/>
        </w:rPr>
        <w:t xml:space="preserve"> </w:t>
      </w:r>
      <w:r>
        <w:rPr>
          <w:rFonts w:cs="Times New Roman"/>
          <w:color w:val="231F20"/>
        </w:rPr>
        <w:t>term</w:t>
      </w:r>
      <w:r>
        <w:rPr>
          <w:rFonts w:cs="Times New Roman"/>
          <w:color w:val="231F20"/>
          <w:spacing w:val="1"/>
        </w:rPr>
        <w:t xml:space="preserve"> </w:t>
      </w:r>
      <w:proofErr w:type="spellStart"/>
      <w:r>
        <w:rPr>
          <w:rFonts w:cs="Times New Roman"/>
          <w:color w:val="231F20"/>
          <w:spacing w:val="-3"/>
        </w:rPr>
        <w:t>Parliaments</w:t>
      </w:r>
      <w:r w:rsidR="0018140B" w:rsidRPr="0018140B">
        <w:rPr>
          <w:rFonts w:cs="Times New Roman"/>
          <w:b/>
          <w:color w:val="231F20"/>
          <w:spacing w:val="-2"/>
          <w:sz w:val="28"/>
        </w:rPr>
        <w:t>.X</w:t>
      </w:r>
      <w:proofErr w:type="spellEnd"/>
      <w:r w:rsidR="0018140B" w:rsidRPr="0018140B">
        <w:rPr>
          <w:rFonts w:cs="Times New Roman"/>
          <w:b/>
          <w:color w:val="231F20"/>
          <w:spacing w:val="-2"/>
          <w:sz w:val="28"/>
        </w:rPr>
        <w:t>-</w:t>
      </w:r>
      <w:r>
        <w:rPr>
          <w:rFonts w:cs="Times New Roman"/>
          <w:color w:val="231F20"/>
          <w:spacing w:val="-7"/>
        </w:rPr>
        <w:t xml:space="preserve"> </w:t>
      </w:r>
      <w:r>
        <w:rPr>
          <w:rFonts w:cs="Times New Roman"/>
          <w:color w:val="231F20"/>
          <w:spacing w:val="-3"/>
        </w:rPr>
        <w:t>Only</w:t>
      </w:r>
      <w:r>
        <w:rPr>
          <w:rFonts w:cs="Times New Roman"/>
          <w:color w:val="231F20"/>
          <w:spacing w:val="1"/>
        </w:rPr>
        <w:t xml:space="preserve"> </w:t>
      </w:r>
      <w:r>
        <w:rPr>
          <w:rFonts w:cs="Times New Roman"/>
          <w:color w:val="231F20"/>
          <w:spacing w:val="-1"/>
        </w:rPr>
        <w:t>the</w:t>
      </w:r>
      <w:r>
        <w:rPr>
          <w:rFonts w:cs="Times New Roman"/>
          <w:color w:val="231F20"/>
          <w:spacing w:val="1"/>
        </w:rPr>
        <w:t xml:space="preserve"> </w:t>
      </w:r>
      <w:r>
        <w:rPr>
          <w:rFonts w:cs="Times New Roman"/>
          <w:color w:val="231F20"/>
          <w:spacing w:val="-1"/>
        </w:rPr>
        <w:t>200,000</w:t>
      </w:r>
      <w:r>
        <w:rPr>
          <w:rFonts w:cs="Times New Roman"/>
          <w:color w:val="231F20"/>
          <w:spacing w:val="1"/>
        </w:rPr>
        <w:t xml:space="preserve"> </w:t>
      </w:r>
      <w:r>
        <w:rPr>
          <w:rFonts w:cs="Times New Roman"/>
          <w:color w:val="231F20"/>
          <w:spacing w:val="-3"/>
        </w:rPr>
        <w:t>votes</w:t>
      </w:r>
      <w:r>
        <w:rPr>
          <w:rFonts w:cs="Times New Roman"/>
          <w:color w:val="231F20"/>
          <w:spacing w:val="1"/>
        </w:rPr>
        <w:t xml:space="preserve"> </w:t>
      </w:r>
      <w:r>
        <w:rPr>
          <w:rFonts w:cs="Times New Roman"/>
          <w:color w:val="231F20"/>
          <w:spacing w:val="-1"/>
        </w:rPr>
        <w:t>in</w:t>
      </w:r>
      <w:r>
        <w:rPr>
          <w:rFonts w:cs="Times New Roman"/>
          <w:color w:val="231F20"/>
          <w:spacing w:val="20"/>
          <w:w w:val="101"/>
        </w:rPr>
        <w:t xml:space="preserve"> </w:t>
      </w:r>
      <w:r>
        <w:rPr>
          <w:rFonts w:cs="Times New Roman"/>
          <w:color w:val="231F20"/>
          <w:spacing w:val="-2"/>
        </w:rPr>
        <w:t>mar</w:t>
      </w:r>
      <w:r>
        <w:rPr>
          <w:rFonts w:cs="Times New Roman"/>
          <w:color w:val="231F20"/>
          <w:spacing w:val="-3"/>
        </w:rPr>
        <w:t>ginal</w:t>
      </w:r>
      <w:r>
        <w:rPr>
          <w:rFonts w:cs="Times New Roman"/>
          <w:color w:val="231F20"/>
          <w:spacing w:val="-8"/>
        </w:rPr>
        <w:t xml:space="preserve"> </w:t>
      </w:r>
      <w:r>
        <w:rPr>
          <w:rFonts w:cs="Times New Roman"/>
          <w:color w:val="231F20"/>
          <w:spacing w:val="-3"/>
        </w:rPr>
        <w:t>seats</w:t>
      </w:r>
      <w:r>
        <w:rPr>
          <w:rFonts w:cs="Times New Roman"/>
          <w:color w:val="231F20"/>
          <w:spacing w:val="-8"/>
        </w:rPr>
        <w:t xml:space="preserve"> </w:t>
      </w:r>
      <w:r>
        <w:rPr>
          <w:rFonts w:cs="Times New Roman"/>
          <w:color w:val="231F20"/>
          <w:spacing w:val="-2"/>
        </w:rPr>
        <w:t>r</w:t>
      </w:r>
      <w:r>
        <w:rPr>
          <w:rFonts w:cs="Times New Roman"/>
          <w:color w:val="231F20"/>
          <w:spacing w:val="-3"/>
        </w:rPr>
        <w:t>eally</w:t>
      </w:r>
      <w:r>
        <w:rPr>
          <w:rFonts w:cs="Times New Roman"/>
          <w:color w:val="231F20"/>
          <w:spacing w:val="-7"/>
        </w:rPr>
        <w:t xml:space="preserve"> </w:t>
      </w:r>
      <w:r>
        <w:rPr>
          <w:rFonts w:cs="Times New Roman"/>
          <w:color w:val="231F20"/>
          <w:spacing w:val="-1"/>
        </w:rPr>
        <w:t>counted</w:t>
      </w:r>
      <w:r>
        <w:rPr>
          <w:rFonts w:cs="Times New Roman"/>
          <w:color w:val="231F20"/>
          <w:spacing w:val="-8"/>
        </w:rPr>
        <w:t xml:space="preserve"> </w:t>
      </w:r>
      <w:r>
        <w:rPr>
          <w:rFonts w:cs="Times New Roman"/>
          <w:color w:val="231F20"/>
          <w:spacing w:val="-1"/>
        </w:rPr>
        <w:t>in</w:t>
      </w:r>
      <w:r>
        <w:rPr>
          <w:rFonts w:cs="Times New Roman"/>
          <w:color w:val="231F20"/>
          <w:spacing w:val="-7"/>
        </w:rPr>
        <w:t xml:space="preserve"> </w:t>
      </w:r>
      <w:r>
        <w:rPr>
          <w:rFonts w:cs="Times New Roman"/>
          <w:color w:val="231F20"/>
          <w:spacing w:val="-1"/>
        </w:rPr>
        <w:t>the</w:t>
      </w:r>
      <w:r>
        <w:rPr>
          <w:rFonts w:cs="Times New Roman"/>
          <w:color w:val="231F20"/>
          <w:spacing w:val="-8"/>
        </w:rPr>
        <w:t xml:space="preserve"> </w:t>
      </w:r>
      <w:r>
        <w:rPr>
          <w:rFonts w:cs="Times New Roman"/>
          <w:color w:val="231F20"/>
          <w:spacing w:val="-2"/>
        </w:rPr>
        <w:t>last</w:t>
      </w:r>
      <w:r>
        <w:rPr>
          <w:rFonts w:cs="Times New Roman"/>
          <w:color w:val="231F20"/>
          <w:spacing w:val="26"/>
          <w:w w:val="92"/>
        </w:rPr>
        <w:t xml:space="preserve"> </w:t>
      </w:r>
      <w:r>
        <w:rPr>
          <w:rFonts w:cs="Times New Roman"/>
          <w:color w:val="231F20"/>
          <w:spacing w:val="-2"/>
        </w:rPr>
        <w:t>election</w:t>
      </w:r>
      <w:r>
        <w:rPr>
          <w:rFonts w:cs="Times New Roman"/>
          <w:color w:val="231F20"/>
          <w:spacing w:val="-5"/>
        </w:rPr>
        <w:t xml:space="preserve"> </w:t>
      </w:r>
      <w:r>
        <w:rPr>
          <w:rFonts w:cs="Times New Roman"/>
          <w:color w:val="231F20"/>
        </w:rPr>
        <w:t>–</w:t>
      </w:r>
      <w:r>
        <w:rPr>
          <w:rFonts w:cs="Times New Roman"/>
          <w:color w:val="231F20"/>
          <w:spacing w:val="-5"/>
        </w:rPr>
        <w:t xml:space="preserve"> </w:t>
      </w:r>
      <w:r>
        <w:rPr>
          <w:rFonts w:cs="Times New Roman"/>
          <w:color w:val="231F20"/>
          <w:spacing w:val="-6"/>
        </w:rPr>
        <w:t>tha</w:t>
      </w:r>
      <w:r>
        <w:rPr>
          <w:rFonts w:cs="Times New Roman"/>
          <w:color w:val="231F20"/>
          <w:spacing w:val="-5"/>
        </w:rPr>
        <w:t>t</w:t>
      </w:r>
      <w:r>
        <w:rPr>
          <w:rFonts w:cs="Times New Roman"/>
          <w:color w:val="231F20"/>
          <w:spacing w:val="-6"/>
        </w:rPr>
        <w:t>’s</w:t>
      </w:r>
      <w:r>
        <w:rPr>
          <w:rFonts w:cs="Times New Roman"/>
          <w:color w:val="231F20"/>
          <w:spacing w:val="-4"/>
        </w:rPr>
        <w:t xml:space="preserve"> </w:t>
      </w:r>
      <w:r>
        <w:rPr>
          <w:rFonts w:cs="Times New Roman"/>
          <w:color w:val="231F20"/>
          <w:spacing w:val="-2"/>
        </w:rPr>
        <w:t>less</w:t>
      </w:r>
      <w:r>
        <w:rPr>
          <w:rFonts w:cs="Times New Roman"/>
          <w:color w:val="231F20"/>
          <w:spacing w:val="-5"/>
        </w:rPr>
        <w:t xml:space="preserve"> </w:t>
      </w:r>
      <w:r>
        <w:rPr>
          <w:rFonts w:cs="Times New Roman"/>
          <w:color w:val="231F20"/>
          <w:spacing w:val="-1"/>
        </w:rPr>
        <w:t>than</w:t>
      </w:r>
      <w:r>
        <w:rPr>
          <w:rFonts w:cs="Times New Roman"/>
          <w:color w:val="231F20"/>
          <w:spacing w:val="-4"/>
        </w:rPr>
        <w:t xml:space="preserve"> </w:t>
      </w:r>
      <w:r>
        <w:rPr>
          <w:rFonts w:cs="Times New Roman"/>
          <w:color w:val="231F20"/>
          <w:spacing w:val="-2"/>
        </w:rPr>
        <w:t>0</w:t>
      </w:r>
      <w:r w:rsidR="006A5B53">
        <w:rPr>
          <w:rFonts w:cs="Times New Roman"/>
          <w:b/>
          <w:color w:val="231F20"/>
          <w:spacing w:val="-2"/>
          <w:sz w:val="28"/>
        </w:rPr>
        <w:t>.</w:t>
      </w:r>
      <w:r>
        <w:rPr>
          <w:rFonts w:cs="Times New Roman"/>
          <w:color w:val="231F20"/>
          <w:spacing w:val="-2"/>
        </w:rPr>
        <w:t>5%</w:t>
      </w:r>
      <w:r>
        <w:rPr>
          <w:rFonts w:cs="Times New Roman"/>
          <w:color w:val="231F20"/>
          <w:spacing w:val="-5"/>
        </w:rPr>
        <w:t xml:space="preserve"> </w:t>
      </w:r>
      <w:r>
        <w:rPr>
          <w:rFonts w:cs="Times New Roman"/>
          <w:color w:val="231F20"/>
          <w:spacing w:val="-2"/>
        </w:rPr>
        <w:t>of</w:t>
      </w:r>
      <w:r>
        <w:rPr>
          <w:rFonts w:cs="Times New Roman"/>
          <w:color w:val="231F20"/>
          <w:spacing w:val="-4"/>
        </w:rPr>
        <w:t xml:space="preserve"> </w:t>
      </w:r>
      <w:r>
        <w:rPr>
          <w:rFonts w:cs="Times New Roman"/>
          <w:color w:val="231F20"/>
          <w:spacing w:val="-1"/>
        </w:rPr>
        <w:t>those</w:t>
      </w:r>
      <w:r>
        <w:rPr>
          <w:rFonts w:cs="Times New Roman"/>
          <w:color w:val="231F20"/>
          <w:spacing w:val="28"/>
          <w:w w:val="98"/>
        </w:rPr>
        <w:t xml:space="preserve"> </w:t>
      </w:r>
      <w:r>
        <w:rPr>
          <w:rFonts w:cs="Times New Roman"/>
          <w:color w:val="231F20"/>
          <w:spacing w:val="-3"/>
        </w:rPr>
        <w:t>eligible</w:t>
      </w:r>
      <w:r>
        <w:rPr>
          <w:rFonts w:cs="Times New Roman"/>
          <w:color w:val="231F20"/>
          <w:spacing w:val="-15"/>
        </w:rPr>
        <w:t xml:space="preserve"> </w:t>
      </w:r>
      <w:r>
        <w:rPr>
          <w:rFonts w:cs="Times New Roman"/>
          <w:color w:val="231F20"/>
          <w:spacing w:val="-1"/>
        </w:rPr>
        <w:t>to</w:t>
      </w:r>
      <w:r>
        <w:rPr>
          <w:rFonts w:cs="Times New Roman"/>
          <w:color w:val="231F20"/>
          <w:spacing w:val="-14"/>
        </w:rPr>
        <w:t xml:space="preserve"> </w:t>
      </w:r>
      <w:proofErr w:type="spellStart"/>
      <w:proofErr w:type="gramStart"/>
      <w:r>
        <w:rPr>
          <w:rFonts w:cs="Times New Roman"/>
          <w:color w:val="231F20"/>
          <w:spacing w:val="-4"/>
        </w:rPr>
        <w:t>v</w:t>
      </w:r>
      <w:r>
        <w:rPr>
          <w:rFonts w:cs="Times New Roman"/>
          <w:color w:val="231F20"/>
          <w:spacing w:val="-3"/>
        </w:rPr>
        <w:t>ote</w:t>
      </w:r>
      <w:r w:rsidR="0018140B" w:rsidRPr="0018140B">
        <w:rPr>
          <w:rFonts w:cs="Times New Roman"/>
          <w:b/>
          <w:color w:val="231F20"/>
          <w:spacing w:val="-3"/>
          <w:sz w:val="28"/>
        </w:rPr>
        <w:t>.X</w:t>
      </w:r>
      <w:proofErr w:type="spellEnd"/>
      <w:proofErr w:type="gramEnd"/>
      <w:r w:rsidR="0018140B" w:rsidRPr="0018140B">
        <w:rPr>
          <w:rFonts w:cs="Times New Roman"/>
          <w:b/>
          <w:color w:val="231F20"/>
          <w:spacing w:val="-3"/>
          <w:sz w:val="28"/>
        </w:rPr>
        <w:t>-</w:t>
      </w:r>
      <w:r>
        <w:rPr>
          <w:rFonts w:cs="Times New Roman"/>
          <w:color w:val="231F20"/>
          <w:spacing w:val="-21"/>
        </w:rPr>
        <w:t xml:space="preserve"> </w:t>
      </w:r>
      <w:r>
        <w:rPr>
          <w:rFonts w:cs="Times New Roman"/>
          <w:color w:val="231F20"/>
          <w:spacing w:val="-3"/>
        </w:rPr>
        <w:t>Make</w:t>
      </w:r>
      <w:r>
        <w:rPr>
          <w:rFonts w:cs="Times New Roman"/>
          <w:color w:val="231F20"/>
          <w:spacing w:val="-14"/>
        </w:rPr>
        <w:t xml:space="preserve"> </w:t>
      </w:r>
      <w:r>
        <w:rPr>
          <w:rFonts w:cs="Times New Roman"/>
          <w:color w:val="231F20"/>
          <w:spacing w:val="-5"/>
        </w:rPr>
        <w:t>every</w:t>
      </w:r>
      <w:r>
        <w:rPr>
          <w:rFonts w:cs="Times New Roman"/>
          <w:color w:val="231F20"/>
          <w:spacing w:val="-4"/>
        </w:rPr>
        <w:t>one</w:t>
      </w:r>
      <w:r>
        <w:rPr>
          <w:rFonts w:cs="Times New Roman"/>
          <w:color w:val="231F20"/>
          <w:spacing w:val="-5"/>
        </w:rPr>
        <w:t>’s</w:t>
      </w:r>
      <w:r>
        <w:rPr>
          <w:rFonts w:cs="Times New Roman"/>
          <w:color w:val="231F20"/>
          <w:spacing w:val="-14"/>
        </w:rPr>
        <w:t xml:space="preserve"> </w:t>
      </w:r>
      <w:r>
        <w:rPr>
          <w:rFonts w:cs="Times New Roman"/>
          <w:color w:val="231F20"/>
          <w:spacing w:val="-3"/>
        </w:rPr>
        <w:t>v</w:t>
      </w:r>
      <w:r>
        <w:rPr>
          <w:rFonts w:cs="Times New Roman"/>
          <w:color w:val="231F20"/>
          <w:spacing w:val="-2"/>
        </w:rPr>
        <w:t>ote</w:t>
      </w:r>
      <w:r>
        <w:rPr>
          <w:rFonts w:cs="Times New Roman"/>
          <w:color w:val="231F20"/>
          <w:spacing w:val="-15"/>
        </w:rPr>
        <w:t xml:space="preserve"> </w:t>
      </w:r>
      <w:proofErr w:type="spellStart"/>
      <w:r>
        <w:rPr>
          <w:rFonts w:cs="Times New Roman"/>
          <w:color w:val="231F20"/>
          <w:spacing w:val="-1"/>
        </w:rPr>
        <w:t>count</w:t>
      </w:r>
      <w:r w:rsidR="0018140B" w:rsidRPr="0018140B">
        <w:rPr>
          <w:rFonts w:cs="Times New Roman"/>
          <w:b/>
          <w:color w:val="231F20"/>
          <w:spacing w:val="-1"/>
          <w:sz w:val="28"/>
        </w:rPr>
        <w:t>.X</w:t>
      </w:r>
      <w:proofErr w:type="spellEnd"/>
      <w:r w:rsidR="0018140B" w:rsidRPr="0018140B">
        <w:rPr>
          <w:rFonts w:cs="Times New Roman"/>
          <w:b/>
          <w:color w:val="231F20"/>
          <w:spacing w:val="-1"/>
          <w:sz w:val="28"/>
        </w:rPr>
        <w:t>-</w:t>
      </w:r>
      <w:r w:rsidR="006A5B53">
        <w:rPr>
          <w:rFonts w:cs="Times New Roman"/>
          <w:b/>
          <w:color w:val="231F20"/>
          <w:spacing w:val="-1"/>
          <w:sz w:val="28"/>
        </w:rPr>
        <w:t>S</w:t>
      </w:r>
    </w:p>
    <w:p w14:paraId="6BFFC0DF" w14:textId="77777777" w:rsidR="00B64989" w:rsidRDefault="00FC35D5">
      <w:pPr>
        <w:numPr>
          <w:ilvl w:val="1"/>
          <w:numId w:val="11"/>
        </w:numPr>
        <w:tabs>
          <w:tab w:val="left" w:pos="1496"/>
        </w:tabs>
        <w:spacing w:before="100"/>
        <w:ind w:left="1495" w:hanging="200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/>
          <w:color w:val="231F20"/>
          <w:spacing w:val="-2"/>
          <w:sz w:val="23"/>
        </w:rPr>
        <w:t>Introduce</w:t>
      </w:r>
      <w:r>
        <w:rPr>
          <w:rFonts w:ascii="Times New Roman"/>
          <w:color w:val="231F20"/>
          <w:spacing w:val="3"/>
          <w:sz w:val="23"/>
        </w:rPr>
        <w:t xml:space="preserve"> </w:t>
      </w:r>
      <w:r>
        <w:rPr>
          <w:rFonts w:ascii="Times New Roman"/>
          <w:color w:val="231F20"/>
          <w:spacing w:val="-1"/>
          <w:sz w:val="23"/>
        </w:rPr>
        <w:t>the</w:t>
      </w:r>
      <w:r>
        <w:rPr>
          <w:rFonts w:ascii="Times New Roman"/>
          <w:color w:val="231F20"/>
          <w:spacing w:val="3"/>
          <w:sz w:val="23"/>
        </w:rPr>
        <w:t xml:space="preserve"> </w:t>
      </w:r>
      <w:r>
        <w:rPr>
          <w:rFonts w:ascii="Times New Roman"/>
          <w:color w:val="231F20"/>
          <w:sz w:val="23"/>
        </w:rPr>
        <w:t>right</w:t>
      </w:r>
      <w:r>
        <w:rPr>
          <w:rFonts w:ascii="Times New Roman"/>
          <w:color w:val="231F20"/>
          <w:spacing w:val="3"/>
          <w:sz w:val="23"/>
        </w:rPr>
        <w:t xml:space="preserve"> </w:t>
      </w:r>
      <w:r>
        <w:rPr>
          <w:rFonts w:ascii="Times New Roman"/>
          <w:color w:val="231F20"/>
          <w:spacing w:val="-1"/>
          <w:sz w:val="23"/>
        </w:rPr>
        <w:t>to</w:t>
      </w:r>
      <w:r>
        <w:rPr>
          <w:rFonts w:ascii="Times New Roman"/>
          <w:color w:val="231F20"/>
          <w:spacing w:val="4"/>
          <w:sz w:val="23"/>
        </w:rPr>
        <w:t xml:space="preserve"> </w:t>
      </w:r>
      <w:r>
        <w:rPr>
          <w:rFonts w:ascii="Times New Roman"/>
          <w:b/>
          <w:color w:val="231F20"/>
          <w:spacing w:val="-3"/>
          <w:sz w:val="23"/>
        </w:rPr>
        <w:t>v</w:t>
      </w:r>
      <w:r>
        <w:rPr>
          <w:rFonts w:ascii="Times New Roman"/>
          <w:b/>
          <w:color w:val="231F20"/>
          <w:spacing w:val="-2"/>
          <w:sz w:val="23"/>
        </w:rPr>
        <w:t>ote</w:t>
      </w:r>
      <w:r>
        <w:rPr>
          <w:rFonts w:ascii="Times New Roman"/>
          <w:b/>
          <w:color w:val="231F20"/>
          <w:spacing w:val="3"/>
          <w:sz w:val="23"/>
        </w:rPr>
        <w:t xml:space="preserve"> </w:t>
      </w:r>
      <w:r>
        <w:rPr>
          <w:rFonts w:ascii="Times New Roman"/>
          <w:b/>
          <w:color w:val="231F20"/>
          <w:spacing w:val="-3"/>
          <w:sz w:val="23"/>
        </w:rPr>
        <w:t>at</w:t>
      </w:r>
      <w:r>
        <w:rPr>
          <w:rFonts w:ascii="Times New Roman"/>
          <w:b/>
          <w:color w:val="231F20"/>
          <w:spacing w:val="3"/>
          <w:sz w:val="23"/>
        </w:rPr>
        <w:t xml:space="preserve"> </w:t>
      </w:r>
      <w:r>
        <w:rPr>
          <w:rFonts w:ascii="Times New Roman"/>
          <w:b/>
          <w:color w:val="231F20"/>
          <w:spacing w:val="-1"/>
          <w:sz w:val="23"/>
        </w:rPr>
        <w:t>16</w:t>
      </w:r>
      <w:r w:rsidR="0018140B" w:rsidRPr="0018140B">
        <w:rPr>
          <w:rFonts w:ascii="Times New Roman"/>
          <w:b/>
          <w:color w:val="231F20"/>
          <w:spacing w:val="-1"/>
          <w:sz w:val="28"/>
        </w:rPr>
        <w:t>.X-</w:t>
      </w:r>
    </w:p>
    <w:p w14:paraId="4D970A52" w14:textId="77777777" w:rsidR="00B64989" w:rsidRDefault="00FC35D5">
      <w:pPr>
        <w:pStyle w:val="BodyText"/>
        <w:numPr>
          <w:ilvl w:val="1"/>
          <w:numId w:val="11"/>
        </w:numPr>
        <w:tabs>
          <w:tab w:val="left" w:pos="1496"/>
        </w:tabs>
        <w:spacing w:before="115" w:line="254" w:lineRule="auto"/>
        <w:ind w:left="1295" w:right="48" w:firstLine="0"/>
        <w:rPr>
          <w:rFonts w:cs="Times New Roman"/>
        </w:rPr>
      </w:pPr>
      <w:r>
        <w:rPr>
          <w:b/>
          <w:color w:val="231F20"/>
          <w:spacing w:val="-2"/>
        </w:rPr>
        <w:t>Refor</w:t>
      </w:r>
      <w:r>
        <w:rPr>
          <w:b/>
          <w:color w:val="231F20"/>
          <w:spacing w:val="-1"/>
        </w:rPr>
        <w:t>m</w:t>
      </w:r>
      <w:r>
        <w:rPr>
          <w:b/>
          <w:color w:val="231F20"/>
          <w:spacing w:val="-17"/>
        </w:rPr>
        <w:t xml:space="preserve"> </w:t>
      </w:r>
      <w:r>
        <w:rPr>
          <w:b/>
          <w:color w:val="231F20"/>
          <w:spacing w:val="-2"/>
        </w:rPr>
        <w:t>the</w:t>
      </w:r>
      <w:r>
        <w:rPr>
          <w:b/>
          <w:color w:val="231F20"/>
          <w:spacing w:val="-16"/>
        </w:rPr>
        <w:t xml:space="preserve"> </w:t>
      </w:r>
      <w:r>
        <w:rPr>
          <w:b/>
          <w:color w:val="231F20"/>
          <w:spacing w:val="-2"/>
        </w:rPr>
        <w:t>House</w:t>
      </w:r>
      <w:r>
        <w:rPr>
          <w:b/>
          <w:color w:val="231F20"/>
          <w:spacing w:val="-16"/>
        </w:rPr>
        <w:t xml:space="preserve"> </w:t>
      </w:r>
      <w:r>
        <w:rPr>
          <w:b/>
          <w:color w:val="231F20"/>
          <w:spacing w:val="-1"/>
        </w:rPr>
        <w:t>of</w:t>
      </w:r>
      <w:r>
        <w:rPr>
          <w:b/>
          <w:color w:val="231F20"/>
          <w:spacing w:val="-17"/>
        </w:rPr>
        <w:t xml:space="preserve"> </w:t>
      </w:r>
      <w:r>
        <w:rPr>
          <w:b/>
          <w:color w:val="231F20"/>
          <w:spacing w:val="-2"/>
        </w:rPr>
        <w:t>Lords</w:t>
      </w:r>
      <w:r>
        <w:rPr>
          <w:b/>
          <w:color w:val="231F20"/>
          <w:spacing w:val="-16"/>
        </w:rPr>
        <w:t xml:space="preserve"> </w:t>
      </w:r>
      <w:r>
        <w:rPr>
          <w:color w:val="231F20"/>
          <w:spacing w:val="-1"/>
        </w:rPr>
        <w:t>to</w:t>
      </w:r>
      <w:r>
        <w:rPr>
          <w:color w:val="231F20"/>
          <w:spacing w:val="-16"/>
        </w:rPr>
        <w:t xml:space="preserve"> </w:t>
      </w:r>
      <w:r>
        <w:rPr>
          <w:color w:val="231F20"/>
          <w:spacing w:val="-1"/>
        </w:rPr>
        <w:t>become</w:t>
      </w:r>
      <w:r>
        <w:rPr>
          <w:color w:val="231F20"/>
          <w:spacing w:val="-17"/>
        </w:rPr>
        <w:t xml:space="preserve"> </w:t>
      </w:r>
      <w:r>
        <w:rPr>
          <w:color w:val="231F20"/>
        </w:rPr>
        <w:t>a</w:t>
      </w:r>
      <w:r>
        <w:rPr>
          <w:color w:val="231F20"/>
          <w:spacing w:val="23"/>
          <w:w w:val="91"/>
        </w:rPr>
        <w:t xml:space="preserve"> </w:t>
      </w:r>
      <w:r>
        <w:rPr>
          <w:color w:val="231F20"/>
          <w:spacing w:val="-3"/>
        </w:rPr>
        <w:t>fully</w:t>
      </w:r>
      <w:r>
        <w:rPr>
          <w:color w:val="231F20"/>
          <w:spacing w:val="-4"/>
        </w:rPr>
        <w:t xml:space="preserve"> </w:t>
      </w:r>
      <w:r>
        <w:rPr>
          <w:color w:val="231F20"/>
          <w:spacing w:val="-2"/>
        </w:rPr>
        <w:t>elected</w:t>
      </w:r>
      <w:r>
        <w:rPr>
          <w:color w:val="231F20"/>
          <w:spacing w:val="-3"/>
        </w:rPr>
        <w:t xml:space="preserve"> bod</w:t>
      </w:r>
      <w:r>
        <w:rPr>
          <w:color w:val="231F20"/>
          <w:spacing w:val="-4"/>
        </w:rPr>
        <w:t>y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chosen</w:t>
      </w:r>
      <w:r>
        <w:rPr>
          <w:color w:val="231F20"/>
          <w:spacing w:val="-3"/>
        </w:rPr>
        <w:t xml:space="preserve"> b</w:t>
      </w:r>
      <w:r>
        <w:rPr>
          <w:color w:val="231F20"/>
          <w:spacing w:val="-4"/>
        </w:rPr>
        <w:t>y</w:t>
      </w:r>
      <w:r>
        <w:rPr>
          <w:color w:val="231F20"/>
          <w:spacing w:val="-3"/>
        </w:rPr>
        <w:t xml:space="preserve"> </w:t>
      </w:r>
      <w:r>
        <w:rPr>
          <w:color w:val="231F20"/>
          <w:spacing w:val="-1"/>
        </w:rPr>
        <w:t>proportional</w:t>
      </w:r>
      <w:r>
        <w:rPr>
          <w:color w:val="231F20"/>
          <w:spacing w:val="28"/>
          <w:w w:val="98"/>
        </w:rPr>
        <w:t xml:space="preserve"> </w:t>
      </w:r>
      <w:proofErr w:type="spellStart"/>
      <w:proofErr w:type="gramStart"/>
      <w:r>
        <w:rPr>
          <w:color w:val="231F20"/>
          <w:spacing w:val="-2"/>
        </w:rPr>
        <w:t>repr</w:t>
      </w:r>
      <w:r>
        <w:rPr>
          <w:color w:val="231F20"/>
          <w:spacing w:val="-3"/>
        </w:rPr>
        <w:t>esenta</w:t>
      </w:r>
      <w:r>
        <w:rPr>
          <w:color w:val="231F20"/>
          <w:spacing w:val="-2"/>
        </w:rPr>
        <w:t>tion</w:t>
      </w:r>
      <w:r w:rsidR="0018140B" w:rsidRPr="0018140B">
        <w:rPr>
          <w:b/>
          <w:color w:val="231F20"/>
          <w:spacing w:val="-2"/>
          <w:sz w:val="28"/>
        </w:rPr>
        <w:t>.X</w:t>
      </w:r>
      <w:proofErr w:type="spellEnd"/>
      <w:proofErr w:type="gramEnd"/>
      <w:r w:rsidR="0018140B" w:rsidRPr="0018140B">
        <w:rPr>
          <w:b/>
          <w:color w:val="231F20"/>
          <w:spacing w:val="-2"/>
          <w:sz w:val="28"/>
        </w:rPr>
        <w:t>-</w:t>
      </w:r>
      <w:r>
        <w:rPr>
          <w:color w:val="231F20"/>
          <w:spacing w:val="-6"/>
        </w:rPr>
        <w:t xml:space="preserve"> </w:t>
      </w:r>
      <w:r>
        <w:rPr>
          <w:color w:val="231F20"/>
          <w:spacing w:val="-2"/>
        </w:rPr>
        <w:t>But</w:t>
      </w:r>
      <w:r>
        <w:rPr>
          <w:color w:val="231F20"/>
          <w:spacing w:val="2"/>
        </w:rPr>
        <w:t xml:space="preserve"> </w:t>
      </w:r>
      <w:r>
        <w:rPr>
          <w:color w:val="231F20"/>
          <w:spacing w:val="-1"/>
        </w:rPr>
        <w:t>to</w:t>
      </w:r>
      <w:r>
        <w:rPr>
          <w:color w:val="231F20"/>
          <w:spacing w:val="3"/>
        </w:rPr>
        <w:t xml:space="preserve"> </w:t>
      </w:r>
      <w:r>
        <w:rPr>
          <w:color w:val="231F20"/>
          <w:spacing w:val="-2"/>
        </w:rPr>
        <w:t>promote</w:t>
      </w:r>
      <w:r>
        <w:rPr>
          <w:color w:val="231F20"/>
          <w:spacing w:val="2"/>
        </w:rPr>
        <w:t xml:space="preserve"> </w:t>
      </w:r>
      <w:r>
        <w:rPr>
          <w:color w:val="231F20"/>
          <w:spacing w:val="-2"/>
        </w:rPr>
        <w:t>its</w:t>
      </w:r>
      <w:r>
        <w:rPr>
          <w:color w:val="231F20"/>
          <w:spacing w:val="3"/>
        </w:rPr>
        <w:t xml:space="preserve"> </w:t>
      </w:r>
      <w:proofErr w:type="spellStart"/>
      <w:r>
        <w:rPr>
          <w:color w:val="231F20"/>
          <w:spacing w:val="-1"/>
        </w:rPr>
        <w:t>independ</w:t>
      </w:r>
      <w:proofErr w:type="spellEnd"/>
      <w:r>
        <w:rPr>
          <w:color w:val="231F20"/>
          <w:spacing w:val="-1"/>
        </w:rPr>
        <w:t>-</w:t>
      </w:r>
      <w:r>
        <w:rPr>
          <w:color w:val="231F20"/>
          <w:spacing w:val="38"/>
          <w:w w:val="101"/>
        </w:rPr>
        <w:t xml:space="preserve"> </w:t>
      </w:r>
      <w:proofErr w:type="spellStart"/>
      <w:r>
        <w:rPr>
          <w:color w:val="231F20"/>
          <w:spacing w:val="-3"/>
        </w:rPr>
        <w:t>ence</w:t>
      </w:r>
      <w:proofErr w:type="spellEnd"/>
      <w:r>
        <w:rPr>
          <w:color w:val="231F20"/>
          <w:spacing w:val="-2"/>
        </w:rPr>
        <w:t>,</w:t>
      </w:r>
      <w:r>
        <w:rPr>
          <w:color w:val="231F20"/>
          <w:spacing w:val="-8"/>
        </w:rPr>
        <w:t xml:space="preserve"> </w:t>
      </w:r>
      <w:r>
        <w:rPr>
          <w:color w:val="231F20"/>
          <w:spacing w:val="-1"/>
        </w:rPr>
        <w:t>members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should</w:t>
      </w:r>
      <w:r>
        <w:rPr>
          <w:color w:val="231F20"/>
        </w:rPr>
        <w:t xml:space="preserve"> </w:t>
      </w:r>
      <w:r>
        <w:rPr>
          <w:color w:val="231F20"/>
          <w:spacing w:val="-2"/>
        </w:rPr>
        <w:t>onl</w:t>
      </w:r>
      <w:r>
        <w:rPr>
          <w:color w:val="231F20"/>
          <w:spacing w:val="-3"/>
        </w:rPr>
        <w:t>y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be</w:t>
      </w:r>
      <w:r>
        <w:rPr>
          <w:color w:val="231F20"/>
        </w:rPr>
        <w:t xml:space="preserve"> </w:t>
      </w:r>
      <w:r>
        <w:rPr>
          <w:color w:val="231F20"/>
          <w:spacing w:val="-2"/>
        </w:rPr>
        <w:t>elected</w:t>
      </w:r>
      <w:r>
        <w:rPr>
          <w:color w:val="231F20"/>
        </w:rPr>
        <w:t xml:space="preserve"> </w:t>
      </w:r>
      <w:r>
        <w:rPr>
          <w:color w:val="231F20"/>
          <w:spacing w:val="-3"/>
        </w:rPr>
        <w:t>f</w:t>
      </w:r>
      <w:r>
        <w:rPr>
          <w:color w:val="231F20"/>
          <w:spacing w:val="-2"/>
        </w:rPr>
        <w:t>or</w:t>
      </w:r>
      <w:r>
        <w:rPr>
          <w:color w:val="231F20"/>
          <w:spacing w:val="29"/>
          <w:w w:val="103"/>
        </w:rPr>
        <w:t xml:space="preserve"> </w:t>
      </w:r>
      <w:r>
        <w:rPr>
          <w:color w:val="231F20"/>
          <w:spacing w:val="-1"/>
        </w:rPr>
        <w:t>one</w:t>
      </w:r>
      <w:r>
        <w:rPr>
          <w:color w:val="231F20"/>
          <w:spacing w:val="2"/>
        </w:rPr>
        <w:t xml:space="preserve"> </w:t>
      </w:r>
      <w:r>
        <w:rPr>
          <w:color w:val="231F20"/>
          <w:spacing w:val="-3"/>
        </w:rPr>
        <w:t>fix</w:t>
      </w:r>
      <w:r>
        <w:rPr>
          <w:color w:val="231F20"/>
          <w:spacing w:val="-2"/>
        </w:rPr>
        <w:t>ed</w:t>
      </w:r>
      <w:r>
        <w:rPr>
          <w:color w:val="231F20"/>
          <w:spacing w:val="2"/>
        </w:rPr>
        <w:t xml:space="preserve"> </w:t>
      </w:r>
      <w:r>
        <w:rPr>
          <w:color w:val="231F20"/>
        </w:rPr>
        <w:t>term</w:t>
      </w:r>
      <w:r>
        <w:rPr>
          <w:color w:val="231F20"/>
          <w:spacing w:val="2"/>
        </w:rPr>
        <w:t xml:space="preserve"> </w:t>
      </w:r>
      <w:r>
        <w:rPr>
          <w:color w:val="231F20"/>
          <w:spacing w:val="-2"/>
        </w:rPr>
        <w:t>of</w:t>
      </w:r>
      <w:r>
        <w:rPr>
          <w:color w:val="231F20"/>
          <w:spacing w:val="2"/>
        </w:rPr>
        <w:t xml:space="preserve"> </w:t>
      </w:r>
      <w:r>
        <w:rPr>
          <w:color w:val="231F20"/>
          <w:spacing w:val="-1"/>
        </w:rPr>
        <w:t>ten</w:t>
      </w:r>
      <w:r>
        <w:rPr>
          <w:color w:val="231F20"/>
          <w:spacing w:val="2"/>
        </w:rPr>
        <w:t xml:space="preserve"> </w:t>
      </w:r>
      <w:r>
        <w:rPr>
          <w:color w:val="231F20"/>
          <w:spacing w:val="-3"/>
        </w:rPr>
        <w:t>years,</w:t>
      </w:r>
      <w:r>
        <w:rPr>
          <w:color w:val="231F20"/>
          <w:spacing w:val="-6"/>
        </w:rPr>
        <w:t xml:space="preserve"> </w:t>
      </w:r>
      <w:r>
        <w:rPr>
          <w:color w:val="231F20"/>
          <w:spacing w:val="-1"/>
        </w:rPr>
        <w:t>with</w:t>
      </w:r>
      <w:r>
        <w:rPr>
          <w:color w:val="231F20"/>
          <w:spacing w:val="2"/>
        </w:rPr>
        <w:t xml:space="preserve"> </w:t>
      </w:r>
      <w:r>
        <w:rPr>
          <w:color w:val="231F20"/>
          <w:spacing w:val="-2"/>
        </w:rPr>
        <w:t>half</w:t>
      </w:r>
      <w:r>
        <w:rPr>
          <w:color w:val="231F20"/>
          <w:spacing w:val="2"/>
        </w:rPr>
        <w:t xml:space="preserve"> </w:t>
      </w:r>
      <w:r>
        <w:rPr>
          <w:color w:val="231F20"/>
          <w:spacing w:val="-1"/>
        </w:rPr>
        <w:t>the</w:t>
      </w:r>
      <w:r>
        <w:rPr>
          <w:color w:val="231F20"/>
          <w:spacing w:val="22"/>
        </w:rPr>
        <w:t xml:space="preserve"> </w:t>
      </w:r>
      <w:r>
        <w:rPr>
          <w:color w:val="231F20"/>
          <w:spacing w:val="-1"/>
        </w:rPr>
        <w:t>house</w:t>
      </w:r>
      <w:r>
        <w:rPr>
          <w:color w:val="231F20"/>
          <w:spacing w:val="-13"/>
        </w:rPr>
        <w:t xml:space="preserve"> </w:t>
      </w:r>
      <w:r>
        <w:rPr>
          <w:color w:val="231F20"/>
          <w:spacing w:val="-1"/>
        </w:rPr>
        <w:t>being</w:t>
      </w:r>
      <w:r>
        <w:rPr>
          <w:color w:val="231F20"/>
          <w:spacing w:val="-12"/>
        </w:rPr>
        <w:t xml:space="preserve"> </w:t>
      </w:r>
      <w:r>
        <w:rPr>
          <w:color w:val="231F20"/>
          <w:spacing w:val="-2"/>
        </w:rPr>
        <w:t>elected</w:t>
      </w:r>
      <w:r>
        <w:rPr>
          <w:color w:val="231F20"/>
          <w:spacing w:val="-12"/>
        </w:rPr>
        <w:t xml:space="preserve"> </w:t>
      </w:r>
      <w:r>
        <w:rPr>
          <w:color w:val="231F20"/>
          <w:spacing w:val="-4"/>
        </w:rPr>
        <w:t>ev</w:t>
      </w:r>
      <w:r>
        <w:rPr>
          <w:color w:val="231F20"/>
          <w:spacing w:val="-3"/>
        </w:rPr>
        <w:t>er</w:t>
      </w:r>
      <w:r>
        <w:rPr>
          <w:color w:val="231F20"/>
          <w:spacing w:val="-4"/>
        </w:rPr>
        <w:t>y</w:t>
      </w:r>
      <w:r>
        <w:rPr>
          <w:color w:val="231F20"/>
          <w:spacing w:val="-12"/>
        </w:rPr>
        <w:t xml:space="preserve"> </w:t>
      </w:r>
      <w:r>
        <w:rPr>
          <w:color w:val="231F20"/>
          <w:spacing w:val="-4"/>
        </w:rPr>
        <w:t>five</w:t>
      </w:r>
      <w:r>
        <w:rPr>
          <w:color w:val="231F20"/>
          <w:spacing w:val="-12"/>
        </w:rPr>
        <w:t xml:space="preserve"> </w:t>
      </w:r>
      <w:proofErr w:type="spellStart"/>
      <w:r>
        <w:rPr>
          <w:color w:val="231F20"/>
          <w:spacing w:val="-3"/>
        </w:rPr>
        <w:t>years</w:t>
      </w:r>
      <w:r w:rsidR="0018140B" w:rsidRPr="0018140B">
        <w:rPr>
          <w:b/>
          <w:color w:val="231F20"/>
          <w:spacing w:val="-2"/>
          <w:sz w:val="28"/>
        </w:rPr>
        <w:t>.X</w:t>
      </w:r>
      <w:proofErr w:type="spellEnd"/>
      <w:r w:rsidR="0018140B" w:rsidRPr="0018140B">
        <w:rPr>
          <w:b/>
          <w:color w:val="231F20"/>
          <w:spacing w:val="-2"/>
          <w:sz w:val="28"/>
        </w:rPr>
        <w:t>-</w:t>
      </w:r>
    </w:p>
    <w:p w14:paraId="3673C76D" w14:textId="77777777" w:rsidR="00B64989" w:rsidRDefault="00FC35D5">
      <w:pPr>
        <w:spacing w:before="107" w:line="254" w:lineRule="auto"/>
        <w:ind w:left="392" w:right="1478"/>
        <w:rPr>
          <w:rFonts w:ascii="Times New Roman" w:eastAsia="Times New Roman" w:hAnsi="Times New Roman" w:cs="Times New Roman"/>
          <w:sz w:val="23"/>
          <w:szCs w:val="23"/>
        </w:rPr>
      </w:pPr>
      <w:r>
        <w:br w:type="column"/>
      </w:r>
      <w:r>
        <w:rPr>
          <w:rFonts w:ascii="Times New Roman" w:eastAsia="Times New Roman" w:hAnsi="Times New Roman" w:cs="Times New Roman"/>
          <w:color w:val="231F20"/>
          <w:sz w:val="23"/>
          <w:szCs w:val="23"/>
        </w:rPr>
        <w:lastRenderedPageBreak/>
        <w:t>•</w:t>
      </w:r>
      <w:r>
        <w:rPr>
          <w:rFonts w:ascii="Times New Roman" w:eastAsia="Times New Roman" w:hAnsi="Times New Roman" w:cs="Times New Roman"/>
          <w:color w:val="231F20"/>
          <w:spacing w:val="1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pacing w:val="-4"/>
          <w:sz w:val="23"/>
          <w:szCs w:val="23"/>
        </w:rPr>
        <w:t>Manage</w:t>
      </w:r>
      <w:r>
        <w:rPr>
          <w:rFonts w:ascii="Times New Roman" w:eastAsia="Times New Roman" w:hAnsi="Times New Roman" w:cs="Times New Roman"/>
          <w:color w:val="231F20"/>
          <w:spacing w:val="-1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231F20"/>
          <w:spacing w:val="-2"/>
          <w:sz w:val="23"/>
          <w:szCs w:val="23"/>
        </w:rPr>
        <w:t>MPs’</w:t>
      </w:r>
      <w:r>
        <w:rPr>
          <w:rFonts w:ascii="Times New Roman" w:eastAsia="Times New Roman" w:hAnsi="Times New Roman" w:cs="Times New Roman"/>
          <w:b/>
          <w:bCs/>
          <w:color w:val="231F20"/>
          <w:spacing w:val="-2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231F20"/>
          <w:spacing w:val="-2"/>
          <w:sz w:val="23"/>
          <w:szCs w:val="23"/>
        </w:rPr>
        <w:t>expenses</w:t>
      </w:r>
      <w:r>
        <w:rPr>
          <w:rFonts w:ascii="Times New Roman" w:eastAsia="Times New Roman" w:hAnsi="Times New Roman" w:cs="Times New Roman"/>
          <w:b/>
          <w:bCs/>
          <w:color w:val="231F20"/>
          <w:spacing w:val="-1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pacing w:val="-2"/>
          <w:sz w:val="23"/>
          <w:szCs w:val="23"/>
        </w:rPr>
        <w:t>through</w:t>
      </w:r>
      <w:r>
        <w:rPr>
          <w:rFonts w:ascii="Times New Roman" w:eastAsia="Times New Roman" w:hAnsi="Times New Roman" w:cs="Times New Roman"/>
          <w:color w:val="231F20"/>
          <w:spacing w:val="-1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pacing w:val="-1"/>
          <w:sz w:val="23"/>
          <w:szCs w:val="23"/>
        </w:rPr>
        <w:t>an</w:t>
      </w:r>
      <w:r>
        <w:rPr>
          <w:rFonts w:ascii="Times New Roman" w:eastAsia="Times New Roman" w:hAnsi="Times New Roman" w:cs="Times New Roman"/>
          <w:color w:val="231F20"/>
          <w:spacing w:val="26"/>
          <w:w w:val="9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pacing w:val="-1"/>
          <w:sz w:val="23"/>
          <w:szCs w:val="23"/>
        </w:rPr>
        <w:t>independen</w:t>
      </w:r>
      <w:r>
        <w:rPr>
          <w:rFonts w:ascii="Times New Roman" w:eastAsia="Times New Roman" w:hAnsi="Times New Roman" w:cs="Times New Roman"/>
          <w:color w:val="231F20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color w:val="231F20"/>
          <w:spacing w:val="9"/>
          <w:sz w:val="23"/>
          <w:szCs w:val="23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231F20"/>
          <w:spacing w:val="-1"/>
          <w:sz w:val="23"/>
          <w:szCs w:val="23"/>
        </w:rPr>
        <w:t>bo</w:t>
      </w:r>
      <w:r>
        <w:rPr>
          <w:rFonts w:ascii="Times New Roman" w:eastAsia="Times New Roman" w:hAnsi="Times New Roman" w:cs="Times New Roman"/>
          <w:color w:val="231F20"/>
          <w:spacing w:val="-7"/>
          <w:sz w:val="23"/>
          <w:szCs w:val="23"/>
        </w:rPr>
        <w:t>d</w:t>
      </w:r>
      <w:r>
        <w:rPr>
          <w:rFonts w:ascii="Times New Roman" w:eastAsia="Times New Roman" w:hAnsi="Times New Roman" w:cs="Times New Roman"/>
          <w:color w:val="231F20"/>
          <w:spacing w:val="-36"/>
          <w:sz w:val="23"/>
          <w:szCs w:val="23"/>
        </w:rPr>
        <w:t>y</w:t>
      </w:r>
      <w:r w:rsidR="0018140B" w:rsidRPr="0018140B">
        <w:rPr>
          <w:rFonts w:ascii="Times New Roman" w:eastAsia="Times New Roman" w:hAnsi="Times New Roman" w:cs="Times New Roman"/>
          <w:b/>
          <w:color w:val="231F20"/>
          <w:sz w:val="28"/>
          <w:szCs w:val="23"/>
        </w:rPr>
        <w:t>.X</w:t>
      </w:r>
      <w:proofErr w:type="spellEnd"/>
      <w:proofErr w:type="gramEnd"/>
      <w:r w:rsidR="0018140B" w:rsidRPr="0018140B">
        <w:rPr>
          <w:rFonts w:ascii="Times New Roman" w:eastAsia="Times New Roman" w:hAnsi="Times New Roman" w:cs="Times New Roman"/>
          <w:b/>
          <w:color w:val="231F20"/>
          <w:sz w:val="28"/>
          <w:szCs w:val="23"/>
        </w:rPr>
        <w:t>-</w:t>
      </w:r>
    </w:p>
    <w:p w14:paraId="12B6800F" w14:textId="77777777" w:rsidR="00B64989" w:rsidRDefault="00FC35D5">
      <w:pPr>
        <w:spacing w:before="100" w:line="254" w:lineRule="auto"/>
        <w:ind w:left="392" w:right="1478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color w:val="231F20"/>
          <w:sz w:val="23"/>
          <w:szCs w:val="23"/>
        </w:rPr>
        <w:t>•</w:t>
      </w:r>
      <w:r>
        <w:rPr>
          <w:rFonts w:ascii="Times New Roman" w:eastAsia="Times New Roman" w:hAnsi="Times New Roman" w:cs="Times New Roman"/>
          <w:color w:val="231F20"/>
          <w:spacing w:val="4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pacing w:val="-2"/>
          <w:sz w:val="23"/>
          <w:szCs w:val="23"/>
        </w:rPr>
        <w:t>End</w:t>
      </w:r>
      <w:r>
        <w:rPr>
          <w:rFonts w:ascii="Times New Roman" w:eastAsia="Times New Roman" w:hAnsi="Times New Roman" w:cs="Times New Roman"/>
          <w:color w:val="231F20"/>
          <w:spacing w:val="-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pacing w:val="-1"/>
          <w:sz w:val="23"/>
          <w:szCs w:val="23"/>
        </w:rPr>
        <w:t>the</w:t>
      </w:r>
      <w:r>
        <w:rPr>
          <w:rFonts w:ascii="Times New Roman" w:eastAsia="Times New Roman" w:hAnsi="Times New Roman" w:cs="Times New Roman"/>
          <w:color w:val="231F20"/>
          <w:spacing w:val="-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23"/>
          <w:szCs w:val="23"/>
        </w:rPr>
        <w:t>corrupting</w:t>
      </w:r>
      <w:r>
        <w:rPr>
          <w:rFonts w:ascii="Times New Roman" w:eastAsia="Times New Roman" w:hAnsi="Times New Roman" w:cs="Times New Roman"/>
          <w:color w:val="231F20"/>
          <w:spacing w:val="-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pacing w:val="-3"/>
          <w:sz w:val="23"/>
          <w:szCs w:val="23"/>
        </w:rPr>
        <w:t xml:space="preserve">effects </w:t>
      </w:r>
      <w:r>
        <w:rPr>
          <w:rFonts w:ascii="Times New Roman" w:eastAsia="Times New Roman" w:hAnsi="Times New Roman" w:cs="Times New Roman"/>
          <w:color w:val="231F20"/>
          <w:spacing w:val="-2"/>
          <w:sz w:val="23"/>
          <w:szCs w:val="23"/>
        </w:rPr>
        <w:t>of</w:t>
      </w:r>
      <w:r>
        <w:rPr>
          <w:rFonts w:ascii="Times New Roman" w:eastAsia="Times New Roman" w:hAnsi="Times New Roman" w:cs="Times New Roman"/>
          <w:color w:val="231F20"/>
          <w:spacing w:val="-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pacing w:val="-1"/>
          <w:sz w:val="23"/>
          <w:szCs w:val="23"/>
        </w:rPr>
        <w:t>big</w:t>
      </w:r>
      <w:r>
        <w:rPr>
          <w:rFonts w:ascii="Times New Roman" w:eastAsia="Times New Roman" w:hAnsi="Times New Roman" w:cs="Times New Roman"/>
          <w:color w:val="231F20"/>
          <w:spacing w:val="-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pacing w:val="-1"/>
          <w:sz w:val="23"/>
          <w:szCs w:val="23"/>
        </w:rPr>
        <w:t>pr</w:t>
      </w:r>
      <w:r>
        <w:rPr>
          <w:rFonts w:ascii="Times New Roman" w:eastAsia="Times New Roman" w:hAnsi="Times New Roman" w:cs="Times New Roman"/>
          <w:color w:val="231F20"/>
          <w:spacing w:val="-2"/>
          <w:sz w:val="23"/>
          <w:szCs w:val="23"/>
        </w:rPr>
        <w:t>iva</w:t>
      </w:r>
      <w:r>
        <w:rPr>
          <w:rFonts w:ascii="Times New Roman" w:eastAsia="Times New Roman" w:hAnsi="Times New Roman" w:cs="Times New Roman"/>
          <w:color w:val="231F20"/>
          <w:spacing w:val="-1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color w:val="231F20"/>
          <w:spacing w:val="-2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color w:val="231F20"/>
          <w:spacing w:val="25"/>
          <w:w w:val="9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pacing w:val="-1"/>
          <w:sz w:val="23"/>
          <w:szCs w:val="23"/>
        </w:rPr>
        <w:t>and</w:t>
      </w:r>
      <w:r>
        <w:rPr>
          <w:rFonts w:ascii="Times New Roman" w:eastAsia="Times New Roman" w:hAnsi="Times New Roman" w:cs="Times New Roman"/>
          <w:color w:val="231F20"/>
          <w:spacing w:val="-2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pacing w:val="-5"/>
          <w:sz w:val="23"/>
          <w:szCs w:val="23"/>
        </w:rPr>
        <w:t>Trade</w:t>
      </w:r>
      <w:r>
        <w:rPr>
          <w:rFonts w:ascii="Times New Roman" w:eastAsia="Times New Roman" w:hAnsi="Times New Roman" w:cs="Times New Roman"/>
          <w:color w:val="231F20"/>
          <w:spacing w:val="-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pacing w:val="-1"/>
          <w:sz w:val="23"/>
          <w:szCs w:val="23"/>
        </w:rPr>
        <w:t>Union</w:t>
      </w:r>
      <w:r>
        <w:rPr>
          <w:rFonts w:ascii="Times New Roman" w:eastAsia="Times New Roman" w:hAnsi="Times New Roman" w:cs="Times New Roman"/>
          <w:color w:val="231F20"/>
          <w:spacing w:val="-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231F20"/>
          <w:spacing w:val="-3"/>
          <w:sz w:val="23"/>
          <w:szCs w:val="23"/>
        </w:rPr>
        <w:t>donations</w:t>
      </w:r>
      <w:r>
        <w:rPr>
          <w:rFonts w:ascii="Times New Roman" w:eastAsia="Times New Roman" w:hAnsi="Times New Roman" w:cs="Times New Roman"/>
          <w:b/>
          <w:bCs/>
          <w:color w:val="231F20"/>
          <w:spacing w:val="-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231F20"/>
          <w:spacing w:val="-1"/>
          <w:sz w:val="23"/>
          <w:szCs w:val="23"/>
        </w:rPr>
        <w:t>to</w:t>
      </w:r>
      <w:r>
        <w:rPr>
          <w:rFonts w:ascii="Times New Roman" w:eastAsia="Times New Roman" w:hAnsi="Times New Roman" w:cs="Times New Roman"/>
          <w:b/>
          <w:bCs/>
          <w:color w:val="231F20"/>
          <w:spacing w:val="-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231F20"/>
          <w:spacing w:val="-2"/>
          <w:sz w:val="23"/>
          <w:szCs w:val="23"/>
        </w:rPr>
        <w:t>political</w:t>
      </w:r>
      <w:r>
        <w:rPr>
          <w:rFonts w:ascii="Times New Roman" w:eastAsia="Times New Roman" w:hAnsi="Times New Roman" w:cs="Times New Roman"/>
          <w:b/>
          <w:bCs/>
          <w:color w:val="231F20"/>
          <w:spacing w:val="22"/>
          <w:w w:val="9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231F20"/>
          <w:spacing w:val="-2"/>
          <w:sz w:val="23"/>
          <w:szCs w:val="23"/>
        </w:rPr>
        <w:t>parties</w:t>
      </w:r>
      <w:r>
        <w:rPr>
          <w:rFonts w:ascii="Times New Roman" w:eastAsia="Times New Roman" w:hAnsi="Times New Roman" w:cs="Times New Roman"/>
          <w:color w:val="231F20"/>
          <w:spacing w:val="-1"/>
          <w:sz w:val="23"/>
          <w:szCs w:val="23"/>
        </w:rPr>
        <w:t>,</w:t>
      </w:r>
      <w:r>
        <w:rPr>
          <w:rFonts w:ascii="Times New Roman" w:eastAsia="Times New Roman" w:hAnsi="Times New Roman" w:cs="Times New Roman"/>
          <w:color w:val="231F20"/>
          <w:spacing w:val="-1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pacing w:val="-1"/>
          <w:sz w:val="23"/>
          <w:szCs w:val="23"/>
        </w:rPr>
        <w:t>and</w:t>
      </w:r>
      <w:r>
        <w:rPr>
          <w:rFonts w:ascii="Times New Roman" w:eastAsia="Times New Roman" w:hAnsi="Times New Roman" w:cs="Times New Roman"/>
          <w:color w:val="231F20"/>
          <w:spacing w:val="-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23"/>
          <w:szCs w:val="23"/>
        </w:rPr>
        <w:t>bring</w:t>
      </w:r>
      <w:r>
        <w:rPr>
          <w:rFonts w:ascii="Times New Roman" w:eastAsia="Times New Roman" w:hAnsi="Times New Roman" w:cs="Times New Roman"/>
          <w:color w:val="231F20"/>
          <w:spacing w:val="-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pacing w:val="-1"/>
          <w:sz w:val="23"/>
          <w:szCs w:val="23"/>
        </w:rPr>
        <w:t>in</w:t>
      </w:r>
      <w:r>
        <w:rPr>
          <w:rFonts w:ascii="Times New Roman" w:eastAsia="Times New Roman" w:hAnsi="Times New Roman" w:cs="Times New Roman"/>
          <w:color w:val="231F20"/>
          <w:spacing w:val="-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color w:val="231F20"/>
          <w:spacing w:val="-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pacing w:val="-3"/>
          <w:sz w:val="23"/>
          <w:szCs w:val="23"/>
        </w:rPr>
        <w:t>fair</w:t>
      </w:r>
      <w:r>
        <w:rPr>
          <w:rFonts w:ascii="Times New Roman" w:eastAsia="Times New Roman" w:hAnsi="Times New Roman" w:cs="Times New Roman"/>
          <w:color w:val="231F20"/>
          <w:spacing w:val="-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pacing w:val="-2"/>
          <w:sz w:val="23"/>
          <w:szCs w:val="23"/>
        </w:rPr>
        <w:t>system</w:t>
      </w:r>
      <w:r>
        <w:rPr>
          <w:rFonts w:ascii="Times New Roman" w:eastAsia="Times New Roman" w:hAnsi="Times New Roman" w:cs="Times New Roman"/>
          <w:color w:val="231F20"/>
          <w:spacing w:val="-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pacing w:val="-2"/>
          <w:sz w:val="23"/>
          <w:szCs w:val="23"/>
        </w:rPr>
        <w:t>of</w:t>
      </w:r>
      <w:r>
        <w:rPr>
          <w:rFonts w:ascii="Times New Roman" w:eastAsia="Times New Roman" w:hAnsi="Times New Roman" w:cs="Times New Roman"/>
          <w:color w:val="231F20"/>
          <w:spacing w:val="-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pacing w:val="-3"/>
          <w:sz w:val="23"/>
          <w:szCs w:val="23"/>
        </w:rPr>
        <w:t>state</w:t>
      </w:r>
      <w:r>
        <w:rPr>
          <w:rFonts w:ascii="Times New Roman" w:eastAsia="Times New Roman" w:hAnsi="Times New Roman" w:cs="Times New Roman"/>
          <w:color w:val="231F20"/>
          <w:spacing w:val="26"/>
          <w:w w:val="98"/>
          <w:sz w:val="23"/>
          <w:szCs w:val="23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231F20"/>
          <w:spacing w:val="-4"/>
          <w:sz w:val="23"/>
          <w:szCs w:val="23"/>
        </w:rPr>
        <w:t>fundin</w:t>
      </w:r>
      <w:r>
        <w:rPr>
          <w:rFonts w:ascii="Times New Roman" w:eastAsia="Times New Roman" w:hAnsi="Times New Roman" w:cs="Times New Roman"/>
          <w:color w:val="231F20"/>
          <w:spacing w:val="-5"/>
          <w:sz w:val="23"/>
          <w:szCs w:val="23"/>
        </w:rPr>
        <w:t>g</w:t>
      </w:r>
      <w:r w:rsidR="0018140B" w:rsidRPr="0018140B">
        <w:rPr>
          <w:rFonts w:ascii="Times New Roman" w:eastAsia="Times New Roman" w:hAnsi="Times New Roman" w:cs="Times New Roman"/>
          <w:b/>
          <w:color w:val="231F20"/>
          <w:spacing w:val="-4"/>
          <w:sz w:val="28"/>
          <w:szCs w:val="23"/>
        </w:rPr>
        <w:t>.X</w:t>
      </w:r>
      <w:proofErr w:type="spellEnd"/>
      <w:proofErr w:type="gramEnd"/>
      <w:r w:rsidR="0018140B" w:rsidRPr="0018140B">
        <w:rPr>
          <w:rFonts w:ascii="Times New Roman" w:eastAsia="Times New Roman" w:hAnsi="Times New Roman" w:cs="Times New Roman"/>
          <w:b/>
          <w:color w:val="231F20"/>
          <w:spacing w:val="-4"/>
          <w:sz w:val="28"/>
          <w:szCs w:val="23"/>
        </w:rPr>
        <w:t>-</w:t>
      </w:r>
    </w:p>
    <w:p w14:paraId="7E5B82A8" w14:textId="77777777" w:rsidR="00B64989" w:rsidRDefault="00FC35D5">
      <w:pPr>
        <w:pStyle w:val="BodyText"/>
        <w:spacing w:before="100" w:line="254" w:lineRule="auto"/>
        <w:ind w:left="392" w:right="1478"/>
        <w:rPr>
          <w:rFonts w:cs="Times New Roman"/>
        </w:rPr>
      </w:pPr>
      <w:r>
        <w:rPr>
          <w:rFonts w:cs="Times New Roman"/>
          <w:color w:val="231F20"/>
        </w:rPr>
        <w:t>•</w:t>
      </w:r>
      <w:r>
        <w:rPr>
          <w:rFonts w:cs="Times New Roman"/>
          <w:color w:val="231F20"/>
          <w:spacing w:val="37"/>
        </w:rPr>
        <w:t xml:space="preserve"> </w:t>
      </w:r>
      <w:r>
        <w:rPr>
          <w:rFonts w:cs="Times New Roman"/>
          <w:color w:val="231F20"/>
          <w:spacing w:val="-3"/>
        </w:rPr>
        <w:t>Ensure</w:t>
      </w:r>
      <w:r>
        <w:rPr>
          <w:rFonts w:cs="Times New Roman"/>
          <w:color w:val="231F20"/>
          <w:spacing w:val="-4"/>
        </w:rPr>
        <w:t xml:space="preserve"> </w:t>
      </w:r>
      <w:r>
        <w:rPr>
          <w:rFonts w:cs="Times New Roman"/>
          <w:color w:val="231F20"/>
          <w:spacing w:val="-3"/>
        </w:rPr>
        <w:t>tha</w:t>
      </w:r>
      <w:r>
        <w:rPr>
          <w:rFonts w:cs="Times New Roman"/>
          <w:color w:val="231F20"/>
          <w:spacing w:val="-2"/>
        </w:rPr>
        <w:t>t</w:t>
      </w:r>
      <w:r>
        <w:rPr>
          <w:rFonts w:cs="Times New Roman"/>
          <w:color w:val="231F20"/>
          <w:spacing w:val="-5"/>
        </w:rPr>
        <w:t xml:space="preserve"> </w:t>
      </w:r>
      <w:r>
        <w:rPr>
          <w:rFonts w:cs="Times New Roman"/>
          <w:color w:val="231F20"/>
          <w:spacing w:val="-2"/>
        </w:rPr>
        <w:t>all</w:t>
      </w:r>
      <w:r>
        <w:rPr>
          <w:rFonts w:cs="Times New Roman"/>
          <w:color w:val="231F20"/>
          <w:spacing w:val="-5"/>
        </w:rPr>
        <w:t xml:space="preserve"> </w:t>
      </w:r>
      <w:r>
        <w:rPr>
          <w:rFonts w:cs="Times New Roman"/>
          <w:b/>
          <w:bCs/>
          <w:color w:val="231F20"/>
          <w:spacing w:val="-3"/>
        </w:rPr>
        <w:t>lobbying</w:t>
      </w:r>
      <w:r>
        <w:rPr>
          <w:rFonts w:cs="Times New Roman"/>
          <w:color w:val="231F20"/>
          <w:spacing w:val="-2"/>
        </w:rPr>
        <w:t>,</w:t>
      </w:r>
      <w:r>
        <w:rPr>
          <w:rFonts w:cs="Times New Roman"/>
          <w:color w:val="231F20"/>
          <w:spacing w:val="-13"/>
        </w:rPr>
        <w:t xml:space="preserve"> </w:t>
      </w:r>
      <w:r>
        <w:rPr>
          <w:rFonts w:cs="Times New Roman"/>
          <w:color w:val="231F20"/>
          <w:spacing w:val="-1"/>
        </w:rPr>
        <w:t>and</w:t>
      </w:r>
      <w:r>
        <w:rPr>
          <w:rFonts w:cs="Times New Roman"/>
          <w:color w:val="231F20"/>
          <w:spacing w:val="-5"/>
        </w:rPr>
        <w:t xml:space="preserve"> </w:t>
      </w:r>
      <w:r>
        <w:rPr>
          <w:rFonts w:cs="Times New Roman"/>
          <w:color w:val="231F20"/>
          <w:spacing w:val="-1"/>
        </w:rPr>
        <w:t>in</w:t>
      </w:r>
      <w:r>
        <w:rPr>
          <w:rFonts w:cs="Times New Roman"/>
          <w:color w:val="231F20"/>
          <w:spacing w:val="-4"/>
        </w:rPr>
        <w:t xml:space="preserve"> </w:t>
      </w:r>
      <w:r>
        <w:rPr>
          <w:rFonts w:cs="Times New Roman"/>
          <w:color w:val="231F20"/>
          <w:spacing w:val="-1"/>
        </w:rPr>
        <w:t>par</w:t>
      </w:r>
      <w:r>
        <w:rPr>
          <w:rFonts w:cs="Times New Roman"/>
          <w:color w:val="231F20"/>
          <w:spacing w:val="-2"/>
        </w:rPr>
        <w:t>ticular</w:t>
      </w:r>
      <w:r>
        <w:rPr>
          <w:rFonts w:cs="Times New Roman"/>
          <w:color w:val="231F20"/>
          <w:spacing w:val="38"/>
          <w:w w:val="97"/>
        </w:rPr>
        <w:t xml:space="preserve"> </w:t>
      </w:r>
      <w:r>
        <w:rPr>
          <w:rFonts w:cs="Times New Roman"/>
          <w:color w:val="231F20"/>
          <w:spacing w:val="-1"/>
        </w:rPr>
        <w:t>corporate</w:t>
      </w:r>
      <w:r>
        <w:rPr>
          <w:rFonts w:cs="Times New Roman"/>
          <w:color w:val="231F20"/>
          <w:spacing w:val="-5"/>
        </w:rPr>
        <w:t xml:space="preserve"> </w:t>
      </w:r>
      <w:r>
        <w:rPr>
          <w:rFonts w:cs="Times New Roman"/>
          <w:color w:val="231F20"/>
          <w:spacing w:val="-2"/>
        </w:rPr>
        <w:t>lobb</w:t>
      </w:r>
      <w:r>
        <w:rPr>
          <w:rFonts w:cs="Times New Roman"/>
          <w:color w:val="231F20"/>
          <w:spacing w:val="-3"/>
        </w:rPr>
        <w:t>ying</w:t>
      </w:r>
      <w:r>
        <w:rPr>
          <w:rFonts w:cs="Times New Roman"/>
          <w:color w:val="231F20"/>
          <w:spacing w:val="-2"/>
        </w:rPr>
        <w:t>,</w:t>
      </w:r>
      <w:r>
        <w:rPr>
          <w:rFonts w:cs="Times New Roman"/>
          <w:color w:val="231F20"/>
          <w:spacing w:val="-12"/>
        </w:rPr>
        <w:t xml:space="preserve"> </w:t>
      </w:r>
      <w:r>
        <w:rPr>
          <w:rFonts w:cs="Times New Roman"/>
          <w:color w:val="231F20"/>
          <w:spacing w:val="-2"/>
        </w:rPr>
        <w:t>is</w:t>
      </w:r>
      <w:r>
        <w:rPr>
          <w:rFonts w:cs="Times New Roman"/>
          <w:color w:val="231F20"/>
          <w:spacing w:val="-5"/>
        </w:rPr>
        <w:t xml:space="preserve"> </w:t>
      </w:r>
      <w:r>
        <w:rPr>
          <w:rFonts w:cs="Times New Roman"/>
          <w:color w:val="231F20"/>
          <w:spacing w:val="-2"/>
        </w:rPr>
        <w:t>r</w:t>
      </w:r>
      <w:r>
        <w:rPr>
          <w:rFonts w:cs="Times New Roman"/>
          <w:color w:val="231F20"/>
          <w:spacing w:val="-3"/>
        </w:rPr>
        <w:t>egister</w:t>
      </w:r>
      <w:r>
        <w:rPr>
          <w:rFonts w:cs="Times New Roman"/>
          <w:color w:val="231F20"/>
          <w:spacing w:val="-2"/>
        </w:rPr>
        <w:t>ed</w:t>
      </w:r>
      <w:r>
        <w:rPr>
          <w:rFonts w:cs="Times New Roman"/>
          <w:color w:val="231F20"/>
          <w:spacing w:val="-4"/>
        </w:rPr>
        <w:t xml:space="preserve"> </w:t>
      </w:r>
      <w:r>
        <w:rPr>
          <w:rFonts w:cs="Times New Roman"/>
          <w:color w:val="231F20"/>
          <w:spacing w:val="-1"/>
        </w:rPr>
        <w:t>and</w:t>
      </w:r>
      <w:r>
        <w:rPr>
          <w:rFonts w:cs="Times New Roman"/>
          <w:color w:val="231F20"/>
          <w:spacing w:val="-5"/>
        </w:rPr>
        <w:t xml:space="preserve"> </w:t>
      </w:r>
      <w:r>
        <w:rPr>
          <w:rFonts w:cs="Times New Roman"/>
          <w:color w:val="231F20"/>
          <w:spacing w:val="-3"/>
        </w:rPr>
        <w:t>fully</w:t>
      </w:r>
      <w:r>
        <w:rPr>
          <w:rFonts w:cs="Times New Roman"/>
          <w:color w:val="231F20"/>
          <w:spacing w:val="33"/>
          <w:w w:val="93"/>
        </w:rPr>
        <w:t xml:space="preserve"> </w:t>
      </w:r>
      <w:proofErr w:type="spellStart"/>
      <w:proofErr w:type="gramStart"/>
      <w:r>
        <w:rPr>
          <w:rFonts w:cs="Times New Roman"/>
          <w:color w:val="231F20"/>
          <w:spacing w:val="-2"/>
        </w:rPr>
        <w:t>disclosed</w:t>
      </w:r>
      <w:r w:rsidR="0018140B" w:rsidRPr="0018140B">
        <w:rPr>
          <w:rFonts w:cs="Times New Roman"/>
          <w:b/>
          <w:color w:val="231F20"/>
          <w:spacing w:val="-2"/>
          <w:sz w:val="28"/>
        </w:rPr>
        <w:t>.X</w:t>
      </w:r>
      <w:proofErr w:type="spellEnd"/>
      <w:proofErr w:type="gramEnd"/>
      <w:r w:rsidR="0018140B" w:rsidRPr="0018140B">
        <w:rPr>
          <w:rFonts w:cs="Times New Roman"/>
          <w:b/>
          <w:color w:val="231F20"/>
          <w:spacing w:val="-2"/>
          <w:sz w:val="28"/>
        </w:rPr>
        <w:t>-</w:t>
      </w:r>
    </w:p>
    <w:p w14:paraId="17B0649D" w14:textId="6796B277" w:rsidR="00B64989" w:rsidRDefault="00FC35D5">
      <w:pPr>
        <w:pStyle w:val="BodyText"/>
        <w:spacing w:before="100" w:line="254" w:lineRule="auto"/>
        <w:ind w:left="392" w:right="1478"/>
        <w:rPr>
          <w:rFonts w:cs="Times New Roman"/>
        </w:rPr>
      </w:pPr>
      <w:r>
        <w:rPr>
          <w:rFonts w:cs="Times New Roman"/>
          <w:color w:val="231F20"/>
        </w:rPr>
        <w:t>•</w:t>
      </w:r>
      <w:r>
        <w:rPr>
          <w:rFonts w:cs="Times New Roman"/>
          <w:color w:val="231F20"/>
          <w:spacing w:val="35"/>
        </w:rPr>
        <w:t xml:space="preserve"> </w:t>
      </w:r>
      <w:r>
        <w:rPr>
          <w:rFonts w:cs="Times New Roman"/>
          <w:b/>
          <w:bCs/>
          <w:color w:val="231F20"/>
          <w:spacing w:val="-4"/>
        </w:rPr>
        <w:t>Revive</w:t>
      </w:r>
      <w:r>
        <w:rPr>
          <w:rFonts w:cs="Times New Roman"/>
          <w:b/>
          <w:bCs/>
          <w:color w:val="231F20"/>
          <w:spacing w:val="-7"/>
        </w:rPr>
        <w:t xml:space="preserve"> </w:t>
      </w:r>
      <w:r>
        <w:rPr>
          <w:rFonts w:cs="Times New Roman"/>
          <w:b/>
          <w:bCs/>
          <w:color w:val="231F20"/>
          <w:spacing w:val="-2"/>
        </w:rPr>
        <w:t>local</w:t>
      </w:r>
      <w:r>
        <w:rPr>
          <w:rFonts w:cs="Times New Roman"/>
          <w:b/>
          <w:bCs/>
          <w:color w:val="231F20"/>
          <w:spacing w:val="-6"/>
        </w:rPr>
        <w:t xml:space="preserve"> </w:t>
      </w:r>
      <w:r>
        <w:rPr>
          <w:rFonts w:cs="Times New Roman"/>
          <w:b/>
          <w:bCs/>
          <w:color w:val="231F20"/>
          <w:spacing w:val="-3"/>
        </w:rPr>
        <w:t>government</w:t>
      </w:r>
      <w:r>
        <w:rPr>
          <w:rFonts w:cs="Times New Roman"/>
          <w:color w:val="231F20"/>
          <w:spacing w:val="-2"/>
        </w:rPr>
        <w:t>,</w:t>
      </w:r>
      <w:r>
        <w:rPr>
          <w:rFonts w:cs="Times New Roman"/>
          <w:color w:val="231F20"/>
          <w:spacing w:val="-14"/>
        </w:rPr>
        <w:t xml:space="preserve"> </w:t>
      </w:r>
      <w:r>
        <w:rPr>
          <w:rFonts w:cs="Times New Roman"/>
          <w:color w:val="231F20"/>
          <w:spacing w:val="-1"/>
        </w:rPr>
        <w:t>w</w:t>
      </w:r>
      <w:r>
        <w:rPr>
          <w:rFonts w:cs="Times New Roman"/>
          <w:color w:val="231F20"/>
          <w:spacing w:val="-2"/>
        </w:rPr>
        <w:t>i</w:t>
      </w:r>
      <w:r>
        <w:rPr>
          <w:rFonts w:cs="Times New Roman"/>
          <w:color w:val="231F20"/>
          <w:spacing w:val="-1"/>
        </w:rPr>
        <w:t>th</w:t>
      </w:r>
      <w:r>
        <w:rPr>
          <w:rFonts w:cs="Times New Roman"/>
          <w:color w:val="231F20"/>
          <w:spacing w:val="-6"/>
        </w:rPr>
        <w:t xml:space="preserve"> </w:t>
      </w:r>
      <w:r>
        <w:rPr>
          <w:rFonts w:cs="Times New Roman"/>
          <w:color w:val="231F20"/>
          <w:spacing w:val="-1"/>
        </w:rPr>
        <w:t>the</w:t>
      </w:r>
      <w:r>
        <w:rPr>
          <w:rFonts w:cs="Times New Roman"/>
          <w:color w:val="231F20"/>
          <w:spacing w:val="24"/>
        </w:rPr>
        <w:t xml:space="preserve"> </w:t>
      </w:r>
      <w:r>
        <w:rPr>
          <w:rFonts w:cs="Times New Roman"/>
          <w:color w:val="231F20"/>
          <w:spacing w:val="-2"/>
        </w:rPr>
        <w:t>introduction</w:t>
      </w:r>
      <w:r>
        <w:rPr>
          <w:rFonts w:cs="Times New Roman"/>
          <w:color w:val="231F20"/>
          <w:spacing w:val="5"/>
        </w:rPr>
        <w:t xml:space="preserve"> </w:t>
      </w:r>
      <w:r>
        <w:rPr>
          <w:rFonts w:cs="Times New Roman"/>
          <w:color w:val="231F20"/>
          <w:spacing w:val="-2"/>
        </w:rPr>
        <w:t>of</w:t>
      </w:r>
      <w:r>
        <w:rPr>
          <w:rFonts w:cs="Times New Roman"/>
          <w:color w:val="231F20"/>
          <w:spacing w:val="6"/>
        </w:rPr>
        <w:t xml:space="preserve"> </w:t>
      </w:r>
      <w:r>
        <w:rPr>
          <w:rFonts w:cs="Times New Roman"/>
          <w:color w:val="231F20"/>
          <w:spacing w:val="-1"/>
        </w:rPr>
        <w:t>proportional</w:t>
      </w:r>
      <w:r>
        <w:rPr>
          <w:rFonts w:cs="Times New Roman"/>
          <w:color w:val="231F20"/>
          <w:spacing w:val="6"/>
        </w:rPr>
        <w:t xml:space="preserve"> </w:t>
      </w:r>
      <w:r>
        <w:rPr>
          <w:rFonts w:cs="Times New Roman"/>
          <w:color w:val="231F20"/>
          <w:spacing w:val="-2"/>
        </w:rPr>
        <w:t>repr</w:t>
      </w:r>
      <w:r>
        <w:rPr>
          <w:rFonts w:cs="Times New Roman"/>
          <w:color w:val="231F20"/>
          <w:spacing w:val="-3"/>
        </w:rPr>
        <w:t>esenta</w:t>
      </w:r>
      <w:r>
        <w:rPr>
          <w:rFonts w:cs="Times New Roman"/>
          <w:color w:val="231F20"/>
          <w:spacing w:val="-2"/>
        </w:rPr>
        <w:t>tion</w:t>
      </w:r>
      <w:r>
        <w:rPr>
          <w:rFonts w:cs="Times New Roman"/>
          <w:color w:val="231F20"/>
          <w:spacing w:val="44"/>
          <w:w w:val="101"/>
        </w:rPr>
        <w:t xml:space="preserve"> </w:t>
      </w:r>
      <w:r>
        <w:rPr>
          <w:rFonts w:cs="Times New Roman"/>
          <w:color w:val="231F20"/>
          <w:spacing w:val="-1"/>
        </w:rPr>
        <w:t>and</w:t>
      </w:r>
      <w:r>
        <w:rPr>
          <w:rFonts w:cs="Times New Roman"/>
          <w:color w:val="231F20"/>
          <w:spacing w:val="-6"/>
        </w:rPr>
        <w:t xml:space="preserve"> </w:t>
      </w:r>
      <w:r>
        <w:rPr>
          <w:rFonts w:cs="Times New Roman"/>
          <w:color w:val="231F20"/>
          <w:spacing w:val="-1"/>
        </w:rPr>
        <w:t>with</w:t>
      </w:r>
      <w:r>
        <w:rPr>
          <w:rFonts w:cs="Times New Roman"/>
          <w:color w:val="231F20"/>
          <w:spacing w:val="-6"/>
        </w:rPr>
        <w:t xml:space="preserve"> </w:t>
      </w:r>
      <w:r>
        <w:rPr>
          <w:rFonts w:cs="Times New Roman"/>
          <w:color w:val="231F20"/>
          <w:spacing w:val="-3"/>
        </w:rPr>
        <w:t>grassroots</w:t>
      </w:r>
      <w:r>
        <w:rPr>
          <w:rFonts w:cs="Times New Roman"/>
          <w:color w:val="231F20"/>
          <w:spacing w:val="-5"/>
        </w:rPr>
        <w:t xml:space="preserve"> </w:t>
      </w:r>
      <w:r>
        <w:rPr>
          <w:rFonts w:cs="Times New Roman"/>
          <w:color w:val="231F20"/>
          <w:spacing w:val="-2"/>
        </w:rPr>
        <w:t>democracy</w:t>
      </w:r>
      <w:r>
        <w:rPr>
          <w:rFonts w:cs="Times New Roman"/>
          <w:color w:val="231F20"/>
          <w:spacing w:val="-6"/>
        </w:rPr>
        <w:t xml:space="preserve"> </w:t>
      </w:r>
      <w:r>
        <w:rPr>
          <w:rFonts w:cs="Times New Roman"/>
          <w:color w:val="231F20"/>
          <w:spacing w:val="-3"/>
        </w:rPr>
        <w:t>spreading</w:t>
      </w:r>
      <w:r>
        <w:rPr>
          <w:rFonts w:cs="Times New Roman"/>
          <w:color w:val="231F20"/>
          <w:spacing w:val="38"/>
          <w:w w:val="98"/>
        </w:rPr>
        <w:t xml:space="preserve"> </w:t>
      </w:r>
      <w:r>
        <w:rPr>
          <w:rFonts w:cs="Times New Roman"/>
          <w:color w:val="231F20"/>
          <w:spacing w:val="-2"/>
        </w:rPr>
        <w:t>through</w:t>
      </w:r>
      <w:r>
        <w:rPr>
          <w:rFonts w:cs="Times New Roman"/>
          <w:color w:val="231F20"/>
          <w:spacing w:val="3"/>
        </w:rPr>
        <w:t xml:space="preserve"> </w:t>
      </w:r>
      <w:r>
        <w:rPr>
          <w:rFonts w:cs="Times New Roman"/>
          <w:color w:val="231F20"/>
          <w:spacing w:val="-1"/>
        </w:rPr>
        <w:t>the</w:t>
      </w:r>
      <w:r>
        <w:rPr>
          <w:rFonts w:cs="Times New Roman"/>
          <w:color w:val="231F20"/>
          <w:spacing w:val="4"/>
        </w:rPr>
        <w:t xml:space="preserve"> </w:t>
      </w:r>
      <w:r>
        <w:rPr>
          <w:rFonts w:cs="Times New Roman"/>
          <w:color w:val="231F20"/>
          <w:spacing w:val="-2"/>
        </w:rPr>
        <w:t>use</w:t>
      </w:r>
      <w:r>
        <w:rPr>
          <w:rFonts w:cs="Times New Roman"/>
          <w:color w:val="231F20"/>
          <w:spacing w:val="3"/>
        </w:rPr>
        <w:t xml:space="preserve"> </w:t>
      </w:r>
      <w:r>
        <w:rPr>
          <w:rFonts w:cs="Times New Roman"/>
          <w:color w:val="231F20"/>
          <w:spacing w:val="-2"/>
        </w:rPr>
        <w:t>of</w:t>
      </w:r>
      <w:r>
        <w:rPr>
          <w:rFonts w:cs="Times New Roman"/>
          <w:color w:val="231F20"/>
          <w:spacing w:val="4"/>
        </w:rPr>
        <w:t xml:space="preserve"> </w:t>
      </w:r>
      <w:r>
        <w:rPr>
          <w:rFonts w:cs="Times New Roman"/>
          <w:color w:val="231F20"/>
          <w:spacing w:val="-2"/>
        </w:rPr>
        <w:t>smaller</w:t>
      </w:r>
      <w:r>
        <w:rPr>
          <w:rFonts w:cs="Times New Roman"/>
          <w:color w:val="231F20"/>
          <w:spacing w:val="4"/>
        </w:rPr>
        <w:t xml:space="preserve"> </w:t>
      </w:r>
      <w:r>
        <w:rPr>
          <w:rFonts w:cs="Times New Roman"/>
          <w:color w:val="231F20"/>
          <w:spacing w:val="-2"/>
        </w:rPr>
        <w:t>community</w:t>
      </w:r>
      <w:r>
        <w:rPr>
          <w:rFonts w:cs="Times New Roman"/>
          <w:color w:val="231F20"/>
          <w:spacing w:val="3"/>
        </w:rPr>
        <w:t xml:space="preserve"> </w:t>
      </w:r>
      <w:r>
        <w:rPr>
          <w:rFonts w:cs="Times New Roman"/>
          <w:color w:val="231F20"/>
          <w:spacing w:val="-1"/>
        </w:rPr>
        <w:t>and</w:t>
      </w:r>
      <w:r>
        <w:rPr>
          <w:rFonts w:cs="Times New Roman"/>
          <w:color w:val="231F20"/>
          <w:spacing w:val="36"/>
          <w:w w:val="99"/>
        </w:rPr>
        <w:t xml:space="preserve"> </w:t>
      </w:r>
      <w:r>
        <w:rPr>
          <w:rFonts w:cs="Times New Roman"/>
          <w:color w:val="231F20"/>
          <w:spacing w:val="-1"/>
        </w:rPr>
        <w:t>distr</w:t>
      </w:r>
      <w:r>
        <w:rPr>
          <w:rFonts w:cs="Times New Roman"/>
          <w:color w:val="231F20"/>
          <w:spacing w:val="-2"/>
        </w:rPr>
        <w:t>ict</w:t>
      </w:r>
      <w:r>
        <w:rPr>
          <w:rFonts w:cs="Times New Roman"/>
          <w:color w:val="231F20"/>
          <w:spacing w:val="-16"/>
        </w:rPr>
        <w:t xml:space="preserve"> </w:t>
      </w:r>
      <w:proofErr w:type="spellStart"/>
      <w:proofErr w:type="gramStart"/>
      <w:r>
        <w:rPr>
          <w:rFonts w:cs="Times New Roman"/>
          <w:color w:val="231F20"/>
          <w:spacing w:val="-3"/>
        </w:rPr>
        <w:t>councils</w:t>
      </w:r>
      <w:r w:rsidR="0018140B" w:rsidRPr="0018140B">
        <w:rPr>
          <w:rFonts w:cs="Times New Roman"/>
          <w:b/>
          <w:color w:val="231F20"/>
          <w:spacing w:val="-2"/>
          <w:sz w:val="28"/>
        </w:rPr>
        <w:t>.X</w:t>
      </w:r>
      <w:proofErr w:type="spellEnd"/>
      <w:proofErr w:type="gramEnd"/>
      <w:r w:rsidR="0018140B" w:rsidRPr="0018140B">
        <w:rPr>
          <w:rFonts w:cs="Times New Roman"/>
          <w:b/>
          <w:color w:val="231F20"/>
          <w:spacing w:val="-2"/>
          <w:sz w:val="28"/>
        </w:rPr>
        <w:t>-</w:t>
      </w:r>
      <w:r w:rsidR="006A5B53">
        <w:rPr>
          <w:rFonts w:cs="Times New Roman"/>
          <w:b/>
          <w:color w:val="231F20"/>
          <w:spacing w:val="-2"/>
          <w:sz w:val="28"/>
        </w:rPr>
        <w:t>S</w:t>
      </w:r>
      <w:r>
        <w:rPr>
          <w:rFonts w:cs="Times New Roman"/>
          <w:color w:val="231F20"/>
          <w:spacing w:val="-21"/>
        </w:rPr>
        <w:t xml:space="preserve"> </w:t>
      </w:r>
      <w:r>
        <w:rPr>
          <w:rFonts w:cs="Times New Roman"/>
          <w:color w:val="231F20"/>
        </w:rPr>
        <w:t>Such</w:t>
      </w:r>
      <w:r>
        <w:rPr>
          <w:rFonts w:cs="Times New Roman"/>
          <w:color w:val="231F20"/>
          <w:spacing w:val="-16"/>
        </w:rPr>
        <w:t xml:space="preserve"> </w:t>
      </w:r>
      <w:r>
        <w:rPr>
          <w:rFonts w:cs="Times New Roman"/>
          <w:color w:val="231F20"/>
          <w:spacing w:val="-1"/>
        </w:rPr>
        <w:t>author</w:t>
      </w:r>
      <w:r>
        <w:rPr>
          <w:rFonts w:cs="Times New Roman"/>
          <w:color w:val="231F20"/>
          <w:spacing w:val="-2"/>
        </w:rPr>
        <w:t>ities</w:t>
      </w:r>
      <w:r>
        <w:rPr>
          <w:rFonts w:cs="Times New Roman"/>
          <w:color w:val="231F20"/>
          <w:spacing w:val="-15"/>
        </w:rPr>
        <w:t xml:space="preserve"> </w:t>
      </w:r>
      <w:r>
        <w:rPr>
          <w:rFonts w:cs="Times New Roman"/>
          <w:color w:val="231F20"/>
          <w:spacing w:val="-1"/>
        </w:rPr>
        <w:t>should</w:t>
      </w:r>
      <w:r>
        <w:rPr>
          <w:rFonts w:cs="Times New Roman"/>
          <w:color w:val="231F20"/>
          <w:spacing w:val="40"/>
          <w:w w:val="99"/>
        </w:rPr>
        <w:t xml:space="preserve"> </w:t>
      </w:r>
      <w:r>
        <w:rPr>
          <w:rFonts w:cs="Times New Roman"/>
          <w:color w:val="231F20"/>
          <w:spacing w:val="-6"/>
        </w:rPr>
        <w:t>have</w:t>
      </w:r>
      <w:r>
        <w:rPr>
          <w:rFonts w:cs="Times New Roman"/>
          <w:color w:val="231F20"/>
          <w:spacing w:val="2"/>
        </w:rPr>
        <w:t xml:space="preserve"> </w:t>
      </w:r>
      <w:r>
        <w:rPr>
          <w:rFonts w:cs="Times New Roman"/>
          <w:color w:val="231F20"/>
          <w:spacing w:val="-1"/>
        </w:rPr>
        <w:t>enhanced</w:t>
      </w:r>
      <w:r>
        <w:rPr>
          <w:rFonts w:cs="Times New Roman"/>
          <w:color w:val="231F20"/>
          <w:spacing w:val="2"/>
        </w:rPr>
        <w:t xml:space="preserve"> </w:t>
      </w:r>
      <w:r>
        <w:rPr>
          <w:rFonts w:cs="Times New Roman"/>
          <w:color w:val="231F20"/>
          <w:spacing w:val="-3"/>
        </w:rPr>
        <w:t>pow</w:t>
      </w:r>
      <w:r>
        <w:rPr>
          <w:rFonts w:cs="Times New Roman"/>
          <w:color w:val="231F20"/>
          <w:spacing w:val="-4"/>
        </w:rPr>
        <w:t>ers,</w:t>
      </w:r>
      <w:r>
        <w:rPr>
          <w:rFonts w:cs="Times New Roman"/>
          <w:color w:val="231F20"/>
          <w:spacing w:val="-6"/>
        </w:rPr>
        <w:t xml:space="preserve"> </w:t>
      </w:r>
      <w:r>
        <w:rPr>
          <w:rFonts w:cs="Times New Roman"/>
          <w:color w:val="231F20"/>
          <w:spacing w:val="-1"/>
        </w:rPr>
        <w:t>and</w:t>
      </w:r>
      <w:r>
        <w:rPr>
          <w:rFonts w:cs="Times New Roman"/>
          <w:color w:val="231F20"/>
          <w:spacing w:val="2"/>
        </w:rPr>
        <w:t xml:space="preserve"> </w:t>
      </w:r>
      <w:r>
        <w:rPr>
          <w:rFonts w:cs="Times New Roman"/>
          <w:color w:val="231F20"/>
          <w:spacing w:val="-1"/>
        </w:rPr>
        <w:t>in</w:t>
      </w:r>
      <w:r>
        <w:rPr>
          <w:rFonts w:cs="Times New Roman"/>
          <w:color w:val="231F20"/>
          <w:spacing w:val="2"/>
        </w:rPr>
        <w:t xml:space="preserve"> </w:t>
      </w:r>
      <w:r>
        <w:rPr>
          <w:rFonts w:cs="Times New Roman"/>
          <w:color w:val="231F20"/>
          <w:spacing w:val="-1"/>
        </w:rPr>
        <w:t>due</w:t>
      </w:r>
      <w:r>
        <w:rPr>
          <w:rFonts w:cs="Times New Roman"/>
          <w:color w:val="231F20"/>
          <w:spacing w:val="3"/>
        </w:rPr>
        <w:t xml:space="preserve"> </w:t>
      </w:r>
      <w:r>
        <w:rPr>
          <w:rFonts w:cs="Times New Roman"/>
          <w:color w:val="231F20"/>
          <w:spacing w:val="-2"/>
        </w:rPr>
        <w:t>course</w:t>
      </w:r>
      <w:r>
        <w:rPr>
          <w:rFonts w:cs="Times New Roman"/>
          <w:color w:val="231F20"/>
          <w:spacing w:val="27"/>
          <w:w w:val="97"/>
        </w:rPr>
        <w:t xml:space="preserve"> </w:t>
      </w:r>
      <w:r>
        <w:rPr>
          <w:rFonts w:cs="Times New Roman"/>
          <w:color w:val="231F20"/>
          <w:spacing w:val="-3"/>
        </w:rPr>
        <w:t>new</w:t>
      </w:r>
      <w:r>
        <w:rPr>
          <w:rFonts w:cs="Times New Roman"/>
          <w:color w:val="231F20"/>
          <w:spacing w:val="-1"/>
        </w:rPr>
        <w:t xml:space="preserve"> </w:t>
      </w:r>
      <w:r>
        <w:rPr>
          <w:rFonts w:cs="Times New Roman"/>
          <w:color w:val="231F20"/>
          <w:spacing w:val="-2"/>
        </w:rPr>
        <w:t>tax-raising</w:t>
      </w:r>
      <w:r>
        <w:rPr>
          <w:rFonts w:cs="Times New Roman"/>
          <w:color w:val="231F20"/>
          <w:spacing w:val="-1"/>
        </w:rPr>
        <w:t xml:space="preserve"> </w:t>
      </w:r>
      <w:proofErr w:type="spellStart"/>
      <w:r>
        <w:rPr>
          <w:rFonts w:cs="Times New Roman"/>
          <w:color w:val="231F20"/>
          <w:spacing w:val="-4"/>
        </w:rPr>
        <w:t>pow</w:t>
      </w:r>
      <w:r>
        <w:rPr>
          <w:rFonts w:cs="Times New Roman"/>
          <w:color w:val="231F20"/>
          <w:spacing w:val="-5"/>
        </w:rPr>
        <w:t>ers</w:t>
      </w:r>
      <w:r w:rsidR="0018140B" w:rsidRPr="0018140B">
        <w:rPr>
          <w:rFonts w:cs="Times New Roman"/>
          <w:b/>
          <w:color w:val="231F20"/>
          <w:spacing w:val="-4"/>
          <w:sz w:val="28"/>
        </w:rPr>
        <w:t>.X</w:t>
      </w:r>
      <w:proofErr w:type="spellEnd"/>
      <w:r w:rsidR="0018140B" w:rsidRPr="0018140B">
        <w:rPr>
          <w:rFonts w:cs="Times New Roman"/>
          <w:b/>
          <w:color w:val="231F20"/>
          <w:spacing w:val="-4"/>
          <w:sz w:val="28"/>
        </w:rPr>
        <w:t>-</w:t>
      </w:r>
    </w:p>
    <w:p w14:paraId="65109EFE" w14:textId="77777777" w:rsidR="00B64989" w:rsidRDefault="00FC35D5">
      <w:pPr>
        <w:pStyle w:val="BodyText"/>
        <w:spacing w:before="100" w:line="254" w:lineRule="auto"/>
        <w:ind w:left="392" w:right="1478"/>
        <w:rPr>
          <w:rFonts w:cs="Times New Roman"/>
        </w:rPr>
      </w:pPr>
      <w:r>
        <w:rPr>
          <w:rFonts w:cs="Times New Roman"/>
          <w:color w:val="231F20"/>
        </w:rPr>
        <w:t>•</w:t>
      </w:r>
      <w:r>
        <w:rPr>
          <w:rFonts w:cs="Times New Roman"/>
          <w:color w:val="231F20"/>
          <w:spacing w:val="22"/>
        </w:rPr>
        <w:t xml:space="preserve"> </w:t>
      </w:r>
      <w:r>
        <w:rPr>
          <w:rFonts w:cs="Times New Roman"/>
          <w:b/>
          <w:bCs/>
          <w:color w:val="231F20"/>
          <w:spacing w:val="-3"/>
        </w:rPr>
        <w:t>Referenda</w:t>
      </w:r>
      <w:r>
        <w:rPr>
          <w:rFonts w:cs="Times New Roman"/>
          <w:b/>
          <w:bCs/>
          <w:color w:val="231F20"/>
          <w:spacing w:val="-13"/>
        </w:rPr>
        <w:t xml:space="preserve"> </w:t>
      </w:r>
      <w:r>
        <w:rPr>
          <w:rFonts w:cs="Times New Roman"/>
          <w:color w:val="231F20"/>
          <w:spacing w:val="-1"/>
        </w:rPr>
        <w:t>on</w:t>
      </w:r>
      <w:r>
        <w:rPr>
          <w:rFonts w:cs="Times New Roman"/>
          <w:color w:val="231F20"/>
          <w:spacing w:val="-14"/>
        </w:rPr>
        <w:t xml:space="preserve"> </w:t>
      </w:r>
      <w:r>
        <w:rPr>
          <w:rFonts w:cs="Times New Roman"/>
          <w:color w:val="231F20"/>
          <w:spacing w:val="-2"/>
        </w:rPr>
        <w:t>local</w:t>
      </w:r>
      <w:r>
        <w:rPr>
          <w:rFonts w:cs="Times New Roman"/>
          <w:color w:val="231F20"/>
          <w:spacing w:val="-13"/>
        </w:rPr>
        <w:t xml:space="preserve"> </w:t>
      </w:r>
      <w:r>
        <w:rPr>
          <w:rFonts w:cs="Times New Roman"/>
          <w:color w:val="231F20"/>
          <w:spacing w:val="-2"/>
        </w:rPr>
        <w:t>go</w:t>
      </w:r>
      <w:r>
        <w:rPr>
          <w:rFonts w:cs="Times New Roman"/>
          <w:color w:val="231F20"/>
          <w:spacing w:val="-3"/>
        </w:rPr>
        <w:t>ve</w:t>
      </w:r>
      <w:r>
        <w:rPr>
          <w:rFonts w:cs="Times New Roman"/>
          <w:color w:val="231F20"/>
          <w:spacing w:val="-2"/>
        </w:rPr>
        <w:t>rnment</w:t>
      </w:r>
      <w:r>
        <w:rPr>
          <w:rFonts w:cs="Times New Roman"/>
          <w:color w:val="231F20"/>
          <w:spacing w:val="-14"/>
        </w:rPr>
        <w:t xml:space="preserve"> </w:t>
      </w:r>
      <w:r>
        <w:rPr>
          <w:rFonts w:cs="Times New Roman"/>
          <w:color w:val="231F20"/>
          <w:spacing w:val="-2"/>
        </w:rPr>
        <w:t>decisions</w:t>
      </w:r>
      <w:r>
        <w:rPr>
          <w:rFonts w:cs="Times New Roman"/>
          <w:color w:val="231F20"/>
          <w:spacing w:val="30"/>
          <w:w w:val="96"/>
        </w:rPr>
        <w:t xml:space="preserve"> </w:t>
      </w:r>
      <w:r>
        <w:rPr>
          <w:rFonts w:cs="Times New Roman"/>
          <w:color w:val="231F20"/>
          <w:spacing w:val="-2"/>
        </w:rPr>
        <w:t>if</w:t>
      </w:r>
      <w:r>
        <w:rPr>
          <w:rFonts w:cs="Times New Roman"/>
          <w:color w:val="231F20"/>
          <w:spacing w:val="-6"/>
        </w:rPr>
        <w:t xml:space="preserve"> </w:t>
      </w:r>
      <w:r>
        <w:rPr>
          <w:rFonts w:cs="Times New Roman"/>
          <w:color w:val="231F20"/>
          <w:spacing w:val="-2"/>
        </w:rPr>
        <w:t>called</w:t>
      </w:r>
      <w:r>
        <w:rPr>
          <w:rFonts w:cs="Times New Roman"/>
          <w:color w:val="231F20"/>
          <w:spacing w:val="-5"/>
        </w:rPr>
        <w:t xml:space="preserve"> </w:t>
      </w:r>
      <w:r>
        <w:rPr>
          <w:rFonts w:cs="Times New Roman"/>
          <w:color w:val="231F20"/>
          <w:spacing w:val="-3"/>
        </w:rPr>
        <w:t>f</w:t>
      </w:r>
      <w:r>
        <w:rPr>
          <w:rFonts w:cs="Times New Roman"/>
          <w:color w:val="231F20"/>
          <w:spacing w:val="-2"/>
        </w:rPr>
        <w:t>or</w:t>
      </w:r>
      <w:r>
        <w:rPr>
          <w:rFonts w:cs="Times New Roman"/>
          <w:color w:val="231F20"/>
          <w:spacing w:val="-5"/>
        </w:rPr>
        <w:t xml:space="preserve"> </w:t>
      </w:r>
      <w:r>
        <w:rPr>
          <w:rFonts w:cs="Times New Roman"/>
          <w:color w:val="231F20"/>
          <w:spacing w:val="-3"/>
        </w:rPr>
        <w:t>b</w:t>
      </w:r>
      <w:r>
        <w:rPr>
          <w:rFonts w:cs="Times New Roman"/>
          <w:color w:val="231F20"/>
          <w:spacing w:val="-4"/>
        </w:rPr>
        <w:t>y</w:t>
      </w:r>
      <w:r>
        <w:rPr>
          <w:rFonts w:cs="Times New Roman"/>
          <w:color w:val="231F20"/>
          <w:spacing w:val="-5"/>
        </w:rPr>
        <w:t xml:space="preserve"> </w:t>
      </w:r>
      <w:r>
        <w:rPr>
          <w:rFonts w:cs="Times New Roman"/>
          <w:color w:val="231F20"/>
          <w:spacing w:val="-2"/>
        </w:rPr>
        <w:t>20%</w:t>
      </w:r>
      <w:r>
        <w:rPr>
          <w:rFonts w:cs="Times New Roman"/>
          <w:color w:val="231F20"/>
          <w:spacing w:val="-5"/>
        </w:rPr>
        <w:t xml:space="preserve"> </w:t>
      </w:r>
      <w:r>
        <w:rPr>
          <w:rFonts w:cs="Times New Roman"/>
          <w:color w:val="231F20"/>
          <w:spacing w:val="-2"/>
        </w:rPr>
        <w:t>of</w:t>
      </w:r>
      <w:r>
        <w:rPr>
          <w:rFonts w:cs="Times New Roman"/>
          <w:color w:val="231F20"/>
          <w:spacing w:val="-5"/>
        </w:rPr>
        <w:t xml:space="preserve"> </w:t>
      </w:r>
      <w:r>
        <w:rPr>
          <w:rFonts w:cs="Times New Roman"/>
          <w:color w:val="231F20"/>
          <w:spacing w:val="-1"/>
        </w:rPr>
        <w:t>the</w:t>
      </w:r>
      <w:r>
        <w:rPr>
          <w:rFonts w:cs="Times New Roman"/>
          <w:color w:val="231F20"/>
          <w:spacing w:val="-5"/>
        </w:rPr>
        <w:t xml:space="preserve"> </w:t>
      </w:r>
      <w:r>
        <w:rPr>
          <w:rFonts w:cs="Times New Roman"/>
          <w:color w:val="231F20"/>
          <w:spacing w:val="-2"/>
        </w:rPr>
        <w:t>local</w:t>
      </w:r>
      <w:r>
        <w:rPr>
          <w:rFonts w:cs="Times New Roman"/>
          <w:color w:val="231F20"/>
          <w:spacing w:val="-5"/>
        </w:rPr>
        <w:t xml:space="preserve"> </w:t>
      </w:r>
      <w:proofErr w:type="spellStart"/>
      <w:proofErr w:type="gramStart"/>
      <w:r>
        <w:rPr>
          <w:rFonts w:cs="Times New Roman"/>
          <w:color w:val="231F20"/>
          <w:spacing w:val="-3"/>
        </w:rPr>
        <w:t>electorate</w:t>
      </w:r>
      <w:r w:rsidR="0018140B" w:rsidRPr="0018140B">
        <w:rPr>
          <w:rFonts w:cs="Times New Roman"/>
          <w:b/>
          <w:color w:val="231F20"/>
          <w:spacing w:val="-2"/>
          <w:sz w:val="28"/>
        </w:rPr>
        <w:t>.X</w:t>
      </w:r>
      <w:proofErr w:type="spellEnd"/>
      <w:proofErr w:type="gramEnd"/>
      <w:r w:rsidR="0018140B" w:rsidRPr="0018140B">
        <w:rPr>
          <w:rFonts w:cs="Times New Roman"/>
          <w:b/>
          <w:color w:val="231F20"/>
          <w:spacing w:val="-2"/>
          <w:sz w:val="28"/>
        </w:rPr>
        <w:t>-</w:t>
      </w:r>
    </w:p>
    <w:p w14:paraId="49B06CCF" w14:textId="77777777" w:rsidR="00B64989" w:rsidRDefault="00FC35D5">
      <w:pPr>
        <w:spacing w:before="100" w:line="254" w:lineRule="auto"/>
        <w:ind w:left="392" w:right="1478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color w:val="231F20"/>
          <w:sz w:val="23"/>
          <w:szCs w:val="23"/>
        </w:rPr>
        <w:t>•</w:t>
      </w:r>
      <w:r>
        <w:rPr>
          <w:rFonts w:ascii="Times New Roman" w:eastAsia="Times New Roman" w:hAnsi="Times New Roman" w:cs="Times New Roman"/>
          <w:color w:val="231F20"/>
          <w:spacing w:val="1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231F20"/>
          <w:spacing w:val="-2"/>
          <w:sz w:val="23"/>
          <w:szCs w:val="23"/>
        </w:rPr>
        <w:t>Recall</w:t>
      </w:r>
      <w:r>
        <w:rPr>
          <w:rFonts w:ascii="Times New Roman" w:eastAsia="Times New Roman" w:hAnsi="Times New Roman" w:cs="Times New Roman"/>
          <w:b/>
          <w:bCs/>
          <w:color w:val="231F20"/>
          <w:spacing w:val="-1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231F20"/>
          <w:spacing w:val="-3"/>
          <w:sz w:val="23"/>
          <w:szCs w:val="23"/>
        </w:rPr>
        <w:t>referenda</w:t>
      </w:r>
      <w:r>
        <w:rPr>
          <w:rFonts w:ascii="Times New Roman" w:eastAsia="Times New Roman" w:hAnsi="Times New Roman" w:cs="Times New Roman"/>
          <w:b/>
          <w:bCs/>
          <w:color w:val="231F20"/>
          <w:spacing w:val="-1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231F20"/>
          <w:spacing w:val="-1"/>
          <w:sz w:val="23"/>
          <w:szCs w:val="23"/>
        </w:rPr>
        <w:t>on</w:t>
      </w:r>
      <w:r>
        <w:rPr>
          <w:rFonts w:ascii="Times New Roman" w:eastAsia="Times New Roman" w:hAnsi="Times New Roman" w:cs="Times New Roman"/>
          <w:b/>
          <w:bCs/>
          <w:color w:val="231F20"/>
          <w:spacing w:val="-1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231F20"/>
          <w:spacing w:val="-2"/>
          <w:sz w:val="23"/>
          <w:szCs w:val="23"/>
        </w:rPr>
        <w:t>MPs</w:t>
      </w:r>
      <w:r>
        <w:rPr>
          <w:rFonts w:ascii="Times New Roman" w:eastAsia="Times New Roman" w:hAnsi="Times New Roman" w:cs="Times New Roman"/>
          <w:color w:val="231F20"/>
          <w:spacing w:val="-1"/>
          <w:sz w:val="23"/>
          <w:szCs w:val="23"/>
        </w:rPr>
        <w:t>,</w:t>
      </w:r>
      <w:r>
        <w:rPr>
          <w:rFonts w:ascii="Times New Roman" w:eastAsia="Times New Roman" w:hAnsi="Times New Roman" w:cs="Times New Roman"/>
          <w:color w:val="231F20"/>
          <w:spacing w:val="-2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pacing w:val="-1"/>
          <w:sz w:val="23"/>
          <w:szCs w:val="23"/>
        </w:rPr>
        <w:t>and</w:t>
      </w:r>
      <w:r>
        <w:rPr>
          <w:rFonts w:ascii="Times New Roman" w:eastAsia="Times New Roman" w:hAnsi="Times New Roman" w:cs="Times New Roman"/>
          <w:color w:val="231F20"/>
          <w:spacing w:val="-1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pacing w:val="-1"/>
          <w:sz w:val="23"/>
          <w:szCs w:val="23"/>
        </w:rPr>
        <w:t>other</w:t>
      </w:r>
      <w:r>
        <w:rPr>
          <w:rFonts w:ascii="Times New Roman" w:eastAsia="Times New Roman" w:hAnsi="Times New Roman" w:cs="Times New Roman"/>
          <w:color w:val="231F20"/>
          <w:spacing w:val="20"/>
          <w:w w:val="10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pacing w:val="-2"/>
          <w:sz w:val="23"/>
          <w:szCs w:val="23"/>
        </w:rPr>
        <w:t>repr</w:t>
      </w:r>
      <w:r>
        <w:rPr>
          <w:rFonts w:ascii="Times New Roman" w:eastAsia="Times New Roman" w:hAnsi="Times New Roman" w:cs="Times New Roman"/>
          <w:color w:val="231F20"/>
          <w:spacing w:val="-3"/>
          <w:sz w:val="23"/>
          <w:szCs w:val="23"/>
        </w:rPr>
        <w:t>esentatives</w:t>
      </w:r>
      <w:r>
        <w:rPr>
          <w:rFonts w:ascii="Times New Roman" w:eastAsia="Times New Roman" w:hAnsi="Times New Roman" w:cs="Times New Roman"/>
          <w:color w:val="231F20"/>
          <w:spacing w:val="-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pacing w:val="-2"/>
          <w:sz w:val="23"/>
          <w:szCs w:val="23"/>
        </w:rPr>
        <w:t>if</w:t>
      </w:r>
      <w:r>
        <w:rPr>
          <w:rFonts w:ascii="Times New Roman" w:eastAsia="Times New Roman" w:hAnsi="Times New Roman" w:cs="Times New Roman"/>
          <w:color w:val="231F20"/>
          <w:spacing w:val="-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pacing w:val="-2"/>
          <w:sz w:val="23"/>
          <w:szCs w:val="23"/>
        </w:rPr>
        <w:t>40%</w:t>
      </w:r>
      <w:r>
        <w:rPr>
          <w:rFonts w:ascii="Times New Roman" w:eastAsia="Times New Roman" w:hAnsi="Times New Roman" w:cs="Times New Roman"/>
          <w:color w:val="231F20"/>
          <w:spacing w:val="-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pacing w:val="-2"/>
          <w:sz w:val="23"/>
          <w:szCs w:val="23"/>
        </w:rPr>
        <w:t>of</w:t>
      </w:r>
      <w:r>
        <w:rPr>
          <w:rFonts w:ascii="Times New Roman" w:eastAsia="Times New Roman" w:hAnsi="Times New Roman" w:cs="Times New Roman"/>
          <w:color w:val="231F20"/>
          <w:spacing w:val="-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pacing w:val="-2"/>
          <w:sz w:val="23"/>
          <w:szCs w:val="23"/>
        </w:rPr>
        <w:t>electors</w:t>
      </w:r>
      <w:r>
        <w:rPr>
          <w:rFonts w:ascii="Times New Roman" w:eastAsia="Times New Roman" w:hAnsi="Times New Roman" w:cs="Times New Roman"/>
          <w:color w:val="231F20"/>
          <w:spacing w:val="-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pacing w:val="-2"/>
          <w:sz w:val="23"/>
          <w:szCs w:val="23"/>
        </w:rPr>
        <w:t>r</w:t>
      </w:r>
      <w:r>
        <w:rPr>
          <w:rFonts w:ascii="Times New Roman" w:eastAsia="Times New Roman" w:hAnsi="Times New Roman" w:cs="Times New Roman"/>
          <w:color w:val="231F20"/>
          <w:spacing w:val="-3"/>
          <w:sz w:val="23"/>
          <w:szCs w:val="23"/>
        </w:rPr>
        <w:t>equest</w:t>
      </w:r>
      <w:r>
        <w:rPr>
          <w:rFonts w:ascii="Times New Roman" w:eastAsia="Times New Roman" w:hAnsi="Times New Roman" w:cs="Times New Roman"/>
          <w:color w:val="231F20"/>
          <w:spacing w:val="-6"/>
          <w:sz w:val="23"/>
          <w:szCs w:val="23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231F20"/>
          <w:spacing w:val="-1"/>
          <w:sz w:val="23"/>
          <w:szCs w:val="23"/>
        </w:rPr>
        <w:t>it</w:t>
      </w:r>
      <w:r w:rsidR="0018140B" w:rsidRPr="0018140B">
        <w:rPr>
          <w:rFonts w:ascii="Times New Roman" w:eastAsia="Times New Roman" w:hAnsi="Times New Roman" w:cs="Times New Roman"/>
          <w:b/>
          <w:color w:val="231F20"/>
          <w:spacing w:val="-1"/>
          <w:sz w:val="28"/>
          <w:szCs w:val="23"/>
        </w:rPr>
        <w:t>.X</w:t>
      </w:r>
      <w:proofErr w:type="spellEnd"/>
      <w:proofErr w:type="gramEnd"/>
      <w:r w:rsidR="0018140B" w:rsidRPr="0018140B">
        <w:rPr>
          <w:rFonts w:ascii="Times New Roman" w:eastAsia="Times New Roman" w:hAnsi="Times New Roman" w:cs="Times New Roman"/>
          <w:b/>
          <w:color w:val="231F20"/>
          <w:spacing w:val="-1"/>
          <w:sz w:val="28"/>
          <w:szCs w:val="23"/>
        </w:rPr>
        <w:t>-</w:t>
      </w:r>
    </w:p>
    <w:p w14:paraId="104B28AE" w14:textId="77777777" w:rsidR="00B64989" w:rsidRDefault="00FC35D5">
      <w:pPr>
        <w:spacing w:before="100"/>
        <w:ind w:left="392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color w:val="231F20"/>
          <w:sz w:val="23"/>
          <w:szCs w:val="23"/>
        </w:rPr>
        <w:t>•</w:t>
      </w:r>
      <w:r>
        <w:rPr>
          <w:rFonts w:ascii="Times New Roman" w:eastAsia="Times New Roman" w:hAnsi="Times New Roman" w:cs="Times New Roman"/>
          <w:color w:val="231F20"/>
          <w:spacing w:val="2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pacing w:val="-5"/>
          <w:sz w:val="23"/>
          <w:szCs w:val="23"/>
        </w:rPr>
        <w:t>Move</w:t>
      </w:r>
      <w:r>
        <w:rPr>
          <w:rFonts w:ascii="Times New Roman" w:eastAsia="Times New Roman" w:hAnsi="Times New Roman" w:cs="Times New Roman"/>
          <w:color w:val="231F20"/>
          <w:spacing w:val="-1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pacing w:val="-2"/>
          <w:sz w:val="23"/>
          <w:szCs w:val="23"/>
        </w:rPr>
        <w:t>tow</w:t>
      </w:r>
      <w:r>
        <w:rPr>
          <w:rFonts w:ascii="Times New Roman" w:eastAsia="Times New Roman" w:hAnsi="Times New Roman" w:cs="Times New Roman"/>
          <w:color w:val="231F20"/>
          <w:spacing w:val="-3"/>
          <w:sz w:val="23"/>
          <w:szCs w:val="23"/>
        </w:rPr>
        <w:t>ards</w:t>
      </w:r>
      <w:r>
        <w:rPr>
          <w:rFonts w:ascii="Times New Roman" w:eastAsia="Times New Roman" w:hAnsi="Times New Roman" w:cs="Times New Roman"/>
          <w:color w:val="231F20"/>
          <w:spacing w:val="-1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color w:val="231F20"/>
          <w:spacing w:val="-1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231F20"/>
          <w:sz w:val="23"/>
          <w:szCs w:val="23"/>
        </w:rPr>
        <w:t>written</w:t>
      </w:r>
      <w:r>
        <w:rPr>
          <w:rFonts w:ascii="Times New Roman" w:eastAsia="Times New Roman" w:hAnsi="Times New Roman" w:cs="Times New Roman"/>
          <w:b/>
          <w:bCs/>
          <w:color w:val="231F20"/>
          <w:spacing w:val="-1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231F20"/>
          <w:sz w:val="23"/>
          <w:szCs w:val="23"/>
        </w:rPr>
        <w:t>constitution</w:t>
      </w:r>
    </w:p>
    <w:p w14:paraId="2E6448C5" w14:textId="77777777" w:rsidR="00B64989" w:rsidRDefault="00FC35D5">
      <w:pPr>
        <w:pStyle w:val="BodyText"/>
        <w:spacing w:before="15"/>
        <w:ind w:left="392"/>
        <w:rPr>
          <w:rFonts w:cs="Times New Roman"/>
        </w:rPr>
      </w:pPr>
      <w:proofErr w:type="gramStart"/>
      <w:r>
        <w:rPr>
          <w:color w:val="231F20"/>
          <w:spacing w:val="-1"/>
        </w:rPr>
        <w:t>with</w:t>
      </w:r>
      <w:proofErr w:type="gramEnd"/>
      <w:r>
        <w:rPr>
          <w:color w:val="231F20"/>
          <w:spacing w:val="-13"/>
        </w:rPr>
        <w:t xml:space="preserve"> </w:t>
      </w:r>
      <w:r>
        <w:rPr>
          <w:color w:val="231F20"/>
        </w:rPr>
        <w:t>a</w:t>
      </w:r>
      <w:r>
        <w:rPr>
          <w:color w:val="231F20"/>
          <w:spacing w:val="-13"/>
        </w:rPr>
        <w:t xml:space="preserve"> </w:t>
      </w:r>
      <w:r>
        <w:rPr>
          <w:color w:val="231F20"/>
          <w:spacing w:val="-2"/>
        </w:rPr>
        <w:t>Bill</w:t>
      </w:r>
      <w:r>
        <w:rPr>
          <w:color w:val="231F20"/>
          <w:spacing w:val="-13"/>
        </w:rPr>
        <w:t xml:space="preserve"> </w:t>
      </w:r>
      <w:r>
        <w:rPr>
          <w:color w:val="231F20"/>
          <w:spacing w:val="-2"/>
        </w:rPr>
        <w:t>of</w:t>
      </w:r>
      <w:r>
        <w:rPr>
          <w:color w:val="231F20"/>
          <w:spacing w:val="-13"/>
        </w:rPr>
        <w:t xml:space="preserve"> </w:t>
      </w:r>
      <w:proofErr w:type="spellStart"/>
      <w:r>
        <w:rPr>
          <w:color w:val="231F20"/>
          <w:spacing w:val="-3"/>
        </w:rPr>
        <w:t>Rights</w:t>
      </w:r>
      <w:r w:rsidR="0018140B" w:rsidRPr="0018140B">
        <w:rPr>
          <w:b/>
          <w:color w:val="231F20"/>
          <w:spacing w:val="-2"/>
          <w:sz w:val="28"/>
        </w:rPr>
        <w:t>.X</w:t>
      </w:r>
      <w:proofErr w:type="spellEnd"/>
      <w:r w:rsidR="0018140B" w:rsidRPr="0018140B">
        <w:rPr>
          <w:b/>
          <w:color w:val="231F20"/>
          <w:spacing w:val="-2"/>
          <w:sz w:val="28"/>
        </w:rPr>
        <w:t>-</w:t>
      </w:r>
    </w:p>
    <w:p w14:paraId="584871D3" w14:textId="77777777" w:rsidR="00B64989" w:rsidRDefault="00B64989">
      <w:pPr>
        <w:rPr>
          <w:rFonts w:ascii="Times New Roman" w:eastAsia="Times New Roman" w:hAnsi="Times New Roman" w:cs="Times New Roman"/>
        </w:rPr>
        <w:sectPr w:rsidR="00B64989">
          <w:type w:val="continuous"/>
          <w:pgSz w:w="11320" w:h="14160"/>
          <w:pgMar w:top="0" w:right="0" w:bottom="0" w:left="0" w:header="720" w:footer="720" w:gutter="0"/>
          <w:cols w:num="2" w:space="720" w:equalWidth="0">
            <w:col w:w="5407" w:space="40"/>
            <w:col w:w="5873"/>
          </w:cols>
        </w:sectPr>
      </w:pPr>
    </w:p>
    <w:p w14:paraId="6E4397B2" w14:textId="77777777" w:rsidR="00B64989" w:rsidRDefault="00B64989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321F8505" w14:textId="77777777" w:rsidR="00B64989" w:rsidRDefault="00B64989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7E3EE64E" w14:textId="77777777" w:rsidR="00B64989" w:rsidRDefault="00B64989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4E164834" w14:textId="77777777" w:rsidR="00B64989" w:rsidRDefault="00B64989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47DCD51F" w14:textId="77777777" w:rsidR="00B64989" w:rsidRDefault="00B64989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7DE8E51E" w14:textId="77777777" w:rsidR="00B64989" w:rsidRDefault="00B64989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6AAAAE73" w14:textId="77777777" w:rsidR="00B64989" w:rsidRDefault="00B64989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30F36A0A" w14:textId="77777777" w:rsidR="00B64989" w:rsidRDefault="00B64989">
      <w:pPr>
        <w:spacing w:before="10"/>
        <w:rPr>
          <w:rFonts w:ascii="Times New Roman" w:eastAsia="Times New Roman" w:hAnsi="Times New Roman" w:cs="Times New Roman"/>
          <w:sz w:val="23"/>
          <w:szCs w:val="23"/>
        </w:rPr>
      </w:pPr>
    </w:p>
    <w:p w14:paraId="0537C991" w14:textId="77777777" w:rsidR="00B64989" w:rsidRDefault="00FC35D5">
      <w:pPr>
        <w:spacing w:before="24"/>
        <w:ind w:left="55"/>
        <w:jc w:val="center"/>
        <w:rPr>
          <w:rFonts w:ascii="Imprint MT Shadow" w:eastAsia="Imprint MT Shadow" w:hAnsi="Imprint MT Shadow" w:cs="Imprint MT Shadow"/>
          <w:sz w:val="56"/>
          <w:szCs w:val="56"/>
        </w:rPr>
      </w:pPr>
      <w:bookmarkStart w:id="22" w:name="_bookmark21"/>
      <w:bookmarkEnd w:id="22"/>
      <w:r>
        <w:rPr>
          <w:rFonts w:ascii="Imprint MT Shadow"/>
          <w:color w:val="73A533"/>
          <w:sz w:val="56"/>
        </w:rPr>
        <w:t>4</w:t>
      </w:r>
    </w:p>
    <w:p w14:paraId="483C818A" w14:textId="77777777" w:rsidR="00B64989" w:rsidRDefault="00B64989">
      <w:pPr>
        <w:spacing w:before="3"/>
        <w:rPr>
          <w:rFonts w:ascii="Imprint MT Shadow" w:eastAsia="Imprint MT Shadow" w:hAnsi="Imprint MT Shadow" w:cs="Imprint MT Shadow"/>
          <w:sz w:val="56"/>
          <w:szCs w:val="56"/>
        </w:rPr>
      </w:pPr>
    </w:p>
    <w:p w14:paraId="54425802" w14:textId="77777777" w:rsidR="00B64989" w:rsidRDefault="00FC35D5">
      <w:pPr>
        <w:tabs>
          <w:tab w:val="left" w:pos="1736"/>
        </w:tabs>
        <w:ind w:left="126"/>
        <w:jc w:val="center"/>
        <w:rPr>
          <w:rFonts w:ascii="Times New Roman" w:eastAsia="Times New Roman" w:hAnsi="Times New Roman" w:cs="Times New Roman"/>
          <w:sz w:val="64"/>
          <w:szCs w:val="64"/>
        </w:rPr>
      </w:pPr>
      <w:r>
        <w:rPr>
          <w:rFonts w:ascii="Times New Roman"/>
          <w:i/>
          <w:color w:val="73A533"/>
          <w:spacing w:val="67"/>
          <w:w w:val="105"/>
          <w:sz w:val="64"/>
        </w:rPr>
        <w:t>Ou</w:t>
      </w:r>
      <w:r>
        <w:rPr>
          <w:rFonts w:ascii="Times New Roman"/>
          <w:i/>
          <w:color w:val="73A533"/>
          <w:w w:val="105"/>
          <w:sz w:val="64"/>
        </w:rPr>
        <w:t>r</w:t>
      </w:r>
      <w:r>
        <w:rPr>
          <w:rFonts w:ascii="Times New Roman"/>
          <w:i/>
          <w:color w:val="73A533"/>
          <w:w w:val="105"/>
          <w:sz w:val="64"/>
        </w:rPr>
        <w:tab/>
      </w:r>
      <w:r>
        <w:rPr>
          <w:rFonts w:ascii="Times New Roman"/>
          <w:i/>
          <w:color w:val="73A533"/>
          <w:spacing w:val="71"/>
          <w:w w:val="110"/>
          <w:sz w:val="64"/>
        </w:rPr>
        <w:t>Envi</w:t>
      </w:r>
      <w:r>
        <w:rPr>
          <w:rFonts w:ascii="Times New Roman"/>
          <w:i/>
          <w:color w:val="73A533"/>
          <w:spacing w:val="63"/>
          <w:w w:val="110"/>
          <w:sz w:val="64"/>
        </w:rPr>
        <w:t>r</w:t>
      </w:r>
      <w:r>
        <w:rPr>
          <w:rFonts w:ascii="Times New Roman"/>
          <w:i/>
          <w:color w:val="73A533"/>
          <w:spacing w:val="71"/>
          <w:w w:val="110"/>
          <w:sz w:val="64"/>
        </w:rPr>
        <w:t>onmen</w:t>
      </w:r>
      <w:r>
        <w:rPr>
          <w:rFonts w:ascii="Times New Roman"/>
          <w:i/>
          <w:color w:val="73A533"/>
          <w:w w:val="110"/>
          <w:sz w:val="64"/>
        </w:rPr>
        <w:t>t</w:t>
      </w:r>
      <w:r>
        <w:rPr>
          <w:rFonts w:ascii="Times New Roman"/>
          <w:i/>
          <w:color w:val="73A533"/>
          <w:spacing w:val="-90"/>
          <w:sz w:val="64"/>
        </w:rPr>
        <w:t xml:space="preserve"> </w:t>
      </w:r>
    </w:p>
    <w:p w14:paraId="10372C81" w14:textId="77777777" w:rsidR="00B64989" w:rsidRDefault="00B64989">
      <w:pPr>
        <w:rPr>
          <w:rFonts w:ascii="Times New Roman" w:eastAsia="Times New Roman" w:hAnsi="Times New Roman" w:cs="Times New Roman"/>
          <w:i/>
          <w:sz w:val="20"/>
          <w:szCs w:val="20"/>
        </w:rPr>
      </w:pPr>
    </w:p>
    <w:p w14:paraId="2FB31A4B" w14:textId="77777777" w:rsidR="00B64989" w:rsidRDefault="00B64989">
      <w:pPr>
        <w:rPr>
          <w:rFonts w:ascii="Times New Roman" w:eastAsia="Times New Roman" w:hAnsi="Times New Roman" w:cs="Times New Roman"/>
          <w:i/>
          <w:sz w:val="20"/>
          <w:szCs w:val="20"/>
        </w:rPr>
      </w:pPr>
    </w:p>
    <w:p w14:paraId="05048964" w14:textId="77777777" w:rsidR="00B64989" w:rsidRDefault="00B64989">
      <w:pPr>
        <w:rPr>
          <w:rFonts w:ascii="Times New Roman" w:eastAsia="Times New Roman" w:hAnsi="Times New Roman" w:cs="Times New Roman"/>
          <w:i/>
          <w:sz w:val="20"/>
          <w:szCs w:val="20"/>
        </w:rPr>
      </w:pPr>
    </w:p>
    <w:p w14:paraId="1A176226" w14:textId="77777777" w:rsidR="00B64989" w:rsidRDefault="00B64989">
      <w:pPr>
        <w:rPr>
          <w:rFonts w:ascii="Times New Roman" w:eastAsia="Times New Roman" w:hAnsi="Times New Roman" w:cs="Times New Roman"/>
          <w:i/>
          <w:sz w:val="20"/>
          <w:szCs w:val="20"/>
        </w:rPr>
      </w:pPr>
    </w:p>
    <w:p w14:paraId="0E1D14B7" w14:textId="77777777" w:rsidR="00B64989" w:rsidRDefault="00B64989">
      <w:pPr>
        <w:rPr>
          <w:rFonts w:ascii="Times New Roman" w:eastAsia="Times New Roman" w:hAnsi="Times New Roman" w:cs="Times New Roman"/>
          <w:i/>
          <w:sz w:val="20"/>
          <w:szCs w:val="20"/>
        </w:rPr>
      </w:pPr>
    </w:p>
    <w:p w14:paraId="0CB059D8" w14:textId="77777777" w:rsidR="00B64989" w:rsidRDefault="00B64989">
      <w:pPr>
        <w:rPr>
          <w:rFonts w:ascii="Times New Roman" w:eastAsia="Times New Roman" w:hAnsi="Times New Roman" w:cs="Times New Roman"/>
          <w:i/>
          <w:sz w:val="10"/>
          <w:szCs w:val="10"/>
        </w:rPr>
      </w:pPr>
    </w:p>
    <w:p w14:paraId="64737122" w14:textId="77777777" w:rsidR="00B64989" w:rsidRDefault="00FC35D5">
      <w:pPr>
        <w:spacing w:line="60" w:lineRule="atLeast"/>
        <w:ind w:left="1279"/>
        <w:rPr>
          <w:rFonts w:ascii="Times New Roman" w:eastAsia="Times New Roman" w:hAnsi="Times New Roman" w:cs="Times New Roman"/>
          <w:sz w:val="6"/>
          <w:szCs w:val="6"/>
        </w:rPr>
      </w:pPr>
      <w:r>
        <w:rPr>
          <w:rFonts w:ascii="Times New Roman" w:eastAsia="Times New Roman" w:hAnsi="Times New Roman" w:cs="Times New Roman"/>
          <w:sz w:val="6"/>
          <w:szCs w:val="6"/>
        </w:rPr>
      </w:r>
      <w:r>
        <w:rPr>
          <w:rFonts w:ascii="Times New Roman" w:eastAsia="Times New Roman" w:hAnsi="Times New Roman" w:cs="Times New Roman"/>
          <w:sz w:val="6"/>
          <w:szCs w:val="6"/>
        </w:rPr>
        <w:pict w14:anchorId="5B37458A">
          <v:group id="_x0000_s1049" style="width:440.9pt;height:3pt;mso-position-horizontal-relative:char;mso-position-vertical-relative:line" coordsize="8818,60">
            <v:group id="_x0000_s1052" style="position:absolute;left:15;top:15;width:8788;height:2" coordorigin="15,15" coordsize="8788,2">
              <v:shape id="_x0000_s1053" style="position:absolute;left:15;top:15;width:8788;height:2" coordorigin="15,15" coordsize="8788,0" path="m15,15l8802,15e" filled="f" strokecolor="#73a533" strokeweight="1.5pt">
                <v:path arrowok="t"/>
              </v:shape>
            </v:group>
            <v:group id="_x0000_s1050" style="position:absolute;left:15;top:55;width:8788;height:2" coordorigin="15,55" coordsize="8788,2">
              <v:shape id="_x0000_s1051" style="position:absolute;left:15;top:55;width:8788;height:2" coordorigin="15,55" coordsize="8788,0" path="m15,55l8802,55e" filled="f" strokecolor="#73a533" strokeweight=".5pt">
                <v:path arrowok="t"/>
              </v:shape>
            </v:group>
            <w10:wrap type="none"/>
            <w10:anchorlock/>
          </v:group>
        </w:pict>
      </w:r>
    </w:p>
    <w:p w14:paraId="3BC81200" w14:textId="77777777" w:rsidR="00B64989" w:rsidRDefault="00B64989">
      <w:pPr>
        <w:spacing w:before="2"/>
        <w:rPr>
          <w:rFonts w:ascii="Times New Roman" w:eastAsia="Times New Roman" w:hAnsi="Times New Roman" w:cs="Times New Roman"/>
          <w:i/>
          <w:sz w:val="24"/>
          <w:szCs w:val="24"/>
        </w:rPr>
      </w:pPr>
    </w:p>
    <w:p w14:paraId="05674C04" w14:textId="77777777" w:rsidR="00B64989" w:rsidRDefault="00B64989">
      <w:pPr>
        <w:rPr>
          <w:rFonts w:ascii="Times New Roman" w:eastAsia="Times New Roman" w:hAnsi="Times New Roman" w:cs="Times New Roman"/>
          <w:sz w:val="24"/>
          <w:szCs w:val="24"/>
        </w:rPr>
        <w:sectPr w:rsidR="00B64989">
          <w:pgSz w:w="11320" w:h="14160"/>
          <w:pgMar w:top="280" w:right="0" w:bottom="720" w:left="0" w:header="54" w:footer="530" w:gutter="0"/>
          <w:cols w:space="720"/>
        </w:sectPr>
      </w:pPr>
    </w:p>
    <w:p w14:paraId="66DBE9E7" w14:textId="77777777" w:rsidR="00B64989" w:rsidRDefault="00FC35D5">
      <w:pPr>
        <w:pStyle w:val="Heading2"/>
        <w:tabs>
          <w:tab w:val="left" w:pos="3534"/>
        </w:tabs>
        <w:ind w:left="1314"/>
        <w:rPr>
          <w:rFonts w:cs="Times New Roman"/>
          <w:i w:val="0"/>
        </w:rPr>
      </w:pPr>
      <w:bookmarkStart w:id="23" w:name="_bookmark22"/>
      <w:bookmarkEnd w:id="23"/>
      <w:proofErr w:type="gramStart"/>
      <w:r>
        <w:rPr>
          <w:color w:val="73A533"/>
          <w:spacing w:val="16"/>
        </w:rPr>
        <w:lastRenderedPageBreak/>
        <w:t>c</w:t>
      </w:r>
      <w:r>
        <w:rPr>
          <w:color w:val="73A533"/>
          <w:spacing w:val="29"/>
        </w:rPr>
        <w:t>lim</w:t>
      </w:r>
      <w:r>
        <w:rPr>
          <w:color w:val="73A533"/>
          <w:spacing w:val="37"/>
        </w:rPr>
        <w:t>a</w:t>
      </w:r>
      <w:r>
        <w:rPr>
          <w:color w:val="73A533"/>
          <w:spacing w:val="30"/>
        </w:rPr>
        <w:t>t</w:t>
      </w:r>
      <w:r>
        <w:rPr>
          <w:color w:val="73A533"/>
        </w:rPr>
        <w:t>e</w:t>
      </w:r>
      <w:proofErr w:type="gramEnd"/>
      <w:r>
        <w:rPr>
          <w:color w:val="73A533"/>
        </w:rPr>
        <w:tab/>
      </w:r>
      <w:r>
        <w:rPr>
          <w:color w:val="73A533"/>
          <w:spacing w:val="16"/>
        </w:rPr>
        <w:t>c</w:t>
      </w:r>
      <w:r>
        <w:rPr>
          <w:color w:val="73A533"/>
          <w:spacing w:val="30"/>
        </w:rPr>
        <w:t>han</w:t>
      </w:r>
      <w:r>
        <w:rPr>
          <w:color w:val="73A533"/>
          <w:spacing w:val="18"/>
        </w:rPr>
        <w:t>g</w:t>
      </w:r>
      <w:r>
        <w:rPr>
          <w:color w:val="73A533"/>
        </w:rPr>
        <w:t>e</w:t>
      </w:r>
    </w:p>
    <w:p w14:paraId="1DA92274" w14:textId="77777777" w:rsidR="00B64989" w:rsidRDefault="00B64989">
      <w:pPr>
        <w:spacing w:before="10"/>
        <w:rPr>
          <w:rFonts w:ascii="Times New Roman" w:eastAsia="Times New Roman" w:hAnsi="Times New Roman" w:cs="Times New Roman"/>
          <w:i/>
          <w:sz w:val="59"/>
          <w:szCs w:val="59"/>
        </w:rPr>
      </w:pPr>
    </w:p>
    <w:p w14:paraId="7C9B8651" w14:textId="77777777" w:rsidR="00B64989" w:rsidRDefault="00FC35D5">
      <w:pPr>
        <w:pStyle w:val="Heading5"/>
        <w:ind w:left="1314"/>
        <w:rPr>
          <w:rFonts w:cs="Times New Roman"/>
          <w:b w:val="0"/>
          <w:bCs w:val="0"/>
        </w:rPr>
      </w:pPr>
      <w:r>
        <w:rPr>
          <w:color w:val="231F20"/>
          <w:spacing w:val="4"/>
        </w:rPr>
        <w:t>The</w:t>
      </w:r>
      <w:r>
        <w:rPr>
          <w:color w:val="231F20"/>
          <w:spacing w:val="-7"/>
        </w:rPr>
        <w:t xml:space="preserve"> </w:t>
      </w:r>
      <w:r>
        <w:rPr>
          <w:color w:val="231F20"/>
          <w:spacing w:val="5"/>
        </w:rPr>
        <w:t>canary</w:t>
      </w:r>
      <w:r>
        <w:rPr>
          <w:color w:val="231F20"/>
          <w:spacing w:val="-6"/>
        </w:rPr>
        <w:t xml:space="preserve"> </w:t>
      </w:r>
      <w:r>
        <w:rPr>
          <w:color w:val="231F20"/>
          <w:spacing w:val="2"/>
        </w:rPr>
        <w:t>in</w:t>
      </w:r>
      <w:r>
        <w:rPr>
          <w:color w:val="231F20"/>
          <w:spacing w:val="-6"/>
        </w:rPr>
        <w:t xml:space="preserve"> </w:t>
      </w:r>
      <w:r>
        <w:rPr>
          <w:color w:val="231F20"/>
          <w:spacing w:val="4"/>
        </w:rPr>
        <w:t>the</w:t>
      </w:r>
      <w:r>
        <w:rPr>
          <w:color w:val="231F20"/>
          <w:spacing w:val="-6"/>
        </w:rPr>
        <w:t xml:space="preserve"> </w:t>
      </w:r>
      <w:r>
        <w:rPr>
          <w:color w:val="231F20"/>
          <w:spacing w:val="6"/>
        </w:rPr>
        <w:t>mine</w:t>
      </w:r>
    </w:p>
    <w:p w14:paraId="757CCAE2" w14:textId="77777777" w:rsidR="00B64989" w:rsidRDefault="00B64989">
      <w:pPr>
        <w:spacing w:before="8"/>
        <w:rPr>
          <w:rFonts w:ascii="Times New Roman" w:eastAsia="Times New Roman" w:hAnsi="Times New Roman" w:cs="Times New Roman"/>
          <w:b/>
          <w:bCs/>
          <w:sz w:val="31"/>
          <w:szCs w:val="31"/>
        </w:rPr>
      </w:pPr>
    </w:p>
    <w:p w14:paraId="4F802AE0" w14:textId="77777777" w:rsidR="00B64989" w:rsidRDefault="00FC35D5">
      <w:pPr>
        <w:pStyle w:val="BodyText"/>
        <w:spacing w:line="254" w:lineRule="auto"/>
        <w:ind w:left="1314" w:right="37"/>
        <w:rPr>
          <w:rFonts w:cs="Times New Roman"/>
        </w:rPr>
      </w:pPr>
      <w:r>
        <w:rPr>
          <w:rFonts w:cs="Times New Roman"/>
          <w:color w:val="231F20"/>
          <w:spacing w:val="-2"/>
        </w:rPr>
        <w:t>Miners</w:t>
      </w:r>
      <w:r>
        <w:rPr>
          <w:rFonts w:cs="Times New Roman"/>
          <w:color w:val="231F20"/>
          <w:spacing w:val="-6"/>
        </w:rPr>
        <w:t xml:space="preserve"> </w:t>
      </w:r>
      <w:r>
        <w:rPr>
          <w:rFonts w:cs="Times New Roman"/>
          <w:color w:val="231F20"/>
          <w:spacing w:val="-1"/>
        </w:rPr>
        <w:t>used</w:t>
      </w:r>
      <w:r>
        <w:rPr>
          <w:rFonts w:cs="Times New Roman"/>
          <w:color w:val="231F20"/>
          <w:spacing w:val="-5"/>
        </w:rPr>
        <w:t xml:space="preserve"> </w:t>
      </w:r>
      <w:r>
        <w:rPr>
          <w:rFonts w:cs="Times New Roman"/>
          <w:color w:val="231F20"/>
          <w:spacing w:val="-1"/>
        </w:rPr>
        <w:t>to</w:t>
      </w:r>
      <w:r>
        <w:rPr>
          <w:rFonts w:cs="Times New Roman"/>
          <w:color w:val="231F20"/>
          <w:spacing w:val="-6"/>
        </w:rPr>
        <w:t xml:space="preserve"> </w:t>
      </w:r>
      <w:r>
        <w:rPr>
          <w:rFonts w:cs="Times New Roman"/>
          <w:color w:val="231F20"/>
          <w:spacing w:val="-3"/>
        </w:rPr>
        <w:t>take</w:t>
      </w:r>
      <w:r>
        <w:rPr>
          <w:rFonts w:cs="Times New Roman"/>
          <w:color w:val="231F20"/>
          <w:spacing w:val="-5"/>
        </w:rPr>
        <w:t xml:space="preserve"> </w:t>
      </w:r>
      <w:r>
        <w:rPr>
          <w:rFonts w:cs="Times New Roman"/>
          <w:color w:val="231F20"/>
          <w:spacing w:val="-2"/>
        </w:rPr>
        <w:t>canaries</w:t>
      </w:r>
      <w:r>
        <w:rPr>
          <w:rFonts w:cs="Times New Roman"/>
          <w:color w:val="231F20"/>
          <w:spacing w:val="-6"/>
        </w:rPr>
        <w:t xml:space="preserve"> </w:t>
      </w:r>
      <w:r>
        <w:rPr>
          <w:rFonts w:cs="Times New Roman"/>
          <w:color w:val="231F20"/>
          <w:spacing w:val="-3"/>
        </w:rPr>
        <w:t>down</w:t>
      </w:r>
      <w:r>
        <w:rPr>
          <w:rFonts w:cs="Times New Roman"/>
          <w:color w:val="231F20"/>
          <w:spacing w:val="-5"/>
        </w:rPr>
        <w:t xml:space="preserve"> </w:t>
      </w:r>
      <w:r>
        <w:rPr>
          <w:rFonts w:cs="Times New Roman"/>
          <w:color w:val="231F20"/>
          <w:spacing w:val="-1"/>
        </w:rPr>
        <w:t>mines</w:t>
      </w:r>
      <w:r>
        <w:rPr>
          <w:rFonts w:cs="Times New Roman"/>
          <w:color w:val="231F20"/>
          <w:spacing w:val="28"/>
          <w:w w:val="98"/>
        </w:rPr>
        <w:t xml:space="preserve"> </w:t>
      </w:r>
      <w:r>
        <w:rPr>
          <w:rFonts w:cs="Times New Roman"/>
          <w:color w:val="231F20"/>
          <w:spacing w:val="-1"/>
        </w:rPr>
        <w:t>with</w:t>
      </w:r>
      <w:r>
        <w:rPr>
          <w:rFonts w:cs="Times New Roman"/>
          <w:color w:val="231F20"/>
          <w:spacing w:val="-3"/>
        </w:rPr>
        <w:t xml:space="preserve"> </w:t>
      </w:r>
      <w:r>
        <w:rPr>
          <w:rFonts w:cs="Times New Roman"/>
          <w:color w:val="231F20"/>
          <w:spacing w:val="-1"/>
        </w:rPr>
        <w:t>them</w:t>
      </w:r>
      <w:r>
        <w:rPr>
          <w:rFonts w:cs="Times New Roman"/>
          <w:color w:val="231F20"/>
          <w:spacing w:val="-3"/>
        </w:rPr>
        <w:t xml:space="preserve"> </w:t>
      </w:r>
      <w:r>
        <w:rPr>
          <w:rFonts w:cs="Times New Roman"/>
          <w:color w:val="231F20"/>
          <w:spacing w:val="-1"/>
        </w:rPr>
        <w:t>to</w:t>
      </w:r>
      <w:r>
        <w:rPr>
          <w:rFonts w:cs="Times New Roman"/>
          <w:color w:val="231F20"/>
          <w:spacing w:val="-3"/>
        </w:rPr>
        <w:t xml:space="preserve"> </w:t>
      </w:r>
      <w:r>
        <w:rPr>
          <w:rFonts w:cs="Times New Roman"/>
          <w:color w:val="231F20"/>
          <w:spacing w:val="1"/>
        </w:rPr>
        <w:t>check</w:t>
      </w:r>
      <w:r>
        <w:rPr>
          <w:rFonts w:cs="Times New Roman"/>
          <w:color w:val="231F20"/>
          <w:spacing w:val="-3"/>
        </w:rPr>
        <w:t xml:space="preserve"> f</w:t>
      </w:r>
      <w:r>
        <w:rPr>
          <w:rFonts w:cs="Times New Roman"/>
          <w:color w:val="231F20"/>
          <w:spacing w:val="-2"/>
        </w:rPr>
        <w:t>or</w:t>
      </w:r>
      <w:r>
        <w:rPr>
          <w:rFonts w:cs="Times New Roman"/>
          <w:color w:val="231F20"/>
          <w:spacing w:val="-3"/>
        </w:rPr>
        <w:t xml:space="preserve"> </w:t>
      </w:r>
      <w:r>
        <w:rPr>
          <w:rFonts w:cs="Times New Roman"/>
          <w:color w:val="231F20"/>
          <w:spacing w:val="-1"/>
        </w:rPr>
        <w:t>poisonous</w:t>
      </w:r>
      <w:r>
        <w:rPr>
          <w:rFonts w:cs="Times New Roman"/>
          <w:color w:val="231F20"/>
          <w:spacing w:val="-3"/>
        </w:rPr>
        <w:t xml:space="preserve"> </w:t>
      </w:r>
      <w:proofErr w:type="spellStart"/>
      <w:proofErr w:type="gramStart"/>
      <w:r>
        <w:rPr>
          <w:rFonts w:cs="Times New Roman"/>
          <w:color w:val="231F20"/>
          <w:spacing w:val="-3"/>
        </w:rPr>
        <w:t>gases</w:t>
      </w:r>
      <w:r w:rsidR="0018140B" w:rsidRPr="0018140B">
        <w:rPr>
          <w:rFonts w:cs="Times New Roman"/>
          <w:b/>
          <w:color w:val="231F20"/>
          <w:spacing w:val="-2"/>
          <w:sz w:val="28"/>
        </w:rPr>
        <w:t>.X</w:t>
      </w:r>
      <w:proofErr w:type="spellEnd"/>
      <w:proofErr w:type="gramEnd"/>
      <w:r w:rsidR="0018140B" w:rsidRPr="0018140B">
        <w:rPr>
          <w:rFonts w:cs="Times New Roman"/>
          <w:b/>
          <w:color w:val="231F20"/>
          <w:spacing w:val="-2"/>
          <w:sz w:val="28"/>
        </w:rPr>
        <w:t>-</w:t>
      </w:r>
      <w:r>
        <w:rPr>
          <w:rFonts w:cs="Times New Roman"/>
          <w:color w:val="231F20"/>
        </w:rPr>
        <w:t xml:space="preserve"> </w:t>
      </w:r>
      <w:r>
        <w:rPr>
          <w:rFonts w:cs="Times New Roman"/>
          <w:color w:val="231F20"/>
          <w:spacing w:val="30"/>
        </w:rPr>
        <w:t xml:space="preserve"> </w:t>
      </w:r>
      <w:r>
        <w:rPr>
          <w:rFonts w:cs="Times New Roman"/>
          <w:color w:val="231F20"/>
          <w:spacing w:val="-4"/>
        </w:rPr>
        <w:t>They</w:t>
      </w:r>
      <w:r>
        <w:rPr>
          <w:rFonts w:cs="Times New Roman"/>
          <w:color w:val="231F20"/>
          <w:spacing w:val="-1"/>
        </w:rPr>
        <w:t xml:space="preserve"> </w:t>
      </w:r>
      <w:r>
        <w:rPr>
          <w:rFonts w:cs="Times New Roman"/>
          <w:color w:val="231F20"/>
          <w:spacing w:val="-4"/>
        </w:rPr>
        <w:t>w</w:t>
      </w:r>
      <w:r>
        <w:rPr>
          <w:rFonts w:cs="Times New Roman"/>
          <w:color w:val="231F20"/>
          <w:spacing w:val="-5"/>
        </w:rPr>
        <w:t>e</w:t>
      </w:r>
      <w:r>
        <w:rPr>
          <w:rFonts w:cs="Times New Roman"/>
          <w:color w:val="231F20"/>
          <w:spacing w:val="-4"/>
        </w:rPr>
        <w:t>r</w:t>
      </w:r>
      <w:r>
        <w:rPr>
          <w:rFonts w:cs="Times New Roman"/>
          <w:color w:val="231F20"/>
          <w:spacing w:val="-5"/>
        </w:rPr>
        <w:t>e</w:t>
      </w:r>
      <w:r>
        <w:rPr>
          <w:rFonts w:cs="Times New Roman"/>
          <w:color w:val="231F20"/>
        </w:rPr>
        <w:t xml:space="preserve"> </w:t>
      </w:r>
      <w:r>
        <w:rPr>
          <w:rFonts w:cs="Times New Roman"/>
          <w:color w:val="231F20"/>
          <w:spacing w:val="-1"/>
        </w:rPr>
        <w:t>an</w:t>
      </w:r>
      <w:r>
        <w:rPr>
          <w:rFonts w:cs="Times New Roman"/>
          <w:color w:val="231F20"/>
        </w:rPr>
        <w:t xml:space="preserve"> </w:t>
      </w:r>
      <w:r>
        <w:rPr>
          <w:rFonts w:cs="Times New Roman"/>
          <w:color w:val="231F20"/>
          <w:spacing w:val="-3"/>
        </w:rPr>
        <w:t>advance</w:t>
      </w:r>
      <w:r>
        <w:rPr>
          <w:rFonts w:cs="Times New Roman"/>
          <w:color w:val="231F20"/>
        </w:rPr>
        <w:t xml:space="preserve"> </w:t>
      </w:r>
      <w:r>
        <w:rPr>
          <w:rFonts w:cs="Times New Roman"/>
          <w:color w:val="231F20"/>
          <w:spacing w:val="-1"/>
        </w:rPr>
        <w:t>w</w:t>
      </w:r>
      <w:r>
        <w:rPr>
          <w:rFonts w:cs="Times New Roman"/>
          <w:color w:val="231F20"/>
          <w:spacing w:val="-2"/>
        </w:rPr>
        <w:t>a</w:t>
      </w:r>
      <w:r>
        <w:rPr>
          <w:rFonts w:cs="Times New Roman"/>
          <w:color w:val="231F20"/>
          <w:spacing w:val="-1"/>
        </w:rPr>
        <w:t>rning</w:t>
      </w:r>
      <w:r>
        <w:rPr>
          <w:rFonts w:cs="Times New Roman"/>
          <w:color w:val="231F20"/>
        </w:rPr>
        <w:t xml:space="preserve"> </w:t>
      </w:r>
      <w:r>
        <w:rPr>
          <w:rFonts w:cs="Times New Roman"/>
          <w:color w:val="231F20"/>
          <w:spacing w:val="-2"/>
        </w:rPr>
        <w:t>of</w:t>
      </w:r>
      <w:r>
        <w:rPr>
          <w:rFonts w:cs="Times New Roman"/>
          <w:color w:val="231F20"/>
        </w:rPr>
        <w:t xml:space="preserve"> </w:t>
      </w:r>
      <w:r>
        <w:rPr>
          <w:rFonts w:cs="Times New Roman"/>
          <w:color w:val="231F20"/>
          <w:spacing w:val="-1"/>
        </w:rPr>
        <w:t>impending</w:t>
      </w:r>
      <w:r>
        <w:rPr>
          <w:rFonts w:cs="Times New Roman"/>
          <w:color w:val="231F20"/>
          <w:spacing w:val="26"/>
          <w:w w:val="101"/>
        </w:rPr>
        <w:t xml:space="preserve"> </w:t>
      </w:r>
      <w:proofErr w:type="spellStart"/>
      <w:r>
        <w:rPr>
          <w:rFonts w:cs="Times New Roman"/>
          <w:color w:val="231F20"/>
          <w:spacing w:val="-2"/>
        </w:rPr>
        <w:t>prob</w:t>
      </w:r>
      <w:r>
        <w:rPr>
          <w:rFonts w:cs="Times New Roman"/>
          <w:color w:val="231F20"/>
          <w:spacing w:val="-3"/>
        </w:rPr>
        <w:t>lems</w:t>
      </w:r>
      <w:r w:rsidR="0018140B" w:rsidRPr="0018140B">
        <w:rPr>
          <w:rFonts w:cs="Times New Roman"/>
          <w:b/>
          <w:color w:val="231F20"/>
          <w:spacing w:val="-2"/>
          <w:sz w:val="28"/>
        </w:rPr>
        <w:t>.X</w:t>
      </w:r>
      <w:proofErr w:type="spellEnd"/>
      <w:r w:rsidR="0018140B" w:rsidRPr="0018140B">
        <w:rPr>
          <w:rFonts w:cs="Times New Roman"/>
          <w:b/>
          <w:color w:val="231F20"/>
          <w:spacing w:val="-2"/>
          <w:sz w:val="28"/>
        </w:rPr>
        <w:t>-</w:t>
      </w:r>
      <w:r>
        <w:rPr>
          <w:rFonts w:cs="Times New Roman"/>
          <w:color w:val="231F20"/>
          <w:spacing w:val="-37"/>
        </w:rPr>
        <w:t xml:space="preserve"> </w:t>
      </w:r>
      <w:r>
        <w:rPr>
          <w:rFonts w:cs="Times New Roman"/>
          <w:color w:val="231F20"/>
          <w:spacing w:val="-6"/>
        </w:rPr>
        <w:t>Tha</w:t>
      </w:r>
      <w:r>
        <w:rPr>
          <w:rFonts w:cs="Times New Roman"/>
          <w:color w:val="231F20"/>
          <w:spacing w:val="-5"/>
        </w:rPr>
        <w:t>t</w:t>
      </w:r>
      <w:r>
        <w:rPr>
          <w:rFonts w:cs="Times New Roman"/>
          <w:color w:val="231F20"/>
          <w:spacing w:val="-6"/>
        </w:rPr>
        <w:t>’s</w:t>
      </w:r>
      <w:r>
        <w:rPr>
          <w:rFonts w:cs="Times New Roman"/>
          <w:color w:val="231F20"/>
          <w:spacing w:val="-11"/>
        </w:rPr>
        <w:t xml:space="preserve"> </w:t>
      </w:r>
      <w:r>
        <w:rPr>
          <w:rFonts w:cs="Times New Roman"/>
          <w:color w:val="231F20"/>
          <w:spacing w:val="-2"/>
        </w:rPr>
        <w:t>what</w:t>
      </w:r>
      <w:r>
        <w:rPr>
          <w:rFonts w:cs="Times New Roman"/>
          <w:color w:val="231F20"/>
          <w:spacing w:val="-10"/>
        </w:rPr>
        <w:t xml:space="preserve"> </w:t>
      </w:r>
      <w:r>
        <w:rPr>
          <w:rFonts w:cs="Times New Roman"/>
          <w:color w:val="231F20"/>
          <w:spacing w:val="-3"/>
        </w:rPr>
        <w:t>climate</w:t>
      </w:r>
      <w:r>
        <w:rPr>
          <w:rFonts w:cs="Times New Roman"/>
          <w:color w:val="231F20"/>
          <w:spacing w:val="-10"/>
        </w:rPr>
        <w:t xml:space="preserve"> </w:t>
      </w:r>
      <w:r>
        <w:rPr>
          <w:rFonts w:cs="Times New Roman"/>
          <w:color w:val="231F20"/>
        </w:rPr>
        <w:t>change</w:t>
      </w:r>
      <w:r>
        <w:rPr>
          <w:rFonts w:cs="Times New Roman"/>
          <w:color w:val="231F20"/>
          <w:spacing w:val="-11"/>
        </w:rPr>
        <w:t xml:space="preserve"> </w:t>
      </w:r>
      <w:r>
        <w:rPr>
          <w:rFonts w:cs="Times New Roman"/>
          <w:color w:val="231F20"/>
          <w:spacing w:val="-2"/>
        </w:rPr>
        <w:t>is</w:t>
      </w:r>
      <w:r>
        <w:rPr>
          <w:rFonts w:cs="Times New Roman"/>
          <w:color w:val="231F20"/>
          <w:spacing w:val="-10"/>
        </w:rPr>
        <w:t xml:space="preserve"> </w:t>
      </w:r>
      <w:r>
        <w:rPr>
          <w:rFonts w:cs="Times New Roman"/>
          <w:color w:val="231F20"/>
          <w:spacing w:val="-3"/>
        </w:rPr>
        <w:t>toda</w:t>
      </w:r>
      <w:r>
        <w:rPr>
          <w:rFonts w:cs="Times New Roman"/>
          <w:color w:val="231F20"/>
          <w:spacing w:val="-4"/>
        </w:rPr>
        <w:t>y</w:t>
      </w:r>
    </w:p>
    <w:p w14:paraId="02F9A713" w14:textId="1B496416" w:rsidR="00B64989" w:rsidRDefault="00FC35D5">
      <w:pPr>
        <w:pStyle w:val="BodyText"/>
        <w:spacing w:line="254" w:lineRule="auto"/>
        <w:ind w:left="1314" w:right="115"/>
        <w:rPr>
          <w:rFonts w:cs="Times New Roman"/>
        </w:rPr>
      </w:pPr>
      <w:r>
        <w:rPr>
          <w:rFonts w:cs="Times New Roman"/>
          <w:color w:val="231F20"/>
        </w:rPr>
        <w:t>–</w:t>
      </w:r>
      <w:r>
        <w:rPr>
          <w:rFonts w:cs="Times New Roman"/>
          <w:color w:val="231F20"/>
          <w:spacing w:val="-5"/>
        </w:rPr>
        <w:t xml:space="preserve"> </w:t>
      </w:r>
      <w:proofErr w:type="gramStart"/>
      <w:r>
        <w:rPr>
          <w:rFonts w:cs="Times New Roman"/>
          <w:color w:val="231F20"/>
        </w:rPr>
        <w:t>a</w:t>
      </w:r>
      <w:proofErr w:type="gramEnd"/>
      <w:r>
        <w:rPr>
          <w:rFonts w:cs="Times New Roman"/>
          <w:color w:val="231F20"/>
          <w:spacing w:val="-5"/>
        </w:rPr>
        <w:t xml:space="preserve"> </w:t>
      </w:r>
      <w:r>
        <w:rPr>
          <w:rFonts w:cs="Times New Roman"/>
          <w:color w:val="231F20"/>
          <w:spacing w:val="-2"/>
        </w:rPr>
        <w:t>thr</w:t>
      </w:r>
      <w:r>
        <w:rPr>
          <w:rFonts w:cs="Times New Roman"/>
          <w:color w:val="231F20"/>
          <w:spacing w:val="-3"/>
        </w:rPr>
        <w:t>ea</w:t>
      </w:r>
      <w:r>
        <w:rPr>
          <w:rFonts w:cs="Times New Roman"/>
          <w:color w:val="231F20"/>
          <w:spacing w:val="-2"/>
        </w:rPr>
        <w:t>t</w:t>
      </w:r>
      <w:r>
        <w:rPr>
          <w:rFonts w:cs="Times New Roman"/>
          <w:color w:val="231F20"/>
          <w:spacing w:val="-5"/>
        </w:rPr>
        <w:t xml:space="preserve"> </w:t>
      </w:r>
      <w:r>
        <w:rPr>
          <w:rFonts w:cs="Times New Roman"/>
          <w:color w:val="231F20"/>
          <w:spacing w:val="-1"/>
        </w:rPr>
        <w:t>in</w:t>
      </w:r>
      <w:r>
        <w:rPr>
          <w:rFonts w:cs="Times New Roman"/>
          <w:color w:val="231F20"/>
          <w:spacing w:val="-5"/>
        </w:rPr>
        <w:t xml:space="preserve"> </w:t>
      </w:r>
      <w:r>
        <w:rPr>
          <w:rFonts w:cs="Times New Roman"/>
          <w:color w:val="231F20"/>
          <w:spacing w:val="-2"/>
        </w:rPr>
        <w:t>itself</w:t>
      </w:r>
      <w:r>
        <w:rPr>
          <w:rFonts w:cs="Times New Roman"/>
          <w:color w:val="231F20"/>
          <w:spacing w:val="-5"/>
        </w:rPr>
        <w:t xml:space="preserve"> </w:t>
      </w:r>
      <w:r>
        <w:rPr>
          <w:rFonts w:cs="Times New Roman"/>
          <w:color w:val="231F20"/>
          <w:spacing w:val="-1"/>
        </w:rPr>
        <w:t>to</w:t>
      </w:r>
      <w:r>
        <w:rPr>
          <w:rFonts w:cs="Times New Roman"/>
          <w:color w:val="231F20"/>
          <w:spacing w:val="-5"/>
        </w:rPr>
        <w:t xml:space="preserve"> </w:t>
      </w:r>
      <w:r>
        <w:rPr>
          <w:rFonts w:cs="Times New Roman"/>
          <w:color w:val="231F20"/>
          <w:spacing w:val="-1"/>
        </w:rPr>
        <w:t>our</w:t>
      </w:r>
      <w:r>
        <w:rPr>
          <w:rFonts w:cs="Times New Roman"/>
          <w:color w:val="231F20"/>
          <w:spacing w:val="-5"/>
        </w:rPr>
        <w:t xml:space="preserve"> </w:t>
      </w:r>
      <w:r>
        <w:rPr>
          <w:rFonts w:cs="Times New Roman"/>
          <w:color w:val="231F20"/>
          <w:spacing w:val="-1"/>
        </w:rPr>
        <w:t>sur</w:t>
      </w:r>
      <w:r>
        <w:rPr>
          <w:rFonts w:cs="Times New Roman"/>
          <w:color w:val="231F20"/>
          <w:spacing w:val="-2"/>
        </w:rPr>
        <w:t>vival</w:t>
      </w:r>
      <w:r>
        <w:rPr>
          <w:rFonts w:cs="Times New Roman"/>
          <w:color w:val="231F20"/>
          <w:spacing w:val="-5"/>
        </w:rPr>
        <w:t xml:space="preserve"> </w:t>
      </w:r>
      <w:r>
        <w:rPr>
          <w:rFonts w:cs="Times New Roman"/>
          <w:color w:val="231F20"/>
          <w:spacing w:val="-2"/>
        </w:rPr>
        <w:t>as</w:t>
      </w:r>
      <w:r>
        <w:rPr>
          <w:rFonts w:cs="Times New Roman"/>
          <w:color w:val="231F20"/>
          <w:spacing w:val="-5"/>
        </w:rPr>
        <w:t xml:space="preserve"> </w:t>
      </w:r>
      <w:r>
        <w:rPr>
          <w:rFonts w:cs="Times New Roman"/>
          <w:color w:val="231F20"/>
        </w:rPr>
        <w:t>a</w:t>
      </w:r>
      <w:r>
        <w:rPr>
          <w:rFonts w:cs="Times New Roman"/>
          <w:color w:val="231F20"/>
          <w:spacing w:val="-5"/>
        </w:rPr>
        <w:t xml:space="preserve"> </w:t>
      </w:r>
      <w:r>
        <w:rPr>
          <w:rFonts w:cs="Times New Roman"/>
          <w:color w:val="231F20"/>
          <w:spacing w:val="-2"/>
        </w:rPr>
        <w:t>species</w:t>
      </w:r>
      <w:r>
        <w:rPr>
          <w:rFonts w:cs="Times New Roman"/>
          <w:color w:val="231F20"/>
          <w:spacing w:val="22"/>
          <w:w w:val="94"/>
        </w:rPr>
        <w:t xml:space="preserve"> </w:t>
      </w:r>
      <w:r>
        <w:rPr>
          <w:rFonts w:cs="Times New Roman"/>
          <w:color w:val="231F20"/>
          <w:spacing w:val="-1"/>
        </w:rPr>
        <w:t>and</w:t>
      </w:r>
      <w:r>
        <w:rPr>
          <w:rFonts w:cs="Times New Roman"/>
          <w:color w:val="231F20"/>
          <w:spacing w:val="-3"/>
        </w:rPr>
        <w:t xml:space="preserve"> </w:t>
      </w:r>
      <w:r>
        <w:rPr>
          <w:rFonts w:cs="Times New Roman"/>
          <w:color w:val="231F20"/>
        </w:rPr>
        <w:t>a</w:t>
      </w:r>
      <w:r>
        <w:rPr>
          <w:rFonts w:cs="Times New Roman"/>
          <w:color w:val="231F20"/>
          <w:spacing w:val="-2"/>
        </w:rPr>
        <w:t xml:space="preserve"> </w:t>
      </w:r>
      <w:r>
        <w:rPr>
          <w:rFonts w:cs="Times New Roman"/>
          <w:color w:val="231F20"/>
          <w:spacing w:val="-1"/>
        </w:rPr>
        <w:t>w</w:t>
      </w:r>
      <w:r>
        <w:rPr>
          <w:rFonts w:cs="Times New Roman"/>
          <w:color w:val="231F20"/>
          <w:spacing w:val="-2"/>
        </w:rPr>
        <w:t>a</w:t>
      </w:r>
      <w:r>
        <w:rPr>
          <w:rFonts w:cs="Times New Roman"/>
          <w:color w:val="231F20"/>
          <w:spacing w:val="-1"/>
        </w:rPr>
        <w:t>rning</w:t>
      </w:r>
      <w:r>
        <w:rPr>
          <w:rFonts w:cs="Times New Roman"/>
          <w:color w:val="231F20"/>
          <w:spacing w:val="-2"/>
        </w:rPr>
        <w:t xml:space="preserve"> of mor</w:t>
      </w:r>
      <w:r>
        <w:rPr>
          <w:rFonts w:cs="Times New Roman"/>
          <w:color w:val="231F20"/>
          <w:spacing w:val="-3"/>
        </w:rPr>
        <w:t>e</w:t>
      </w:r>
      <w:r>
        <w:rPr>
          <w:rFonts w:cs="Times New Roman"/>
          <w:color w:val="231F20"/>
          <w:spacing w:val="-2"/>
        </w:rPr>
        <w:t xml:space="preserve"> general ecological</w:t>
      </w:r>
      <w:r>
        <w:rPr>
          <w:rFonts w:cs="Times New Roman"/>
          <w:color w:val="231F20"/>
          <w:spacing w:val="29"/>
          <w:w w:val="95"/>
        </w:rPr>
        <w:t xml:space="preserve"> </w:t>
      </w:r>
      <w:proofErr w:type="spellStart"/>
      <w:r>
        <w:rPr>
          <w:rFonts w:cs="Times New Roman"/>
          <w:color w:val="231F20"/>
          <w:spacing w:val="-3"/>
        </w:rPr>
        <w:t>collapse</w:t>
      </w:r>
      <w:r w:rsidR="0018140B" w:rsidRPr="0018140B">
        <w:rPr>
          <w:rFonts w:cs="Times New Roman"/>
          <w:b/>
          <w:color w:val="231F20"/>
          <w:spacing w:val="-2"/>
          <w:sz w:val="28"/>
        </w:rPr>
        <w:t>.X</w:t>
      </w:r>
      <w:proofErr w:type="spellEnd"/>
      <w:r w:rsidR="0018140B" w:rsidRPr="0018140B">
        <w:rPr>
          <w:rFonts w:cs="Times New Roman"/>
          <w:b/>
          <w:color w:val="231F20"/>
          <w:spacing w:val="-2"/>
          <w:sz w:val="28"/>
        </w:rPr>
        <w:t>-</w:t>
      </w:r>
      <w:r w:rsidR="006A5B53">
        <w:rPr>
          <w:rFonts w:cs="Times New Roman"/>
          <w:b/>
          <w:color w:val="231F20"/>
          <w:spacing w:val="-2"/>
          <w:sz w:val="28"/>
        </w:rPr>
        <w:t>P</w:t>
      </w:r>
      <w:r>
        <w:rPr>
          <w:rFonts w:cs="Times New Roman"/>
          <w:color w:val="231F20"/>
          <w:spacing w:val="-41"/>
        </w:rPr>
        <w:t xml:space="preserve"> </w:t>
      </w:r>
      <w:r>
        <w:rPr>
          <w:rFonts w:cs="Times New Roman"/>
          <w:color w:val="231F20"/>
          <w:spacing w:val="-2"/>
        </w:rPr>
        <w:t>The</w:t>
      </w:r>
      <w:r>
        <w:rPr>
          <w:rFonts w:cs="Times New Roman"/>
          <w:color w:val="231F20"/>
          <w:spacing w:val="-20"/>
        </w:rPr>
        <w:t xml:space="preserve"> </w:t>
      </w:r>
      <w:r>
        <w:rPr>
          <w:rFonts w:cs="Times New Roman"/>
          <w:color w:val="231F20"/>
          <w:spacing w:val="-3"/>
        </w:rPr>
        <w:t>evidence</w:t>
      </w:r>
      <w:r>
        <w:rPr>
          <w:rFonts w:cs="Times New Roman"/>
          <w:color w:val="231F20"/>
          <w:spacing w:val="-19"/>
        </w:rPr>
        <w:t xml:space="preserve"> </w:t>
      </w:r>
      <w:r>
        <w:rPr>
          <w:rFonts w:cs="Times New Roman"/>
          <w:color w:val="231F20"/>
          <w:spacing w:val="-3"/>
        </w:rPr>
        <w:t>fr</w:t>
      </w:r>
      <w:r>
        <w:rPr>
          <w:rFonts w:cs="Times New Roman"/>
          <w:color w:val="231F20"/>
          <w:spacing w:val="-2"/>
        </w:rPr>
        <w:t>om</w:t>
      </w:r>
      <w:r>
        <w:rPr>
          <w:rFonts w:cs="Times New Roman"/>
          <w:color w:val="231F20"/>
          <w:spacing w:val="-20"/>
        </w:rPr>
        <w:t xml:space="preserve"> </w:t>
      </w:r>
      <w:r>
        <w:rPr>
          <w:rFonts w:cs="Times New Roman"/>
          <w:color w:val="231F20"/>
          <w:spacing w:val="-3"/>
        </w:rPr>
        <w:t>Copenha</w:t>
      </w:r>
      <w:r>
        <w:rPr>
          <w:rFonts w:cs="Times New Roman"/>
          <w:color w:val="231F20"/>
          <w:spacing w:val="-2"/>
        </w:rPr>
        <w:t>gen</w:t>
      </w:r>
      <w:r>
        <w:rPr>
          <w:rFonts w:cs="Times New Roman"/>
          <w:color w:val="231F20"/>
          <w:spacing w:val="22"/>
          <w:w w:val="99"/>
        </w:rPr>
        <w:t xml:space="preserve"> </w:t>
      </w:r>
      <w:r>
        <w:rPr>
          <w:rFonts w:cs="Times New Roman"/>
          <w:color w:val="231F20"/>
          <w:spacing w:val="-2"/>
        </w:rPr>
        <w:t>suggests</w:t>
      </w:r>
      <w:r>
        <w:rPr>
          <w:rFonts w:cs="Times New Roman"/>
          <w:color w:val="231F20"/>
          <w:spacing w:val="-9"/>
        </w:rPr>
        <w:t xml:space="preserve"> </w:t>
      </w:r>
      <w:r>
        <w:rPr>
          <w:rFonts w:cs="Times New Roman"/>
          <w:color w:val="231F20"/>
          <w:spacing w:val="-3"/>
        </w:rPr>
        <w:t>tha</w:t>
      </w:r>
      <w:r>
        <w:rPr>
          <w:rFonts w:cs="Times New Roman"/>
          <w:color w:val="231F20"/>
          <w:spacing w:val="-2"/>
        </w:rPr>
        <w:t>t</w:t>
      </w:r>
      <w:r>
        <w:rPr>
          <w:rFonts w:cs="Times New Roman"/>
          <w:color w:val="231F20"/>
          <w:spacing w:val="-9"/>
        </w:rPr>
        <w:t xml:space="preserve"> </w:t>
      </w:r>
      <w:r>
        <w:rPr>
          <w:rFonts w:cs="Times New Roman"/>
          <w:color w:val="231F20"/>
          <w:spacing w:val="-3"/>
        </w:rPr>
        <w:t>mainstream</w:t>
      </w:r>
      <w:r>
        <w:rPr>
          <w:rFonts w:cs="Times New Roman"/>
          <w:color w:val="231F20"/>
          <w:spacing w:val="-8"/>
        </w:rPr>
        <w:t xml:space="preserve"> </w:t>
      </w:r>
      <w:r>
        <w:rPr>
          <w:rFonts w:cs="Times New Roman"/>
          <w:color w:val="231F20"/>
          <w:spacing w:val="-2"/>
        </w:rPr>
        <w:t>go</w:t>
      </w:r>
      <w:r>
        <w:rPr>
          <w:rFonts w:cs="Times New Roman"/>
          <w:color w:val="231F20"/>
          <w:spacing w:val="-3"/>
        </w:rPr>
        <w:t>ve</w:t>
      </w:r>
      <w:r>
        <w:rPr>
          <w:rFonts w:cs="Times New Roman"/>
          <w:color w:val="231F20"/>
          <w:spacing w:val="-2"/>
        </w:rPr>
        <w:t>rnments</w:t>
      </w:r>
      <w:r>
        <w:rPr>
          <w:rFonts w:cs="Times New Roman"/>
          <w:color w:val="231F20"/>
          <w:spacing w:val="-9"/>
        </w:rPr>
        <w:t xml:space="preserve"> </w:t>
      </w:r>
      <w:r>
        <w:rPr>
          <w:rFonts w:cs="Times New Roman"/>
          <w:color w:val="231F20"/>
          <w:spacing w:val="-2"/>
        </w:rPr>
        <w:t>just</w:t>
      </w:r>
      <w:r>
        <w:rPr>
          <w:rFonts w:cs="Times New Roman"/>
          <w:color w:val="231F20"/>
          <w:spacing w:val="38"/>
          <w:w w:val="96"/>
        </w:rPr>
        <w:t xml:space="preserve"> </w:t>
      </w:r>
      <w:r>
        <w:rPr>
          <w:rFonts w:cs="Times New Roman"/>
          <w:color w:val="231F20"/>
          <w:spacing w:val="-6"/>
        </w:rPr>
        <w:t>haven’</w:t>
      </w:r>
      <w:r>
        <w:rPr>
          <w:rFonts w:cs="Times New Roman"/>
          <w:color w:val="231F20"/>
          <w:spacing w:val="-5"/>
        </w:rPr>
        <w:t>t</w:t>
      </w:r>
      <w:r>
        <w:rPr>
          <w:rFonts w:cs="Times New Roman"/>
          <w:color w:val="231F20"/>
          <w:spacing w:val="-4"/>
        </w:rPr>
        <w:t xml:space="preserve"> </w:t>
      </w:r>
      <w:r>
        <w:rPr>
          <w:rFonts w:cs="Times New Roman"/>
          <w:color w:val="231F20"/>
          <w:spacing w:val="-2"/>
        </w:rPr>
        <w:t>grasped</w:t>
      </w:r>
      <w:r>
        <w:rPr>
          <w:rFonts w:cs="Times New Roman"/>
          <w:color w:val="231F20"/>
          <w:spacing w:val="-3"/>
        </w:rPr>
        <w:t xml:space="preserve"> </w:t>
      </w:r>
      <w:r>
        <w:rPr>
          <w:rFonts w:cs="Times New Roman"/>
          <w:color w:val="231F20"/>
          <w:spacing w:val="-1"/>
        </w:rPr>
        <w:t>the</w:t>
      </w:r>
      <w:r>
        <w:rPr>
          <w:rFonts w:cs="Times New Roman"/>
          <w:color w:val="231F20"/>
          <w:spacing w:val="-3"/>
        </w:rPr>
        <w:t xml:space="preserve"> na</w:t>
      </w:r>
      <w:r>
        <w:rPr>
          <w:rFonts w:cs="Times New Roman"/>
          <w:color w:val="231F20"/>
          <w:spacing w:val="-2"/>
        </w:rPr>
        <w:t>tur</w:t>
      </w:r>
      <w:r>
        <w:rPr>
          <w:rFonts w:cs="Times New Roman"/>
          <w:color w:val="231F20"/>
          <w:spacing w:val="-3"/>
        </w:rPr>
        <w:t xml:space="preserve">e </w:t>
      </w:r>
      <w:r>
        <w:rPr>
          <w:rFonts w:cs="Times New Roman"/>
          <w:color w:val="231F20"/>
          <w:spacing w:val="-1"/>
        </w:rPr>
        <w:t>and</w:t>
      </w:r>
      <w:r>
        <w:rPr>
          <w:rFonts w:cs="Times New Roman"/>
          <w:color w:val="231F20"/>
          <w:spacing w:val="-3"/>
        </w:rPr>
        <w:t xml:space="preserve"> </w:t>
      </w:r>
      <w:r>
        <w:rPr>
          <w:rFonts w:cs="Times New Roman"/>
          <w:color w:val="231F20"/>
          <w:spacing w:val="-2"/>
        </w:rPr>
        <w:t>scale</w:t>
      </w:r>
      <w:r>
        <w:rPr>
          <w:rFonts w:cs="Times New Roman"/>
          <w:color w:val="231F20"/>
          <w:spacing w:val="-3"/>
        </w:rPr>
        <w:t xml:space="preserve"> </w:t>
      </w:r>
      <w:r>
        <w:rPr>
          <w:rFonts w:cs="Times New Roman"/>
          <w:color w:val="231F20"/>
          <w:spacing w:val="-2"/>
        </w:rPr>
        <w:t>of</w:t>
      </w:r>
      <w:r>
        <w:rPr>
          <w:rFonts w:cs="Times New Roman"/>
          <w:color w:val="231F20"/>
          <w:spacing w:val="-3"/>
        </w:rPr>
        <w:t xml:space="preserve"> </w:t>
      </w:r>
      <w:r>
        <w:rPr>
          <w:rFonts w:cs="Times New Roman"/>
          <w:color w:val="231F20"/>
          <w:spacing w:val="-1"/>
        </w:rPr>
        <w:t>the</w:t>
      </w:r>
      <w:r>
        <w:rPr>
          <w:rFonts w:cs="Times New Roman"/>
          <w:color w:val="231F20"/>
          <w:spacing w:val="22"/>
        </w:rPr>
        <w:t xml:space="preserve"> </w:t>
      </w:r>
      <w:r>
        <w:rPr>
          <w:rFonts w:cs="Times New Roman"/>
          <w:color w:val="231F20"/>
          <w:spacing w:val="-2"/>
        </w:rPr>
        <w:t>changes</w:t>
      </w:r>
      <w:r>
        <w:rPr>
          <w:rFonts w:cs="Times New Roman"/>
          <w:color w:val="231F20"/>
          <w:spacing w:val="-1"/>
        </w:rPr>
        <w:t xml:space="preserve"> </w:t>
      </w:r>
      <w:r>
        <w:rPr>
          <w:rFonts w:cs="Times New Roman"/>
          <w:color w:val="231F20"/>
          <w:spacing w:val="-3"/>
        </w:rPr>
        <w:t>tha</w:t>
      </w:r>
      <w:r>
        <w:rPr>
          <w:rFonts w:cs="Times New Roman"/>
          <w:color w:val="231F20"/>
          <w:spacing w:val="-2"/>
        </w:rPr>
        <w:t>t</w:t>
      </w:r>
      <w:r>
        <w:rPr>
          <w:rFonts w:cs="Times New Roman"/>
          <w:color w:val="231F20"/>
          <w:spacing w:val="-1"/>
        </w:rPr>
        <w:t xml:space="preserve"> need to</w:t>
      </w:r>
      <w:r>
        <w:rPr>
          <w:rFonts w:cs="Times New Roman"/>
          <w:color w:val="231F20"/>
        </w:rPr>
        <w:t xml:space="preserve"> </w:t>
      </w:r>
      <w:r>
        <w:rPr>
          <w:rFonts w:cs="Times New Roman"/>
          <w:color w:val="231F20"/>
          <w:spacing w:val="-1"/>
        </w:rPr>
        <w:t xml:space="preserve">be </w:t>
      </w:r>
      <w:r>
        <w:rPr>
          <w:rFonts w:cs="Times New Roman"/>
          <w:color w:val="231F20"/>
          <w:spacing w:val="-2"/>
        </w:rPr>
        <w:t>made,</w:t>
      </w:r>
      <w:r>
        <w:rPr>
          <w:rFonts w:cs="Times New Roman"/>
          <w:color w:val="231F20"/>
          <w:spacing w:val="-9"/>
        </w:rPr>
        <w:t xml:space="preserve"> </w:t>
      </w:r>
      <w:r>
        <w:rPr>
          <w:rFonts w:cs="Times New Roman"/>
          <w:color w:val="231F20"/>
          <w:spacing w:val="-3"/>
        </w:rPr>
        <w:t>f</w:t>
      </w:r>
      <w:r>
        <w:rPr>
          <w:rFonts w:cs="Times New Roman"/>
          <w:color w:val="231F20"/>
          <w:spacing w:val="-2"/>
        </w:rPr>
        <w:t>rom</w:t>
      </w:r>
      <w:r>
        <w:rPr>
          <w:rFonts w:cs="Times New Roman"/>
          <w:color w:val="231F20"/>
          <w:spacing w:val="-1"/>
        </w:rPr>
        <w:t xml:space="preserve"> </w:t>
      </w:r>
      <w:r>
        <w:rPr>
          <w:rFonts w:cs="Times New Roman"/>
          <w:color w:val="231F20"/>
          <w:spacing w:val="-3"/>
        </w:rPr>
        <w:t>massive</w:t>
      </w:r>
      <w:r>
        <w:rPr>
          <w:rFonts w:cs="Times New Roman"/>
          <w:color w:val="231F20"/>
          <w:spacing w:val="43"/>
          <w:w w:val="96"/>
        </w:rPr>
        <w:t xml:space="preserve"> </w:t>
      </w:r>
      <w:r>
        <w:rPr>
          <w:rFonts w:cs="Times New Roman"/>
          <w:color w:val="231F20"/>
          <w:spacing w:val="-3"/>
        </w:rPr>
        <w:t>in</w:t>
      </w:r>
      <w:r>
        <w:rPr>
          <w:rFonts w:cs="Times New Roman"/>
          <w:color w:val="231F20"/>
          <w:spacing w:val="-4"/>
        </w:rPr>
        <w:t xml:space="preserve">vestments </w:t>
      </w:r>
      <w:r>
        <w:rPr>
          <w:rFonts w:cs="Times New Roman"/>
          <w:color w:val="231F20"/>
          <w:spacing w:val="-1"/>
        </w:rPr>
        <w:t>in</w:t>
      </w:r>
      <w:r>
        <w:rPr>
          <w:rFonts w:cs="Times New Roman"/>
          <w:color w:val="231F20"/>
          <w:spacing w:val="-4"/>
        </w:rPr>
        <w:t xml:space="preserve"> </w:t>
      </w:r>
      <w:r>
        <w:rPr>
          <w:rFonts w:cs="Times New Roman"/>
          <w:color w:val="231F20"/>
          <w:spacing w:val="-2"/>
        </w:rPr>
        <w:t>ener</w:t>
      </w:r>
      <w:r>
        <w:rPr>
          <w:rFonts w:cs="Times New Roman"/>
          <w:color w:val="231F20"/>
          <w:spacing w:val="-3"/>
        </w:rPr>
        <w:t>gy</w:t>
      </w:r>
      <w:r>
        <w:rPr>
          <w:rFonts w:cs="Times New Roman"/>
          <w:color w:val="231F20"/>
          <w:spacing w:val="-4"/>
        </w:rPr>
        <w:t xml:space="preserve"> saving</w:t>
      </w:r>
      <w:r>
        <w:rPr>
          <w:rFonts w:cs="Times New Roman"/>
          <w:color w:val="231F20"/>
          <w:spacing w:val="-3"/>
        </w:rPr>
        <w:t>,</w:t>
      </w:r>
      <w:r>
        <w:rPr>
          <w:rFonts w:cs="Times New Roman"/>
          <w:color w:val="231F20"/>
          <w:spacing w:val="-11"/>
        </w:rPr>
        <w:t xml:space="preserve"> </w:t>
      </w:r>
      <w:r>
        <w:rPr>
          <w:rFonts w:cs="Times New Roman"/>
          <w:color w:val="231F20"/>
          <w:spacing w:val="-1"/>
        </w:rPr>
        <w:t>to</w:t>
      </w:r>
      <w:r>
        <w:rPr>
          <w:rFonts w:cs="Times New Roman"/>
          <w:color w:val="231F20"/>
          <w:spacing w:val="-4"/>
        </w:rPr>
        <w:t xml:space="preserve"> </w:t>
      </w:r>
      <w:r>
        <w:rPr>
          <w:rFonts w:cs="Times New Roman"/>
          <w:color w:val="231F20"/>
          <w:spacing w:val="-2"/>
        </w:rPr>
        <w:t>green</w:t>
      </w:r>
      <w:r>
        <w:rPr>
          <w:rFonts w:cs="Times New Roman"/>
          <w:color w:val="231F20"/>
          <w:spacing w:val="38"/>
          <w:w w:val="99"/>
        </w:rPr>
        <w:t xml:space="preserve"> </w:t>
      </w:r>
      <w:r>
        <w:rPr>
          <w:rFonts w:cs="Times New Roman"/>
          <w:color w:val="231F20"/>
          <w:spacing w:val="-2"/>
        </w:rPr>
        <w:t>tec</w:t>
      </w:r>
      <w:r>
        <w:rPr>
          <w:rFonts w:cs="Times New Roman"/>
          <w:color w:val="231F20"/>
          <w:spacing w:val="-1"/>
        </w:rPr>
        <w:t>hnologies</w:t>
      </w:r>
      <w:r>
        <w:rPr>
          <w:rFonts w:cs="Times New Roman"/>
          <w:color w:val="231F20"/>
          <w:spacing w:val="-9"/>
        </w:rPr>
        <w:t xml:space="preserve"> </w:t>
      </w:r>
      <w:r>
        <w:rPr>
          <w:rFonts w:cs="Times New Roman"/>
          <w:color w:val="231F20"/>
          <w:spacing w:val="-1"/>
        </w:rPr>
        <w:t>and</w:t>
      </w:r>
      <w:r>
        <w:rPr>
          <w:rFonts w:cs="Times New Roman"/>
          <w:color w:val="231F20"/>
          <w:spacing w:val="-8"/>
        </w:rPr>
        <w:t xml:space="preserve"> </w:t>
      </w:r>
      <w:r>
        <w:rPr>
          <w:rFonts w:cs="Times New Roman"/>
          <w:color w:val="231F20"/>
          <w:spacing w:val="-2"/>
        </w:rPr>
        <w:t>infrastr</w:t>
      </w:r>
      <w:r>
        <w:rPr>
          <w:rFonts w:cs="Times New Roman"/>
          <w:color w:val="231F20"/>
          <w:spacing w:val="-1"/>
        </w:rPr>
        <w:t>uctur</w:t>
      </w:r>
      <w:r>
        <w:rPr>
          <w:rFonts w:cs="Times New Roman"/>
          <w:color w:val="231F20"/>
          <w:spacing w:val="-2"/>
        </w:rPr>
        <w:t>e</w:t>
      </w:r>
      <w:r>
        <w:rPr>
          <w:rFonts w:cs="Times New Roman"/>
          <w:color w:val="231F20"/>
          <w:spacing w:val="-1"/>
        </w:rPr>
        <w:t>,</w:t>
      </w:r>
      <w:r>
        <w:rPr>
          <w:rFonts w:cs="Times New Roman"/>
          <w:color w:val="231F20"/>
          <w:spacing w:val="-15"/>
        </w:rPr>
        <w:t xml:space="preserve"> </w:t>
      </w:r>
      <w:r>
        <w:rPr>
          <w:rFonts w:cs="Times New Roman"/>
          <w:color w:val="231F20"/>
          <w:spacing w:val="-1"/>
        </w:rPr>
        <w:t>to</w:t>
      </w:r>
      <w:r>
        <w:rPr>
          <w:rFonts w:cs="Times New Roman"/>
          <w:color w:val="231F20"/>
          <w:spacing w:val="-9"/>
        </w:rPr>
        <w:t xml:space="preserve"> </w:t>
      </w:r>
      <w:r>
        <w:rPr>
          <w:rFonts w:cs="Times New Roman"/>
          <w:color w:val="231F20"/>
          <w:spacing w:val="-3"/>
        </w:rPr>
        <w:t>transfers</w:t>
      </w:r>
      <w:r>
        <w:rPr>
          <w:rFonts w:cs="Times New Roman"/>
          <w:color w:val="231F20"/>
          <w:spacing w:val="30"/>
          <w:w w:val="95"/>
        </w:rPr>
        <w:t xml:space="preserve"> </w:t>
      </w:r>
      <w:r>
        <w:rPr>
          <w:rFonts w:cs="Times New Roman"/>
          <w:color w:val="231F20"/>
          <w:spacing w:val="-2"/>
        </w:rPr>
        <w:t>of</w:t>
      </w:r>
      <w:r>
        <w:rPr>
          <w:rFonts w:cs="Times New Roman"/>
          <w:color w:val="231F20"/>
          <w:spacing w:val="-3"/>
        </w:rPr>
        <w:t xml:space="preserve"> </w:t>
      </w:r>
      <w:r>
        <w:rPr>
          <w:rFonts w:cs="Times New Roman"/>
          <w:color w:val="231F20"/>
          <w:spacing w:val="-1"/>
        </w:rPr>
        <w:t>funds</w:t>
      </w:r>
      <w:r>
        <w:rPr>
          <w:rFonts w:cs="Times New Roman"/>
          <w:color w:val="231F20"/>
          <w:spacing w:val="-2"/>
        </w:rPr>
        <w:t xml:space="preserve"> </w:t>
      </w:r>
      <w:r>
        <w:rPr>
          <w:rFonts w:cs="Times New Roman"/>
          <w:color w:val="231F20"/>
          <w:spacing w:val="-1"/>
        </w:rPr>
        <w:t>to</w:t>
      </w:r>
      <w:r>
        <w:rPr>
          <w:rFonts w:cs="Times New Roman"/>
          <w:color w:val="231F20"/>
          <w:spacing w:val="-3"/>
        </w:rPr>
        <w:t xml:space="preserve"> </w:t>
      </w:r>
      <w:r>
        <w:rPr>
          <w:rFonts w:cs="Times New Roman"/>
          <w:color w:val="231F20"/>
          <w:spacing w:val="-2"/>
        </w:rPr>
        <w:t>de</w:t>
      </w:r>
      <w:r>
        <w:rPr>
          <w:rFonts w:cs="Times New Roman"/>
          <w:color w:val="231F20"/>
          <w:spacing w:val="-3"/>
        </w:rPr>
        <w:t>v</w:t>
      </w:r>
      <w:r>
        <w:rPr>
          <w:rFonts w:cs="Times New Roman"/>
          <w:color w:val="231F20"/>
          <w:spacing w:val="-2"/>
        </w:rPr>
        <w:t xml:space="preserve">eloping </w:t>
      </w:r>
      <w:proofErr w:type="spellStart"/>
      <w:r>
        <w:rPr>
          <w:rFonts w:cs="Times New Roman"/>
          <w:color w:val="231F20"/>
          <w:spacing w:val="-1"/>
        </w:rPr>
        <w:t>countr</w:t>
      </w:r>
      <w:r>
        <w:rPr>
          <w:rFonts w:cs="Times New Roman"/>
          <w:color w:val="231F20"/>
          <w:spacing w:val="-2"/>
        </w:rPr>
        <w:t>ies</w:t>
      </w:r>
      <w:r w:rsidR="0018140B" w:rsidRPr="0018140B">
        <w:rPr>
          <w:rFonts w:cs="Times New Roman"/>
          <w:b/>
          <w:color w:val="231F20"/>
          <w:spacing w:val="-1"/>
          <w:sz w:val="28"/>
        </w:rPr>
        <w:t>.X</w:t>
      </w:r>
      <w:proofErr w:type="spellEnd"/>
      <w:r w:rsidR="0018140B" w:rsidRPr="0018140B">
        <w:rPr>
          <w:rFonts w:cs="Times New Roman"/>
          <w:b/>
          <w:color w:val="231F20"/>
          <w:spacing w:val="-1"/>
          <w:sz w:val="28"/>
        </w:rPr>
        <w:t>-</w:t>
      </w:r>
    </w:p>
    <w:p w14:paraId="3E8B3342" w14:textId="77777777" w:rsidR="00B64989" w:rsidRDefault="00B64989">
      <w:pPr>
        <w:spacing w:before="5"/>
        <w:rPr>
          <w:rFonts w:ascii="Times New Roman" w:eastAsia="Times New Roman" w:hAnsi="Times New Roman" w:cs="Times New Roman"/>
          <w:sz w:val="17"/>
          <w:szCs w:val="17"/>
        </w:rPr>
      </w:pPr>
    </w:p>
    <w:p w14:paraId="7D3A3D06" w14:textId="69916633" w:rsidR="00B64989" w:rsidRDefault="00FC35D5">
      <w:pPr>
        <w:pStyle w:val="BodyText"/>
        <w:spacing w:line="254" w:lineRule="auto"/>
        <w:ind w:left="1314"/>
        <w:rPr>
          <w:rFonts w:cs="Times New Roman"/>
        </w:rPr>
      </w:pPr>
      <w:r>
        <w:rPr>
          <w:color w:val="231F20"/>
          <w:spacing w:val="-1"/>
        </w:rPr>
        <w:t>Human-made</w:t>
      </w:r>
      <w:r>
        <w:rPr>
          <w:color w:val="231F20"/>
          <w:spacing w:val="-4"/>
        </w:rPr>
        <w:t xml:space="preserve"> </w:t>
      </w:r>
      <w:r>
        <w:rPr>
          <w:color w:val="231F20"/>
          <w:spacing w:val="-3"/>
        </w:rPr>
        <w:t>climate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change</w:t>
      </w:r>
      <w:r>
        <w:rPr>
          <w:color w:val="231F20"/>
          <w:spacing w:val="-3"/>
        </w:rPr>
        <w:t xml:space="preserve"> </w:t>
      </w:r>
      <w:r>
        <w:rPr>
          <w:color w:val="231F20"/>
          <w:spacing w:val="-2"/>
        </w:rPr>
        <w:t>is</w:t>
      </w:r>
      <w:r>
        <w:rPr>
          <w:color w:val="231F20"/>
          <w:spacing w:val="-4"/>
        </w:rPr>
        <w:t xml:space="preserve"> </w:t>
      </w:r>
      <w:r>
        <w:rPr>
          <w:color w:val="231F20"/>
          <w:spacing w:val="-1"/>
        </w:rPr>
        <w:t>an</w:t>
      </w:r>
      <w:r>
        <w:rPr>
          <w:color w:val="231F20"/>
          <w:spacing w:val="28"/>
          <w:w w:val="98"/>
        </w:rPr>
        <w:t xml:space="preserve"> </w:t>
      </w:r>
      <w:r>
        <w:rPr>
          <w:color w:val="231F20"/>
          <w:spacing w:val="-2"/>
        </w:rPr>
        <w:t>unpr</w:t>
      </w:r>
      <w:r>
        <w:rPr>
          <w:color w:val="231F20"/>
          <w:spacing w:val="-3"/>
        </w:rPr>
        <w:t>ecedentedly</w:t>
      </w:r>
      <w:r>
        <w:rPr>
          <w:color w:val="231F20"/>
          <w:spacing w:val="-2"/>
        </w:rPr>
        <w:t xml:space="preserve"> ser</w:t>
      </w:r>
      <w:r>
        <w:rPr>
          <w:color w:val="231F20"/>
          <w:spacing w:val="-1"/>
        </w:rPr>
        <w:t xml:space="preserve">ious </w:t>
      </w:r>
      <w:r>
        <w:rPr>
          <w:color w:val="231F20"/>
          <w:spacing w:val="-2"/>
        </w:rPr>
        <w:t>thr</w:t>
      </w:r>
      <w:r>
        <w:rPr>
          <w:color w:val="231F20"/>
          <w:spacing w:val="-3"/>
        </w:rPr>
        <w:t>ea</w:t>
      </w:r>
      <w:r>
        <w:rPr>
          <w:color w:val="231F20"/>
          <w:spacing w:val="-2"/>
        </w:rPr>
        <w:t>t</w:t>
      </w:r>
      <w:r>
        <w:rPr>
          <w:color w:val="231F20"/>
          <w:spacing w:val="-1"/>
        </w:rPr>
        <w:t xml:space="preserve"> to</w:t>
      </w:r>
      <w:r>
        <w:rPr>
          <w:color w:val="231F20"/>
          <w:spacing w:val="-2"/>
        </w:rPr>
        <w:t xml:space="preserve"> </w:t>
      </w:r>
      <w:r>
        <w:rPr>
          <w:color w:val="231F20"/>
          <w:spacing w:val="-1"/>
        </w:rPr>
        <w:t xml:space="preserve">our </w:t>
      </w:r>
      <w:proofErr w:type="spellStart"/>
      <w:proofErr w:type="gramStart"/>
      <w:r>
        <w:rPr>
          <w:color w:val="231F20"/>
          <w:spacing w:val="-4"/>
        </w:rPr>
        <w:lastRenderedPageBreak/>
        <w:t>w</w:t>
      </w:r>
      <w:r>
        <w:rPr>
          <w:color w:val="231F20"/>
          <w:spacing w:val="-5"/>
        </w:rPr>
        <w:t>elfare</w:t>
      </w:r>
      <w:r w:rsidR="0018140B" w:rsidRPr="0018140B">
        <w:rPr>
          <w:b/>
          <w:color w:val="231F20"/>
          <w:spacing w:val="-4"/>
          <w:sz w:val="28"/>
        </w:rPr>
        <w:t>.X</w:t>
      </w:r>
      <w:proofErr w:type="spellEnd"/>
      <w:proofErr w:type="gramEnd"/>
      <w:r w:rsidR="0018140B" w:rsidRPr="0018140B">
        <w:rPr>
          <w:b/>
          <w:color w:val="231F20"/>
          <w:spacing w:val="-4"/>
          <w:sz w:val="28"/>
        </w:rPr>
        <w:t>-</w:t>
      </w:r>
      <w:r w:rsidR="006A5B53">
        <w:rPr>
          <w:b/>
          <w:color w:val="231F20"/>
          <w:spacing w:val="-4"/>
          <w:sz w:val="28"/>
        </w:rPr>
        <w:t>P</w:t>
      </w:r>
      <w:r>
        <w:rPr>
          <w:color w:val="231F20"/>
          <w:spacing w:val="57"/>
        </w:rPr>
        <w:t xml:space="preserve"> </w:t>
      </w:r>
      <w:r>
        <w:rPr>
          <w:color w:val="231F20"/>
          <w:spacing w:val="-2"/>
        </w:rPr>
        <w:t>But</w:t>
      </w:r>
      <w:r>
        <w:rPr>
          <w:color w:val="231F20"/>
          <w:spacing w:val="-9"/>
        </w:rPr>
        <w:t xml:space="preserve"> </w:t>
      </w:r>
      <w:r>
        <w:rPr>
          <w:color w:val="231F20"/>
          <w:spacing w:val="-2"/>
        </w:rPr>
        <w:t>onl</w:t>
      </w:r>
      <w:r>
        <w:rPr>
          <w:color w:val="231F20"/>
          <w:spacing w:val="-3"/>
        </w:rPr>
        <w:t>y</w:t>
      </w:r>
      <w:r>
        <w:rPr>
          <w:color w:val="231F20"/>
          <w:spacing w:val="-9"/>
        </w:rPr>
        <w:t xml:space="preserve"> </w:t>
      </w:r>
      <w:r>
        <w:rPr>
          <w:color w:val="231F20"/>
          <w:spacing w:val="-1"/>
        </w:rPr>
        <w:t>the</w:t>
      </w:r>
      <w:r>
        <w:rPr>
          <w:color w:val="231F20"/>
          <w:spacing w:val="-9"/>
        </w:rPr>
        <w:t xml:space="preserve"> </w:t>
      </w:r>
      <w:r>
        <w:rPr>
          <w:color w:val="231F20"/>
          <w:spacing w:val="-3"/>
        </w:rPr>
        <w:t>Gr</w:t>
      </w:r>
      <w:r>
        <w:rPr>
          <w:color w:val="231F20"/>
          <w:spacing w:val="-2"/>
        </w:rPr>
        <w:t>een</w:t>
      </w:r>
      <w:r>
        <w:rPr>
          <w:color w:val="231F20"/>
          <w:spacing w:val="-9"/>
        </w:rPr>
        <w:t xml:space="preserve"> </w:t>
      </w:r>
      <w:r>
        <w:rPr>
          <w:color w:val="231F20"/>
          <w:spacing w:val="-3"/>
        </w:rPr>
        <w:t>Pa</w:t>
      </w:r>
      <w:r>
        <w:rPr>
          <w:color w:val="231F20"/>
          <w:spacing w:val="-2"/>
        </w:rPr>
        <w:t>r</w:t>
      </w:r>
      <w:r>
        <w:rPr>
          <w:color w:val="231F20"/>
          <w:spacing w:val="-3"/>
        </w:rPr>
        <w:t>ty</w:t>
      </w:r>
      <w:r>
        <w:rPr>
          <w:color w:val="231F20"/>
          <w:spacing w:val="-9"/>
        </w:rPr>
        <w:t xml:space="preserve"> </w:t>
      </w:r>
      <w:r>
        <w:rPr>
          <w:color w:val="231F20"/>
          <w:spacing w:val="-1"/>
        </w:rPr>
        <w:t>understands</w:t>
      </w:r>
      <w:r>
        <w:rPr>
          <w:color w:val="231F20"/>
          <w:spacing w:val="-9"/>
        </w:rPr>
        <w:t xml:space="preserve"> </w:t>
      </w:r>
      <w:r>
        <w:rPr>
          <w:color w:val="231F20"/>
          <w:spacing w:val="-3"/>
        </w:rPr>
        <w:t>tha</w:t>
      </w:r>
      <w:r>
        <w:rPr>
          <w:color w:val="231F20"/>
          <w:spacing w:val="-2"/>
        </w:rPr>
        <w:t>t</w:t>
      </w:r>
      <w:r>
        <w:rPr>
          <w:color w:val="231F20"/>
          <w:spacing w:val="-9"/>
        </w:rPr>
        <w:t xml:space="preserve"> </w:t>
      </w:r>
      <w:r>
        <w:rPr>
          <w:color w:val="231F20"/>
          <w:spacing w:val="-1"/>
        </w:rPr>
        <w:t>this</w:t>
      </w:r>
      <w:r>
        <w:rPr>
          <w:color w:val="231F20"/>
          <w:spacing w:val="30"/>
          <w:w w:val="98"/>
        </w:rPr>
        <w:t xml:space="preserve"> </w:t>
      </w:r>
      <w:r>
        <w:rPr>
          <w:color w:val="231F20"/>
          <w:spacing w:val="-2"/>
        </w:rPr>
        <w:t>is</w:t>
      </w:r>
      <w:r>
        <w:rPr>
          <w:color w:val="231F20"/>
          <w:spacing w:val="-1"/>
        </w:rPr>
        <w:t xml:space="preserve"> </w:t>
      </w:r>
      <w:r>
        <w:rPr>
          <w:color w:val="231F20"/>
          <w:spacing w:val="-2"/>
        </w:rPr>
        <w:t>just</w:t>
      </w:r>
      <w:r>
        <w:rPr>
          <w:color w:val="231F20"/>
          <w:spacing w:val="-1"/>
        </w:rPr>
        <w:t xml:space="preserve"> one </w:t>
      </w:r>
      <w:r>
        <w:rPr>
          <w:color w:val="231F20"/>
          <w:spacing w:val="-2"/>
        </w:rPr>
        <w:t>sign</w:t>
      </w:r>
      <w:r>
        <w:rPr>
          <w:color w:val="231F20"/>
        </w:rPr>
        <w:t xml:space="preserve"> </w:t>
      </w:r>
      <w:r>
        <w:rPr>
          <w:color w:val="231F20"/>
          <w:spacing w:val="-2"/>
        </w:rPr>
        <w:t>of</w:t>
      </w:r>
      <w:r>
        <w:rPr>
          <w:color w:val="231F20"/>
          <w:spacing w:val="-1"/>
        </w:rPr>
        <w:t xml:space="preserve"> the </w:t>
      </w:r>
      <w:r>
        <w:rPr>
          <w:color w:val="231F20"/>
          <w:spacing w:val="-3"/>
        </w:rPr>
        <w:t>stress</w:t>
      </w:r>
      <w:r>
        <w:rPr>
          <w:color w:val="231F20"/>
          <w:spacing w:val="-1"/>
        </w:rPr>
        <w:t xml:space="preserve"> our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economies</w:t>
      </w:r>
    </w:p>
    <w:p w14:paraId="3E43FC0D" w14:textId="0A0A93F0" w:rsidR="00B64989" w:rsidRDefault="00FC35D5">
      <w:pPr>
        <w:pStyle w:val="BodyText"/>
        <w:spacing w:before="107"/>
        <w:ind w:left="319"/>
        <w:rPr>
          <w:rFonts w:cs="Times New Roman"/>
        </w:rPr>
      </w:pPr>
      <w:r>
        <w:br w:type="column"/>
      </w:r>
      <w:proofErr w:type="gramStart"/>
      <w:r>
        <w:rPr>
          <w:color w:val="231F20"/>
          <w:spacing w:val="-1"/>
        </w:rPr>
        <w:lastRenderedPageBreak/>
        <w:t>and</w:t>
      </w:r>
      <w:proofErr w:type="gramEnd"/>
      <w:r>
        <w:rPr>
          <w:color w:val="231F20"/>
          <w:spacing w:val="-1"/>
        </w:rPr>
        <w:t xml:space="preserve"> </w:t>
      </w:r>
      <w:r>
        <w:rPr>
          <w:color w:val="231F20"/>
          <w:spacing w:val="-3"/>
        </w:rPr>
        <w:t>lifestyles</w:t>
      </w:r>
      <w:r>
        <w:rPr>
          <w:color w:val="231F20"/>
          <w:spacing w:val="-1"/>
        </w:rPr>
        <w:t xml:space="preserve"> put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 xml:space="preserve">on the </w:t>
      </w:r>
      <w:proofErr w:type="spellStart"/>
      <w:r>
        <w:rPr>
          <w:color w:val="231F20"/>
          <w:spacing w:val="-2"/>
        </w:rPr>
        <w:t>en</w:t>
      </w:r>
      <w:r>
        <w:rPr>
          <w:color w:val="231F20"/>
          <w:spacing w:val="-3"/>
        </w:rPr>
        <w:t>vir</w:t>
      </w:r>
      <w:r>
        <w:rPr>
          <w:color w:val="231F20"/>
          <w:spacing w:val="-2"/>
        </w:rPr>
        <w:t>onment</w:t>
      </w:r>
      <w:r w:rsidR="0018140B" w:rsidRPr="0018140B">
        <w:rPr>
          <w:b/>
          <w:color w:val="231F20"/>
          <w:spacing w:val="-2"/>
          <w:sz w:val="28"/>
        </w:rPr>
        <w:t>.X</w:t>
      </w:r>
      <w:proofErr w:type="spellEnd"/>
      <w:r w:rsidR="0018140B" w:rsidRPr="0018140B">
        <w:rPr>
          <w:b/>
          <w:color w:val="231F20"/>
          <w:spacing w:val="-2"/>
          <w:sz w:val="28"/>
        </w:rPr>
        <w:t>-</w:t>
      </w:r>
      <w:r w:rsidR="006A5B53">
        <w:rPr>
          <w:b/>
          <w:color w:val="231F20"/>
          <w:spacing w:val="-2"/>
          <w:sz w:val="28"/>
        </w:rPr>
        <w:t>P</w:t>
      </w:r>
    </w:p>
    <w:p w14:paraId="512955B7" w14:textId="52DA16C2" w:rsidR="00B64989" w:rsidRDefault="00FC35D5">
      <w:pPr>
        <w:pStyle w:val="BodyText"/>
        <w:spacing w:before="15" w:line="254" w:lineRule="auto"/>
        <w:ind w:left="319" w:right="1439"/>
        <w:rPr>
          <w:rFonts w:cs="Times New Roman"/>
        </w:rPr>
      </w:pPr>
      <w:r>
        <w:rPr>
          <w:rFonts w:cs="Times New Roman"/>
          <w:color w:val="231F20"/>
          <w:spacing w:val="-1"/>
        </w:rPr>
        <w:t>Other</w:t>
      </w:r>
      <w:r>
        <w:rPr>
          <w:rFonts w:cs="Times New Roman"/>
          <w:color w:val="231F20"/>
          <w:spacing w:val="-8"/>
        </w:rPr>
        <w:t xml:space="preserve"> </w:t>
      </w:r>
      <w:r>
        <w:rPr>
          <w:rFonts w:cs="Times New Roman"/>
          <w:color w:val="231F20"/>
          <w:spacing w:val="-2"/>
        </w:rPr>
        <w:t>political</w:t>
      </w:r>
      <w:r>
        <w:rPr>
          <w:rFonts w:cs="Times New Roman"/>
          <w:color w:val="231F20"/>
          <w:spacing w:val="-8"/>
        </w:rPr>
        <w:t xml:space="preserve"> </w:t>
      </w:r>
      <w:r>
        <w:rPr>
          <w:rFonts w:cs="Times New Roman"/>
          <w:color w:val="231F20"/>
          <w:spacing w:val="-1"/>
        </w:rPr>
        <w:t>par</w:t>
      </w:r>
      <w:r>
        <w:rPr>
          <w:rFonts w:cs="Times New Roman"/>
          <w:color w:val="231F20"/>
          <w:spacing w:val="-2"/>
        </w:rPr>
        <w:t>ties</w:t>
      </w:r>
      <w:r>
        <w:rPr>
          <w:rFonts w:cs="Times New Roman"/>
          <w:color w:val="231F20"/>
          <w:spacing w:val="-8"/>
        </w:rPr>
        <w:t xml:space="preserve"> </w:t>
      </w:r>
      <w:r>
        <w:rPr>
          <w:rFonts w:cs="Times New Roman"/>
          <w:color w:val="231F20"/>
          <w:spacing w:val="-2"/>
        </w:rPr>
        <w:t>will</w:t>
      </w:r>
      <w:r>
        <w:rPr>
          <w:rFonts w:cs="Times New Roman"/>
          <w:color w:val="231F20"/>
          <w:spacing w:val="-8"/>
        </w:rPr>
        <w:t xml:space="preserve"> </w:t>
      </w:r>
      <w:r>
        <w:rPr>
          <w:rFonts w:cs="Times New Roman"/>
          <w:color w:val="231F20"/>
          <w:spacing w:val="-6"/>
        </w:rPr>
        <w:t>have</w:t>
      </w:r>
      <w:r>
        <w:rPr>
          <w:rFonts w:cs="Times New Roman"/>
          <w:color w:val="231F20"/>
          <w:spacing w:val="-8"/>
        </w:rPr>
        <w:t xml:space="preserve"> </w:t>
      </w:r>
      <w:r>
        <w:rPr>
          <w:rFonts w:cs="Times New Roman"/>
          <w:color w:val="231F20"/>
          <w:spacing w:val="-3"/>
        </w:rPr>
        <w:t>y</w:t>
      </w:r>
      <w:r>
        <w:rPr>
          <w:rFonts w:cs="Times New Roman"/>
          <w:color w:val="231F20"/>
          <w:spacing w:val="-2"/>
        </w:rPr>
        <w:t>ou</w:t>
      </w:r>
      <w:r>
        <w:rPr>
          <w:rFonts w:cs="Times New Roman"/>
          <w:color w:val="231F20"/>
          <w:spacing w:val="-8"/>
        </w:rPr>
        <w:t xml:space="preserve"> </w:t>
      </w:r>
      <w:r>
        <w:rPr>
          <w:rFonts w:cs="Times New Roman"/>
          <w:color w:val="231F20"/>
          <w:spacing w:val="-4"/>
        </w:rPr>
        <w:t>believe</w:t>
      </w:r>
      <w:r>
        <w:rPr>
          <w:rFonts w:cs="Times New Roman"/>
          <w:color w:val="231F20"/>
          <w:spacing w:val="31"/>
          <w:w w:val="96"/>
        </w:rPr>
        <w:t xml:space="preserve"> </w:t>
      </w:r>
      <w:r>
        <w:rPr>
          <w:rFonts w:cs="Times New Roman"/>
          <w:color w:val="231F20"/>
          <w:spacing w:val="-3"/>
        </w:rPr>
        <w:t>tha</w:t>
      </w:r>
      <w:r>
        <w:rPr>
          <w:rFonts w:cs="Times New Roman"/>
          <w:color w:val="231F20"/>
          <w:spacing w:val="-2"/>
        </w:rPr>
        <w:t>t</w:t>
      </w:r>
      <w:r>
        <w:rPr>
          <w:rFonts w:cs="Times New Roman"/>
          <w:color w:val="231F20"/>
          <w:spacing w:val="-4"/>
        </w:rPr>
        <w:t xml:space="preserve"> </w:t>
      </w:r>
      <w:r>
        <w:rPr>
          <w:rFonts w:cs="Times New Roman"/>
          <w:color w:val="231F20"/>
          <w:spacing w:val="-7"/>
        </w:rPr>
        <w:t>it</w:t>
      </w:r>
      <w:r>
        <w:rPr>
          <w:rFonts w:cs="Times New Roman"/>
          <w:color w:val="231F20"/>
          <w:spacing w:val="-8"/>
        </w:rPr>
        <w:t>’</w:t>
      </w:r>
      <w:r>
        <w:rPr>
          <w:rFonts w:cs="Times New Roman"/>
          <w:color w:val="231F20"/>
          <w:spacing w:val="-7"/>
        </w:rPr>
        <w:t>s</w:t>
      </w:r>
      <w:r>
        <w:rPr>
          <w:rFonts w:cs="Times New Roman"/>
          <w:color w:val="231F20"/>
          <w:spacing w:val="-4"/>
        </w:rPr>
        <w:t xml:space="preserve"> </w:t>
      </w:r>
      <w:r>
        <w:rPr>
          <w:rFonts w:cs="Times New Roman"/>
          <w:color w:val="231F20"/>
          <w:spacing w:val="-2"/>
        </w:rPr>
        <w:t>just</w:t>
      </w:r>
      <w:r>
        <w:rPr>
          <w:rFonts w:cs="Times New Roman"/>
          <w:color w:val="231F20"/>
          <w:spacing w:val="-4"/>
        </w:rPr>
        <w:t xml:space="preserve"> </w:t>
      </w:r>
      <w:r>
        <w:rPr>
          <w:rFonts w:cs="Times New Roman"/>
          <w:color w:val="231F20"/>
          <w:spacing w:val="-1"/>
        </w:rPr>
        <w:t>an</w:t>
      </w:r>
      <w:r>
        <w:rPr>
          <w:rFonts w:cs="Times New Roman"/>
          <w:color w:val="231F20"/>
          <w:spacing w:val="-4"/>
        </w:rPr>
        <w:t xml:space="preserve"> </w:t>
      </w:r>
      <w:r>
        <w:rPr>
          <w:rFonts w:cs="Times New Roman"/>
          <w:color w:val="231F20"/>
          <w:spacing w:val="-3"/>
        </w:rPr>
        <w:t>isola</w:t>
      </w:r>
      <w:r>
        <w:rPr>
          <w:rFonts w:cs="Times New Roman"/>
          <w:color w:val="231F20"/>
          <w:spacing w:val="-2"/>
        </w:rPr>
        <w:t>ted</w:t>
      </w:r>
      <w:r>
        <w:rPr>
          <w:rFonts w:cs="Times New Roman"/>
          <w:color w:val="231F20"/>
          <w:spacing w:val="-4"/>
        </w:rPr>
        <w:t xml:space="preserve"> </w:t>
      </w:r>
      <w:proofErr w:type="spellStart"/>
      <w:proofErr w:type="gramStart"/>
      <w:r>
        <w:rPr>
          <w:rFonts w:cs="Times New Roman"/>
          <w:color w:val="231F20"/>
          <w:spacing w:val="-2"/>
        </w:rPr>
        <w:t>prob</w:t>
      </w:r>
      <w:r>
        <w:rPr>
          <w:rFonts w:cs="Times New Roman"/>
          <w:color w:val="231F20"/>
          <w:spacing w:val="-3"/>
        </w:rPr>
        <w:t>lem</w:t>
      </w:r>
      <w:r w:rsidR="0018140B" w:rsidRPr="0018140B">
        <w:rPr>
          <w:rFonts w:cs="Times New Roman"/>
          <w:b/>
          <w:color w:val="231F20"/>
          <w:spacing w:val="-3"/>
          <w:sz w:val="28"/>
        </w:rPr>
        <w:t>.X</w:t>
      </w:r>
      <w:proofErr w:type="spellEnd"/>
      <w:proofErr w:type="gramEnd"/>
      <w:r w:rsidR="0018140B" w:rsidRPr="0018140B">
        <w:rPr>
          <w:rFonts w:cs="Times New Roman"/>
          <w:b/>
          <w:color w:val="231F20"/>
          <w:spacing w:val="-3"/>
          <w:sz w:val="28"/>
        </w:rPr>
        <w:t>-</w:t>
      </w:r>
      <w:r>
        <w:rPr>
          <w:rFonts w:cs="Times New Roman"/>
          <w:color w:val="231F20"/>
          <w:spacing w:val="-11"/>
        </w:rPr>
        <w:t xml:space="preserve"> </w:t>
      </w:r>
      <w:r>
        <w:rPr>
          <w:rFonts w:cs="Times New Roman"/>
          <w:color w:val="231F20"/>
          <w:spacing w:val="-2"/>
        </w:rPr>
        <w:t>But</w:t>
      </w:r>
      <w:r>
        <w:rPr>
          <w:rFonts w:cs="Times New Roman"/>
          <w:color w:val="231F20"/>
          <w:spacing w:val="-4"/>
        </w:rPr>
        <w:t xml:space="preserve"> </w:t>
      </w:r>
      <w:r>
        <w:rPr>
          <w:rFonts w:cs="Times New Roman"/>
          <w:color w:val="231F20"/>
          <w:spacing w:val="-7"/>
        </w:rPr>
        <w:t>it</w:t>
      </w:r>
      <w:r>
        <w:rPr>
          <w:rFonts w:cs="Times New Roman"/>
          <w:color w:val="231F20"/>
          <w:spacing w:val="-8"/>
        </w:rPr>
        <w:t>’</w:t>
      </w:r>
      <w:r>
        <w:rPr>
          <w:rFonts w:cs="Times New Roman"/>
          <w:color w:val="231F20"/>
          <w:spacing w:val="-7"/>
        </w:rPr>
        <w:t>s</w:t>
      </w:r>
      <w:r>
        <w:rPr>
          <w:rFonts w:cs="Times New Roman"/>
          <w:color w:val="231F20"/>
          <w:spacing w:val="-4"/>
        </w:rPr>
        <w:t xml:space="preserve"> </w:t>
      </w:r>
      <w:proofErr w:type="spellStart"/>
      <w:r>
        <w:rPr>
          <w:rFonts w:cs="Times New Roman"/>
          <w:color w:val="231F20"/>
          <w:spacing w:val="-1"/>
        </w:rPr>
        <w:t>not</w:t>
      </w:r>
      <w:r w:rsidR="0018140B" w:rsidRPr="0018140B">
        <w:rPr>
          <w:rFonts w:cs="Times New Roman"/>
          <w:b/>
          <w:color w:val="231F20"/>
          <w:spacing w:val="-1"/>
          <w:sz w:val="28"/>
        </w:rPr>
        <w:t>.X</w:t>
      </w:r>
      <w:proofErr w:type="spellEnd"/>
      <w:r w:rsidR="0018140B" w:rsidRPr="0018140B">
        <w:rPr>
          <w:rFonts w:cs="Times New Roman"/>
          <w:b/>
          <w:color w:val="231F20"/>
          <w:spacing w:val="-1"/>
          <w:sz w:val="28"/>
        </w:rPr>
        <w:t>-</w:t>
      </w:r>
      <w:r>
        <w:rPr>
          <w:rFonts w:cs="Times New Roman"/>
          <w:color w:val="231F20"/>
          <w:spacing w:val="38"/>
          <w:w w:val="102"/>
        </w:rPr>
        <w:t xml:space="preserve"> </w:t>
      </w:r>
      <w:r>
        <w:rPr>
          <w:rFonts w:cs="Times New Roman"/>
          <w:color w:val="231F20"/>
          <w:spacing w:val="-7"/>
        </w:rPr>
        <w:t>It</w:t>
      </w:r>
      <w:r>
        <w:rPr>
          <w:rFonts w:cs="Times New Roman"/>
          <w:color w:val="231F20"/>
          <w:spacing w:val="-8"/>
        </w:rPr>
        <w:t>’</w:t>
      </w:r>
      <w:r>
        <w:rPr>
          <w:rFonts w:cs="Times New Roman"/>
          <w:color w:val="231F20"/>
          <w:spacing w:val="-7"/>
        </w:rPr>
        <w:t>s</w:t>
      </w:r>
      <w:r>
        <w:rPr>
          <w:rFonts w:cs="Times New Roman"/>
          <w:color w:val="231F20"/>
          <w:spacing w:val="-3"/>
        </w:rPr>
        <w:t xml:space="preserve"> </w:t>
      </w:r>
      <w:r>
        <w:rPr>
          <w:rFonts w:cs="Times New Roman"/>
          <w:color w:val="231F20"/>
        </w:rPr>
        <w:t>a</w:t>
      </w:r>
      <w:r>
        <w:rPr>
          <w:rFonts w:cs="Times New Roman"/>
          <w:color w:val="231F20"/>
          <w:spacing w:val="-2"/>
        </w:rPr>
        <w:t xml:space="preserve"> sign</w:t>
      </w:r>
      <w:r>
        <w:rPr>
          <w:rFonts w:cs="Times New Roman"/>
          <w:color w:val="231F20"/>
          <w:spacing w:val="-3"/>
        </w:rPr>
        <w:t xml:space="preserve"> </w:t>
      </w:r>
      <w:r>
        <w:rPr>
          <w:rFonts w:cs="Times New Roman"/>
          <w:color w:val="231F20"/>
          <w:spacing w:val="-2"/>
        </w:rPr>
        <w:t xml:space="preserve">of </w:t>
      </w:r>
      <w:r>
        <w:rPr>
          <w:rFonts w:cs="Times New Roman"/>
          <w:color w:val="231F20"/>
          <w:spacing w:val="-5"/>
        </w:rPr>
        <w:t>what</w:t>
      </w:r>
      <w:r>
        <w:rPr>
          <w:rFonts w:cs="Times New Roman"/>
          <w:color w:val="231F20"/>
          <w:spacing w:val="-6"/>
        </w:rPr>
        <w:t>’s</w:t>
      </w:r>
      <w:r>
        <w:rPr>
          <w:rFonts w:cs="Times New Roman"/>
          <w:color w:val="231F20"/>
          <w:spacing w:val="-3"/>
        </w:rPr>
        <w:t xml:space="preserve"> </w:t>
      </w:r>
      <w:r>
        <w:rPr>
          <w:rFonts w:cs="Times New Roman"/>
          <w:color w:val="231F20"/>
          <w:spacing w:val="-1"/>
        </w:rPr>
        <w:t>to</w:t>
      </w:r>
      <w:r>
        <w:rPr>
          <w:rFonts w:cs="Times New Roman"/>
          <w:color w:val="231F20"/>
          <w:spacing w:val="-2"/>
        </w:rPr>
        <w:t xml:space="preserve"> </w:t>
      </w:r>
      <w:r>
        <w:rPr>
          <w:rFonts w:cs="Times New Roman"/>
          <w:color w:val="231F20"/>
          <w:spacing w:val="-1"/>
        </w:rPr>
        <w:t>come</w:t>
      </w:r>
      <w:r>
        <w:rPr>
          <w:rFonts w:cs="Times New Roman"/>
          <w:color w:val="231F20"/>
          <w:spacing w:val="-3"/>
        </w:rPr>
        <w:t xml:space="preserve"> </w:t>
      </w:r>
      <w:r>
        <w:rPr>
          <w:rFonts w:cs="Times New Roman"/>
          <w:color w:val="231F20"/>
          <w:spacing w:val="-2"/>
        </w:rPr>
        <w:t xml:space="preserve">unless </w:t>
      </w:r>
      <w:r>
        <w:rPr>
          <w:rFonts w:cs="Times New Roman"/>
          <w:color w:val="231F20"/>
          <w:spacing w:val="-5"/>
        </w:rPr>
        <w:t>w</w:t>
      </w:r>
      <w:r>
        <w:rPr>
          <w:rFonts w:cs="Times New Roman"/>
          <w:color w:val="231F20"/>
          <w:spacing w:val="-6"/>
        </w:rPr>
        <w:t>e</w:t>
      </w:r>
      <w:r>
        <w:rPr>
          <w:rFonts w:cs="Times New Roman"/>
          <w:color w:val="231F20"/>
          <w:spacing w:val="-3"/>
        </w:rPr>
        <w:t xml:space="preserve"> </w:t>
      </w:r>
      <w:r>
        <w:rPr>
          <w:rFonts w:cs="Times New Roman"/>
          <w:color w:val="231F20"/>
          <w:spacing w:val="-1"/>
        </w:rPr>
        <w:t>get</w:t>
      </w:r>
      <w:r>
        <w:rPr>
          <w:rFonts w:cs="Times New Roman"/>
          <w:color w:val="231F20"/>
          <w:spacing w:val="20"/>
          <w:w w:val="98"/>
        </w:rPr>
        <w:t xml:space="preserve"> </w:t>
      </w:r>
      <w:r>
        <w:rPr>
          <w:rFonts w:cs="Times New Roman"/>
          <w:color w:val="231F20"/>
          <w:spacing w:val="-1"/>
        </w:rPr>
        <w:t>our</w:t>
      </w:r>
      <w:r>
        <w:rPr>
          <w:rFonts w:cs="Times New Roman"/>
          <w:color w:val="231F20"/>
          <w:spacing w:val="7"/>
        </w:rPr>
        <w:t xml:space="preserve"> </w:t>
      </w:r>
      <w:r>
        <w:rPr>
          <w:rFonts w:cs="Times New Roman"/>
          <w:color w:val="231F20"/>
          <w:spacing w:val="-2"/>
        </w:rPr>
        <w:t>planetary</w:t>
      </w:r>
      <w:r>
        <w:rPr>
          <w:rFonts w:cs="Times New Roman"/>
          <w:color w:val="231F20"/>
          <w:spacing w:val="7"/>
        </w:rPr>
        <w:t xml:space="preserve"> </w:t>
      </w:r>
      <w:r>
        <w:rPr>
          <w:rFonts w:cs="Times New Roman"/>
          <w:color w:val="231F20"/>
          <w:spacing w:val="-1"/>
        </w:rPr>
        <w:t>home</w:t>
      </w:r>
      <w:r>
        <w:rPr>
          <w:rFonts w:cs="Times New Roman"/>
          <w:color w:val="231F20"/>
          <w:spacing w:val="7"/>
        </w:rPr>
        <w:t xml:space="preserve"> </w:t>
      </w:r>
      <w:r>
        <w:rPr>
          <w:rFonts w:cs="Times New Roman"/>
          <w:color w:val="231F20"/>
          <w:spacing w:val="-1"/>
        </w:rPr>
        <w:t>in</w:t>
      </w:r>
      <w:r>
        <w:rPr>
          <w:rFonts w:cs="Times New Roman"/>
          <w:color w:val="231F20"/>
          <w:spacing w:val="8"/>
        </w:rPr>
        <w:t xml:space="preserve"> </w:t>
      </w:r>
      <w:proofErr w:type="spellStart"/>
      <w:r>
        <w:rPr>
          <w:rFonts w:cs="Times New Roman"/>
          <w:color w:val="231F20"/>
          <w:spacing w:val="-5"/>
        </w:rPr>
        <w:t>order</w:t>
      </w:r>
      <w:r w:rsidR="0018140B" w:rsidRPr="0018140B">
        <w:rPr>
          <w:rFonts w:cs="Times New Roman"/>
          <w:b/>
          <w:color w:val="231F20"/>
          <w:spacing w:val="-5"/>
          <w:sz w:val="28"/>
        </w:rPr>
        <w:t>.X</w:t>
      </w:r>
      <w:proofErr w:type="spellEnd"/>
      <w:r w:rsidR="0018140B" w:rsidRPr="0018140B">
        <w:rPr>
          <w:rFonts w:cs="Times New Roman"/>
          <w:b/>
          <w:color w:val="231F20"/>
          <w:spacing w:val="-5"/>
          <w:sz w:val="28"/>
        </w:rPr>
        <w:t>-</w:t>
      </w:r>
      <w:r w:rsidR="006A5B53">
        <w:rPr>
          <w:rFonts w:cs="Times New Roman"/>
          <w:b/>
          <w:color w:val="231F20"/>
          <w:spacing w:val="-5"/>
          <w:sz w:val="28"/>
        </w:rPr>
        <w:t>P</w:t>
      </w:r>
    </w:p>
    <w:p w14:paraId="39CA22E6" w14:textId="77777777" w:rsidR="00B64989" w:rsidRDefault="00B64989">
      <w:pPr>
        <w:spacing w:before="5"/>
        <w:rPr>
          <w:rFonts w:ascii="Times New Roman" w:eastAsia="Times New Roman" w:hAnsi="Times New Roman" w:cs="Times New Roman"/>
          <w:sz w:val="17"/>
          <w:szCs w:val="17"/>
        </w:rPr>
      </w:pPr>
    </w:p>
    <w:p w14:paraId="1AA9AE18" w14:textId="77777777" w:rsidR="00B64989" w:rsidRDefault="00FC35D5">
      <w:pPr>
        <w:pStyle w:val="BodyText"/>
        <w:spacing w:line="254" w:lineRule="auto"/>
        <w:ind w:left="319" w:right="1282"/>
        <w:rPr>
          <w:rFonts w:cs="Times New Roman"/>
        </w:rPr>
      </w:pPr>
      <w:r>
        <w:rPr>
          <w:rFonts w:cs="Times New Roman"/>
          <w:color w:val="231F20"/>
          <w:spacing w:val="-28"/>
        </w:rPr>
        <w:t>W</w:t>
      </w:r>
      <w:r>
        <w:rPr>
          <w:rFonts w:cs="Times New Roman"/>
          <w:color w:val="231F20"/>
        </w:rPr>
        <w:t>e</w:t>
      </w:r>
      <w:r>
        <w:rPr>
          <w:rFonts w:cs="Times New Roman"/>
          <w:color w:val="231F20"/>
          <w:spacing w:val="-4"/>
        </w:rPr>
        <w:t xml:space="preserve"> </w:t>
      </w:r>
      <w:r>
        <w:rPr>
          <w:rFonts w:cs="Times New Roman"/>
          <w:color w:val="231F20"/>
          <w:spacing w:val="-2"/>
        </w:rPr>
        <w:t>kn</w:t>
      </w:r>
      <w:r>
        <w:rPr>
          <w:rFonts w:cs="Times New Roman"/>
          <w:color w:val="231F20"/>
          <w:spacing w:val="-10"/>
        </w:rPr>
        <w:t>o</w:t>
      </w:r>
      <w:r>
        <w:rPr>
          <w:rFonts w:cs="Times New Roman"/>
          <w:color w:val="231F20"/>
        </w:rPr>
        <w:t>w</w:t>
      </w:r>
      <w:r>
        <w:rPr>
          <w:rFonts w:cs="Times New Roman"/>
          <w:color w:val="231F20"/>
          <w:spacing w:val="-3"/>
        </w:rPr>
        <w:t xml:space="preserve"> th</w:t>
      </w:r>
      <w:r>
        <w:rPr>
          <w:rFonts w:cs="Times New Roman"/>
          <w:color w:val="231F20"/>
          <w:spacing w:val="-5"/>
        </w:rPr>
        <w:t>a</w:t>
      </w:r>
      <w:r>
        <w:rPr>
          <w:rFonts w:cs="Times New Roman"/>
          <w:color w:val="231F20"/>
        </w:rPr>
        <w:t>t</w:t>
      </w:r>
      <w:r>
        <w:rPr>
          <w:rFonts w:cs="Times New Roman"/>
          <w:color w:val="231F20"/>
          <w:spacing w:val="-4"/>
        </w:rPr>
        <w:t xml:space="preserve"> </w:t>
      </w:r>
      <w:r>
        <w:rPr>
          <w:rFonts w:cs="Times New Roman"/>
          <w:color w:val="231F20"/>
          <w:spacing w:val="-10"/>
        </w:rPr>
        <w:t>e</w:t>
      </w:r>
      <w:r>
        <w:rPr>
          <w:rFonts w:cs="Times New Roman"/>
          <w:color w:val="231F20"/>
          <w:spacing w:val="-7"/>
        </w:rPr>
        <w:t>v</w:t>
      </w:r>
      <w:r>
        <w:rPr>
          <w:rFonts w:cs="Times New Roman"/>
          <w:color w:val="231F20"/>
          <w:spacing w:val="-2"/>
        </w:rPr>
        <w:t>e</w:t>
      </w:r>
      <w:r>
        <w:rPr>
          <w:rFonts w:cs="Times New Roman"/>
          <w:color w:val="231F20"/>
          <w:spacing w:val="1"/>
        </w:rPr>
        <w:t>r</w:t>
      </w:r>
      <w:r>
        <w:rPr>
          <w:rFonts w:cs="Times New Roman"/>
          <w:color w:val="231F20"/>
        </w:rPr>
        <w:t>y</w:t>
      </w:r>
      <w:r>
        <w:rPr>
          <w:rFonts w:cs="Times New Roman"/>
          <w:color w:val="231F20"/>
          <w:spacing w:val="-4"/>
        </w:rPr>
        <w:t xml:space="preserve"> </w:t>
      </w:r>
      <w:r>
        <w:rPr>
          <w:rFonts w:cs="Times New Roman"/>
          <w:color w:val="231F20"/>
          <w:spacing w:val="-2"/>
        </w:rPr>
        <w:t>person</w:t>
      </w:r>
      <w:r>
        <w:rPr>
          <w:rFonts w:cs="Times New Roman"/>
          <w:color w:val="231F20"/>
        </w:rPr>
        <w:t>,</w:t>
      </w:r>
      <w:r>
        <w:rPr>
          <w:rFonts w:cs="Times New Roman"/>
          <w:color w:val="231F20"/>
          <w:spacing w:val="-11"/>
        </w:rPr>
        <w:t xml:space="preserve"> </w:t>
      </w:r>
      <w:r>
        <w:rPr>
          <w:rFonts w:cs="Times New Roman"/>
          <w:color w:val="231F20"/>
          <w:spacing w:val="-10"/>
        </w:rPr>
        <w:t>e</w:t>
      </w:r>
      <w:r>
        <w:rPr>
          <w:rFonts w:cs="Times New Roman"/>
          <w:color w:val="231F20"/>
          <w:spacing w:val="-7"/>
        </w:rPr>
        <w:t>v</w:t>
      </w:r>
      <w:r>
        <w:rPr>
          <w:rFonts w:cs="Times New Roman"/>
          <w:color w:val="231F20"/>
          <w:spacing w:val="-2"/>
        </w:rPr>
        <w:t>e</w:t>
      </w:r>
      <w:r>
        <w:rPr>
          <w:rFonts w:cs="Times New Roman"/>
          <w:color w:val="231F20"/>
          <w:spacing w:val="1"/>
        </w:rPr>
        <w:t>r</w:t>
      </w:r>
      <w:r>
        <w:rPr>
          <w:rFonts w:cs="Times New Roman"/>
          <w:color w:val="231F20"/>
        </w:rPr>
        <w:t>y</w:t>
      </w:r>
      <w:r>
        <w:rPr>
          <w:rFonts w:cs="Times New Roman"/>
          <w:color w:val="231F20"/>
          <w:spacing w:val="-3"/>
        </w:rPr>
        <w:t xml:space="preserve"> </w:t>
      </w:r>
      <w:r>
        <w:rPr>
          <w:rFonts w:cs="Times New Roman"/>
          <w:color w:val="231F20"/>
          <w:spacing w:val="-2"/>
        </w:rPr>
        <w:t>com</w:t>
      </w:r>
      <w:r>
        <w:rPr>
          <w:rFonts w:cs="Times New Roman"/>
          <w:color w:val="231F20"/>
          <w:spacing w:val="-4"/>
        </w:rPr>
        <w:t>m</w:t>
      </w:r>
      <w:r>
        <w:rPr>
          <w:rFonts w:cs="Times New Roman"/>
          <w:color w:val="231F20"/>
          <w:spacing w:val="-2"/>
        </w:rPr>
        <w:t>unit</w:t>
      </w:r>
      <w:r>
        <w:rPr>
          <w:rFonts w:cs="Times New Roman"/>
          <w:color w:val="231F20"/>
          <w:spacing w:val="-37"/>
        </w:rPr>
        <w:t>y</w:t>
      </w:r>
      <w:r>
        <w:rPr>
          <w:rFonts w:cs="Times New Roman"/>
          <w:color w:val="231F20"/>
        </w:rPr>
        <w:t>,</w:t>
      </w:r>
      <w:r>
        <w:rPr>
          <w:rFonts w:cs="Times New Roman"/>
          <w:color w:val="231F20"/>
          <w:w w:val="112"/>
        </w:rPr>
        <w:t xml:space="preserve"> </w:t>
      </w:r>
      <w:r>
        <w:rPr>
          <w:rFonts w:cs="Times New Roman"/>
          <w:color w:val="231F20"/>
          <w:spacing w:val="-4"/>
        </w:rPr>
        <w:t>ev</w:t>
      </w:r>
      <w:r>
        <w:rPr>
          <w:rFonts w:cs="Times New Roman"/>
          <w:color w:val="231F20"/>
          <w:spacing w:val="-3"/>
        </w:rPr>
        <w:t>er</w:t>
      </w:r>
      <w:r>
        <w:rPr>
          <w:rFonts w:cs="Times New Roman"/>
          <w:color w:val="231F20"/>
          <w:spacing w:val="-4"/>
        </w:rPr>
        <w:t>y</w:t>
      </w:r>
      <w:r>
        <w:rPr>
          <w:rFonts w:cs="Times New Roman"/>
          <w:color w:val="231F20"/>
          <w:spacing w:val="-1"/>
        </w:rPr>
        <w:t xml:space="preserve"> countr</w:t>
      </w:r>
      <w:r>
        <w:rPr>
          <w:rFonts w:cs="Times New Roman"/>
          <w:color w:val="231F20"/>
          <w:spacing w:val="-2"/>
        </w:rPr>
        <w:t>y</w:t>
      </w:r>
      <w:r>
        <w:rPr>
          <w:rFonts w:cs="Times New Roman"/>
          <w:color w:val="231F20"/>
        </w:rPr>
        <w:t xml:space="preserve"> </w:t>
      </w:r>
      <w:r>
        <w:rPr>
          <w:rFonts w:cs="Times New Roman"/>
          <w:color w:val="231F20"/>
          <w:spacing w:val="-2"/>
        </w:rPr>
        <w:t>has</w:t>
      </w:r>
      <w:r>
        <w:rPr>
          <w:rFonts w:cs="Times New Roman"/>
          <w:color w:val="231F20"/>
        </w:rPr>
        <w:t xml:space="preserve"> a</w:t>
      </w:r>
      <w:r>
        <w:rPr>
          <w:rFonts w:cs="Times New Roman"/>
          <w:color w:val="231F20"/>
          <w:spacing w:val="-1"/>
        </w:rPr>
        <w:t xml:space="preserve"> carbon</w:t>
      </w:r>
      <w:r>
        <w:rPr>
          <w:rFonts w:cs="Times New Roman"/>
          <w:color w:val="231F20"/>
        </w:rPr>
        <w:t xml:space="preserve"> </w:t>
      </w:r>
      <w:r>
        <w:rPr>
          <w:rFonts w:cs="Times New Roman"/>
          <w:color w:val="231F20"/>
          <w:spacing w:val="-2"/>
        </w:rPr>
        <w:t>f</w:t>
      </w:r>
      <w:r>
        <w:rPr>
          <w:rFonts w:cs="Times New Roman"/>
          <w:color w:val="231F20"/>
          <w:spacing w:val="-1"/>
        </w:rPr>
        <w:t>ootprint</w:t>
      </w:r>
      <w:r>
        <w:rPr>
          <w:rFonts w:cs="Times New Roman"/>
          <w:color w:val="231F20"/>
        </w:rPr>
        <w:t xml:space="preserve"> </w:t>
      </w:r>
      <w:r>
        <w:rPr>
          <w:rFonts w:cs="Times New Roman"/>
          <w:color w:val="231F20"/>
          <w:spacing w:val="-3"/>
        </w:rPr>
        <w:t>tha</w:t>
      </w:r>
      <w:r>
        <w:rPr>
          <w:rFonts w:cs="Times New Roman"/>
          <w:color w:val="231F20"/>
          <w:spacing w:val="-2"/>
        </w:rPr>
        <w:t>t</w:t>
      </w:r>
      <w:r>
        <w:rPr>
          <w:rFonts w:cs="Times New Roman"/>
          <w:color w:val="231F20"/>
          <w:spacing w:val="33"/>
          <w:w w:val="101"/>
        </w:rPr>
        <w:t xml:space="preserve"> </w:t>
      </w:r>
      <w:r>
        <w:rPr>
          <w:rFonts w:cs="Times New Roman"/>
          <w:color w:val="231F20"/>
          <w:spacing w:val="-1"/>
        </w:rPr>
        <w:t>contrib</w:t>
      </w:r>
      <w:r>
        <w:rPr>
          <w:rFonts w:cs="Times New Roman"/>
          <w:color w:val="231F20"/>
          <w:spacing w:val="-2"/>
        </w:rPr>
        <w:t>utes</w:t>
      </w:r>
      <w:r>
        <w:rPr>
          <w:rFonts w:cs="Times New Roman"/>
          <w:color w:val="231F20"/>
          <w:spacing w:val="-3"/>
        </w:rPr>
        <w:t xml:space="preserve"> </w:t>
      </w:r>
      <w:r>
        <w:rPr>
          <w:rFonts w:cs="Times New Roman"/>
          <w:color w:val="231F20"/>
          <w:spacing w:val="-1"/>
        </w:rPr>
        <w:t>to</w:t>
      </w:r>
      <w:r>
        <w:rPr>
          <w:rFonts w:cs="Times New Roman"/>
          <w:color w:val="231F20"/>
          <w:spacing w:val="-3"/>
        </w:rPr>
        <w:t xml:space="preserve"> climate </w:t>
      </w:r>
      <w:proofErr w:type="spellStart"/>
      <w:proofErr w:type="gramStart"/>
      <w:r>
        <w:rPr>
          <w:rFonts w:cs="Times New Roman"/>
          <w:color w:val="231F20"/>
          <w:spacing w:val="-2"/>
        </w:rPr>
        <w:t>c</w:t>
      </w:r>
      <w:r>
        <w:rPr>
          <w:rFonts w:cs="Times New Roman"/>
          <w:color w:val="231F20"/>
          <w:spacing w:val="-1"/>
        </w:rPr>
        <w:t>hange</w:t>
      </w:r>
      <w:r w:rsidR="0018140B" w:rsidRPr="0018140B">
        <w:rPr>
          <w:rFonts w:cs="Times New Roman"/>
          <w:b/>
          <w:color w:val="231F20"/>
          <w:spacing w:val="-1"/>
          <w:sz w:val="28"/>
        </w:rPr>
        <w:t>.X</w:t>
      </w:r>
      <w:proofErr w:type="spellEnd"/>
      <w:proofErr w:type="gramEnd"/>
      <w:r w:rsidR="0018140B" w:rsidRPr="0018140B">
        <w:rPr>
          <w:rFonts w:cs="Times New Roman"/>
          <w:b/>
          <w:color w:val="231F20"/>
          <w:spacing w:val="-1"/>
          <w:sz w:val="28"/>
        </w:rPr>
        <w:t>-</w:t>
      </w:r>
      <w:r>
        <w:rPr>
          <w:rFonts w:cs="Times New Roman"/>
          <w:color w:val="231F20"/>
          <w:spacing w:val="-25"/>
        </w:rPr>
        <w:t xml:space="preserve"> </w:t>
      </w:r>
      <w:r>
        <w:rPr>
          <w:rFonts w:cs="Times New Roman"/>
          <w:color w:val="231F20"/>
          <w:spacing w:val="-2"/>
        </w:rPr>
        <w:t>And</w:t>
      </w:r>
      <w:r>
        <w:rPr>
          <w:rFonts w:cs="Times New Roman"/>
          <w:color w:val="231F20"/>
          <w:spacing w:val="-3"/>
        </w:rPr>
        <w:t xml:space="preserve"> </w:t>
      </w:r>
      <w:r>
        <w:rPr>
          <w:rFonts w:cs="Times New Roman"/>
          <w:color w:val="231F20"/>
          <w:spacing w:val="-5"/>
        </w:rPr>
        <w:t>w</w:t>
      </w:r>
      <w:r>
        <w:rPr>
          <w:rFonts w:cs="Times New Roman"/>
          <w:color w:val="231F20"/>
          <w:spacing w:val="-6"/>
        </w:rPr>
        <w:t>e</w:t>
      </w:r>
      <w:r>
        <w:rPr>
          <w:rFonts w:cs="Times New Roman"/>
          <w:color w:val="231F20"/>
          <w:spacing w:val="-3"/>
        </w:rPr>
        <w:t xml:space="preserve"> know</w:t>
      </w:r>
      <w:r>
        <w:rPr>
          <w:rFonts w:cs="Times New Roman"/>
          <w:color w:val="231F20"/>
          <w:spacing w:val="37"/>
          <w:w w:val="102"/>
        </w:rPr>
        <w:t xml:space="preserve"> </w:t>
      </w:r>
      <w:r>
        <w:rPr>
          <w:rFonts w:cs="Times New Roman"/>
          <w:color w:val="231F20"/>
          <w:spacing w:val="-3"/>
        </w:rPr>
        <w:t>tha</w:t>
      </w:r>
      <w:r>
        <w:rPr>
          <w:rFonts w:cs="Times New Roman"/>
          <w:color w:val="231F20"/>
          <w:spacing w:val="-2"/>
        </w:rPr>
        <w:t>t</w:t>
      </w:r>
      <w:r>
        <w:rPr>
          <w:rFonts w:cs="Times New Roman"/>
          <w:color w:val="231F20"/>
          <w:spacing w:val="3"/>
        </w:rPr>
        <w:t xml:space="preserve"> </w:t>
      </w:r>
      <w:r>
        <w:rPr>
          <w:rFonts w:cs="Times New Roman"/>
          <w:color w:val="231F20"/>
          <w:spacing w:val="-1"/>
        </w:rPr>
        <w:t>those</w:t>
      </w:r>
      <w:r>
        <w:rPr>
          <w:rFonts w:cs="Times New Roman"/>
          <w:color w:val="231F20"/>
          <w:spacing w:val="4"/>
        </w:rPr>
        <w:t xml:space="preserve"> </w:t>
      </w:r>
      <w:r>
        <w:rPr>
          <w:rFonts w:cs="Times New Roman"/>
          <w:color w:val="231F20"/>
          <w:spacing w:val="-1"/>
        </w:rPr>
        <w:t>with</w:t>
      </w:r>
      <w:r>
        <w:rPr>
          <w:rFonts w:cs="Times New Roman"/>
          <w:color w:val="231F20"/>
          <w:spacing w:val="3"/>
        </w:rPr>
        <w:t xml:space="preserve"> </w:t>
      </w:r>
      <w:r>
        <w:rPr>
          <w:rFonts w:cs="Times New Roman"/>
          <w:color w:val="231F20"/>
          <w:spacing w:val="-1"/>
        </w:rPr>
        <w:t>big</w:t>
      </w:r>
      <w:r>
        <w:rPr>
          <w:rFonts w:cs="Times New Roman"/>
          <w:color w:val="231F20"/>
          <w:spacing w:val="4"/>
        </w:rPr>
        <w:t xml:space="preserve"> </w:t>
      </w:r>
      <w:r>
        <w:rPr>
          <w:rFonts w:cs="Times New Roman"/>
          <w:color w:val="231F20"/>
          <w:spacing w:val="-2"/>
        </w:rPr>
        <w:t>f</w:t>
      </w:r>
      <w:r>
        <w:rPr>
          <w:rFonts w:cs="Times New Roman"/>
          <w:color w:val="231F20"/>
          <w:spacing w:val="-1"/>
        </w:rPr>
        <w:t>ootprints</w:t>
      </w:r>
      <w:r>
        <w:rPr>
          <w:rFonts w:cs="Times New Roman"/>
          <w:color w:val="231F20"/>
          <w:spacing w:val="4"/>
        </w:rPr>
        <w:t xml:space="preserve"> </w:t>
      </w:r>
      <w:r>
        <w:rPr>
          <w:rFonts w:cs="Times New Roman"/>
          <w:color w:val="231F20"/>
        </w:rPr>
        <w:t>–</w:t>
      </w:r>
      <w:r>
        <w:rPr>
          <w:rFonts w:cs="Times New Roman"/>
          <w:color w:val="231F20"/>
          <w:spacing w:val="3"/>
        </w:rPr>
        <w:t xml:space="preserve"> </w:t>
      </w:r>
      <w:r>
        <w:rPr>
          <w:rFonts w:cs="Times New Roman"/>
          <w:color w:val="231F20"/>
          <w:spacing w:val="-1"/>
        </w:rPr>
        <w:t>the</w:t>
      </w:r>
      <w:r>
        <w:rPr>
          <w:rFonts w:cs="Times New Roman"/>
          <w:color w:val="231F20"/>
          <w:spacing w:val="4"/>
        </w:rPr>
        <w:t xml:space="preserve"> </w:t>
      </w:r>
      <w:r>
        <w:rPr>
          <w:rFonts w:cs="Times New Roman"/>
          <w:color w:val="231F20"/>
          <w:spacing w:val="-3"/>
        </w:rPr>
        <w:t>w</w:t>
      </w:r>
      <w:r>
        <w:rPr>
          <w:rFonts w:cs="Times New Roman"/>
          <w:color w:val="231F20"/>
          <w:spacing w:val="-4"/>
        </w:rPr>
        <w:t>ealthy</w:t>
      </w:r>
      <w:r>
        <w:rPr>
          <w:rFonts w:cs="Times New Roman"/>
          <w:color w:val="231F20"/>
          <w:spacing w:val="27"/>
          <w:w w:val="93"/>
        </w:rPr>
        <w:t xml:space="preserve"> </w:t>
      </w:r>
      <w:r>
        <w:rPr>
          <w:rFonts w:cs="Times New Roman"/>
          <w:color w:val="231F20"/>
          <w:spacing w:val="-1"/>
        </w:rPr>
        <w:t>and</w:t>
      </w:r>
      <w:r>
        <w:rPr>
          <w:rFonts w:cs="Times New Roman"/>
          <w:color w:val="231F20"/>
          <w:spacing w:val="-12"/>
        </w:rPr>
        <w:t xml:space="preserve"> </w:t>
      </w:r>
      <w:r>
        <w:rPr>
          <w:rFonts w:cs="Times New Roman"/>
          <w:color w:val="231F20"/>
          <w:spacing w:val="-1"/>
        </w:rPr>
        <w:t>those</w:t>
      </w:r>
      <w:r>
        <w:rPr>
          <w:rFonts w:cs="Times New Roman"/>
          <w:color w:val="231F20"/>
          <w:spacing w:val="-11"/>
        </w:rPr>
        <w:t xml:space="preserve"> </w:t>
      </w:r>
      <w:r>
        <w:rPr>
          <w:rFonts w:cs="Times New Roman"/>
          <w:color w:val="231F20"/>
          <w:spacing w:val="-1"/>
        </w:rPr>
        <w:t>with</w:t>
      </w:r>
      <w:r>
        <w:rPr>
          <w:rFonts w:cs="Times New Roman"/>
          <w:color w:val="231F20"/>
          <w:spacing w:val="-11"/>
        </w:rPr>
        <w:t xml:space="preserve"> </w:t>
      </w:r>
      <w:r>
        <w:rPr>
          <w:rFonts w:cs="Times New Roman"/>
          <w:color w:val="231F20"/>
          <w:spacing w:val="-4"/>
        </w:rPr>
        <w:t>extravagant</w:t>
      </w:r>
      <w:r>
        <w:rPr>
          <w:rFonts w:cs="Times New Roman"/>
          <w:color w:val="231F20"/>
          <w:spacing w:val="-12"/>
        </w:rPr>
        <w:t xml:space="preserve"> </w:t>
      </w:r>
      <w:r>
        <w:rPr>
          <w:rFonts w:cs="Times New Roman"/>
          <w:color w:val="231F20"/>
          <w:spacing w:val="-3"/>
        </w:rPr>
        <w:t>lifestyles</w:t>
      </w:r>
      <w:r>
        <w:rPr>
          <w:rFonts w:cs="Times New Roman"/>
          <w:color w:val="231F20"/>
          <w:spacing w:val="-11"/>
        </w:rPr>
        <w:t xml:space="preserve"> </w:t>
      </w:r>
      <w:r>
        <w:rPr>
          <w:rFonts w:cs="Times New Roman"/>
          <w:color w:val="231F20"/>
        </w:rPr>
        <w:t>–</w:t>
      </w:r>
    </w:p>
    <w:p w14:paraId="7A888EB4" w14:textId="77777777" w:rsidR="00B64989" w:rsidRDefault="00FC35D5">
      <w:pPr>
        <w:pStyle w:val="BodyText"/>
        <w:ind w:left="319"/>
        <w:rPr>
          <w:rFonts w:cs="Times New Roman"/>
        </w:rPr>
      </w:pPr>
      <w:proofErr w:type="gramStart"/>
      <w:r>
        <w:rPr>
          <w:color w:val="231F20"/>
          <w:spacing w:val="-6"/>
        </w:rPr>
        <w:t>have</w:t>
      </w:r>
      <w:proofErr w:type="gramEnd"/>
      <w:r>
        <w:rPr>
          <w:color w:val="231F20"/>
          <w:spacing w:val="-6"/>
        </w:rPr>
        <w:t xml:space="preserve"> </w:t>
      </w:r>
      <w:r>
        <w:rPr>
          <w:color w:val="231F20"/>
          <w:spacing w:val="-1"/>
        </w:rPr>
        <w:t>to</w:t>
      </w:r>
      <w:r>
        <w:rPr>
          <w:color w:val="231F20"/>
          <w:spacing w:val="-6"/>
        </w:rPr>
        <w:t xml:space="preserve"> </w:t>
      </w:r>
      <w:r>
        <w:rPr>
          <w:color w:val="231F20"/>
          <w:spacing w:val="-3"/>
        </w:rPr>
        <w:t>make</w:t>
      </w:r>
      <w:r>
        <w:rPr>
          <w:color w:val="231F20"/>
          <w:spacing w:val="-5"/>
        </w:rPr>
        <w:t xml:space="preserve"> </w:t>
      </w:r>
      <w:r>
        <w:rPr>
          <w:color w:val="231F20"/>
          <w:spacing w:val="-1"/>
        </w:rPr>
        <w:t>them</w:t>
      </w:r>
      <w:r>
        <w:rPr>
          <w:color w:val="231F20"/>
          <w:spacing w:val="-6"/>
        </w:rPr>
        <w:t xml:space="preserve"> </w:t>
      </w:r>
      <w:proofErr w:type="spellStart"/>
      <w:r>
        <w:rPr>
          <w:color w:val="231F20"/>
          <w:spacing w:val="-5"/>
        </w:rPr>
        <w:t>smalle</w:t>
      </w:r>
      <w:r>
        <w:rPr>
          <w:color w:val="231F20"/>
          <w:spacing w:val="-4"/>
        </w:rPr>
        <w:t>r</w:t>
      </w:r>
      <w:r w:rsidR="0018140B" w:rsidRPr="0018140B">
        <w:rPr>
          <w:b/>
          <w:color w:val="231F20"/>
          <w:spacing w:val="-4"/>
          <w:sz w:val="28"/>
        </w:rPr>
        <w:t>.X</w:t>
      </w:r>
      <w:proofErr w:type="spellEnd"/>
      <w:r w:rsidR="0018140B" w:rsidRPr="0018140B">
        <w:rPr>
          <w:b/>
          <w:color w:val="231F20"/>
          <w:spacing w:val="-4"/>
          <w:sz w:val="28"/>
        </w:rPr>
        <w:t>-</w:t>
      </w:r>
    </w:p>
    <w:p w14:paraId="63D7943D" w14:textId="77777777" w:rsidR="00B64989" w:rsidRDefault="00B64989">
      <w:pPr>
        <w:spacing w:before="9"/>
        <w:rPr>
          <w:rFonts w:ascii="Times New Roman" w:eastAsia="Times New Roman" w:hAnsi="Times New Roman" w:cs="Times New Roman"/>
          <w:sz w:val="18"/>
          <w:szCs w:val="18"/>
        </w:rPr>
      </w:pPr>
    </w:p>
    <w:p w14:paraId="605EC3F2" w14:textId="3E715594" w:rsidR="00B64989" w:rsidRDefault="00FC35D5">
      <w:pPr>
        <w:pStyle w:val="BodyText"/>
        <w:spacing w:line="254" w:lineRule="auto"/>
        <w:ind w:left="319" w:right="1439"/>
        <w:rPr>
          <w:rFonts w:cs="Times New Roman"/>
        </w:rPr>
      </w:pPr>
      <w:r>
        <w:rPr>
          <w:rFonts w:cs="Times New Roman"/>
          <w:color w:val="231F20"/>
          <w:spacing w:val="-2"/>
        </w:rPr>
        <w:t xml:space="preserve">But </w:t>
      </w:r>
      <w:r>
        <w:rPr>
          <w:rFonts w:cs="Times New Roman"/>
          <w:color w:val="231F20"/>
          <w:spacing w:val="-1"/>
        </w:rPr>
        <w:t>carbon</w:t>
      </w:r>
      <w:r>
        <w:rPr>
          <w:rFonts w:cs="Times New Roman"/>
          <w:color w:val="231F20"/>
          <w:spacing w:val="-2"/>
        </w:rPr>
        <w:t xml:space="preserve"> </w:t>
      </w:r>
      <w:r>
        <w:rPr>
          <w:rFonts w:cs="Times New Roman"/>
          <w:color w:val="231F20"/>
          <w:spacing w:val="-4"/>
        </w:rPr>
        <w:t>isn’</w:t>
      </w:r>
      <w:r>
        <w:rPr>
          <w:rFonts w:cs="Times New Roman"/>
          <w:color w:val="231F20"/>
          <w:spacing w:val="-3"/>
        </w:rPr>
        <w:t>t</w:t>
      </w:r>
      <w:r>
        <w:rPr>
          <w:rFonts w:cs="Times New Roman"/>
          <w:color w:val="231F20"/>
          <w:spacing w:val="-1"/>
        </w:rPr>
        <w:t xml:space="preserve"> the</w:t>
      </w:r>
      <w:r>
        <w:rPr>
          <w:rFonts w:cs="Times New Roman"/>
          <w:color w:val="231F20"/>
          <w:spacing w:val="-2"/>
        </w:rPr>
        <w:t xml:space="preserve"> onl</w:t>
      </w:r>
      <w:r>
        <w:rPr>
          <w:rFonts w:cs="Times New Roman"/>
          <w:color w:val="231F20"/>
          <w:spacing w:val="-3"/>
        </w:rPr>
        <w:t>y</w:t>
      </w:r>
      <w:r>
        <w:rPr>
          <w:rFonts w:cs="Times New Roman"/>
          <w:color w:val="231F20"/>
          <w:spacing w:val="-2"/>
        </w:rPr>
        <w:t xml:space="preserve"> f</w:t>
      </w:r>
      <w:r>
        <w:rPr>
          <w:rFonts w:cs="Times New Roman"/>
          <w:color w:val="231F20"/>
          <w:spacing w:val="-1"/>
        </w:rPr>
        <w:t xml:space="preserve">ootprint </w:t>
      </w:r>
      <w:r>
        <w:rPr>
          <w:rFonts w:cs="Times New Roman"/>
          <w:color w:val="231F20"/>
          <w:spacing w:val="-5"/>
        </w:rPr>
        <w:t>w</w:t>
      </w:r>
      <w:r>
        <w:rPr>
          <w:rFonts w:cs="Times New Roman"/>
          <w:color w:val="231F20"/>
          <w:spacing w:val="-6"/>
        </w:rPr>
        <w:t>e</w:t>
      </w:r>
      <w:r>
        <w:rPr>
          <w:rFonts w:cs="Times New Roman"/>
          <w:color w:val="231F20"/>
          <w:spacing w:val="-2"/>
        </w:rPr>
        <w:t xml:space="preserve"> </w:t>
      </w:r>
      <w:proofErr w:type="spellStart"/>
      <w:proofErr w:type="gramStart"/>
      <w:r>
        <w:rPr>
          <w:rFonts w:cs="Times New Roman"/>
          <w:color w:val="231F20"/>
          <w:spacing w:val="-6"/>
        </w:rPr>
        <w:t>have</w:t>
      </w:r>
      <w:r w:rsidR="0018140B" w:rsidRPr="0018140B">
        <w:rPr>
          <w:rFonts w:cs="Times New Roman"/>
          <w:b/>
          <w:color w:val="231F20"/>
          <w:spacing w:val="-5"/>
          <w:sz w:val="28"/>
        </w:rPr>
        <w:t>.X</w:t>
      </w:r>
      <w:proofErr w:type="spellEnd"/>
      <w:proofErr w:type="gramEnd"/>
      <w:r w:rsidR="0018140B" w:rsidRPr="0018140B">
        <w:rPr>
          <w:rFonts w:cs="Times New Roman"/>
          <w:b/>
          <w:color w:val="231F20"/>
          <w:spacing w:val="-5"/>
          <w:sz w:val="28"/>
        </w:rPr>
        <w:t>-</w:t>
      </w:r>
      <w:r>
        <w:rPr>
          <w:rFonts w:cs="Times New Roman"/>
          <w:color w:val="231F20"/>
          <w:spacing w:val="21"/>
        </w:rPr>
        <w:t xml:space="preserve"> </w:t>
      </w:r>
      <w:r>
        <w:rPr>
          <w:rFonts w:cs="Times New Roman"/>
          <w:color w:val="231F20"/>
          <w:spacing w:val="-14"/>
        </w:rPr>
        <w:t>We</w:t>
      </w:r>
      <w:r>
        <w:rPr>
          <w:rFonts w:cs="Times New Roman"/>
          <w:color w:val="231F20"/>
          <w:spacing w:val="3"/>
        </w:rPr>
        <w:t xml:space="preserve"> </w:t>
      </w:r>
      <w:r>
        <w:rPr>
          <w:rFonts w:cs="Times New Roman"/>
          <w:color w:val="231F20"/>
          <w:spacing w:val="-6"/>
        </w:rPr>
        <w:t>have</w:t>
      </w:r>
      <w:r>
        <w:rPr>
          <w:rFonts w:cs="Times New Roman"/>
          <w:color w:val="231F20"/>
          <w:spacing w:val="4"/>
        </w:rPr>
        <w:t xml:space="preserve"> </w:t>
      </w:r>
      <w:r>
        <w:rPr>
          <w:rFonts w:cs="Times New Roman"/>
          <w:color w:val="231F20"/>
          <w:spacing w:val="-2"/>
        </w:rPr>
        <w:t>w</w:t>
      </w:r>
      <w:r>
        <w:rPr>
          <w:rFonts w:cs="Times New Roman"/>
          <w:color w:val="231F20"/>
          <w:spacing w:val="-3"/>
        </w:rPr>
        <w:t>a</w:t>
      </w:r>
      <w:r>
        <w:rPr>
          <w:rFonts w:cs="Times New Roman"/>
          <w:color w:val="231F20"/>
          <w:spacing w:val="-2"/>
        </w:rPr>
        <w:t>ter</w:t>
      </w:r>
      <w:r>
        <w:rPr>
          <w:rFonts w:cs="Times New Roman"/>
          <w:color w:val="231F20"/>
          <w:spacing w:val="4"/>
        </w:rPr>
        <w:t xml:space="preserve"> </w:t>
      </w:r>
      <w:r>
        <w:rPr>
          <w:rFonts w:cs="Times New Roman"/>
          <w:color w:val="231F20"/>
          <w:spacing w:val="-2"/>
        </w:rPr>
        <w:t>f</w:t>
      </w:r>
      <w:r>
        <w:rPr>
          <w:rFonts w:cs="Times New Roman"/>
          <w:color w:val="231F20"/>
          <w:spacing w:val="-1"/>
        </w:rPr>
        <w:t>ootprints,</w:t>
      </w:r>
      <w:r>
        <w:rPr>
          <w:rFonts w:cs="Times New Roman"/>
          <w:color w:val="231F20"/>
          <w:spacing w:val="-4"/>
        </w:rPr>
        <w:t xml:space="preserve"> </w:t>
      </w:r>
      <w:r>
        <w:rPr>
          <w:rFonts w:cs="Times New Roman"/>
          <w:color w:val="231F20"/>
          <w:spacing w:val="-1"/>
        </w:rPr>
        <w:t>and</w:t>
      </w:r>
      <w:r>
        <w:rPr>
          <w:rFonts w:cs="Times New Roman"/>
          <w:color w:val="231F20"/>
          <w:spacing w:val="3"/>
        </w:rPr>
        <w:t xml:space="preserve"> </w:t>
      </w:r>
      <w:r>
        <w:rPr>
          <w:rFonts w:cs="Times New Roman"/>
          <w:color w:val="231F20"/>
          <w:spacing w:val="-1"/>
        </w:rPr>
        <w:t>other</w:t>
      </w:r>
      <w:r>
        <w:rPr>
          <w:rFonts w:cs="Times New Roman"/>
          <w:color w:val="231F20"/>
          <w:spacing w:val="4"/>
        </w:rPr>
        <w:t xml:space="preserve"> </w:t>
      </w:r>
      <w:r>
        <w:rPr>
          <w:rFonts w:cs="Times New Roman"/>
          <w:color w:val="231F20"/>
          <w:spacing w:val="-3"/>
        </w:rPr>
        <w:t>f</w:t>
      </w:r>
      <w:r>
        <w:rPr>
          <w:rFonts w:cs="Times New Roman"/>
          <w:color w:val="231F20"/>
          <w:spacing w:val="-2"/>
        </w:rPr>
        <w:t>oot-</w:t>
      </w:r>
      <w:r>
        <w:rPr>
          <w:rFonts w:cs="Times New Roman"/>
          <w:color w:val="231F20"/>
          <w:spacing w:val="22"/>
          <w:w w:val="103"/>
        </w:rPr>
        <w:t xml:space="preserve"> </w:t>
      </w:r>
      <w:r>
        <w:rPr>
          <w:rFonts w:cs="Times New Roman"/>
          <w:color w:val="231F20"/>
        </w:rPr>
        <w:t>prints</w:t>
      </w:r>
      <w:r>
        <w:rPr>
          <w:rFonts w:cs="Times New Roman"/>
          <w:color w:val="231F20"/>
          <w:spacing w:val="-1"/>
        </w:rPr>
        <w:t xml:space="preserve"> </w:t>
      </w:r>
      <w:proofErr w:type="spellStart"/>
      <w:r>
        <w:rPr>
          <w:rFonts w:cs="Times New Roman"/>
          <w:color w:val="231F20"/>
          <w:spacing w:val="-4"/>
        </w:rPr>
        <w:t>too</w:t>
      </w:r>
      <w:r w:rsidR="0018140B" w:rsidRPr="0018140B">
        <w:rPr>
          <w:rFonts w:cs="Times New Roman"/>
          <w:b/>
          <w:color w:val="231F20"/>
          <w:spacing w:val="-4"/>
          <w:sz w:val="28"/>
        </w:rPr>
        <w:t>.X</w:t>
      </w:r>
      <w:proofErr w:type="spellEnd"/>
      <w:r w:rsidR="0018140B" w:rsidRPr="0018140B">
        <w:rPr>
          <w:rFonts w:cs="Times New Roman"/>
          <w:b/>
          <w:color w:val="231F20"/>
          <w:spacing w:val="-4"/>
          <w:sz w:val="28"/>
        </w:rPr>
        <w:t>-</w:t>
      </w:r>
      <w:r>
        <w:rPr>
          <w:rFonts w:cs="Times New Roman"/>
          <w:color w:val="231F20"/>
          <w:spacing w:val="-25"/>
        </w:rPr>
        <w:t xml:space="preserve"> </w:t>
      </w:r>
      <w:r>
        <w:rPr>
          <w:rFonts w:cs="Times New Roman"/>
          <w:color w:val="231F20"/>
          <w:spacing w:val="-2"/>
        </w:rPr>
        <w:t>Added</w:t>
      </w:r>
      <w:r>
        <w:rPr>
          <w:rFonts w:cs="Times New Roman"/>
          <w:color w:val="231F20"/>
          <w:spacing w:val="-1"/>
        </w:rPr>
        <w:t xml:space="preserve"> </w:t>
      </w:r>
      <w:r>
        <w:rPr>
          <w:rFonts w:cs="Times New Roman"/>
          <w:color w:val="231F20"/>
          <w:spacing w:val="-5"/>
        </w:rPr>
        <w:t>togethe</w:t>
      </w:r>
      <w:r>
        <w:rPr>
          <w:rFonts w:cs="Times New Roman"/>
          <w:color w:val="231F20"/>
          <w:spacing w:val="-4"/>
        </w:rPr>
        <w:t>r,</w:t>
      </w:r>
      <w:r>
        <w:rPr>
          <w:rFonts w:cs="Times New Roman"/>
          <w:color w:val="231F20"/>
          <w:spacing w:val="-8"/>
        </w:rPr>
        <w:t xml:space="preserve"> </w:t>
      </w:r>
      <w:r>
        <w:rPr>
          <w:rFonts w:cs="Times New Roman"/>
          <w:color w:val="231F20"/>
          <w:spacing w:val="-2"/>
        </w:rPr>
        <w:t>these</w:t>
      </w:r>
      <w:r>
        <w:rPr>
          <w:rFonts w:cs="Times New Roman"/>
          <w:color w:val="231F20"/>
          <w:spacing w:val="-1"/>
        </w:rPr>
        <w:t xml:space="preserve"> </w:t>
      </w:r>
      <w:r>
        <w:rPr>
          <w:rFonts w:cs="Times New Roman"/>
          <w:color w:val="231F20"/>
          <w:spacing w:val="-3"/>
        </w:rPr>
        <w:t>diff</w:t>
      </w:r>
      <w:r>
        <w:rPr>
          <w:rFonts w:cs="Times New Roman"/>
          <w:color w:val="231F20"/>
          <w:spacing w:val="-2"/>
        </w:rPr>
        <w:t>erent</w:t>
      </w:r>
      <w:r>
        <w:rPr>
          <w:rFonts w:cs="Times New Roman"/>
          <w:color w:val="231F20"/>
          <w:spacing w:val="32"/>
        </w:rPr>
        <w:t xml:space="preserve"> </w:t>
      </w:r>
      <w:r>
        <w:rPr>
          <w:rFonts w:cs="Times New Roman"/>
          <w:color w:val="231F20"/>
          <w:spacing w:val="-2"/>
        </w:rPr>
        <w:t>f</w:t>
      </w:r>
      <w:r>
        <w:rPr>
          <w:rFonts w:cs="Times New Roman"/>
          <w:color w:val="231F20"/>
          <w:spacing w:val="-1"/>
        </w:rPr>
        <w:t>ootprints</w:t>
      </w:r>
      <w:r>
        <w:rPr>
          <w:rFonts w:cs="Times New Roman"/>
          <w:color w:val="231F20"/>
          <w:spacing w:val="1"/>
        </w:rPr>
        <w:t xml:space="preserve"> </w:t>
      </w:r>
      <w:r>
        <w:rPr>
          <w:rFonts w:cs="Times New Roman"/>
          <w:color w:val="231F20"/>
          <w:spacing w:val="-1"/>
        </w:rPr>
        <w:t>add</w:t>
      </w:r>
      <w:r>
        <w:rPr>
          <w:rFonts w:cs="Times New Roman"/>
          <w:color w:val="231F20"/>
          <w:spacing w:val="2"/>
        </w:rPr>
        <w:t xml:space="preserve"> </w:t>
      </w:r>
      <w:r>
        <w:rPr>
          <w:rFonts w:cs="Times New Roman"/>
          <w:color w:val="231F20"/>
          <w:spacing w:val="-1"/>
        </w:rPr>
        <w:t>up</w:t>
      </w:r>
      <w:r>
        <w:rPr>
          <w:rFonts w:cs="Times New Roman"/>
          <w:color w:val="231F20"/>
          <w:spacing w:val="2"/>
        </w:rPr>
        <w:t xml:space="preserve"> </w:t>
      </w:r>
      <w:r>
        <w:rPr>
          <w:rFonts w:cs="Times New Roman"/>
          <w:color w:val="231F20"/>
          <w:spacing w:val="-1"/>
        </w:rPr>
        <w:t>to</w:t>
      </w:r>
      <w:r>
        <w:rPr>
          <w:rFonts w:cs="Times New Roman"/>
          <w:color w:val="231F20"/>
          <w:spacing w:val="2"/>
        </w:rPr>
        <w:t xml:space="preserve"> </w:t>
      </w:r>
      <w:r>
        <w:rPr>
          <w:rFonts w:cs="Times New Roman"/>
          <w:color w:val="231F20"/>
          <w:spacing w:val="-1"/>
        </w:rPr>
        <w:t>our</w:t>
      </w:r>
      <w:r>
        <w:rPr>
          <w:rFonts w:cs="Times New Roman"/>
          <w:color w:val="231F20"/>
          <w:spacing w:val="2"/>
        </w:rPr>
        <w:t xml:space="preserve"> </w:t>
      </w:r>
      <w:r>
        <w:rPr>
          <w:rFonts w:cs="Times New Roman"/>
          <w:color w:val="231F20"/>
          <w:spacing w:val="-2"/>
        </w:rPr>
        <w:t>total</w:t>
      </w:r>
      <w:r>
        <w:rPr>
          <w:rFonts w:cs="Times New Roman"/>
          <w:color w:val="231F20"/>
          <w:spacing w:val="2"/>
        </w:rPr>
        <w:t xml:space="preserve"> </w:t>
      </w:r>
      <w:r>
        <w:rPr>
          <w:rFonts w:cs="Times New Roman"/>
          <w:color w:val="231F20"/>
          <w:spacing w:val="-2"/>
        </w:rPr>
        <w:t>ecological</w:t>
      </w:r>
      <w:r>
        <w:rPr>
          <w:rFonts w:cs="Times New Roman"/>
          <w:color w:val="231F20"/>
          <w:spacing w:val="28"/>
          <w:w w:val="95"/>
        </w:rPr>
        <w:t xml:space="preserve"> </w:t>
      </w:r>
      <w:r>
        <w:rPr>
          <w:rFonts w:cs="Times New Roman"/>
          <w:color w:val="231F20"/>
          <w:spacing w:val="-1"/>
        </w:rPr>
        <w:t>impact</w:t>
      </w:r>
      <w:r>
        <w:rPr>
          <w:rFonts w:cs="Times New Roman"/>
          <w:color w:val="231F20"/>
          <w:spacing w:val="4"/>
        </w:rPr>
        <w:t xml:space="preserve"> </w:t>
      </w:r>
      <w:r>
        <w:rPr>
          <w:rFonts w:cs="Times New Roman"/>
          <w:color w:val="231F20"/>
        </w:rPr>
        <w:t>–</w:t>
      </w:r>
      <w:r>
        <w:rPr>
          <w:rFonts w:cs="Times New Roman"/>
          <w:color w:val="231F20"/>
          <w:spacing w:val="5"/>
        </w:rPr>
        <w:t xml:space="preserve"> </w:t>
      </w:r>
      <w:r>
        <w:rPr>
          <w:rFonts w:cs="Times New Roman"/>
          <w:color w:val="231F20"/>
          <w:spacing w:val="-1"/>
        </w:rPr>
        <w:t>and</w:t>
      </w:r>
      <w:r>
        <w:rPr>
          <w:rFonts w:cs="Times New Roman"/>
          <w:color w:val="231F20"/>
          <w:spacing w:val="4"/>
        </w:rPr>
        <w:t xml:space="preserve"> </w:t>
      </w:r>
      <w:r>
        <w:rPr>
          <w:rFonts w:cs="Times New Roman"/>
          <w:color w:val="231F20"/>
          <w:spacing w:val="-1"/>
        </w:rPr>
        <w:t>it</w:t>
      </w:r>
      <w:r>
        <w:rPr>
          <w:rFonts w:cs="Times New Roman"/>
          <w:color w:val="231F20"/>
          <w:spacing w:val="5"/>
        </w:rPr>
        <w:t xml:space="preserve"> </w:t>
      </w:r>
      <w:r>
        <w:rPr>
          <w:rFonts w:cs="Times New Roman"/>
          <w:color w:val="231F20"/>
          <w:spacing w:val="-3"/>
        </w:rPr>
        <w:t>m</w:t>
      </w:r>
      <w:r>
        <w:rPr>
          <w:rFonts w:cs="Times New Roman"/>
          <w:color w:val="231F20"/>
          <w:spacing w:val="-4"/>
        </w:rPr>
        <w:t>ustn’</w:t>
      </w:r>
      <w:r>
        <w:rPr>
          <w:rFonts w:cs="Times New Roman"/>
          <w:color w:val="231F20"/>
          <w:spacing w:val="-3"/>
        </w:rPr>
        <w:t>t</w:t>
      </w:r>
      <w:r>
        <w:rPr>
          <w:rFonts w:cs="Times New Roman"/>
          <w:color w:val="231F20"/>
          <w:spacing w:val="4"/>
        </w:rPr>
        <w:t xml:space="preserve"> </w:t>
      </w:r>
      <w:r>
        <w:rPr>
          <w:rFonts w:cs="Times New Roman"/>
          <w:color w:val="231F20"/>
          <w:spacing w:val="-1"/>
        </w:rPr>
        <w:t>be</w:t>
      </w:r>
      <w:r>
        <w:rPr>
          <w:rFonts w:cs="Times New Roman"/>
          <w:color w:val="231F20"/>
          <w:spacing w:val="5"/>
        </w:rPr>
        <w:t xml:space="preserve"> </w:t>
      </w:r>
      <w:r>
        <w:rPr>
          <w:rFonts w:cs="Times New Roman"/>
          <w:color w:val="231F20"/>
          <w:spacing w:val="-1"/>
        </w:rPr>
        <w:t>bigger</w:t>
      </w:r>
      <w:r>
        <w:rPr>
          <w:rFonts w:cs="Times New Roman"/>
          <w:color w:val="231F20"/>
          <w:spacing w:val="4"/>
        </w:rPr>
        <w:t xml:space="preserve"> </w:t>
      </w:r>
      <w:r>
        <w:rPr>
          <w:rFonts w:cs="Times New Roman"/>
          <w:color w:val="231F20"/>
          <w:spacing w:val="-1"/>
        </w:rPr>
        <w:t>than</w:t>
      </w:r>
      <w:r>
        <w:rPr>
          <w:rFonts w:cs="Times New Roman"/>
          <w:color w:val="231F20"/>
          <w:spacing w:val="5"/>
        </w:rPr>
        <w:t xml:space="preserve"> </w:t>
      </w:r>
      <w:r>
        <w:rPr>
          <w:rFonts w:cs="Times New Roman"/>
          <w:color w:val="231F20"/>
          <w:spacing w:val="-1"/>
        </w:rPr>
        <w:t>the</w:t>
      </w:r>
      <w:r>
        <w:rPr>
          <w:rFonts w:cs="Times New Roman"/>
          <w:color w:val="231F20"/>
          <w:spacing w:val="28"/>
        </w:rPr>
        <w:t xml:space="preserve"> </w:t>
      </w:r>
      <w:r>
        <w:rPr>
          <w:rFonts w:cs="Times New Roman"/>
          <w:color w:val="231F20"/>
          <w:spacing w:val="-2"/>
        </w:rPr>
        <w:t xml:space="preserve">planet </w:t>
      </w:r>
      <w:r>
        <w:rPr>
          <w:rFonts w:cs="Times New Roman"/>
          <w:color w:val="231F20"/>
          <w:spacing w:val="-5"/>
        </w:rPr>
        <w:t>w</w:t>
      </w:r>
      <w:r>
        <w:rPr>
          <w:rFonts w:cs="Times New Roman"/>
          <w:color w:val="231F20"/>
          <w:spacing w:val="-6"/>
        </w:rPr>
        <w:t>e</w:t>
      </w:r>
      <w:r>
        <w:rPr>
          <w:rFonts w:cs="Times New Roman"/>
          <w:color w:val="231F20"/>
          <w:spacing w:val="-1"/>
        </w:rPr>
        <w:t xml:space="preserve"> </w:t>
      </w:r>
      <w:r>
        <w:rPr>
          <w:rFonts w:cs="Times New Roman"/>
          <w:color w:val="231F20"/>
          <w:spacing w:val="-3"/>
        </w:rPr>
        <w:t>live</w:t>
      </w:r>
      <w:r>
        <w:rPr>
          <w:rFonts w:cs="Times New Roman"/>
          <w:color w:val="231F20"/>
          <w:spacing w:val="-1"/>
        </w:rPr>
        <w:t xml:space="preserve"> </w:t>
      </w:r>
      <w:proofErr w:type="spellStart"/>
      <w:r>
        <w:rPr>
          <w:rFonts w:cs="Times New Roman"/>
          <w:color w:val="231F20"/>
          <w:spacing w:val="-1"/>
        </w:rPr>
        <w:t>on</w:t>
      </w:r>
      <w:r w:rsidR="0018140B" w:rsidRPr="0018140B">
        <w:rPr>
          <w:rFonts w:cs="Times New Roman"/>
          <w:b/>
          <w:color w:val="231F20"/>
          <w:spacing w:val="-1"/>
          <w:sz w:val="28"/>
        </w:rPr>
        <w:t>.X</w:t>
      </w:r>
      <w:proofErr w:type="spellEnd"/>
      <w:r w:rsidR="0018140B" w:rsidRPr="0018140B">
        <w:rPr>
          <w:rFonts w:cs="Times New Roman"/>
          <w:b/>
          <w:color w:val="231F20"/>
          <w:spacing w:val="-1"/>
          <w:sz w:val="28"/>
        </w:rPr>
        <w:t>-</w:t>
      </w:r>
      <w:r w:rsidR="006A5B53">
        <w:rPr>
          <w:rFonts w:cs="Times New Roman"/>
          <w:b/>
          <w:color w:val="231F20"/>
          <w:spacing w:val="-1"/>
          <w:sz w:val="28"/>
        </w:rPr>
        <w:t>P</w:t>
      </w:r>
      <w:r>
        <w:rPr>
          <w:rFonts w:cs="Times New Roman"/>
          <w:color w:val="231F20"/>
          <w:spacing w:val="-33"/>
        </w:rPr>
        <w:t xml:space="preserve"> </w:t>
      </w:r>
      <w:r w:rsidR="006A5B53">
        <w:rPr>
          <w:rFonts w:cs="Times New Roman"/>
          <w:color w:val="231F20"/>
          <w:spacing w:val="-33"/>
        </w:rPr>
        <w:t xml:space="preserve">     </w:t>
      </w:r>
      <w:r>
        <w:rPr>
          <w:rFonts w:cs="Times New Roman"/>
          <w:color w:val="231F20"/>
          <w:spacing w:val="-16"/>
        </w:rPr>
        <w:t>T</w:t>
      </w:r>
      <w:r>
        <w:rPr>
          <w:rFonts w:cs="Times New Roman"/>
          <w:color w:val="231F20"/>
          <w:spacing w:val="-13"/>
        </w:rPr>
        <w:t>o</w:t>
      </w:r>
      <w:r>
        <w:rPr>
          <w:rFonts w:cs="Times New Roman"/>
          <w:color w:val="231F20"/>
          <w:spacing w:val="-14"/>
        </w:rPr>
        <w:t>day</w:t>
      </w:r>
      <w:r>
        <w:rPr>
          <w:rFonts w:cs="Times New Roman"/>
          <w:color w:val="231F20"/>
          <w:spacing w:val="-12"/>
        </w:rPr>
        <w:t>,</w:t>
      </w:r>
      <w:r>
        <w:rPr>
          <w:rFonts w:cs="Times New Roman"/>
          <w:color w:val="231F20"/>
          <w:spacing w:val="-9"/>
        </w:rPr>
        <w:t xml:space="preserve"> </w:t>
      </w:r>
      <w:r>
        <w:rPr>
          <w:rFonts w:cs="Times New Roman"/>
          <w:color w:val="231F20"/>
          <w:spacing w:val="-1"/>
        </w:rPr>
        <w:t>though,</w:t>
      </w:r>
      <w:r>
        <w:rPr>
          <w:rFonts w:cs="Times New Roman"/>
          <w:color w:val="231F20"/>
          <w:spacing w:val="-9"/>
        </w:rPr>
        <w:t xml:space="preserve"> </w:t>
      </w:r>
      <w:r>
        <w:rPr>
          <w:rFonts w:cs="Times New Roman"/>
          <w:color w:val="231F20"/>
          <w:spacing w:val="-1"/>
        </w:rPr>
        <w:t xml:space="preserve">the </w:t>
      </w:r>
      <w:r>
        <w:rPr>
          <w:rFonts w:cs="Times New Roman"/>
          <w:color w:val="231F20"/>
          <w:spacing w:val="-2"/>
        </w:rPr>
        <w:t>scale of</w:t>
      </w:r>
      <w:r>
        <w:rPr>
          <w:rFonts w:cs="Times New Roman"/>
          <w:color w:val="231F20"/>
          <w:spacing w:val="24"/>
          <w:w w:val="97"/>
        </w:rPr>
        <w:t xml:space="preserve"> </w:t>
      </w:r>
      <w:r>
        <w:rPr>
          <w:rFonts w:cs="Times New Roman"/>
          <w:color w:val="231F20"/>
          <w:spacing w:val="-1"/>
        </w:rPr>
        <w:t>economic</w:t>
      </w:r>
      <w:r>
        <w:rPr>
          <w:rFonts w:cs="Times New Roman"/>
          <w:color w:val="231F20"/>
          <w:spacing w:val="-12"/>
        </w:rPr>
        <w:t xml:space="preserve"> </w:t>
      </w:r>
      <w:r>
        <w:rPr>
          <w:rFonts w:cs="Times New Roman"/>
          <w:color w:val="231F20"/>
          <w:spacing w:val="-2"/>
        </w:rPr>
        <w:t>activity</w:t>
      </w:r>
      <w:r>
        <w:rPr>
          <w:rFonts w:cs="Times New Roman"/>
          <w:color w:val="231F20"/>
          <w:spacing w:val="-11"/>
        </w:rPr>
        <w:t xml:space="preserve"> </w:t>
      </w:r>
      <w:r>
        <w:rPr>
          <w:rFonts w:cs="Times New Roman"/>
          <w:color w:val="231F20"/>
          <w:spacing w:val="-2"/>
        </w:rPr>
        <w:t>has</w:t>
      </w:r>
      <w:r>
        <w:rPr>
          <w:rFonts w:cs="Times New Roman"/>
          <w:color w:val="231F20"/>
          <w:spacing w:val="-11"/>
        </w:rPr>
        <w:t xml:space="preserve"> </w:t>
      </w:r>
      <w:r>
        <w:rPr>
          <w:rFonts w:cs="Times New Roman"/>
          <w:color w:val="231F20"/>
          <w:spacing w:val="-3"/>
        </w:rPr>
        <w:t>tak</w:t>
      </w:r>
      <w:r>
        <w:rPr>
          <w:rFonts w:cs="Times New Roman"/>
          <w:color w:val="231F20"/>
          <w:spacing w:val="-2"/>
        </w:rPr>
        <w:t>en</w:t>
      </w:r>
      <w:r>
        <w:rPr>
          <w:rFonts w:cs="Times New Roman"/>
          <w:color w:val="231F20"/>
          <w:spacing w:val="-12"/>
        </w:rPr>
        <w:t xml:space="preserve"> </w:t>
      </w:r>
      <w:r>
        <w:rPr>
          <w:rFonts w:cs="Times New Roman"/>
          <w:color w:val="231F20"/>
          <w:spacing w:val="-2"/>
        </w:rPr>
        <w:t>us</w:t>
      </w:r>
      <w:r>
        <w:rPr>
          <w:rFonts w:cs="Times New Roman"/>
          <w:color w:val="231F20"/>
          <w:spacing w:val="-11"/>
        </w:rPr>
        <w:t xml:space="preserve"> </w:t>
      </w:r>
      <w:r>
        <w:rPr>
          <w:rFonts w:cs="Times New Roman"/>
          <w:color w:val="231F20"/>
          <w:spacing w:val="-2"/>
        </w:rPr>
        <w:t>danger</w:t>
      </w:r>
      <w:r>
        <w:rPr>
          <w:rFonts w:cs="Times New Roman"/>
          <w:color w:val="231F20"/>
          <w:spacing w:val="-3"/>
        </w:rPr>
        <w:t>ously</w:t>
      </w:r>
      <w:r>
        <w:rPr>
          <w:rFonts w:cs="Times New Roman"/>
          <w:color w:val="231F20"/>
          <w:spacing w:val="27"/>
          <w:w w:val="93"/>
        </w:rPr>
        <w:t xml:space="preserve"> </w:t>
      </w:r>
      <w:r>
        <w:rPr>
          <w:rFonts w:cs="Times New Roman"/>
          <w:color w:val="231F20"/>
          <w:spacing w:val="-3"/>
        </w:rPr>
        <w:t>be</w:t>
      </w:r>
      <w:r>
        <w:rPr>
          <w:rFonts w:cs="Times New Roman"/>
          <w:color w:val="231F20"/>
          <w:spacing w:val="-4"/>
        </w:rPr>
        <w:t>y</w:t>
      </w:r>
      <w:r>
        <w:rPr>
          <w:rFonts w:cs="Times New Roman"/>
          <w:color w:val="231F20"/>
          <w:spacing w:val="-3"/>
        </w:rPr>
        <w:t>ond</w:t>
      </w:r>
      <w:r>
        <w:rPr>
          <w:rFonts w:cs="Times New Roman"/>
          <w:color w:val="231F20"/>
          <w:spacing w:val="2"/>
        </w:rPr>
        <w:t xml:space="preserve"> </w:t>
      </w:r>
      <w:r>
        <w:rPr>
          <w:rFonts w:cs="Times New Roman"/>
          <w:color w:val="231F20"/>
          <w:spacing w:val="-2"/>
        </w:rPr>
        <w:t>what</w:t>
      </w:r>
      <w:r>
        <w:rPr>
          <w:rFonts w:cs="Times New Roman"/>
          <w:color w:val="231F20"/>
          <w:spacing w:val="3"/>
        </w:rPr>
        <w:t xml:space="preserve"> </w:t>
      </w:r>
      <w:r>
        <w:rPr>
          <w:rFonts w:cs="Times New Roman"/>
          <w:color w:val="231F20"/>
          <w:spacing w:val="-1"/>
        </w:rPr>
        <w:t>the</w:t>
      </w:r>
      <w:r>
        <w:rPr>
          <w:rFonts w:cs="Times New Roman"/>
          <w:color w:val="231F20"/>
          <w:spacing w:val="3"/>
        </w:rPr>
        <w:t xml:space="preserve"> </w:t>
      </w:r>
      <w:r>
        <w:rPr>
          <w:rFonts w:cs="Times New Roman"/>
          <w:color w:val="231F20"/>
          <w:spacing w:val="-2"/>
        </w:rPr>
        <w:t>planet</w:t>
      </w:r>
      <w:r>
        <w:rPr>
          <w:rFonts w:cs="Times New Roman"/>
          <w:color w:val="231F20"/>
          <w:spacing w:val="2"/>
        </w:rPr>
        <w:t xml:space="preserve"> </w:t>
      </w:r>
      <w:r>
        <w:rPr>
          <w:rFonts w:cs="Times New Roman"/>
          <w:color w:val="231F20"/>
          <w:spacing w:val="-2"/>
        </w:rPr>
        <w:t>can</w:t>
      </w:r>
      <w:r>
        <w:rPr>
          <w:rFonts w:cs="Times New Roman"/>
          <w:color w:val="231F20"/>
          <w:spacing w:val="3"/>
        </w:rPr>
        <w:t xml:space="preserve"> </w:t>
      </w:r>
      <w:r>
        <w:rPr>
          <w:rFonts w:cs="Times New Roman"/>
          <w:color w:val="231F20"/>
          <w:spacing w:val="-1"/>
        </w:rPr>
        <w:t>bear</w:t>
      </w:r>
      <w:r>
        <w:rPr>
          <w:rFonts w:cs="Times New Roman"/>
          <w:color w:val="231F20"/>
          <w:spacing w:val="3"/>
        </w:rPr>
        <w:t xml:space="preserve"> </w:t>
      </w:r>
      <w:r>
        <w:rPr>
          <w:rFonts w:cs="Times New Roman"/>
          <w:color w:val="231F20"/>
          <w:spacing w:val="-2"/>
        </w:rPr>
        <w:t>if</w:t>
      </w:r>
      <w:r>
        <w:rPr>
          <w:rFonts w:cs="Times New Roman"/>
          <w:color w:val="231F20"/>
          <w:spacing w:val="2"/>
        </w:rPr>
        <w:t xml:space="preserve"> </w:t>
      </w:r>
      <w:r>
        <w:rPr>
          <w:rFonts w:cs="Times New Roman"/>
          <w:color w:val="231F20"/>
          <w:spacing w:val="-1"/>
        </w:rPr>
        <w:t>it</w:t>
      </w:r>
      <w:r>
        <w:rPr>
          <w:rFonts w:cs="Times New Roman"/>
          <w:color w:val="231F20"/>
          <w:spacing w:val="3"/>
        </w:rPr>
        <w:t xml:space="preserve"> </w:t>
      </w:r>
      <w:r>
        <w:rPr>
          <w:rFonts w:cs="Times New Roman"/>
          <w:color w:val="231F20"/>
          <w:spacing w:val="-2"/>
        </w:rPr>
        <w:t>is</w:t>
      </w:r>
      <w:r>
        <w:rPr>
          <w:rFonts w:cs="Times New Roman"/>
          <w:color w:val="231F20"/>
          <w:spacing w:val="3"/>
        </w:rPr>
        <w:t xml:space="preserve"> </w:t>
      </w:r>
      <w:r>
        <w:rPr>
          <w:rFonts w:cs="Times New Roman"/>
          <w:color w:val="231F20"/>
          <w:spacing w:val="-1"/>
        </w:rPr>
        <w:t>to</w:t>
      </w:r>
      <w:r>
        <w:rPr>
          <w:rFonts w:cs="Times New Roman"/>
          <w:color w:val="231F20"/>
          <w:spacing w:val="28"/>
          <w:w w:val="101"/>
        </w:rPr>
        <w:t xml:space="preserve"> </w:t>
      </w:r>
      <w:r>
        <w:rPr>
          <w:rFonts w:cs="Times New Roman"/>
          <w:color w:val="231F20"/>
          <w:spacing w:val="-2"/>
        </w:rPr>
        <w:t>continue</w:t>
      </w:r>
      <w:r>
        <w:rPr>
          <w:rFonts w:cs="Times New Roman"/>
          <w:color w:val="231F20"/>
          <w:spacing w:val="5"/>
        </w:rPr>
        <w:t xml:space="preserve"> </w:t>
      </w:r>
      <w:r>
        <w:rPr>
          <w:rFonts w:cs="Times New Roman"/>
          <w:color w:val="231F20"/>
          <w:spacing w:val="-1"/>
        </w:rPr>
        <w:t>to</w:t>
      </w:r>
      <w:r>
        <w:rPr>
          <w:rFonts w:cs="Times New Roman"/>
          <w:color w:val="231F20"/>
          <w:spacing w:val="6"/>
        </w:rPr>
        <w:t xml:space="preserve"> </w:t>
      </w:r>
      <w:r>
        <w:rPr>
          <w:rFonts w:cs="Times New Roman"/>
          <w:color w:val="231F20"/>
          <w:spacing w:val="-1"/>
        </w:rPr>
        <w:t>support</w:t>
      </w:r>
      <w:r>
        <w:rPr>
          <w:rFonts w:cs="Times New Roman"/>
          <w:color w:val="231F20"/>
          <w:spacing w:val="6"/>
        </w:rPr>
        <w:t xml:space="preserve"> </w:t>
      </w:r>
      <w:r>
        <w:rPr>
          <w:rFonts w:cs="Times New Roman"/>
          <w:color w:val="231F20"/>
          <w:spacing w:val="-1"/>
        </w:rPr>
        <w:t>flourishing</w:t>
      </w:r>
      <w:r>
        <w:rPr>
          <w:rFonts w:cs="Times New Roman"/>
          <w:color w:val="231F20"/>
          <w:spacing w:val="6"/>
        </w:rPr>
        <w:t xml:space="preserve"> </w:t>
      </w:r>
      <w:r>
        <w:rPr>
          <w:rFonts w:cs="Times New Roman"/>
          <w:color w:val="231F20"/>
          <w:spacing w:val="-1"/>
        </w:rPr>
        <w:t>human</w:t>
      </w:r>
      <w:r>
        <w:rPr>
          <w:rFonts w:cs="Times New Roman"/>
          <w:color w:val="231F20"/>
          <w:spacing w:val="6"/>
        </w:rPr>
        <w:t xml:space="preserve"> </w:t>
      </w:r>
      <w:r>
        <w:rPr>
          <w:rFonts w:cs="Times New Roman"/>
          <w:color w:val="231F20"/>
          <w:spacing w:val="-1"/>
        </w:rPr>
        <w:t>and</w:t>
      </w:r>
      <w:r>
        <w:rPr>
          <w:rFonts w:cs="Times New Roman"/>
          <w:color w:val="231F20"/>
          <w:spacing w:val="34"/>
          <w:w w:val="99"/>
        </w:rPr>
        <w:t xml:space="preserve"> </w:t>
      </w:r>
      <w:r>
        <w:rPr>
          <w:rFonts w:cs="Times New Roman"/>
          <w:color w:val="231F20"/>
          <w:spacing w:val="-1"/>
        </w:rPr>
        <w:t>other</w:t>
      </w:r>
      <w:r>
        <w:rPr>
          <w:rFonts w:cs="Times New Roman"/>
          <w:color w:val="231F20"/>
          <w:spacing w:val="6"/>
        </w:rPr>
        <w:t xml:space="preserve"> </w:t>
      </w:r>
      <w:r>
        <w:rPr>
          <w:rFonts w:cs="Times New Roman"/>
          <w:color w:val="231F20"/>
          <w:spacing w:val="-4"/>
        </w:rPr>
        <w:t>life</w:t>
      </w:r>
      <w:r>
        <w:rPr>
          <w:rFonts w:cs="Times New Roman"/>
          <w:color w:val="231F20"/>
          <w:spacing w:val="-3"/>
        </w:rPr>
        <w:t xml:space="preserve">, </w:t>
      </w:r>
      <w:r>
        <w:rPr>
          <w:rFonts w:cs="Times New Roman"/>
          <w:color w:val="231F20"/>
          <w:spacing w:val="-1"/>
        </w:rPr>
        <w:t>and</w:t>
      </w:r>
      <w:r>
        <w:rPr>
          <w:rFonts w:cs="Times New Roman"/>
          <w:color w:val="231F20"/>
          <w:spacing w:val="6"/>
        </w:rPr>
        <w:t xml:space="preserve"> </w:t>
      </w:r>
      <w:r>
        <w:rPr>
          <w:rFonts w:cs="Times New Roman"/>
          <w:color w:val="231F20"/>
          <w:spacing w:val="-2"/>
        </w:rPr>
        <w:t>population</w:t>
      </w:r>
      <w:r>
        <w:rPr>
          <w:rFonts w:cs="Times New Roman"/>
          <w:color w:val="231F20"/>
          <w:spacing w:val="7"/>
        </w:rPr>
        <w:t xml:space="preserve"> </w:t>
      </w:r>
      <w:r>
        <w:rPr>
          <w:rFonts w:cs="Times New Roman"/>
          <w:color w:val="231F20"/>
          <w:spacing w:val="-3"/>
        </w:rPr>
        <w:t>growth</w:t>
      </w:r>
      <w:r>
        <w:rPr>
          <w:rFonts w:cs="Times New Roman"/>
          <w:color w:val="231F20"/>
          <w:spacing w:val="6"/>
        </w:rPr>
        <w:t xml:space="preserve"> </w:t>
      </w:r>
      <w:r>
        <w:rPr>
          <w:rFonts w:cs="Times New Roman"/>
          <w:color w:val="231F20"/>
          <w:spacing w:val="-2"/>
        </w:rPr>
        <w:t>onl</w:t>
      </w:r>
      <w:r>
        <w:rPr>
          <w:rFonts w:cs="Times New Roman"/>
          <w:color w:val="231F20"/>
          <w:spacing w:val="-3"/>
        </w:rPr>
        <w:t>y</w:t>
      </w:r>
      <w:r>
        <w:rPr>
          <w:rFonts w:cs="Times New Roman"/>
          <w:color w:val="231F20"/>
          <w:spacing w:val="43"/>
          <w:w w:val="93"/>
        </w:rPr>
        <w:t xml:space="preserve"> </w:t>
      </w:r>
      <w:r>
        <w:rPr>
          <w:rFonts w:cs="Times New Roman"/>
          <w:color w:val="231F20"/>
          <w:spacing w:val="-3"/>
        </w:rPr>
        <w:t>makes</w:t>
      </w:r>
      <w:r>
        <w:rPr>
          <w:rFonts w:cs="Times New Roman"/>
          <w:color w:val="231F20"/>
          <w:spacing w:val="-10"/>
        </w:rPr>
        <w:t xml:space="preserve"> </w:t>
      </w:r>
      <w:r>
        <w:rPr>
          <w:rFonts w:cs="Times New Roman"/>
          <w:color w:val="231F20"/>
          <w:spacing w:val="-1"/>
        </w:rPr>
        <w:t>things</w:t>
      </w:r>
      <w:r>
        <w:rPr>
          <w:rFonts w:cs="Times New Roman"/>
          <w:color w:val="231F20"/>
          <w:spacing w:val="-10"/>
        </w:rPr>
        <w:t xml:space="preserve"> </w:t>
      </w:r>
      <w:proofErr w:type="spellStart"/>
      <w:r>
        <w:rPr>
          <w:rFonts w:cs="Times New Roman"/>
          <w:color w:val="231F20"/>
          <w:spacing w:val="-3"/>
        </w:rPr>
        <w:t>w</w:t>
      </w:r>
      <w:r>
        <w:rPr>
          <w:rFonts w:cs="Times New Roman"/>
          <w:color w:val="231F20"/>
          <w:spacing w:val="-4"/>
        </w:rPr>
        <w:t>orse</w:t>
      </w:r>
      <w:r w:rsidR="0018140B" w:rsidRPr="0018140B">
        <w:rPr>
          <w:rFonts w:cs="Times New Roman"/>
          <w:b/>
          <w:color w:val="231F20"/>
          <w:spacing w:val="-3"/>
          <w:sz w:val="28"/>
        </w:rPr>
        <w:t>.X</w:t>
      </w:r>
      <w:proofErr w:type="spellEnd"/>
      <w:r w:rsidR="0018140B" w:rsidRPr="0018140B">
        <w:rPr>
          <w:rFonts w:cs="Times New Roman"/>
          <w:b/>
          <w:color w:val="231F20"/>
          <w:spacing w:val="-3"/>
          <w:sz w:val="28"/>
        </w:rPr>
        <w:t>-</w:t>
      </w:r>
    </w:p>
    <w:p w14:paraId="2E900850" w14:textId="77777777" w:rsidR="00B64989" w:rsidRDefault="00B64989">
      <w:pPr>
        <w:spacing w:line="254" w:lineRule="auto"/>
        <w:rPr>
          <w:rFonts w:ascii="Times New Roman" w:eastAsia="Times New Roman" w:hAnsi="Times New Roman" w:cs="Times New Roman"/>
        </w:rPr>
        <w:sectPr w:rsidR="00B64989">
          <w:type w:val="continuous"/>
          <w:pgSz w:w="11320" w:h="14160"/>
          <w:pgMar w:top="0" w:right="0" w:bottom="0" w:left="0" w:header="720" w:footer="720" w:gutter="0"/>
          <w:cols w:num="2" w:space="720" w:equalWidth="0">
            <w:col w:w="5499" w:space="40"/>
            <w:col w:w="5781"/>
          </w:cols>
        </w:sectPr>
      </w:pPr>
    </w:p>
    <w:p w14:paraId="669BA007" w14:textId="77777777" w:rsidR="00B64989" w:rsidRDefault="00B64989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7B572ADE" w14:textId="77777777" w:rsidR="00B64989" w:rsidRDefault="00B64989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5A14904A" w14:textId="77777777" w:rsidR="00B64989" w:rsidRDefault="00B64989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61F05AA5" w14:textId="77777777" w:rsidR="00B64989" w:rsidRDefault="00B64989">
      <w:pPr>
        <w:spacing w:before="1"/>
        <w:rPr>
          <w:rFonts w:ascii="Times New Roman" w:eastAsia="Times New Roman" w:hAnsi="Times New Roman" w:cs="Times New Roman"/>
          <w:sz w:val="13"/>
          <w:szCs w:val="13"/>
        </w:rPr>
      </w:pPr>
    </w:p>
    <w:p w14:paraId="5CD25E21" w14:textId="1469AD38" w:rsidR="00B64989" w:rsidRDefault="00FC35D5">
      <w:pPr>
        <w:spacing w:line="200" w:lineRule="atLeast"/>
        <w:ind w:left="1275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</w:r>
      <w:r w:rsidR="006A5B53">
        <w:rPr>
          <w:rFonts w:ascii="Times New Roman" w:eastAsia="Times New Roman" w:hAnsi="Times New Roman" w:cs="Times New Roman"/>
          <w:sz w:val="20"/>
          <w:szCs w:val="20"/>
        </w:rPr>
        <w:pict w14:anchorId="5AD9B66F">
          <v:shape id="_x0000_s1048" type="#_x0000_t202" style="width:442.25pt;height:300pt;mso-left-percent:-10001;mso-top-percent:-10001;mso-position-horizontal:absolute;mso-position-horizontal-relative:char;mso-position-vertical:absolute;mso-position-vertical-relative:line;mso-left-percent:-10001;mso-top-percent:-10001" fillcolor="#eaf1e2" stroked="f">
            <v:textbox inset="0,0,0,0">
              <w:txbxContent>
                <w:p w14:paraId="4E1E424E" w14:textId="77777777" w:rsidR="00BD62F3" w:rsidRDefault="00BD62F3">
                  <w:pPr>
                    <w:spacing w:before="169"/>
                    <w:ind w:left="239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/>
                      <w:i/>
                      <w:color w:val="231F20"/>
                      <w:sz w:val="28"/>
                    </w:rPr>
                    <w:t>W</w:t>
                  </w:r>
                  <w:r>
                    <w:rPr>
                      <w:rFonts w:ascii="Times New Roman"/>
                      <w:i/>
                      <w:color w:val="231F20"/>
                      <w:spacing w:val="2"/>
                      <w:sz w:val="28"/>
                    </w:rPr>
                    <w:t>h</w:t>
                  </w:r>
                  <w:r>
                    <w:rPr>
                      <w:rFonts w:ascii="Times New Roman"/>
                      <w:i/>
                      <w:color w:val="231F20"/>
                      <w:sz w:val="28"/>
                    </w:rPr>
                    <w:t>y</w:t>
                  </w:r>
                  <w:r>
                    <w:rPr>
                      <w:rFonts w:ascii="Times New Roman"/>
                      <w:i/>
                      <w:color w:val="231F20"/>
                      <w:spacing w:val="-25"/>
                      <w:sz w:val="28"/>
                    </w:rPr>
                    <w:t xml:space="preserve"> </w:t>
                  </w:r>
                  <w:r>
                    <w:rPr>
                      <w:rFonts w:ascii="Times New Roman"/>
                      <w:i/>
                      <w:color w:val="231F20"/>
                      <w:sz w:val="28"/>
                    </w:rPr>
                    <w:t>we</w:t>
                  </w:r>
                  <w:r>
                    <w:rPr>
                      <w:rFonts w:ascii="Times New Roman"/>
                      <w:i/>
                      <w:color w:val="231F20"/>
                      <w:spacing w:val="-25"/>
                      <w:sz w:val="28"/>
                    </w:rPr>
                    <w:t xml:space="preserve"> </w:t>
                  </w:r>
                  <w:r>
                    <w:rPr>
                      <w:rFonts w:ascii="Times New Roman"/>
                      <w:i/>
                      <w:color w:val="231F20"/>
                      <w:sz w:val="28"/>
                    </w:rPr>
                    <w:t>need</w:t>
                  </w:r>
                  <w:r>
                    <w:rPr>
                      <w:rFonts w:ascii="Times New Roman"/>
                      <w:i/>
                      <w:color w:val="231F20"/>
                      <w:spacing w:val="-24"/>
                      <w:sz w:val="28"/>
                    </w:rPr>
                    <w:t xml:space="preserve"> </w:t>
                  </w:r>
                  <w:r>
                    <w:rPr>
                      <w:rFonts w:ascii="Times New Roman"/>
                      <w:i/>
                      <w:color w:val="231F20"/>
                      <w:sz w:val="28"/>
                    </w:rPr>
                    <w:t>to</w:t>
                  </w:r>
                  <w:r>
                    <w:rPr>
                      <w:rFonts w:ascii="Times New Roman"/>
                      <w:i/>
                      <w:color w:val="231F20"/>
                      <w:spacing w:val="-25"/>
                      <w:sz w:val="28"/>
                    </w:rPr>
                    <w:t xml:space="preserve"> </w:t>
                  </w:r>
                  <w:r>
                    <w:rPr>
                      <w:rFonts w:ascii="Times New Roman"/>
                      <w:i/>
                      <w:color w:val="231F20"/>
                      <w:sz w:val="28"/>
                    </w:rPr>
                    <w:t>reduce</w:t>
                  </w:r>
                  <w:r>
                    <w:rPr>
                      <w:rFonts w:ascii="Times New Roman"/>
                      <w:i/>
                      <w:color w:val="231F20"/>
                      <w:spacing w:val="-25"/>
                      <w:sz w:val="28"/>
                    </w:rPr>
                    <w:t xml:space="preserve"> </w:t>
                  </w:r>
                  <w:r>
                    <w:rPr>
                      <w:rFonts w:ascii="Times New Roman"/>
                      <w:i/>
                      <w:color w:val="231F20"/>
                      <w:sz w:val="28"/>
                    </w:rPr>
                    <w:t>emissions</w:t>
                  </w:r>
                  <w:r>
                    <w:rPr>
                      <w:rFonts w:ascii="Times New Roman"/>
                      <w:i/>
                      <w:color w:val="231F20"/>
                      <w:spacing w:val="-25"/>
                      <w:sz w:val="28"/>
                    </w:rPr>
                    <w:t xml:space="preserve"> </w:t>
                  </w:r>
                  <w:r>
                    <w:rPr>
                      <w:rFonts w:ascii="Times New Roman"/>
                      <w:i/>
                      <w:color w:val="231F20"/>
                      <w:sz w:val="28"/>
                    </w:rPr>
                    <w:t>by</w:t>
                  </w:r>
                  <w:r>
                    <w:rPr>
                      <w:rFonts w:ascii="Times New Roman"/>
                      <w:i/>
                      <w:color w:val="231F20"/>
                      <w:spacing w:val="-24"/>
                      <w:sz w:val="28"/>
                    </w:rPr>
                    <w:t xml:space="preserve"> </w:t>
                  </w:r>
                  <w:r>
                    <w:rPr>
                      <w:rFonts w:ascii="Times New Roman"/>
                      <w:i/>
                      <w:color w:val="231F20"/>
                      <w:sz w:val="28"/>
                    </w:rPr>
                    <w:t>10</w:t>
                  </w:r>
                  <w:r>
                    <w:rPr>
                      <w:rFonts w:ascii="Times New Roman"/>
                      <w:i/>
                      <w:color w:val="231F20"/>
                      <w:spacing w:val="-25"/>
                      <w:sz w:val="28"/>
                    </w:rPr>
                    <w:t xml:space="preserve"> </w:t>
                  </w:r>
                  <w:r>
                    <w:rPr>
                      <w:rFonts w:ascii="Times New Roman"/>
                      <w:i/>
                      <w:color w:val="231F20"/>
                      <w:sz w:val="28"/>
                    </w:rPr>
                    <w:t>per</w:t>
                  </w:r>
                  <w:r>
                    <w:rPr>
                      <w:rFonts w:ascii="Times New Roman"/>
                      <w:i/>
                      <w:color w:val="231F20"/>
                      <w:spacing w:val="-25"/>
                      <w:sz w:val="28"/>
                    </w:rPr>
                    <w:t xml:space="preserve"> </w:t>
                  </w:r>
                  <w:r>
                    <w:rPr>
                      <w:rFonts w:ascii="Times New Roman"/>
                      <w:i/>
                      <w:color w:val="231F20"/>
                      <w:sz w:val="28"/>
                    </w:rPr>
                    <w:t>cent</w:t>
                  </w:r>
                  <w:r>
                    <w:rPr>
                      <w:rFonts w:ascii="Times New Roman"/>
                      <w:i/>
                      <w:color w:val="231F20"/>
                      <w:spacing w:val="-24"/>
                      <w:sz w:val="28"/>
                    </w:rPr>
                    <w:t xml:space="preserve"> </w:t>
                  </w:r>
                  <w:r>
                    <w:rPr>
                      <w:rFonts w:ascii="Times New Roman"/>
                      <w:i/>
                      <w:color w:val="231F20"/>
                      <w:sz w:val="28"/>
                    </w:rPr>
                    <w:t>per</w:t>
                  </w:r>
                  <w:r>
                    <w:rPr>
                      <w:rFonts w:ascii="Times New Roman"/>
                      <w:i/>
                      <w:color w:val="231F20"/>
                      <w:spacing w:val="-25"/>
                      <w:sz w:val="28"/>
                    </w:rPr>
                    <w:t xml:space="preserve"> </w:t>
                  </w:r>
                  <w:r>
                    <w:rPr>
                      <w:rFonts w:ascii="Times New Roman"/>
                      <w:i/>
                      <w:color w:val="231F20"/>
                      <w:sz w:val="28"/>
                    </w:rPr>
                    <w:t>year</w:t>
                  </w:r>
                </w:p>
                <w:p w14:paraId="79E2988D" w14:textId="77777777" w:rsidR="00BD62F3" w:rsidRDefault="00BD62F3">
                  <w:pPr>
                    <w:spacing w:before="7"/>
                    <w:rPr>
                      <w:rFonts w:ascii="Times New Roman" w:eastAsia="Times New Roman" w:hAnsi="Times New Roman" w:cs="Times New Roman"/>
                      <w:sz w:val="25"/>
                      <w:szCs w:val="25"/>
                    </w:rPr>
                  </w:pPr>
                </w:p>
                <w:p w14:paraId="050360D9" w14:textId="7F463515" w:rsidR="00BD62F3" w:rsidRDefault="00BD62F3">
                  <w:pPr>
                    <w:spacing w:line="258" w:lineRule="auto"/>
                    <w:ind w:left="239" w:right="342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231F20"/>
                    </w:rPr>
                    <w:t>The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8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</w:rPr>
                    <w:t>concentration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9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</w:rPr>
                    <w:t>of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33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</w:rPr>
                    <w:t>carbon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9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1"/>
                    </w:rPr>
                    <w:t>dio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2"/>
                    </w:rPr>
                    <w:t>xide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9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1"/>
                    </w:rPr>
                    <w:t>(CO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1"/>
                      <w:position w:val="-3"/>
                      <w:sz w:val="16"/>
                      <w:szCs w:val="16"/>
                    </w:rPr>
                    <w:t>2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1"/>
                    </w:rPr>
                    <w:t>)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9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</w:rPr>
                    <w:t>in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9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</w:rPr>
                    <w:t>the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8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1"/>
                    </w:rPr>
                    <w:t>atmosphere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9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</w:rPr>
                    <w:t>has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9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</w:rPr>
                    <w:t>risen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9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2"/>
                    </w:rPr>
                    <w:t>fr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1"/>
                    </w:rPr>
                    <w:t>om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9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</w:rPr>
                    <w:t>270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9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</w:rPr>
                    <w:t>parts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9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</w:rPr>
                    <w:t>per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30"/>
                      <w:w w:val="106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</w:rPr>
                    <w:t>million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2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</w:rPr>
                    <w:t>(ppm)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2"/>
                    </w:rPr>
                    <w:t xml:space="preserve"> CO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2"/>
                      <w:position w:val="-3"/>
                      <w:sz w:val="16"/>
                      <w:szCs w:val="16"/>
                    </w:rPr>
                    <w:t>2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13"/>
                      <w:position w:val="-3"/>
                      <w:sz w:val="16"/>
                      <w:szCs w:val="16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</w:rPr>
                    <w:t>in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2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</w:rPr>
                    <w:t>the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2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</w:rPr>
                    <w:t>19th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1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</w:rPr>
                    <w:t>century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2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</w:rPr>
                    <w:t>to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2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</w:rPr>
                    <w:t>about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2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</w:rPr>
                    <w:t>435ppm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2"/>
                    </w:rPr>
                    <w:t xml:space="preserve"> CO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2"/>
                      <w:position w:val="-3"/>
                      <w:sz w:val="16"/>
                      <w:szCs w:val="16"/>
                    </w:rPr>
                    <w:t>2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14"/>
                      <w:position w:val="-3"/>
                      <w:sz w:val="16"/>
                      <w:szCs w:val="16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</w:rPr>
                    <w:t>equivalent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2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</w:rPr>
                    <w:t>(that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2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3"/>
                    </w:rPr>
                    <w:t>is,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2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</w:rPr>
                    <w:t>including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33"/>
                      <w:w w:val="91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</w:rPr>
                    <w:t>other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4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</w:rPr>
                    <w:t>greenhouse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4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</w:rPr>
                    <w:t>gases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5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2"/>
                    </w:rPr>
                    <w:t>lik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1"/>
                    </w:rPr>
                    <w:t>e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4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</w:rPr>
                    <w:t>methane)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4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3"/>
                    </w:rPr>
                    <w:t>toda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4"/>
                    </w:rPr>
                    <w:t>y</w:t>
                  </w:r>
                  <w:r w:rsidRPr="0018140B">
                    <w:rPr>
                      <w:rFonts w:ascii="Times New Roman" w:eastAsia="Times New Roman" w:hAnsi="Times New Roman" w:cs="Times New Roman"/>
                      <w:b/>
                      <w:color w:val="231F20"/>
                      <w:spacing w:val="-4"/>
                      <w:sz w:val="28"/>
                    </w:rPr>
                    <w:t>.X</w:t>
                  </w:r>
                  <w:proofErr w:type="spellEnd"/>
                  <w:proofErr w:type="gramEnd"/>
                  <w:r w:rsidRPr="0018140B">
                    <w:rPr>
                      <w:rFonts w:ascii="Times New Roman" w:eastAsia="Times New Roman" w:hAnsi="Times New Roman" w:cs="Times New Roman"/>
                      <w:b/>
                      <w:color w:val="231F20"/>
                      <w:spacing w:val="-4"/>
                      <w:sz w:val="28"/>
                    </w:rPr>
                    <w:t>-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5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</w:rPr>
                    <w:t>The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4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</w:rPr>
                    <w:t>Government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5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</w:rPr>
                    <w:t>assume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4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</w:rPr>
                    <w:t>that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4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</w:rPr>
                    <w:t>we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5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</w:rPr>
                    <w:t>should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4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</w:rPr>
                    <w:t>aim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5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</w:rPr>
                    <w:t>in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20"/>
                      <w:w w:val="88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</w:rPr>
                    <w:t>the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8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</w:rPr>
                    <w:t>long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9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</w:rPr>
                    <w:t>run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8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</w:rPr>
                    <w:t>to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9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231F20"/>
                    </w:rPr>
                    <w:t>stabilise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8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</w:rPr>
                    <w:t>the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9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</w:rPr>
                    <w:t>greenhouse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8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</w:rPr>
                    <w:t>gases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9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</w:rPr>
                    <w:t>in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8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</w:rPr>
                    <w:t>the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9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1"/>
                    </w:rPr>
                    <w:t>atmosphere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8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</w:rPr>
                    <w:t>at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9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</w:rPr>
                    <w:t>about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8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</w:rPr>
                    <w:t>550ppm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9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2"/>
                    </w:rPr>
                    <w:t>CO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2"/>
                      <w:position w:val="-3"/>
                      <w:sz w:val="16"/>
                      <w:szCs w:val="16"/>
                    </w:rPr>
                    <w:t>2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30"/>
                      <w:position w:val="-3"/>
                      <w:sz w:val="16"/>
                      <w:szCs w:val="16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231F20"/>
                    </w:rPr>
                    <w:t>equivalent</w:t>
                  </w:r>
                  <w:r w:rsidRPr="0018140B">
                    <w:rPr>
                      <w:rFonts w:ascii="Times New Roman" w:eastAsia="Times New Roman" w:hAnsi="Times New Roman" w:cs="Times New Roman"/>
                      <w:b/>
                      <w:color w:val="231F20"/>
                      <w:sz w:val="28"/>
                    </w:rPr>
                    <w:t>.X</w:t>
                  </w:r>
                  <w:proofErr w:type="spellEnd"/>
                  <w:r w:rsidRPr="0018140B">
                    <w:rPr>
                      <w:rFonts w:ascii="Times New Roman" w:eastAsia="Times New Roman" w:hAnsi="Times New Roman" w:cs="Times New Roman"/>
                      <w:b/>
                      <w:color w:val="231F20"/>
                      <w:sz w:val="28"/>
                    </w:rPr>
                    <w:t>-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</w:rPr>
                    <w:t xml:space="preserve"> Their target of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20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</w:rPr>
                    <w:t xml:space="preserve">an 80%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1"/>
                    </w:rPr>
                    <w:t>reduction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</w:rPr>
                    <w:t xml:space="preserve"> by 2050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1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</w:rPr>
                    <w:t>(or about 2</w:t>
                  </w:r>
                  <w:r>
                    <w:rPr>
                      <w:rFonts w:ascii="Times New Roman" w:eastAsia="Times New Roman" w:hAnsi="Times New Roman" w:cs="Times New Roman"/>
                      <w:b/>
                      <w:color w:val="231F20"/>
                      <w:sz w:val="28"/>
                    </w:rPr>
                    <w:t>.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</w:rPr>
                    <w:t xml:space="preserve">5% per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2"/>
                    </w:rPr>
                    <w:t>y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1"/>
                    </w:rPr>
                    <w:t>ear)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</w:rPr>
                    <w:t xml:space="preserve"> is based on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25"/>
                      <w:w w:val="104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231F20"/>
                    </w:rPr>
                    <w:t>that</w:t>
                  </w:r>
                  <w:r w:rsidRPr="0018140B">
                    <w:rPr>
                      <w:rFonts w:ascii="Times New Roman" w:eastAsia="Times New Roman" w:hAnsi="Times New Roman" w:cs="Times New Roman"/>
                      <w:b/>
                      <w:color w:val="231F20"/>
                      <w:sz w:val="28"/>
                    </w:rPr>
                    <w:t>.X</w:t>
                  </w:r>
                  <w:proofErr w:type="spellEnd"/>
                  <w:r w:rsidRPr="0018140B">
                    <w:rPr>
                      <w:rFonts w:ascii="Times New Roman" w:eastAsia="Times New Roman" w:hAnsi="Times New Roman" w:cs="Times New Roman"/>
                      <w:b/>
                      <w:color w:val="231F20"/>
                      <w:sz w:val="28"/>
                    </w:rPr>
                    <w:t>-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31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</w:rPr>
                    <w:t>But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12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</w:rPr>
                    <w:t>the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12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</w:rPr>
                    <w:t>Government’s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11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</w:rPr>
                    <w:t>own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12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i/>
                      <w:color w:val="231F20"/>
                      <w:spacing w:val="1"/>
                    </w:rPr>
                    <w:t>Stern</w:t>
                  </w:r>
                  <w:r>
                    <w:rPr>
                      <w:rFonts w:ascii="Times New Roman" w:eastAsia="Times New Roman" w:hAnsi="Times New Roman" w:cs="Times New Roman"/>
                      <w:i/>
                      <w:color w:val="231F20"/>
                      <w:spacing w:val="-10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i/>
                      <w:color w:val="231F20"/>
                      <w:spacing w:val="-2"/>
                    </w:rPr>
                    <w:t>Repor</w:t>
                  </w:r>
                  <w:r>
                    <w:rPr>
                      <w:rFonts w:ascii="Times New Roman" w:eastAsia="Times New Roman" w:hAnsi="Times New Roman" w:cs="Times New Roman"/>
                      <w:i/>
                      <w:color w:val="231F20"/>
                      <w:spacing w:val="-1"/>
                    </w:rPr>
                    <w:t>t</w:t>
                  </w:r>
                  <w:r>
                    <w:rPr>
                      <w:rFonts w:ascii="Times New Roman" w:eastAsia="Times New Roman" w:hAnsi="Times New Roman" w:cs="Times New Roman"/>
                      <w:i/>
                      <w:color w:val="231F20"/>
                      <w:spacing w:val="-12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</w:rPr>
                    <w:t>(which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12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231F20"/>
                    </w:rPr>
                    <w:t>summarises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12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</w:rPr>
                    <w:t>the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12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</w:rPr>
                    <w:t>scientific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12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</w:rPr>
                    <w:t>consensus)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34"/>
                    </w:rPr>
                    <w:t xml:space="preserve"> </w:t>
                  </w:r>
                  <w:bookmarkStart w:id="24" w:name="_bookmark23"/>
                  <w:bookmarkEnd w:id="24"/>
                  <w:r>
                    <w:rPr>
                      <w:rFonts w:ascii="Times New Roman" w:eastAsia="Times New Roman" w:hAnsi="Times New Roman" w:cs="Times New Roman"/>
                      <w:color w:val="231F20"/>
                    </w:rPr>
                    <w:t>says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1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</w:rPr>
                    <w:t>that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1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</w:rPr>
                    <w:t>at that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1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</w:rPr>
                    <w:t>level of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19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</w:rPr>
                    <w:t>greenhouse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1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</w:rPr>
                    <w:t xml:space="preserve">gases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1"/>
                    </w:rPr>
                    <w:t xml:space="preserve">there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</w:rPr>
                    <w:t>is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1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</w:rPr>
                    <w:t>a 75–99%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1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</w:rPr>
                    <w:t>chance (that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1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3"/>
                    </w:rPr>
                    <w:t>is,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1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</w:rPr>
                    <w:t>near certainty)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28"/>
                      <w:w w:val="96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</w:rPr>
                    <w:t>of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10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</w:rPr>
                    <w:t>global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7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</w:rPr>
                    <w:t>warming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7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1"/>
                    </w:rPr>
                    <w:t>ex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2"/>
                    </w:rPr>
                    <w:t>ceeding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7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1"/>
                    </w:rPr>
                    <w:t>2°C</w:t>
                  </w:r>
                  <w:r w:rsidRPr="0018140B">
                    <w:rPr>
                      <w:rFonts w:ascii="Times New Roman" w:eastAsia="Times New Roman" w:hAnsi="Times New Roman" w:cs="Times New Roman"/>
                      <w:b/>
                      <w:color w:val="231F20"/>
                      <w:spacing w:val="-2"/>
                      <w:sz w:val="28"/>
                    </w:rPr>
                    <w:t>.X-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7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</w:rPr>
                    <w:t>If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11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</w:rPr>
                    <w:t>that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7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</w:rPr>
                    <w:t>happens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7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1"/>
                    </w:rPr>
                    <w:t>there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7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</w:rPr>
                    <w:t>is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7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</w:rPr>
                    <w:t>a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7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</w:rPr>
                    <w:t>high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6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</w:rPr>
                    <w:t>chance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7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</w:rPr>
                    <w:t>of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10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</w:rPr>
                    <w:t>runaway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7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</w:rPr>
                    <w:t>and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36"/>
                      <w:w w:val="99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1"/>
                    </w:rPr>
                    <w:t xml:space="preserve">disastrous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</w:rPr>
                    <w:t>climate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1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231F20"/>
                    </w:rPr>
                    <w:t>change</w:t>
                  </w:r>
                  <w:r w:rsidRPr="0018140B">
                    <w:rPr>
                      <w:rFonts w:ascii="Times New Roman" w:eastAsia="Times New Roman" w:hAnsi="Times New Roman" w:cs="Times New Roman"/>
                      <w:b/>
                      <w:color w:val="231F20"/>
                      <w:sz w:val="28"/>
                    </w:rPr>
                    <w:t>.X</w:t>
                  </w:r>
                  <w:proofErr w:type="spellEnd"/>
                  <w:r w:rsidRPr="0018140B">
                    <w:rPr>
                      <w:rFonts w:ascii="Times New Roman" w:eastAsia="Times New Roman" w:hAnsi="Times New Roman" w:cs="Times New Roman"/>
                      <w:b/>
                      <w:color w:val="231F20"/>
                      <w:sz w:val="28"/>
                    </w:rPr>
                    <w:t>-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1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5"/>
                    </w:rPr>
                    <w:t>We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1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</w:rPr>
                    <w:t>in the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1"/>
                    </w:rPr>
                    <w:t xml:space="preserve"> Green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2"/>
                    </w:rPr>
                    <w:t>P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1"/>
                    </w:rPr>
                    <w:t>ar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2"/>
                    </w:rPr>
                    <w:t>ty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1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</w:rPr>
                    <w:t>think it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1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</w:rPr>
                    <w:t>is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1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</w:rPr>
                    <w:t>both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1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</w:rPr>
                    <w:t>imprudent and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1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</w:rPr>
                    <w:t>immoral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29"/>
                      <w:w w:val="97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1"/>
                    </w:rPr>
                    <w:t>knowingly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4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</w:rPr>
                    <w:t>to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4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</w:rPr>
                    <w:t>accept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4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</w:rPr>
                    <w:t>that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3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</w:rPr>
                    <w:t>level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4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</w:rPr>
                    <w:t>of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15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231F20"/>
                    </w:rPr>
                    <w:t>risk</w:t>
                  </w:r>
                  <w:r w:rsidRPr="0018140B">
                    <w:rPr>
                      <w:rFonts w:ascii="Times New Roman" w:eastAsia="Times New Roman" w:hAnsi="Times New Roman" w:cs="Times New Roman"/>
                      <w:b/>
                      <w:color w:val="231F20"/>
                      <w:sz w:val="28"/>
                    </w:rPr>
                    <w:t>.X</w:t>
                  </w:r>
                  <w:proofErr w:type="spellEnd"/>
                  <w:r w:rsidRPr="0018140B">
                    <w:rPr>
                      <w:rFonts w:ascii="Times New Roman" w:eastAsia="Times New Roman" w:hAnsi="Times New Roman" w:cs="Times New Roman"/>
                      <w:b/>
                      <w:color w:val="231F20"/>
                      <w:sz w:val="28"/>
                    </w:rPr>
                    <w:t>-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4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5"/>
                    </w:rPr>
                    <w:t>We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4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</w:rPr>
                    <w:t>think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3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</w:rPr>
                    <w:t>we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4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</w:rPr>
                    <w:t>should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4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</w:rPr>
                    <w:t>aim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4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</w:rPr>
                    <w:t>to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3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231F20"/>
                    </w:rPr>
                    <w:t>stabilise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4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</w:rPr>
                    <w:t>the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4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</w:rPr>
                    <w:t>level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3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</w:rPr>
                    <w:t>of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15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2"/>
                    </w:rPr>
                    <w:t>CO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2"/>
                      <w:position w:val="-3"/>
                      <w:sz w:val="16"/>
                      <w:szCs w:val="16"/>
                    </w:rPr>
                    <w:t>2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27"/>
                      <w:position w:val="-3"/>
                      <w:sz w:val="16"/>
                      <w:szCs w:val="16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</w:rPr>
                    <w:t>equivalent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4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</w:rPr>
                    <w:t>in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3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</w:rPr>
                    <w:t>the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4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1"/>
                    </w:rPr>
                    <w:t>atmosphere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3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</w:rPr>
                    <w:t>at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4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</w:rPr>
                    <w:t>a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3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</w:rPr>
                    <w:t>level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4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</w:rPr>
                    <w:t>just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3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</w:rPr>
                    <w:t>slightly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4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</w:rPr>
                    <w:t>above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3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</w:rPr>
                    <w:t>the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4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1"/>
                    </w:rPr>
                    <w:t>present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3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</w:rPr>
                    <w:t>level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4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</w:rPr>
                    <w:t>(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231F20"/>
                    </w:rPr>
                    <w:t>i</w:t>
                  </w:r>
                  <w:proofErr w:type="spellEnd"/>
                  <w:r w:rsidRPr="0018140B">
                    <w:rPr>
                      <w:rFonts w:ascii="Times New Roman" w:eastAsia="Times New Roman" w:hAnsi="Times New Roman" w:cs="Times New Roman"/>
                      <w:b/>
                      <w:color w:val="231F20"/>
                      <w:sz w:val="28"/>
                    </w:rPr>
                    <w:t>. -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3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1"/>
                    </w:rPr>
                    <w:t>around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59"/>
                      <w:w w:val="102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</w:rPr>
                    <w:t>450ppm)</w:t>
                  </w:r>
                  <w:r w:rsidRPr="0018140B">
                    <w:rPr>
                      <w:rFonts w:ascii="Times New Roman" w:eastAsia="Times New Roman" w:hAnsi="Times New Roman" w:cs="Times New Roman"/>
                      <w:b/>
                      <w:color w:val="231F20"/>
                      <w:sz w:val="28"/>
                    </w:rPr>
                    <w:t>.X-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2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</w:rPr>
                    <w:t>The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2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</w:rPr>
                    <w:t>scientists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2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</w:rPr>
                    <w:t>agree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2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</w:rPr>
                    <w:t>with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2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3"/>
                    </w:rPr>
                    <w:t>us</w:t>
                  </w:r>
                  <w:r w:rsidRPr="0018140B">
                    <w:rPr>
                      <w:rFonts w:ascii="Times New Roman" w:eastAsia="Times New Roman" w:hAnsi="Times New Roman" w:cs="Times New Roman"/>
                      <w:b/>
                      <w:color w:val="231F20"/>
                      <w:spacing w:val="-3"/>
                      <w:sz w:val="28"/>
                    </w:rPr>
                    <w:t>.X</w:t>
                  </w:r>
                  <w:proofErr w:type="spellEnd"/>
                  <w:r w:rsidRPr="0018140B">
                    <w:rPr>
                      <w:rFonts w:ascii="Times New Roman" w:eastAsia="Times New Roman" w:hAnsi="Times New Roman" w:cs="Times New Roman"/>
                      <w:b/>
                      <w:color w:val="231F20"/>
                      <w:spacing w:val="-3"/>
                      <w:sz w:val="28"/>
                    </w:rPr>
                    <w:t>-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2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12"/>
                    </w:rPr>
                    <w:t>T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10"/>
                    </w:rPr>
                    <w:t>o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2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</w:rPr>
                    <w:t>achieve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2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</w:rPr>
                    <w:t>450ppm,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2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</w:rPr>
                    <w:t>global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2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</w:rPr>
                    <w:t>emissions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2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</w:rPr>
                    <w:t>need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2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</w:rPr>
                    <w:t>to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2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1"/>
                    </w:rPr>
                    <w:t>drop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2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</w:rPr>
                    <w:t>by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21"/>
                      <w:w w:val="94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</w:rPr>
                    <w:t>as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10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</w:rPr>
                    <w:t>much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10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</w:rPr>
                    <w:t>as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10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</w:rPr>
                    <w:t>60%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10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</w:rPr>
                    <w:t>as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10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</w:rPr>
                    <w:t>soon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10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</w:rPr>
                    <w:t>as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10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</w:rPr>
                    <w:t>2030</w:t>
                  </w:r>
                  <w:r w:rsidRPr="0018140B">
                    <w:rPr>
                      <w:rFonts w:ascii="Times New Roman" w:eastAsia="Times New Roman" w:hAnsi="Times New Roman" w:cs="Times New Roman"/>
                      <w:b/>
                      <w:color w:val="231F20"/>
                      <w:sz w:val="28"/>
                    </w:rPr>
                    <w:t>.X-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10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</w:rPr>
                    <w:t>And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10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231F20"/>
                    </w:rPr>
                    <w:t>industrialised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10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</w:rPr>
                    <w:t>countries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10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</w:rPr>
                    <w:t>with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10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</w:rPr>
                    <w:t>high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10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2"/>
                    </w:rPr>
                    <w:t>emissions,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10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2"/>
                    </w:rPr>
                    <w:t>lik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1"/>
                    </w:rPr>
                    <w:t>e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10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</w:rPr>
                    <w:t>the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27"/>
                      <w:w w:val="105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</w:rPr>
                    <w:t>UK,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3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</w:rPr>
                    <w:t>can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3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</w:rPr>
                    <w:t>both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3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</w:rPr>
                    <w:t>afford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3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4"/>
                    </w:rPr>
                    <w:t>to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5"/>
                    </w:rPr>
                    <w:t>,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3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</w:rPr>
                    <w:t>and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3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</w:rPr>
                    <w:t>need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3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4"/>
                    </w:rPr>
                    <w:t>to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5"/>
                    </w:rPr>
                    <w:t>,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3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1"/>
                    </w:rPr>
                    <w:t>reduce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3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</w:rPr>
                    <w:t>their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4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</w:rPr>
                    <w:t>emissions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3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</w:rPr>
                    <w:t>rather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3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1"/>
                    </w:rPr>
                    <w:t>f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</w:rPr>
                    <w:t>aster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1"/>
                    </w:rPr>
                    <w:t>: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3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</w:rPr>
                    <w:t>a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3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</w:rPr>
                    <w:t>90%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3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1"/>
                    </w:rPr>
                    <w:t>reduction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30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</w:rPr>
                    <w:t>by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1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</w:rPr>
                    <w:t>2030</w:t>
                  </w:r>
                  <w:r w:rsidRPr="0018140B">
                    <w:rPr>
                      <w:rFonts w:ascii="Times New Roman" w:eastAsia="Times New Roman" w:hAnsi="Times New Roman" w:cs="Times New Roman"/>
                      <w:b/>
                      <w:color w:val="231F20"/>
                      <w:sz w:val="28"/>
                    </w:rPr>
                    <w:t>.X-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2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</w:rPr>
                    <w:t>That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1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</w:rPr>
                    <w:t>means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1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</w:rPr>
                    <w:t>an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1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</w:rPr>
                    <w:t>annual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1"/>
                    </w:rPr>
                    <w:t xml:space="preserve"> reduction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</w:rPr>
                    <w:t>of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19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</w:rPr>
                    <w:t>about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1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</w:rPr>
                    <w:t>10%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1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</w:rPr>
                    <w:t>per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1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2"/>
                    </w:rPr>
                    <w:t>y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1"/>
                    </w:rPr>
                    <w:t xml:space="preserve">ear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2"/>
                    </w:rPr>
                    <w:t>fr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1"/>
                    </w:rPr>
                    <w:t xml:space="preserve">om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</w:rPr>
                    <w:t>now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1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</w:rPr>
                    <w:t>until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1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</w:rPr>
                    <w:t>2030</w:t>
                  </w:r>
                  <w:r w:rsidRPr="0018140B">
                    <w:rPr>
                      <w:rFonts w:ascii="Times New Roman" w:eastAsia="Times New Roman" w:hAnsi="Times New Roman" w:cs="Times New Roman"/>
                      <w:b/>
                      <w:color w:val="231F20"/>
                      <w:sz w:val="28"/>
                    </w:rPr>
                    <w:t>.X-</w:t>
                  </w:r>
                </w:p>
              </w:txbxContent>
            </v:textbox>
          </v:shape>
        </w:pict>
      </w:r>
    </w:p>
    <w:p w14:paraId="0D72114D" w14:textId="77777777" w:rsidR="00B64989" w:rsidRDefault="00B64989">
      <w:pPr>
        <w:spacing w:before="2"/>
        <w:rPr>
          <w:rFonts w:ascii="Times New Roman" w:eastAsia="Times New Roman" w:hAnsi="Times New Roman" w:cs="Times New Roman"/>
          <w:sz w:val="13"/>
          <w:szCs w:val="13"/>
        </w:rPr>
      </w:pPr>
    </w:p>
    <w:p w14:paraId="6C0E6D5E" w14:textId="77777777" w:rsidR="00B64989" w:rsidRDefault="00B64989">
      <w:pPr>
        <w:rPr>
          <w:rFonts w:ascii="Times New Roman" w:eastAsia="Times New Roman" w:hAnsi="Times New Roman" w:cs="Times New Roman"/>
          <w:sz w:val="13"/>
          <w:szCs w:val="13"/>
        </w:rPr>
        <w:sectPr w:rsidR="00B64989">
          <w:pgSz w:w="11320" w:h="14160"/>
          <w:pgMar w:top="280" w:right="0" w:bottom="720" w:left="0" w:header="54" w:footer="530" w:gutter="0"/>
          <w:cols w:space="720"/>
        </w:sectPr>
      </w:pPr>
    </w:p>
    <w:p w14:paraId="0086AA69" w14:textId="77777777" w:rsidR="00B64989" w:rsidRDefault="00FC35D5">
      <w:pPr>
        <w:pStyle w:val="BodyText"/>
        <w:spacing w:before="62" w:line="254" w:lineRule="auto"/>
        <w:ind w:right="383"/>
        <w:rPr>
          <w:rFonts w:cs="Times New Roman"/>
        </w:rPr>
      </w:pPr>
      <w:r>
        <w:rPr>
          <w:rFonts w:cs="Times New Roman"/>
          <w:color w:val="231F20"/>
          <w:spacing w:val="-3"/>
        </w:rPr>
        <w:lastRenderedPageBreak/>
        <w:t>Tha</w:t>
      </w:r>
      <w:r>
        <w:rPr>
          <w:rFonts w:cs="Times New Roman"/>
          <w:color w:val="231F20"/>
          <w:spacing w:val="-2"/>
        </w:rPr>
        <w:t>t is wh</w:t>
      </w:r>
      <w:r>
        <w:rPr>
          <w:rFonts w:cs="Times New Roman"/>
          <w:color w:val="231F20"/>
          <w:spacing w:val="-3"/>
        </w:rPr>
        <w:t>y</w:t>
      </w:r>
      <w:r>
        <w:rPr>
          <w:rFonts w:cs="Times New Roman"/>
          <w:color w:val="231F20"/>
          <w:spacing w:val="-1"/>
        </w:rPr>
        <w:t xml:space="preserve"> </w:t>
      </w:r>
      <w:r>
        <w:rPr>
          <w:rFonts w:cs="Times New Roman"/>
          <w:color w:val="231F20"/>
          <w:spacing w:val="-3"/>
        </w:rPr>
        <w:t>climate</w:t>
      </w:r>
      <w:r>
        <w:rPr>
          <w:rFonts w:cs="Times New Roman"/>
          <w:color w:val="231F20"/>
          <w:spacing w:val="-2"/>
        </w:rPr>
        <w:t xml:space="preserve"> </w:t>
      </w:r>
      <w:r>
        <w:rPr>
          <w:rFonts w:cs="Times New Roman"/>
          <w:color w:val="231F20"/>
        </w:rPr>
        <w:t>change</w:t>
      </w:r>
      <w:r>
        <w:rPr>
          <w:rFonts w:cs="Times New Roman"/>
          <w:color w:val="231F20"/>
          <w:spacing w:val="-2"/>
        </w:rPr>
        <w:t xml:space="preserve"> is</w:t>
      </w:r>
      <w:r>
        <w:rPr>
          <w:rFonts w:cs="Times New Roman"/>
          <w:color w:val="231F20"/>
          <w:spacing w:val="-1"/>
        </w:rPr>
        <w:t xml:space="preserve"> </w:t>
      </w:r>
      <w:r>
        <w:rPr>
          <w:rFonts w:cs="Times New Roman"/>
          <w:color w:val="231F20"/>
          <w:spacing w:val="-2"/>
        </w:rPr>
        <w:t>mor</w:t>
      </w:r>
      <w:r>
        <w:rPr>
          <w:rFonts w:cs="Times New Roman"/>
          <w:color w:val="231F20"/>
          <w:spacing w:val="-3"/>
        </w:rPr>
        <w:t>e</w:t>
      </w:r>
      <w:r>
        <w:rPr>
          <w:rFonts w:cs="Times New Roman"/>
          <w:color w:val="231F20"/>
          <w:spacing w:val="-2"/>
        </w:rPr>
        <w:t xml:space="preserve"> </w:t>
      </w:r>
      <w:r>
        <w:rPr>
          <w:rFonts w:cs="Times New Roman"/>
          <w:color w:val="231F20"/>
          <w:spacing w:val="-1"/>
        </w:rPr>
        <w:t>than</w:t>
      </w:r>
      <w:r>
        <w:rPr>
          <w:rFonts w:cs="Times New Roman"/>
          <w:color w:val="231F20"/>
          <w:spacing w:val="28"/>
        </w:rPr>
        <w:t xml:space="preserve"> </w:t>
      </w:r>
      <w:r>
        <w:rPr>
          <w:rFonts w:cs="Times New Roman"/>
          <w:color w:val="231F20"/>
          <w:spacing w:val="-1"/>
        </w:rPr>
        <w:t>an</w:t>
      </w:r>
      <w:r>
        <w:rPr>
          <w:rFonts w:cs="Times New Roman"/>
          <w:color w:val="231F20"/>
          <w:spacing w:val="1"/>
        </w:rPr>
        <w:t xml:space="preserve"> </w:t>
      </w:r>
      <w:r>
        <w:rPr>
          <w:rFonts w:cs="Times New Roman"/>
          <w:color w:val="231F20"/>
          <w:spacing w:val="-3"/>
        </w:rPr>
        <w:t>isola</w:t>
      </w:r>
      <w:r>
        <w:rPr>
          <w:rFonts w:cs="Times New Roman"/>
          <w:color w:val="231F20"/>
          <w:spacing w:val="-2"/>
        </w:rPr>
        <w:t>ted</w:t>
      </w:r>
      <w:r>
        <w:rPr>
          <w:rFonts w:cs="Times New Roman"/>
          <w:color w:val="231F20"/>
          <w:spacing w:val="2"/>
        </w:rPr>
        <w:t xml:space="preserve"> </w:t>
      </w:r>
      <w:r>
        <w:rPr>
          <w:rFonts w:cs="Times New Roman"/>
          <w:color w:val="231F20"/>
          <w:spacing w:val="-2"/>
        </w:rPr>
        <w:t>thr</w:t>
      </w:r>
      <w:r>
        <w:rPr>
          <w:rFonts w:cs="Times New Roman"/>
          <w:color w:val="231F20"/>
          <w:spacing w:val="-3"/>
        </w:rPr>
        <w:t>ea</w:t>
      </w:r>
      <w:r>
        <w:rPr>
          <w:rFonts w:cs="Times New Roman"/>
          <w:color w:val="231F20"/>
          <w:spacing w:val="-2"/>
        </w:rPr>
        <w:t>t</w:t>
      </w:r>
      <w:r>
        <w:rPr>
          <w:rFonts w:cs="Times New Roman"/>
          <w:color w:val="231F20"/>
          <w:spacing w:val="2"/>
        </w:rPr>
        <w:t xml:space="preserve"> </w:t>
      </w:r>
      <w:r>
        <w:rPr>
          <w:rFonts w:cs="Times New Roman"/>
          <w:color w:val="231F20"/>
        </w:rPr>
        <w:t>–</w:t>
      </w:r>
      <w:r>
        <w:rPr>
          <w:rFonts w:cs="Times New Roman"/>
          <w:color w:val="231F20"/>
          <w:spacing w:val="2"/>
        </w:rPr>
        <w:t xml:space="preserve"> </w:t>
      </w:r>
      <w:r>
        <w:rPr>
          <w:rFonts w:cs="Times New Roman"/>
          <w:color w:val="231F20"/>
          <w:spacing w:val="-1"/>
        </w:rPr>
        <w:t>it</w:t>
      </w:r>
      <w:r>
        <w:rPr>
          <w:rFonts w:cs="Times New Roman"/>
          <w:color w:val="231F20"/>
          <w:spacing w:val="2"/>
        </w:rPr>
        <w:t xml:space="preserve"> </w:t>
      </w:r>
      <w:r>
        <w:rPr>
          <w:rFonts w:cs="Times New Roman"/>
          <w:color w:val="231F20"/>
          <w:spacing w:val="-2"/>
        </w:rPr>
        <w:t>is</w:t>
      </w:r>
      <w:r>
        <w:rPr>
          <w:rFonts w:cs="Times New Roman"/>
          <w:color w:val="231F20"/>
          <w:spacing w:val="2"/>
        </w:rPr>
        <w:t xml:space="preserve"> </w:t>
      </w:r>
      <w:r>
        <w:rPr>
          <w:rFonts w:cs="Times New Roman"/>
          <w:color w:val="231F20"/>
        </w:rPr>
        <w:t>a</w:t>
      </w:r>
      <w:r>
        <w:rPr>
          <w:rFonts w:cs="Times New Roman"/>
          <w:color w:val="231F20"/>
          <w:spacing w:val="2"/>
        </w:rPr>
        <w:t xml:space="preserve"> </w:t>
      </w:r>
      <w:r>
        <w:rPr>
          <w:rFonts w:cs="Times New Roman"/>
          <w:color w:val="231F20"/>
          <w:spacing w:val="-1"/>
        </w:rPr>
        <w:t>w</w:t>
      </w:r>
      <w:r>
        <w:rPr>
          <w:rFonts w:cs="Times New Roman"/>
          <w:color w:val="231F20"/>
          <w:spacing w:val="-2"/>
        </w:rPr>
        <w:t>a</w:t>
      </w:r>
      <w:r>
        <w:rPr>
          <w:rFonts w:cs="Times New Roman"/>
          <w:color w:val="231F20"/>
          <w:spacing w:val="-1"/>
        </w:rPr>
        <w:t>rning</w:t>
      </w:r>
      <w:r>
        <w:rPr>
          <w:rFonts w:cs="Times New Roman"/>
          <w:color w:val="231F20"/>
          <w:spacing w:val="1"/>
        </w:rPr>
        <w:t xml:space="preserve"> </w:t>
      </w:r>
      <w:r>
        <w:rPr>
          <w:rFonts w:cs="Times New Roman"/>
          <w:color w:val="231F20"/>
          <w:spacing w:val="-2"/>
        </w:rPr>
        <w:t>of</w:t>
      </w:r>
      <w:r>
        <w:rPr>
          <w:rFonts w:cs="Times New Roman"/>
          <w:color w:val="231F20"/>
          <w:spacing w:val="2"/>
        </w:rPr>
        <w:t xml:space="preserve"> </w:t>
      </w:r>
      <w:r>
        <w:rPr>
          <w:rFonts w:cs="Times New Roman"/>
          <w:color w:val="231F20"/>
          <w:spacing w:val="-1"/>
        </w:rPr>
        <w:t>the</w:t>
      </w:r>
      <w:r>
        <w:rPr>
          <w:rFonts w:cs="Times New Roman"/>
          <w:color w:val="231F20"/>
          <w:spacing w:val="34"/>
        </w:rPr>
        <w:t xml:space="preserve"> </w:t>
      </w:r>
      <w:r>
        <w:rPr>
          <w:rFonts w:cs="Times New Roman"/>
          <w:color w:val="231F20"/>
          <w:spacing w:val="-3"/>
        </w:rPr>
        <w:t>catastr</w:t>
      </w:r>
      <w:r>
        <w:rPr>
          <w:rFonts w:cs="Times New Roman"/>
          <w:color w:val="231F20"/>
          <w:spacing w:val="-2"/>
        </w:rPr>
        <w:t>ophic</w:t>
      </w:r>
      <w:r>
        <w:rPr>
          <w:rFonts w:cs="Times New Roman"/>
          <w:color w:val="231F20"/>
          <w:spacing w:val="-21"/>
        </w:rPr>
        <w:t xml:space="preserve"> </w:t>
      </w:r>
      <w:r>
        <w:rPr>
          <w:rFonts w:cs="Times New Roman"/>
          <w:color w:val="231F20"/>
          <w:spacing w:val="-2"/>
        </w:rPr>
        <w:t>social</w:t>
      </w:r>
      <w:r>
        <w:rPr>
          <w:rFonts w:cs="Times New Roman"/>
          <w:color w:val="231F20"/>
          <w:spacing w:val="-21"/>
        </w:rPr>
        <w:t xml:space="preserve"> </w:t>
      </w:r>
      <w:r>
        <w:rPr>
          <w:rFonts w:cs="Times New Roman"/>
          <w:color w:val="231F20"/>
          <w:spacing w:val="-1"/>
        </w:rPr>
        <w:t>and</w:t>
      </w:r>
      <w:r>
        <w:rPr>
          <w:rFonts w:cs="Times New Roman"/>
          <w:color w:val="231F20"/>
          <w:spacing w:val="-20"/>
        </w:rPr>
        <w:t xml:space="preserve"> </w:t>
      </w:r>
      <w:r>
        <w:rPr>
          <w:rFonts w:cs="Times New Roman"/>
          <w:color w:val="231F20"/>
          <w:spacing w:val="-2"/>
        </w:rPr>
        <w:t>en</w:t>
      </w:r>
      <w:r>
        <w:rPr>
          <w:rFonts w:cs="Times New Roman"/>
          <w:color w:val="231F20"/>
          <w:spacing w:val="-3"/>
        </w:rPr>
        <w:t>vir</w:t>
      </w:r>
      <w:r>
        <w:rPr>
          <w:rFonts w:cs="Times New Roman"/>
          <w:color w:val="231F20"/>
          <w:spacing w:val="-2"/>
        </w:rPr>
        <w:t>onmental</w:t>
      </w:r>
      <w:r>
        <w:rPr>
          <w:rFonts w:cs="Times New Roman"/>
          <w:color w:val="231F20"/>
          <w:spacing w:val="26"/>
          <w:w w:val="99"/>
        </w:rPr>
        <w:t xml:space="preserve"> </w:t>
      </w:r>
      <w:r>
        <w:rPr>
          <w:rFonts w:cs="Times New Roman"/>
          <w:color w:val="231F20"/>
          <w:spacing w:val="-2"/>
        </w:rPr>
        <w:t>consequences</w:t>
      </w:r>
      <w:r>
        <w:rPr>
          <w:rFonts w:cs="Times New Roman"/>
          <w:color w:val="231F20"/>
          <w:spacing w:val="-13"/>
        </w:rPr>
        <w:t xml:space="preserve"> </w:t>
      </w:r>
      <w:r>
        <w:rPr>
          <w:rFonts w:cs="Times New Roman"/>
          <w:color w:val="231F20"/>
          <w:spacing w:val="-2"/>
        </w:rPr>
        <w:t>of</w:t>
      </w:r>
      <w:r>
        <w:rPr>
          <w:rFonts w:cs="Times New Roman"/>
          <w:color w:val="231F20"/>
          <w:spacing w:val="-12"/>
        </w:rPr>
        <w:t xml:space="preserve"> </w:t>
      </w:r>
      <w:r>
        <w:rPr>
          <w:rFonts w:cs="Times New Roman"/>
          <w:color w:val="231F20"/>
          <w:spacing w:val="-2"/>
        </w:rPr>
        <w:t>b</w:t>
      </w:r>
      <w:r>
        <w:rPr>
          <w:rFonts w:cs="Times New Roman"/>
          <w:color w:val="231F20"/>
          <w:spacing w:val="-3"/>
        </w:rPr>
        <w:t>usiness</w:t>
      </w:r>
      <w:r>
        <w:rPr>
          <w:rFonts w:cs="Times New Roman"/>
          <w:color w:val="231F20"/>
          <w:spacing w:val="-12"/>
        </w:rPr>
        <w:t xml:space="preserve"> </w:t>
      </w:r>
      <w:r>
        <w:rPr>
          <w:rFonts w:cs="Times New Roman"/>
          <w:color w:val="231F20"/>
          <w:spacing w:val="-2"/>
        </w:rPr>
        <w:t>as</w:t>
      </w:r>
      <w:r>
        <w:rPr>
          <w:rFonts w:cs="Times New Roman"/>
          <w:color w:val="231F20"/>
          <w:spacing w:val="-13"/>
        </w:rPr>
        <w:t xml:space="preserve"> </w:t>
      </w:r>
      <w:proofErr w:type="spellStart"/>
      <w:proofErr w:type="gramStart"/>
      <w:r>
        <w:rPr>
          <w:rFonts w:cs="Times New Roman"/>
          <w:color w:val="231F20"/>
          <w:spacing w:val="-2"/>
        </w:rPr>
        <w:t>usual</w:t>
      </w:r>
      <w:r w:rsidR="0018140B" w:rsidRPr="0018140B">
        <w:rPr>
          <w:rFonts w:cs="Times New Roman"/>
          <w:b/>
          <w:color w:val="231F20"/>
          <w:spacing w:val="-2"/>
          <w:sz w:val="28"/>
        </w:rPr>
        <w:t>.X</w:t>
      </w:r>
      <w:proofErr w:type="spellEnd"/>
      <w:proofErr w:type="gramEnd"/>
      <w:r w:rsidR="0018140B" w:rsidRPr="0018140B">
        <w:rPr>
          <w:rFonts w:cs="Times New Roman"/>
          <w:b/>
          <w:color w:val="231F20"/>
          <w:spacing w:val="-2"/>
          <w:sz w:val="28"/>
        </w:rPr>
        <w:t>-</w:t>
      </w:r>
    </w:p>
    <w:p w14:paraId="494429FA" w14:textId="77777777" w:rsidR="00B64989" w:rsidRDefault="00B64989">
      <w:pPr>
        <w:spacing w:before="5"/>
        <w:rPr>
          <w:rFonts w:ascii="Times New Roman" w:eastAsia="Times New Roman" w:hAnsi="Times New Roman" w:cs="Times New Roman"/>
          <w:sz w:val="17"/>
          <w:szCs w:val="17"/>
        </w:rPr>
      </w:pPr>
    </w:p>
    <w:p w14:paraId="570B3FA0" w14:textId="77777777" w:rsidR="00B64989" w:rsidRDefault="00FC35D5">
      <w:pPr>
        <w:pStyle w:val="BodyText"/>
        <w:spacing w:line="254" w:lineRule="auto"/>
        <w:ind w:right="58"/>
        <w:rPr>
          <w:rFonts w:cs="Times New Roman"/>
        </w:rPr>
      </w:pPr>
      <w:r>
        <w:rPr>
          <w:color w:val="231F20"/>
          <w:spacing w:val="-2"/>
        </w:rPr>
        <w:t>The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3"/>
        </w:rPr>
        <w:t>failure</w:t>
      </w:r>
      <w:r>
        <w:rPr>
          <w:color w:val="231F20"/>
          <w:spacing w:val="-10"/>
        </w:rPr>
        <w:t xml:space="preserve"> </w:t>
      </w:r>
      <w:r>
        <w:rPr>
          <w:color w:val="231F20"/>
          <w:spacing w:val="-2"/>
        </w:rPr>
        <w:t>of</w:t>
      </w:r>
      <w:r>
        <w:rPr>
          <w:color w:val="231F20"/>
          <w:spacing w:val="-10"/>
        </w:rPr>
        <w:t xml:space="preserve"> </w:t>
      </w:r>
      <w:r>
        <w:rPr>
          <w:color w:val="231F20"/>
          <w:spacing w:val="-1"/>
        </w:rPr>
        <w:t>the</w:t>
      </w:r>
      <w:r>
        <w:rPr>
          <w:color w:val="231F20"/>
          <w:spacing w:val="-10"/>
        </w:rPr>
        <w:t xml:space="preserve"> </w:t>
      </w:r>
      <w:r>
        <w:rPr>
          <w:color w:val="231F20"/>
          <w:spacing w:val="-3"/>
        </w:rPr>
        <w:t>Copenha</w:t>
      </w:r>
      <w:r>
        <w:rPr>
          <w:color w:val="231F20"/>
          <w:spacing w:val="-2"/>
        </w:rPr>
        <w:t>gen</w:t>
      </w:r>
      <w:r>
        <w:rPr>
          <w:color w:val="231F20"/>
          <w:spacing w:val="-10"/>
        </w:rPr>
        <w:t xml:space="preserve"> </w:t>
      </w:r>
      <w:r>
        <w:rPr>
          <w:color w:val="231F20"/>
          <w:spacing w:val="-3"/>
        </w:rPr>
        <w:t>Conf</w:t>
      </w:r>
      <w:r>
        <w:rPr>
          <w:color w:val="231F20"/>
          <w:spacing w:val="-2"/>
        </w:rPr>
        <w:t>er</w:t>
      </w:r>
      <w:r>
        <w:rPr>
          <w:color w:val="231F20"/>
          <w:spacing w:val="-3"/>
        </w:rPr>
        <w:t>ence</w:t>
      </w:r>
      <w:r>
        <w:rPr>
          <w:color w:val="231F20"/>
          <w:spacing w:val="26"/>
          <w:w w:val="97"/>
        </w:rPr>
        <w:t xml:space="preserve"> </w:t>
      </w:r>
      <w:r>
        <w:rPr>
          <w:color w:val="231F20"/>
          <w:spacing w:val="-3"/>
        </w:rPr>
        <w:t>makes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it</w:t>
      </w:r>
      <w:r>
        <w:rPr>
          <w:color w:val="231F20"/>
          <w:spacing w:val="1"/>
        </w:rPr>
        <w:t xml:space="preserve"> </w:t>
      </w:r>
      <w:r>
        <w:rPr>
          <w:color w:val="231F20"/>
          <w:spacing w:val="-2"/>
        </w:rPr>
        <w:t>mor</w:t>
      </w:r>
      <w:r>
        <w:rPr>
          <w:color w:val="231F20"/>
          <w:spacing w:val="-3"/>
        </w:rPr>
        <w:t>e</w:t>
      </w:r>
      <w:r>
        <w:rPr>
          <w:color w:val="231F20"/>
          <w:spacing w:val="1"/>
        </w:rPr>
        <w:t xml:space="preserve"> </w:t>
      </w:r>
      <w:r>
        <w:rPr>
          <w:color w:val="231F20"/>
          <w:spacing w:val="-2"/>
        </w:rPr>
        <w:t>ob</w:t>
      </w:r>
      <w:r>
        <w:rPr>
          <w:color w:val="231F20"/>
          <w:spacing w:val="-3"/>
        </w:rPr>
        <w:t>vious</w:t>
      </w:r>
      <w:r>
        <w:rPr>
          <w:color w:val="231F20"/>
          <w:spacing w:val="1"/>
        </w:rPr>
        <w:t xml:space="preserve"> </w:t>
      </w:r>
      <w:r>
        <w:rPr>
          <w:color w:val="231F20"/>
          <w:spacing w:val="-1"/>
        </w:rPr>
        <w:t>than</w:t>
      </w:r>
      <w:r>
        <w:rPr>
          <w:color w:val="231F20"/>
        </w:rPr>
        <w:t xml:space="preserve"> </w:t>
      </w:r>
      <w:r>
        <w:rPr>
          <w:color w:val="231F20"/>
          <w:spacing w:val="-5"/>
        </w:rPr>
        <w:t>ever</w:t>
      </w:r>
      <w:r>
        <w:rPr>
          <w:color w:val="231F20"/>
          <w:spacing w:val="1"/>
        </w:rPr>
        <w:t xml:space="preserve"> </w:t>
      </w:r>
      <w:r>
        <w:rPr>
          <w:color w:val="231F20"/>
          <w:spacing w:val="-3"/>
        </w:rPr>
        <w:t>tha</w:t>
      </w:r>
      <w:r>
        <w:rPr>
          <w:color w:val="231F20"/>
          <w:spacing w:val="-2"/>
        </w:rPr>
        <w:t>t</w:t>
      </w:r>
      <w:r>
        <w:rPr>
          <w:color w:val="231F20"/>
          <w:spacing w:val="1"/>
        </w:rPr>
        <w:t xml:space="preserve"> </w:t>
      </w:r>
      <w:r>
        <w:rPr>
          <w:color w:val="231F20"/>
          <w:spacing w:val="-3"/>
        </w:rPr>
        <w:t>f</w:t>
      </w:r>
      <w:r>
        <w:rPr>
          <w:color w:val="231F20"/>
          <w:spacing w:val="-2"/>
        </w:rPr>
        <w:t>inding</w:t>
      </w:r>
      <w:r>
        <w:rPr>
          <w:color w:val="231F20"/>
          <w:spacing w:val="46"/>
          <w:w w:val="101"/>
        </w:rPr>
        <w:t xml:space="preserve"> </w:t>
      </w:r>
      <w:r>
        <w:rPr>
          <w:color w:val="231F20"/>
        </w:rPr>
        <w:t>a</w:t>
      </w:r>
      <w:r>
        <w:rPr>
          <w:color w:val="231F20"/>
          <w:spacing w:val="-2"/>
        </w:rPr>
        <w:t xml:space="preserve"> global </w:t>
      </w:r>
      <w:r>
        <w:rPr>
          <w:color w:val="231F20"/>
          <w:spacing w:val="-1"/>
        </w:rPr>
        <w:t>solution to</w:t>
      </w:r>
      <w:r>
        <w:rPr>
          <w:color w:val="231F20"/>
          <w:spacing w:val="-2"/>
        </w:rPr>
        <w:t xml:space="preserve"> </w:t>
      </w:r>
      <w:r>
        <w:rPr>
          <w:color w:val="231F20"/>
          <w:spacing w:val="-3"/>
        </w:rPr>
        <w:t>climate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change</w:t>
      </w:r>
      <w:r>
        <w:rPr>
          <w:color w:val="231F20"/>
          <w:spacing w:val="-1"/>
        </w:rPr>
        <w:t xml:space="preserve"> </w:t>
      </w:r>
      <w:r>
        <w:rPr>
          <w:color w:val="231F20"/>
          <w:spacing w:val="-2"/>
        </w:rPr>
        <w:t xml:space="preserve">is </w:t>
      </w:r>
      <w:r>
        <w:rPr>
          <w:color w:val="231F20"/>
          <w:spacing w:val="-1"/>
        </w:rPr>
        <w:t xml:space="preserve">not </w:t>
      </w:r>
      <w:r>
        <w:rPr>
          <w:color w:val="231F20"/>
          <w:spacing w:val="-2"/>
        </w:rPr>
        <w:t>just</w:t>
      </w:r>
      <w:r>
        <w:rPr>
          <w:color w:val="231F20"/>
          <w:spacing w:val="22"/>
          <w:w w:val="96"/>
        </w:rPr>
        <w:t xml:space="preserve"> </w:t>
      </w:r>
      <w:r>
        <w:rPr>
          <w:color w:val="231F20"/>
        </w:rPr>
        <w:t>a</w:t>
      </w:r>
      <w:r>
        <w:rPr>
          <w:color w:val="231F20"/>
          <w:spacing w:val="-8"/>
        </w:rPr>
        <w:t xml:space="preserve"> </w:t>
      </w:r>
      <w:r>
        <w:rPr>
          <w:color w:val="231F20"/>
          <w:spacing w:val="-2"/>
        </w:rPr>
        <w:t>technical</w:t>
      </w:r>
      <w:r>
        <w:rPr>
          <w:color w:val="231F20"/>
          <w:spacing w:val="-7"/>
        </w:rPr>
        <w:t xml:space="preserve"> </w:t>
      </w:r>
      <w:r>
        <w:rPr>
          <w:color w:val="231F20"/>
          <w:spacing w:val="-1"/>
        </w:rPr>
        <w:t>and</w:t>
      </w:r>
      <w:r>
        <w:rPr>
          <w:color w:val="231F20"/>
          <w:spacing w:val="-7"/>
        </w:rPr>
        <w:t xml:space="preserve"> </w:t>
      </w:r>
      <w:r>
        <w:rPr>
          <w:color w:val="231F20"/>
          <w:spacing w:val="-1"/>
        </w:rPr>
        <w:t>economic</w:t>
      </w:r>
      <w:r>
        <w:rPr>
          <w:color w:val="231F20"/>
          <w:spacing w:val="-8"/>
        </w:rPr>
        <w:t xml:space="preserve"> </w:t>
      </w:r>
      <w:proofErr w:type="spellStart"/>
      <w:proofErr w:type="gramStart"/>
      <w:r>
        <w:rPr>
          <w:color w:val="231F20"/>
          <w:spacing w:val="-3"/>
        </w:rPr>
        <w:t>issue</w:t>
      </w:r>
      <w:r w:rsidR="0018140B" w:rsidRPr="0018140B">
        <w:rPr>
          <w:b/>
          <w:color w:val="231F20"/>
          <w:spacing w:val="-2"/>
          <w:sz w:val="28"/>
        </w:rPr>
        <w:t>.X</w:t>
      </w:r>
      <w:proofErr w:type="spellEnd"/>
      <w:proofErr w:type="gramEnd"/>
      <w:r w:rsidR="0018140B" w:rsidRPr="0018140B">
        <w:rPr>
          <w:b/>
          <w:color w:val="231F20"/>
          <w:spacing w:val="-2"/>
          <w:sz w:val="28"/>
        </w:rPr>
        <w:t>-</w:t>
      </w:r>
      <w:r>
        <w:rPr>
          <w:color w:val="231F20"/>
          <w:spacing w:val="-35"/>
        </w:rPr>
        <w:t xml:space="preserve"> </w:t>
      </w:r>
      <w:r>
        <w:rPr>
          <w:color w:val="231F20"/>
          <w:spacing w:val="-2"/>
        </w:rPr>
        <w:t>The</w:t>
      </w:r>
      <w:r>
        <w:rPr>
          <w:color w:val="231F20"/>
          <w:spacing w:val="-8"/>
        </w:rPr>
        <w:t xml:space="preserve"> </w:t>
      </w:r>
      <w:r>
        <w:rPr>
          <w:color w:val="231F20"/>
          <w:spacing w:val="-1"/>
        </w:rPr>
        <w:t>solution</w:t>
      </w:r>
      <w:r>
        <w:rPr>
          <w:color w:val="231F20"/>
          <w:spacing w:val="24"/>
          <w:w w:val="99"/>
        </w:rPr>
        <w:t xml:space="preserve"> </w:t>
      </w:r>
      <w:r>
        <w:rPr>
          <w:color w:val="231F20"/>
          <w:spacing w:val="-2"/>
        </w:rPr>
        <w:t>m</w:t>
      </w:r>
      <w:r>
        <w:rPr>
          <w:color w:val="231F20"/>
          <w:spacing w:val="-3"/>
        </w:rPr>
        <w:t>ust</w:t>
      </w:r>
      <w:r>
        <w:rPr>
          <w:color w:val="231F20"/>
          <w:spacing w:val="-9"/>
        </w:rPr>
        <w:t xml:space="preserve"> </w:t>
      </w:r>
      <w:r>
        <w:rPr>
          <w:color w:val="231F20"/>
          <w:spacing w:val="-2"/>
        </w:rPr>
        <w:t>also</w:t>
      </w:r>
      <w:r>
        <w:rPr>
          <w:color w:val="231F20"/>
          <w:spacing w:val="-9"/>
        </w:rPr>
        <w:t xml:space="preserve"> </w:t>
      </w:r>
      <w:r>
        <w:rPr>
          <w:color w:val="231F20"/>
          <w:spacing w:val="-4"/>
        </w:rPr>
        <w:t>in</w:t>
      </w:r>
      <w:r>
        <w:rPr>
          <w:color w:val="231F20"/>
          <w:spacing w:val="-5"/>
        </w:rPr>
        <w:t>volve</w:t>
      </w:r>
      <w:r>
        <w:rPr>
          <w:color w:val="231F20"/>
          <w:spacing w:val="-9"/>
        </w:rPr>
        <w:t xml:space="preserve"> </w:t>
      </w:r>
      <w:r>
        <w:rPr>
          <w:color w:val="231F20"/>
          <w:spacing w:val="-2"/>
        </w:rPr>
        <w:t>justice</w:t>
      </w:r>
      <w:r>
        <w:rPr>
          <w:color w:val="231F20"/>
          <w:spacing w:val="-9"/>
        </w:rPr>
        <w:t xml:space="preserve"> </w:t>
      </w:r>
      <w:r>
        <w:rPr>
          <w:color w:val="231F20"/>
          <w:spacing w:val="-1"/>
        </w:rPr>
        <w:t>on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a</w:t>
      </w:r>
      <w:r>
        <w:rPr>
          <w:color w:val="231F20"/>
          <w:spacing w:val="-9"/>
        </w:rPr>
        <w:t xml:space="preserve"> </w:t>
      </w:r>
      <w:r>
        <w:rPr>
          <w:color w:val="231F20"/>
          <w:spacing w:val="-2"/>
        </w:rPr>
        <w:t>global</w:t>
      </w:r>
      <w:r>
        <w:rPr>
          <w:color w:val="231F20"/>
          <w:spacing w:val="-9"/>
        </w:rPr>
        <w:t xml:space="preserve"> </w:t>
      </w:r>
      <w:r>
        <w:rPr>
          <w:color w:val="231F20"/>
          <w:spacing w:val="-3"/>
        </w:rPr>
        <w:t>scale</w:t>
      </w:r>
      <w:r>
        <w:rPr>
          <w:color w:val="231F20"/>
          <w:spacing w:val="-2"/>
        </w:rPr>
        <w:t>,</w:t>
      </w:r>
      <w:r>
        <w:rPr>
          <w:color w:val="231F20"/>
          <w:spacing w:val="31"/>
          <w:w w:val="112"/>
        </w:rPr>
        <w:t xml:space="preserve"> </w:t>
      </w:r>
      <w:r>
        <w:rPr>
          <w:color w:val="231F20"/>
          <w:spacing w:val="-1"/>
        </w:rPr>
        <w:t>equity</w:t>
      </w:r>
      <w:r>
        <w:rPr>
          <w:color w:val="231F20"/>
          <w:spacing w:val="-5"/>
        </w:rPr>
        <w:t xml:space="preserve"> </w:t>
      </w:r>
      <w:r>
        <w:rPr>
          <w:color w:val="231F20"/>
          <w:spacing w:val="-1"/>
        </w:rPr>
        <w:t>and</w:t>
      </w:r>
      <w:r>
        <w:rPr>
          <w:color w:val="231F20"/>
          <w:spacing w:val="-4"/>
        </w:rPr>
        <w:t xml:space="preserve"> </w:t>
      </w:r>
      <w:proofErr w:type="spellStart"/>
      <w:r>
        <w:rPr>
          <w:color w:val="231F20"/>
          <w:spacing w:val="-2"/>
        </w:rPr>
        <w:t>interdependence</w:t>
      </w:r>
      <w:r w:rsidR="0018140B" w:rsidRPr="0018140B">
        <w:rPr>
          <w:b/>
          <w:color w:val="231F20"/>
          <w:spacing w:val="-2"/>
          <w:sz w:val="28"/>
        </w:rPr>
        <w:t>.X</w:t>
      </w:r>
      <w:proofErr w:type="spellEnd"/>
      <w:r w:rsidR="0018140B" w:rsidRPr="0018140B">
        <w:rPr>
          <w:b/>
          <w:color w:val="231F20"/>
          <w:spacing w:val="-2"/>
          <w:sz w:val="28"/>
        </w:rPr>
        <w:t>-</w:t>
      </w:r>
      <w:r>
        <w:rPr>
          <w:color w:val="231F20"/>
          <w:spacing w:val="-27"/>
        </w:rPr>
        <w:t xml:space="preserve"> </w:t>
      </w:r>
      <w:r>
        <w:rPr>
          <w:color w:val="231F20"/>
          <w:spacing w:val="-2"/>
        </w:rPr>
        <w:t>And</w:t>
      </w:r>
      <w:r>
        <w:rPr>
          <w:color w:val="231F20"/>
          <w:spacing w:val="-4"/>
        </w:rPr>
        <w:t xml:space="preserve"> </w:t>
      </w:r>
      <w:r>
        <w:rPr>
          <w:color w:val="231F20"/>
          <w:spacing w:val="-1"/>
        </w:rPr>
        <w:t>it</w:t>
      </w:r>
      <w:r>
        <w:rPr>
          <w:color w:val="231F20"/>
          <w:spacing w:val="-5"/>
        </w:rPr>
        <w:t xml:space="preserve"> </w:t>
      </w:r>
      <w:r>
        <w:rPr>
          <w:color w:val="231F20"/>
          <w:spacing w:val="-2"/>
        </w:rPr>
        <w:t>is</w:t>
      </w:r>
      <w:r>
        <w:rPr>
          <w:color w:val="231F20"/>
          <w:spacing w:val="-4"/>
        </w:rPr>
        <w:t xml:space="preserve"> </w:t>
      </w:r>
      <w:r>
        <w:rPr>
          <w:color w:val="231F20"/>
          <w:spacing w:val="-1"/>
        </w:rPr>
        <w:t>an</w:t>
      </w:r>
      <w:r>
        <w:rPr>
          <w:color w:val="231F20"/>
          <w:spacing w:val="-5"/>
        </w:rPr>
        <w:t xml:space="preserve"> </w:t>
      </w:r>
      <w:r>
        <w:rPr>
          <w:color w:val="231F20"/>
          <w:spacing w:val="-3"/>
        </w:rPr>
        <w:t>area</w:t>
      </w:r>
      <w:r>
        <w:rPr>
          <w:color w:val="231F20"/>
          <w:spacing w:val="42"/>
          <w:w w:val="93"/>
        </w:rPr>
        <w:t xml:space="preserve"> </w:t>
      </w:r>
      <w:r>
        <w:rPr>
          <w:color w:val="231F20"/>
          <w:spacing w:val="-2"/>
        </w:rPr>
        <w:t>wher</w:t>
      </w:r>
      <w:r>
        <w:rPr>
          <w:color w:val="231F20"/>
          <w:spacing w:val="-3"/>
        </w:rPr>
        <w:t xml:space="preserve">e </w:t>
      </w:r>
      <w:r>
        <w:rPr>
          <w:color w:val="231F20"/>
          <w:spacing w:val="-1"/>
        </w:rPr>
        <w:t>the</w:t>
      </w:r>
      <w:r>
        <w:rPr>
          <w:color w:val="231F20"/>
          <w:spacing w:val="-3"/>
        </w:rPr>
        <w:t xml:space="preserve"> </w:t>
      </w:r>
      <w:r>
        <w:rPr>
          <w:color w:val="231F20"/>
          <w:spacing w:val="-2"/>
        </w:rPr>
        <w:t xml:space="preserve">UK </w:t>
      </w:r>
      <w:r>
        <w:rPr>
          <w:color w:val="231F20"/>
          <w:spacing w:val="-1"/>
        </w:rPr>
        <w:t>should</w:t>
      </w:r>
      <w:r>
        <w:rPr>
          <w:color w:val="231F20"/>
          <w:spacing w:val="-3"/>
        </w:rPr>
        <w:t xml:space="preserve"> </w:t>
      </w:r>
      <w:r>
        <w:rPr>
          <w:color w:val="231F20"/>
          <w:spacing w:val="-5"/>
        </w:rPr>
        <w:t>play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a</w:t>
      </w:r>
      <w:r>
        <w:rPr>
          <w:color w:val="231F20"/>
          <w:spacing w:val="-3"/>
        </w:rPr>
        <w:t xml:space="preserve"> </w:t>
      </w:r>
      <w:r>
        <w:rPr>
          <w:color w:val="231F20"/>
          <w:spacing w:val="-2"/>
        </w:rPr>
        <w:t>leading r</w:t>
      </w:r>
      <w:r>
        <w:rPr>
          <w:color w:val="231F20"/>
          <w:spacing w:val="-3"/>
        </w:rPr>
        <w:t xml:space="preserve">ole </w:t>
      </w:r>
      <w:r>
        <w:rPr>
          <w:color w:val="231F20"/>
          <w:spacing w:val="-1"/>
        </w:rPr>
        <w:t>in</w:t>
      </w:r>
      <w:r>
        <w:rPr>
          <w:color w:val="231F20"/>
          <w:spacing w:val="26"/>
          <w:w w:val="101"/>
        </w:rPr>
        <w:t xml:space="preserve"> </w:t>
      </w:r>
      <w:r>
        <w:rPr>
          <w:color w:val="231F20"/>
          <w:spacing w:val="-1"/>
        </w:rPr>
        <w:t>the</w:t>
      </w:r>
      <w:r>
        <w:rPr>
          <w:color w:val="231F20"/>
          <w:spacing w:val="-8"/>
        </w:rPr>
        <w:t xml:space="preserve"> </w:t>
      </w:r>
      <w:r>
        <w:rPr>
          <w:color w:val="231F20"/>
          <w:spacing w:val="-2"/>
        </w:rPr>
        <w:t>EU</w:t>
      </w:r>
      <w:r>
        <w:rPr>
          <w:color w:val="231F20"/>
          <w:spacing w:val="-7"/>
        </w:rPr>
        <w:t xml:space="preserve"> </w:t>
      </w:r>
      <w:r>
        <w:rPr>
          <w:color w:val="231F20"/>
          <w:spacing w:val="-1"/>
        </w:rPr>
        <w:t>and</w:t>
      </w:r>
      <w:r>
        <w:rPr>
          <w:color w:val="231F20"/>
          <w:spacing w:val="-7"/>
        </w:rPr>
        <w:t xml:space="preserve"> </w:t>
      </w:r>
      <w:r>
        <w:rPr>
          <w:color w:val="231F20"/>
          <w:spacing w:val="-3"/>
        </w:rPr>
        <w:t>a</w:t>
      </w:r>
      <w:r>
        <w:rPr>
          <w:color w:val="231F20"/>
          <w:spacing w:val="-2"/>
        </w:rPr>
        <w:t>t</w:t>
      </w:r>
      <w:r>
        <w:rPr>
          <w:color w:val="231F20"/>
          <w:spacing w:val="-8"/>
        </w:rPr>
        <w:t xml:space="preserve"> </w:t>
      </w:r>
      <w:r>
        <w:rPr>
          <w:color w:val="231F20"/>
          <w:spacing w:val="-1"/>
        </w:rPr>
        <w:t>international</w:t>
      </w:r>
      <w:r>
        <w:rPr>
          <w:color w:val="231F20"/>
          <w:spacing w:val="-7"/>
        </w:rPr>
        <w:t xml:space="preserve"> </w:t>
      </w:r>
      <w:r>
        <w:rPr>
          <w:color w:val="231F20"/>
          <w:spacing w:val="-4"/>
        </w:rPr>
        <w:t>level</w:t>
      </w:r>
      <w:r>
        <w:rPr>
          <w:color w:val="231F20"/>
          <w:spacing w:val="-7"/>
        </w:rPr>
        <w:t xml:space="preserve"> </w:t>
      </w:r>
      <w:r>
        <w:rPr>
          <w:color w:val="231F20"/>
          <w:spacing w:val="-1"/>
        </w:rPr>
        <w:t>to</w:t>
      </w:r>
      <w:r>
        <w:rPr>
          <w:color w:val="231F20"/>
          <w:spacing w:val="-8"/>
        </w:rPr>
        <w:t xml:space="preserve"> </w:t>
      </w:r>
      <w:r>
        <w:rPr>
          <w:color w:val="231F20"/>
          <w:spacing w:val="-3"/>
        </w:rPr>
        <w:t>secure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a</w:t>
      </w:r>
      <w:r>
        <w:rPr>
          <w:color w:val="231F20"/>
          <w:spacing w:val="29"/>
          <w:w w:val="91"/>
        </w:rPr>
        <w:t xml:space="preserve"> </w:t>
      </w:r>
      <w:r>
        <w:rPr>
          <w:color w:val="231F20"/>
          <w:spacing w:val="-7"/>
        </w:rPr>
        <w:t>fai</w:t>
      </w:r>
      <w:r>
        <w:rPr>
          <w:color w:val="231F20"/>
          <w:spacing w:val="-6"/>
        </w:rPr>
        <w:t>r,</w:t>
      </w:r>
      <w:r>
        <w:rPr>
          <w:color w:val="231F20"/>
          <w:spacing w:val="-7"/>
        </w:rPr>
        <w:t xml:space="preserve"> </w:t>
      </w:r>
      <w:r>
        <w:rPr>
          <w:color w:val="231F20"/>
          <w:spacing w:val="-1"/>
        </w:rPr>
        <w:t>ambitious</w:t>
      </w:r>
      <w:r>
        <w:rPr>
          <w:color w:val="231F20"/>
          <w:spacing w:val="1"/>
        </w:rPr>
        <w:t xml:space="preserve"> </w:t>
      </w:r>
      <w:r>
        <w:rPr>
          <w:color w:val="231F20"/>
          <w:spacing w:val="-1"/>
        </w:rPr>
        <w:t>and</w:t>
      </w:r>
      <w:r>
        <w:rPr>
          <w:color w:val="231F20"/>
          <w:spacing w:val="2"/>
        </w:rPr>
        <w:t xml:space="preserve"> </w:t>
      </w:r>
      <w:r>
        <w:rPr>
          <w:color w:val="231F20"/>
          <w:spacing w:val="-1"/>
        </w:rPr>
        <w:t>binding</w:t>
      </w:r>
      <w:r>
        <w:rPr>
          <w:color w:val="231F20"/>
          <w:spacing w:val="1"/>
        </w:rPr>
        <w:t xml:space="preserve"> </w:t>
      </w:r>
      <w:proofErr w:type="spellStart"/>
      <w:r>
        <w:rPr>
          <w:color w:val="231F20"/>
          <w:spacing w:val="-2"/>
        </w:rPr>
        <w:t>deal</w:t>
      </w:r>
      <w:r w:rsidR="0018140B" w:rsidRPr="0018140B">
        <w:rPr>
          <w:b/>
          <w:color w:val="231F20"/>
          <w:spacing w:val="-2"/>
          <w:sz w:val="28"/>
        </w:rPr>
        <w:t>.X</w:t>
      </w:r>
      <w:proofErr w:type="spellEnd"/>
      <w:r w:rsidR="0018140B" w:rsidRPr="0018140B">
        <w:rPr>
          <w:b/>
          <w:color w:val="231F20"/>
          <w:spacing w:val="-2"/>
          <w:sz w:val="28"/>
        </w:rPr>
        <w:t>-</w:t>
      </w:r>
    </w:p>
    <w:p w14:paraId="6594C054" w14:textId="77777777" w:rsidR="00B64989" w:rsidRDefault="00B64989">
      <w:pPr>
        <w:spacing w:before="5"/>
        <w:rPr>
          <w:rFonts w:ascii="Times New Roman" w:eastAsia="Times New Roman" w:hAnsi="Times New Roman" w:cs="Times New Roman"/>
          <w:sz w:val="17"/>
          <w:szCs w:val="17"/>
        </w:rPr>
      </w:pPr>
    </w:p>
    <w:p w14:paraId="16A3433D" w14:textId="77777777" w:rsidR="00B64989" w:rsidRDefault="00FC35D5">
      <w:pPr>
        <w:pStyle w:val="BodyText"/>
        <w:spacing w:line="254" w:lineRule="auto"/>
        <w:ind w:right="29"/>
        <w:rPr>
          <w:rFonts w:cs="Times New Roman"/>
        </w:rPr>
      </w:pPr>
      <w:r>
        <w:rPr>
          <w:color w:val="231F20"/>
          <w:spacing w:val="-3"/>
        </w:rPr>
        <w:t>Tha</w:t>
      </w:r>
      <w:r>
        <w:rPr>
          <w:color w:val="231F20"/>
          <w:spacing w:val="-2"/>
        </w:rPr>
        <w:t>t</w:t>
      </w:r>
      <w:r>
        <w:rPr>
          <w:color w:val="231F20"/>
        </w:rPr>
        <w:t xml:space="preserve"> </w:t>
      </w:r>
      <w:r>
        <w:rPr>
          <w:color w:val="231F20"/>
          <w:spacing w:val="-2"/>
        </w:rPr>
        <w:t>is</w:t>
      </w:r>
      <w:r>
        <w:rPr>
          <w:color w:val="231F20"/>
        </w:rPr>
        <w:t xml:space="preserve"> </w:t>
      </w:r>
      <w:r>
        <w:rPr>
          <w:color w:val="231F20"/>
          <w:spacing w:val="-2"/>
        </w:rPr>
        <w:t>wh</w:t>
      </w:r>
      <w:r>
        <w:rPr>
          <w:color w:val="231F20"/>
          <w:spacing w:val="-3"/>
        </w:rPr>
        <w:t>y</w:t>
      </w:r>
      <w:r>
        <w:rPr>
          <w:color w:val="231F20"/>
        </w:rPr>
        <w:t xml:space="preserve"> </w:t>
      </w:r>
      <w:r>
        <w:rPr>
          <w:color w:val="231F20"/>
          <w:spacing w:val="-5"/>
        </w:rPr>
        <w:t>w</w:t>
      </w:r>
      <w:r>
        <w:rPr>
          <w:color w:val="231F20"/>
          <w:spacing w:val="-6"/>
        </w:rPr>
        <w:t>e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support</w:t>
      </w:r>
      <w:r>
        <w:rPr>
          <w:color w:val="231F20"/>
          <w:spacing w:val="1"/>
        </w:rPr>
        <w:t xml:space="preserve"> </w:t>
      </w:r>
      <w:r>
        <w:rPr>
          <w:color w:val="231F20"/>
          <w:spacing w:val="-1"/>
        </w:rPr>
        <w:t>the</w:t>
      </w:r>
      <w:r>
        <w:rPr>
          <w:color w:val="231F20"/>
        </w:rPr>
        <w:t xml:space="preserve"> </w:t>
      </w:r>
      <w:r>
        <w:rPr>
          <w:color w:val="231F20"/>
          <w:spacing w:val="-2"/>
        </w:rPr>
        <w:t>Contraction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and</w:t>
      </w:r>
      <w:r>
        <w:rPr>
          <w:color w:val="231F20"/>
          <w:spacing w:val="22"/>
          <w:w w:val="99"/>
        </w:rPr>
        <w:t xml:space="preserve"> </w:t>
      </w:r>
      <w:r>
        <w:rPr>
          <w:color w:val="231F20"/>
          <w:spacing w:val="-5"/>
        </w:rPr>
        <w:t>Conve</w:t>
      </w:r>
      <w:r>
        <w:rPr>
          <w:color w:val="231F20"/>
          <w:spacing w:val="-4"/>
        </w:rPr>
        <w:t>r</w:t>
      </w:r>
      <w:r>
        <w:rPr>
          <w:color w:val="231F20"/>
          <w:spacing w:val="-5"/>
        </w:rPr>
        <w:t>gence</w:t>
      </w:r>
      <w:r>
        <w:rPr>
          <w:color w:val="231F20"/>
          <w:spacing w:val="-14"/>
        </w:rPr>
        <w:t xml:space="preserve"> </w:t>
      </w:r>
      <w:r>
        <w:rPr>
          <w:color w:val="231F20"/>
          <w:spacing w:val="-5"/>
        </w:rPr>
        <w:t>frame</w:t>
      </w:r>
      <w:r>
        <w:rPr>
          <w:color w:val="231F20"/>
          <w:spacing w:val="-4"/>
        </w:rPr>
        <w:t>w</w:t>
      </w:r>
      <w:r>
        <w:rPr>
          <w:color w:val="231F20"/>
          <w:spacing w:val="-5"/>
        </w:rPr>
        <w:t>ork</w:t>
      </w:r>
      <w:r>
        <w:rPr>
          <w:color w:val="231F20"/>
          <w:spacing w:val="-14"/>
        </w:rPr>
        <w:t xml:space="preserve"> </w:t>
      </w:r>
      <w:r>
        <w:rPr>
          <w:color w:val="231F20"/>
          <w:spacing w:val="-4"/>
        </w:rPr>
        <w:t>f</w:t>
      </w:r>
      <w:r>
        <w:rPr>
          <w:color w:val="231F20"/>
          <w:spacing w:val="-3"/>
        </w:rPr>
        <w:t>or</w:t>
      </w:r>
      <w:r>
        <w:rPr>
          <w:color w:val="231F20"/>
          <w:spacing w:val="-14"/>
        </w:rPr>
        <w:t xml:space="preserve"> </w:t>
      </w:r>
      <w:r>
        <w:rPr>
          <w:color w:val="231F20"/>
          <w:spacing w:val="-3"/>
        </w:rPr>
        <w:t>mitiga</w:t>
      </w:r>
      <w:r>
        <w:rPr>
          <w:color w:val="231F20"/>
          <w:spacing w:val="-2"/>
        </w:rPr>
        <w:t>ting</w:t>
      </w:r>
      <w:r>
        <w:rPr>
          <w:color w:val="231F20"/>
          <w:spacing w:val="-14"/>
        </w:rPr>
        <w:t xml:space="preserve"> </w:t>
      </w:r>
      <w:r>
        <w:rPr>
          <w:color w:val="231F20"/>
          <w:spacing w:val="-4"/>
        </w:rPr>
        <w:t>climate</w:t>
      </w:r>
      <w:r>
        <w:rPr>
          <w:color w:val="231F20"/>
          <w:spacing w:val="37"/>
          <w:w w:val="98"/>
        </w:rPr>
        <w:t xml:space="preserve"> </w:t>
      </w:r>
      <w:proofErr w:type="spellStart"/>
      <w:proofErr w:type="gramStart"/>
      <w:r>
        <w:rPr>
          <w:color w:val="231F20"/>
          <w:spacing w:val="-2"/>
        </w:rPr>
        <w:t>c</w:t>
      </w:r>
      <w:r>
        <w:rPr>
          <w:color w:val="231F20"/>
          <w:spacing w:val="-1"/>
        </w:rPr>
        <w:t>hange</w:t>
      </w:r>
      <w:r w:rsidR="0018140B" w:rsidRPr="0018140B">
        <w:rPr>
          <w:b/>
          <w:color w:val="231F20"/>
          <w:spacing w:val="-1"/>
          <w:sz w:val="28"/>
        </w:rPr>
        <w:t>.X</w:t>
      </w:r>
      <w:proofErr w:type="spellEnd"/>
      <w:proofErr w:type="gramEnd"/>
      <w:r w:rsidR="0018140B" w:rsidRPr="0018140B">
        <w:rPr>
          <w:b/>
          <w:color w:val="231F20"/>
          <w:spacing w:val="-1"/>
          <w:sz w:val="28"/>
        </w:rPr>
        <w:t>-</w:t>
      </w:r>
      <w:r>
        <w:rPr>
          <w:color w:val="231F20"/>
          <w:spacing w:val="-14"/>
        </w:rPr>
        <w:t xml:space="preserve"> </w:t>
      </w:r>
      <w:r>
        <w:rPr>
          <w:color w:val="231F20"/>
          <w:spacing w:val="-1"/>
        </w:rPr>
        <w:t>Under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such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a</w:t>
      </w:r>
      <w:r>
        <w:rPr>
          <w:color w:val="231F20"/>
          <w:spacing w:val="-6"/>
        </w:rPr>
        <w:t xml:space="preserve"> </w:t>
      </w:r>
      <w:r>
        <w:rPr>
          <w:color w:val="231F20"/>
          <w:spacing w:val="-2"/>
        </w:rPr>
        <w:t>system</w:t>
      </w:r>
      <w:r>
        <w:rPr>
          <w:color w:val="231F20"/>
          <w:spacing w:val="-6"/>
        </w:rPr>
        <w:t xml:space="preserve"> </w:t>
      </w:r>
      <w:r>
        <w:rPr>
          <w:color w:val="231F20"/>
          <w:spacing w:val="-2"/>
        </w:rPr>
        <w:t>all</w:t>
      </w:r>
      <w:r>
        <w:rPr>
          <w:color w:val="231F20"/>
          <w:spacing w:val="-6"/>
        </w:rPr>
        <w:t xml:space="preserve"> </w:t>
      </w:r>
      <w:r>
        <w:rPr>
          <w:color w:val="231F20"/>
          <w:spacing w:val="-1"/>
        </w:rPr>
        <w:t>countr</w:t>
      </w:r>
      <w:r>
        <w:rPr>
          <w:color w:val="231F20"/>
          <w:spacing w:val="-2"/>
        </w:rPr>
        <w:t>ies</w:t>
      </w:r>
      <w:r>
        <w:rPr>
          <w:color w:val="231F20"/>
          <w:spacing w:val="24"/>
          <w:w w:val="93"/>
        </w:rPr>
        <w:t xml:space="preserve"> </w:t>
      </w:r>
      <w:r>
        <w:rPr>
          <w:color w:val="231F20"/>
          <w:spacing w:val="-3"/>
        </w:rPr>
        <w:t>would</w:t>
      </w:r>
      <w:r>
        <w:rPr>
          <w:color w:val="231F20"/>
          <w:spacing w:val="-2"/>
        </w:rPr>
        <w:t xml:space="preserve"> </w:t>
      </w:r>
      <w:r>
        <w:rPr>
          <w:color w:val="231F20"/>
          <w:spacing w:val="-4"/>
        </w:rPr>
        <w:t>eventually</w:t>
      </w:r>
      <w:r>
        <w:rPr>
          <w:color w:val="231F20"/>
          <w:spacing w:val="-2"/>
        </w:rPr>
        <w:t xml:space="preserve"> </w:t>
      </w:r>
      <w:r>
        <w:rPr>
          <w:color w:val="231F20"/>
          <w:spacing w:val="-3"/>
        </w:rPr>
        <w:t>con</w:t>
      </w:r>
      <w:r>
        <w:rPr>
          <w:color w:val="231F20"/>
          <w:spacing w:val="-4"/>
        </w:rPr>
        <w:t>ve</w:t>
      </w:r>
      <w:r>
        <w:rPr>
          <w:color w:val="231F20"/>
          <w:spacing w:val="-3"/>
        </w:rPr>
        <w:t>r</w:t>
      </w:r>
      <w:r>
        <w:rPr>
          <w:color w:val="231F20"/>
          <w:spacing w:val="-4"/>
        </w:rPr>
        <w:t>ge</w:t>
      </w:r>
      <w:r>
        <w:rPr>
          <w:color w:val="231F20"/>
          <w:spacing w:val="-2"/>
        </w:rPr>
        <w:t xml:space="preserve"> </w:t>
      </w:r>
      <w:r>
        <w:rPr>
          <w:color w:val="231F20"/>
          <w:spacing w:val="-1"/>
        </w:rPr>
        <w:t>on</w:t>
      </w:r>
      <w:r>
        <w:rPr>
          <w:color w:val="231F20"/>
          <w:spacing w:val="-2"/>
        </w:rPr>
        <w:t xml:space="preserve"> </w:t>
      </w:r>
      <w:r>
        <w:rPr>
          <w:color w:val="231F20"/>
          <w:spacing w:val="-1"/>
        </w:rPr>
        <w:t xml:space="preserve">the </w:t>
      </w:r>
      <w:r>
        <w:rPr>
          <w:color w:val="231F20"/>
          <w:spacing w:val="-2"/>
        </w:rPr>
        <w:t xml:space="preserve">same </w:t>
      </w:r>
      <w:r>
        <w:rPr>
          <w:color w:val="231F20"/>
          <w:spacing w:val="-4"/>
        </w:rPr>
        <w:t>lo</w:t>
      </w:r>
      <w:r>
        <w:rPr>
          <w:color w:val="231F20"/>
          <w:spacing w:val="-3"/>
        </w:rPr>
        <w:t>w</w:t>
      </w:r>
      <w:r>
        <w:rPr>
          <w:color w:val="231F20"/>
          <w:spacing w:val="29"/>
          <w:w w:val="102"/>
        </w:rPr>
        <w:t xml:space="preserve"> </w:t>
      </w:r>
      <w:r>
        <w:rPr>
          <w:color w:val="231F20"/>
          <w:spacing w:val="-2"/>
        </w:rPr>
        <w:t>emissions</w:t>
      </w:r>
      <w:r>
        <w:rPr>
          <w:color w:val="231F20"/>
          <w:spacing w:val="-8"/>
        </w:rPr>
        <w:t xml:space="preserve"> </w:t>
      </w:r>
      <w:r>
        <w:rPr>
          <w:color w:val="231F20"/>
          <w:spacing w:val="-1"/>
        </w:rPr>
        <w:t>per</w:t>
      </w:r>
      <w:r>
        <w:rPr>
          <w:color w:val="231F20"/>
          <w:spacing w:val="-7"/>
        </w:rPr>
        <w:t xml:space="preserve"> </w:t>
      </w:r>
      <w:proofErr w:type="spellStart"/>
      <w:r>
        <w:rPr>
          <w:color w:val="231F20"/>
          <w:spacing w:val="-3"/>
        </w:rPr>
        <w:t>capita</w:t>
      </w:r>
      <w:r w:rsidR="0018140B" w:rsidRPr="0018140B">
        <w:rPr>
          <w:b/>
          <w:color w:val="231F20"/>
          <w:spacing w:val="-3"/>
          <w:sz w:val="28"/>
        </w:rPr>
        <w:t>.X</w:t>
      </w:r>
      <w:proofErr w:type="spellEnd"/>
      <w:r w:rsidR="0018140B" w:rsidRPr="0018140B">
        <w:rPr>
          <w:b/>
          <w:color w:val="231F20"/>
          <w:spacing w:val="-3"/>
          <w:sz w:val="28"/>
        </w:rPr>
        <w:t>-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Rich</w:t>
      </w:r>
      <w:r>
        <w:rPr>
          <w:color w:val="231F20"/>
          <w:spacing w:val="-7"/>
        </w:rPr>
        <w:t xml:space="preserve"> </w:t>
      </w:r>
      <w:r>
        <w:rPr>
          <w:color w:val="231F20"/>
          <w:spacing w:val="-1"/>
        </w:rPr>
        <w:t>countr</w:t>
      </w:r>
      <w:r>
        <w:rPr>
          <w:color w:val="231F20"/>
          <w:spacing w:val="-2"/>
        </w:rPr>
        <w:t>ies</w:t>
      </w:r>
      <w:r>
        <w:rPr>
          <w:color w:val="231F20"/>
          <w:spacing w:val="-7"/>
        </w:rPr>
        <w:t xml:space="preserve"> </w:t>
      </w:r>
      <w:r>
        <w:rPr>
          <w:color w:val="231F20"/>
          <w:spacing w:val="-3"/>
        </w:rPr>
        <w:t>would</w:t>
      </w:r>
      <w:r>
        <w:rPr>
          <w:color w:val="231F20"/>
          <w:spacing w:val="32"/>
        </w:rPr>
        <w:t xml:space="preserve"> </w:t>
      </w:r>
      <w:r>
        <w:rPr>
          <w:color w:val="231F20"/>
          <w:spacing w:val="-1"/>
        </w:rPr>
        <w:lastRenderedPageBreak/>
        <w:t>nee</w:t>
      </w:r>
      <w:r>
        <w:rPr>
          <w:color w:val="231F20"/>
        </w:rPr>
        <w:t>d</w:t>
      </w:r>
      <w:r>
        <w:rPr>
          <w:color w:val="231F20"/>
          <w:spacing w:val="-3"/>
        </w:rPr>
        <w:t xml:space="preserve"> </w:t>
      </w:r>
      <w:r>
        <w:rPr>
          <w:color w:val="231F20"/>
          <w:spacing w:val="-1"/>
        </w:rPr>
        <w:t>t</w:t>
      </w:r>
      <w:r>
        <w:rPr>
          <w:color w:val="231F20"/>
        </w:rPr>
        <w:t>o</w:t>
      </w:r>
      <w:r>
        <w:rPr>
          <w:color w:val="231F20"/>
          <w:spacing w:val="-3"/>
        </w:rPr>
        <w:t xml:space="preserve"> </w:t>
      </w:r>
      <w:r>
        <w:rPr>
          <w:color w:val="231F20"/>
          <w:spacing w:val="-2"/>
        </w:rPr>
        <w:t>contrac</w:t>
      </w:r>
      <w:r>
        <w:rPr>
          <w:color w:val="231F20"/>
        </w:rPr>
        <w:t>t</w:t>
      </w:r>
      <w:r>
        <w:rPr>
          <w:color w:val="231F20"/>
          <w:spacing w:val="-2"/>
        </w:rPr>
        <w:t xml:space="preserve"> </w:t>
      </w:r>
      <w:r>
        <w:rPr>
          <w:color w:val="231F20"/>
          <w:spacing w:val="-1"/>
        </w:rPr>
        <w:t>t</w:t>
      </w:r>
      <w:r>
        <w:rPr>
          <w:color w:val="231F20"/>
        </w:rPr>
        <w:t>o</w:t>
      </w:r>
      <w:r>
        <w:rPr>
          <w:color w:val="231F20"/>
          <w:spacing w:val="-3"/>
        </w:rPr>
        <w:t xml:space="preserve"> </w:t>
      </w:r>
      <w:r>
        <w:rPr>
          <w:color w:val="231F20"/>
          <w:spacing w:val="-1"/>
        </w:rPr>
        <w:t>th</w:t>
      </w:r>
      <w:r>
        <w:rPr>
          <w:color w:val="231F20"/>
          <w:spacing w:val="-4"/>
        </w:rPr>
        <w:t>a</w:t>
      </w:r>
      <w:r>
        <w:rPr>
          <w:color w:val="231F20"/>
        </w:rPr>
        <w:t>t</w:t>
      </w:r>
      <w:r>
        <w:rPr>
          <w:color w:val="231F20"/>
          <w:spacing w:val="-3"/>
        </w:rPr>
        <w:t xml:space="preserve"> </w:t>
      </w:r>
      <w:r>
        <w:rPr>
          <w:color w:val="231F20"/>
          <w:spacing w:val="-2"/>
        </w:rPr>
        <w:t>l</w:t>
      </w:r>
      <w:r>
        <w:rPr>
          <w:color w:val="231F20"/>
          <w:spacing w:val="-8"/>
        </w:rPr>
        <w:t>e</w:t>
      </w:r>
      <w:r>
        <w:rPr>
          <w:color w:val="231F20"/>
          <w:spacing w:val="-6"/>
        </w:rPr>
        <w:t>v</w:t>
      </w:r>
      <w:r>
        <w:rPr>
          <w:color w:val="231F20"/>
          <w:spacing w:val="-2"/>
        </w:rPr>
        <w:t>e</w:t>
      </w:r>
      <w:r>
        <w:rPr>
          <w:color w:val="231F20"/>
        </w:rPr>
        <w:t>l</w:t>
      </w:r>
      <w:r>
        <w:rPr>
          <w:color w:val="231F20"/>
          <w:spacing w:val="-2"/>
        </w:rPr>
        <w:t xml:space="preserve"> </w:t>
      </w:r>
      <w:r>
        <w:rPr>
          <w:color w:val="231F20"/>
          <w:spacing w:val="-1"/>
        </w:rPr>
        <w:t>qui</w:t>
      </w:r>
      <w:r>
        <w:rPr>
          <w:color w:val="231F20"/>
          <w:spacing w:val="4"/>
        </w:rPr>
        <w:t>c</w:t>
      </w:r>
      <w:r>
        <w:rPr>
          <w:color w:val="231F20"/>
          <w:spacing w:val="-2"/>
        </w:rPr>
        <w:t>k</w:t>
      </w:r>
      <w:r>
        <w:rPr>
          <w:color w:val="231F20"/>
          <w:spacing w:val="-6"/>
        </w:rPr>
        <w:t>l</w:t>
      </w:r>
      <w:r>
        <w:rPr>
          <w:color w:val="231F20"/>
          <w:spacing w:val="-36"/>
        </w:rPr>
        <w:t>y</w:t>
      </w:r>
      <w:r>
        <w:rPr>
          <w:color w:val="231F20"/>
        </w:rPr>
        <w:t>,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1"/>
        </w:rPr>
        <w:t>while</w:t>
      </w:r>
      <w:r>
        <w:rPr>
          <w:color w:val="231F20"/>
          <w:spacing w:val="-1"/>
          <w:w w:val="99"/>
        </w:rPr>
        <w:t xml:space="preserve"> </w:t>
      </w:r>
      <w:r>
        <w:rPr>
          <w:color w:val="231F20"/>
          <w:spacing w:val="-2"/>
        </w:rPr>
        <w:t>poorer</w:t>
      </w:r>
      <w:r>
        <w:rPr>
          <w:color w:val="231F20"/>
          <w:spacing w:val="7"/>
        </w:rPr>
        <w:t xml:space="preserve"> </w:t>
      </w:r>
      <w:r>
        <w:rPr>
          <w:color w:val="231F20"/>
          <w:spacing w:val="-1"/>
        </w:rPr>
        <w:t>countr</w:t>
      </w:r>
      <w:r>
        <w:rPr>
          <w:color w:val="231F20"/>
          <w:spacing w:val="-2"/>
        </w:rPr>
        <w:t>ies</w:t>
      </w:r>
      <w:r>
        <w:rPr>
          <w:color w:val="231F20"/>
          <w:spacing w:val="7"/>
        </w:rPr>
        <w:t xml:space="preserve"> </w:t>
      </w:r>
      <w:r>
        <w:rPr>
          <w:color w:val="231F20"/>
          <w:spacing w:val="-3"/>
        </w:rPr>
        <w:t>would</w:t>
      </w:r>
      <w:r>
        <w:rPr>
          <w:color w:val="231F20"/>
          <w:spacing w:val="7"/>
        </w:rPr>
        <w:t xml:space="preserve"> </w:t>
      </w:r>
      <w:r>
        <w:rPr>
          <w:color w:val="231F20"/>
          <w:spacing w:val="-2"/>
        </w:rPr>
        <w:t>contract</w:t>
      </w:r>
      <w:r>
        <w:rPr>
          <w:color w:val="231F20"/>
          <w:spacing w:val="8"/>
        </w:rPr>
        <w:t xml:space="preserve"> </w:t>
      </w:r>
      <w:r>
        <w:rPr>
          <w:color w:val="231F20"/>
        </w:rPr>
        <w:t>much</w:t>
      </w:r>
      <w:r>
        <w:rPr>
          <w:color w:val="231F20"/>
          <w:spacing w:val="7"/>
        </w:rPr>
        <w:t xml:space="preserve"> </w:t>
      </w:r>
      <w:r>
        <w:rPr>
          <w:color w:val="231F20"/>
          <w:spacing w:val="-2"/>
        </w:rPr>
        <w:t>mor</w:t>
      </w:r>
      <w:r>
        <w:rPr>
          <w:color w:val="231F20"/>
          <w:spacing w:val="-3"/>
        </w:rPr>
        <w:t>e</w:t>
      </w:r>
      <w:r>
        <w:rPr>
          <w:color w:val="231F20"/>
          <w:spacing w:val="37"/>
          <w:w w:val="96"/>
        </w:rPr>
        <w:t xml:space="preserve"> </w:t>
      </w:r>
      <w:r>
        <w:rPr>
          <w:color w:val="231F20"/>
          <w:spacing w:val="-4"/>
        </w:rPr>
        <w:t>slo</w:t>
      </w:r>
      <w:r>
        <w:rPr>
          <w:color w:val="231F20"/>
          <w:spacing w:val="-3"/>
        </w:rPr>
        <w:t>wl</w:t>
      </w:r>
      <w:r>
        <w:rPr>
          <w:color w:val="231F20"/>
          <w:spacing w:val="-4"/>
        </w:rPr>
        <w:t>y</w:t>
      </w:r>
      <w:r>
        <w:rPr>
          <w:color w:val="231F20"/>
          <w:spacing w:val="-5"/>
        </w:rPr>
        <w:t xml:space="preserve"> </w:t>
      </w:r>
      <w:r>
        <w:rPr>
          <w:color w:val="231F20"/>
          <w:spacing w:val="-1"/>
        </w:rPr>
        <w:t>to</w:t>
      </w:r>
      <w:r>
        <w:rPr>
          <w:color w:val="231F20"/>
          <w:spacing w:val="-4"/>
        </w:rPr>
        <w:t xml:space="preserve"> </w:t>
      </w:r>
      <w:r>
        <w:rPr>
          <w:color w:val="231F20"/>
          <w:spacing w:val="-3"/>
        </w:rPr>
        <w:t>tha</w:t>
      </w:r>
      <w:r>
        <w:rPr>
          <w:color w:val="231F20"/>
          <w:spacing w:val="-2"/>
        </w:rPr>
        <w:t>t</w:t>
      </w:r>
      <w:r>
        <w:rPr>
          <w:color w:val="231F20"/>
          <w:spacing w:val="-4"/>
        </w:rPr>
        <w:t xml:space="preserve"> level,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1"/>
        </w:rPr>
        <w:t>or</w:t>
      </w:r>
      <w:r>
        <w:rPr>
          <w:color w:val="231F20"/>
          <w:spacing w:val="-4"/>
        </w:rPr>
        <w:t xml:space="preserve"> </w:t>
      </w:r>
      <w:r>
        <w:rPr>
          <w:color w:val="231F20"/>
          <w:spacing w:val="-1"/>
        </w:rPr>
        <w:t>in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a</w:t>
      </w:r>
      <w:r>
        <w:rPr>
          <w:color w:val="231F20"/>
          <w:spacing w:val="-5"/>
        </w:rPr>
        <w:t xml:space="preserve"> fe</w:t>
      </w:r>
      <w:r>
        <w:rPr>
          <w:color w:val="231F20"/>
          <w:spacing w:val="-4"/>
        </w:rPr>
        <w:t xml:space="preserve">w </w:t>
      </w:r>
      <w:r>
        <w:rPr>
          <w:color w:val="231F20"/>
          <w:spacing w:val="-2"/>
        </w:rPr>
        <w:t>cases</w:t>
      </w:r>
      <w:r>
        <w:rPr>
          <w:color w:val="231F20"/>
          <w:spacing w:val="-4"/>
        </w:rPr>
        <w:t xml:space="preserve"> </w:t>
      </w:r>
      <w:r>
        <w:rPr>
          <w:color w:val="231F20"/>
          <w:spacing w:val="-1"/>
        </w:rPr>
        <w:t>expand</w:t>
      </w:r>
      <w:r>
        <w:rPr>
          <w:color w:val="231F20"/>
          <w:spacing w:val="28"/>
          <w:w w:val="98"/>
        </w:rPr>
        <w:t xml:space="preserve"> </w:t>
      </w:r>
      <w:r>
        <w:rPr>
          <w:color w:val="231F20"/>
          <w:spacing w:val="-1"/>
        </w:rPr>
        <w:t>to</w:t>
      </w:r>
      <w:r>
        <w:rPr>
          <w:color w:val="231F20"/>
          <w:spacing w:val="2"/>
        </w:rPr>
        <w:t xml:space="preserve"> </w:t>
      </w:r>
      <w:r>
        <w:rPr>
          <w:color w:val="231F20"/>
          <w:spacing w:val="-1"/>
        </w:rPr>
        <w:t>meet</w:t>
      </w:r>
      <w:r>
        <w:rPr>
          <w:color w:val="231F20"/>
          <w:spacing w:val="3"/>
        </w:rPr>
        <w:t xml:space="preserve"> </w:t>
      </w:r>
      <w:proofErr w:type="spellStart"/>
      <w:r>
        <w:rPr>
          <w:color w:val="231F20"/>
          <w:spacing w:val="-1"/>
        </w:rPr>
        <w:t>it</w:t>
      </w:r>
      <w:r w:rsidR="0018140B" w:rsidRPr="0018140B">
        <w:rPr>
          <w:b/>
          <w:color w:val="231F20"/>
          <w:spacing w:val="-1"/>
          <w:sz w:val="28"/>
        </w:rPr>
        <w:t>.X</w:t>
      </w:r>
      <w:proofErr w:type="spellEnd"/>
      <w:r w:rsidR="0018140B" w:rsidRPr="0018140B">
        <w:rPr>
          <w:b/>
          <w:color w:val="231F20"/>
          <w:spacing w:val="-1"/>
          <w:sz w:val="28"/>
        </w:rPr>
        <w:t>-</w:t>
      </w:r>
      <w:r>
        <w:rPr>
          <w:color w:val="231F20"/>
          <w:spacing w:val="-6"/>
        </w:rPr>
        <w:t xml:space="preserve"> </w:t>
      </w:r>
      <w:r>
        <w:rPr>
          <w:color w:val="231F20"/>
          <w:spacing w:val="-1"/>
        </w:rPr>
        <w:t>Under</w:t>
      </w:r>
      <w:r>
        <w:rPr>
          <w:color w:val="231F20"/>
          <w:spacing w:val="3"/>
        </w:rPr>
        <w:t xml:space="preserve"> </w:t>
      </w:r>
      <w:r>
        <w:rPr>
          <w:color w:val="231F20"/>
          <w:spacing w:val="-3"/>
        </w:rPr>
        <w:t>tha</w:t>
      </w:r>
      <w:r>
        <w:rPr>
          <w:color w:val="231F20"/>
          <w:spacing w:val="-2"/>
        </w:rPr>
        <w:t>t</w:t>
      </w:r>
      <w:r>
        <w:rPr>
          <w:color w:val="231F20"/>
          <w:spacing w:val="2"/>
        </w:rPr>
        <w:t xml:space="preserve"> </w:t>
      </w:r>
      <w:r>
        <w:rPr>
          <w:color w:val="231F20"/>
          <w:spacing w:val="-2"/>
        </w:rPr>
        <w:t>scenar</w:t>
      </w:r>
      <w:r>
        <w:rPr>
          <w:color w:val="231F20"/>
          <w:spacing w:val="-1"/>
        </w:rPr>
        <w:t>io,</w:t>
      </w:r>
      <w:r>
        <w:rPr>
          <w:color w:val="231F20"/>
          <w:spacing w:val="-5"/>
        </w:rPr>
        <w:t xml:space="preserve"> </w:t>
      </w:r>
      <w:r>
        <w:rPr>
          <w:color w:val="231F20"/>
          <w:spacing w:val="-1"/>
        </w:rPr>
        <w:t>and</w:t>
      </w:r>
      <w:r>
        <w:rPr>
          <w:color w:val="231F20"/>
          <w:spacing w:val="2"/>
        </w:rPr>
        <w:t xml:space="preserve"> </w:t>
      </w:r>
      <w:r>
        <w:rPr>
          <w:color w:val="231F20"/>
          <w:spacing w:val="-1"/>
        </w:rPr>
        <w:t>to</w:t>
      </w:r>
      <w:r>
        <w:rPr>
          <w:color w:val="231F20"/>
          <w:spacing w:val="3"/>
        </w:rPr>
        <w:t xml:space="preserve"> </w:t>
      </w:r>
      <w:r>
        <w:rPr>
          <w:color w:val="231F20"/>
          <w:spacing w:val="-5"/>
        </w:rPr>
        <w:t>av</w:t>
      </w:r>
      <w:r>
        <w:rPr>
          <w:color w:val="231F20"/>
          <w:spacing w:val="-4"/>
        </w:rPr>
        <w:t>oid</w:t>
      </w:r>
    </w:p>
    <w:p w14:paraId="10574425" w14:textId="77777777" w:rsidR="00B64989" w:rsidRDefault="00FC35D5">
      <w:pPr>
        <w:pStyle w:val="BodyText"/>
        <w:spacing w:before="62" w:line="254" w:lineRule="auto"/>
        <w:ind w:left="311" w:right="1356"/>
        <w:rPr>
          <w:rFonts w:cs="Times New Roman"/>
        </w:rPr>
      </w:pPr>
      <w:r>
        <w:br w:type="column"/>
      </w:r>
      <w:proofErr w:type="gramStart"/>
      <w:r>
        <w:rPr>
          <w:rFonts w:cs="Times New Roman"/>
          <w:color w:val="231F20"/>
          <w:spacing w:val="-1"/>
        </w:rPr>
        <w:lastRenderedPageBreak/>
        <w:t>warming</w:t>
      </w:r>
      <w:proofErr w:type="gramEnd"/>
      <w:r>
        <w:rPr>
          <w:rFonts w:cs="Times New Roman"/>
          <w:color w:val="231F20"/>
          <w:spacing w:val="-5"/>
        </w:rPr>
        <w:t xml:space="preserve"> </w:t>
      </w:r>
      <w:r>
        <w:rPr>
          <w:rFonts w:cs="Times New Roman"/>
          <w:color w:val="231F20"/>
          <w:spacing w:val="-2"/>
        </w:rPr>
        <w:t>exceeding</w:t>
      </w:r>
      <w:r>
        <w:rPr>
          <w:rFonts w:cs="Times New Roman"/>
          <w:color w:val="231F20"/>
          <w:spacing w:val="-5"/>
        </w:rPr>
        <w:t xml:space="preserve"> </w:t>
      </w:r>
      <w:r>
        <w:rPr>
          <w:rFonts w:cs="Times New Roman"/>
          <w:color w:val="231F20"/>
          <w:spacing w:val="-4"/>
        </w:rPr>
        <w:t>2°C</w:t>
      </w:r>
      <w:r>
        <w:rPr>
          <w:rFonts w:cs="Times New Roman"/>
          <w:color w:val="231F20"/>
          <w:spacing w:val="-3"/>
        </w:rPr>
        <w:t>,</w:t>
      </w:r>
      <w:r>
        <w:rPr>
          <w:rFonts w:cs="Times New Roman"/>
          <w:color w:val="231F20"/>
          <w:spacing w:val="-12"/>
        </w:rPr>
        <w:t xml:space="preserve"> </w:t>
      </w:r>
      <w:r>
        <w:rPr>
          <w:rFonts w:cs="Times New Roman"/>
          <w:color w:val="231F20"/>
          <w:spacing w:val="-1"/>
        </w:rPr>
        <w:t>the</w:t>
      </w:r>
      <w:r>
        <w:rPr>
          <w:rFonts w:cs="Times New Roman"/>
          <w:color w:val="231F20"/>
          <w:spacing w:val="-5"/>
        </w:rPr>
        <w:t xml:space="preserve"> </w:t>
      </w:r>
      <w:r>
        <w:rPr>
          <w:rFonts w:cs="Times New Roman"/>
          <w:color w:val="231F20"/>
          <w:spacing w:val="-2"/>
        </w:rPr>
        <w:t>UK</w:t>
      </w:r>
      <w:r>
        <w:rPr>
          <w:rFonts w:cs="Times New Roman"/>
          <w:color w:val="231F20"/>
          <w:spacing w:val="-5"/>
        </w:rPr>
        <w:t xml:space="preserve"> </w:t>
      </w:r>
      <w:r>
        <w:rPr>
          <w:rFonts w:cs="Times New Roman"/>
          <w:color w:val="231F20"/>
          <w:spacing w:val="-2"/>
        </w:rPr>
        <w:t>needs</w:t>
      </w:r>
      <w:r>
        <w:rPr>
          <w:rFonts w:cs="Times New Roman"/>
          <w:color w:val="231F20"/>
          <w:spacing w:val="-5"/>
        </w:rPr>
        <w:t xml:space="preserve"> </w:t>
      </w:r>
      <w:r>
        <w:rPr>
          <w:rFonts w:cs="Times New Roman"/>
          <w:color w:val="231F20"/>
          <w:spacing w:val="-1"/>
        </w:rPr>
        <w:t>to</w:t>
      </w:r>
      <w:r>
        <w:rPr>
          <w:rFonts w:cs="Times New Roman"/>
          <w:color w:val="231F20"/>
          <w:spacing w:val="22"/>
          <w:w w:val="101"/>
        </w:rPr>
        <w:t xml:space="preserve"> </w:t>
      </w:r>
      <w:r>
        <w:rPr>
          <w:rFonts w:cs="Times New Roman"/>
          <w:color w:val="231F20"/>
          <w:spacing w:val="-1"/>
        </w:rPr>
        <w:t>adopt</w:t>
      </w:r>
      <w:r>
        <w:rPr>
          <w:rFonts w:cs="Times New Roman"/>
          <w:color w:val="231F20"/>
        </w:rPr>
        <w:t xml:space="preserve"> </w:t>
      </w:r>
      <w:r>
        <w:rPr>
          <w:rFonts w:cs="Times New Roman"/>
          <w:color w:val="231F20"/>
          <w:spacing w:val="-1"/>
        </w:rPr>
        <w:t>an</w:t>
      </w:r>
      <w:r>
        <w:rPr>
          <w:rFonts w:cs="Times New Roman"/>
          <w:color w:val="231F20"/>
        </w:rPr>
        <w:t xml:space="preserve"> </w:t>
      </w:r>
      <w:r>
        <w:rPr>
          <w:rFonts w:cs="Times New Roman"/>
          <w:color w:val="231F20"/>
          <w:spacing w:val="-2"/>
        </w:rPr>
        <w:t>initial</w:t>
      </w:r>
      <w:r>
        <w:rPr>
          <w:rFonts w:cs="Times New Roman"/>
          <w:color w:val="231F20"/>
          <w:spacing w:val="1"/>
        </w:rPr>
        <w:t xml:space="preserve"> </w:t>
      </w:r>
      <w:r>
        <w:rPr>
          <w:rFonts w:cs="Times New Roman"/>
          <w:color w:val="231F20"/>
          <w:spacing w:val="-2"/>
        </w:rPr>
        <w:t>ann</w:t>
      </w:r>
      <w:r>
        <w:rPr>
          <w:rFonts w:cs="Times New Roman"/>
          <w:color w:val="231F20"/>
          <w:spacing w:val="-3"/>
        </w:rPr>
        <w:t>ual</w:t>
      </w:r>
      <w:r>
        <w:rPr>
          <w:rFonts w:cs="Times New Roman"/>
          <w:color w:val="231F20"/>
        </w:rPr>
        <w:t xml:space="preserve"> </w:t>
      </w:r>
      <w:r>
        <w:rPr>
          <w:rFonts w:cs="Times New Roman"/>
          <w:color w:val="231F20"/>
          <w:spacing w:val="-1"/>
        </w:rPr>
        <w:t>carbon</w:t>
      </w:r>
      <w:r>
        <w:rPr>
          <w:rFonts w:cs="Times New Roman"/>
          <w:color w:val="231F20"/>
          <w:spacing w:val="1"/>
        </w:rPr>
        <w:t xml:space="preserve"> </w:t>
      </w:r>
      <w:r>
        <w:rPr>
          <w:rFonts w:cs="Times New Roman"/>
          <w:color w:val="231F20"/>
          <w:spacing w:val="-2"/>
        </w:rPr>
        <w:t>dio</w:t>
      </w:r>
      <w:r>
        <w:rPr>
          <w:rFonts w:cs="Times New Roman"/>
          <w:color w:val="231F20"/>
          <w:spacing w:val="-3"/>
        </w:rPr>
        <w:t>xide</w:t>
      </w:r>
      <w:r>
        <w:rPr>
          <w:rFonts w:cs="Times New Roman"/>
          <w:color w:val="231F20"/>
          <w:spacing w:val="22"/>
          <w:w w:val="97"/>
        </w:rPr>
        <w:t xml:space="preserve"> </w:t>
      </w:r>
      <w:r>
        <w:rPr>
          <w:rFonts w:cs="Times New Roman"/>
          <w:color w:val="231F20"/>
          <w:spacing w:val="-2"/>
        </w:rPr>
        <w:t>emissions</w:t>
      </w:r>
      <w:r>
        <w:rPr>
          <w:rFonts w:cs="Times New Roman"/>
          <w:color w:val="231F20"/>
          <w:spacing w:val="6"/>
        </w:rPr>
        <w:t xml:space="preserve"> </w:t>
      </w:r>
      <w:r>
        <w:rPr>
          <w:rFonts w:cs="Times New Roman"/>
          <w:color w:val="231F20"/>
          <w:spacing w:val="-2"/>
        </w:rPr>
        <w:t>reduction</w:t>
      </w:r>
      <w:r>
        <w:rPr>
          <w:rFonts w:cs="Times New Roman"/>
          <w:color w:val="231F20"/>
          <w:spacing w:val="7"/>
        </w:rPr>
        <w:t xml:space="preserve"> </w:t>
      </w:r>
      <w:r>
        <w:rPr>
          <w:rFonts w:cs="Times New Roman"/>
          <w:color w:val="231F20"/>
          <w:spacing w:val="-3"/>
        </w:rPr>
        <w:t>target</w:t>
      </w:r>
      <w:r>
        <w:rPr>
          <w:rFonts w:cs="Times New Roman"/>
          <w:color w:val="231F20"/>
          <w:spacing w:val="6"/>
        </w:rPr>
        <w:t xml:space="preserve"> </w:t>
      </w:r>
      <w:r>
        <w:rPr>
          <w:rFonts w:cs="Times New Roman"/>
          <w:color w:val="231F20"/>
          <w:spacing w:val="-2"/>
        </w:rPr>
        <w:t>of</w:t>
      </w:r>
      <w:r>
        <w:rPr>
          <w:rFonts w:cs="Times New Roman"/>
          <w:color w:val="231F20"/>
          <w:spacing w:val="7"/>
        </w:rPr>
        <w:t xml:space="preserve"> </w:t>
      </w:r>
      <w:r>
        <w:rPr>
          <w:rFonts w:cs="Times New Roman"/>
          <w:color w:val="231F20"/>
          <w:spacing w:val="-3"/>
        </w:rPr>
        <w:t>ar</w:t>
      </w:r>
      <w:r>
        <w:rPr>
          <w:rFonts w:cs="Times New Roman"/>
          <w:color w:val="231F20"/>
          <w:spacing w:val="-2"/>
        </w:rPr>
        <w:t>ound</w:t>
      </w:r>
      <w:r>
        <w:rPr>
          <w:rFonts w:cs="Times New Roman"/>
          <w:color w:val="231F20"/>
          <w:spacing w:val="6"/>
        </w:rPr>
        <w:t xml:space="preserve"> </w:t>
      </w:r>
      <w:r>
        <w:rPr>
          <w:rFonts w:cs="Times New Roman"/>
          <w:color w:val="231F20"/>
          <w:spacing w:val="-1"/>
        </w:rPr>
        <w:t>10</w:t>
      </w:r>
      <w:r>
        <w:rPr>
          <w:rFonts w:cs="Times New Roman"/>
          <w:color w:val="231F20"/>
          <w:spacing w:val="7"/>
        </w:rPr>
        <w:t xml:space="preserve"> </w:t>
      </w:r>
      <w:r>
        <w:rPr>
          <w:rFonts w:cs="Times New Roman"/>
          <w:color w:val="231F20"/>
          <w:spacing w:val="-1"/>
        </w:rPr>
        <w:t>per</w:t>
      </w:r>
      <w:r>
        <w:rPr>
          <w:rFonts w:cs="Times New Roman"/>
          <w:color w:val="231F20"/>
          <w:spacing w:val="38"/>
        </w:rPr>
        <w:t xml:space="preserve"> </w:t>
      </w:r>
      <w:r>
        <w:rPr>
          <w:rFonts w:cs="Times New Roman"/>
          <w:color w:val="231F20"/>
          <w:spacing w:val="-1"/>
        </w:rPr>
        <w:t>cent,</w:t>
      </w:r>
      <w:r>
        <w:rPr>
          <w:rFonts w:cs="Times New Roman"/>
          <w:color w:val="231F20"/>
          <w:spacing w:val="-6"/>
        </w:rPr>
        <w:t xml:space="preserve"> </w:t>
      </w:r>
      <w:r>
        <w:rPr>
          <w:rFonts w:cs="Times New Roman"/>
          <w:color w:val="231F20"/>
          <w:spacing w:val="-1"/>
        </w:rPr>
        <w:t>with</w:t>
      </w:r>
      <w:r>
        <w:rPr>
          <w:rFonts w:cs="Times New Roman"/>
          <w:color w:val="231F20"/>
          <w:spacing w:val="3"/>
        </w:rPr>
        <w:t xml:space="preserve"> </w:t>
      </w:r>
      <w:r>
        <w:rPr>
          <w:rFonts w:cs="Times New Roman"/>
          <w:color w:val="231F20"/>
          <w:spacing w:val="-1"/>
        </w:rPr>
        <w:t>the</w:t>
      </w:r>
      <w:r>
        <w:rPr>
          <w:rFonts w:cs="Times New Roman"/>
          <w:color w:val="231F20"/>
          <w:spacing w:val="3"/>
        </w:rPr>
        <w:t xml:space="preserve"> </w:t>
      </w:r>
      <w:r>
        <w:rPr>
          <w:rFonts w:cs="Times New Roman"/>
          <w:color w:val="231F20"/>
          <w:spacing w:val="-1"/>
        </w:rPr>
        <w:t>aim</w:t>
      </w:r>
      <w:r>
        <w:rPr>
          <w:rFonts w:cs="Times New Roman"/>
          <w:color w:val="231F20"/>
          <w:spacing w:val="3"/>
        </w:rPr>
        <w:t xml:space="preserve"> </w:t>
      </w:r>
      <w:r>
        <w:rPr>
          <w:rFonts w:cs="Times New Roman"/>
          <w:color w:val="231F20"/>
          <w:spacing w:val="-2"/>
        </w:rPr>
        <w:t>of</w:t>
      </w:r>
      <w:r>
        <w:rPr>
          <w:rFonts w:cs="Times New Roman"/>
          <w:color w:val="231F20"/>
          <w:spacing w:val="3"/>
        </w:rPr>
        <w:t xml:space="preserve"> </w:t>
      </w:r>
      <w:r>
        <w:rPr>
          <w:rFonts w:cs="Times New Roman"/>
          <w:color w:val="231F20"/>
          <w:spacing w:val="-2"/>
        </w:rPr>
        <w:t>reducing</w:t>
      </w:r>
      <w:r>
        <w:rPr>
          <w:rFonts w:cs="Times New Roman"/>
          <w:color w:val="231F20"/>
          <w:spacing w:val="3"/>
        </w:rPr>
        <w:t xml:space="preserve"> </w:t>
      </w:r>
      <w:r>
        <w:rPr>
          <w:rFonts w:cs="Times New Roman"/>
          <w:color w:val="231F20"/>
          <w:spacing w:val="-2"/>
        </w:rPr>
        <w:t>emissions</w:t>
      </w:r>
    </w:p>
    <w:p w14:paraId="7EDDEFC4" w14:textId="77777777" w:rsidR="00B64989" w:rsidRDefault="00FC35D5">
      <w:pPr>
        <w:pStyle w:val="BodyText"/>
        <w:spacing w:line="254" w:lineRule="auto"/>
        <w:ind w:left="311" w:right="1467"/>
        <w:rPr>
          <w:rFonts w:cs="Times New Roman"/>
        </w:rPr>
      </w:pPr>
      <w:proofErr w:type="gramStart"/>
      <w:r>
        <w:rPr>
          <w:rFonts w:cs="Times New Roman"/>
          <w:color w:val="231F20"/>
          <w:spacing w:val="-4"/>
        </w:rPr>
        <w:t>by</w:t>
      </w:r>
      <w:proofErr w:type="gramEnd"/>
      <w:r>
        <w:rPr>
          <w:rFonts w:cs="Times New Roman"/>
          <w:color w:val="231F20"/>
          <w:spacing w:val="7"/>
        </w:rPr>
        <w:t xml:space="preserve"> </w:t>
      </w:r>
      <w:r>
        <w:rPr>
          <w:rFonts w:cs="Times New Roman"/>
          <w:color w:val="231F20"/>
          <w:spacing w:val="-1"/>
        </w:rPr>
        <w:t>90</w:t>
      </w:r>
      <w:r>
        <w:rPr>
          <w:rFonts w:cs="Times New Roman"/>
          <w:color w:val="231F20"/>
          <w:spacing w:val="8"/>
        </w:rPr>
        <w:t xml:space="preserve"> </w:t>
      </w:r>
      <w:r>
        <w:rPr>
          <w:rFonts w:cs="Times New Roman"/>
          <w:color w:val="231F20"/>
          <w:spacing w:val="-1"/>
        </w:rPr>
        <w:t>per</w:t>
      </w:r>
      <w:r>
        <w:rPr>
          <w:rFonts w:cs="Times New Roman"/>
          <w:color w:val="231F20"/>
          <w:spacing w:val="7"/>
        </w:rPr>
        <w:t xml:space="preserve"> </w:t>
      </w:r>
      <w:r>
        <w:rPr>
          <w:rFonts w:cs="Times New Roman"/>
          <w:color w:val="231F20"/>
          <w:spacing w:val="-1"/>
        </w:rPr>
        <w:t>cent</w:t>
      </w:r>
      <w:r>
        <w:rPr>
          <w:rFonts w:cs="Times New Roman"/>
          <w:color w:val="231F20"/>
          <w:spacing w:val="8"/>
        </w:rPr>
        <w:t xml:space="preserve"> </w:t>
      </w:r>
      <w:r>
        <w:rPr>
          <w:rFonts w:cs="Times New Roman"/>
          <w:color w:val="231F20"/>
          <w:spacing w:val="-3"/>
        </w:rPr>
        <w:t>fr</w:t>
      </w:r>
      <w:r>
        <w:rPr>
          <w:rFonts w:cs="Times New Roman"/>
          <w:color w:val="231F20"/>
          <w:spacing w:val="-2"/>
        </w:rPr>
        <w:t>om</w:t>
      </w:r>
      <w:r>
        <w:rPr>
          <w:rFonts w:cs="Times New Roman"/>
          <w:color w:val="231F20"/>
          <w:spacing w:val="7"/>
        </w:rPr>
        <w:t xml:space="preserve"> </w:t>
      </w:r>
      <w:r>
        <w:rPr>
          <w:rFonts w:cs="Times New Roman"/>
          <w:color w:val="231F20"/>
          <w:spacing w:val="-1"/>
        </w:rPr>
        <w:t>1990</w:t>
      </w:r>
      <w:r>
        <w:rPr>
          <w:rFonts w:cs="Times New Roman"/>
          <w:color w:val="231F20"/>
          <w:spacing w:val="8"/>
        </w:rPr>
        <w:t xml:space="preserve"> </w:t>
      </w:r>
      <w:r>
        <w:rPr>
          <w:rFonts w:cs="Times New Roman"/>
          <w:color w:val="231F20"/>
          <w:spacing w:val="-4"/>
        </w:rPr>
        <w:t>levels</w:t>
      </w:r>
      <w:r>
        <w:rPr>
          <w:rFonts w:cs="Times New Roman"/>
          <w:color w:val="231F20"/>
          <w:spacing w:val="8"/>
        </w:rPr>
        <w:t xml:space="preserve"> </w:t>
      </w:r>
      <w:r>
        <w:rPr>
          <w:rFonts w:cs="Times New Roman"/>
          <w:color w:val="231F20"/>
          <w:spacing w:val="-3"/>
        </w:rPr>
        <w:t>b</w:t>
      </w:r>
      <w:r>
        <w:rPr>
          <w:rFonts w:cs="Times New Roman"/>
          <w:color w:val="231F20"/>
          <w:spacing w:val="-4"/>
        </w:rPr>
        <w:t>y</w:t>
      </w:r>
      <w:r>
        <w:rPr>
          <w:rFonts w:cs="Times New Roman"/>
          <w:color w:val="231F20"/>
          <w:spacing w:val="7"/>
        </w:rPr>
        <w:t xml:space="preserve"> </w:t>
      </w:r>
      <w:r>
        <w:rPr>
          <w:rFonts w:cs="Times New Roman"/>
          <w:color w:val="231F20"/>
          <w:spacing w:val="-1"/>
        </w:rPr>
        <w:t>2030,</w:t>
      </w:r>
      <w:r>
        <w:rPr>
          <w:rFonts w:cs="Times New Roman"/>
          <w:color w:val="231F20"/>
          <w:spacing w:val="24"/>
          <w:w w:val="105"/>
        </w:rPr>
        <w:t xml:space="preserve"> </w:t>
      </w:r>
      <w:r>
        <w:rPr>
          <w:rFonts w:cs="Times New Roman"/>
          <w:color w:val="231F20"/>
          <w:spacing w:val="-1"/>
        </w:rPr>
        <w:t>and</w:t>
      </w:r>
      <w:r>
        <w:rPr>
          <w:rFonts w:cs="Times New Roman"/>
          <w:color w:val="231F20"/>
          <w:spacing w:val="9"/>
        </w:rPr>
        <w:t xml:space="preserve"> </w:t>
      </w:r>
      <w:r>
        <w:rPr>
          <w:rFonts w:cs="Times New Roman"/>
          <w:color w:val="231F20"/>
          <w:spacing w:val="-1"/>
        </w:rPr>
        <w:t>65</w:t>
      </w:r>
      <w:r>
        <w:rPr>
          <w:rFonts w:cs="Times New Roman"/>
          <w:color w:val="231F20"/>
          <w:spacing w:val="9"/>
        </w:rPr>
        <w:t xml:space="preserve"> </w:t>
      </w:r>
      <w:r>
        <w:rPr>
          <w:rFonts w:cs="Times New Roman"/>
          <w:color w:val="231F20"/>
          <w:spacing w:val="-1"/>
        </w:rPr>
        <w:t>per</w:t>
      </w:r>
      <w:r>
        <w:rPr>
          <w:rFonts w:cs="Times New Roman"/>
          <w:color w:val="231F20"/>
          <w:spacing w:val="9"/>
        </w:rPr>
        <w:t xml:space="preserve"> </w:t>
      </w:r>
      <w:r>
        <w:rPr>
          <w:rFonts w:cs="Times New Roman"/>
          <w:color w:val="231F20"/>
          <w:spacing w:val="-1"/>
        </w:rPr>
        <w:t>cent</w:t>
      </w:r>
      <w:r>
        <w:rPr>
          <w:rFonts w:cs="Times New Roman"/>
          <w:color w:val="231F20"/>
          <w:spacing w:val="9"/>
        </w:rPr>
        <w:t xml:space="preserve"> </w:t>
      </w:r>
      <w:r>
        <w:rPr>
          <w:rFonts w:cs="Times New Roman"/>
          <w:color w:val="231F20"/>
          <w:spacing w:val="-3"/>
        </w:rPr>
        <w:t>b</w:t>
      </w:r>
      <w:r>
        <w:rPr>
          <w:rFonts w:cs="Times New Roman"/>
          <w:color w:val="231F20"/>
          <w:spacing w:val="-4"/>
        </w:rPr>
        <w:t>y</w:t>
      </w:r>
      <w:r>
        <w:rPr>
          <w:rFonts w:cs="Times New Roman"/>
          <w:color w:val="231F20"/>
          <w:spacing w:val="9"/>
        </w:rPr>
        <w:t xml:space="preserve"> </w:t>
      </w:r>
      <w:r>
        <w:rPr>
          <w:rFonts w:cs="Times New Roman"/>
          <w:color w:val="231F20"/>
          <w:spacing w:val="-1"/>
        </w:rPr>
        <w:t>2020</w:t>
      </w:r>
      <w:r>
        <w:rPr>
          <w:rFonts w:cs="Times New Roman"/>
          <w:color w:val="231F20"/>
          <w:spacing w:val="10"/>
        </w:rPr>
        <w:t xml:space="preserve"> </w:t>
      </w:r>
      <w:r>
        <w:rPr>
          <w:rFonts w:cs="Times New Roman"/>
          <w:color w:val="231F20"/>
        </w:rPr>
        <w:t>–</w:t>
      </w:r>
      <w:r>
        <w:rPr>
          <w:rFonts w:cs="Times New Roman"/>
          <w:color w:val="231F20"/>
          <w:spacing w:val="9"/>
        </w:rPr>
        <w:t xml:space="preserve"> </w:t>
      </w:r>
      <w:r>
        <w:rPr>
          <w:rFonts w:cs="Times New Roman"/>
          <w:color w:val="231F20"/>
          <w:spacing w:val="-2"/>
        </w:rPr>
        <w:t>star</w:t>
      </w:r>
      <w:r>
        <w:rPr>
          <w:rFonts w:cs="Times New Roman"/>
          <w:color w:val="231F20"/>
          <w:spacing w:val="-1"/>
        </w:rPr>
        <w:t>ting</w:t>
      </w:r>
      <w:r>
        <w:rPr>
          <w:rFonts w:cs="Times New Roman"/>
          <w:color w:val="231F20"/>
          <w:spacing w:val="9"/>
        </w:rPr>
        <w:t xml:space="preserve"> </w:t>
      </w:r>
      <w:proofErr w:type="spellStart"/>
      <w:r>
        <w:rPr>
          <w:rFonts w:cs="Times New Roman"/>
          <w:color w:val="231F20"/>
          <w:spacing w:val="-9"/>
        </w:rPr>
        <w:t>now</w:t>
      </w:r>
      <w:r w:rsidR="0018140B" w:rsidRPr="0018140B">
        <w:rPr>
          <w:rFonts w:cs="Times New Roman"/>
          <w:b/>
          <w:color w:val="231F20"/>
          <w:spacing w:val="-9"/>
          <w:sz w:val="28"/>
        </w:rPr>
        <w:t>.X</w:t>
      </w:r>
      <w:proofErr w:type="spellEnd"/>
      <w:r w:rsidR="0018140B" w:rsidRPr="0018140B">
        <w:rPr>
          <w:rFonts w:cs="Times New Roman"/>
          <w:b/>
          <w:color w:val="231F20"/>
          <w:spacing w:val="-9"/>
          <w:sz w:val="28"/>
        </w:rPr>
        <w:t>-</w:t>
      </w:r>
    </w:p>
    <w:p w14:paraId="2344387A" w14:textId="77777777" w:rsidR="00B64989" w:rsidRDefault="00B64989">
      <w:pPr>
        <w:rPr>
          <w:rFonts w:ascii="Times New Roman" w:eastAsia="Times New Roman" w:hAnsi="Times New Roman" w:cs="Times New Roman"/>
        </w:rPr>
      </w:pPr>
    </w:p>
    <w:p w14:paraId="0B3766FB" w14:textId="77777777" w:rsidR="00B64989" w:rsidRDefault="00B64989">
      <w:pPr>
        <w:rPr>
          <w:rFonts w:ascii="Times New Roman" w:eastAsia="Times New Roman" w:hAnsi="Times New Roman" w:cs="Times New Roman"/>
        </w:rPr>
      </w:pPr>
    </w:p>
    <w:p w14:paraId="677669AC" w14:textId="77777777" w:rsidR="00B64989" w:rsidRDefault="00B64989">
      <w:pPr>
        <w:rPr>
          <w:rFonts w:ascii="Times New Roman" w:eastAsia="Times New Roman" w:hAnsi="Times New Roman" w:cs="Times New Roman"/>
        </w:rPr>
      </w:pPr>
    </w:p>
    <w:p w14:paraId="44C0D80E" w14:textId="77777777" w:rsidR="00B64989" w:rsidRDefault="00B64989">
      <w:pPr>
        <w:spacing w:before="9"/>
        <w:rPr>
          <w:rFonts w:ascii="Times New Roman" w:eastAsia="Times New Roman" w:hAnsi="Times New Roman" w:cs="Times New Roman"/>
          <w:sz w:val="18"/>
          <w:szCs w:val="18"/>
        </w:rPr>
      </w:pPr>
    </w:p>
    <w:p w14:paraId="352D727E" w14:textId="77777777" w:rsidR="00B64989" w:rsidRDefault="00FC35D5">
      <w:pPr>
        <w:pStyle w:val="Heading2"/>
        <w:spacing w:before="0"/>
        <w:ind w:left="311"/>
        <w:rPr>
          <w:rFonts w:cs="Times New Roman"/>
          <w:i w:val="0"/>
        </w:rPr>
      </w:pPr>
      <w:proofErr w:type="gramStart"/>
      <w:r>
        <w:rPr>
          <w:color w:val="73A533"/>
          <w:spacing w:val="28"/>
        </w:rPr>
        <w:t>ener</w:t>
      </w:r>
      <w:r>
        <w:rPr>
          <w:color w:val="73A533"/>
          <w:spacing w:val="27"/>
        </w:rPr>
        <w:t>gy</w:t>
      </w:r>
      <w:proofErr w:type="gramEnd"/>
    </w:p>
    <w:p w14:paraId="2B8E2AB6" w14:textId="77777777" w:rsidR="00B64989" w:rsidRDefault="00B64989">
      <w:pPr>
        <w:spacing w:before="10"/>
        <w:rPr>
          <w:rFonts w:ascii="Times New Roman" w:eastAsia="Times New Roman" w:hAnsi="Times New Roman" w:cs="Times New Roman"/>
          <w:i/>
          <w:sz w:val="59"/>
          <w:szCs w:val="59"/>
        </w:rPr>
      </w:pPr>
    </w:p>
    <w:p w14:paraId="080940EB" w14:textId="77777777" w:rsidR="00B64989" w:rsidRDefault="00FC35D5">
      <w:pPr>
        <w:pStyle w:val="Heading5"/>
        <w:ind w:left="311"/>
        <w:rPr>
          <w:rFonts w:cs="Times New Roman"/>
          <w:b w:val="0"/>
          <w:bCs w:val="0"/>
        </w:rPr>
      </w:pPr>
      <w:r>
        <w:rPr>
          <w:color w:val="231F20"/>
          <w:spacing w:val="3"/>
          <w:w w:val="95"/>
        </w:rPr>
        <w:t>Reducing</w:t>
      </w:r>
      <w:r>
        <w:rPr>
          <w:color w:val="231F20"/>
          <w:spacing w:val="29"/>
          <w:w w:val="95"/>
        </w:rPr>
        <w:t xml:space="preserve"> </w:t>
      </w:r>
      <w:r>
        <w:rPr>
          <w:color w:val="231F20"/>
          <w:spacing w:val="2"/>
          <w:w w:val="95"/>
        </w:rPr>
        <w:t>demand,</w:t>
      </w:r>
      <w:r>
        <w:rPr>
          <w:color w:val="231F20"/>
          <w:spacing w:val="15"/>
          <w:w w:val="95"/>
        </w:rPr>
        <w:t xml:space="preserve"> </w:t>
      </w:r>
      <w:r>
        <w:rPr>
          <w:color w:val="231F20"/>
          <w:spacing w:val="4"/>
          <w:w w:val="95"/>
        </w:rPr>
        <w:t>secur</w:t>
      </w:r>
      <w:r>
        <w:rPr>
          <w:color w:val="231F20"/>
          <w:spacing w:val="3"/>
          <w:w w:val="95"/>
        </w:rPr>
        <w:t>ing</w:t>
      </w:r>
      <w:r>
        <w:rPr>
          <w:color w:val="231F20"/>
          <w:spacing w:val="29"/>
          <w:w w:val="95"/>
        </w:rPr>
        <w:t xml:space="preserve"> </w:t>
      </w:r>
      <w:r>
        <w:rPr>
          <w:color w:val="231F20"/>
          <w:spacing w:val="1"/>
          <w:w w:val="95"/>
        </w:rPr>
        <w:t>suppl</w:t>
      </w:r>
      <w:r>
        <w:rPr>
          <w:color w:val="231F20"/>
          <w:spacing w:val="2"/>
          <w:w w:val="95"/>
        </w:rPr>
        <w:t>y</w:t>
      </w:r>
    </w:p>
    <w:p w14:paraId="660C1EB5" w14:textId="77777777" w:rsidR="00B64989" w:rsidRDefault="00B64989">
      <w:pPr>
        <w:spacing w:before="8"/>
        <w:rPr>
          <w:rFonts w:ascii="Times New Roman" w:eastAsia="Times New Roman" w:hAnsi="Times New Roman" w:cs="Times New Roman"/>
          <w:b/>
          <w:bCs/>
          <w:sz w:val="31"/>
          <w:szCs w:val="31"/>
        </w:rPr>
      </w:pPr>
    </w:p>
    <w:p w14:paraId="7A02ED74" w14:textId="77777777" w:rsidR="00B64989" w:rsidRDefault="00FC35D5">
      <w:pPr>
        <w:pStyle w:val="BodyText"/>
        <w:ind w:left="311"/>
        <w:rPr>
          <w:rFonts w:cs="Times New Roman"/>
        </w:rPr>
      </w:pPr>
      <w:r>
        <w:rPr>
          <w:color w:val="231F20"/>
          <w:spacing w:val="-14"/>
        </w:rPr>
        <w:t>We</w:t>
      </w:r>
      <w:r>
        <w:rPr>
          <w:color w:val="231F20"/>
          <w:spacing w:val="8"/>
        </w:rPr>
        <w:t xml:space="preserve"> </w:t>
      </w:r>
      <w:r>
        <w:rPr>
          <w:color w:val="231F20"/>
          <w:spacing w:val="-3"/>
        </w:rPr>
        <w:t>would:</w:t>
      </w:r>
    </w:p>
    <w:p w14:paraId="5D5C63F7" w14:textId="77777777" w:rsidR="00B64989" w:rsidRDefault="00B64989">
      <w:pPr>
        <w:spacing w:before="9"/>
        <w:rPr>
          <w:rFonts w:ascii="Times New Roman" w:eastAsia="Times New Roman" w:hAnsi="Times New Roman" w:cs="Times New Roman"/>
          <w:sz w:val="18"/>
          <w:szCs w:val="18"/>
        </w:rPr>
      </w:pPr>
    </w:p>
    <w:p w14:paraId="3C73D911" w14:textId="49D2F949" w:rsidR="00B64989" w:rsidRDefault="00FC35D5">
      <w:pPr>
        <w:pStyle w:val="BodyText"/>
        <w:numPr>
          <w:ilvl w:val="0"/>
          <w:numId w:val="11"/>
        </w:numPr>
        <w:tabs>
          <w:tab w:val="left" w:pos="512"/>
        </w:tabs>
        <w:spacing w:line="254" w:lineRule="auto"/>
        <w:ind w:left="311" w:right="1467" w:firstLine="0"/>
        <w:rPr>
          <w:rFonts w:cs="Times New Roman"/>
        </w:rPr>
      </w:pPr>
      <w:proofErr w:type="spellStart"/>
      <w:r>
        <w:rPr>
          <w:color w:val="231F20"/>
        </w:rPr>
        <w:t>Prioritise</w:t>
      </w:r>
      <w:proofErr w:type="spellEnd"/>
      <w:r>
        <w:rPr>
          <w:color w:val="231F20"/>
          <w:spacing w:val="-13"/>
        </w:rPr>
        <w:t xml:space="preserve"> </w:t>
      </w:r>
      <w:r>
        <w:rPr>
          <w:color w:val="231F20"/>
          <w:spacing w:val="-1"/>
        </w:rPr>
        <w:t>t</w:t>
      </w:r>
      <w:r>
        <w:rPr>
          <w:b/>
          <w:color w:val="231F20"/>
          <w:spacing w:val="-1"/>
        </w:rPr>
        <w:t>he</w:t>
      </w:r>
      <w:r>
        <w:rPr>
          <w:b/>
          <w:color w:val="231F20"/>
          <w:spacing w:val="-12"/>
        </w:rPr>
        <w:t xml:space="preserve"> </w:t>
      </w:r>
      <w:r>
        <w:rPr>
          <w:b/>
          <w:color w:val="231F20"/>
          <w:spacing w:val="-4"/>
        </w:rPr>
        <w:t>ne</w:t>
      </w:r>
      <w:r>
        <w:rPr>
          <w:b/>
          <w:color w:val="231F20"/>
          <w:spacing w:val="-3"/>
        </w:rPr>
        <w:t>w</w:t>
      </w:r>
      <w:r>
        <w:rPr>
          <w:b/>
          <w:color w:val="231F20"/>
          <w:spacing w:val="-12"/>
        </w:rPr>
        <w:t xml:space="preserve"> </w:t>
      </w:r>
      <w:r>
        <w:rPr>
          <w:b/>
          <w:color w:val="231F20"/>
        </w:rPr>
        <w:t>3</w:t>
      </w:r>
      <w:r>
        <w:rPr>
          <w:b/>
          <w:color w:val="231F20"/>
          <w:spacing w:val="-12"/>
        </w:rPr>
        <w:t xml:space="preserve"> </w:t>
      </w:r>
      <w:proofErr w:type="spellStart"/>
      <w:r>
        <w:rPr>
          <w:b/>
          <w:color w:val="231F20"/>
          <w:spacing w:val="-2"/>
        </w:rPr>
        <w:t>Rs</w:t>
      </w:r>
      <w:proofErr w:type="spellEnd"/>
      <w:r>
        <w:rPr>
          <w:color w:val="231F20"/>
          <w:spacing w:val="-1"/>
        </w:rPr>
        <w:t>:</w:t>
      </w:r>
      <w:r>
        <w:rPr>
          <w:color w:val="231F20"/>
          <w:spacing w:val="-18"/>
        </w:rPr>
        <w:t xml:space="preserve"> </w:t>
      </w:r>
      <w:r>
        <w:rPr>
          <w:color w:val="231F20"/>
          <w:spacing w:val="-4"/>
        </w:rPr>
        <w:t>Remove</w:t>
      </w:r>
      <w:r>
        <w:rPr>
          <w:color w:val="231F20"/>
          <w:spacing w:val="-3"/>
        </w:rPr>
        <w:t>,</w:t>
      </w:r>
      <w:r>
        <w:rPr>
          <w:color w:val="231F20"/>
          <w:spacing w:val="-18"/>
        </w:rPr>
        <w:t xml:space="preserve"> </w:t>
      </w:r>
      <w:r>
        <w:rPr>
          <w:color w:val="231F20"/>
          <w:spacing w:val="-3"/>
        </w:rPr>
        <w:t>Reduce</w:t>
      </w:r>
      <w:r>
        <w:rPr>
          <w:color w:val="231F20"/>
          <w:spacing w:val="-2"/>
        </w:rPr>
        <w:t>,</w:t>
      </w:r>
      <w:r>
        <w:rPr>
          <w:color w:val="231F20"/>
          <w:spacing w:val="23"/>
          <w:w w:val="112"/>
        </w:rPr>
        <w:t xml:space="preserve"> </w:t>
      </w:r>
      <w:proofErr w:type="spellStart"/>
      <w:r>
        <w:rPr>
          <w:color w:val="231F20"/>
          <w:spacing w:val="-3"/>
        </w:rPr>
        <w:t>Replace</w:t>
      </w:r>
      <w:r w:rsidR="0018140B" w:rsidRPr="0018140B">
        <w:rPr>
          <w:b/>
          <w:color w:val="231F20"/>
          <w:spacing w:val="-2"/>
          <w:sz w:val="28"/>
        </w:rPr>
        <w:t>.X</w:t>
      </w:r>
      <w:proofErr w:type="spellEnd"/>
      <w:r w:rsidR="0018140B" w:rsidRPr="0018140B">
        <w:rPr>
          <w:b/>
          <w:color w:val="231F20"/>
          <w:spacing w:val="-2"/>
          <w:sz w:val="28"/>
        </w:rPr>
        <w:t>-</w:t>
      </w:r>
      <w:r>
        <w:rPr>
          <w:color w:val="231F20"/>
          <w:spacing w:val="-26"/>
        </w:rPr>
        <w:t xml:space="preserve"> </w:t>
      </w:r>
      <w:r>
        <w:rPr>
          <w:color w:val="231F20"/>
          <w:spacing w:val="-2"/>
        </w:rPr>
        <w:t>First</w:t>
      </w:r>
      <w:r>
        <w:rPr>
          <w:color w:val="231F20"/>
          <w:spacing w:val="-21"/>
        </w:rPr>
        <w:t xml:space="preserve"> </w:t>
      </w:r>
      <w:r>
        <w:rPr>
          <w:color w:val="231F20"/>
          <w:spacing w:val="-3"/>
        </w:rPr>
        <w:t>remo</w:t>
      </w:r>
      <w:r>
        <w:rPr>
          <w:color w:val="231F20"/>
          <w:spacing w:val="-4"/>
        </w:rPr>
        <w:t>ve</w:t>
      </w:r>
      <w:r>
        <w:rPr>
          <w:color w:val="231F20"/>
          <w:spacing w:val="-21"/>
        </w:rPr>
        <w:t xml:space="preserve"> </w:t>
      </w:r>
      <w:r>
        <w:rPr>
          <w:color w:val="231F20"/>
          <w:spacing w:val="-1"/>
        </w:rPr>
        <w:t>demand</w:t>
      </w:r>
      <w:r>
        <w:rPr>
          <w:color w:val="231F20"/>
          <w:spacing w:val="-21"/>
        </w:rPr>
        <w:t xml:space="preserve"> </w:t>
      </w:r>
      <w:r>
        <w:rPr>
          <w:color w:val="231F20"/>
          <w:spacing w:val="-1"/>
        </w:rPr>
        <w:t>altogether</w:t>
      </w:r>
      <w:r>
        <w:rPr>
          <w:color w:val="231F20"/>
          <w:spacing w:val="28"/>
          <w:w w:val="98"/>
        </w:rPr>
        <w:t xml:space="preserve"> </w:t>
      </w:r>
      <w:r>
        <w:rPr>
          <w:color w:val="231F20"/>
          <w:spacing w:val="-2"/>
        </w:rPr>
        <w:t>wher</w:t>
      </w:r>
      <w:r>
        <w:rPr>
          <w:color w:val="231F20"/>
          <w:spacing w:val="-3"/>
        </w:rPr>
        <w:t>e</w:t>
      </w:r>
      <w:r>
        <w:rPr>
          <w:color w:val="231F20"/>
          <w:spacing w:val="2"/>
        </w:rPr>
        <w:t xml:space="preserve"> </w:t>
      </w:r>
      <w:r>
        <w:rPr>
          <w:color w:val="231F20"/>
          <w:spacing w:val="-3"/>
        </w:rPr>
        <w:t>possible</w:t>
      </w:r>
      <w:r>
        <w:rPr>
          <w:color w:val="231F20"/>
          <w:spacing w:val="3"/>
        </w:rPr>
        <w:t xml:space="preserve"> </w:t>
      </w:r>
      <w:r>
        <w:rPr>
          <w:color w:val="231F20"/>
          <w:spacing w:val="-6"/>
        </w:rPr>
        <w:t>(</w:t>
      </w:r>
      <w:r w:rsidR="0018140B" w:rsidRPr="0018140B">
        <w:rPr>
          <w:b/>
          <w:color w:val="231F20"/>
          <w:spacing w:val="-6"/>
          <w:sz w:val="28"/>
        </w:rPr>
        <w:t>-</w:t>
      </w:r>
      <w:r>
        <w:rPr>
          <w:color w:val="231F20"/>
          <w:spacing w:val="-6"/>
        </w:rPr>
        <w:t xml:space="preserve"> </w:t>
      </w:r>
      <w:r>
        <w:rPr>
          <w:color w:val="231F20"/>
          <w:spacing w:val="-3"/>
        </w:rPr>
        <w:t>b</w:t>
      </w:r>
      <w:r>
        <w:rPr>
          <w:color w:val="231F20"/>
          <w:spacing w:val="-4"/>
        </w:rPr>
        <w:t>y</w:t>
      </w:r>
      <w:r>
        <w:rPr>
          <w:color w:val="231F20"/>
          <w:spacing w:val="3"/>
        </w:rPr>
        <w:t xml:space="preserve"> </w:t>
      </w:r>
      <w:r>
        <w:rPr>
          <w:color w:val="231F20"/>
          <w:spacing w:val="-1"/>
        </w:rPr>
        <w:t>stopping</w:t>
      </w:r>
      <w:r>
        <w:rPr>
          <w:color w:val="231F20"/>
          <w:spacing w:val="2"/>
        </w:rPr>
        <w:t xml:space="preserve"> </w:t>
      </w:r>
      <w:r>
        <w:rPr>
          <w:color w:val="231F20"/>
          <w:spacing w:val="-1"/>
        </w:rPr>
        <w:t>the</w:t>
      </w:r>
      <w:r>
        <w:rPr>
          <w:color w:val="231F20"/>
          <w:spacing w:val="3"/>
        </w:rPr>
        <w:t xml:space="preserve"> </w:t>
      </w:r>
      <w:r>
        <w:rPr>
          <w:color w:val="231F20"/>
          <w:spacing w:val="-1"/>
        </w:rPr>
        <w:t>carbon-</w:t>
      </w:r>
      <w:r>
        <w:rPr>
          <w:color w:val="231F20"/>
          <w:spacing w:val="30"/>
          <w:w w:val="99"/>
        </w:rPr>
        <w:t xml:space="preserve"> </w:t>
      </w:r>
      <w:r>
        <w:rPr>
          <w:color w:val="231F20"/>
          <w:spacing w:val="-3"/>
        </w:rPr>
        <w:t>intensive</w:t>
      </w:r>
      <w:r>
        <w:rPr>
          <w:color w:val="231F20"/>
          <w:spacing w:val="-1"/>
        </w:rPr>
        <w:t xml:space="preserve"> </w:t>
      </w:r>
      <w:r>
        <w:rPr>
          <w:color w:val="231F20"/>
          <w:spacing w:val="-2"/>
        </w:rPr>
        <w:t>activity</w:t>
      </w:r>
      <w:r>
        <w:rPr>
          <w:color w:val="231F20"/>
        </w:rPr>
        <w:t xml:space="preserve"> </w:t>
      </w:r>
      <w:r>
        <w:rPr>
          <w:color w:val="231F20"/>
          <w:spacing w:val="-4"/>
        </w:rPr>
        <w:t>altogethe</w:t>
      </w:r>
      <w:r>
        <w:rPr>
          <w:color w:val="231F20"/>
          <w:spacing w:val="-3"/>
        </w:rPr>
        <w:t>r,</w:t>
      </w:r>
      <w:r>
        <w:rPr>
          <w:color w:val="231F20"/>
          <w:spacing w:val="-9"/>
        </w:rPr>
        <w:t xml:space="preserve"> </w:t>
      </w:r>
      <w:r>
        <w:rPr>
          <w:color w:val="231F20"/>
          <w:spacing w:val="-1"/>
        </w:rPr>
        <w:t>or</w:t>
      </w:r>
      <w:r>
        <w:rPr>
          <w:color w:val="231F20"/>
        </w:rPr>
        <w:t xml:space="preserve"> </w:t>
      </w:r>
      <w:r>
        <w:rPr>
          <w:color w:val="231F20"/>
          <w:spacing w:val="-3"/>
        </w:rPr>
        <w:t>b</w:t>
      </w:r>
      <w:r>
        <w:rPr>
          <w:color w:val="231F20"/>
          <w:spacing w:val="-4"/>
        </w:rPr>
        <w:t>y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 xml:space="preserve">true </w:t>
      </w:r>
      <w:r>
        <w:rPr>
          <w:color w:val="231F20"/>
          <w:spacing w:val="-3"/>
        </w:rPr>
        <w:t>zer</w:t>
      </w:r>
      <w:r>
        <w:rPr>
          <w:color w:val="231F20"/>
          <w:spacing w:val="-2"/>
        </w:rPr>
        <w:t>o-</w:t>
      </w:r>
      <w:r>
        <w:rPr>
          <w:color w:val="231F20"/>
          <w:spacing w:val="36"/>
          <w:w w:val="103"/>
        </w:rPr>
        <w:t xml:space="preserve"> </w:t>
      </w:r>
      <w:r>
        <w:rPr>
          <w:color w:val="231F20"/>
          <w:spacing w:val="-1"/>
        </w:rPr>
        <w:t>carbon</w:t>
      </w:r>
      <w:r>
        <w:rPr>
          <w:color w:val="231F20"/>
          <w:spacing w:val="6"/>
        </w:rPr>
        <w:t xml:space="preserve"> </w:t>
      </w:r>
      <w:r>
        <w:rPr>
          <w:color w:val="231F20"/>
          <w:spacing w:val="-2"/>
        </w:rPr>
        <w:t>tec</w:t>
      </w:r>
      <w:r>
        <w:rPr>
          <w:color w:val="231F20"/>
          <w:spacing w:val="-1"/>
        </w:rPr>
        <w:t>hnology);</w:t>
      </w:r>
      <w:r>
        <w:rPr>
          <w:color w:val="231F20"/>
          <w:spacing w:val="-3"/>
        </w:rPr>
        <w:t xml:space="preserve"> </w:t>
      </w:r>
      <w:r w:rsidR="006A5B53" w:rsidRPr="0018140B">
        <w:rPr>
          <w:b/>
          <w:color w:val="231F20"/>
          <w:spacing w:val="-2"/>
          <w:sz w:val="28"/>
        </w:rPr>
        <w:t>X-</w:t>
      </w:r>
      <w:r w:rsidR="006A5B53">
        <w:rPr>
          <w:color w:val="231F20"/>
          <w:spacing w:val="-26"/>
        </w:rPr>
        <w:t xml:space="preserve"> </w:t>
      </w:r>
      <w:r>
        <w:rPr>
          <w:color w:val="231F20"/>
          <w:spacing w:val="-1"/>
        </w:rPr>
        <w:t>then</w:t>
      </w:r>
      <w:r>
        <w:rPr>
          <w:color w:val="231F20"/>
          <w:spacing w:val="6"/>
        </w:rPr>
        <w:t xml:space="preserve"> </w:t>
      </w:r>
      <w:r>
        <w:rPr>
          <w:color w:val="231F20"/>
          <w:spacing w:val="-2"/>
        </w:rPr>
        <w:t>r</w:t>
      </w:r>
      <w:r>
        <w:rPr>
          <w:color w:val="231F20"/>
          <w:spacing w:val="-3"/>
        </w:rPr>
        <w:t>educe</w:t>
      </w:r>
      <w:r>
        <w:rPr>
          <w:color w:val="231F20"/>
          <w:spacing w:val="6"/>
        </w:rPr>
        <w:t xml:space="preserve"> </w:t>
      </w:r>
      <w:r>
        <w:rPr>
          <w:color w:val="231F20"/>
          <w:spacing w:val="-1"/>
        </w:rPr>
        <w:t>demand</w:t>
      </w:r>
    </w:p>
    <w:p w14:paraId="435B2EF4" w14:textId="77777777" w:rsidR="00B64989" w:rsidRDefault="00B64989">
      <w:pPr>
        <w:spacing w:line="254" w:lineRule="auto"/>
        <w:rPr>
          <w:rFonts w:ascii="Times New Roman" w:eastAsia="Times New Roman" w:hAnsi="Times New Roman" w:cs="Times New Roman"/>
        </w:rPr>
        <w:sectPr w:rsidR="00B64989">
          <w:type w:val="continuous"/>
          <w:pgSz w:w="11320" w:h="14160"/>
          <w:pgMar w:top="0" w:right="0" w:bottom="0" w:left="0" w:header="720" w:footer="720" w:gutter="0"/>
          <w:cols w:num="2" w:space="720" w:equalWidth="0">
            <w:col w:w="5489" w:space="40"/>
            <w:col w:w="5791"/>
          </w:cols>
        </w:sectPr>
      </w:pPr>
    </w:p>
    <w:p w14:paraId="1C250EF3" w14:textId="77777777" w:rsidR="00B64989" w:rsidRDefault="00B64989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54BB3E9E" w14:textId="77777777" w:rsidR="00B64989" w:rsidRDefault="00B64989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2E5E1209" w14:textId="77777777" w:rsidR="00B64989" w:rsidRDefault="00B64989">
      <w:pPr>
        <w:spacing w:before="10"/>
        <w:rPr>
          <w:rFonts w:ascii="Times New Roman" w:eastAsia="Times New Roman" w:hAnsi="Times New Roman" w:cs="Times New Roman"/>
          <w:sz w:val="23"/>
          <w:szCs w:val="23"/>
        </w:rPr>
      </w:pPr>
    </w:p>
    <w:p w14:paraId="69E6A68E" w14:textId="77777777" w:rsidR="00B64989" w:rsidRDefault="00B64989">
      <w:pPr>
        <w:rPr>
          <w:rFonts w:ascii="Times New Roman" w:eastAsia="Times New Roman" w:hAnsi="Times New Roman" w:cs="Times New Roman"/>
          <w:sz w:val="23"/>
          <w:szCs w:val="23"/>
        </w:rPr>
        <w:sectPr w:rsidR="00B64989">
          <w:pgSz w:w="11320" w:h="14160"/>
          <w:pgMar w:top="280" w:right="0" w:bottom="720" w:left="0" w:header="54" w:footer="530" w:gutter="0"/>
          <w:cols w:space="720"/>
        </w:sectPr>
      </w:pPr>
    </w:p>
    <w:p w14:paraId="509073C5" w14:textId="006A58A0" w:rsidR="00B64989" w:rsidRDefault="00FC35D5">
      <w:pPr>
        <w:pStyle w:val="BodyText"/>
        <w:spacing w:before="62" w:line="254" w:lineRule="auto"/>
        <w:ind w:left="1314" w:right="349"/>
        <w:jc w:val="both"/>
        <w:rPr>
          <w:rFonts w:cs="Times New Roman"/>
        </w:rPr>
      </w:pPr>
      <w:r>
        <w:rPr>
          <w:color w:val="231F20"/>
          <w:spacing w:val="-6"/>
        </w:rPr>
        <w:lastRenderedPageBreak/>
        <w:t>(e</w:t>
      </w:r>
      <w:r w:rsidR="0018140B" w:rsidRPr="0018140B">
        <w:rPr>
          <w:b/>
          <w:color w:val="231F20"/>
          <w:spacing w:val="-6"/>
          <w:sz w:val="28"/>
        </w:rPr>
        <w:t>.</w:t>
      </w:r>
      <w:r>
        <w:rPr>
          <w:color w:val="231F20"/>
          <w:spacing w:val="-11"/>
        </w:rPr>
        <w:t xml:space="preserve"> </w:t>
      </w:r>
      <w:proofErr w:type="gramStart"/>
      <w:r>
        <w:rPr>
          <w:color w:val="231F20"/>
          <w:spacing w:val="-3"/>
        </w:rPr>
        <w:t>b</w:t>
      </w:r>
      <w:r>
        <w:rPr>
          <w:color w:val="231F20"/>
          <w:spacing w:val="-4"/>
        </w:rPr>
        <w:t>y</w:t>
      </w:r>
      <w:proofErr w:type="gramEnd"/>
      <w:r>
        <w:rPr>
          <w:color w:val="231F20"/>
          <w:spacing w:val="-2"/>
        </w:rPr>
        <w:t xml:space="preserve"> ener</w:t>
      </w:r>
      <w:r>
        <w:rPr>
          <w:color w:val="231F20"/>
          <w:spacing w:val="-3"/>
        </w:rPr>
        <w:t>gy-efficiency measur</w:t>
      </w:r>
      <w:r>
        <w:rPr>
          <w:color w:val="231F20"/>
          <w:spacing w:val="-2"/>
        </w:rPr>
        <w:t>es);</w:t>
      </w:r>
      <w:r w:rsidR="006A5B53" w:rsidRPr="006A5B53">
        <w:rPr>
          <w:b/>
          <w:color w:val="231F20"/>
          <w:spacing w:val="-2"/>
          <w:sz w:val="28"/>
        </w:rPr>
        <w:t xml:space="preserve"> </w:t>
      </w:r>
      <w:r w:rsidR="006A5B53" w:rsidRPr="0018140B">
        <w:rPr>
          <w:b/>
          <w:color w:val="231F20"/>
          <w:spacing w:val="-2"/>
          <w:sz w:val="28"/>
        </w:rPr>
        <w:t>X-</w:t>
      </w:r>
      <w:r w:rsidR="006A5B53">
        <w:rPr>
          <w:color w:val="231F20"/>
          <w:spacing w:val="-26"/>
        </w:rPr>
        <w:t xml:space="preserve"> </w:t>
      </w:r>
      <w:r>
        <w:rPr>
          <w:color w:val="231F20"/>
          <w:spacing w:val="-10"/>
        </w:rPr>
        <w:t xml:space="preserve"> </w:t>
      </w:r>
      <w:r>
        <w:rPr>
          <w:color w:val="231F20"/>
          <w:spacing w:val="-1"/>
        </w:rPr>
        <w:t>then</w:t>
      </w:r>
      <w:r>
        <w:rPr>
          <w:color w:val="231F20"/>
          <w:spacing w:val="46"/>
          <w:w w:val="101"/>
        </w:rPr>
        <w:t xml:space="preserve"> </w:t>
      </w:r>
      <w:r>
        <w:rPr>
          <w:color w:val="231F20"/>
          <w:spacing w:val="-2"/>
        </w:rPr>
        <w:t>s</w:t>
      </w:r>
      <w:r>
        <w:rPr>
          <w:color w:val="231F20"/>
          <w:spacing w:val="-1"/>
        </w:rPr>
        <w:t>witch</w:t>
      </w:r>
      <w:r>
        <w:rPr>
          <w:color w:val="231F20"/>
          <w:spacing w:val="-3"/>
        </w:rPr>
        <w:t xml:space="preserve"> </w:t>
      </w:r>
      <w:r>
        <w:rPr>
          <w:color w:val="231F20"/>
          <w:spacing w:val="-1"/>
        </w:rPr>
        <w:t>to</w:t>
      </w:r>
      <w:r>
        <w:rPr>
          <w:color w:val="231F20"/>
          <w:spacing w:val="-2"/>
        </w:rPr>
        <w:t xml:space="preserve"> </w:t>
      </w:r>
      <w:r>
        <w:rPr>
          <w:color w:val="231F20"/>
          <w:spacing w:val="-3"/>
        </w:rPr>
        <w:t>renew</w:t>
      </w:r>
      <w:r>
        <w:rPr>
          <w:color w:val="231F20"/>
          <w:spacing w:val="-4"/>
        </w:rPr>
        <w:t>a</w:t>
      </w:r>
      <w:r>
        <w:rPr>
          <w:color w:val="231F20"/>
          <w:spacing w:val="-3"/>
        </w:rPr>
        <w:t>b</w:t>
      </w:r>
      <w:r>
        <w:rPr>
          <w:color w:val="231F20"/>
          <w:spacing w:val="-4"/>
        </w:rPr>
        <w:t>les</w:t>
      </w:r>
      <w:r>
        <w:rPr>
          <w:color w:val="231F20"/>
          <w:spacing w:val="-3"/>
        </w:rPr>
        <w:t xml:space="preserve"> f</w:t>
      </w:r>
      <w:r>
        <w:rPr>
          <w:color w:val="231F20"/>
          <w:spacing w:val="-2"/>
        </w:rPr>
        <w:t xml:space="preserve">or </w:t>
      </w:r>
      <w:r>
        <w:rPr>
          <w:color w:val="231F20"/>
          <w:spacing w:val="-3"/>
        </w:rPr>
        <w:t>wha</w:t>
      </w:r>
      <w:r>
        <w:rPr>
          <w:color w:val="231F20"/>
          <w:spacing w:val="-4"/>
        </w:rPr>
        <w:t>tev</w:t>
      </w:r>
      <w:r>
        <w:rPr>
          <w:color w:val="231F20"/>
          <w:spacing w:val="-3"/>
        </w:rPr>
        <w:t xml:space="preserve">er </w:t>
      </w:r>
      <w:r>
        <w:rPr>
          <w:color w:val="231F20"/>
          <w:spacing w:val="-2"/>
        </w:rPr>
        <w:t>ener</w:t>
      </w:r>
      <w:r>
        <w:rPr>
          <w:color w:val="231F20"/>
          <w:spacing w:val="-3"/>
        </w:rPr>
        <w:t>gy</w:t>
      </w:r>
      <w:r>
        <w:rPr>
          <w:color w:val="231F20"/>
          <w:spacing w:val="30"/>
          <w:w w:val="95"/>
        </w:rPr>
        <w:t xml:space="preserve"> </w:t>
      </w:r>
      <w:r>
        <w:rPr>
          <w:color w:val="231F20"/>
          <w:spacing w:val="-1"/>
        </w:rPr>
        <w:t>need</w:t>
      </w:r>
      <w:r>
        <w:rPr>
          <w:color w:val="231F20"/>
          <w:spacing w:val="-6"/>
        </w:rPr>
        <w:t xml:space="preserve"> </w:t>
      </w:r>
      <w:r>
        <w:rPr>
          <w:color w:val="231F20"/>
          <w:spacing w:val="-2"/>
        </w:rPr>
        <w:t>is</w:t>
      </w:r>
      <w:r>
        <w:rPr>
          <w:color w:val="231F20"/>
          <w:spacing w:val="-6"/>
        </w:rPr>
        <w:t xml:space="preserve"> </w:t>
      </w:r>
      <w:proofErr w:type="spellStart"/>
      <w:r>
        <w:rPr>
          <w:color w:val="231F20"/>
          <w:spacing w:val="-2"/>
        </w:rPr>
        <w:t>left</w:t>
      </w:r>
      <w:r w:rsidR="0018140B" w:rsidRPr="0018140B">
        <w:rPr>
          <w:b/>
          <w:color w:val="231F20"/>
          <w:spacing w:val="-2"/>
          <w:sz w:val="28"/>
        </w:rPr>
        <w:t>.X</w:t>
      </w:r>
      <w:proofErr w:type="spellEnd"/>
      <w:r w:rsidR="0018140B" w:rsidRPr="0018140B">
        <w:rPr>
          <w:b/>
          <w:color w:val="231F20"/>
          <w:spacing w:val="-2"/>
          <w:sz w:val="28"/>
        </w:rPr>
        <w:t>-</w:t>
      </w:r>
    </w:p>
    <w:p w14:paraId="50B632C5" w14:textId="77777777" w:rsidR="00B64989" w:rsidRDefault="00FC35D5">
      <w:pPr>
        <w:pStyle w:val="BodyText"/>
        <w:numPr>
          <w:ilvl w:val="1"/>
          <w:numId w:val="11"/>
        </w:numPr>
        <w:tabs>
          <w:tab w:val="left" w:pos="1515"/>
        </w:tabs>
        <w:spacing w:before="100" w:line="254" w:lineRule="auto"/>
        <w:ind w:right="89" w:firstLine="0"/>
        <w:rPr>
          <w:rFonts w:cs="Times New Roman"/>
        </w:rPr>
      </w:pPr>
      <w:r>
        <w:rPr>
          <w:color w:val="231F20"/>
          <w:spacing w:val="-3"/>
        </w:rPr>
        <w:t>Discourage</w:t>
      </w:r>
      <w:r>
        <w:rPr>
          <w:color w:val="231F20"/>
          <w:spacing w:val="-10"/>
        </w:rPr>
        <w:t xml:space="preserve"> </w:t>
      </w:r>
      <w:r>
        <w:rPr>
          <w:color w:val="231F20"/>
          <w:spacing w:val="-2"/>
        </w:rPr>
        <w:t>use</w:t>
      </w:r>
      <w:r>
        <w:rPr>
          <w:color w:val="231F20"/>
          <w:spacing w:val="-9"/>
        </w:rPr>
        <w:t xml:space="preserve"> </w:t>
      </w:r>
      <w:r>
        <w:rPr>
          <w:color w:val="231F20"/>
          <w:spacing w:val="-2"/>
        </w:rPr>
        <w:t>of</w:t>
      </w:r>
      <w:r>
        <w:rPr>
          <w:color w:val="231F20"/>
          <w:spacing w:val="-10"/>
        </w:rPr>
        <w:t xml:space="preserve"> </w:t>
      </w:r>
      <w:r>
        <w:rPr>
          <w:color w:val="231F20"/>
          <w:spacing w:val="-3"/>
        </w:rPr>
        <w:t>fossil</w:t>
      </w:r>
      <w:r>
        <w:rPr>
          <w:color w:val="231F20"/>
          <w:spacing w:val="-9"/>
        </w:rPr>
        <w:t xml:space="preserve"> </w:t>
      </w:r>
      <w:r>
        <w:rPr>
          <w:color w:val="231F20"/>
          <w:spacing w:val="-2"/>
        </w:rPr>
        <w:t>fuels</w:t>
      </w:r>
      <w:r>
        <w:rPr>
          <w:color w:val="231F20"/>
          <w:spacing w:val="-10"/>
        </w:rPr>
        <w:t xml:space="preserve"> </w:t>
      </w:r>
      <w:r>
        <w:rPr>
          <w:color w:val="231F20"/>
          <w:spacing w:val="-3"/>
        </w:rPr>
        <w:t>b</w:t>
      </w:r>
      <w:r>
        <w:rPr>
          <w:color w:val="231F20"/>
          <w:spacing w:val="-4"/>
        </w:rPr>
        <w:t>y</w:t>
      </w:r>
      <w:r>
        <w:rPr>
          <w:color w:val="231F20"/>
          <w:spacing w:val="-9"/>
        </w:rPr>
        <w:t xml:space="preserve"> </w:t>
      </w:r>
      <w:r>
        <w:rPr>
          <w:color w:val="231F20"/>
          <w:spacing w:val="-1"/>
        </w:rPr>
        <w:t>bringing</w:t>
      </w:r>
      <w:r>
        <w:rPr>
          <w:color w:val="231F20"/>
          <w:spacing w:val="32"/>
        </w:rPr>
        <w:t xml:space="preserve"> </w:t>
      </w:r>
      <w:r>
        <w:rPr>
          <w:color w:val="231F20"/>
        </w:rPr>
        <w:t>back</w:t>
      </w:r>
      <w:r>
        <w:rPr>
          <w:color w:val="231F20"/>
          <w:spacing w:val="-16"/>
        </w:rPr>
        <w:t xml:space="preserve"> </w:t>
      </w:r>
      <w:r>
        <w:rPr>
          <w:color w:val="231F20"/>
          <w:spacing w:val="-1"/>
        </w:rPr>
        <w:t>the</w:t>
      </w:r>
      <w:r>
        <w:rPr>
          <w:color w:val="231F20"/>
          <w:spacing w:val="-16"/>
        </w:rPr>
        <w:t xml:space="preserve"> </w:t>
      </w:r>
      <w:r>
        <w:rPr>
          <w:b/>
          <w:color w:val="231F20"/>
          <w:spacing w:val="-2"/>
        </w:rPr>
        <w:t>fuel</w:t>
      </w:r>
      <w:r>
        <w:rPr>
          <w:b/>
          <w:color w:val="231F20"/>
          <w:spacing w:val="-15"/>
        </w:rPr>
        <w:t xml:space="preserve"> </w:t>
      </w:r>
      <w:r>
        <w:rPr>
          <w:b/>
          <w:color w:val="231F20"/>
          <w:spacing w:val="-2"/>
        </w:rPr>
        <w:t>duty</w:t>
      </w:r>
      <w:r>
        <w:rPr>
          <w:b/>
          <w:color w:val="231F20"/>
          <w:spacing w:val="-16"/>
        </w:rPr>
        <w:t xml:space="preserve"> </w:t>
      </w:r>
      <w:r>
        <w:rPr>
          <w:b/>
          <w:color w:val="231F20"/>
          <w:spacing w:val="-3"/>
        </w:rPr>
        <w:t>escalator</w:t>
      </w:r>
      <w:r>
        <w:rPr>
          <w:color w:val="231F20"/>
          <w:spacing w:val="-2"/>
        </w:rPr>
        <w:t>,</w:t>
      </w:r>
      <w:r>
        <w:rPr>
          <w:color w:val="231F20"/>
          <w:spacing w:val="-21"/>
        </w:rPr>
        <w:t xml:space="preserve"> </w:t>
      </w:r>
      <w:r>
        <w:rPr>
          <w:color w:val="231F20"/>
          <w:spacing w:val="-2"/>
        </w:rPr>
        <w:t>incr</w:t>
      </w:r>
      <w:r>
        <w:rPr>
          <w:color w:val="231F20"/>
          <w:spacing w:val="-3"/>
        </w:rPr>
        <w:t>easing</w:t>
      </w:r>
      <w:r>
        <w:rPr>
          <w:color w:val="231F20"/>
          <w:spacing w:val="-15"/>
        </w:rPr>
        <w:t xml:space="preserve"> </w:t>
      </w:r>
      <w:r>
        <w:rPr>
          <w:color w:val="231F20"/>
          <w:spacing w:val="-1"/>
        </w:rPr>
        <w:t>duty</w:t>
      </w:r>
      <w:r>
        <w:rPr>
          <w:color w:val="231F20"/>
          <w:spacing w:val="46"/>
        </w:rPr>
        <w:t xml:space="preserve"> </w:t>
      </w:r>
      <w:r>
        <w:rPr>
          <w:color w:val="231F20"/>
          <w:spacing w:val="-1"/>
        </w:rPr>
        <w:t>in</w:t>
      </w:r>
      <w:r>
        <w:rPr>
          <w:color w:val="231F20"/>
          <w:spacing w:val="5"/>
        </w:rPr>
        <w:t xml:space="preserve"> </w:t>
      </w:r>
      <w:r>
        <w:rPr>
          <w:color w:val="231F20"/>
          <w:spacing w:val="-2"/>
        </w:rPr>
        <w:t>r</w:t>
      </w:r>
      <w:r>
        <w:rPr>
          <w:color w:val="231F20"/>
          <w:spacing w:val="-3"/>
        </w:rPr>
        <w:t>eal</w:t>
      </w:r>
      <w:r>
        <w:rPr>
          <w:color w:val="231F20"/>
          <w:spacing w:val="5"/>
        </w:rPr>
        <w:t xml:space="preserve"> </w:t>
      </w:r>
      <w:r>
        <w:rPr>
          <w:color w:val="231F20"/>
        </w:rPr>
        <w:t>terms</w:t>
      </w:r>
      <w:r>
        <w:rPr>
          <w:color w:val="231F20"/>
          <w:spacing w:val="6"/>
        </w:rPr>
        <w:t xml:space="preserve"> </w:t>
      </w:r>
      <w:r>
        <w:rPr>
          <w:color w:val="231F20"/>
          <w:spacing w:val="-3"/>
        </w:rPr>
        <w:t>b</w:t>
      </w:r>
      <w:r>
        <w:rPr>
          <w:color w:val="231F20"/>
          <w:spacing w:val="-4"/>
        </w:rPr>
        <w:t>y</w:t>
      </w:r>
      <w:r>
        <w:rPr>
          <w:color w:val="231F20"/>
          <w:spacing w:val="5"/>
        </w:rPr>
        <w:t xml:space="preserve"> </w:t>
      </w:r>
      <w:r>
        <w:rPr>
          <w:color w:val="231F20"/>
          <w:spacing w:val="-2"/>
        </w:rPr>
        <w:t>8%</w:t>
      </w:r>
      <w:r>
        <w:rPr>
          <w:color w:val="231F20"/>
          <w:spacing w:val="5"/>
        </w:rPr>
        <w:t xml:space="preserve"> </w:t>
      </w:r>
      <w:r>
        <w:rPr>
          <w:color w:val="231F20"/>
          <w:spacing w:val="-1"/>
        </w:rPr>
        <w:t>per</w:t>
      </w:r>
      <w:r>
        <w:rPr>
          <w:color w:val="231F20"/>
          <w:spacing w:val="6"/>
        </w:rPr>
        <w:t xml:space="preserve"> </w:t>
      </w:r>
      <w:r>
        <w:rPr>
          <w:color w:val="231F20"/>
          <w:spacing w:val="-2"/>
        </w:rPr>
        <w:t>annum</w:t>
      </w:r>
      <w:r>
        <w:rPr>
          <w:color w:val="231F20"/>
          <w:spacing w:val="5"/>
        </w:rPr>
        <w:t xml:space="preserve"> </w:t>
      </w:r>
      <w:r>
        <w:rPr>
          <w:color w:val="231F20"/>
          <w:spacing w:val="-1"/>
        </w:rPr>
        <w:t>and</w:t>
      </w:r>
      <w:r>
        <w:rPr>
          <w:color w:val="231F20"/>
          <w:spacing w:val="6"/>
        </w:rPr>
        <w:t xml:space="preserve"> </w:t>
      </w:r>
      <w:r>
        <w:rPr>
          <w:color w:val="231F20"/>
          <w:spacing w:val="-2"/>
        </w:rPr>
        <w:t>through</w:t>
      </w:r>
      <w:r>
        <w:rPr>
          <w:color w:val="231F20"/>
          <w:spacing w:val="30"/>
          <w:w w:val="102"/>
        </w:rPr>
        <w:t xml:space="preserve"> </w:t>
      </w:r>
      <w:r>
        <w:rPr>
          <w:color w:val="231F20"/>
        </w:rPr>
        <w:t>a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series</w:t>
      </w:r>
      <w:r>
        <w:rPr>
          <w:color w:val="231F20"/>
          <w:spacing w:val="-4"/>
        </w:rPr>
        <w:t xml:space="preserve"> </w:t>
      </w:r>
      <w:r>
        <w:rPr>
          <w:color w:val="231F20"/>
          <w:spacing w:val="-2"/>
        </w:rPr>
        <w:t>of</w:t>
      </w:r>
      <w:r>
        <w:rPr>
          <w:color w:val="231F20"/>
          <w:spacing w:val="-3"/>
        </w:rPr>
        <w:t xml:space="preserve"> </w:t>
      </w:r>
      <w:r>
        <w:rPr>
          <w:color w:val="231F20"/>
          <w:spacing w:val="-1"/>
        </w:rPr>
        <w:t>other</w:t>
      </w:r>
      <w:r>
        <w:rPr>
          <w:color w:val="231F20"/>
          <w:spacing w:val="-4"/>
        </w:rPr>
        <w:t xml:space="preserve"> </w:t>
      </w:r>
      <w:r>
        <w:rPr>
          <w:color w:val="231F20"/>
          <w:spacing w:val="-3"/>
        </w:rPr>
        <w:t>measures</w:t>
      </w:r>
      <w:r>
        <w:rPr>
          <w:color w:val="231F20"/>
          <w:spacing w:val="-4"/>
        </w:rPr>
        <w:t xml:space="preserve"> </w:t>
      </w:r>
      <w:r>
        <w:rPr>
          <w:color w:val="231F20"/>
          <w:spacing w:val="-1"/>
        </w:rPr>
        <w:t>in</w:t>
      </w:r>
      <w:r>
        <w:rPr>
          <w:color w:val="231F20"/>
          <w:spacing w:val="-3"/>
        </w:rPr>
        <w:t xml:space="preserve"> </w:t>
      </w:r>
      <w:r>
        <w:rPr>
          <w:color w:val="231F20"/>
          <w:spacing w:val="-1"/>
        </w:rPr>
        <w:t>this</w:t>
      </w:r>
      <w:r>
        <w:rPr>
          <w:color w:val="231F20"/>
          <w:spacing w:val="-4"/>
        </w:rPr>
        <w:t xml:space="preserve"> </w:t>
      </w:r>
      <w:proofErr w:type="spellStart"/>
      <w:proofErr w:type="gramStart"/>
      <w:r>
        <w:rPr>
          <w:color w:val="231F20"/>
          <w:spacing w:val="-4"/>
        </w:rPr>
        <w:t>manifesto</w:t>
      </w:r>
      <w:r w:rsidR="0018140B" w:rsidRPr="0018140B">
        <w:rPr>
          <w:b/>
          <w:color w:val="231F20"/>
          <w:spacing w:val="-3"/>
          <w:sz w:val="28"/>
        </w:rPr>
        <w:t>.X</w:t>
      </w:r>
      <w:proofErr w:type="spellEnd"/>
      <w:proofErr w:type="gramEnd"/>
      <w:r w:rsidR="0018140B" w:rsidRPr="0018140B">
        <w:rPr>
          <w:b/>
          <w:color w:val="231F20"/>
          <w:spacing w:val="-3"/>
          <w:sz w:val="28"/>
        </w:rPr>
        <w:t>-</w:t>
      </w:r>
    </w:p>
    <w:p w14:paraId="78C6801C" w14:textId="77777777" w:rsidR="00B64989" w:rsidRDefault="00FC35D5">
      <w:pPr>
        <w:numPr>
          <w:ilvl w:val="1"/>
          <w:numId w:val="11"/>
        </w:numPr>
        <w:tabs>
          <w:tab w:val="left" w:pos="1515"/>
        </w:tabs>
        <w:spacing w:before="100" w:line="254" w:lineRule="auto"/>
        <w:ind w:right="436" w:firstLine="0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/>
          <w:color w:val="231F20"/>
          <w:spacing w:val="-2"/>
          <w:sz w:val="23"/>
        </w:rPr>
        <w:t>In</w:t>
      </w:r>
      <w:r>
        <w:rPr>
          <w:rFonts w:ascii="Times New Roman"/>
          <w:color w:val="231F20"/>
          <w:spacing w:val="-6"/>
          <w:sz w:val="23"/>
        </w:rPr>
        <w:t xml:space="preserve"> </w:t>
      </w:r>
      <w:r>
        <w:rPr>
          <w:rFonts w:ascii="Times New Roman"/>
          <w:color w:val="231F20"/>
          <w:spacing w:val="-1"/>
          <w:sz w:val="23"/>
        </w:rPr>
        <w:t>the</w:t>
      </w:r>
      <w:r>
        <w:rPr>
          <w:rFonts w:ascii="Times New Roman"/>
          <w:color w:val="231F20"/>
          <w:spacing w:val="-6"/>
          <w:sz w:val="23"/>
        </w:rPr>
        <w:t xml:space="preserve"> </w:t>
      </w:r>
      <w:r>
        <w:rPr>
          <w:rFonts w:ascii="Times New Roman"/>
          <w:color w:val="231F20"/>
          <w:spacing w:val="-1"/>
          <w:sz w:val="23"/>
        </w:rPr>
        <w:t>longer</w:t>
      </w:r>
      <w:r>
        <w:rPr>
          <w:rFonts w:ascii="Times New Roman"/>
          <w:color w:val="231F20"/>
          <w:spacing w:val="-5"/>
          <w:sz w:val="23"/>
        </w:rPr>
        <w:t xml:space="preserve"> </w:t>
      </w:r>
      <w:r>
        <w:rPr>
          <w:rFonts w:ascii="Times New Roman"/>
          <w:color w:val="231F20"/>
          <w:sz w:val="23"/>
        </w:rPr>
        <w:t>run,</w:t>
      </w:r>
      <w:r>
        <w:rPr>
          <w:rFonts w:ascii="Times New Roman"/>
          <w:color w:val="231F20"/>
          <w:spacing w:val="-14"/>
          <w:sz w:val="23"/>
        </w:rPr>
        <w:t xml:space="preserve"> </w:t>
      </w:r>
      <w:r>
        <w:rPr>
          <w:rFonts w:ascii="Times New Roman"/>
          <w:b/>
          <w:color w:val="231F20"/>
          <w:spacing w:val="-3"/>
          <w:sz w:val="23"/>
        </w:rPr>
        <w:t>introduce</w:t>
      </w:r>
      <w:r>
        <w:rPr>
          <w:rFonts w:ascii="Times New Roman"/>
          <w:b/>
          <w:color w:val="231F20"/>
          <w:spacing w:val="-5"/>
          <w:sz w:val="23"/>
        </w:rPr>
        <w:t xml:space="preserve"> </w:t>
      </w:r>
      <w:r>
        <w:rPr>
          <w:rFonts w:ascii="Times New Roman"/>
          <w:b/>
          <w:color w:val="231F20"/>
          <w:spacing w:val="-2"/>
          <w:sz w:val="23"/>
        </w:rPr>
        <w:t>carbon</w:t>
      </w:r>
      <w:r>
        <w:rPr>
          <w:rFonts w:ascii="Times New Roman"/>
          <w:b/>
          <w:color w:val="231F20"/>
          <w:spacing w:val="28"/>
          <w:w w:val="93"/>
          <w:sz w:val="23"/>
        </w:rPr>
        <w:t xml:space="preserve"> </w:t>
      </w:r>
      <w:r>
        <w:rPr>
          <w:rFonts w:ascii="Times New Roman"/>
          <w:b/>
          <w:color w:val="231F20"/>
          <w:spacing w:val="-2"/>
          <w:sz w:val="23"/>
        </w:rPr>
        <w:t>quotas</w:t>
      </w:r>
      <w:r>
        <w:rPr>
          <w:rFonts w:ascii="Times New Roman"/>
          <w:b/>
          <w:color w:val="231F20"/>
          <w:spacing w:val="3"/>
          <w:sz w:val="23"/>
        </w:rPr>
        <w:t xml:space="preserve"> </w:t>
      </w:r>
      <w:r>
        <w:rPr>
          <w:rFonts w:ascii="Times New Roman"/>
          <w:color w:val="231F20"/>
          <w:spacing w:val="-1"/>
          <w:sz w:val="23"/>
        </w:rPr>
        <w:t>(see</w:t>
      </w:r>
      <w:r>
        <w:rPr>
          <w:rFonts w:ascii="Times New Roman"/>
          <w:color w:val="231F20"/>
          <w:spacing w:val="3"/>
          <w:sz w:val="23"/>
        </w:rPr>
        <w:t xml:space="preserve"> </w:t>
      </w:r>
      <w:r>
        <w:rPr>
          <w:rFonts w:ascii="Times New Roman"/>
          <w:color w:val="231F20"/>
          <w:spacing w:val="-2"/>
          <w:sz w:val="23"/>
        </w:rPr>
        <w:t>bo</w:t>
      </w:r>
      <w:r>
        <w:rPr>
          <w:rFonts w:ascii="Times New Roman"/>
          <w:color w:val="231F20"/>
          <w:spacing w:val="-3"/>
          <w:sz w:val="23"/>
        </w:rPr>
        <w:t>x</w:t>
      </w:r>
      <w:r>
        <w:rPr>
          <w:rFonts w:ascii="Times New Roman"/>
          <w:color w:val="231F20"/>
          <w:spacing w:val="3"/>
          <w:sz w:val="23"/>
        </w:rPr>
        <w:t xml:space="preserve"> </w:t>
      </w:r>
      <w:r>
        <w:rPr>
          <w:rFonts w:ascii="Times New Roman"/>
          <w:color w:val="231F20"/>
          <w:spacing w:val="-1"/>
          <w:sz w:val="23"/>
        </w:rPr>
        <w:t>on</w:t>
      </w:r>
      <w:r>
        <w:rPr>
          <w:rFonts w:ascii="Times New Roman"/>
          <w:color w:val="231F20"/>
          <w:spacing w:val="3"/>
          <w:sz w:val="23"/>
        </w:rPr>
        <w:t xml:space="preserve"> </w:t>
      </w:r>
      <w:r>
        <w:rPr>
          <w:rFonts w:ascii="Times New Roman"/>
          <w:color w:val="231F20"/>
          <w:spacing w:val="-4"/>
          <w:sz w:val="23"/>
        </w:rPr>
        <w:t>page</w:t>
      </w:r>
      <w:r>
        <w:rPr>
          <w:rFonts w:ascii="Times New Roman"/>
          <w:color w:val="231F20"/>
          <w:spacing w:val="3"/>
          <w:sz w:val="23"/>
        </w:rPr>
        <w:t xml:space="preserve"> </w:t>
      </w:r>
      <w:r>
        <w:rPr>
          <w:rFonts w:ascii="Times New Roman"/>
          <w:color w:val="231F20"/>
          <w:spacing w:val="-1"/>
          <w:sz w:val="23"/>
        </w:rPr>
        <w:t>37)</w:t>
      </w:r>
      <w:r>
        <w:rPr>
          <w:rFonts w:ascii="Times New Roman"/>
          <w:color w:val="231F20"/>
          <w:spacing w:val="3"/>
          <w:sz w:val="23"/>
        </w:rPr>
        <w:t xml:space="preserve"> </w:t>
      </w:r>
      <w:r>
        <w:rPr>
          <w:rFonts w:ascii="Times New Roman"/>
          <w:color w:val="231F20"/>
          <w:spacing w:val="-1"/>
          <w:sz w:val="23"/>
        </w:rPr>
        <w:t>and</w:t>
      </w:r>
      <w:r>
        <w:rPr>
          <w:rFonts w:ascii="Times New Roman"/>
          <w:color w:val="231F20"/>
          <w:spacing w:val="3"/>
          <w:sz w:val="23"/>
        </w:rPr>
        <w:t xml:space="preserve"> </w:t>
      </w:r>
      <w:r>
        <w:rPr>
          <w:rFonts w:ascii="Times New Roman"/>
          <w:color w:val="231F20"/>
          <w:spacing w:val="-2"/>
          <w:sz w:val="23"/>
        </w:rPr>
        <w:t>pr</w:t>
      </w:r>
      <w:r>
        <w:rPr>
          <w:rFonts w:ascii="Times New Roman"/>
          <w:color w:val="231F20"/>
          <w:spacing w:val="-3"/>
          <w:sz w:val="23"/>
        </w:rPr>
        <w:t>otect</w:t>
      </w:r>
    </w:p>
    <w:p w14:paraId="722DBC7D" w14:textId="77777777" w:rsidR="00B64989" w:rsidRDefault="00FC35D5">
      <w:pPr>
        <w:pStyle w:val="BodyText"/>
        <w:spacing w:line="254" w:lineRule="auto"/>
        <w:ind w:left="1314"/>
        <w:rPr>
          <w:rFonts w:cs="Times New Roman"/>
        </w:rPr>
      </w:pPr>
      <w:proofErr w:type="gramStart"/>
      <w:r>
        <w:rPr>
          <w:rFonts w:cs="Times New Roman"/>
          <w:color w:val="231F20"/>
          <w:spacing w:val="-5"/>
        </w:rPr>
        <w:t>lo</w:t>
      </w:r>
      <w:r>
        <w:rPr>
          <w:rFonts w:cs="Times New Roman"/>
          <w:color w:val="231F20"/>
          <w:spacing w:val="-4"/>
        </w:rPr>
        <w:t>w</w:t>
      </w:r>
      <w:proofErr w:type="gramEnd"/>
      <w:r>
        <w:rPr>
          <w:rFonts w:cs="Times New Roman"/>
          <w:color w:val="231F20"/>
          <w:spacing w:val="-4"/>
        </w:rPr>
        <w:t>-income</w:t>
      </w:r>
      <w:r>
        <w:rPr>
          <w:rFonts w:cs="Times New Roman"/>
          <w:color w:val="231F20"/>
          <w:spacing w:val="-22"/>
        </w:rPr>
        <w:t xml:space="preserve"> </w:t>
      </w:r>
      <w:r>
        <w:rPr>
          <w:rFonts w:cs="Times New Roman"/>
          <w:color w:val="231F20"/>
          <w:spacing w:val="-3"/>
        </w:rPr>
        <w:t>households,</w:t>
      </w:r>
      <w:r>
        <w:rPr>
          <w:rFonts w:cs="Times New Roman"/>
          <w:color w:val="231F20"/>
          <w:spacing w:val="-28"/>
        </w:rPr>
        <w:t xml:space="preserve"> </w:t>
      </w:r>
      <w:r>
        <w:rPr>
          <w:rFonts w:cs="Times New Roman"/>
          <w:color w:val="231F20"/>
          <w:spacing w:val="-5"/>
        </w:rPr>
        <w:t>especially</w:t>
      </w:r>
      <w:r>
        <w:rPr>
          <w:rFonts w:cs="Times New Roman"/>
          <w:color w:val="231F20"/>
          <w:spacing w:val="-22"/>
        </w:rPr>
        <w:t xml:space="preserve"> </w:t>
      </w:r>
      <w:r>
        <w:rPr>
          <w:rFonts w:cs="Times New Roman"/>
          <w:color w:val="231F20"/>
          <w:spacing w:val="-3"/>
        </w:rPr>
        <w:t>pensioners,</w:t>
      </w:r>
      <w:r>
        <w:rPr>
          <w:rFonts w:cs="Times New Roman"/>
          <w:color w:val="231F20"/>
          <w:spacing w:val="34"/>
          <w:w w:val="99"/>
        </w:rPr>
        <w:t xml:space="preserve"> </w:t>
      </w:r>
      <w:r>
        <w:rPr>
          <w:rFonts w:cs="Times New Roman"/>
          <w:color w:val="231F20"/>
          <w:spacing w:val="-3"/>
        </w:rPr>
        <w:t>fr</w:t>
      </w:r>
      <w:r>
        <w:rPr>
          <w:rFonts w:cs="Times New Roman"/>
          <w:color w:val="231F20"/>
          <w:spacing w:val="-2"/>
        </w:rPr>
        <w:t>om</w:t>
      </w:r>
      <w:r>
        <w:rPr>
          <w:rFonts w:cs="Times New Roman"/>
          <w:color w:val="231F20"/>
          <w:spacing w:val="-5"/>
        </w:rPr>
        <w:t xml:space="preserve"> </w:t>
      </w:r>
      <w:r>
        <w:rPr>
          <w:rFonts w:cs="Times New Roman"/>
          <w:b/>
          <w:bCs/>
          <w:color w:val="231F20"/>
          <w:spacing w:val="-2"/>
        </w:rPr>
        <w:t>fuel</w:t>
      </w:r>
      <w:r>
        <w:rPr>
          <w:rFonts w:cs="Times New Roman"/>
          <w:b/>
          <w:bCs/>
          <w:color w:val="231F20"/>
          <w:spacing w:val="-5"/>
        </w:rPr>
        <w:t xml:space="preserve"> </w:t>
      </w:r>
      <w:proofErr w:type="spellStart"/>
      <w:r>
        <w:rPr>
          <w:rFonts w:cs="Times New Roman"/>
          <w:b/>
          <w:bCs/>
          <w:color w:val="231F20"/>
          <w:spacing w:val="-2"/>
        </w:rPr>
        <w:t>po</w:t>
      </w:r>
      <w:r>
        <w:rPr>
          <w:rFonts w:cs="Times New Roman"/>
          <w:b/>
          <w:bCs/>
          <w:color w:val="231F20"/>
          <w:spacing w:val="-3"/>
        </w:rPr>
        <w:t>verty</w:t>
      </w:r>
      <w:r w:rsidR="0018140B" w:rsidRPr="0018140B">
        <w:rPr>
          <w:rFonts w:cs="Times New Roman"/>
          <w:b/>
          <w:color w:val="231F20"/>
          <w:spacing w:val="-2"/>
          <w:sz w:val="28"/>
        </w:rPr>
        <w:t>.X</w:t>
      </w:r>
      <w:proofErr w:type="spellEnd"/>
      <w:r w:rsidR="0018140B" w:rsidRPr="0018140B">
        <w:rPr>
          <w:rFonts w:cs="Times New Roman"/>
          <w:b/>
          <w:color w:val="231F20"/>
          <w:spacing w:val="-2"/>
          <w:sz w:val="28"/>
        </w:rPr>
        <w:t>-</w:t>
      </w:r>
      <w:r>
        <w:rPr>
          <w:rFonts w:cs="Times New Roman"/>
          <w:color w:val="231F20"/>
          <w:spacing w:val="-31"/>
        </w:rPr>
        <w:t xml:space="preserve"> </w:t>
      </w:r>
      <w:r>
        <w:rPr>
          <w:rFonts w:cs="Times New Roman"/>
          <w:color w:val="231F20"/>
          <w:spacing w:val="-3"/>
        </w:rPr>
        <w:t>W</w:t>
      </w:r>
      <w:r>
        <w:rPr>
          <w:rFonts w:cs="Times New Roman"/>
          <w:color w:val="231F20"/>
          <w:spacing w:val="-2"/>
        </w:rPr>
        <w:t>ithout</w:t>
      </w:r>
      <w:r>
        <w:rPr>
          <w:rFonts w:cs="Times New Roman"/>
          <w:color w:val="231F20"/>
          <w:spacing w:val="-5"/>
        </w:rPr>
        <w:t xml:space="preserve"> </w:t>
      </w:r>
      <w:r>
        <w:rPr>
          <w:rFonts w:cs="Times New Roman"/>
          <w:color w:val="231F20"/>
          <w:spacing w:val="-2"/>
        </w:rPr>
        <w:t>these</w:t>
      </w:r>
      <w:r>
        <w:rPr>
          <w:rFonts w:cs="Times New Roman"/>
          <w:color w:val="231F20"/>
          <w:spacing w:val="-5"/>
        </w:rPr>
        <w:t xml:space="preserve"> </w:t>
      </w:r>
      <w:r>
        <w:rPr>
          <w:rFonts w:cs="Times New Roman"/>
          <w:color w:val="231F20"/>
          <w:spacing w:val="-3"/>
        </w:rPr>
        <w:t>measures,</w:t>
      </w:r>
      <w:r>
        <w:rPr>
          <w:rFonts w:cs="Times New Roman"/>
          <w:color w:val="231F20"/>
          <w:spacing w:val="44"/>
          <w:w w:val="97"/>
        </w:rPr>
        <w:t xml:space="preserve"> </w:t>
      </w:r>
      <w:r>
        <w:rPr>
          <w:rFonts w:cs="Times New Roman"/>
          <w:color w:val="231F20"/>
          <w:spacing w:val="-2"/>
        </w:rPr>
        <w:t>‘peak</w:t>
      </w:r>
      <w:r>
        <w:rPr>
          <w:rFonts w:cs="Times New Roman"/>
          <w:color w:val="231F20"/>
          <w:spacing w:val="-6"/>
        </w:rPr>
        <w:t xml:space="preserve"> </w:t>
      </w:r>
      <w:r>
        <w:rPr>
          <w:rFonts w:cs="Times New Roman"/>
          <w:color w:val="231F20"/>
          <w:spacing w:val="-2"/>
        </w:rPr>
        <w:t>oil’</w:t>
      </w:r>
      <w:r>
        <w:rPr>
          <w:rFonts w:cs="Times New Roman"/>
          <w:color w:val="231F20"/>
          <w:spacing w:val="-13"/>
        </w:rPr>
        <w:t xml:space="preserve"> </w:t>
      </w:r>
      <w:r>
        <w:rPr>
          <w:rFonts w:cs="Times New Roman"/>
          <w:color w:val="231F20"/>
          <w:spacing w:val="-2"/>
        </w:rPr>
        <w:t>will</w:t>
      </w:r>
      <w:r>
        <w:rPr>
          <w:rFonts w:cs="Times New Roman"/>
          <w:color w:val="231F20"/>
          <w:spacing w:val="-5"/>
        </w:rPr>
        <w:t xml:space="preserve"> </w:t>
      </w:r>
      <w:r>
        <w:rPr>
          <w:rFonts w:cs="Times New Roman"/>
          <w:color w:val="231F20"/>
          <w:spacing w:val="-3"/>
        </w:rPr>
        <w:t>disastrously</w:t>
      </w:r>
      <w:r>
        <w:rPr>
          <w:rFonts w:cs="Times New Roman"/>
          <w:color w:val="231F20"/>
          <w:spacing w:val="-6"/>
        </w:rPr>
        <w:t xml:space="preserve"> </w:t>
      </w:r>
      <w:r>
        <w:rPr>
          <w:rFonts w:cs="Times New Roman"/>
          <w:color w:val="231F20"/>
          <w:spacing w:val="-1"/>
        </w:rPr>
        <w:t>undermine</w:t>
      </w:r>
      <w:r>
        <w:rPr>
          <w:rFonts w:cs="Times New Roman"/>
          <w:color w:val="231F20"/>
          <w:spacing w:val="-5"/>
        </w:rPr>
        <w:t xml:space="preserve"> </w:t>
      </w:r>
      <w:r>
        <w:rPr>
          <w:rFonts w:cs="Times New Roman"/>
          <w:color w:val="231F20"/>
          <w:spacing w:val="-1"/>
        </w:rPr>
        <w:t>our</w:t>
      </w:r>
      <w:r>
        <w:rPr>
          <w:rFonts w:cs="Times New Roman"/>
          <w:color w:val="231F20"/>
          <w:spacing w:val="30"/>
          <w:w w:val="103"/>
        </w:rPr>
        <w:t xml:space="preserve"> </w:t>
      </w:r>
      <w:r>
        <w:rPr>
          <w:rFonts w:cs="Times New Roman"/>
          <w:color w:val="231F20"/>
          <w:spacing w:val="-1"/>
          <w:w w:val="95"/>
        </w:rPr>
        <w:t>social</w:t>
      </w:r>
      <w:r>
        <w:rPr>
          <w:rFonts w:cs="Times New Roman"/>
          <w:color w:val="231F20"/>
          <w:spacing w:val="9"/>
          <w:w w:val="95"/>
        </w:rPr>
        <w:t xml:space="preserve"> </w:t>
      </w:r>
      <w:proofErr w:type="spellStart"/>
      <w:r>
        <w:rPr>
          <w:rFonts w:cs="Times New Roman"/>
          <w:color w:val="231F20"/>
          <w:spacing w:val="-3"/>
          <w:w w:val="95"/>
        </w:rPr>
        <w:t>fa</w:t>
      </w:r>
      <w:r>
        <w:rPr>
          <w:rFonts w:cs="Times New Roman"/>
          <w:color w:val="231F20"/>
          <w:spacing w:val="-2"/>
          <w:w w:val="95"/>
        </w:rPr>
        <w:t>br</w:t>
      </w:r>
      <w:r>
        <w:rPr>
          <w:rFonts w:cs="Times New Roman"/>
          <w:color w:val="231F20"/>
          <w:spacing w:val="-3"/>
          <w:w w:val="95"/>
        </w:rPr>
        <w:t>ic</w:t>
      </w:r>
      <w:r w:rsidR="0018140B" w:rsidRPr="0018140B">
        <w:rPr>
          <w:rFonts w:cs="Times New Roman"/>
          <w:b/>
          <w:color w:val="231F20"/>
          <w:spacing w:val="-2"/>
          <w:w w:val="95"/>
          <w:sz w:val="28"/>
        </w:rPr>
        <w:t>.X</w:t>
      </w:r>
      <w:proofErr w:type="spellEnd"/>
      <w:r w:rsidR="0018140B" w:rsidRPr="0018140B">
        <w:rPr>
          <w:rFonts w:cs="Times New Roman"/>
          <w:b/>
          <w:color w:val="231F20"/>
          <w:spacing w:val="-2"/>
          <w:w w:val="95"/>
          <w:sz w:val="28"/>
        </w:rPr>
        <w:t>-</w:t>
      </w:r>
    </w:p>
    <w:p w14:paraId="5FA4ED3C" w14:textId="77777777" w:rsidR="00B64989" w:rsidRDefault="00FC35D5">
      <w:pPr>
        <w:pStyle w:val="BodyText"/>
        <w:numPr>
          <w:ilvl w:val="1"/>
          <w:numId w:val="11"/>
        </w:numPr>
        <w:tabs>
          <w:tab w:val="left" w:pos="1515"/>
        </w:tabs>
        <w:spacing w:before="100" w:line="254" w:lineRule="auto"/>
        <w:ind w:right="604" w:firstLine="0"/>
        <w:rPr>
          <w:rFonts w:cs="Times New Roman"/>
        </w:rPr>
      </w:pPr>
      <w:r>
        <w:rPr>
          <w:color w:val="231F20"/>
          <w:spacing w:val="-2"/>
        </w:rPr>
        <w:t>The</w:t>
      </w:r>
      <w:r>
        <w:rPr>
          <w:color w:val="231F20"/>
          <w:spacing w:val="-5"/>
        </w:rPr>
        <w:t xml:space="preserve"> </w:t>
      </w:r>
      <w:r>
        <w:rPr>
          <w:color w:val="231F20"/>
          <w:spacing w:val="-1"/>
        </w:rPr>
        <w:t>pr</w:t>
      </w:r>
      <w:r>
        <w:rPr>
          <w:color w:val="231F20"/>
          <w:spacing w:val="-2"/>
        </w:rPr>
        <w:t>iva</w:t>
      </w:r>
      <w:r>
        <w:rPr>
          <w:color w:val="231F20"/>
          <w:spacing w:val="-1"/>
        </w:rPr>
        <w:t>te</w:t>
      </w:r>
      <w:r>
        <w:rPr>
          <w:color w:val="231F20"/>
          <w:spacing w:val="-5"/>
        </w:rPr>
        <w:t xml:space="preserve"> </w:t>
      </w:r>
      <w:r>
        <w:rPr>
          <w:color w:val="231F20"/>
          <w:spacing w:val="-2"/>
        </w:rPr>
        <w:t>sector</w:t>
      </w:r>
      <w:r>
        <w:rPr>
          <w:color w:val="231F20"/>
          <w:spacing w:val="-5"/>
        </w:rPr>
        <w:t xml:space="preserve"> </w:t>
      </w:r>
      <w:r>
        <w:rPr>
          <w:color w:val="231F20"/>
          <w:spacing w:val="-2"/>
        </w:rPr>
        <w:t>has</w:t>
      </w:r>
      <w:r>
        <w:rPr>
          <w:color w:val="231F20"/>
          <w:spacing w:val="-4"/>
        </w:rPr>
        <w:t xml:space="preserve"> </w:t>
      </w:r>
      <w:r>
        <w:rPr>
          <w:color w:val="231F20"/>
          <w:spacing w:val="-1"/>
        </w:rPr>
        <w:t>not</w:t>
      </w:r>
      <w:r>
        <w:rPr>
          <w:color w:val="231F20"/>
          <w:spacing w:val="-5"/>
        </w:rPr>
        <w:t xml:space="preserve"> </w:t>
      </w:r>
      <w:r>
        <w:rPr>
          <w:color w:val="231F20"/>
          <w:spacing w:val="-2"/>
        </w:rPr>
        <w:t>responded</w:t>
      </w:r>
      <w:r>
        <w:rPr>
          <w:color w:val="231F20"/>
          <w:spacing w:val="24"/>
          <w:w w:val="99"/>
        </w:rPr>
        <w:t xml:space="preserve"> </w:t>
      </w:r>
      <w:r>
        <w:rPr>
          <w:color w:val="231F20"/>
          <w:spacing w:val="-1"/>
        </w:rPr>
        <w:t>to</w:t>
      </w:r>
      <w:r>
        <w:rPr>
          <w:color w:val="231F20"/>
          <w:spacing w:val="-3"/>
        </w:rPr>
        <w:t xml:space="preserve"> </w:t>
      </w:r>
      <w:r>
        <w:rPr>
          <w:color w:val="231F20"/>
          <w:spacing w:val="-1"/>
        </w:rPr>
        <w:t>the</w:t>
      </w:r>
      <w:r>
        <w:rPr>
          <w:color w:val="231F20"/>
          <w:spacing w:val="-2"/>
        </w:rPr>
        <w:t xml:space="preserve"> challenge</w:t>
      </w:r>
      <w:r>
        <w:rPr>
          <w:color w:val="231F20"/>
          <w:spacing w:val="-3"/>
        </w:rPr>
        <w:t xml:space="preserve"> </w:t>
      </w:r>
      <w:r>
        <w:rPr>
          <w:color w:val="231F20"/>
          <w:spacing w:val="-2"/>
        </w:rPr>
        <w:t xml:space="preserve">of </w:t>
      </w:r>
      <w:r>
        <w:rPr>
          <w:color w:val="231F20"/>
          <w:spacing w:val="-3"/>
        </w:rPr>
        <w:t>renew</w:t>
      </w:r>
      <w:r>
        <w:rPr>
          <w:color w:val="231F20"/>
          <w:spacing w:val="-4"/>
        </w:rPr>
        <w:t>a</w:t>
      </w:r>
      <w:r>
        <w:rPr>
          <w:color w:val="231F20"/>
          <w:spacing w:val="-3"/>
        </w:rPr>
        <w:t>b</w:t>
      </w:r>
      <w:r>
        <w:rPr>
          <w:color w:val="231F20"/>
          <w:spacing w:val="-4"/>
        </w:rPr>
        <w:t>le</w:t>
      </w:r>
      <w:r>
        <w:rPr>
          <w:color w:val="231F20"/>
          <w:spacing w:val="-3"/>
        </w:rPr>
        <w:t xml:space="preserve"> </w:t>
      </w:r>
      <w:r>
        <w:rPr>
          <w:color w:val="231F20"/>
          <w:spacing w:val="-2"/>
        </w:rPr>
        <w:t>ener</w:t>
      </w:r>
      <w:r>
        <w:rPr>
          <w:color w:val="231F20"/>
          <w:spacing w:val="-3"/>
        </w:rPr>
        <w:t>gy</w:t>
      </w:r>
      <w:r>
        <w:rPr>
          <w:color w:val="231F20"/>
          <w:spacing w:val="26"/>
          <w:w w:val="95"/>
        </w:rPr>
        <w:t xml:space="preserve"> </w:t>
      </w:r>
      <w:r>
        <w:rPr>
          <w:color w:val="231F20"/>
          <w:spacing w:val="-1"/>
        </w:rPr>
        <w:t>with</w:t>
      </w:r>
      <w:r>
        <w:rPr>
          <w:color w:val="231F20"/>
          <w:spacing w:val="-6"/>
        </w:rPr>
        <w:t xml:space="preserve"> </w:t>
      </w:r>
      <w:r>
        <w:rPr>
          <w:color w:val="231F20"/>
          <w:spacing w:val="-3"/>
        </w:rPr>
        <w:t>sufficient</w:t>
      </w:r>
      <w:r>
        <w:rPr>
          <w:color w:val="231F20"/>
          <w:spacing w:val="-6"/>
        </w:rPr>
        <w:t xml:space="preserve"> </w:t>
      </w:r>
      <w:proofErr w:type="spellStart"/>
      <w:r>
        <w:rPr>
          <w:color w:val="231F20"/>
          <w:spacing w:val="-1"/>
        </w:rPr>
        <w:t>vigour</w:t>
      </w:r>
      <w:proofErr w:type="spellEnd"/>
      <w:r>
        <w:rPr>
          <w:color w:val="231F20"/>
          <w:spacing w:val="-6"/>
        </w:rPr>
        <w:t xml:space="preserve"> </w:t>
      </w:r>
      <w:r>
        <w:rPr>
          <w:color w:val="231F20"/>
          <w:spacing w:val="-1"/>
        </w:rPr>
        <w:t>and</w:t>
      </w:r>
      <w:r>
        <w:rPr>
          <w:color w:val="231F20"/>
          <w:spacing w:val="-6"/>
        </w:rPr>
        <w:t xml:space="preserve"> </w:t>
      </w:r>
      <w:proofErr w:type="spellStart"/>
      <w:proofErr w:type="gramStart"/>
      <w:r>
        <w:rPr>
          <w:color w:val="231F20"/>
          <w:spacing w:val="-3"/>
        </w:rPr>
        <w:t>in</w:t>
      </w:r>
      <w:r>
        <w:rPr>
          <w:color w:val="231F20"/>
          <w:spacing w:val="-4"/>
        </w:rPr>
        <w:t>v</w:t>
      </w:r>
      <w:r>
        <w:rPr>
          <w:color w:val="231F20"/>
          <w:spacing w:val="-3"/>
        </w:rPr>
        <w:t>estment</w:t>
      </w:r>
      <w:r w:rsidR="0018140B" w:rsidRPr="0018140B">
        <w:rPr>
          <w:b/>
          <w:color w:val="231F20"/>
          <w:spacing w:val="-3"/>
          <w:sz w:val="28"/>
        </w:rPr>
        <w:t>.X</w:t>
      </w:r>
      <w:proofErr w:type="spellEnd"/>
      <w:proofErr w:type="gramEnd"/>
      <w:r w:rsidR="0018140B" w:rsidRPr="0018140B">
        <w:rPr>
          <w:b/>
          <w:color w:val="231F20"/>
          <w:spacing w:val="-3"/>
          <w:sz w:val="28"/>
        </w:rPr>
        <w:t>-</w:t>
      </w:r>
    </w:p>
    <w:p w14:paraId="552E114E" w14:textId="77777777" w:rsidR="00B64989" w:rsidRDefault="00FC35D5">
      <w:pPr>
        <w:spacing w:line="254" w:lineRule="auto"/>
        <w:ind w:left="1314" w:right="131"/>
        <w:jc w:val="both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/>
          <w:color w:val="231F20"/>
          <w:spacing w:val="-14"/>
          <w:sz w:val="23"/>
        </w:rPr>
        <w:t>We</w:t>
      </w:r>
      <w:r>
        <w:rPr>
          <w:rFonts w:ascii="Times New Roman"/>
          <w:color w:val="231F20"/>
          <w:spacing w:val="2"/>
          <w:sz w:val="23"/>
        </w:rPr>
        <w:t xml:space="preserve"> </w:t>
      </w:r>
      <w:r>
        <w:rPr>
          <w:rFonts w:ascii="Times New Roman"/>
          <w:color w:val="231F20"/>
          <w:spacing w:val="-3"/>
          <w:sz w:val="23"/>
        </w:rPr>
        <w:t>would</w:t>
      </w:r>
      <w:r>
        <w:rPr>
          <w:rFonts w:ascii="Times New Roman"/>
          <w:color w:val="231F20"/>
          <w:spacing w:val="2"/>
          <w:sz w:val="23"/>
        </w:rPr>
        <w:t xml:space="preserve"> </w:t>
      </w:r>
      <w:r>
        <w:rPr>
          <w:rFonts w:ascii="Times New Roman"/>
          <w:color w:val="231F20"/>
          <w:spacing w:val="-2"/>
          <w:sz w:val="23"/>
        </w:rPr>
        <w:t>introduce</w:t>
      </w:r>
      <w:r>
        <w:rPr>
          <w:rFonts w:ascii="Times New Roman"/>
          <w:color w:val="231F20"/>
          <w:spacing w:val="2"/>
          <w:sz w:val="23"/>
        </w:rPr>
        <w:t xml:space="preserve"> </w:t>
      </w:r>
      <w:r>
        <w:rPr>
          <w:rFonts w:ascii="Times New Roman"/>
          <w:color w:val="231F20"/>
          <w:sz w:val="23"/>
        </w:rPr>
        <w:t>a</w:t>
      </w:r>
      <w:r>
        <w:rPr>
          <w:rFonts w:ascii="Times New Roman"/>
          <w:color w:val="231F20"/>
          <w:spacing w:val="3"/>
          <w:sz w:val="23"/>
        </w:rPr>
        <w:t xml:space="preserve"> </w:t>
      </w:r>
      <w:r>
        <w:rPr>
          <w:rFonts w:ascii="Times New Roman"/>
          <w:color w:val="231F20"/>
          <w:spacing w:val="-3"/>
          <w:sz w:val="23"/>
        </w:rPr>
        <w:t>massive</w:t>
      </w:r>
      <w:r>
        <w:rPr>
          <w:rFonts w:ascii="Times New Roman"/>
          <w:color w:val="231F20"/>
          <w:spacing w:val="2"/>
          <w:sz w:val="23"/>
        </w:rPr>
        <w:t xml:space="preserve"> </w:t>
      </w:r>
      <w:proofErr w:type="spellStart"/>
      <w:r>
        <w:rPr>
          <w:rFonts w:ascii="Times New Roman"/>
          <w:color w:val="231F20"/>
          <w:spacing w:val="-2"/>
          <w:sz w:val="23"/>
        </w:rPr>
        <w:t>programme</w:t>
      </w:r>
      <w:proofErr w:type="spellEnd"/>
      <w:r>
        <w:rPr>
          <w:rFonts w:ascii="Times New Roman"/>
          <w:color w:val="231F20"/>
          <w:spacing w:val="44"/>
          <w:sz w:val="23"/>
        </w:rPr>
        <w:t xml:space="preserve"> </w:t>
      </w:r>
      <w:r>
        <w:rPr>
          <w:rFonts w:ascii="Times New Roman"/>
          <w:color w:val="231F20"/>
          <w:spacing w:val="-2"/>
          <w:sz w:val="23"/>
        </w:rPr>
        <w:t>of</w:t>
      </w:r>
      <w:r>
        <w:rPr>
          <w:rFonts w:ascii="Times New Roman"/>
          <w:color w:val="231F20"/>
          <w:spacing w:val="-12"/>
          <w:sz w:val="23"/>
        </w:rPr>
        <w:t xml:space="preserve"> </w:t>
      </w:r>
      <w:r>
        <w:rPr>
          <w:rFonts w:ascii="Times New Roman"/>
          <w:b/>
          <w:color w:val="231F20"/>
          <w:spacing w:val="-3"/>
          <w:sz w:val="23"/>
        </w:rPr>
        <w:t>direct</w:t>
      </w:r>
      <w:r>
        <w:rPr>
          <w:rFonts w:ascii="Times New Roman"/>
          <w:b/>
          <w:color w:val="231F20"/>
          <w:spacing w:val="-11"/>
          <w:sz w:val="23"/>
        </w:rPr>
        <w:t xml:space="preserve"> </w:t>
      </w:r>
      <w:r>
        <w:rPr>
          <w:rFonts w:ascii="Times New Roman"/>
          <w:b/>
          <w:color w:val="231F20"/>
          <w:spacing w:val="-3"/>
          <w:sz w:val="23"/>
        </w:rPr>
        <w:t>Government</w:t>
      </w:r>
      <w:r>
        <w:rPr>
          <w:rFonts w:ascii="Times New Roman"/>
          <w:b/>
          <w:color w:val="231F20"/>
          <w:spacing w:val="-11"/>
          <w:sz w:val="23"/>
        </w:rPr>
        <w:t xml:space="preserve"> </w:t>
      </w:r>
      <w:r>
        <w:rPr>
          <w:rFonts w:ascii="Times New Roman"/>
          <w:b/>
          <w:color w:val="231F20"/>
          <w:spacing w:val="-3"/>
          <w:sz w:val="23"/>
        </w:rPr>
        <w:t>in</w:t>
      </w:r>
      <w:r>
        <w:rPr>
          <w:rFonts w:ascii="Times New Roman"/>
          <w:b/>
          <w:color w:val="231F20"/>
          <w:spacing w:val="-4"/>
          <w:sz w:val="23"/>
        </w:rPr>
        <w:t>vestment</w:t>
      </w:r>
      <w:r>
        <w:rPr>
          <w:rFonts w:ascii="Times New Roman"/>
          <w:b/>
          <w:color w:val="231F20"/>
          <w:spacing w:val="-11"/>
          <w:sz w:val="23"/>
        </w:rPr>
        <w:t xml:space="preserve"> </w:t>
      </w:r>
      <w:r>
        <w:rPr>
          <w:rFonts w:ascii="Times New Roman"/>
          <w:color w:val="231F20"/>
          <w:spacing w:val="-1"/>
          <w:sz w:val="23"/>
        </w:rPr>
        <w:t>in</w:t>
      </w:r>
      <w:r>
        <w:rPr>
          <w:rFonts w:ascii="Times New Roman"/>
          <w:color w:val="231F20"/>
          <w:spacing w:val="-11"/>
          <w:sz w:val="23"/>
        </w:rPr>
        <w:t xml:space="preserve"> </w:t>
      </w:r>
      <w:r>
        <w:rPr>
          <w:rFonts w:ascii="Times New Roman"/>
          <w:color w:val="231F20"/>
          <w:spacing w:val="-3"/>
          <w:sz w:val="23"/>
        </w:rPr>
        <w:t>lar</w:t>
      </w:r>
      <w:r>
        <w:rPr>
          <w:rFonts w:ascii="Times New Roman"/>
          <w:color w:val="231F20"/>
          <w:spacing w:val="-2"/>
          <w:sz w:val="23"/>
        </w:rPr>
        <w:t>ge-</w:t>
      </w:r>
      <w:r>
        <w:rPr>
          <w:rFonts w:ascii="Times New Roman"/>
          <w:color w:val="231F20"/>
          <w:spacing w:val="46"/>
          <w:w w:val="99"/>
          <w:sz w:val="23"/>
        </w:rPr>
        <w:t xml:space="preserve"> </w:t>
      </w:r>
      <w:r>
        <w:rPr>
          <w:rFonts w:ascii="Times New Roman"/>
          <w:color w:val="231F20"/>
          <w:spacing w:val="-2"/>
          <w:sz w:val="23"/>
        </w:rPr>
        <w:t>scale</w:t>
      </w:r>
      <w:r>
        <w:rPr>
          <w:rFonts w:ascii="Times New Roman"/>
          <w:color w:val="231F20"/>
          <w:spacing w:val="-16"/>
          <w:sz w:val="23"/>
        </w:rPr>
        <w:t xml:space="preserve"> </w:t>
      </w:r>
      <w:r>
        <w:rPr>
          <w:rFonts w:ascii="Times New Roman"/>
          <w:color w:val="231F20"/>
          <w:spacing w:val="-1"/>
          <w:sz w:val="23"/>
        </w:rPr>
        <w:t>wind</w:t>
      </w:r>
      <w:r>
        <w:rPr>
          <w:rFonts w:ascii="Times New Roman"/>
          <w:color w:val="231F20"/>
          <w:spacing w:val="-16"/>
          <w:sz w:val="23"/>
        </w:rPr>
        <w:t xml:space="preserve"> </w:t>
      </w:r>
      <w:r>
        <w:rPr>
          <w:rFonts w:ascii="Times New Roman"/>
          <w:color w:val="231F20"/>
          <w:spacing w:val="-1"/>
          <w:sz w:val="23"/>
        </w:rPr>
        <w:t>and</w:t>
      </w:r>
      <w:r>
        <w:rPr>
          <w:rFonts w:ascii="Times New Roman"/>
          <w:color w:val="231F20"/>
          <w:spacing w:val="-16"/>
          <w:sz w:val="23"/>
        </w:rPr>
        <w:t xml:space="preserve"> </w:t>
      </w:r>
      <w:r>
        <w:rPr>
          <w:rFonts w:ascii="Times New Roman"/>
          <w:color w:val="231F20"/>
          <w:spacing w:val="-1"/>
          <w:sz w:val="23"/>
        </w:rPr>
        <w:t>other</w:t>
      </w:r>
      <w:r>
        <w:rPr>
          <w:rFonts w:ascii="Times New Roman"/>
          <w:color w:val="231F20"/>
          <w:spacing w:val="-16"/>
          <w:sz w:val="23"/>
        </w:rPr>
        <w:t xml:space="preserve"> </w:t>
      </w:r>
      <w:r>
        <w:rPr>
          <w:rFonts w:ascii="Times New Roman"/>
          <w:b/>
          <w:color w:val="231F20"/>
          <w:spacing w:val="-4"/>
          <w:sz w:val="23"/>
        </w:rPr>
        <w:t>rene</w:t>
      </w:r>
      <w:r>
        <w:rPr>
          <w:rFonts w:ascii="Times New Roman"/>
          <w:b/>
          <w:color w:val="231F20"/>
          <w:spacing w:val="-3"/>
          <w:sz w:val="23"/>
        </w:rPr>
        <w:t>w</w:t>
      </w:r>
      <w:r>
        <w:rPr>
          <w:rFonts w:ascii="Times New Roman"/>
          <w:b/>
          <w:color w:val="231F20"/>
          <w:spacing w:val="-4"/>
          <w:sz w:val="23"/>
        </w:rPr>
        <w:t>ab</w:t>
      </w:r>
      <w:r>
        <w:rPr>
          <w:rFonts w:ascii="Times New Roman"/>
          <w:b/>
          <w:color w:val="231F20"/>
          <w:spacing w:val="-3"/>
          <w:sz w:val="23"/>
        </w:rPr>
        <w:t>le</w:t>
      </w:r>
      <w:r>
        <w:rPr>
          <w:rFonts w:ascii="Times New Roman"/>
          <w:b/>
          <w:color w:val="231F20"/>
          <w:spacing w:val="-16"/>
          <w:sz w:val="23"/>
        </w:rPr>
        <w:t xml:space="preserve"> </w:t>
      </w:r>
      <w:r>
        <w:rPr>
          <w:rFonts w:ascii="Times New Roman"/>
          <w:b/>
          <w:color w:val="231F20"/>
          <w:spacing w:val="-3"/>
          <w:sz w:val="23"/>
        </w:rPr>
        <w:t>genera</w:t>
      </w:r>
      <w:r>
        <w:rPr>
          <w:rFonts w:ascii="Times New Roman"/>
          <w:b/>
          <w:color w:val="231F20"/>
          <w:spacing w:val="-2"/>
          <w:sz w:val="23"/>
        </w:rPr>
        <w:t>tion,</w:t>
      </w:r>
    </w:p>
    <w:p w14:paraId="635AB680" w14:textId="77777777" w:rsidR="00B64989" w:rsidRDefault="00FC35D5">
      <w:pPr>
        <w:pStyle w:val="BodyText"/>
        <w:spacing w:before="62" w:line="254" w:lineRule="auto"/>
        <w:ind w:left="344" w:right="1164"/>
        <w:rPr>
          <w:rFonts w:cs="Times New Roman"/>
        </w:rPr>
      </w:pPr>
      <w:r>
        <w:br w:type="column"/>
      </w:r>
      <w:proofErr w:type="gramStart"/>
      <w:r>
        <w:rPr>
          <w:color w:val="231F20"/>
          <w:spacing w:val="-1"/>
        </w:rPr>
        <w:lastRenderedPageBreak/>
        <w:t>and</w:t>
      </w:r>
      <w:proofErr w:type="gramEnd"/>
      <w:r>
        <w:rPr>
          <w:color w:val="231F20"/>
          <w:spacing w:val="3"/>
        </w:rPr>
        <w:t xml:space="preserve"> </w:t>
      </w:r>
      <w:r>
        <w:rPr>
          <w:color w:val="231F20"/>
          <w:spacing w:val="-3"/>
        </w:rPr>
        <w:t>in</w:t>
      </w:r>
      <w:r>
        <w:rPr>
          <w:color w:val="231F20"/>
          <w:spacing w:val="-4"/>
        </w:rPr>
        <w:t>v</w:t>
      </w:r>
      <w:r>
        <w:rPr>
          <w:color w:val="231F20"/>
          <w:spacing w:val="-3"/>
        </w:rPr>
        <w:t>estment</w:t>
      </w:r>
      <w:r>
        <w:rPr>
          <w:color w:val="231F20"/>
          <w:spacing w:val="3"/>
        </w:rPr>
        <w:t xml:space="preserve"> </w:t>
      </w:r>
      <w:r>
        <w:rPr>
          <w:color w:val="231F20"/>
          <w:spacing w:val="-1"/>
        </w:rPr>
        <w:t>in</w:t>
      </w:r>
      <w:r>
        <w:rPr>
          <w:color w:val="231F20"/>
          <w:spacing w:val="4"/>
        </w:rPr>
        <w:t xml:space="preserve"> </w:t>
      </w:r>
      <w:r>
        <w:rPr>
          <w:color w:val="231F20"/>
          <w:spacing w:val="-1"/>
        </w:rPr>
        <w:t>the</w:t>
      </w:r>
      <w:r>
        <w:rPr>
          <w:color w:val="231F20"/>
          <w:spacing w:val="3"/>
        </w:rPr>
        <w:t xml:space="preserve"> </w:t>
      </w:r>
      <w:r>
        <w:rPr>
          <w:color w:val="231F20"/>
        </w:rPr>
        <w:t>grid,</w:t>
      </w:r>
      <w:r>
        <w:rPr>
          <w:color w:val="231F20"/>
          <w:spacing w:val="-5"/>
        </w:rPr>
        <w:t xml:space="preserve"> </w:t>
      </w:r>
      <w:r>
        <w:rPr>
          <w:color w:val="231F20"/>
          <w:spacing w:val="-1"/>
        </w:rPr>
        <w:t>spending</w:t>
      </w:r>
      <w:r>
        <w:rPr>
          <w:color w:val="231F20"/>
          <w:spacing w:val="4"/>
        </w:rPr>
        <w:t xml:space="preserve"> </w:t>
      </w:r>
      <w:r>
        <w:rPr>
          <w:color w:val="231F20"/>
          <w:spacing w:val="-2"/>
        </w:rPr>
        <w:t>as</w:t>
      </w:r>
      <w:r>
        <w:rPr>
          <w:color w:val="231F20"/>
          <w:spacing w:val="3"/>
        </w:rPr>
        <w:t xml:space="preserve"> </w:t>
      </w:r>
      <w:r>
        <w:rPr>
          <w:color w:val="231F20"/>
        </w:rPr>
        <w:t>much</w:t>
      </w:r>
      <w:r>
        <w:rPr>
          <w:color w:val="231F20"/>
          <w:spacing w:val="31"/>
          <w:w w:val="104"/>
        </w:rPr>
        <w:t xml:space="preserve"> </w:t>
      </w:r>
      <w:r>
        <w:rPr>
          <w:color w:val="231F20"/>
          <w:spacing w:val="-2"/>
        </w:rPr>
        <w:t xml:space="preserve">as </w:t>
      </w:r>
      <w:r>
        <w:rPr>
          <w:color w:val="231F20"/>
          <w:spacing w:val="-1"/>
        </w:rPr>
        <w:t>£20bn</w:t>
      </w:r>
      <w:r>
        <w:rPr>
          <w:color w:val="231F20"/>
          <w:spacing w:val="-2"/>
        </w:rPr>
        <w:t xml:space="preserve"> </w:t>
      </w:r>
      <w:r>
        <w:rPr>
          <w:color w:val="231F20"/>
          <w:spacing w:val="-4"/>
        </w:rPr>
        <w:t>o</w:t>
      </w:r>
      <w:r>
        <w:rPr>
          <w:color w:val="231F20"/>
          <w:spacing w:val="-5"/>
        </w:rPr>
        <w:t>ver</w:t>
      </w:r>
      <w:r>
        <w:rPr>
          <w:color w:val="231F20"/>
          <w:spacing w:val="-1"/>
        </w:rPr>
        <w:t xml:space="preserve"> the</w:t>
      </w:r>
      <w:r>
        <w:rPr>
          <w:color w:val="231F20"/>
          <w:spacing w:val="-2"/>
        </w:rPr>
        <w:t xml:space="preserve"> </w:t>
      </w:r>
      <w:r>
        <w:rPr>
          <w:color w:val="231F20"/>
          <w:spacing w:val="-3"/>
        </w:rPr>
        <w:t>Parliament</w:t>
      </w:r>
      <w:r>
        <w:rPr>
          <w:color w:val="231F20"/>
          <w:spacing w:val="-2"/>
        </w:rPr>
        <w:t xml:space="preserve"> </w:t>
      </w:r>
      <w:r>
        <w:rPr>
          <w:color w:val="231F20"/>
          <w:spacing w:val="-1"/>
        </w:rPr>
        <w:t xml:space="preserve">and </w:t>
      </w:r>
      <w:r>
        <w:rPr>
          <w:color w:val="231F20"/>
          <w:spacing w:val="-3"/>
        </w:rPr>
        <w:t>crea</w:t>
      </w:r>
      <w:r>
        <w:rPr>
          <w:color w:val="231F20"/>
          <w:spacing w:val="-2"/>
        </w:rPr>
        <w:t>ting</w:t>
      </w:r>
      <w:r>
        <w:rPr>
          <w:color w:val="231F20"/>
          <w:spacing w:val="34"/>
        </w:rPr>
        <w:t xml:space="preserve"> </w:t>
      </w:r>
      <w:r>
        <w:rPr>
          <w:color w:val="231F20"/>
          <w:spacing w:val="-1"/>
        </w:rPr>
        <w:t>80,000</w:t>
      </w:r>
      <w:r>
        <w:rPr>
          <w:color w:val="231F20"/>
          <w:spacing w:val="6"/>
        </w:rPr>
        <w:t xml:space="preserve"> </w:t>
      </w:r>
      <w:r>
        <w:rPr>
          <w:color w:val="231F20"/>
          <w:spacing w:val="-2"/>
        </w:rPr>
        <w:t>jobs</w:t>
      </w:r>
      <w:r>
        <w:rPr>
          <w:color w:val="231F20"/>
          <w:spacing w:val="7"/>
        </w:rPr>
        <w:t xml:space="preserve"> </w:t>
      </w:r>
      <w:r>
        <w:rPr>
          <w:color w:val="231F20"/>
          <w:spacing w:val="-1"/>
        </w:rPr>
        <w:t>in</w:t>
      </w:r>
      <w:r>
        <w:rPr>
          <w:color w:val="231F20"/>
          <w:spacing w:val="7"/>
        </w:rPr>
        <w:t xml:space="preserve"> </w:t>
      </w:r>
      <w:r>
        <w:rPr>
          <w:color w:val="231F20"/>
          <w:spacing w:val="-3"/>
        </w:rPr>
        <w:t>installa</w:t>
      </w:r>
      <w:r>
        <w:rPr>
          <w:color w:val="231F20"/>
          <w:spacing w:val="-2"/>
        </w:rPr>
        <w:t>tion</w:t>
      </w:r>
      <w:r>
        <w:rPr>
          <w:color w:val="231F20"/>
          <w:spacing w:val="7"/>
        </w:rPr>
        <w:t xml:space="preserve"> </w:t>
      </w:r>
      <w:r>
        <w:rPr>
          <w:color w:val="231F20"/>
          <w:spacing w:val="-1"/>
        </w:rPr>
        <w:t>and</w:t>
      </w:r>
      <w:r>
        <w:rPr>
          <w:color w:val="231F20"/>
          <w:spacing w:val="6"/>
        </w:rPr>
        <w:t xml:space="preserve"> </w:t>
      </w:r>
      <w:r>
        <w:rPr>
          <w:color w:val="231F20"/>
          <w:spacing w:val="-1"/>
        </w:rPr>
        <w:t>equipment</w:t>
      </w:r>
      <w:r>
        <w:rPr>
          <w:color w:val="231F20"/>
          <w:spacing w:val="30"/>
          <w:w w:val="101"/>
        </w:rPr>
        <w:t xml:space="preserve"> </w:t>
      </w:r>
      <w:proofErr w:type="spellStart"/>
      <w:r>
        <w:rPr>
          <w:color w:val="231F20"/>
          <w:spacing w:val="-3"/>
        </w:rPr>
        <w:t>man</w:t>
      </w:r>
      <w:r>
        <w:rPr>
          <w:color w:val="231F20"/>
          <w:spacing w:val="-4"/>
        </w:rPr>
        <w:t>ufacture</w:t>
      </w:r>
      <w:r w:rsidR="0018140B" w:rsidRPr="0018140B">
        <w:rPr>
          <w:b/>
          <w:color w:val="231F20"/>
          <w:spacing w:val="-3"/>
          <w:sz w:val="28"/>
        </w:rPr>
        <w:t>.X</w:t>
      </w:r>
      <w:proofErr w:type="spellEnd"/>
      <w:r w:rsidR="0018140B" w:rsidRPr="0018140B">
        <w:rPr>
          <w:b/>
          <w:color w:val="231F20"/>
          <w:spacing w:val="-3"/>
          <w:sz w:val="28"/>
        </w:rPr>
        <w:t>-</w:t>
      </w:r>
    </w:p>
    <w:p w14:paraId="2A182C2F" w14:textId="77777777" w:rsidR="00B64989" w:rsidRDefault="00FC35D5">
      <w:pPr>
        <w:pStyle w:val="BodyText"/>
        <w:numPr>
          <w:ilvl w:val="0"/>
          <w:numId w:val="11"/>
        </w:numPr>
        <w:tabs>
          <w:tab w:val="left" w:pos="546"/>
        </w:tabs>
        <w:spacing w:before="100" w:line="254" w:lineRule="auto"/>
        <w:ind w:left="344" w:right="1729" w:firstLine="0"/>
        <w:rPr>
          <w:rFonts w:cs="Times New Roman"/>
        </w:rPr>
      </w:pPr>
      <w:r>
        <w:rPr>
          <w:color w:val="231F20"/>
          <w:spacing w:val="-3"/>
        </w:rPr>
        <w:t>Require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2"/>
        </w:rPr>
        <w:t>all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1"/>
        </w:rPr>
        <w:t>major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2"/>
        </w:rPr>
        <w:t>de</w:t>
      </w:r>
      <w:r>
        <w:rPr>
          <w:color w:val="231F20"/>
          <w:spacing w:val="-3"/>
        </w:rPr>
        <w:t>v</w:t>
      </w:r>
      <w:r>
        <w:rPr>
          <w:color w:val="231F20"/>
          <w:spacing w:val="-2"/>
        </w:rPr>
        <w:t>elopment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2"/>
        </w:rPr>
        <w:t>plans</w:t>
      </w:r>
      <w:r>
        <w:rPr>
          <w:color w:val="231F20"/>
          <w:spacing w:val="20"/>
          <w:w w:val="96"/>
        </w:rPr>
        <w:t xml:space="preserve"> </w:t>
      </w:r>
      <w:r>
        <w:rPr>
          <w:color w:val="231F20"/>
          <w:spacing w:val="-1"/>
        </w:rPr>
        <w:t>and</w:t>
      </w:r>
      <w:r>
        <w:rPr>
          <w:color w:val="231F20"/>
          <w:spacing w:val="2"/>
        </w:rPr>
        <w:t xml:space="preserve"> </w:t>
      </w:r>
      <w:r>
        <w:rPr>
          <w:color w:val="231F20"/>
          <w:spacing w:val="-1"/>
        </w:rPr>
        <w:t>planning</w:t>
      </w:r>
      <w:r>
        <w:rPr>
          <w:color w:val="231F20"/>
          <w:spacing w:val="2"/>
        </w:rPr>
        <w:t xml:space="preserve"> </w:t>
      </w:r>
      <w:r>
        <w:rPr>
          <w:color w:val="231F20"/>
          <w:spacing w:val="-3"/>
        </w:rPr>
        <w:t>applica</w:t>
      </w:r>
      <w:r>
        <w:rPr>
          <w:color w:val="231F20"/>
          <w:spacing w:val="-2"/>
        </w:rPr>
        <w:t>tions</w:t>
      </w:r>
      <w:r>
        <w:rPr>
          <w:color w:val="231F20"/>
          <w:spacing w:val="2"/>
        </w:rPr>
        <w:t xml:space="preserve"> </w:t>
      </w:r>
      <w:r>
        <w:rPr>
          <w:color w:val="231F20"/>
          <w:spacing w:val="-1"/>
        </w:rPr>
        <w:t>to</w:t>
      </w:r>
      <w:r>
        <w:rPr>
          <w:color w:val="231F20"/>
          <w:spacing w:val="3"/>
        </w:rPr>
        <w:t xml:space="preserve"> </w:t>
      </w:r>
      <w:r>
        <w:rPr>
          <w:color w:val="231F20"/>
          <w:spacing w:val="-4"/>
        </w:rPr>
        <w:t>sho</w:t>
      </w:r>
      <w:r>
        <w:rPr>
          <w:color w:val="231F20"/>
          <w:spacing w:val="-3"/>
        </w:rPr>
        <w:t>w</w:t>
      </w:r>
      <w:r>
        <w:rPr>
          <w:color w:val="231F20"/>
          <w:spacing w:val="2"/>
        </w:rPr>
        <w:t xml:space="preserve"> </w:t>
      </w:r>
      <w:r>
        <w:rPr>
          <w:color w:val="231F20"/>
          <w:spacing w:val="-3"/>
        </w:rPr>
        <w:t>how</w:t>
      </w:r>
      <w:r>
        <w:rPr>
          <w:color w:val="231F20"/>
          <w:spacing w:val="29"/>
          <w:w w:val="102"/>
        </w:rPr>
        <w:t xml:space="preserve"> </w:t>
      </w:r>
      <w:r>
        <w:rPr>
          <w:color w:val="231F20"/>
          <w:spacing w:val="-3"/>
        </w:rPr>
        <w:t>the</w:t>
      </w:r>
      <w:r>
        <w:rPr>
          <w:color w:val="231F20"/>
          <w:spacing w:val="-4"/>
        </w:rPr>
        <w:t>y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2"/>
        </w:rPr>
        <w:t>will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1"/>
        </w:rPr>
        <w:t>contribute</w:t>
      </w:r>
      <w:r>
        <w:rPr>
          <w:color w:val="231F20"/>
          <w:spacing w:val="-10"/>
        </w:rPr>
        <w:t xml:space="preserve"> </w:t>
      </w:r>
      <w:r>
        <w:rPr>
          <w:color w:val="231F20"/>
          <w:spacing w:val="-1"/>
        </w:rPr>
        <w:t>to</w:t>
      </w:r>
      <w:r>
        <w:rPr>
          <w:color w:val="231F20"/>
          <w:spacing w:val="-11"/>
        </w:rPr>
        <w:t xml:space="preserve"> </w:t>
      </w:r>
      <w:r>
        <w:rPr>
          <w:b/>
          <w:color w:val="231F20"/>
        </w:rPr>
        <w:t>carbon</w:t>
      </w:r>
      <w:r>
        <w:rPr>
          <w:b/>
          <w:color w:val="231F20"/>
          <w:spacing w:val="-10"/>
        </w:rPr>
        <w:t xml:space="preserve"> </w:t>
      </w:r>
      <w:r>
        <w:rPr>
          <w:b/>
          <w:color w:val="231F20"/>
          <w:spacing w:val="-2"/>
        </w:rPr>
        <w:t>reduction</w:t>
      </w:r>
      <w:r>
        <w:rPr>
          <w:b/>
          <w:color w:val="231F20"/>
          <w:spacing w:val="31"/>
          <w:w w:val="97"/>
        </w:rPr>
        <w:t xml:space="preserve"> </w:t>
      </w:r>
      <w:proofErr w:type="spellStart"/>
      <w:proofErr w:type="gramStart"/>
      <w:r>
        <w:rPr>
          <w:b/>
          <w:color w:val="231F20"/>
          <w:spacing w:val="-3"/>
        </w:rPr>
        <w:t>targets</w:t>
      </w:r>
      <w:r w:rsidR="0018140B" w:rsidRPr="0018140B">
        <w:rPr>
          <w:b/>
          <w:color w:val="231F20"/>
          <w:spacing w:val="-2"/>
          <w:sz w:val="28"/>
        </w:rPr>
        <w:t>.X</w:t>
      </w:r>
      <w:proofErr w:type="spellEnd"/>
      <w:proofErr w:type="gramEnd"/>
      <w:r w:rsidR="0018140B" w:rsidRPr="0018140B">
        <w:rPr>
          <w:b/>
          <w:color w:val="231F20"/>
          <w:spacing w:val="-2"/>
          <w:sz w:val="28"/>
        </w:rPr>
        <w:t>-</w:t>
      </w:r>
    </w:p>
    <w:p w14:paraId="7C63DF30" w14:textId="77777777" w:rsidR="00B64989" w:rsidRDefault="00FC35D5">
      <w:pPr>
        <w:pStyle w:val="BodyText"/>
        <w:numPr>
          <w:ilvl w:val="0"/>
          <w:numId w:val="11"/>
        </w:numPr>
        <w:tabs>
          <w:tab w:val="left" w:pos="546"/>
        </w:tabs>
        <w:spacing w:before="100" w:line="254" w:lineRule="auto"/>
        <w:ind w:left="344" w:right="1439" w:firstLine="0"/>
        <w:rPr>
          <w:rFonts w:cs="Times New Roman"/>
        </w:rPr>
      </w:pPr>
      <w:r>
        <w:rPr>
          <w:color w:val="231F20"/>
          <w:spacing w:val="-2"/>
        </w:rPr>
        <w:t>Aim</w:t>
      </w:r>
      <w:r>
        <w:rPr>
          <w:color w:val="231F20"/>
          <w:spacing w:val="1"/>
        </w:rPr>
        <w:t xml:space="preserve"> </w:t>
      </w:r>
      <w:r>
        <w:rPr>
          <w:color w:val="231F20"/>
          <w:spacing w:val="-1"/>
        </w:rPr>
        <w:t>to</w:t>
      </w:r>
      <w:r>
        <w:rPr>
          <w:color w:val="231F20"/>
          <w:spacing w:val="1"/>
        </w:rPr>
        <w:t xml:space="preserve"> </w:t>
      </w:r>
      <w:r>
        <w:rPr>
          <w:color w:val="231F20"/>
          <w:spacing w:val="-1"/>
        </w:rPr>
        <w:t>obtain</w:t>
      </w:r>
      <w:r>
        <w:rPr>
          <w:color w:val="231F20"/>
          <w:spacing w:val="2"/>
        </w:rPr>
        <w:t xml:space="preserve"> </w:t>
      </w:r>
      <w:r>
        <w:rPr>
          <w:color w:val="231F20"/>
          <w:spacing w:val="-3"/>
        </w:rPr>
        <w:t>a</w:t>
      </w:r>
      <w:r>
        <w:rPr>
          <w:color w:val="231F20"/>
          <w:spacing w:val="-2"/>
        </w:rPr>
        <w:t>bout</w:t>
      </w:r>
      <w:r>
        <w:rPr>
          <w:color w:val="231F20"/>
          <w:spacing w:val="1"/>
        </w:rPr>
        <w:t xml:space="preserve"> </w:t>
      </w:r>
      <w:r>
        <w:rPr>
          <w:color w:val="231F20"/>
          <w:spacing w:val="-2"/>
        </w:rPr>
        <w:t>half</w:t>
      </w:r>
      <w:r>
        <w:rPr>
          <w:color w:val="231F20"/>
          <w:spacing w:val="2"/>
        </w:rPr>
        <w:t xml:space="preserve"> </w:t>
      </w:r>
      <w:r>
        <w:rPr>
          <w:color w:val="231F20"/>
          <w:spacing w:val="-1"/>
        </w:rPr>
        <w:t>our</w:t>
      </w:r>
      <w:r>
        <w:rPr>
          <w:color w:val="231F20"/>
          <w:spacing w:val="1"/>
        </w:rPr>
        <w:t xml:space="preserve"> </w:t>
      </w:r>
      <w:r>
        <w:rPr>
          <w:color w:val="231F20"/>
          <w:spacing w:val="-2"/>
        </w:rPr>
        <w:t>ener</w:t>
      </w:r>
      <w:r>
        <w:rPr>
          <w:color w:val="231F20"/>
          <w:spacing w:val="-3"/>
        </w:rPr>
        <w:t>gy</w:t>
      </w:r>
      <w:r>
        <w:rPr>
          <w:color w:val="231F20"/>
          <w:spacing w:val="2"/>
        </w:rPr>
        <w:t xml:space="preserve"> </w:t>
      </w:r>
      <w:r>
        <w:rPr>
          <w:color w:val="231F20"/>
          <w:spacing w:val="-3"/>
        </w:rPr>
        <w:t>fr</w:t>
      </w:r>
      <w:r>
        <w:rPr>
          <w:color w:val="231F20"/>
          <w:spacing w:val="-2"/>
        </w:rPr>
        <w:t>om</w:t>
      </w:r>
      <w:r>
        <w:rPr>
          <w:color w:val="231F20"/>
          <w:spacing w:val="24"/>
          <w:w w:val="102"/>
        </w:rPr>
        <w:t xml:space="preserve"> </w:t>
      </w:r>
      <w:r>
        <w:rPr>
          <w:b/>
          <w:color w:val="231F20"/>
          <w:spacing w:val="-4"/>
        </w:rPr>
        <w:t>rene</w:t>
      </w:r>
      <w:r>
        <w:rPr>
          <w:b/>
          <w:color w:val="231F20"/>
          <w:spacing w:val="-3"/>
        </w:rPr>
        <w:t>w</w:t>
      </w:r>
      <w:r>
        <w:rPr>
          <w:b/>
          <w:color w:val="231F20"/>
          <w:spacing w:val="-4"/>
        </w:rPr>
        <w:t>ab</w:t>
      </w:r>
      <w:r>
        <w:rPr>
          <w:b/>
          <w:color w:val="231F20"/>
          <w:spacing w:val="-3"/>
        </w:rPr>
        <w:t>le</w:t>
      </w:r>
      <w:r>
        <w:rPr>
          <w:b/>
          <w:color w:val="231F20"/>
          <w:spacing w:val="-7"/>
        </w:rPr>
        <w:t xml:space="preserve"> </w:t>
      </w:r>
      <w:r>
        <w:rPr>
          <w:b/>
          <w:color w:val="231F20"/>
          <w:spacing w:val="-2"/>
        </w:rPr>
        <w:t>sources</w:t>
      </w:r>
      <w:r>
        <w:rPr>
          <w:b/>
          <w:color w:val="231F20"/>
          <w:spacing w:val="-6"/>
        </w:rPr>
        <w:t xml:space="preserve"> </w:t>
      </w:r>
      <w:r>
        <w:rPr>
          <w:color w:val="231F20"/>
          <w:spacing w:val="-4"/>
        </w:rPr>
        <w:t>by</w:t>
      </w:r>
      <w:r>
        <w:rPr>
          <w:color w:val="231F20"/>
          <w:spacing w:val="-7"/>
        </w:rPr>
        <w:t xml:space="preserve"> </w:t>
      </w:r>
      <w:r>
        <w:rPr>
          <w:color w:val="231F20"/>
          <w:spacing w:val="-1"/>
        </w:rPr>
        <w:t>2020</w:t>
      </w:r>
      <w:r>
        <w:rPr>
          <w:color w:val="231F20"/>
          <w:spacing w:val="-6"/>
        </w:rPr>
        <w:t xml:space="preserve"> </w:t>
      </w:r>
      <w:r>
        <w:rPr>
          <w:color w:val="231F20"/>
          <w:spacing w:val="-1"/>
        </w:rPr>
        <w:t>and</w:t>
      </w:r>
      <w:r>
        <w:rPr>
          <w:color w:val="231F20"/>
          <w:spacing w:val="-6"/>
        </w:rPr>
        <w:t xml:space="preserve"> </w:t>
      </w:r>
      <w:r>
        <w:rPr>
          <w:color w:val="231F20"/>
          <w:spacing w:val="-2"/>
        </w:rPr>
        <w:t>ensur</w:t>
      </w:r>
      <w:r>
        <w:rPr>
          <w:color w:val="231F20"/>
          <w:spacing w:val="-3"/>
        </w:rPr>
        <w:t>e</w:t>
      </w:r>
      <w:r>
        <w:rPr>
          <w:color w:val="231F20"/>
          <w:spacing w:val="-7"/>
        </w:rPr>
        <w:t xml:space="preserve"> </w:t>
      </w:r>
      <w:r>
        <w:rPr>
          <w:color w:val="231F20"/>
          <w:spacing w:val="-3"/>
        </w:rPr>
        <w:t>tha</w:t>
      </w:r>
      <w:r>
        <w:rPr>
          <w:color w:val="231F20"/>
          <w:spacing w:val="-2"/>
        </w:rPr>
        <w:t>t</w:t>
      </w:r>
      <w:r>
        <w:rPr>
          <w:color w:val="231F20"/>
          <w:spacing w:val="29"/>
          <w:w w:val="101"/>
        </w:rPr>
        <w:t xml:space="preserve"> </w:t>
      </w:r>
      <w:r>
        <w:rPr>
          <w:color w:val="231F20"/>
          <w:spacing w:val="-2"/>
        </w:rPr>
        <w:t>emissions</w:t>
      </w:r>
      <w:r>
        <w:rPr>
          <w:color w:val="231F20"/>
          <w:spacing w:val="2"/>
        </w:rPr>
        <w:t xml:space="preserve"> </w:t>
      </w:r>
      <w:r>
        <w:rPr>
          <w:color w:val="231F20"/>
          <w:spacing w:val="-3"/>
        </w:rPr>
        <w:t>fr</w:t>
      </w:r>
      <w:r>
        <w:rPr>
          <w:color w:val="231F20"/>
          <w:spacing w:val="-2"/>
        </w:rPr>
        <w:t>om</w:t>
      </w:r>
      <w:r>
        <w:rPr>
          <w:color w:val="231F20"/>
          <w:spacing w:val="3"/>
        </w:rPr>
        <w:t xml:space="preserve"> </w:t>
      </w:r>
      <w:r>
        <w:rPr>
          <w:color w:val="231F20"/>
          <w:spacing w:val="-4"/>
        </w:rPr>
        <w:t>pow</w:t>
      </w:r>
      <w:r>
        <w:rPr>
          <w:color w:val="231F20"/>
          <w:spacing w:val="-5"/>
        </w:rPr>
        <w:t>e</w:t>
      </w:r>
      <w:r>
        <w:rPr>
          <w:color w:val="231F20"/>
          <w:spacing w:val="-4"/>
        </w:rPr>
        <w:t>r</w:t>
      </w:r>
      <w:r>
        <w:rPr>
          <w:color w:val="231F20"/>
          <w:spacing w:val="3"/>
        </w:rPr>
        <w:t xml:space="preserve"> </w:t>
      </w:r>
      <w:r>
        <w:rPr>
          <w:color w:val="231F20"/>
          <w:spacing w:val="-3"/>
        </w:rPr>
        <w:t>genera</w:t>
      </w:r>
      <w:r>
        <w:rPr>
          <w:color w:val="231F20"/>
          <w:spacing w:val="-2"/>
        </w:rPr>
        <w:t>tion</w:t>
      </w:r>
      <w:r>
        <w:rPr>
          <w:color w:val="231F20"/>
          <w:spacing w:val="3"/>
        </w:rPr>
        <w:t xml:space="preserve"> </w:t>
      </w:r>
      <w:r>
        <w:rPr>
          <w:color w:val="231F20"/>
          <w:spacing w:val="-3"/>
        </w:rPr>
        <w:t>are</w:t>
      </w:r>
      <w:r>
        <w:rPr>
          <w:color w:val="231F20"/>
          <w:spacing w:val="2"/>
        </w:rPr>
        <w:t xml:space="preserve"> </w:t>
      </w:r>
      <w:r>
        <w:rPr>
          <w:color w:val="231F20"/>
          <w:spacing w:val="-3"/>
        </w:rPr>
        <w:t>zer</w:t>
      </w:r>
      <w:r>
        <w:rPr>
          <w:color w:val="231F20"/>
          <w:spacing w:val="-2"/>
        </w:rPr>
        <w:t>o</w:t>
      </w:r>
      <w:r>
        <w:rPr>
          <w:color w:val="231F20"/>
          <w:spacing w:val="41"/>
          <w:w w:val="102"/>
        </w:rPr>
        <w:t xml:space="preserve"> </w:t>
      </w:r>
      <w:r>
        <w:rPr>
          <w:color w:val="231F20"/>
          <w:spacing w:val="-4"/>
        </w:rPr>
        <w:t>by</w:t>
      </w:r>
      <w:r>
        <w:rPr>
          <w:color w:val="231F20"/>
          <w:spacing w:val="18"/>
        </w:rPr>
        <w:t xml:space="preserve"> </w:t>
      </w:r>
      <w:r>
        <w:rPr>
          <w:color w:val="231F20"/>
        </w:rPr>
        <w:t>2030</w:t>
      </w:r>
      <w:r w:rsidR="0018140B" w:rsidRPr="0018140B">
        <w:rPr>
          <w:b/>
          <w:color w:val="231F20"/>
          <w:sz w:val="28"/>
        </w:rPr>
        <w:t>.X-</w:t>
      </w:r>
    </w:p>
    <w:p w14:paraId="1E7625A8" w14:textId="77777777" w:rsidR="00B64989" w:rsidRDefault="00FC35D5">
      <w:pPr>
        <w:numPr>
          <w:ilvl w:val="0"/>
          <w:numId w:val="11"/>
        </w:numPr>
        <w:tabs>
          <w:tab w:val="left" w:pos="546"/>
        </w:tabs>
        <w:spacing w:before="100" w:line="254" w:lineRule="auto"/>
        <w:ind w:left="344" w:right="1439" w:firstLine="0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/>
          <w:b/>
          <w:color w:val="231F20"/>
          <w:spacing w:val="-2"/>
          <w:sz w:val="23"/>
        </w:rPr>
        <w:t>Phase</w:t>
      </w:r>
      <w:r>
        <w:rPr>
          <w:rFonts w:ascii="Times New Roman"/>
          <w:b/>
          <w:color w:val="231F20"/>
          <w:spacing w:val="-27"/>
          <w:sz w:val="23"/>
        </w:rPr>
        <w:t xml:space="preserve"> </w:t>
      </w:r>
      <w:r>
        <w:rPr>
          <w:rFonts w:ascii="Times New Roman"/>
          <w:b/>
          <w:color w:val="231F20"/>
          <w:spacing w:val="-1"/>
          <w:sz w:val="23"/>
        </w:rPr>
        <w:t>out</w:t>
      </w:r>
      <w:r>
        <w:rPr>
          <w:rFonts w:ascii="Times New Roman"/>
          <w:b/>
          <w:color w:val="231F20"/>
          <w:spacing w:val="-26"/>
          <w:sz w:val="23"/>
        </w:rPr>
        <w:t xml:space="preserve"> </w:t>
      </w:r>
      <w:r>
        <w:rPr>
          <w:rFonts w:ascii="Times New Roman"/>
          <w:b/>
          <w:color w:val="231F20"/>
          <w:spacing w:val="-3"/>
          <w:sz w:val="23"/>
        </w:rPr>
        <w:t>nuclear</w:t>
      </w:r>
      <w:r>
        <w:rPr>
          <w:rFonts w:ascii="Times New Roman"/>
          <w:b/>
          <w:color w:val="231F20"/>
          <w:spacing w:val="-26"/>
          <w:sz w:val="23"/>
        </w:rPr>
        <w:t xml:space="preserve"> </w:t>
      </w:r>
      <w:r>
        <w:rPr>
          <w:rFonts w:ascii="Times New Roman"/>
          <w:b/>
          <w:color w:val="231F20"/>
          <w:spacing w:val="-5"/>
          <w:sz w:val="23"/>
        </w:rPr>
        <w:t>po</w:t>
      </w:r>
      <w:r>
        <w:rPr>
          <w:rFonts w:ascii="Times New Roman"/>
          <w:b/>
          <w:color w:val="231F20"/>
          <w:spacing w:val="-4"/>
          <w:sz w:val="23"/>
        </w:rPr>
        <w:t>w</w:t>
      </w:r>
      <w:r>
        <w:rPr>
          <w:rFonts w:ascii="Times New Roman"/>
          <w:b/>
          <w:color w:val="231F20"/>
          <w:spacing w:val="-5"/>
          <w:sz w:val="23"/>
        </w:rPr>
        <w:t>er</w:t>
      </w:r>
      <w:r>
        <w:rPr>
          <w:rFonts w:ascii="Times New Roman"/>
          <w:b/>
          <w:color w:val="231F20"/>
          <w:spacing w:val="-26"/>
          <w:sz w:val="23"/>
        </w:rPr>
        <w:t xml:space="preserve"> </w:t>
      </w:r>
      <w:r>
        <w:rPr>
          <w:rFonts w:ascii="Times New Roman"/>
          <w:b/>
          <w:color w:val="231F20"/>
          <w:spacing w:val="-2"/>
          <w:sz w:val="23"/>
        </w:rPr>
        <w:t>and</w:t>
      </w:r>
      <w:r>
        <w:rPr>
          <w:rFonts w:ascii="Times New Roman"/>
          <w:b/>
          <w:color w:val="231F20"/>
          <w:spacing w:val="-26"/>
          <w:sz w:val="23"/>
        </w:rPr>
        <w:t xml:space="preserve"> </w:t>
      </w:r>
      <w:r>
        <w:rPr>
          <w:rFonts w:ascii="Times New Roman"/>
          <w:b/>
          <w:color w:val="231F20"/>
          <w:spacing w:val="-3"/>
          <w:sz w:val="23"/>
        </w:rPr>
        <w:t>resolutely</w:t>
      </w:r>
      <w:r>
        <w:rPr>
          <w:rFonts w:ascii="Times New Roman"/>
          <w:b/>
          <w:color w:val="231F20"/>
          <w:spacing w:val="29"/>
          <w:w w:val="93"/>
          <w:sz w:val="23"/>
        </w:rPr>
        <w:t xml:space="preserve"> </w:t>
      </w:r>
      <w:r>
        <w:rPr>
          <w:rFonts w:ascii="Times New Roman"/>
          <w:b/>
          <w:color w:val="231F20"/>
          <w:spacing w:val="-2"/>
          <w:sz w:val="23"/>
        </w:rPr>
        <w:t>oppose</w:t>
      </w:r>
      <w:r>
        <w:rPr>
          <w:rFonts w:ascii="Times New Roman"/>
          <w:b/>
          <w:color w:val="231F20"/>
          <w:spacing w:val="-19"/>
          <w:sz w:val="23"/>
        </w:rPr>
        <w:t xml:space="preserve"> </w:t>
      </w:r>
      <w:r>
        <w:rPr>
          <w:rFonts w:ascii="Times New Roman"/>
          <w:b/>
          <w:color w:val="231F20"/>
          <w:spacing w:val="-5"/>
          <w:sz w:val="23"/>
        </w:rPr>
        <w:t>any</w:t>
      </w:r>
      <w:r>
        <w:rPr>
          <w:rFonts w:ascii="Times New Roman"/>
          <w:b/>
          <w:color w:val="231F20"/>
          <w:spacing w:val="-19"/>
          <w:sz w:val="23"/>
        </w:rPr>
        <w:t xml:space="preserve"> </w:t>
      </w:r>
      <w:r>
        <w:rPr>
          <w:rFonts w:ascii="Times New Roman"/>
          <w:b/>
          <w:color w:val="231F20"/>
          <w:spacing w:val="-4"/>
          <w:sz w:val="23"/>
        </w:rPr>
        <w:t>ne</w:t>
      </w:r>
      <w:r>
        <w:rPr>
          <w:rFonts w:ascii="Times New Roman"/>
          <w:b/>
          <w:color w:val="231F20"/>
          <w:spacing w:val="-3"/>
          <w:sz w:val="23"/>
        </w:rPr>
        <w:t>w</w:t>
      </w:r>
      <w:r>
        <w:rPr>
          <w:rFonts w:ascii="Times New Roman"/>
          <w:b/>
          <w:color w:val="231F20"/>
          <w:spacing w:val="-18"/>
          <w:sz w:val="23"/>
        </w:rPr>
        <w:t xml:space="preserve"> </w:t>
      </w:r>
      <w:r>
        <w:rPr>
          <w:rFonts w:ascii="Times New Roman"/>
          <w:b/>
          <w:color w:val="231F20"/>
          <w:spacing w:val="-3"/>
          <w:sz w:val="23"/>
        </w:rPr>
        <w:t>nuclear</w:t>
      </w:r>
      <w:r>
        <w:rPr>
          <w:rFonts w:ascii="Times New Roman"/>
          <w:b/>
          <w:color w:val="231F20"/>
          <w:spacing w:val="-19"/>
          <w:sz w:val="23"/>
        </w:rPr>
        <w:t xml:space="preserve"> </w:t>
      </w:r>
      <w:r>
        <w:rPr>
          <w:rFonts w:ascii="Times New Roman"/>
          <w:b/>
          <w:color w:val="231F20"/>
          <w:spacing w:val="-5"/>
          <w:sz w:val="23"/>
        </w:rPr>
        <w:t>po</w:t>
      </w:r>
      <w:r>
        <w:rPr>
          <w:rFonts w:ascii="Times New Roman"/>
          <w:b/>
          <w:color w:val="231F20"/>
          <w:spacing w:val="-4"/>
          <w:sz w:val="23"/>
        </w:rPr>
        <w:t>w</w:t>
      </w:r>
      <w:r>
        <w:rPr>
          <w:rFonts w:ascii="Times New Roman"/>
          <w:b/>
          <w:color w:val="231F20"/>
          <w:spacing w:val="-5"/>
          <w:sz w:val="23"/>
        </w:rPr>
        <w:t>er</w:t>
      </w:r>
      <w:r>
        <w:rPr>
          <w:rFonts w:ascii="Times New Roman"/>
          <w:b/>
          <w:color w:val="231F20"/>
          <w:spacing w:val="-19"/>
          <w:sz w:val="23"/>
        </w:rPr>
        <w:t xml:space="preserve"> </w:t>
      </w:r>
      <w:proofErr w:type="spellStart"/>
      <w:proofErr w:type="gramStart"/>
      <w:r>
        <w:rPr>
          <w:rFonts w:ascii="Times New Roman"/>
          <w:b/>
          <w:color w:val="231F20"/>
          <w:spacing w:val="-3"/>
          <w:sz w:val="23"/>
        </w:rPr>
        <w:t>stations</w:t>
      </w:r>
      <w:r w:rsidR="0018140B" w:rsidRPr="0018140B">
        <w:rPr>
          <w:rFonts w:ascii="Times New Roman"/>
          <w:b/>
          <w:color w:val="231F20"/>
          <w:spacing w:val="-2"/>
          <w:sz w:val="28"/>
        </w:rPr>
        <w:t>.X</w:t>
      </w:r>
      <w:proofErr w:type="spellEnd"/>
      <w:proofErr w:type="gramEnd"/>
      <w:r w:rsidR="0018140B" w:rsidRPr="0018140B">
        <w:rPr>
          <w:rFonts w:ascii="Times New Roman"/>
          <w:b/>
          <w:color w:val="231F20"/>
          <w:spacing w:val="-2"/>
          <w:sz w:val="28"/>
        </w:rPr>
        <w:t>-</w:t>
      </w:r>
      <w:r>
        <w:rPr>
          <w:rFonts w:ascii="Times New Roman"/>
          <w:color w:val="231F20"/>
          <w:spacing w:val="35"/>
          <w:sz w:val="23"/>
        </w:rPr>
        <w:t xml:space="preserve"> </w:t>
      </w:r>
      <w:r>
        <w:rPr>
          <w:rFonts w:ascii="Times New Roman"/>
          <w:color w:val="231F20"/>
          <w:spacing w:val="-2"/>
          <w:sz w:val="23"/>
        </w:rPr>
        <w:t>Nuclear</w:t>
      </w:r>
      <w:r>
        <w:rPr>
          <w:rFonts w:ascii="Times New Roman"/>
          <w:color w:val="231F20"/>
          <w:spacing w:val="-8"/>
          <w:sz w:val="23"/>
        </w:rPr>
        <w:t xml:space="preserve"> </w:t>
      </w:r>
      <w:r>
        <w:rPr>
          <w:rFonts w:ascii="Times New Roman"/>
          <w:color w:val="231F20"/>
          <w:spacing w:val="-4"/>
          <w:sz w:val="23"/>
        </w:rPr>
        <w:t>pow</w:t>
      </w:r>
      <w:r>
        <w:rPr>
          <w:rFonts w:ascii="Times New Roman"/>
          <w:color w:val="231F20"/>
          <w:spacing w:val="-5"/>
          <w:sz w:val="23"/>
        </w:rPr>
        <w:t>er</w:t>
      </w:r>
      <w:r>
        <w:rPr>
          <w:rFonts w:ascii="Times New Roman"/>
          <w:color w:val="231F20"/>
          <w:spacing w:val="-7"/>
          <w:sz w:val="23"/>
        </w:rPr>
        <w:t xml:space="preserve"> </w:t>
      </w:r>
      <w:r>
        <w:rPr>
          <w:rFonts w:ascii="Times New Roman"/>
          <w:color w:val="231F20"/>
          <w:spacing w:val="-2"/>
          <w:sz w:val="23"/>
        </w:rPr>
        <w:t>is</w:t>
      </w:r>
      <w:r>
        <w:rPr>
          <w:rFonts w:ascii="Times New Roman"/>
          <w:color w:val="231F20"/>
          <w:spacing w:val="-7"/>
          <w:sz w:val="23"/>
        </w:rPr>
        <w:t xml:space="preserve"> </w:t>
      </w:r>
      <w:r>
        <w:rPr>
          <w:rFonts w:ascii="Times New Roman"/>
          <w:color w:val="231F20"/>
          <w:spacing w:val="-3"/>
          <w:sz w:val="23"/>
        </w:rPr>
        <w:t>expensive</w:t>
      </w:r>
      <w:r>
        <w:rPr>
          <w:rFonts w:ascii="Times New Roman"/>
          <w:color w:val="231F20"/>
          <w:spacing w:val="-7"/>
          <w:sz w:val="23"/>
        </w:rPr>
        <w:t xml:space="preserve"> </w:t>
      </w:r>
      <w:r>
        <w:rPr>
          <w:rFonts w:ascii="Times New Roman"/>
          <w:color w:val="231F20"/>
          <w:spacing w:val="-1"/>
          <w:sz w:val="23"/>
        </w:rPr>
        <w:t>and</w:t>
      </w:r>
      <w:r>
        <w:rPr>
          <w:rFonts w:ascii="Times New Roman"/>
          <w:color w:val="231F20"/>
          <w:spacing w:val="-8"/>
          <w:sz w:val="23"/>
        </w:rPr>
        <w:t xml:space="preserve"> </w:t>
      </w:r>
      <w:r>
        <w:rPr>
          <w:rFonts w:ascii="Times New Roman"/>
          <w:color w:val="231F20"/>
          <w:spacing w:val="-3"/>
          <w:sz w:val="23"/>
        </w:rPr>
        <w:t>takes</w:t>
      </w:r>
      <w:r>
        <w:rPr>
          <w:rFonts w:ascii="Times New Roman"/>
          <w:color w:val="231F20"/>
          <w:spacing w:val="-7"/>
          <w:sz w:val="23"/>
        </w:rPr>
        <w:t xml:space="preserve"> </w:t>
      </w:r>
      <w:r>
        <w:rPr>
          <w:rFonts w:ascii="Times New Roman"/>
          <w:color w:val="231F20"/>
          <w:spacing w:val="-1"/>
          <w:sz w:val="23"/>
        </w:rPr>
        <w:t>longer</w:t>
      </w:r>
      <w:r>
        <w:rPr>
          <w:rFonts w:ascii="Times New Roman"/>
          <w:color w:val="231F20"/>
          <w:spacing w:val="28"/>
          <w:w w:val="99"/>
          <w:sz w:val="23"/>
        </w:rPr>
        <w:t xml:space="preserve"> </w:t>
      </w:r>
      <w:r>
        <w:rPr>
          <w:rFonts w:ascii="Times New Roman"/>
          <w:color w:val="231F20"/>
          <w:spacing w:val="-1"/>
          <w:sz w:val="23"/>
        </w:rPr>
        <w:t>to</w:t>
      </w:r>
      <w:r>
        <w:rPr>
          <w:rFonts w:ascii="Times New Roman"/>
          <w:color w:val="231F20"/>
          <w:sz w:val="23"/>
        </w:rPr>
        <w:t xml:space="preserve"> </w:t>
      </w:r>
      <w:r>
        <w:rPr>
          <w:rFonts w:ascii="Times New Roman"/>
          <w:color w:val="231F20"/>
          <w:spacing w:val="-2"/>
          <w:sz w:val="23"/>
        </w:rPr>
        <w:t>produce</w:t>
      </w:r>
      <w:r>
        <w:rPr>
          <w:rFonts w:ascii="Times New Roman"/>
          <w:color w:val="231F20"/>
          <w:sz w:val="23"/>
        </w:rPr>
        <w:t xml:space="preserve"> </w:t>
      </w:r>
      <w:r>
        <w:rPr>
          <w:rFonts w:ascii="Times New Roman"/>
          <w:color w:val="231F20"/>
          <w:spacing w:val="-1"/>
          <w:sz w:val="23"/>
        </w:rPr>
        <w:t>than</w:t>
      </w:r>
      <w:r>
        <w:rPr>
          <w:rFonts w:ascii="Times New Roman"/>
          <w:color w:val="231F20"/>
          <w:sz w:val="23"/>
        </w:rPr>
        <w:t xml:space="preserve"> </w:t>
      </w:r>
      <w:r>
        <w:rPr>
          <w:rFonts w:ascii="Times New Roman"/>
          <w:color w:val="231F20"/>
          <w:spacing w:val="-3"/>
          <w:sz w:val="23"/>
        </w:rPr>
        <w:t>renew</w:t>
      </w:r>
      <w:r>
        <w:rPr>
          <w:rFonts w:ascii="Times New Roman"/>
          <w:color w:val="231F20"/>
          <w:spacing w:val="-4"/>
          <w:sz w:val="23"/>
        </w:rPr>
        <w:t>a</w:t>
      </w:r>
      <w:r>
        <w:rPr>
          <w:rFonts w:ascii="Times New Roman"/>
          <w:color w:val="231F20"/>
          <w:spacing w:val="-3"/>
          <w:sz w:val="23"/>
        </w:rPr>
        <w:t>b</w:t>
      </w:r>
      <w:r>
        <w:rPr>
          <w:rFonts w:ascii="Times New Roman"/>
          <w:color w:val="231F20"/>
          <w:spacing w:val="-4"/>
          <w:sz w:val="23"/>
        </w:rPr>
        <w:t>le</w:t>
      </w:r>
      <w:r>
        <w:rPr>
          <w:rFonts w:ascii="Times New Roman"/>
          <w:color w:val="231F20"/>
          <w:sz w:val="23"/>
        </w:rPr>
        <w:t xml:space="preserve"> </w:t>
      </w:r>
      <w:proofErr w:type="spellStart"/>
      <w:r>
        <w:rPr>
          <w:rFonts w:ascii="Times New Roman"/>
          <w:color w:val="231F20"/>
          <w:spacing w:val="-2"/>
          <w:sz w:val="23"/>
        </w:rPr>
        <w:t>ener</w:t>
      </w:r>
      <w:r>
        <w:rPr>
          <w:rFonts w:ascii="Times New Roman"/>
          <w:color w:val="231F20"/>
          <w:spacing w:val="-3"/>
          <w:sz w:val="23"/>
        </w:rPr>
        <w:t>gies</w:t>
      </w:r>
      <w:r w:rsidR="0018140B" w:rsidRPr="0018140B">
        <w:rPr>
          <w:rFonts w:ascii="Times New Roman"/>
          <w:b/>
          <w:color w:val="231F20"/>
          <w:spacing w:val="-2"/>
          <w:sz w:val="28"/>
        </w:rPr>
        <w:t>.X</w:t>
      </w:r>
      <w:proofErr w:type="spellEnd"/>
      <w:r w:rsidR="0018140B" w:rsidRPr="0018140B">
        <w:rPr>
          <w:rFonts w:ascii="Times New Roman"/>
          <w:b/>
          <w:color w:val="231F20"/>
          <w:spacing w:val="-2"/>
          <w:sz w:val="28"/>
        </w:rPr>
        <w:t>-</w:t>
      </w:r>
    </w:p>
    <w:p w14:paraId="358F6331" w14:textId="77777777" w:rsidR="00B64989" w:rsidRDefault="00FC35D5">
      <w:pPr>
        <w:pStyle w:val="BodyText"/>
        <w:spacing w:line="254" w:lineRule="auto"/>
        <w:ind w:left="344" w:right="1439"/>
        <w:rPr>
          <w:rFonts w:cs="Times New Roman"/>
        </w:rPr>
      </w:pPr>
      <w:r>
        <w:rPr>
          <w:color w:val="231F20"/>
          <w:spacing w:val="-2"/>
        </w:rPr>
        <w:t>In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addition</w:t>
      </w:r>
      <w:r>
        <w:rPr>
          <w:color w:val="231F20"/>
          <w:spacing w:val="1"/>
        </w:rPr>
        <w:t xml:space="preserve"> </w:t>
      </w:r>
      <w:r>
        <w:rPr>
          <w:color w:val="231F20"/>
          <w:spacing w:val="-1"/>
        </w:rPr>
        <w:t>to</w:t>
      </w:r>
      <w:r>
        <w:rPr>
          <w:color w:val="231F20"/>
        </w:rPr>
        <w:t xml:space="preserve"> </w:t>
      </w:r>
      <w:r>
        <w:rPr>
          <w:color w:val="231F20"/>
          <w:spacing w:val="-2"/>
        </w:rPr>
        <w:t>its</w:t>
      </w:r>
      <w:r>
        <w:rPr>
          <w:color w:val="231F20"/>
          <w:spacing w:val="1"/>
        </w:rPr>
        <w:t xml:space="preserve"> </w:t>
      </w:r>
      <w:r>
        <w:rPr>
          <w:color w:val="231F20"/>
          <w:spacing w:val="-2"/>
        </w:rPr>
        <w:t>known</w:t>
      </w:r>
      <w:r>
        <w:rPr>
          <w:color w:val="231F20"/>
        </w:rPr>
        <w:t xml:space="preserve"> risks,</w:t>
      </w:r>
      <w:r>
        <w:rPr>
          <w:color w:val="231F20"/>
          <w:spacing w:val="-7"/>
        </w:rPr>
        <w:t xml:space="preserve"> </w:t>
      </w:r>
      <w:r>
        <w:rPr>
          <w:color w:val="231F20"/>
          <w:spacing w:val="-2"/>
        </w:rPr>
        <w:t>ther</w:t>
      </w:r>
      <w:r>
        <w:rPr>
          <w:color w:val="231F20"/>
          <w:spacing w:val="-3"/>
        </w:rPr>
        <w:t>e</w:t>
      </w:r>
      <w:r>
        <w:rPr>
          <w:color w:val="231F20"/>
        </w:rPr>
        <w:t xml:space="preserve"> </w:t>
      </w:r>
      <w:r>
        <w:rPr>
          <w:color w:val="231F20"/>
          <w:spacing w:val="-2"/>
        </w:rPr>
        <w:t>is</w:t>
      </w:r>
      <w:r>
        <w:rPr>
          <w:color w:val="231F20"/>
          <w:spacing w:val="1"/>
        </w:rPr>
        <w:t xml:space="preserve"> </w:t>
      </w:r>
      <w:r>
        <w:rPr>
          <w:color w:val="231F20"/>
          <w:spacing w:val="-2"/>
        </w:rPr>
        <w:t>still</w:t>
      </w:r>
      <w:r>
        <w:rPr>
          <w:color w:val="231F20"/>
          <w:spacing w:val="29"/>
          <w:w w:val="93"/>
        </w:rPr>
        <w:t xml:space="preserve"> </w:t>
      </w:r>
      <w:r>
        <w:rPr>
          <w:color w:val="231F20"/>
          <w:spacing w:val="-1"/>
        </w:rPr>
        <w:t>no</w:t>
      </w:r>
      <w:r>
        <w:rPr>
          <w:color w:val="231F20"/>
          <w:spacing w:val="-5"/>
        </w:rPr>
        <w:t xml:space="preserve"> </w:t>
      </w:r>
      <w:r>
        <w:rPr>
          <w:color w:val="231F20"/>
          <w:spacing w:val="-3"/>
        </w:rPr>
        <w:t>safe</w:t>
      </w:r>
      <w:r>
        <w:rPr>
          <w:color w:val="231F20"/>
          <w:spacing w:val="-4"/>
        </w:rPr>
        <w:t xml:space="preserve"> </w:t>
      </w:r>
      <w:r>
        <w:rPr>
          <w:color w:val="231F20"/>
          <w:spacing w:val="-1"/>
        </w:rPr>
        <w:t>or</w:t>
      </w:r>
      <w:r>
        <w:rPr>
          <w:color w:val="231F20"/>
          <w:spacing w:val="-5"/>
        </w:rPr>
        <w:t xml:space="preserve"> </w:t>
      </w:r>
      <w:r>
        <w:rPr>
          <w:color w:val="231F20"/>
          <w:spacing w:val="-3"/>
        </w:rPr>
        <w:t>aff</w:t>
      </w:r>
      <w:r>
        <w:rPr>
          <w:color w:val="231F20"/>
          <w:spacing w:val="-2"/>
        </w:rPr>
        <w:t>ordab</w:t>
      </w:r>
      <w:r>
        <w:rPr>
          <w:color w:val="231F20"/>
          <w:spacing w:val="-3"/>
        </w:rPr>
        <w:t>le</w:t>
      </w:r>
      <w:r>
        <w:rPr>
          <w:color w:val="231F20"/>
          <w:spacing w:val="-4"/>
        </w:rPr>
        <w:t xml:space="preserve"> </w:t>
      </w:r>
      <w:r>
        <w:rPr>
          <w:color w:val="231F20"/>
          <w:spacing w:val="-5"/>
        </w:rPr>
        <w:t>w</w:t>
      </w:r>
      <w:r>
        <w:rPr>
          <w:color w:val="231F20"/>
          <w:spacing w:val="-6"/>
        </w:rPr>
        <w:t>ay</w:t>
      </w:r>
      <w:r>
        <w:rPr>
          <w:color w:val="231F20"/>
          <w:spacing w:val="-5"/>
        </w:rPr>
        <w:t xml:space="preserve"> </w:t>
      </w:r>
      <w:r>
        <w:rPr>
          <w:color w:val="231F20"/>
          <w:spacing w:val="-2"/>
        </w:rPr>
        <w:t>of</w:t>
      </w:r>
      <w:r>
        <w:rPr>
          <w:color w:val="231F20"/>
          <w:spacing w:val="-4"/>
        </w:rPr>
        <w:t xml:space="preserve"> </w:t>
      </w:r>
      <w:r>
        <w:rPr>
          <w:color w:val="231F20"/>
          <w:spacing w:val="-1"/>
        </w:rPr>
        <w:t>disposing</w:t>
      </w:r>
      <w:r>
        <w:rPr>
          <w:color w:val="231F20"/>
          <w:spacing w:val="-5"/>
        </w:rPr>
        <w:t xml:space="preserve"> </w:t>
      </w:r>
      <w:r>
        <w:rPr>
          <w:color w:val="231F20"/>
          <w:spacing w:val="-2"/>
        </w:rPr>
        <w:t>of</w:t>
      </w:r>
      <w:r>
        <w:rPr>
          <w:color w:val="231F20"/>
          <w:spacing w:val="27"/>
          <w:w w:val="97"/>
        </w:rPr>
        <w:t xml:space="preserve"> </w:t>
      </w:r>
      <w:r>
        <w:rPr>
          <w:color w:val="231F20"/>
          <w:spacing w:val="-2"/>
        </w:rPr>
        <w:t>n</w:t>
      </w:r>
      <w:r>
        <w:rPr>
          <w:color w:val="231F20"/>
          <w:spacing w:val="-3"/>
        </w:rPr>
        <w:t>uclear</w:t>
      </w:r>
      <w:r>
        <w:rPr>
          <w:color w:val="231F20"/>
          <w:spacing w:val="-22"/>
        </w:rPr>
        <w:t xml:space="preserve"> </w:t>
      </w:r>
      <w:proofErr w:type="spellStart"/>
      <w:proofErr w:type="gramStart"/>
      <w:r>
        <w:rPr>
          <w:color w:val="231F20"/>
          <w:spacing w:val="-2"/>
        </w:rPr>
        <w:t>w</w:t>
      </w:r>
      <w:r>
        <w:rPr>
          <w:color w:val="231F20"/>
          <w:spacing w:val="-3"/>
        </w:rPr>
        <w:t>aste</w:t>
      </w:r>
      <w:r w:rsidR="0018140B" w:rsidRPr="0018140B">
        <w:rPr>
          <w:b/>
          <w:color w:val="231F20"/>
          <w:spacing w:val="-2"/>
          <w:sz w:val="28"/>
        </w:rPr>
        <w:t>.X</w:t>
      </w:r>
      <w:proofErr w:type="spellEnd"/>
      <w:proofErr w:type="gramEnd"/>
      <w:r w:rsidR="0018140B" w:rsidRPr="0018140B">
        <w:rPr>
          <w:b/>
          <w:color w:val="231F20"/>
          <w:spacing w:val="-2"/>
          <w:sz w:val="28"/>
        </w:rPr>
        <w:t>-</w:t>
      </w:r>
    </w:p>
    <w:p w14:paraId="58DD1B60" w14:textId="77777777" w:rsidR="00B64989" w:rsidRDefault="00B64989">
      <w:pPr>
        <w:spacing w:line="254" w:lineRule="auto"/>
        <w:rPr>
          <w:rFonts w:ascii="Times New Roman" w:eastAsia="Times New Roman" w:hAnsi="Times New Roman" w:cs="Times New Roman"/>
        </w:rPr>
        <w:sectPr w:rsidR="00B64989">
          <w:type w:val="continuous"/>
          <w:pgSz w:w="11320" w:h="14160"/>
          <w:pgMar w:top="0" w:right="0" w:bottom="0" w:left="0" w:header="720" w:footer="720" w:gutter="0"/>
          <w:cols w:num="2" w:space="720" w:equalWidth="0">
            <w:col w:w="5474" w:space="40"/>
            <w:col w:w="5806"/>
          </w:cols>
        </w:sectPr>
      </w:pPr>
    </w:p>
    <w:p w14:paraId="35702424" w14:textId="77777777" w:rsidR="00B64989" w:rsidRDefault="00B64989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2A2752FE" w14:textId="4A1F0BA3" w:rsidR="00B64989" w:rsidRDefault="006A5B53">
      <w:pPr>
        <w:spacing w:before="1"/>
        <w:rPr>
          <w:rFonts w:ascii="Times New Roman" w:eastAsia="Times New Roman" w:hAnsi="Times New Roman" w:cs="Times New Roman"/>
        </w:rPr>
      </w:pPr>
      <w:r>
        <w:pict w14:anchorId="6D38A759">
          <v:group id="_x0000_s1046" style="position:absolute;margin-left:60.5pt;margin-top:3.5pt;width:439.4pt;height:291.25pt;z-index:-50728;mso-position-horizontal-relative:page" coordorigin="1294,-107" coordsize="8788,5825">
            <v:shape id="_x0000_s1047" style="position:absolute;left:1294;top:-107;width:8788;height:5825" coordorigin="1294,-107" coordsize="8788,5825" path="m1294,-107l10082,-107,10082,5717,1294,5717,1294,-107xe" fillcolor="#eaf1e2" stroked="f">
              <v:path arrowok="t"/>
            </v:shape>
            <w10:wrap anchorx="page"/>
          </v:group>
        </w:pict>
      </w:r>
    </w:p>
    <w:p w14:paraId="41A7B2EA" w14:textId="07FB2DF7" w:rsidR="00B64989" w:rsidRDefault="00FC35D5">
      <w:pPr>
        <w:pStyle w:val="Heading6"/>
        <w:rPr>
          <w:i w:val="0"/>
        </w:rPr>
      </w:pPr>
      <w:r>
        <w:rPr>
          <w:color w:val="231F20"/>
          <w:spacing w:val="-6"/>
          <w:w w:val="95"/>
        </w:rPr>
        <w:t>P</w:t>
      </w:r>
      <w:r>
        <w:rPr>
          <w:color w:val="231F20"/>
          <w:spacing w:val="-4"/>
          <w:w w:val="95"/>
        </w:rPr>
        <w:t>eak</w:t>
      </w:r>
      <w:r>
        <w:rPr>
          <w:color w:val="231F20"/>
          <w:spacing w:val="-36"/>
          <w:w w:val="95"/>
        </w:rPr>
        <w:t xml:space="preserve"> </w:t>
      </w:r>
      <w:r>
        <w:rPr>
          <w:color w:val="231F20"/>
          <w:w w:val="95"/>
        </w:rPr>
        <w:t>oil</w:t>
      </w:r>
      <w:r>
        <w:rPr>
          <w:color w:val="231F20"/>
          <w:spacing w:val="-36"/>
          <w:w w:val="95"/>
        </w:rPr>
        <w:t xml:space="preserve"> </w:t>
      </w:r>
      <w:r>
        <w:rPr>
          <w:color w:val="231F20"/>
          <w:w w:val="95"/>
        </w:rPr>
        <w:t>–</w:t>
      </w:r>
      <w:r>
        <w:rPr>
          <w:color w:val="231F20"/>
          <w:spacing w:val="-35"/>
          <w:w w:val="95"/>
        </w:rPr>
        <w:t xml:space="preserve"> </w:t>
      </w:r>
      <w:r>
        <w:rPr>
          <w:color w:val="231F20"/>
          <w:w w:val="95"/>
        </w:rPr>
        <w:t>dwindling</w:t>
      </w:r>
      <w:r>
        <w:rPr>
          <w:color w:val="231F20"/>
          <w:spacing w:val="-36"/>
          <w:w w:val="95"/>
        </w:rPr>
        <w:t xml:space="preserve"> </w:t>
      </w:r>
      <w:r>
        <w:rPr>
          <w:color w:val="231F20"/>
          <w:w w:val="95"/>
        </w:rPr>
        <w:t>supplies</w:t>
      </w:r>
    </w:p>
    <w:p w14:paraId="59879046" w14:textId="6DE45208" w:rsidR="00B64989" w:rsidRDefault="00B64989">
      <w:pPr>
        <w:spacing w:before="7"/>
        <w:rPr>
          <w:rFonts w:ascii="Times New Roman" w:eastAsia="Times New Roman" w:hAnsi="Times New Roman" w:cs="Times New Roman"/>
          <w:i/>
          <w:sz w:val="25"/>
          <w:szCs w:val="25"/>
        </w:rPr>
      </w:pPr>
    </w:p>
    <w:p w14:paraId="40B6C265" w14:textId="77777777" w:rsidR="00B64989" w:rsidRDefault="00FC35D5">
      <w:pPr>
        <w:ind w:left="1534"/>
        <w:rPr>
          <w:rFonts w:ascii="Times New Roman" w:eastAsia="Times New Roman" w:hAnsi="Times New Roman" w:cs="Times New Roman"/>
        </w:rPr>
      </w:pPr>
      <w:r>
        <w:rPr>
          <w:rFonts w:ascii="Times New Roman"/>
          <w:color w:val="231F20"/>
        </w:rPr>
        <w:t>Oil</w:t>
      </w:r>
      <w:r>
        <w:rPr>
          <w:rFonts w:ascii="Times New Roman"/>
          <w:color w:val="231F20"/>
          <w:spacing w:val="-3"/>
        </w:rPr>
        <w:t xml:space="preserve"> </w:t>
      </w:r>
      <w:r>
        <w:rPr>
          <w:rFonts w:ascii="Times New Roman"/>
          <w:color w:val="231F20"/>
        </w:rPr>
        <w:t>is</w:t>
      </w:r>
      <w:r>
        <w:rPr>
          <w:rFonts w:ascii="Times New Roman"/>
          <w:color w:val="231F20"/>
          <w:spacing w:val="-2"/>
        </w:rPr>
        <w:t xml:space="preserve"> </w:t>
      </w:r>
      <w:r>
        <w:rPr>
          <w:rFonts w:ascii="Times New Roman"/>
          <w:color w:val="231F20"/>
        </w:rPr>
        <w:t>a</w:t>
      </w:r>
      <w:r>
        <w:rPr>
          <w:rFonts w:ascii="Times New Roman"/>
          <w:color w:val="231F20"/>
          <w:spacing w:val="-2"/>
        </w:rPr>
        <w:t xml:space="preserve"> </w:t>
      </w:r>
      <w:r>
        <w:rPr>
          <w:rFonts w:ascii="Times New Roman"/>
          <w:color w:val="231F20"/>
          <w:spacing w:val="1"/>
        </w:rPr>
        <w:t>finite</w:t>
      </w:r>
      <w:r>
        <w:rPr>
          <w:rFonts w:ascii="Times New Roman"/>
          <w:color w:val="231F20"/>
          <w:spacing w:val="-2"/>
        </w:rPr>
        <w:t xml:space="preserve"> </w:t>
      </w:r>
      <w:r>
        <w:rPr>
          <w:rFonts w:ascii="Times New Roman"/>
          <w:color w:val="231F20"/>
          <w:spacing w:val="-1"/>
        </w:rPr>
        <w:t>resource;</w:t>
      </w:r>
      <w:r>
        <w:rPr>
          <w:rFonts w:ascii="Times New Roman"/>
          <w:color w:val="231F20"/>
          <w:spacing w:val="-2"/>
        </w:rPr>
        <w:t xml:space="preserve"> </w:t>
      </w:r>
      <w:r>
        <w:rPr>
          <w:rFonts w:ascii="Times New Roman"/>
          <w:color w:val="231F20"/>
          <w:spacing w:val="-1"/>
        </w:rPr>
        <w:t>there</w:t>
      </w:r>
      <w:r>
        <w:rPr>
          <w:rFonts w:ascii="Times New Roman"/>
          <w:color w:val="231F20"/>
          <w:spacing w:val="-2"/>
        </w:rPr>
        <w:t xml:space="preserve"> </w:t>
      </w:r>
      <w:r>
        <w:rPr>
          <w:rFonts w:ascii="Times New Roman"/>
          <w:color w:val="231F20"/>
        </w:rPr>
        <w:t>is</w:t>
      </w:r>
      <w:r>
        <w:rPr>
          <w:rFonts w:ascii="Times New Roman"/>
          <w:color w:val="231F20"/>
          <w:spacing w:val="-2"/>
        </w:rPr>
        <w:t xml:space="preserve"> </w:t>
      </w:r>
      <w:r>
        <w:rPr>
          <w:rFonts w:ascii="Times New Roman"/>
          <w:color w:val="231F20"/>
          <w:spacing w:val="1"/>
        </w:rPr>
        <w:t>only</w:t>
      </w:r>
      <w:r>
        <w:rPr>
          <w:rFonts w:ascii="Times New Roman"/>
          <w:color w:val="231F20"/>
          <w:spacing w:val="-2"/>
        </w:rPr>
        <w:t xml:space="preserve"> </w:t>
      </w:r>
      <w:r>
        <w:rPr>
          <w:rFonts w:ascii="Times New Roman"/>
          <w:color w:val="231F20"/>
        </w:rPr>
        <w:t>so</w:t>
      </w:r>
      <w:r>
        <w:rPr>
          <w:rFonts w:ascii="Times New Roman"/>
          <w:color w:val="231F20"/>
          <w:spacing w:val="-2"/>
        </w:rPr>
        <w:t xml:space="preserve"> </w:t>
      </w:r>
      <w:r>
        <w:rPr>
          <w:rFonts w:ascii="Times New Roman"/>
          <w:color w:val="231F20"/>
        </w:rPr>
        <w:t>much</w:t>
      </w:r>
      <w:r>
        <w:rPr>
          <w:rFonts w:ascii="Times New Roman"/>
          <w:color w:val="231F20"/>
          <w:spacing w:val="-3"/>
        </w:rPr>
        <w:t xml:space="preserve"> </w:t>
      </w:r>
      <w:r>
        <w:rPr>
          <w:rFonts w:ascii="Times New Roman"/>
          <w:color w:val="231F20"/>
        </w:rPr>
        <w:t>in</w:t>
      </w:r>
      <w:r>
        <w:rPr>
          <w:rFonts w:ascii="Times New Roman"/>
          <w:color w:val="231F20"/>
          <w:spacing w:val="-2"/>
        </w:rPr>
        <w:t xml:space="preserve"> </w:t>
      </w:r>
      <w:r>
        <w:rPr>
          <w:rFonts w:ascii="Times New Roman"/>
          <w:color w:val="231F20"/>
        </w:rPr>
        <w:t>the</w:t>
      </w:r>
      <w:r>
        <w:rPr>
          <w:rFonts w:ascii="Times New Roman"/>
          <w:color w:val="231F20"/>
          <w:spacing w:val="-2"/>
        </w:rPr>
        <w:t xml:space="preserve"> </w:t>
      </w:r>
      <w:proofErr w:type="spellStart"/>
      <w:proofErr w:type="gramStart"/>
      <w:r>
        <w:rPr>
          <w:rFonts w:ascii="Times New Roman"/>
          <w:color w:val="231F20"/>
        </w:rPr>
        <w:t>ground</w:t>
      </w:r>
      <w:r w:rsidR="0018140B" w:rsidRPr="0018140B">
        <w:rPr>
          <w:rFonts w:ascii="Times New Roman"/>
          <w:b/>
          <w:color w:val="231F20"/>
          <w:sz w:val="28"/>
        </w:rPr>
        <w:t>.X</w:t>
      </w:r>
      <w:proofErr w:type="spellEnd"/>
      <w:proofErr w:type="gramEnd"/>
      <w:r w:rsidR="0018140B" w:rsidRPr="0018140B">
        <w:rPr>
          <w:rFonts w:ascii="Times New Roman"/>
          <w:b/>
          <w:color w:val="231F20"/>
          <w:sz w:val="28"/>
        </w:rPr>
        <w:t>-</w:t>
      </w:r>
      <w:r>
        <w:rPr>
          <w:rFonts w:ascii="Times New Roman"/>
          <w:color w:val="231F20"/>
          <w:spacing w:val="-2"/>
        </w:rPr>
        <w:t xml:space="preserve"> </w:t>
      </w:r>
      <w:r>
        <w:rPr>
          <w:rFonts w:ascii="Times New Roman"/>
          <w:color w:val="231F20"/>
        </w:rPr>
        <w:t>One</w:t>
      </w:r>
      <w:r>
        <w:rPr>
          <w:rFonts w:ascii="Times New Roman"/>
          <w:color w:val="231F20"/>
          <w:spacing w:val="-2"/>
        </w:rPr>
        <w:t xml:space="preserve"> </w:t>
      </w:r>
      <w:r>
        <w:rPr>
          <w:rFonts w:ascii="Times New Roman"/>
          <w:color w:val="231F20"/>
          <w:spacing w:val="1"/>
        </w:rPr>
        <w:t>day</w:t>
      </w:r>
      <w:r>
        <w:rPr>
          <w:rFonts w:ascii="Times New Roman"/>
          <w:color w:val="231F20"/>
          <w:spacing w:val="-2"/>
        </w:rPr>
        <w:t xml:space="preserve"> </w:t>
      </w:r>
      <w:r>
        <w:rPr>
          <w:rFonts w:ascii="Times New Roman"/>
          <w:color w:val="231F20"/>
        </w:rPr>
        <w:t>it</w:t>
      </w:r>
      <w:r>
        <w:rPr>
          <w:rFonts w:ascii="Times New Roman"/>
          <w:color w:val="231F20"/>
          <w:spacing w:val="-2"/>
        </w:rPr>
        <w:t xml:space="preserve"> </w:t>
      </w:r>
      <w:r>
        <w:rPr>
          <w:rFonts w:ascii="Times New Roman"/>
          <w:color w:val="231F20"/>
        </w:rPr>
        <w:t>will</w:t>
      </w:r>
      <w:r>
        <w:rPr>
          <w:rFonts w:ascii="Times New Roman"/>
          <w:color w:val="231F20"/>
          <w:spacing w:val="-2"/>
        </w:rPr>
        <w:t xml:space="preserve"> </w:t>
      </w:r>
      <w:r>
        <w:rPr>
          <w:rFonts w:ascii="Times New Roman"/>
          <w:color w:val="231F20"/>
        </w:rPr>
        <w:t>run</w:t>
      </w:r>
      <w:r>
        <w:rPr>
          <w:rFonts w:ascii="Times New Roman"/>
          <w:color w:val="231F20"/>
          <w:spacing w:val="-2"/>
        </w:rPr>
        <w:t xml:space="preserve"> </w:t>
      </w:r>
      <w:proofErr w:type="spellStart"/>
      <w:r>
        <w:rPr>
          <w:rFonts w:ascii="Times New Roman"/>
          <w:color w:val="231F20"/>
        </w:rPr>
        <w:t>out</w:t>
      </w:r>
      <w:r w:rsidR="0018140B" w:rsidRPr="0018140B">
        <w:rPr>
          <w:rFonts w:ascii="Times New Roman"/>
          <w:b/>
          <w:color w:val="231F20"/>
          <w:sz w:val="28"/>
        </w:rPr>
        <w:t>.X</w:t>
      </w:r>
      <w:proofErr w:type="spellEnd"/>
      <w:r w:rsidR="0018140B" w:rsidRPr="0018140B">
        <w:rPr>
          <w:rFonts w:ascii="Times New Roman"/>
          <w:b/>
          <w:color w:val="231F20"/>
          <w:sz w:val="28"/>
        </w:rPr>
        <w:t>-</w:t>
      </w:r>
    </w:p>
    <w:p w14:paraId="3E4C64EC" w14:textId="77777777" w:rsidR="00B64989" w:rsidRDefault="00FC35D5">
      <w:pPr>
        <w:spacing w:before="27" w:line="265" w:lineRule="auto"/>
        <w:ind w:left="1534" w:right="1583"/>
        <w:rPr>
          <w:rFonts w:ascii="Times New Roman" w:eastAsia="Times New Roman" w:hAnsi="Times New Roman" w:cs="Times New Roman"/>
        </w:rPr>
      </w:pPr>
      <w:r>
        <w:rPr>
          <w:rFonts w:ascii="Times New Roman"/>
          <w:color w:val="231F20"/>
        </w:rPr>
        <w:t>But</w:t>
      </w:r>
      <w:r>
        <w:rPr>
          <w:rFonts w:ascii="Times New Roman"/>
          <w:color w:val="231F20"/>
          <w:spacing w:val="2"/>
        </w:rPr>
        <w:t xml:space="preserve"> </w:t>
      </w:r>
      <w:r>
        <w:rPr>
          <w:rFonts w:ascii="Times New Roman"/>
          <w:color w:val="231F20"/>
        </w:rPr>
        <w:t>our</w:t>
      </w:r>
      <w:r>
        <w:rPr>
          <w:rFonts w:ascii="Times New Roman"/>
          <w:color w:val="231F20"/>
          <w:spacing w:val="2"/>
        </w:rPr>
        <w:t xml:space="preserve"> </w:t>
      </w:r>
      <w:r>
        <w:rPr>
          <w:rFonts w:ascii="Times New Roman"/>
          <w:color w:val="231F20"/>
          <w:spacing w:val="-1"/>
        </w:rPr>
        <w:t>problems</w:t>
      </w:r>
      <w:r>
        <w:rPr>
          <w:rFonts w:ascii="Times New Roman"/>
          <w:color w:val="231F20"/>
          <w:spacing w:val="3"/>
        </w:rPr>
        <w:t xml:space="preserve"> </w:t>
      </w:r>
      <w:r>
        <w:rPr>
          <w:rFonts w:ascii="Times New Roman"/>
          <w:color w:val="231F20"/>
        </w:rPr>
        <w:t>begin</w:t>
      </w:r>
      <w:r>
        <w:rPr>
          <w:rFonts w:ascii="Times New Roman"/>
          <w:color w:val="231F20"/>
          <w:spacing w:val="2"/>
        </w:rPr>
        <w:t xml:space="preserve"> </w:t>
      </w:r>
      <w:r>
        <w:rPr>
          <w:rFonts w:ascii="Times New Roman"/>
          <w:color w:val="231F20"/>
        </w:rPr>
        <w:t>long</w:t>
      </w:r>
      <w:r>
        <w:rPr>
          <w:rFonts w:ascii="Times New Roman"/>
          <w:color w:val="231F20"/>
          <w:spacing w:val="3"/>
        </w:rPr>
        <w:t xml:space="preserve"> </w:t>
      </w:r>
      <w:r>
        <w:rPr>
          <w:rFonts w:ascii="Times New Roman"/>
          <w:color w:val="231F20"/>
          <w:spacing w:val="-2"/>
        </w:rPr>
        <w:t>bef</w:t>
      </w:r>
      <w:r>
        <w:rPr>
          <w:rFonts w:ascii="Times New Roman"/>
          <w:color w:val="231F20"/>
          <w:spacing w:val="-1"/>
        </w:rPr>
        <w:t>ore</w:t>
      </w:r>
      <w:r>
        <w:rPr>
          <w:rFonts w:ascii="Times New Roman"/>
          <w:color w:val="231F20"/>
          <w:spacing w:val="2"/>
        </w:rPr>
        <w:t xml:space="preserve"> </w:t>
      </w:r>
      <w:proofErr w:type="spellStart"/>
      <w:proofErr w:type="gramStart"/>
      <w:r>
        <w:rPr>
          <w:rFonts w:ascii="Times New Roman"/>
          <w:color w:val="231F20"/>
        </w:rPr>
        <w:t>then</w:t>
      </w:r>
      <w:r w:rsidR="0018140B" w:rsidRPr="0018140B">
        <w:rPr>
          <w:rFonts w:ascii="Times New Roman"/>
          <w:b/>
          <w:color w:val="231F20"/>
          <w:sz w:val="28"/>
        </w:rPr>
        <w:t>.X</w:t>
      </w:r>
      <w:proofErr w:type="spellEnd"/>
      <w:proofErr w:type="gramEnd"/>
      <w:r w:rsidR="0018140B" w:rsidRPr="0018140B">
        <w:rPr>
          <w:rFonts w:ascii="Times New Roman"/>
          <w:b/>
          <w:color w:val="231F20"/>
          <w:sz w:val="28"/>
        </w:rPr>
        <w:t>-</w:t>
      </w:r>
      <w:r>
        <w:rPr>
          <w:rFonts w:ascii="Times New Roman"/>
          <w:color w:val="231F20"/>
          <w:spacing w:val="2"/>
        </w:rPr>
        <w:t xml:space="preserve"> </w:t>
      </w:r>
      <w:r>
        <w:rPr>
          <w:rFonts w:ascii="Times New Roman"/>
          <w:color w:val="231F20"/>
        </w:rPr>
        <w:t>The</w:t>
      </w:r>
      <w:r>
        <w:rPr>
          <w:rFonts w:ascii="Times New Roman"/>
          <w:color w:val="231F20"/>
          <w:spacing w:val="3"/>
        </w:rPr>
        <w:t xml:space="preserve"> </w:t>
      </w:r>
      <w:r>
        <w:rPr>
          <w:rFonts w:ascii="Times New Roman"/>
          <w:color w:val="231F20"/>
        </w:rPr>
        <w:t>global</w:t>
      </w:r>
      <w:r>
        <w:rPr>
          <w:rFonts w:ascii="Times New Roman"/>
          <w:color w:val="231F20"/>
          <w:spacing w:val="2"/>
        </w:rPr>
        <w:t xml:space="preserve"> </w:t>
      </w:r>
      <w:r>
        <w:rPr>
          <w:rFonts w:ascii="Times New Roman"/>
          <w:color w:val="231F20"/>
        </w:rPr>
        <w:t>rate</w:t>
      </w:r>
      <w:r>
        <w:rPr>
          <w:rFonts w:ascii="Times New Roman"/>
          <w:color w:val="231F20"/>
          <w:spacing w:val="3"/>
        </w:rPr>
        <w:t xml:space="preserve"> </w:t>
      </w:r>
      <w:r>
        <w:rPr>
          <w:rFonts w:ascii="Times New Roman"/>
          <w:color w:val="231F20"/>
        </w:rPr>
        <w:t>of</w:t>
      </w:r>
      <w:r>
        <w:rPr>
          <w:rFonts w:ascii="Times New Roman"/>
          <w:color w:val="231F20"/>
          <w:spacing w:val="23"/>
        </w:rPr>
        <w:t xml:space="preserve"> </w:t>
      </w:r>
      <w:r>
        <w:rPr>
          <w:rFonts w:ascii="Times New Roman"/>
          <w:color w:val="231F20"/>
        </w:rPr>
        <w:t>oil</w:t>
      </w:r>
      <w:r>
        <w:rPr>
          <w:rFonts w:ascii="Times New Roman"/>
          <w:color w:val="231F20"/>
          <w:spacing w:val="2"/>
        </w:rPr>
        <w:t xml:space="preserve"> </w:t>
      </w:r>
      <w:r>
        <w:rPr>
          <w:rFonts w:ascii="Times New Roman"/>
          <w:color w:val="231F20"/>
          <w:spacing w:val="-1"/>
        </w:rPr>
        <w:t>production</w:t>
      </w:r>
      <w:r>
        <w:rPr>
          <w:rFonts w:ascii="Times New Roman"/>
          <w:color w:val="231F20"/>
          <w:spacing w:val="3"/>
        </w:rPr>
        <w:t xml:space="preserve"> </w:t>
      </w:r>
      <w:r>
        <w:rPr>
          <w:rFonts w:ascii="Times New Roman"/>
          <w:color w:val="231F20"/>
        </w:rPr>
        <w:t>is</w:t>
      </w:r>
      <w:r>
        <w:rPr>
          <w:rFonts w:ascii="Times New Roman"/>
          <w:color w:val="231F20"/>
          <w:spacing w:val="2"/>
        </w:rPr>
        <w:t xml:space="preserve"> </w:t>
      </w:r>
      <w:r>
        <w:rPr>
          <w:rFonts w:ascii="Times New Roman"/>
          <w:color w:val="231F20"/>
        </w:rPr>
        <w:t>about</w:t>
      </w:r>
      <w:r>
        <w:rPr>
          <w:rFonts w:ascii="Times New Roman"/>
          <w:color w:val="231F20"/>
          <w:spacing w:val="3"/>
        </w:rPr>
        <w:t xml:space="preserve"> </w:t>
      </w:r>
      <w:r>
        <w:rPr>
          <w:rFonts w:ascii="Times New Roman"/>
          <w:color w:val="231F20"/>
        </w:rPr>
        <w:t>to</w:t>
      </w:r>
      <w:r>
        <w:rPr>
          <w:rFonts w:ascii="Times New Roman"/>
          <w:color w:val="231F20"/>
          <w:spacing w:val="2"/>
        </w:rPr>
        <w:t xml:space="preserve"> </w:t>
      </w:r>
      <w:r>
        <w:rPr>
          <w:rFonts w:ascii="Times New Roman"/>
          <w:color w:val="231F20"/>
          <w:spacing w:val="-1"/>
        </w:rPr>
        <w:t>reach</w:t>
      </w:r>
      <w:r>
        <w:rPr>
          <w:rFonts w:ascii="Times New Roman"/>
          <w:color w:val="231F20"/>
          <w:spacing w:val="39"/>
        </w:rPr>
        <w:t xml:space="preserve"> </w:t>
      </w:r>
      <w:r>
        <w:rPr>
          <w:rFonts w:ascii="Times New Roman"/>
          <w:color w:val="231F20"/>
        </w:rPr>
        <w:t>a</w:t>
      </w:r>
      <w:r>
        <w:rPr>
          <w:rFonts w:ascii="Times New Roman"/>
          <w:color w:val="231F20"/>
          <w:spacing w:val="-6"/>
        </w:rPr>
        <w:t xml:space="preserve"> </w:t>
      </w:r>
      <w:r>
        <w:rPr>
          <w:rFonts w:ascii="Times New Roman"/>
          <w:color w:val="231F20"/>
        </w:rPr>
        <w:t>maximum,</w:t>
      </w:r>
      <w:r>
        <w:rPr>
          <w:rFonts w:ascii="Times New Roman"/>
          <w:color w:val="231F20"/>
          <w:spacing w:val="-5"/>
        </w:rPr>
        <w:t xml:space="preserve"> </w:t>
      </w:r>
      <w:r>
        <w:rPr>
          <w:rFonts w:ascii="Times New Roman"/>
          <w:color w:val="231F20"/>
        </w:rPr>
        <w:t>stay</w:t>
      </w:r>
      <w:r>
        <w:rPr>
          <w:rFonts w:ascii="Times New Roman"/>
          <w:color w:val="231F20"/>
          <w:spacing w:val="-5"/>
        </w:rPr>
        <w:t xml:space="preserve"> </w:t>
      </w:r>
      <w:r>
        <w:rPr>
          <w:rFonts w:ascii="Times New Roman"/>
          <w:color w:val="231F20"/>
        </w:rPr>
        <w:t>constant</w:t>
      </w:r>
      <w:r>
        <w:rPr>
          <w:rFonts w:ascii="Times New Roman"/>
          <w:color w:val="231F20"/>
          <w:spacing w:val="-6"/>
        </w:rPr>
        <w:t xml:space="preserve"> </w:t>
      </w:r>
      <w:r>
        <w:rPr>
          <w:rFonts w:ascii="Times New Roman"/>
          <w:color w:val="231F20"/>
          <w:spacing w:val="1"/>
        </w:rPr>
        <w:t>f</w:t>
      </w:r>
      <w:r>
        <w:rPr>
          <w:rFonts w:ascii="Times New Roman"/>
          <w:color w:val="231F20"/>
        </w:rPr>
        <w:t>or</w:t>
      </w:r>
      <w:r>
        <w:rPr>
          <w:rFonts w:ascii="Times New Roman"/>
          <w:color w:val="231F20"/>
          <w:spacing w:val="-5"/>
        </w:rPr>
        <w:t xml:space="preserve"> </w:t>
      </w:r>
      <w:r>
        <w:rPr>
          <w:rFonts w:ascii="Times New Roman"/>
          <w:color w:val="231F20"/>
        </w:rPr>
        <w:t>a</w:t>
      </w:r>
      <w:r>
        <w:rPr>
          <w:rFonts w:ascii="Times New Roman"/>
          <w:color w:val="231F20"/>
          <w:spacing w:val="-5"/>
        </w:rPr>
        <w:t xml:space="preserve"> </w:t>
      </w:r>
      <w:r>
        <w:rPr>
          <w:rFonts w:ascii="Times New Roman"/>
          <w:color w:val="231F20"/>
        </w:rPr>
        <w:t>number</w:t>
      </w:r>
      <w:r>
        <w:rPr>
          <w:rFonts w:ascii="Times New Roman"/>
          <w:color w:val="231F20"/>
          <w:spacing w:val="-6"/>
        </w:rPr>
        <w:t xml:space="preserve"> </w:t>
      </w:r>
      <w:r>
        <w:rPr>
          <w:rFonts w:ascii="Times New Roman"/>
          <w:color w:val="231F20"/>
        </w:rPr>
        <w:t>of</w:t>
      </w:r>
      <w:r>
        <w:rPr>
          <w:rFonts w:ascii="Times New Roman"/>
          <w:color w:val="231F20"/>
          <w:spacing w:val="13"/>
        </w:rPr>
        <w:t xml:space="preserve"> </w:t>
      </w:r>
      <w:r>
        <w:rPr>
          <w:rFonts w:ascii="Times New Roman"/>
          <w:color w:val="231F20"/>
          <w:spacing w:val="-3"/>
        </w:rPr>
        <w:t>y</w:t>
      </w:r>
      <w:r>
        <w:rPr>
          <w:rFonts w:ascii="Times New Roman"/>
          <w:color w:val="231F20"/>
          <w:spacing w:val="-2"/>
        </w:rPr>
        <w:t>ears</w:t>
      </w:r>
      <w:r>
        <w:rPr>
          <w:rFonts w:ascii="Times New Roman"/>
          <w:color w:val="231F20"/>
          <w:spacing w:val="-3"/>
        </w:rPr>
        <w:t>,</w:t>
      </w:r>
      <w:r>
        <w:rPr>
          <w:rFonts w:ascii="Times New Roman"/>
          <w:color w:val="231F20"/>
          <w:spacing w:val="-5"/>
        </w:rPr>
        <w:t xml:space="preserve"> </w:t>
      </w:r>
      <w:r>
        <w:rPr>
          <w:rFonts w:ascii="Times New Roman"/>
          <w:color w:val="231F20"/>
        </w:rPr>
        <w:t>and</w:t>
      </w:r>
      <w:r>
        <w:rPr>
          <w:rFonts w:ascii="Times New Roman"/>
          <w:color w:val="231F20"/>
          <w:spacing w:val="-6"/>
        </w:rPr>
        <w:t xml:space="preserve"> </w:t>
      </w:r>
      <w:r>
        <w:rPr>
          <w:rFonts w:ascii="Times New Roman"/>
          <w:color w:val="231F20"/>
        </w:rPr>
        <w:t>then</w:t>
      </w:r>
      <w:r>
        <w:rPr>
          <w:rFonts w:ascii="Times New Roman"/>
          <w:color w:val="231F20"/>
          <w:spacing w:val="-5"/>
        </w:rPr>
        <w:t xml:space="preserve"> </w:t>
      </w:r>
      <w:r>
        <w:rPr>
          <w:rFonts w:ascii="Times New Roman"/>
          <w:color w:val="231F20"/>
          <w:spacing w:val="1"/>
        </w:rPr>
        <w:t>gradually</w:t>
      </w:r>
      <w:r>
        <w:rPr>
          <w:rFonts w:ascii="Times New Roman"/>
          <w:color w:val="231F20"/>
          <w:spacing w:val="-5"/>
        </w:rPr>
        <w:t xml:space="preserve"> </w:t>
      </w:r>
      <w:proofErr w:type="spellStart"/>
      <w:r>
        <w:rPr>
          <w:rFonts w:ascii="Times New Roman"/>
          <w:color w:val="231F20"/>
        </w:rPr>
        <w:t>decline</w:t>
      </w:r>
      <w:r w:rsidR="0018140B" w:rsidRPr="0018140B">
        <w:rPr>
          <w:rFonts w:ascii="Times New Roman"/>
          <w:b/>
          <w:color w:val="231F20"/>
          <w:sz w:val="28"/>
        </w:rPr>
        <w:t>.X</w:t>
      </w:r>
      <w:proofErr w:type="spellEnd"/>
      <w:r w:rsidR="0018140B" w:rsidRPr="0018140B">
        <w:rPr>
          <w:rFonts w:ascii="Times New Roman"/>
          <w:b/>
          <w:color w:val="231F20"/>
          <w:sz w:val="28"/>
        </w:rPr>
        <w:t>-</w:t>
      </w:r>
      <w:r>
        <w:rPr>
          <w:rFonts w:ascii="Times New Roman"/>
          <w:color w:val="231F20"/>
          <w:spacing w:val="-6"/>
        </w:rPr>
        <w:t xml:space="preserve"> </w:t>
      </w:r>
      <w:r>
        <w:rPr>
          <w:rFonts w:ascii="Times New Roman"/>
          <w:color w:val="231F20"/>
        </w:rPr>
        <w:t>This</w:t>
      </w:r>
      <w:r>
        <w:rPr>
          <w:rFonts w:ascii="Times New Roman"/>
          <w:color w:val="231F20"/>
          <w:spacing w:val="-5"/>
        </w:rPr>
        <w:t xml:space="preserve"> </w:t>
      </w:r>
      <w:r>
        <w:rPr>
          <w:rFonts w:ascii="Times New Roman"/>
          <w:color w:val="231F20"/>
        </w:rPr>
        <w:t>peak</w:t>
      </w:r>
      <w:r>
        <w:rPr>
          <w:rFonts w:ascii="Times New Roman"/>
          <w:color w:val="231F20"/>
          <w:spacing w:val="-5"/>
        </w:rPr>
        <w:t xml:space="preserve"> </w:t>
      </w:r>
      <w:r>
        <w:rPr>
          <w:rFonts w:ascii="Times New Roman"/>
          <w:color w:val="231F20"/>
        </w:rPr>
        <w:t>and</w:t>
      </w:r>
      <w:r>
        <w:rPr>
          <w:rFonts w:ascii="Times New Roman"/>
          <w:color w:val="231F20"/>
          <w:spacing w:val="30"/>
          <w:w w:val="99"/>
        </w:rPr>
        <w:t xml:space="preserve"> </w:t>
      </w:r>
      <w:r>
        <w:rPr>
          <w:rFonts w:ascii="Times New Roman"/>
          <w:color w:val="231F20"/>
        </w:rPr>
        <w:t>decline</w:t>
      </w:r>
      <w:r>
        <w:rPr>
          <w:rFonts w:ascii="Times New Roman"/>
          <w:color w:val="231F20"/>
          <w:spacing w:val="-11"/>
        </w:rPr>
        <w:t xml:space="preserve"> </w:t>
      </w:r>
      <w:r>
        <w:rPr>
          <w:rFonts w:ascii="Times New Roman"/>
          <w:color w:val="231F20"/>
        </w:rPr>
        <w:t>in</w:t>
      </w:r>
      <w:r>
        <w:rPr>
          <w:rFonts w:ascii="Times New Roman"/>
          <w:color w:val="231F20"/>
          <w:spacing w:val="-11"/>
        </w:rPr>
        <w:t xml:space="preserve"> </w:t>
      </w:r>
      <w:r>
        <w:rPr>
          <w:rFonts w:ascii="Times New Roman"/>
          <w:color w:val="231F20"/>
        </w:rPr>
        <w:t>oil</w:t>
      </w:r>
      <w:r>
        <w:rPr>
          <w:rFonts w:ascii="Times New Roman"/>
          <w:color w:val="231F20"/>
          <w:spacing w:val="-11"/>
        </w:rPr>
        <w:t xml:space="preserve"> </w:t>
      </w:r>
      <w:r>
        <w:rPr>
          <w:rFonts w:ascii="Times New Roman"/>
          <w:color w:val="231F20"/>
          <w:spacing w:val="-1"/>
        </w:rPr>
        <w:t>production</w:t>
      </w:r>
      <w:r>
        <w:rPr>
          <w:rFonts w:ascii="Times New Roman"/>
          <w:color w:val="231F20"/>
          <w:spacing w:val="-11"/>
        </w:rPr>
        <w:t xml:space="preserve"> </w:t>
      </w:r>
      <w:r>
        <w:rPr>
          <w:rFonts w:ascii="Times New Roman"/>
          <w:color w:val="231F20"/>
        </w:rPr>
        <w:t>has</w:t>
      </w:r>
      <w:r>
        <w:rPr>
          <w:rFonts w:ascii="Times New Roman"/>
          <w:color w:val="231F20"/>
          <w:spacing w:val="-11"/>
        </w:rPr>
        <w:t xml:space="preserve"> </w:t>
      </w:r>
      <w:r>
        <w:rPr>
          <w:rFonts w:ascii="Times New Roman"/>
          <w:color w:val="231F20"/>
          <w:spacing w:val="-2"/>
        </w:rPr>
        <w:t>alr</w:t>
      </w:r>
      <w:r>
        <w:rPr>
          <w:rFonts w:ascii="Times New Roman"/>
          <w:color w:val="231F20"/>
          <w:spacing w:val="-1"/>
        </w:rPr>
        <w:t>ead</w:t>
      </w:r>
      <w:r>
        <w:rPr>
          <w:rFonts w:ascii="Times New Roman"/>
          <w:color w:val="231F20"/>
          <w:spacing w:val="-2"/>
        </w:rPr>
        <w:t>y</w:t>
      </w:r>
      <w:r>
        <w:rPr>
          <w:rFonts w:ascii="Times New Roman"/>
          <w:color w:val="231F20"/>
          <w:spacing w:val="-10"/>
        </w:rPr>
        <w:t xml:space="preserve"> </w:t>
      </w:r>
      <w:r>
        <w:rPr>
          <w:rFonts w:ascii="Times New Roman"/>
          <w:color w:val="231F20"/>
        </w:rPr>
        <w:t>happened</w:t>
      </w:r>
      <w:r>
        <w:rPr>
          <w:rFonts w:ascii="Times New Roman"/>
          <w:color w:val="231F20"/>
          <w:spacing w:val="-11"/>
        </w:rPr>
        <w:t xml:space="preserve"> </w:t>
      </w:r>
      <w:r>
        <w:rPr>
          <w:rFonts w:ascii="Times New Roman"/>
          <w:color w:val="231F20"/>
        </w:rPr>
        <w:t>on</w:t>
      </w:r>
      <w:r>
        <w:rPr>
          <w:rFonts w:ascii="Times New Roman"/>
          <w:color w:val="231F20"/>
          <w:spacing w:val="-11"/>
        </w:rPr>
        <w:t xml:space="preserve"> </w:t>
      </w:r>
      <w:r>
        <w:rPr>
          <w:rFonts w:ascii="Times New Roman"/>
          <w:color w:val="231F20"/>
        </w:rPr>
        <w:t>a</w:t>
      </w:r>
      <w:r>
        <w:rPr>
          <w:rFonts w:ascii="Times New Roman"/>
          <w:color w:val="231F20"/>
          <w:spacing w:val="-11"/>
        </w:rPr>
        <w:t xml:space="preserve"> </w:t>
      </w:r>
      <w:r>
        <w:rPr>
          <w:rFonts w:ascii="Times New Roman"/>
          <w:color w:val="231F20"/>
        </w:rPr>
        <w:t>national</w:t>
      </w:r>
      <w:r>
        <w:rPr>
          <w:rFonts w:ascii="Times New Roman"/>
          <w:color w:val="231F20"/>
          <w:spacing w:val="-11"/>
        </w:rPr>
        <w:t xml:space="preserve"> </w:t>
      </w:r>
      <w:r>
        <w:rPr>
          <w:rFonts w:ascii="Times New Roman"/>
          <w:color w:val="231F20"/>
        </w:rPr>
        <w:t>scale</w:t>
      </w:r>
      <w:r>
        <w:rPr>
          <w:rFonts w:ascii="Times New Roman"/>
          <w:color w:val="231F20"/>
          <w:spacing w:val="-10"/>
        </w:rPr>
        <w:t xml:space="preserve"> </w:t>
      </w:r>
      <w:r>
        <w:rPr>
          <w:rFonts w:ascii="Times New Roman"/>
          <w:color w:val="231F20"/>
        </w:rPr>
        <w:t>in</w:t>
      </w:r>
      <w:r>
        <w:rPr>
          <w:rFonts w:ascii="Times New Roman"/>
          <w:color w:val="231F20"/>
          <w:spacing w:val="-11"/>
        </w:rPr>
        <w:t xml:space="preserve"> </w:t>
      </w:r>
      <w:r>
        <w:rPr>
          <w:rFonts w:ascii="Times New Roman"/>
          <w:color w:val="231F20"/>
        </w:rPr>
        <w:t>many</w:t>
      </w:r>
      <w:r>
        <w:rPr>
          <w:rFonts w:ascii="Times New Roman"/>
          <w:color w:val="231F20"/>
          <w:spacing w:val="-11"/>
        </w:rPr>
        <w:t xml:space="preserve"> </w:t>
      </w:r>
      <w:r>
        <w:rPr>
          <w:rFonts w:ascii="Times New Roman"/>
          <w:color w:val="231F20"/>
          <w:spacing w:val="-1"/>
        </w:rPr>
        <w:t>countries</w:t>
      </w:r>
      <w:r>
        <w:rPr>
          <w:rFonts w:ascii="Times New Roman"/>
          <w:color w:val="231F20"/>
          <w:spacing w:val="-2"/>
        </w:rPr>
        <w:t>,</w:t>
      </w:r>
      <w:r>
        <w:rPr>
          <w:rFonts w:ascii="Times New Roman"/>
          <w:color w:val="231F20"/>
          <w:spacing w:val="-11"/>
        </w:rPr>
        <w:t xml:space="preserve"> </w:t>
      </w:r>
      <w:r>
        <w:rPr>
          <w:rFonts w:ascii="Times New Roman"/>
          <w:color w:val="231F20"/>
        </w:rPr>
        <w:t>including</w:t>
      </w:r>
      <w:r>
        <w:rPr>
          <w:rFonts w:ascii="Times New Roman"/>
          <w:color w:val="231F20"/>
          <w:spacing w:val="43"/>
          <w:w w:val="91"/>
        </w:rPr>
        <w:t xml:space="preserve"> </w:t>
      </w:r>
      <w:r>
        <w:rPr>
          <w:rFonts w:ascii="Times New Roman"/>
          <w:color w:val="231F20"/>
        </w:rPr>
        <w:t>the</w:t>
      </w:r>
      <w:r>
        <w:rPr>
          <w:rFonts w:ascii="Times New Roman"/>
          <w:color w:val="231F20"/>
          <w:spacing w:val="-8"/>
        </w:rPr>
        <w:t xml:space="preserve"> </w:t>
      </w:r>
      <w:r>
        <w:rPr>
          <w:rFonts w:ascii="Times New Roman"/>
          <w:color w:val="231F20"/>
        </w:rPr>
        <w:t>USA</w:t>
      </w:r>
      <w:r>
        <w:rPr>
          <w:rFonts w:ascii="Times New Roman"/>
          <w:color w:val="231F20"/>
          <w:spacing w:val="-8"/>
        </w:rPr>
        <w:t xml:space="preserve"> </w:t>
      </w:r>
      <w:r>
        <w:rPr>
          <w:rFonts w:ascii="Times New Roman"/>
          <w:color w:val="231F20"/>
        </w:rPr>
        <w:t>(1971)</w:t>
      </w:r>
      <w:r>
        <w:rPr>
          <w:rFonts w:ascii="Times New Roman"/>
          <w:color w:val="231F20"/>
          <w:spacing w:val="-8"/>
        </w:rPr>
        <w:t xml:space="preserve"> </w:t>
      </w:r>
      <w:r>
        <w:rPr>
          <w:rFonts w:ascii="Times New Roman"/>
          <w:color w:val="231F20"/>
        </w:rPr>
        <w:t>and</w:t>
      </w:r>
      <w:r>
        <w:rPr>
          <w:rFonts w:ascii="Times New Roman"/>
          <w:color w:val="231F20"/>
          <w:spacing w:val="-7"/>
        </w:rPr>
        <w:t xml:space="preserve"> </w:t>
      </w:r>
      <w:r>
        <w:rPr>
          <w:rFonts w:ascii="Times New Roman"/>
          <w:color w:val="231F20"/>
        </w:rPr>
        <w:t>in</w:t>
      </w:r>
      <w:r>
        <w:rPr>
          <w:rFonts w:ascii="Times New Roman"/>
          <w:color w:val="231F20"/>
          <w:spacing w:val="-8"/>
        </w:rPr>
        <w:t xml:space="preserve"> </w:t>
      </w:r>
      <w:r>
        <w:rPr>
          <w:rFonts w:ascii="Times New Roman"/>
          <w:color w:val="231F20"/>
        </w:rPr>
        <w:t>the</w:t>
      </w:r>
      <w:r>
        <w:rPr>
          <w:rFonts w:ascii="Times New Roman"/>
          <w:color w:val="231F20"/>
          <w:spacing w:val="-8"/>
        </w:rPr>
        <w:t xml:space="preserve"> </w:t>
      </w:r>
      <w:r>
        <w:rPr>
          <w:rFonts w:ascii="Times New Roman"/>
          <w:color w:val="231F20"/>
        </w:rPr>
        <w:t>UK</w:t>
      </w:r>
      <w:r>
        <w:rPr>
          <w:rFonts w:ascii="Times New Roman"/>
          <w:color w:val="231F20"/>
          <w:spacing w:val="-8"/>
        </w:rPr>
        <w:t xml:space="preserve"> </w:t>
      </w:r>
      <w:r>
        <w:rPr>
          <w:rFonts w:ascii="Times New Roman"/>
          <w:color w:val="231F20"/>
        </w:rPr>
        <w:t>(1999)</w:t>
      </w:r>
      <w:r w:rsidR="0018140B" w:rsidRPr="0018140B">
        <w:rPr>
          <w:rFonts w:ascii="Times New Roman"/>
          <w:b/>
          <w:color w:val="231F20"/>
          <w:sz w:val="28"/>
        </w:rPr>
        <w:t>.X-</w:t>
      </w:r>
      <w:r>
        <w:rPr>
          <w:rFonts w:ascii="Times New Roman"/>
          <w:color w:val="231F20"/>
          <w:spacing w:val="-7"/>
        </w:rPr>
        <w:t xml:space="preserve"> </w:t>
      </w:r>
      <w:r>
        <w:rPr>
          <w:rFonts w:ascii="Times New Roman"/>
          <w:color w:val="231F20"/>
        </w:rPr>
        <w:t>The</w:t>
      </w:r>
      <w:r>
        <w:rPr>
          <w:rFonts w:ascii="Times New Roman"/>
          <w:color w:val="231F20"/>
          <w:spacing w:val="-8"/>
        </w:rPr>
        <w:t xml:space="preserve"> </w:t>
      </w:r>
      <w:r>
        <w:rPr>
          <w:rFonts w:ascii="Times New Roman"/>
          <w:color w:val="231F20"/>
        </w:rPr>
        <w:t>majority</w:t>
      </w:r>
      <w:r>
        <w:rPr>
          <w:rFonts w:ascii="Times New Roman"/>
          <w:color w:val="231F20"/>
          <w:spacing w:val="-8"/>
        </w:rPr>
        <w:t xml:space="preserve"> </w:t>
      </w:r>
      <w:r>
        <w:rPr>
          <w:rFonts w:ascii="Times New Roman"/>
          <w:color w:val="231F20"/>
        </w:rPr>
        <w:t>of</w:t>
      </w:r>
      <w:r>
        <w:rPr>
          <w:rFonts w:ascii="Times New Roman"/>
          <w:color w:val="231F20"/>
          <w:spacing w:val="10"/>
        </w:rPr>
        <w:t xml:space="preserve"> </w:t>
      </w:r>
      <w:r>
        <w:rPr>
          <w:rFonts w:ascii="Times New Roman"/>
          <w:color w:val="231F20"/>
          <w:spacing w:val="-1"/>
        </w:rPr>
        <w:t>predictions</w:t>
      </w:r>
      <w:r>
        <w:rPr>
          <w:rFonts w:ascii="Times New Roman"/>
          <w:color w:val="231F20"/>
          <w:spacing w:val="-8"/>
        </w:rPr>
        <w:t xml:space="preserve"> </w:t>
      </w:r>
      <w:r>
        <w:rPr>
          <w:rFonts w:ascii="Times New Roman"/>
          <w:color w:val="231F20"/>
          <w:spacing w:val="1"/>
        </w:rPr>
        <w:t>f</w:t>
      </w:r>
      <w:r>
        <w:rPr>
          <w:rFonts w:ascii="Times New Roman"/>
          <w:color w:val="231F20"/>
        </w:rPr>
        <w:t>or</w:t>
      </w:r>
      <w:r>
        <w:rPr>
          <w:rFonts w:ascii="Times New Roman"/>
          <w:color w:val="231F20"/>
          <w:spacing w:val="-8"/>
        </w:rPr>
        <w:t xml:space="preserve"> </w:t>
      </w:r>
      <w:r>
        <w:rPr>
          <w:rFonts w:ascii="Times New Roman"/>
          <w:color w:val="231F20"/>
        </w:rPr>
        <w:t>the</w:t>
      </w:r>
      <w:r>
        <w:rPr>
          <w:rFonts w:ascii="Times New Roman"/>
          <w:color w:val="231F20"/>
          <w:spacing w:val="-7"/>
        </w:rPr>
        <w:t xml:space="preserve"> </w:t>
      </w:r>
      <w:r>
        <w:rPr>
          <w:rFonts w:ascii="Times New Roman"/>
          <w:color w:val="231F20"/>
        </w:rPr>
        <w:t>global</w:t>
      </w:r>
      <w:r>
        <w:rPr>
          <w:rFonts w:ascii="Times New Roman"/>
          <w:color w:val="231F20"/>
          <w:spacing w:val="-8"/>
        </w:rPr>
        <w:t xml:space="preserve"> </w:t>
      </w:r>
      <w:r>
        <w:rPr>
          <w:rFonts w:ascii="Times New Roman"/>
          <w:color w:val="231F20"/>
        </w:rPr>
        <w:t>peak</w:t>
      </w:r>
      <w:r>
        <w:rPr>
          <w:rFonts w:ascii="Times New Roman"/>
          <w:color w:val="231F20"/>
          <w:spacing w:val="-8"/>
        </w:rPr>
        <w:t xml:space="preserve"> </w:t>
      </w:r>
      <w:r>
        <w:rPr>
          <w:rFonts w:ascii="Times New Roman"/>
          <w:color w:val="231F20"/>
          <w:spacing w:val="1"/>
        </w:rPr>
        <w:t>fall</w:t>
      </w:r>
      <w:r>
        <w:rPr>
          <w:rFonts w:ascii="Times New Roman"/>
          <w:color w:val="231F20"/>
          <w:spacing w:val="24"/>
          <w:w w:val="83"/>
        </w:rPr>
        <w:t xml:space="preserve"> </w:t>
      </w:r>
      <w:r>
        <w:rPr>
          <w:rFonts w:ascii="Times New Roman"/>
          <w:color w:val="231F20"/>
        </w:rPr>
        <w:t>between</w:t>
      </w:r>
      <w:r>
        <w:rPr>
          <w:rFonts w:ascii="Times New Roman"/>
          <w:color w:val="231F20"/>
          <w:spacing w:val="14"/>
        </w:rPr>
        <w:t xml:space="preserve"> </w:t>
      </w:r>
      <w:r>
        <w:rPr>
          <w:rFonts w:ascii="Times New Roman"/>
          <w:color w:val="231F20"/>
        </w:rPr>
        <w:t>now</w:t>
      </w:r>
      <w:r>
        <w:rPr>
          <w:rFonts w:ascii="Times New Roman"/>
          <w:color w:val="231F20"/>
          <w:spacing w:val="15"/>
        </w:rPr>
        <w:t xml:space="preserve"> </w:t>
      </w:r>
      <w:r>
        <w:rPr>
          <w:rFonts w:ascii="Times New Roman"/>
          <w:color w:val="231F20"/>
        </w:rPr>
        <w:t>and</w:t>
      </w:r>
      <w:r>
        <w:rPr>
          <w:rFonts w:ascii="Times New Roman"/>
          <w:color w:val="231F20"/>
          <w:spacing w:val="14"/>
        </w:rPr>
        <w:t xml:space="preserve"> </w:t>
      </w:r>
      <w:r>
        <w:rPr>
          <w:rFonts w:ascii="Times New Roman"/>
          <w:color w:val="231F20"/>
        </w:rPr>
        <w:t>2015</w:t>
      </w:r>
      <w:r w:rsidR="0018140B" w:rsidRPr="0018140B">
        <w:rPr>
          <w:rFonts w:ascii="Times New Roman"/>
          <w:b/>
          <w:color w:val="231F20"/>
          <w:sz w:val="28"/>
        </w:rPr>
        <w:t>.X-</w:t>
      </w:r>
    </w:p>
    <w:p w14:paraId="13C88F79" w14:textId="77777777" w:rsidR="00B64989" w:rsidRDefault="00B64989">
      <w:pPr>
        <w:spacing w:before="5"/>
        <w:rPr>
          <w:rFonts w:ascii="Times New Roman" w:eastAsia="Times New Roman" w:hAnsi="Times New Roman" w:cs="Times New Roman"/>
          <w:sz w:val="24"/>
          <w:szCs w:val="24"/>
        </w:rPr>
      </w:pPr>
    </w:p>
    <w:p w14:paraId="1034D15A" w14:textId="77777777" w:rsidR="00B64989" w:rsidRDefault="00FC35D5">
      <w:pPr>
        <w:spacing w:line="265" w:lineRule="auto"/>
        <w:ind w:left="1534" w:right="1721"/>
        <w:rPr>
          <w:rFonts w:ascii="Times New Roman" w:eastAsia="Times New Roman" w:hAnsi="Times New Roman" w:cs="Times New Roman"/>
        </w:rPr>
      </w:pPr>
      <w:r>
        <w:rPr>
          <w:rFonts w:ascii="Times New Roman"/>
          <w:color w:val="231F20"/>
        </w:rPr>
        <w:t>Once</w:t>
      </w:r>
      <w:r>
        <w:rPr>
          <w:rFonts w:ascii="Times New Roman"/>
          <w:color w:val="231F20"/>
          <w:spacing w:val="-2"/>
        </w:rPr>
        <w:t xml:space="preserve"> </w:t>
      </w:r>
      <w:r>
        <w:rPr>
          <w:rFonts w:ascii="Times New Roman"/>
          <w:color w:val="231F20"/>
        </w:rPr>
        <w:t>demand</w:t>
      </w:r>
      <w:r>
        <w:rPr>
          <w:rFonts w:ascii="Times New Roman"/>
          <w:color w:val="231F20"/>
          <w:spacing w:val="-2"/>
        </w:rPr>
        <w:t xml:space="preserve"> </w:t>
      </w:r>
      <w:r>
        <w:rPr>
          <w:rFonts w:ascii="Times New Roman"/>
          <w:color w:val="231F20"/>
          <w:spacing w:val="1"/>
        </w:rPr>
        <w:t>f</w:t>
      </w:r>
      <w:r>
        <w:rPr>
          <w:rFonts w:ascii="Times New Roman"/>
          <w:color w:val="231F20"/>
        </w:rPr>
        <w:t>or</w:t>
      </w:r>
      <w:r>
        <w:rPr>
          <w:rFonts w:ascii="Times New Roman"/>
          <w:color w:val="231F20"/>
          <w:spacing w:val="-2"/>
        </w:rPr>
        <w:t xml:space="preserve"> </w:t>
      </w:r>
      <w:r>
        <w:rPr>
          <w:rFonts w:ascii="Times New Roman"/>
          <w:color w:val="231F20"/>
        </w:rPr>
        <w:t>oil</w:t>
      </w:r>
      <w:r>
        <w:rPr>
          <w:rFonts w:ascii="Times New Roman"/>
          <w:color w:val="231F20"/>
          <w:spacing w:val="-2"/>
        </w:rPr>
        <w:t xml:space="preserve"> </w:t>
      </w:r>
      <w:r>
        <w:rPr>
          <w:rFonts w:ascii="Times New Roman"/>
          <w:color w:val="231F20"/>
          <w:spacing w:val="-1"/>
        </w:rPr>
        <w:t>exceeds</w:t>
      </w:r>
      <w:r>
        <w:rPr>
          <w:rFonts w:ascii="Times New Roman"/>
          <w:color w:val="231F20"/>
          <w:spacing w:val="-2"/>
        </w:rPr>
        <w:t xml:space="preserve"> </w:t>
      </w:r>
      <w:r>
        <w:rPr>
          <w:rFonts w:ascii="Times New Roman"/>
          <w:color w:val="231F20"/>
          <w:spacing w:val="1"/>
        </w:rPr>
        <w:t>supply</w:t>
      </w:r>
      <w:r>
        <w:rPr>
          <w:rFonts w:ascii="Times New Roman"/>
          <w:color w:val="231F20"/>
          <w:spacing w:val="-2"/>
        </w:rPr>
        <w:t xml:space="preserve"> </w:t>
      </w:r>
      <w:r>
        <w:rPr>
          <w:rFonts w:ascii="Times New Roman"/>
          <w:color w:val="231F20"/>
        </w:rPr>
        <w:t>the</w:t>
      </w:r>
      <w:r>
        <w:rPr>
          <w:rFonts w:ascii="Times New Roman"/>
          <w:color w:val="231F20"/>
          <w:spacing w:val="-2"/>
        </w:rPr>
        <w:t xml:space="preserve"> </w:t>
      </w:r>
      <w:r>
        <w:rPr>
          <w:rFonts w:ascii="Times New Roman"/>
          <w:color w:val="231F20"/>
        </w:rPr>
        <w:t>price</w:t>
      </w:r>
      <w:r>
        <w:rPr>
          <w:rFonts w:ascii="Times New Roman"/>
          <w:color w:val="231F20"/>
          <w:spacing w:val="-2"/>
        </w:rPr>
        <w:t xml:space="preserve"> </w:t>
      </w:r>
      <w:r>
        <w:rPr>
          <w:rFonts w:ascii="Times New Roman"/>
          <w:color w:val="231F20"/>
        </w:rPr>
        <w:t>will</w:t>
      </w:r>
      <w:r>
        <w:rPr>
          <w:rFonts w:ascii="Times New Roman"/>
          <w:color w:val="231F20"/>
          <w:spacing w:val="-2"/>
        </w:rPr>
        <w:t xml:space="preserve"> </w:t>
      </w:r>
      <w:r>
        <w:rPr>
          <w:rFonts w:ascii="Times New Roman"/>
          <w:color w:val="231F20"/>
        </w:rPr>
        <w:t>go</w:t>
      </w:r>
      <w:r>
        <w:rPr>
          <w:rFonts w:ascii="Times New Roman"/>
          <w:color w:val="231F20"/>
          <w:spacing w:val="-2"/>
        </w:rPr>
        <w:t xml:space="preserve"> </w:t>
      </w:r>
      <w:proofErr w:type="spellStart"/>
      <w:proofErr w:type="gramStart"/>
      <w:r>
        <w:rPr>
          <w:rFonts w:ascii="Times New Roman"/>
          <w:color w:val="231F20"/>
          <w:spacing w:val="-5"/>
        </w:rPr>
        <w:t>up</w:t>
      </w:r>
      <w:r w:rsidR="0018140B" w:rsidRPr="0018140B">
        <w:rPr>
          <w:rFonts w:ascii="Times New Roman"/>
          <w:b/>
          <w:color w:val="231F20"/>
          <w:spacing w:val="-6"/>
          <w:sz w:val="28"/>
        </w:rPr>
        <w:t>.X</w:t>
      </w:r>
      <w:proofErr w:type="spellEnd"/>
      <w:proofErr w:type="gramEnd"/>
      <w:r w:rsidR="0018140B" w:rsidRPr="0018140B">
        <w:rPr>
          <w:rFonts w:ascii="Times New Roman"/>
          <w:b/>
          <w:color w:val="231F20"/>
          <w:spacing w:val="-6"/>
          <w:sz w:val="28"/>
        </w:rPr>
        <w:t>-</w:t>
      </w:r>
      <w:r>
        <w:rPr>
          <w:rFonts w:ascii="Times New Roman"/>
          <w:color w:val="231F20"/>
          <w:spacing w:val="-2"/>
        </w:rPr>
        <w:t xml:space="preserve"> Fr</w:t>
      </w:r>
      <w:r>
        <w:rPr>
          <w:rFonts w:ascii="Times New Roman"/>
          <w:color w:val="231F20"/>
          <w:spacing w:val="-1"/>
        </w:rPr>
        <w:t>om</w:t>
      </w:r>
      <w:r>
        <w:rPr>
          <w:rFonts w:ascii="Times New Roman"/>
          <w:color w:val="231F20"/>
          <w:spacing w:val="-2"/>
        </w:rPr>
        <w:t xml:space="preserve"> </w:t>
      </w:r>
      <w:r>
        <w:rPr>
          <w:rFonts w:ascii="Times New Roman"/>
          <w:color w:val="231F20"/>
        </w:rPr>
        <w:t>now</w:t>
      </w:r>
      <w:r>
        <w:rPr>
          <w:rFonts w:ascii="Times New Roman"/>
          <w:color w:val="231F20"/>
          <w:spacing w:val="-2"/>
        </w:rPr>
        <w:t xml:space="preserve"> </w:t>
      </w:r>
      <w:r>
        <w:rPr>
          <w:rFonts w:ascii="Times New Roman"/>
          <w:color w:val="231F20"/>
        </w:rPr>
        <w:t>on,</w:t>
      </w:r>
      <w:r>
        <w:rPr>
          <w:rFonts w:ascii="Times New Roman"/>
          <w:color w:val="231F20"/>
          <w:spacing w:val="-1"/>
        </w:rPr>
        <w:t xml:space="preserve"> </w:t>
      </w:r>
      <w:r>
        <w:rPr>
          <w:rFonts w:ascii="Times New Roman"/>
          <w:color w:val="231F20"/>
        </w:rPr>
        <w:t>oil</w:t>
      </w:r>
      <w:r>
        <w:rPr>
          <w:rFonts w:ascii="Times New Roman"/>
          <w:color w:val="231F20"/>
          <w:spacing w:val="-2"/>
        </w:rPr>
        <w:t xml:space="preserve"> </w:t>
      </w:r>
      <w:r>
        <w:rPr>
          <w:rFonts w:ascii="Times New Roman"/>
          <w:color w:val="231F20"/>
        </w:rPr>
        <w:t>is</w:t>
      </w:r>
      <w:r>
        <w:rPr>
          <w:rFonts w:ascii="Times New Roman"/>
          <w:color w:val="231F20"/>
          <w:spacing w:val="-2"/>
        </w:rPr>
        <w:t xml:space="preserve"> </w:t>
      </w:r>
      <w:r>
        <w:rPr>
          <w:rFonts w:ascii="Times New Roman"/>
          <w:color w:val="231F20"/>
        </w:rPr>
        <w:t>going</w:t>
      </w:r>
      <w:r>
        <w:rPr>
          <w:rFonts w:ascii="Times New Roman"/>
          <w:color w:val="231F20"/>
          <w:spacing w:val="-2"/>
        </w:rPr>
        <w:t xml:space="preserve"> </w:t>
      </w:r>
      <w:r>
        <w:rPr>
          <w:rFonts w:ascii="Times New Roman"/>
          <w:color w:val="231F20"/>
        </w:rPr>
        <w:t>to</w:t>
      </w:r>
      <w:r>
        <w:rPr>
          <w:rFonts w:ascii="Times New Roman"/>
          <w:color w:val="231F20"/>
          <w:spacing w:val="-2"/>
        </w:rPr>
        <w:t xml:space="preserve"> </w:t>
      </w:r>
      <w:r>
        <w:rPr>
          <w:rFonts w:ascii="Times New Roman"/>
          <w:color w:val="231F20"/>
        </w:rPr>
        <w:t>be</w:t>
      </w:r>
      <w:r>
        <w:rPr>
          <w:rFonts w:ascii="Times New Roman"/>
          <w:color w:val="231F20"/>
          <w:spacing w:val="22"/>
          <w:w w:val="105"/>
        </w:rPr>
        <w:t xml:space="preserve"> </w:t>
      </w:r>
      <w:r>
        <w:rPr>
          <w:rFonts w:ascii="Times New Roman"/>
          <w:color w:val="231F20"/>
          <w:spacing w:val="-3"/>
        </w:rPr>
        <w:t>dir</w:t>
      </w:r>
      <w:r>
        <w:rPr>
          <w:rFonts w:ascii="Times New Roman"/>
          <w:color w:val="231F20"/>
          <w:spacing w:val="-2"/>
        </w:rPr>
        <w:t>tier</w:t>
      </w:r>
      <w:r>
        <w:rPr>
          <w:rFonts w:ascii="Times New Roman"/>
          <w:color w:val="231F20"/>
          <w:spacing w:val="-3"/>
        </w:rPr>
        <w:t>,</w:t>
      </w:r>
      <w:r>
        <w:rPr>
          <w:rFonts w:ascii="Times New Roman"/>
          <w:color w:val="231F20"/>
          <w:spacing w:val="-1"/>
        </w:rPr>
        <w:t xml:space="preserve"> harder </w:t>
      </w:r>
      <w:r>
        <w:rPr>
          <w:rFonts w:ascii="Times New Roman"/>
          <w:color w:val="231F20"/>
        </w:rPr>
        <w:t>to extract</w:t>
      </w:r>
      <w:r>
        <w:rPr>
          <w:rFonts w:ascii="Times New Roman"/>
          <w:color w:val="231F20"/>
          <w:spacing w:val="-1"/>
        </w:rPr>
        <w:t xml:space="preserve"> </w:t>
      </w:r>
      <w:r>
        <w:rPr>
          <w:rFonts w:ascii="Times New Roman"/>
          <w:color w:val="231F20"/>
        </w:rPr>
        <w:t>and</w:t>
      </w:r>
      <w:r>
        <w:rPr>
          <w:rFonts w:ascii="Times New Roman"/>
          <w:color w:val="231F20"/>
          <w:spacing w:val="-1"/>
        </w:rPr>
        <w:t xml:space="preserve"> more</w:t>
      </w:r>
      <w:r>
        <w:rPr>
          <w:rFonts w:ascii="Times New Roman"/>
          <w:color w:val="231F20"/>
        </w:rPr>
        <w:t xml:space="preserve"> expensive</w:t>
      </w:r>
      <w:r>
        <w:rPr>
          <w:rFonts w:ascii="Times New Roman"/>
          <w:color w:val="231F20"/>
          <w:spacing w:val="-1"/>
        </w:rPr>
        <w:t xml:space="preserve"> </w:t>
      </w:r>
      <w:r>
        <w:rPr>
          <w:rFonts w:ascii="Times New Roman"/>
          <w:color w:val="231F20"/>
        </w:rPr>
        <w:t>to</w:t>
      </w:r>
      <w:r>
        <w:rPr>
          <w:rFonts w:ascii="Times New Roman"/>
          <w:color w:val="231F20"/>
          <w:spacing w:val="-1"/>
        </w:rPr>
        <w:t xml:space="preserve"> </w:t>
      </w:r>
      <w:proofErr w:type="spellStart"/>
      <w:r>
        <w:rPr>
          <w:rFonts w:ascii="Times New Roman"/>
          <w:color w:val="231F20"/>
        </w:rPr>
        <w:t>refine</w:t>
      </w:r>
      <w:r w:rsidR="0018140B" w:rsidRPr="0018140B">
        <w:rPr>
          <w:rFonts w:ascii="Times New Roman"/>
          <w:b/>
          <w:color w:val="231F20"/>
          <w:sz w:val="28"/>
        </w:rPr>
        <w:t>.X</w:t>
      </w:r>
      <w:proofErr w:type="spellEnd"/>
      <w:r w:rsidR="0018140B" w:rsidRPr="0018140B">
        <w:rPr>
          <w:rFonts w:ascii="Times New Roman"/>
          <w:b/>
          <w:color w:val="231F20"/>
          <w:sz w:val="28"/>
        </w:rPr>
        <w:t>-</w:t>
      </w:r>
      <w:r>
        <w:rPr>
          <w:rFonts w:ascii="Times New Roman"/>
          <w:color w:val="231F20"/>
        </w:rPr>
        <w:t xml:space="preserve"> A</w:t>
      </w:r>
      <w:r>
        <w:rPr>
          <w:rFonts w:ascii="Times New Roman"/>
          <w:color w:val="231F20"/>
          <w:spacing w:val="-1"/>
        </w:rPr>
        <w:t xml:space="preserve"> </w:t>
      </w:r>
      <w:r>
        <w:rPr>
          <w:rFonts w:ascii="Times New Roman"/>
          <w:color w:val="231F20"/>
        </w:rPr>
        <w:t xml:space="preserve">similar </w:t>
      </w:r>
      <w:r>
        <w:rPr>
          <w:rFonts w:ascii="Times New Roman"/>
          <w:color w:val="231F20"/>
          <w:spacing w:val="1"/>
        </w:rPr>
        <w:t>f</w:t>
      </w:r>
      <w:r>
        <w:rPr>
          <w:rFonts w:ascii="Times New Roman"/>
          <w:color w:val="231F20"/>
        </w:rPr>
        <w:t>ate</w:t>
      </w:r>
      <w:r>
        <w:rPr>
          <w:rFonts w:ascii="Times New Roman"/>
          <w:color w:val="231F20"/>
          <w:spacing w:val="-1"/>
        </w:rPr>
        <w:t xml:space="preserve"> </w:t>
      </w:r>
      <w:r>
        <w:rPr>
          <w:rFonts w:ascii="Times New Roman"/>
          <w:color w:val="231F20"/>
        </w:rPr>
        <w:t>awaits</w:t>
      </w:r>
      <w:r>
        <w:rPr>
          <w:rFonts w:ascii="Times New Roman"/>
          <w:color w:val="231F20"/>
          <w:spacing w:val="-1"/>
        </w:rPr>
        <w:t xml:space="preserve"> </w:t>
      </w:r>
      <w:r>
        <w:rPr>
          <w:rFonts w:ascii="Times New Roman"/>
          <w:color w:val="231F20"/>
        </w:rPr>
        <w:t xml:space="preserve">natural </w:t>
      </w:r>
      <w:proofErr w:type="spellStart"/>
      <w:r>
        <w:rPr>
          <w:rFonts w:ascii="Times New Roman"/>
          <w:color w:val="231F20"/>
          <w:spacing w:val="-2"/>
        </w:rPr>
        <w:t>gas</w:t>
      </w:r>
      <w:r w:rsidR="0018140B" w:rsidRPr="0018140B">
        <w:rPr>
          <w:rFonts w:ascii="Times New Roman"/>
          <w:b/>
          <w:color w:val="231F20"/>
          <w:spacing w:val="-2"/>
          <w:sz w:val="28"/>
        </w:rPr>
        <w:t>.X</w:t>
      </w:r>
      <w:proofErr w:type="spellEnd"/>
      <w:r w:rsidR="0018140B" w:rsidRPr="0018140B">
        <w:rPr>
          <w:rFonts w:ascii="Times New Roman"/>
          <w:b/>
          <w:color w:val="231F20"/>
          <w:spacing w:val="-2"/>
          <w:sz w:val="28"/>
        </w:rPr>
        <w:t>-</w:t>
      </w:r>
      <w:r>
        <w:rPr>
          <w:rFonts w:ascii="Times New Roman"/>
          <w:color w:val="231F20"/>
          <w:spacing w:val="35"/>
          <w:w w:val="96"/>
        </w:rPr>
        <w:t xml:space="preserve"> </w:t>
      </w:r>
      <w:r>
        <w:rPr>
          <w:rFonts w:ascii="Times New Roman"/>
          <w:color w:val="231F20"/>
        </w:rPr>
        <w:t>The peak</w:t>
      </w:r>
      <w:r>
        <w:rPr>
          <w:rFonts w:ascii="Times New Roman"/>
          <w:color w:val="231F20"/>
          <w:spacing w:val="1"/>
        </w:rPr>
        <w:t xml:space="preserve"> </w:t>
      </w:r>
      <w:r>
        <w:rPr>
          <w:rFonts w:ascii="Times New Roman"/>
          <w:color w:val="231F20"/>
        </w:rPr>
        <w:t>in</w:t>
      </w:r>
      <w:r>
        <w:rPr>
          <w:rFonts w:ascii="Times New Roman"/>
          <w:color w:val="231F20"/>
          <w:spacing w:val="1"/>
        </w:rPr>
        <w:t xml:space="preserve"> </w:t>
      </w:r>
      <w:r>
        <w:rPr>
          <w:rFonts w:ascii="Times New Roman"/>
          <w:color w:val="231F20"/>
        </w:rPr>
        <w:t xml:space="preserve">gas </w:t>
      </w:r>
      <w:r>
        <w:rPr>
          <w:rFonts w:ascii="Times New Roman"/>
          <w:color w:val="231F20"/>
          <w:spacing w:val="-1"/>
        </w:rPr>
        <w:t>production</w:t>
      </w:r>
      <w:r>
        <w:rPr>
          <w:rFonts w:ascii="Times New Roman"/>
          <w:color w:val="231F20"/>
          <w:spacing w:val="1"/>
        </w:rPr>
        <w:t xml:space="preserve"> </w:t>
      </w:r>
      <w:r>
        <w:rPr>
          <w:rFonts w:ascii="Times New Roman"/>
          <w:color w:val="231F20"/>
        </w:rPr>
        <w:t>is</w:t>
      </w:r>
      <w:r>
        <w:rPr>
          <w:rFonts w:ascii="Times New Roman"/>
          <w:color w:val="231F20"/>
          <w:spacing w:val="1"/>
        </w:rPr>
        <w:t xml:space="preserve"> </w:t>
      </w:r>
      <w:r>
        <w:rPr>
          <w:rFonts w:ascii="Times New Roman"/>
          <w:color w:val="231F20"/>
        </w:rPr>
        <w:t>expected to</w:t>
      </w:r>
      <w:r>
        <w:rPr>
          <w:rFonts w:ascii="Times New Roman"/>
          <w:color w:val="231F20"/>
          <w:spacing w:val="1"/>
        </w:rPr>
        <w:t xml:space="preserve"> </w:t>
      </w:r>
      <w:r>
        <w:rPr>
          <w:rFonts w:ascii="Times New Roman"/>
          <w:color w:val="231F20"/>
        </w:rPr>
        <w:t>be</w:t>
      </w:r>
      <w:r>
        <w:rPr>
          <w:rFonts w:ascii="Times New Roman"/>
          <w:color w:val="231F20"/>
          <w:spacing w:val="1"/>
        </w:rPr>
        <w:t xml:space="preserve"> </w:t>
      </w:r>
      <w:r>
        <w:rPr>
          <w:rFonts w:ascii="Times New Roman"/>
          <w:color w:val="231F20"/>
        </w:rPr>
        <w:t>later than</w:t>
      </w:r>
      <w:r>
        <w:rPr>
          <w:rFonts w:ascii="Times New Roman"/>
          <w:color w:val="231F20"/>
          <w:spacing w:val="1"/>
        </w:rPr>
        <w:t xml:space="preserve"> f</w:t>
      </w:r>
      <w:r>
        <w:rPr>
          <w:rFonts w:ascii="Times New Roman"/>
          <w:color w:val="231F20"/>
        </w:rPr>
        <w:t>or</w:t>
      </w:r>
      <w:r>
        <w:rPr>
          <w:rFonts w:ascii="Times New Roman"/>
          <w:color w:val="231F20"/>
          <w:spacing w:val="1"/>
        </w:rPr>
        <w:t xml:space="preserve"> </w:t>
      </w:r>
      <w:r>
        <w:rPr>
          <w:rFonts w:ascii="Times New Roman"/>
          <w:color w:val="231F20"/>
        </w:rPr>
        <w:t>oil, but</w:t>
      </w:r>
      <w:r>
        <w:rPr>
          <w:rFonts w:ascii="Times New Roman"/>
          <w:color w:val="231F20"/>
          <w:spacing w:val="1"/>
        </w:rPr>
        <w:t xml:space="preserve"> </w:t>
      </w:r>
      <w:r>
        <w:rPr>
          <w:rFonts w:ascii="Times New Roman"/>
          <w:color w:val="231F20"/>
        </w:rPr>
        <w:t>the</w:t>
      </w:r>
      <w:r>
        <w:rPr>
          <w:rFonts w:ascii="Times New Roman"/>
          <w:color w:val="231F20"/>
          <w:spacing w:val="1"/>
        </w:rPr>
        <w:t xml:space="preserve"> </w:t>
      </w:r>
      <w:r>
        <w:rPr>
          <w:rFonts w:ascii="Times New Roman"/>
          <w:color w:val="231F20"/>
        </w:rPr>
        <w:t>decline will</w:t>
      </w:r>
      <w:r>
        <w:rPr>
          <w:rFonts w:ascii="Times New Roman"/>
          <w:color w:val="231F20"/>
          <w:spacing w:val="1"/>
        </w:rPr>
        <w:t xml:space="preserve"> </w:t>
      </w:r>
      <w:r>
        <w:rPr>
          <w:rFonts w:ascii="Times New Roman"/>
          <w:color w:val="231F20"/>
        </w:rPr>
        <w:t>be</w:t>
      </w:r>
      <w:r>
        <w:rPr>
          <w:rFonts w:ascii="Times New Roman"/>
          <w:color w:val="231F20"/>
          <w:spacing w:val="1"/>
        </w:rPr>
        <w:t xml:space="preserve"> </w:t>
      </w:r>
      <w:r>
        <w:rPr>
          <w:rFonts w:ascii="Times New Roman"/>
          <w:color w:val="231F20"/>
        </w:rPr>
        <w:t>much</w:t>
      </w:r>
      <w:r>
        <w:rPr>
          <w:rFonts w:ascii="Times New Roman"/>
          <w:color w:val="231F20"/>
          <w:spacing w:val="26"/>
          <w:w w:val="98"/>
        </w:rPr>
        <w:t xml:space="preserve"> </w:t>
      </w:r>
      <w:r>
        <w:rPr>
          <w:rFonts w:ascii="Times New Roman"/>
          <w:color w:val="231F20"/>
          <w:spacing w:val="1"/>
        </w:rPr>
        <w:t>f</w:t>
      </w:r>
      <w:r>
        <w:rPr>
          <w:rFonts w:ascii="Times New Roman"/>
          <w:color w:val="231F20"/>
        </w:rPr>
        <w:t>aster</w:t>
      </w:r>
      <w:r>
        <w:rPr>
          <w:rFonts w:ascii="Times New Roman"/>
          <w:color w:val="231F20"/>
          <w:spacing w:val="3"/>
        </w:rPr>
        <w:t xml:space="preserve"> </w:t>
      </w:r>
      <w:r>
        <w:rPr>
          <w:rFonts w:ascii="Times New Roman"/>
          <w:color w:val="231F20"/>
        </w:rPr>
        <w:t>when</w:t>
      </w:r>
      <w:r>
        <w:rPr>
          <w:rFonts w:ascii="Times New Roman"/>
          <w:color w:val="231F20"/>
          <w:spacing w:val="4"/>
        </w:rPr>
        <w:t xml:space="preserve"> </w:t>
      </w:r>
      <w:r>
        <w:rPr>
          <w:rFonts w:ascii="Times New Roman"/>
          <w:color w:val="231F20"/>
        </w:rPr>
        <w:t>it</w:t>
      </w:r>
      <w:r>
        <w:rPr>
          <w:rFonts w:ascii="Times New Roman"/>
          <w:color w:val="231F20"/>
          <w:spacing w:val="3"/>
        </w:rPr>
        <w:t xml:space="preserve"> </w:t>
      </w:r>
      <w:proofErr w:type="spellStart"/>
      <w:r>
        <w:rPr>
          <w:rFonts w:ascii="Times New Roman"/>
          <w:color w:val="231F20"/>
          <w:spacing w:val="-1"/>
        </w:rPr>
        <w:t>occurs</w:t>
      </w:r>
      <w:r w:rsidR="0018140B" w:rsidRPr="0018140B">
        <w:rPr>
          <w:rFonts w:ascii="Times New Roman"/>
          <w:b/>
          <w:color w:val="231F20"/>
          <w:spacing w:val="-2"/>
          <w:sz w:val="28"/>
        </w:rPr>
        <w:t>.X</w:t>
      </w:r>
      <w:proofErr w:type="spellEnd"/>
      <w:r w:rsidR="0018140B" w:rsidRPr="0018140B">
        <w:rPr>
          <w:rFonts w:ascii="Times New Roman"/>
          <w:b/>
          <w:color w:val="231F20"/>
          <w:spacing w:val="-2"/>
          <w:sz w:val="28"/>
        </w:rPr>
        <w:t>-</w:t>
      </w:r>
    </w:p>
    <w:p w14:paraId="55502C9B" w14:textId="77777777" w:rsidR="00B64989" w:rsidRDefault="00B64989">
      <w:pPr>
        <w:spacing w:before="5"/>
        <w:rPr>
          <w:rFonts w:ascii="Times New Roman" w:eastAsia="Times New Roman" w:hAnsi="Times New Roman" w:cs="Times New Roman"/>
          <w:sz w:val="24"/>
          <w:szCs w:val="24"/>
        </w:rPr>
      </w:pPr>
    </w:p>
    <w:p w14:paraId="7FCC1803" w14:textId="77777777" w:rsidR="00B64989" w:rsidRDefault="00FC35D5">
      <w:pPr>
        <w:spacing w:line="265" w:lineRule="auto"/>
        <w:ind w:left="1534" w:right="1594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color w:val="231F20"/>
          <w:spacing w:val="-5"/>
        </w:rPr>
        <w:t>We</w:t>
      </w:r>
      <w:r>
        <w:rPr>
          <w:rFonts w:ascii="Times New Roman" w:eastAsia="Times New Roman" w:hAnsi="Times New Roman" w:cs="Times New Roman"/>
          <w:color w:val="231F20"/>
          <w:spacing w:val="-4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use</w:t>
      </w:r>
      <w:r>
        <w:rPr>
          <w:rFonts w:ascii="Times New Roman" w:eastAsia="Times New Roman" w:hAnsi="Times New Roman" w:cs="Times New Roman"/>
          <w:color w:val="231F20"/>
          <w:spacing w:val="-3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oil</w:t>
      </w:r>
      <w:r>
        <w:rPr>
          <w:rFonts w:ascii="Times New Roman" w:eastAsia="Times New Roman" w:hAnsi="Times New Roman" w:cs="Times New Roman"/>
          <w:color w:val="231F20"/>
          <w:spacing w:val="-4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pacing w:val="1"/>
        </w:rPr>
        <w:t>f</w:t>
      </w:r>
      <w:r>
        <w:rPr>
          <w:rFonts w:ascii="Times New Roman" w:eastAsia="Times New Roman" w:hAnsi="Times New Roman" w:cs="Times New Roman"/>
          <w:color w:val="231F20"/>
        </w:rPr>
        <w:t>or</w:t>
      </w:r>
      <w:r>
        <w:rPr>
          <w:rFonts w:ascii="Times New Roman" w:eastAsia="Times New Roman" w:hAnsi="Times New Roman" w:cs="Times New Roman"/>
          <w:color w:val="231F20"/>
          <w:spacing w:val="-3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pacing w:val="1"/>
        </w:rPr>
        <w:t>nearly</w:t>
      </w:r>
      <w:r>
        <w:rPr>
          <w:rFonts w:ascii="Times New Roman" w:eastAsia="Times New Roman" w:hAnsi="Times New Roman" w:cs="Times New Roman"/>
          <w:color w:val="231F20"/>
          <w:spacing w:val="-3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everything</w:t>
      </w:r>
      <w:r>
        <w:rPr>
          <w:rFonts w:ascii="Times New Roman" w:eastAsia="Times New Roman" w:hAnsi="Times New Roman" w:cs="Times New Roman"/>
          <w:color w:val="231F20"/>
          <w:spacing w:val="-4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in</w:t>
      </w:r>
      <w:r>
        <w:rPr>
          <w:rFonts w:ascii="Times New Roman" w:eastAsia="Times New Roman" w:hAnsi="Times New Roman" w:cs="Times New Roman"/>
          <w:color w:val="231F20"/>
          <w:spacing w:val="-3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our</w:t>
      </w:r>
      <w:r>
        <w:rPr>
          <w:rFonts w:ascii="Times New Roman" w:eastAsia="Times New Roman" w:hAnsi="Times New Roman" w:cs="Times New Roman"/>
          <w:color w:val="231F20"/>
          <w:spacing w:val="-4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modern</w:t>
      </w:r>
      <w:r>
        <w:rPr>
          <w:rFonts w:ascii="Times New Roman" w:eastAsia="Times New Roman" w:hAnsi="Times New Roman" w:cs="Times New Roman"/>
          <w:color w:val="231F20"/>
          <w:spacing w:val="-3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pacing w:val="1"/>
        </w:rPr>
        <w:t>way</w:t>
      </w:r>
      <w:r>
        <w:rPr>
          <w:rFonts w:ascii="Times New Roman" w:eastAsia="Times New Roman" w:hAnsi="Times New Roman" w:cs="Times New Roman"/>
          <w:color w:val="231F20"/>
          <w:spacing w:val="-3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of</w:t>
      </w:r>
      <w:r>
        <w:rPr>
          <w:rFonts w:ascii="Times New Roman" w:eastAsia="Times New Roman" w:hAnsi="Times New Roman" w:cs="Times New Roman"/>
          <w:color w:val="231F20"/>
          <w:spacing w:val="15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life</w:t>
      </w:r>
      <w:r>
        <w:rPr>
          <w:rFonts w:ascii="Times New Roman" w:eastAsia="Times New Roman" w:hAnsi="Times New Roman" w:cs="Times New Roman"/>
          <w:color w:val="231F20"/>
          <w:spacing w:val="-3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-</w:t>
      </w:r>
      <w:r>
        <w:rPr>
          <w:rFonts w:ascii="Times New Roman" w:eastAsia="Times New Roman" w:hAnsi="Times New Roman" w:cs="Times New Roman"/>
          <w:color w:val="231F20"/>
          <w:spacing w:val="-4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as</w:t>
      </w:r>
      <w:r>
        <w:rPr>
          <w:rFonts w:ascii="Times New Roman" w:eastAsia="Times New Roman" w:hAnsi="Times New Roman" w:cs="Times New Roman"/>
          <w:color w:val="231F20"/>
          <w:spacing w:val="-3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pacing w:val="1"/>
        </w:rPr>
        <w:t>fuel</w:t>
      </w:r>
      <w:r>
        <w:rPr>
          <w:rFonts w:ascii="Times New Roman" w:eastAsia="Times New Roman" w:hAnsi="Times New Roman" w:cs="Times New Roman"/>
          <w:color w:val="231F20"/>
          <w:spacing w:val="-3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pacing w:val="1"/>
        </w:rPr>
        <w:t>f</w:t>
      </w:r>
      <w:r>
        <w:rPr>
          <w:rFonts w:ascii="Times New Roman" w:eastAsia="Times New Roman" w:hAnsi="Times New Roman" w:cs="Times New Roman"/>
          <w:color w:val="231F20"/>
        </w:rPr>
        <w:t>or</w:t>
      </w:r>
      <w:r>
        <w:rPr>
          <w:rFonts w:ascii="Times New Roman" w:eastAsia="Times New Roman" w:hAnsi="Times New Roman" w:cs="Times New Roman"/>
          <w:color w:val="231F20"/>
          <w:spacing w:val="-4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transport</w:t>
      </w:r>
      <w:r>
        <w:rPr>
          <w:rFonts w:ascii="Times New Roman" w:eastAsia="Times New Roman" w:hAnsi="Times New Roman" w:cs="Times New Roman"/>
          <w:color w:val="231F20"/>
          <w:spacing w:val="-3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and</w:t>
      </w:r>
      <w:r>
        <w:rPr>
          <w:rFonts w:ascii="Times New Roman" w:eastAsia="Times New Roman" w:hAnsi="Times New Roman" w:cs="Times New Roman"/>
          <w:color w:val="231F20"/>
          <w:spacing w:val="-4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heating,</w:t>
      </w:r>
      <w:r>
        <w:rPr>
          <w:rFonts w:ascii="Times New Roman" w:eastAsia="Times New Roman" w:hAnsi="Times New Roman" w:cs="Times New Roman"/>
          <w:color w:val="231F20"/>
          <w:spacing w:val="34"/>
          <w:w w:val="96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and</w:t>
      </w:r>
      <w:r>
        <w:rPr>
          <w:rFonts w:ascii="Times New Roman" w:eastAsia="Times New Roman" w:hAnsi="Times New Roman" w:cs="Times New Roman"/>
          <w:color w:val="231F20"/>
          <w:spacing w:val="-13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as</w:t>
      </w:r>
      <w:r>
        <w:rPr>
          <w:rFonts w:ascii="Times New Roman" w:eastAsia="Times New Roman" w:hAnsi="Times New Roman" w:cs="Times New Roman"/>
          <w:color w:val="231F20"/>
          <w:spacing w:val="-13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a</w:t>
      </w:r>
      <w:r>
        <w:rPr>
          <w:rFonts w:ascii="Times New Roman" w:eastAsia="Times New Roman" w:hAnsi="Times New Roman" w:cs="Times New Roman"/>
          <w:color w:val="231F20"/>
          <w:spacing w:val="-13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feedstock</w:t>
      </w:r>
      <w:r>
        <w:rPr>
          <w:rFonts w:ascii="Times New Roman" w:eastAsia="Times New Roman" w:hAnsi="Times New Roman" w:cs="Times New Roman"/>
          <w:color w:val="231F20"/>
          <w:spacing w:val="-13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pacing w:val="1"/>
        </w:rPr>
        <w:t>f</w:t>
      </w:r>
      <w:r>
        <w:rPr>
          <w:rFonts w:ascii="Times New Roman" w:eastAsia="Times New Roman" w:hAnsi="Times New Roman" w:cs="Times New Roman"/>
          <w:color w:val="231F20"/>
        </w:rPr>
        <w:t>or</w:t>
      </w:r>
      <w:r>
        <w:rPr>
          <w:rFonts w:ascii="Times New Roman" w:eastAsia="Times New Roman" w:hAnsi="Times New Roman" w:cs="Times New Roman"/>
          <w:color w:val="231F20"/>
          <w:spacing w:val="-13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pacing w:val="-1"/>
        </w:rPr>
        <w:t>solvents</w:t>
      </w:r>
      <w:r>
        <w:rPr>
          <w:rFonts w:ascii="Times New Roman" w:eastAsia="Times New Roman" w:hAnsi="Times New Roman" w:cs="Times New Roman"/>
          <w:color w:val="231F20"/>
          <w:spacing w:val="-2"/>
        </w:rPr>
        <w:t>,</w:t>
      </w:r>
      <w:r>
        <w:rPr>
          <w:rFonts w:ascii="Times New Roman" w:eastAsia="Times New Roman" w:hAnsi="Times New Roman" w:cs="Times New Roman"/>
          <w:color w:val="231F20"/>
          <w:spacing w:val="-13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pacing w:val="-2"/>
        </w:rPr>
        <w:t>plastics,</w:t>
      </w:r>
      <w:r>
        <w:rPr>
          <w:rFonts w:ascii="Times New Roman" w:eastAsia="Times New Roman" w:hAnsi="Times New Roman" w:cs="Times New Roman"/>
          <w:color w:val="231F20"/>
          <w:spacing w:val="-12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asphalt,</w:t>
      </w:r>
      <w:r>
        <w:rPr>
          <w:rFonts w:ascii="Times New Roman" w:eastAsia="Times New Roman" w:hAnsi="Times New Roman" w:cs="Times New Roman"/>
          <w:color w:val="231F20"/>
          <w:spacing w:val="-13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pharmaceuticals</w:t>
      </w:r>
      <w:r>
        <w:rPr>
          <w:rFonts w:ascii="Times New Roman" w:eastAsia="Times New Roman" w:hAnsi="Times New Roman" w:cs="Times New Roman"/>
          <w:color w:val="231F20"/>
          <w:spacing w:val="-13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and</w:t>
      </w:r>
      <w:r>
        <w:rPr>
          <w:rFonts w:ascii="Times New Roman" w:eastAsia="Times New Roman" w:hAnsi="Times New Roman" w:cs="Times New Roman"/>
          <w:color w:val="231F20"/>
          <w:spacing w:val="-13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231F20"/>
        </w:rPr>
        <w:t>packaging</w:t>
      </w:r>
      <w:r w:rsidR="0018140B" w:rsidRPr="0018140B">
        <w:rPr>
          <w:rFonts w:ascii="Times New Roman" w:eastAsia="Times New Roman" w:hAnsi="Times New Roman" w:cs="Times New Roman"/>
          <w:b/>
          <w:color w:val="231F20"/>
          <w:sz w:val="28"/>
        </w:rPr>
        <w:t>.X</w:t>
      </w:r>
      <w:proofErr w:type="spellEnd"/>
      <w:proofErr w:type="gramEnd"/>
      <w:r w:rsidR="0018140B" w:rsidRPr="0018140B">
        <w:rPr>
          <w:rFonts w:ascii="Times New Roman" w:eastAsia="Times New Roman" w:hAnsi="Times New Roman" w:cs="Times New Roman"/>
          <w:b/>
          <w:color w:val="231F20"/>
          <w:sz w:val="28"/>
        </w:rPr>
        <w:t>-</w:t>
      </w:r>
      <w:r>
        <w:rPr>
          <w:rFonts w:ascii="Times New Roman" w:eastAsia="Times New Roman" w:hAnsi="Times New Roman" w:cs="Times New Roman"/>
          <w:color w:val="231F20"/>
          <w:spacing w:val="-13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Oil</w:t>
      </w:r>
      <w:r>
        <w:rPr>
          <w:rFonts w:ascii="Times New Roman" w:eastAsia="Times New Roman" w:hAnsi="Times New Roman" w:cs="Times New Roman"/>
          <w:color w:val="231F20"/>
          <w:spacing w:val="-13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is</w:t>
      </w:r>
      <w:r>
        <w:rPr>
          <w:rFonts w:ascii="Times New Roman" w:eastAsia="Times New Roman" w:hAnsi="Times New Roman" w:cs="Times New Roman"/>
          <w:color w:val="231F20"/>
          <w:spacing w:val="-13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also</w:t>
      </w:r>
      <w:r>
        <w:rPr>
          <w:rFonts w:ascii="Times New Roman" w:eastAsia="Times New Roman" w:hAnsi="Times New Roman" w:cs="Times New Roman"/>
          <w:color w:val="231F20"/>
          <w:spacing w:val="32"/>
          <w:w w:val="97"/>
        </w:rPr>
        <w:t xml:space="preserve"> </w:t>
      </w:r>
      <w:r>
        <w:rPr>
          <w:rFonts w:ascii="Times New Roman" w:eastAsia="Times New Roman" w:hAnsi="Times New Roman" w:cs="Times New Roman"/>
          <w:color w:val="231F20"/>
          <w:w w:val="95"/>
        </w:rPr>
        <w:lastRenderedPageBreak/>
        <w:t>vital</w:t>
      </w:r>
      <w:r>
        <w:rPr>
          <w:rFonts w:ascii="Times New Roman" w:eastAsia="Times New Roman" w:hAnsi="Times New Roman" w:cs="Times New Roman"/>
          <w:color w:val="231F20"/>
          <w:spacing w:val="8"/>
          <w:w w:val="95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pacing w:val="1"/>
          <w:w w:val="95"/>
        </w:rPr>
        <w:t>f</w:t>
      </w:r>
      <w:r>
        <w:rPr>
          <w:rFonts w:ascii="Times New Roman" w:eastAsia="Times New Roman" w:hAnsi="Times New Roman" w:cs="Times New Roman"/>
          <w:color w:val="231F20"/>
          <w:w w:val="95"/>
        </w:rPr>
        <w:t>or</w:t>
      </w:r>
      <w:r>
        <w:rPr>
          <w:rFonts w:ascii="Times New Roman" w:eastAsia="Times New Roman" w:hAnsi="Times New Roman" w:cs="Times New Roman"/>
          <w:color w:val="231F20"/>
          <w:spacing w:val="8"/>
          <w:w w:val="95"/>
        </w:rPr>
        <w:t xml:space="preserve"> </w:t>
      </w:r>
      <w:r>
        <w:rPr>
          <w:rFonts w:ascii="Times New Roman" w:eastAsia="Times New Roman" w:hAnsi="Times New Roman" w:cs="Times New Roman"/>
          <w:color w:val="231F20"/>
          <w:w w:val="95"/>
        </w:rPr>
        <w:t>today’s</w:t>
      </w:r>
      <w:r>
        <w:rPr>
          <w:rFonts w:ascii="Times New Roman" w:eastAsia="Times New Roman" w:hAnsi="Times New Roman" w:cs="Times New Roman"/>
          <w:color w:val="231F20"/>
          <w:spacing w:val="8"/>
          <w:w w:val="95"/>
        </w:rPr>
        <w:t xml:space="preserve"> </w:t>
      </w:r>
      <w:r>
        <w:rPr>
          <w:rFonts w:ascii="Times New Roman" w:eastAsia="Times New Roman" w:hAnsi="Times New Roman" w:cs="Times New Roman"/>
          <w:color w:val="231F20"/>
          <w:w w:val="95"/>
        </w:rPr>
        <w:t>industrial</w:t>
      </w:r>
      <w:r>
        <w:rPr>
          <w:rFonts w:ascii="Times New Roman" w:eastAsia="Times New Roman" w:hAnsi="Times New Roman" w:cs="Times New Roman"/>
          <w:color w:val="231F20"/>
          <w:spacing w:val="8"/>
          <w:w w:val="95"/>
        </w:rPr>
        <w:t xml:space="preserve"> </w:t>
      </w:r>
      <w:r>
        <w:rPr>
          <w:rFonts w:ascii="Times New Roman" w:eastAsia="Times New Roman" w:hAnsi="Times New Roman" w:cs="Times New Roman"/>
          <w:color w:val="231F20"/>
          <w:w w:val="95"/>
        </w:rPr>
        <w:t>agriculture,</w:t>
      </w:r>
      <w:r>
        <w:rPr>
          <w:rFonts w:ascii="Times New Roman" w:eastAsia="Times New Roman" w:hAnsi="Times New Roman" w:cs="Times New Roman"/>
          <w:color w:val="231F20"/>
          <w:spacing w:val="9"/>
          <w:w w:val="95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pacing w:val="-1"/>
          <w:w w:val="95"/>
        </w:rPr>
        <w:t>pr</w:t>
      </w:r>
      <w:r>
        <w:rPr>
          <w:rFonts w:ascii="Times New Roman" w:eastAsia="Times New Roman" w:hAnsi="Times New Roman" w:cs="Times New Roman"/>
          <w:color w:val="231F20"/>
          <w:spacing w:val="-2"/>
          <w:w w:val="95"/>
        </w:rPr>
        <w:t>oviding</w:t>
      </w:r>
      <w:r>
        <w:rPr>
          <w:rFonts w:ascii="Times New Roman" w:eastAsia="Times New Roman" w:hAnsi="Times New Roman" w:cs="Times New Roman"/>
          <w:color w:val="231F20"/>
          <w:spacing w:val="8"/>
          <w:w w:val="95"/>
        </w:rPr>
        <w:t xml:space="preserve"> </w:t>
      </w:r>
      <w:r>
        <w:rPr>
          <w:rFonts w:ascii="Times New Roman" w:eastAsia="Times New Roman" w:hAnsi="Times New Roman" w:cs="Times New Roman"/>
          <w:color w:val="231F20"/>
          <w:w w:val="95"/>
        </w:rPr>
        <w:t>chemical</w:t>
      </w:r>
      <w:r>
        <w:rPr>
          <w:rFonts w:ascii="Times New Roman" w:eastAsia="Times New Roman" w:hAnsi="Times New Roman" w:cs="Times New Roman"/>
          <w:color w:val="231F20"/>
          <w:spacing w:val="8"/>
          <w:w w:val="95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31F20"/>
          <w:w w:val="95"/>
        </w:rPr>
        <w:t>fertilisers</w:t>
      </w:r>
      <w:proofErr w:type="spellEnd"/>
      <w:r>
        <w:rPr>
          <w:rFonts w:ascii="Times New Roman" w:eastAsia="Times New Roman" w:hAnsi="Times New Roman" w:cs="Times New Roman"/>
          <w:color w:val="231F20"/>
          <w:w w:val="95"/>
        </w:rPr>
        <w:t>,</w:t>
      </w:r>
      <w:r>
        <w:rPr>
          <w:rFonts w:ascii="Times New Roman" w:eastAsia="Times New Roman" w:hAnsi="Times New Roman" w:cs="Times New Roman"/>
          <w:color w:val="231F20"/>
          <w:spacing w:val="8"/>
          <w:w w:val="95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pacing w:val="-1"/>
          <w:w w:val="95"/>
        </w:rPr>
        <w:t>herbicides,</w:t>
      </w:r>
      <w:r>
        <w:rPr>
          <w:rFonts w:ascii="Times New Roman" w:eastAsia="Times New Roman" w:hAnsi="Times New Roman" w:cs="Times New Roman"/>
          <w:color w:val="231F20"/>
          <w:spacing w:val="9"/>
          <w:w w:val="95"/>
        </w:rPr>
        <w:t xml:space="preserve"> </w:t>
      </w:r>
      <w:r>
        <w:rPr>
          <w:rFonts w:ascii="Times New Roman" w:eastAsia="Times New Roman" w:hAnsi="Times New Roman" w:cs="Times New Roman"/>
          <w:color w:val="231F20"/>
          <w:w w:val="95"/>
        </w:rPr>
        <w:t>fungicides,</w:t>
      </w:r>
      <w:r>
        <w:rPr>
          <w:rFonts w:ascii="Times New Roman" w:eastAsia="Times New Roman" w:hAnsi="Times New Roman" w:cs="Times New Roman"/>
          <w:color w:val="231F20"/>
          <w:spacing w:val="40"/>
          <w:w w:val="96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pacing w:val="-1"/>
        </w:rPr>
        <w:t>pesticides</w:t>
      </w:r>
      <w:r>
        <w:rPr>
          <w:rFonts w:ascii="Times New Roman" w:eastAsia="Times New Roman" w:hAnsi="Times New Roman" w:cs="Times New Roman"/>
          <w:color w:val="231F20"/>
          <w:spacing w:val="-2"/>
        </w:rPr>
        <w:t>,</w:t>
      </w:r>
      <w:r>
        <w:rPr>
          <w:rFonts w:ascii="Times New Roman" w:eastAsia="Times New Roman" w:hAnsi="Times New Roman" w:cs="Times New Roman"/>
          <w:color w:val="231F20"/>
          <w:spacing w:val="-24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fuelling</w:t>
      </w:r>
      <w:r>
        <w:rPr>
          <w:rFonts w:ascii="Times New Roman" w:eastAsia="Times New Roman" w:hAnsi="Times New Roman" w:cs="Times New Roman"/>
          <w:color w:val="231F20"/>
          <w:spacing w:val="-23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pacing w:val="-3"/>
        </w:rPr>
        <w:t>machinery,</w:t>
      </w:r>
      <w:r>
        <w:rPr>
          <w:rFonts w:ascii="Times New Roman" w:eastAsia="Times New Roman" w:hAnsi="Times New Roman" w:cs="Times New Roman"/>
          <w:color w:val="231F20"/>
          <w:spacing w:val="-23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pacing w:val="-1"/>
        </w:rPr>
        <w:t>pr</w:t>
      </w:r>
      <w:r>
        <w:rPr>
          <w:rFonts w:ascii="Times New Roman" w:eastAsia="Times New Roman" w:hAnsi="Times New Roman" w:cs="Times New Roman"/>
          <w:color w:val="231F20"/>
          <w:spacing w:val="-2"/>
        </w:rPr>
        <w:t>ocessing</w:t>
      </w:r>
      <w:r>
        <w:rPr>
          <w:rFonts w:ascii="Times New Roman" w:eastAsia="Times New Roman" w:hAnsi="Times New Roman" w:cs="Times New Roman"/>
          <w:color w:val="231F20"/>
          <w:spacing w:val="-23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and</w:t>
      </w:r>
      <w:r>
        <w:rPr>
          <w:rFonts w:ascii="Times New Roman" w:eastAsia="Times New Roman" w:hAnsi="Times New Roman" w:cs="Times New Roman"/>
          <w:color w:val="231F20"/>
          <w:spacing w:val="-23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food</w:t>
      </w:r>
      <w:r>
        <w:rPr>
          <w:rFonts w:ascii="Times New Roman" w:eastAsia="Times New Roman" w:hAnsi="Times New Roman" w:cs="Times New Roman"/>
          <w:color w:val="231F20"/>
          <w:spacing w:val="-23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31F20"/>
          <w:spacing w:val="-2"/>
        </w:rPr>
        <w:t>deli</w:t>
      </w:r>
      <w:r>
        <w:rPr>
          <w:rFonts w:ascii="Times New Roman" w:eastAsia="Times New Roman" w:hAnsi="Times New Roman" w:cs="Times New Roman"/>
          <w:color w:val="231F20"/>
          <w:spacing w:val="-1"/>
        </w:rPr>
        <w:t>ver</w:t>
      </w:r>
      <w:r>
        <w:rPr>
          <w:rFonts w:ascii="Times New Roman" w:eastAsia="Times New Roman" w:hAnsi="Times New Roman" w:cs="Times New Roman"/>
          <w:color w:val="231F20"/>
          <w:spacing w:val="-2"/>
        </w:rPr>
        <w:t>y</w:t>
      </w:r>
      <w:r w:rsidR="0018140B" w:rsidRPr="0018140B">
        <w:rPr>
          <w:rFonts w:ascii="Times New Roman" w:eastAsia="Times New Roman" w:hAnsi="Times New Roman" w:cs="Times New Roman"/>
          <w:b/>
          <w:color w:val="231F20"/>
          <w:spacing w:val="-2"/>
          <w:sz w:val="28"/>
        </w:rPr>
        <w:t>.X</w:t>
      </w:r>
      <w:proofErr w:type="spellEnd"/>
      <w:r w:rsidR="0018140B" w:rsidRPr="0018140B">
        <w:rPr>
          <w:rFonts w:ascii="Times New Roman" w:eastAsia="Times New Roman" w:hAnsi="Times New Roman" w:cs="Times New Roman"/>
          <w:b/>
          <w:color w:val="231F20"/>
          <w:spacing w:val="-2"/>
          <w:sz w:val="28"/>
        </w:rPr>
        <w:t>-</w:t>
      </w:r>
      <w:r>
        <w:rPr>
          <w:rFonts w:ascii="Times New Roman" w:eastAsia="Times New Roman" w:hAnsi="Times New Roman" w:cs="Times New Roman"/>
          <w:color w:val="231F20"/>
          <w:spacing w:val="-23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High</w:t>
      </w:r>
      <w:r>
        <w:rPr>
          <w:rFonts w:ascii="Times New Roman" w:eastAsia="Times New Roman" w:hAnsi="Times New Roman" w:cs="Times New Roman"/>
          <w:color w:val="231F20"/>
          <w:spacing w:val="-24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oil</w:t>
      </w:r>
      <w:r>
        <w:rPr>
          <w:rFonts w:ascii="Times New Roman" w:eastAsia="Times New Roman" w:hAnsi="Times New Roman" w:cs="Times New Roman"/>
          <w:color w:val="231F20"/>
          <w:spacing w:val="-23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prices</w:t>
      </w:r>
      <w:r>
        <w:rPr>
          <w:rFonts w:ascii="Times New Roman" w:eastAsia="Times New Roman" w:hAnsi="Times New Roman" w:cs="Times New Roman"/>
          <w:color w:val="231F20"/>
          <w:spacing w:val="-23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will</w:t>
      </w:r>
      <w:r>
        <w:rPr>
          <w:rFonts w:ascii="Times New Roman" w:eastAsia="Times New Roman" w:hAnsi="Times New Roman" w:cs="Times New Roman"/>
          <w:color w:val="231F20"/>
          <w:spacing w:val="-23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pacing w:val="-1"/>
        </w:rPr>
        <w:t>wreck</w:t>
      </w:r>
      <w:r>
        <w:rPr>
          <w:rFonts w:ascii="Times New Roman" w:eastAsia="Times New Roman" w:hAnsi="Times New Roman" w:cs="Times New Roman"/>
          <w:color w:val="231F20"/>
          <w:spacing w:val="65"/>
          <w:w w:val="98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pacing w:val="-1"/>
        </w:rPr>
        <w:t>economies</w:t>
      </w:r>
      <w:r>
        <w:rPr>
          <w:rFonts w:ascii="Times New Roman" w:eastAsia="Times New Roman" w:hAnsi="Times New Roman" w:cs="Times New Roman"/>
          <w:color w:val="231F20"/>
          <w:spacing w:val="-2"/>
        </w:rPr>
        <w:t>,</w:t>
      </w:r>
      <w:r>
        <w:rPr>
          <w:rFonts w:ascii="Times New Roman" w:eastAsia="Times New Roman" w:hAnsi="Times New Roman" w:cs="Times New Roman"/>
          <w:color w:val="231F20"/>
          <w:spacing w:val="-5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leading</w:t>
      </w:r>
      <w:r>
        <w:rPr>
          <w:rFonts w:ascii="Times New Roman" w:eastAsia="Times New Roman" w:hAnsi="Times New Roman" w:cs="Times New Roman"/>
          <w:color w:val="231F20"/>
          <w:spacing w:val="-5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to</w:t>
      </w:r>
      <w:r>
        <w:rPr>
          <w:rFonts w:ascii="Times New Roman" w:eastAsia="Times New Roman" w:hAnsi="Times New Roman" w:cs="Times New Roman"/>
          <w:color w:val="231F20"/>
          <w:spacing w:val="-5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pacing w:val="1"/>
        </w:rPr>
        <w:t>inflation</w:t>
      </w:r>
      <w:r>
        <w:rPr>
          <w:rFonts w:ascii="Times New Roman" w:eastAsia="Times New Roman" w:hAnsi="Times New Roman" w:cs="Times New Roman"/>
          <w:color w:val="231F20"/>
          <w:spacing w:val="-5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and</w:t>
      </w:r>
      <w:r>
        <w:rPr>
          <w:rFonts w:ascii="Times New Roman" w:eastAsia="Times New Roman" w:hAnsi="Times New Roman" w:cs="Times New Roman"/>
          <w:color w:val="231F20"/>
          <w:spacing w:val="-5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31F20"/>
          <w:spacing w:val="-4"/>
        </w:rPr>
        <w:t>slump</w:t>
      </w:r>
      <w:r w:rsidR="0018140B" w:rsidRPr="0018140B">
        <w:rPr>
          <w:rFonts w:ascii="Times New Roman" w:eastAsia="Times New Roman" w:hAnsi="Times New Roman" w:cs="Times New Roman"/>
          <w:b/>
          <w:color w:val="231F20"/>
          <w:spacing w:val="-4"/>
          <w:sz w:val="28"/>
        </w:rPr>
        <w:t>.X</w:t>
      </w:r>
      <w:proofErr w:type="spellEnd"/>
      <w:r w:rsidR="0018140B" w:rsidRPr="0018140B">
        <w:rPr>
          <w:rFonts w:ascii="Times New Roman" w:eastAsia="Times New Roman" w:hAnsi="Times New Roman" w:cs="Times New Roman"/>
          <w:b/>
          <w:color w:val="231F20"/>
          <w:spacing w:val="-4"/>
          <w:sz w:val="28"/>
        </w:rPr>
        <w:t>-</w:t>
      </w:r>
      <w:r>
        <w:rPr>
          <w:rFonts w:ascii="Times New Roman" w:eastAsia="Times New Roman" w:hAnsi="Times New Roman" w:cs="Times New Roman"/>
          <w:color w:val="231F20"/>
          <w:spacing w:val="-5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Competition</w:t>
      </w:r>
      <w:r>
        <w:rPr>
          <w:rFonts w:ascii="Times New Roman" w:eastAsia="Times New Roman" w:hAnsi="Times New Roman" w:cs="Times New Roman"/>
          <w:color w:val="231F20"/>
          <w:spacing w:val="-5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pacing w:val="1"/>
        </w:rPr>
        <w:t>f</w:t>
      </w:r>
      <w:r>
        <w:rPr>
          <w:rFonts w:ascii="Times New Roman" w:eastAsia="Times New Roman" w:hAnsi="Times New Roman" w:cs="Times New Roman"/>
          <w:color w:val="231F20"/>
        </w:rPr>
        <w:t>or</w:t>
      </w:r>
      <w:r>
        <w:rPr>
          <w:rFonts w:ascii="Times New Roman" w:eastAsia="Times New Roman" w:hAnsi="Times New Roman" w:cs="Times New Roman"/>
          <w:color w:val="231F20"/>
          <w:spacing w:val="-5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oil</w:t>
      </w:r>
      <w:r>
        <w:rPr>
          <w:rFonts w:ascii="Times New Roman" w:eastAsia="Times New Roman" w:hAnsi="Times New Roman" w:cs="Times New Roman"/>
          <w:color w:val="231F20"/>
          <w:spacing w:val="-5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has</w:t>
      </w:r>
      <w:r>
        <w:rPr>
          <w:rFonts w:ascii="Times New Roman" w:eastAsia="Times New Roman" w:hAnsi="Times New Roman" w:cs="Times New Roman"/>
          <w:color w:val="231F20"/>
          <w:spacing w:val="-5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pacing w:val="-2"/>
        </w:rPr>
        <w:t>alr</w:t>
      </w:r>
      <w:r>
        <w:rPr>
          <w:rFonts w:ascii="Times New Roman" w:eastAsia="Times New Roman" w:hAnsi="Times New Roman" w:cs="Times New Roman"/>
          <w:color w:val="231F20"/>
          <w:spacing w:val="-1"/>
        </w:rPr>
        <w:t>ead</w:t>
      </w:r>
      <w:r>
        <w:rPr>
          <w:rFonts w:ascii="Times New Roman" w:eastAsia="Times New Roman" w:hAnsi="Times New Roman" w:cs="Times New Roman"/>
          <w:color w:val="231F20"/>
          <w:spacing w:val="-2"/>
        </w:rPr>
        <w:t>y</w:t>
      </w:r>
      <w:r>
        <w:rPr>
          <w:rFonts w:ascii="Times New Roman" w:eastAsia="Times New Roman" w:hAnsi="Times New Roman" w:cs="Times New Roman"/>
          <w:color w:val="231F20"/>
          <w:spacing w:val="-5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led</w:t>
      </w:r>
      <w:r>
        <w:rPr>
          <w:rFonts w:ascii="Times New Roman" w:eastAsia="Times New Roman" w:hAnsi="Times New Roman" w:cs="Times New Roman"/>
          <w:color w:val="231F20"/>
          <w:spacing w:val="-5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to</w:t>
      </w:r>
      <w:r>
        <w:rPr>
          <w:rFonts w:ascii="Times New Roman" w:eastAsia="Times New Roman" w:hAnsi="Times New Roman" w:cs="Times New Roman"/>
          <w:color w:val="231F20"/>
          <w:spacing w:val="-5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31F20"/>
          <w:spacing w:val="-5"/>
        </w:rPr>
        <w:t>war</w:t>
      </w:r>
      <w:r w:rsidR="0018140B" w:rsidRPr="0018140B">
        <w:rPr>
          <w:rFonts w:ascii="Times New Roman" w:eastAsia="Times New Roman" w:hAnsi="Times New Roman" w:cs="Times New Roman"/>
          <w:b/>
          <w:color w:val="231F20"/>
          <w:spacing w:val="-6"/>
          <w:sz w:val="28"/>
        </w:rPr>
        <w:t>.X</w:t>
      </w:r>
      <w:proofErr w:type="spellEnd"/>
      <w:r w:rsidR="0018140B" w:rsidRPr="0018140B">
        <w:rPr>
          <w:rFonts w:ascii="Times New Roman" w:eastAsia="Times New Roman" w:hAnsi="Times New Roman" w:cs="Times New Roman"/>
          <w:b/>
          <w:color w:val="231F20"/>
          <w:spacing w:val="-6"/>
          <w:sz w:val="28"/>
        </w:rPr>
        <w:t>-</w:t>
      </w:r>
    </w:p>
    <w:p w14:paraId="53C225E5" w14:textId="6F72CB8D" w:rsidR="00B64989" w:rsidRDefault="00B64989">
      <w:pPr>
        <w:spacing w:line="265" w:lineRule="auto"/>
        <w:rPr>
          <w:rFonts w:ascii="Times New Roman" w:eastAsia="Times New Roman" w:hAnsi="Times New Roman" w:cs="Times New Roman"/>
        </w:rPr>
        <w:sectPr w:rsidR="00B64989">
          <w:type w:val="continuous"/>
          <w:pgSz w:w="11320" w:h="14160"/>
          <w:pgMar w:top="0" w:right="0" w:bottom="0" w:left="0" w:header="720" w:footer="720" w:gutter="0"/>
          <w:cols w:space="720"/>
        </w:sectPr>
      </w:pPr>
    </w:p>
    <w:p w14:paraId="5A34B74E" w14:textId="77777777" w:rsidR="00B64989" w:rsidRDefault="00B64989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33690181" w14:textId="77777777" w:rsidR="00B64989" w:rsidRDefault="00B64989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5E6B875B" w14:textId="77777777" w:rsidR="00B64989" w:rsidRDefault="00B64989">
      <w:pPr>
        <w:spacing w:before="10"/>
        <w:rPr>
          <w:rFonts w:ascii="Times New Roman" w:eastAsia="Times New Roman" w:hAnsi="Times New Roman" w:cs="Times New Roman"/>
          <w:sz w:val="23"/>
          <w:szCs w:val="23"/>
        </w:rPr>
      </w:pPr>
    </w:p>
    <w:p w14:paraId="5E349190" w14:textId="77777777" w:rsidR="00B64989" w:rsidRDefault="00B64989">
      <w:pPr>
        <w:rPr>
          <w:rFonts w:ascii="Times New Roman" w:eastAsia="Times New Roman" w:hAnsi="Times New Roman" w:cs="Times New Roman"/>
          <w:sz w:val="23"/>
          <w:szCs w:val="23"/>
        </w:rPr>
        <w:sectPr w:rsidR="00B64989">
          <w:pgSz w:w="11320" w:h="14160"/>
          <w:pgMar w:top="280" w:right="0" w:bottom="720" w:left="0" w:header="54" w:footer="530" w:gutter="0"/>
          <w:cols w:space="720"/>
        </w:sectPr>
      </w:pPr>
    </w:p>
    <w:p w14:paraId="21C1238C" w14:textId="77777777" w:rsidR="00B64989" w:rsidRDefault="00FC35D5">
      <w:pPr>
        <w:spacing w:before="11"/>
        <w:rPr>
          <w:rFonts w:ascii="Times New Roman" w:eastAsia="Times New Roman" w:hAnsi="Times New Roman" w:cs="Times New Roman"/>
          <w:sz w:val="23"/>
          <w:szCs w:val="23"/>
        </w:rPr>
      </w:pPr>
      <w:r>
        <w:lastRenderedPageBreak/>
        <w:pict w14:anchorId="3178F82B">
          <v:group id="_x0000_s1044" style="position:absolute;margin-left:63.75pt;margin-top:56.65pt;width:213pt;height:595.3pt;z-index:-50704;mso-position-horizontal-relative:page;mso-position-vertical-relative:page" coordorigin="1276,1134" coordsize="4260,11906">
            <v:shape id="_x0000_s1045" style="position:absolute;left:1276;top:1134;width:4260;height:11906" coordorigin="1276,1134" coordsize="4260,11906" path="m1276,1134l5535,1134,5535,13039,1276,13039,1276,1134xe" fillcolor="#eaf1e2" stroked="f">
              <v:path arrowok="t"/>
            </v:shape>
            <w10:wrap anchorx="page" anchory="page"/>
          </v:group>
        </w:pict>
      </w:r>
    </w:p>
    <w:p w14:paraId="097D6A5C" w14:textId="77777777" w:rsidR="00B64989" w:rsidRDefault="00FC35D5">
      <w:pPr>
        <w:pStyle w:val="Heading6"/>
        <w:spacing w:before="0"/>
        <w:ind w:left="1515"/>
        <w:rPr>
          <w:i w:val="0"/>
        </w:rPr>
      </w:pPr>
      <w:r>
        <w:rPr>
          <w:color w:val="231F20"/>
          <w:w w:val="95"/>
        </w:rPr>
        <w:t>Nuclear</w:t>
      </w:r>
      <w:r>
        <w:rPr>
          <w:color w:val="231F20"/>
          <w:spacing w:val="-11"/>
          <w:w w:val="95"/>
        </w:rPr>
        <w:t xml:space="preserve"> </w:t>
      </w:r>
      <w:r>
        <w:rPr>
          <w:color w:val="231F20"/>
          <w:w w:val="95"/>
        </w:rPr>
        <w:t>power</w:t>
      </w:r>
      <w:r>
        <w:rPr>
          <w:color w:val="231F20"/>
          <w:spacing w:val="-10"/>
          <w:w w:val="95"/>
        </w:rPr>
        <w:t xml:space="preserve"> </w:t>
      </w:r>
      <w:r>
        <w:rPr>
          <w:color w:val="231F20"/>
          <w:w w:val="95"/>
        </w:rPr>
        <w:t>is</w:t>
      </w:r>
      <w:r>
        <w:rPr>
          <w:color w:val="231F20"/>
          <w:spacing w:val="-11"/>
          <w:w w:val="95"/>
        </w:rPr>
        <w:t xml:space="preserve"> </w:t>
      </w:r>
      <w:r>
        <w:rPr>
          <w:color w:val="231F20"/>
          <w:w w:val="95"/>
        </w:rPr>
        <w:t>not</w:t>
      </w:r>
      <w:r>
        <w:rPr>
          <w:color w:val="231F20"/>
          <w:spacing w:val="-10"/>
          <w:w w:val="95"/>
        </w:rPr>
        <w:t xml:space="preserve"> </w:t>
      </w:r>
      <w:r>
        <w:rPr>
          <w:color w:val="231F20"/>
          <w:w w:val="95"/>
        </w:rPr>
        <w:t>the</w:t>
      </w:r>
      <w:r>
        <w:rPr>
          <w:color w:val="231F20"/>
          <w:spacing w:val="-11"/>
          <w:w w:val="95"/>
        </w:rPr>
        <w:t xml:space="preserve"> </w:t>
      </w:r>
      <w:r>
        <w:rPr>
          <w:color w:val="231F20"/>
          <w:spacing w:val="-2"/>
          <w:w w:val="95"/>
        </w:rPr>
        <w:t>answer</w:t>
      </w:r>
    </w:p>
    <w:p w14:paraId="2B65FD40" w14:textId="77777777" w:rsidR="00B64989" w:rsidRDefault="00B64989">
      <w:pPr>
        <w:spacing w:before="7"/>
        <w:rPr>
          <w:rFonts w:ascii="Times New Roman" w:eastAsia="Times New Roman" w:hAnsi="Times New Roman" w:cs="Times New Roman"/>
          <w:i/>
          <w:sz w:val="25"/>
          <w:szCs w:val="25"/>
        </w:rPr>
      </w:pPr>
    </w:p>
    <w:p w14:paraId="02B15213" w14:textId="77777777" w:rsidR="00B64989" w:rsidRDefault="00FC35D5">
      <w:pPr>
        <w:spacing w:line="265" w:lineRule="auto"/>
        <w:ind w:left="1515"/>
        <w:rPr>
          <w:rFonts w:ascii="Times New Roman" w:eastAsia="Times New Roman" w:hAnsi="Times New Roman" w:cs="Times New Roman"/>
        </w:rPr>
      </w:pPr>
      <w:r>
        <w:rPr>
          <w:rFonts w:ascii="Times New Roman"/>
          <w:color w:val="231F20"/>
          <w:spacing w:val="-6"/>
        </w:rPr>
        <w:t>We</w:t>
      </w:r>
      <w:r>
        <w:rPr>
          <w:rFonts w:ascii="Times New Roman"/>
          <w:color w:val="231F20"/>
          <w:spacing w:val="8"/>
        </w:rPr>
        <w:t xml:space="preserve"> </w:t>
      </w:r>
      <w:proofErr w:type="spellStart"/>
      <w:r>
        <w:rPr>
          <w:rFonts w:ascii="Times New Roman"/>
          <w:color w:val="231F20"/>
          <w:spacing w:val="-3"/>
        </w:rPr>
        <w:t>r</w:t>
      </w:r>
      <w:r>
        <w:rPr>
          <w:rFonts w:ascii="Times New Roman"/>
          <w:color w:val="231F20"/>
          <w:spacing w:val="-4"/>
        </w:rPr>
        <w:t>ecognise</w:t>
      </w:r>
      <w:proofErr w:type="spellEnd"/>
      <w:r>
        <w:rPr>
          <w:rFonts w:ascii="Times New Roman"/>
          <w:color w:val="231F20"/>
          <w:spacing w:val="8"/>
        </w:rPr>
        <w:t xml:space="preserve"> </w:t>
      </w:r>
      <w:r>
        <w:rPr>
          <w:rFonts w:ascii="Times New Roman"/>
          <w:color w:val="231F20"/>
          <w:spacing w:val="-2"/>
        </w:rPr>
        <w:t>that</w:t>
      </w:r>
      <w:r>
        <w:rPr>
          <w:rFonts w:ascii="Times New Roman"/>
          <w:color w:val="231F20"/>
          <w:spacing w:val="9"/>
        </w:rPr>
        <w:t xml:space="preserve"> </w:t>
      </w:r>
      <w:r>
        <w:rPr>
          <w:rFonts w:ascii="Times New Roman"/>
          <w:color w:val="231F20"/>
          <w:spacing w:val="-2"/>
        </w:rPr>
        <w:t>some</w:t>
      </w:r>
      <w:r>
        <w:rPr>
          <w:rFonts w:ascii="Times New Roman"/>
          <w:color w:val="231F20"/>
          <w:spacing w:val="8"/>
        </w:rPr>
        <w:t xml:space="preserve"> </w:t>
      </w:r>
      <w:r>
        <w:rPr>
          <w:rFonts w:ascii="Times New Roman"/>
          <w:color w:val="231F20"/>
          <w:spacing w:val="-3"/>
        </w:rPr>
        <w:t>en</w:t>
      </w:r>
      <w:r>
        <w:rPr>
          <w:rFonts w:ascii="Times New Roman"/>
          <w:color w:val="231F20"/>
          <w:spacing w:val="-4"/>
        </w:rPr>
        <w:t>vironmentalists,</w:t>
      </w:r>
      <w:r>
        <w:rPr>
          <w:rFonts w:ascii="Times New Roman"/>
          <w:color w:val="231F20"/>
          <w:spacing w:val="61"/>
          <w:w w:val="96"/>
        </w:rPr>
        <w:t xml:space="preserve"> </w:t>
      </w:r>
      <w:r>
        <w:rPr>
          <w:rFonts w:ascii="Times New Roman"/>
          <w:color w:val="231F20"/>
          <w:spacing w:val="1"/>
        </w:rPr>
        <w:t>faced</w:t>
      </w:r>
      <w:r>
        <w:rPr>
          <w:rFonts w:ascii="Times New Roman"/>
          <w:color w:val="231F20"/>
          <w:spacing w:val="9"/>
        </w:rPr>
        <w:t xml:space="preserve"> </w:t>
      </w:r>
      <w:r>
        <w:rPr>
          <w:rFonts w:ascii="Times New Roman"/>
          <w:color w:val="231F20"/>
        </w:rPr>
        <w:t>with</w:t>
      </w:r>
      <w:r>
        <w:rPr>
          <w:rFonts w:ascii="Times New Roman"/>
          <w:color w:val="231F20"/>
          <w:spacing w:val="10"/>
        </w:rPr>
        <w:t xml:space="preserve"> </w:t>
      </w:r>
      <w:r>
        <w:rPr>
          <w:rFonts w:ascii="Times New Roman"/>
          <w:color w:val="231F20"/>
        </w:rPr>
        <w:t>the</w:t>
      </w:r>
      <w:r>
        <w:rPr>
          <w:rFonts w:ascii="Times New Roman"/>
          <w:color w:val="231F20"/>
          <w:spacing w:val="10"/>
        </w:rPr>
        <w:t xml:space="preserve"> </w:t>
      </w:r>
      <w:r>
        <w:rPr>
          <w:rFonts w:ascii="Times New Roman"/>
          <w:color w:val="231F20"/>
        </w:rPr>
        <w:t>urgent</w:t>
      </w:r>
      <w:r>
        <w:rPr>
          <w:rFonts w:ascii="Times New Roman"/>
          <w:color w:val="231F20"/>
          <w:spacing w:val="10"/>
        </w:rPr>
        <w:t xml:space="preserve"> </w:t>
      </w:r>
      <w:r>
        <w:rPr>
          <w:rFonts w:ascii="Times New Roman"/>
          <w:color w:val="231F20"/>
        </w:rPr>
        <w:t>need</w:t>
      </w:r>
      <w:r>
        <w:rPr>
          <w:rFonts w:ascii="Times New Roman"/>
          <w:color w:val="231F20"/>
          <w:spacing w:val="10"/>
        </w:rPr>
        <w:t xml:space="preserve"> </w:t>
      </w:r>
      <w:r>
        <w:rPr>
          <w:rFonts w:ascii="Times New Roman"/>
          <w:color w:val="231F20"/>
        </w:rPr>
        <w:t>to</w:t>
      </w:r>
      <w:r>
        <w:rPr>
          <w:rFonts w:ascii="Times New Roman"/>
          <w:color w:val="231F20"/>
          <w:spacing w:val="10"/>
        </w:rPr>
        <w:t xml:space="preserve"> </w:t>
      </w:r>
      <w:r>
        <w:rPr>
          <w:rFonts w:ascii="Times New Roman"/>
          <w:color w:val="231F20"/>
        </w:rPr>
        <w:t>combat</w:t>
      </w:r>
      <w:r>
        <w:rPr>
          <w:rFonts w:ascii="Times New Roman"/>
          <w:color w:val="231F20"/>
          <w:spacing w:val="21"/>
          <w:w w:val="102"/>
        </w:rPr>
        <w:t xml:space="preserve"> </w:t>
      </w:r>
      <w:r>
        <w:rPr>
          <w:rFonts w:ascii="Times New Roman"/>
          <w:color w:val="231F20"/>
        </w:rPr>
        <w:t>climate</w:t>
      </w:r>
      <w:r>
        <w:rPr>
          <w:rFonts w:ascii="Times New Roman"/>
          <w:color w:val="231F20"/>
          <w:spacing w:val="-18"/>
        </w:rPr>
        <w:t xml:space="preserve"> </w:t>
      </w:r>
      <w:r>
        <w:rPr>
          <w:rFonts w:ascii="Times New Roman"/>
          <w:color w:val="231F20"/>
        </w:rPr>
        <w:t>change,</w:t>
      </w:r>
      <w:r>
        <w:rPr>
          <w:rFonts w:ascii="Times New Roman"/>
          <w:color w:val="231F20"/>
          <w:spacing w:val="-18"/>
        </w:rPr>
        <w:t xml:space="preserve"> </w:t>
      </w:r>
      <w:r>
        <w:rPr>
          <w:rFonts w:ascii="Times New Roman"/>
          <w:color w:val="231F20"/>
        </w:rPr>
        <w:t>have</w:t>
      </w:r>
      <w:r>
        <w:rPr>
          <w:rFonts w:ascii="Times New Roman"/>
          <w:color w:val="231F20"/>
          <w:spacing w:val="-17"/>
        </w:rPr>
        <w:t xml:space="preserve"> </w:t>
      </w:r>
      <w:r>
        <w:rPr>
          <w:rFonts w:ascii="Times New Roman"/>
          <w:color w:val="231F20"/>
        </w:rPr>
        <w:t>reluctantly</w:t>
      </w:r>
      <w:r>
        <w:rPr>
          <w:rFonts w:ascii="Times New Roman"/>
          <w:color w:val="231F20"/>
          <w:spacing w:val="-18"/>
        </w:rPr>
        <w:t xml:space="preserve"> </w:t>
      </w:r>
      <w:r>
        <w:rPr>
          <w:rFonts w:ascii="Times New Roman"/>
          <w:color w:val="231F20"/>
        </w:rPr>
        <w:t>decided</w:t>
      </w:r>
      <w:r>
        <w:rPr>
          <w:rFonts w:ascii="Times New Roman"/>
          <w:color w:val="231F20"/>
          <w:spacing w:val="25"/>
        </w:rPr>
        <w:t xml:space="preserve"> </w:t>
      </w:r>
      <w:r>
        <w:rPr>
          <w:rFonts w:ascii="Times New Roman"/>
          <w:color w:val="231F20"/>
        </w:rPr>
        <w:t>that</w:t>
      </w:r>
      <w:r>
        <w:rPr>
          <w:rFonts w:ascii="Times New Roman"/>
          <w:color w:val="231F20"/>
          <w:spacing w:val="3"/>
        </w:rPr>
        <w:t xml:space="preserve"> </w:t>
      </w:r>
      <w:r>
        <w:rPr>
          <w:rFonts w:ascii="Times New Roman"/>
          <w:color w:val="231F20"/>
        </w:rPr>
        <w:t>nuclear</w:t>
      </w:r>
      <w:r>
        <w:rPr>
          <w:rFonts w:ascii="Times New Roman"/>
          <w:color w:val="231F20"/>
          <w:spacing w:val="4"/>
        </w:rPr>
        <w:t xml:space="preserve"> </w:t>
      </w:r>
      <w:r>
        <w:rPr>
          <w:rFonts w:ascii="Times New Roman"/>
          <w:color w:val="231F20"/>
        </w:rPr>
        <w:t>power</w:t>
      </w:r>
      <w:r>
        <w:rPr>
          <w:rFonts w:ascii="Times New Roman"/>
          <w:color w:val="231F20"/>
          <w:spacing w:val="4"/>
        </w:rPr>
        <w:t xml:space="preserve"> </w:t>
      </w:r>
      <w:r>
        <w:rPr>
          <w:rFonts w:ascii="Times New Roman"/>
          <w:color w:val="231F20"/>
        </w:rPr>
        <w:t>will</w:t>
      </w:r>
      <w:r>
        <w:rPr>
          <w:rFonts w:ascii="Times New Roman"/>
          <w:color w:val="231F20"/>
          <w:spacing w:val="4"/>
        </w:rPr>
        <w:t xml:space="preserve"> </w:t>
      </w:r>
      <w:r>
        <w:rPr>
          <w:rFonts w:ascii="Times New Roman"/>
          <w:color w:val="231F20"/>
        </w:rPr>
        <w:t>have</w:t>
      </w:r>
      <w:r>
        <w:rPr>
          <w:rFonts w:ascii="Times New Roman"/>
          <w:color w:val="231F20"/>
          <w:spacing w:val="3"/>
        </w:rPr>
        <w:t xml:space="preserve"> </w:t>
      </w:r>
      <w:r>
        <w:rPr>
          <w:rFonts w:ascii="Times New Roman"/>
          <w:color w:val="231F20"/>
        </w:rPr>
        <w:t>to</w:t>
      </w:r>
      <w:r>
        <w:rPr>
          <w:rFonts w:ascii="Times New Roman"/>
          <w:color w:val="231F20"/>
          <w:spacing w:val="4"/>
        </w:rPr>
        <w:t xml:space="preserve"> </w:t>
      </w:r>
      <w:r>
        <w:rPr>
          <w:rFonts w:ascii="Times New Roman"/>
          <w:color w:val="231F20"/>
        </w:rPr>
        <w:t>be</w:t>
      </w:r>
      <w:r>
        <w:rPr>
          <w:rFonts w:ascii="Times New Roman"/>
          <w:color w:val="231F20"/>
          <w:spacing w:val="4"/>
        </w:rPr>
        <w:t xml:space="preserve"> </w:t>
      </w:r>
      <w:r>
        <w:rPr>
          <w:rFonts w:ascii="Times New Roman"/>
          <w:color w:val="231F20"/>
        </w:rPr>
        <w:t>part</w:t>
      </w:r>
      <w:r>
        <w:rPr>
          <w:rFonts w:ascii="Times New Roman"/>
          <w:color w:val="231F20"/>
          <w:spacing w:val="4"/>
        </w:rPr>
        <w:t xml:space="preserve"> </w:t>
      </w:r>
      <w:r>
        <w:rPr>
          <w:rFonts w:ascii="Times New Roman"/>
          <w:color w:val="231F20"/>
        </w:rPr>
        <w:t>of</w:t>
      </w:r>
      <w:r>
        <w:rPr>
          <w:rFonts w:ascii="Times New Roman"/>
          <w:color w:val="231F20"/>
          <w:spacing w:val="26"/>
          <w:w w:val="95"/>
        </w:rPr>
        <w:t xml:space="preserve"> </w:t>
      </w:r>
      <w:r>
        <w:rPr>
          <w:rFonts w:ascii="Times New Roman"/>
          <w:color w:val="231F20"/>
        </w:rPr>
        <w:t>the</w:t>
      </w:r>
      <w:r>
        <w:rPr>
          <w:rFonts w:ascii="Times New Roman"/>
          <w:color w:val="231F20"/>
          <w:spacing w:val="-7"/>
        </w:rPr>
        <w:t xml:space="preserve"> </w:t>
      </w:r>
      <w:r>
        <w:rPr>
          <w:rFonts w:ascii="Times New Roman"/>
          <w:color w:val="231F20"/>
        </w:rPr>
        <w:t>ener</w:t>
      </w:r>
      <w:r>
        <w:rPr>
          <w:rFonts w:ascii="Times New Roman"/>
          <w:color w:val="231F20"/>
          <w:spacing w:val="5"/>
        </w:rPr>
        <w:t>g</w:t>
      </w:r>
      <w:r>
        <w:rPr>
          <w:rFonts w:ascii="Times New Roman"/>
          <w:color w:val="231F20"/>
        </w:rPr>
        <w:t>y</w:t>
      </w:r>
      <w:r>
        <w:rPr>
          <w:rFonts w:ascii="Times New Roman"/>
          <w:color w:val="231F20"/>
          <w:spacing w:val="-7"/>
        </w:rPr>
        <w:t xml:space="preserve"> </w:t>
      </w:r>
      <w:proofErr w:type="spellStart"/>
      <w:proofErr w:type="gramStart"/>
      <w:r>
        <w:rPr>
          <w:rFonts w:ascii="Times New Roman"/>
          <w:color w:val="231F20"/>
        </w:rPr>
        <w:t>mix</w:t>
      </w:r>
      <w:r w:rsidR="0018140B" w:rsidRPr="0018140B">
        <w:rPr>
          <w:rFonts w:ascii="Times New Roman"/>
          <w:b/>
          <w:color w:val="231F20"/>
          <w:sz w:val="28"/>
        </w:rPr>
        <w:t>.X</w:t>
      </w:r>
      <w:proofErr w:type="spellEnd"/>
      <w:proofErr w:type="gramEnd"/>
      <w:r w:rsidR="0018140B" w:rsidRPr="0018140B">
        <w:rPr>
          <w:rFonts w:ascii="Times New Roman"/>
          <w:b/>
          <w:color w:val="231F20"/>
          <w:sz w:val="28"/>
        </w:rPr>
        <w:t>-</w:t>
      </w:r>
    </w:p>
    <w:p w14:paraId="67A663DD" w14:textId="77777777" w:rsidR="00B64989" w:rsidRDefault="00B64989">
      <w:pPr>
        <w:spacing w:before="5"/>
        <w:rPr>
          <w:rFonts w:ascii="Times New Roman" w:eastAsia="Times New Roman" w:hAnsi="Times New Roman" w:cs="Times New Roman"/>
          <w:sz w:val="24"/>
          <w:szCs w:val="24"/>
        </w:rPr>
      </w:pPr>
    </w:p>
    <w:p w14:paraId="755201A2" w14:textId="77777777" w:rsidR="00B64989" w:rsidRDefault="00FC35D5">
      <w:pPr>
        <w:ind w:left="1515"/>
        <w:rPr>
          <w:rFonts w:ascii="Times New Roman" w:eastAsia="Times New Roman" w:hAnsi="Times New Roman" w:cs="Times New Roman"/>
        </w:rPr>
      </w:pPr>
      <w:r>
        <w:rPr>
          <w:rFonts w:ascii="Times New Roman"/>
          <w:color w:val="231F20"/>
          <w:spacing w:val="-5"/>
        </w:rPr>
        <w:t>We</w:t>
      </w:r>
      <w:r>
        <w:rPr>
          <w:rFonts w:ascii="Times New Roman"/>
          <w:color w:val="231F20"/>
          <w:spacing w:val="12"/>
        </w:rPr>
        <w:t xml:space="preserve"> </w:t>
      </w:r>
      <w:r>
        <w:rPr>
          <w:rFonts w:ascii="Times New Roman"/>
          <w:color w:val="231F20"/>
        </w:rPr>
        <w:t>do</w:t>
      </w:r>
      <w:r>
        <w:rPr>
          <w:rFonts w:ascii="Times New Roman"/>
          <w:color w:val="231F20"/>
          <w:spacing w:val="12"/>
        </w:rPr>
        <w:t xml:space="preserve"> </w:t>
      </w:r>
      <w:r>
        <w:rPr>
          <w:rFonts w:ascii="Times New Roman"/>
          <w:color w:val="231F20"/>
        </w:rPr>
        <w:t>not</w:t>
      </w:r>
      <w:r>
        <w:rPr>
          <w:rFonts w:ascii="Times New Roman"/>
          <w:color w:val="231F20"/>
          <w:spacing w:val="13"/>
        </w:rPr>
        <w:t xml:space="preserve"> </w:t>
      </w:r>
      <w:proofErr w:type="spellStart"/>
      <w:proofErr w:type="gramStart"/>
      <w:r>
        <w:rPr>
          <w:rFonts w:ascii="Times New Roman"/>
          <w:color w:val="231F20"/>
        </w:rPr>
        <w:t>agree</w:t>
      </w:r>
      <w:r w:rsidR="0018140B" w:rsidRPr="0018140B">
        <w:rPr>
          <w:rFonts w:ascii="Times New Roman"/>
          <w:b/>
          <w:color w:val="231F20"/>
          <w:sz w:val="28"/>
        </w:rPr>
        <w:t>.X</w:t>
      </w:r>
      <w:proofErr w:type="spellEnd"/>
      <w:proofErr w:type="gramEnd"/>
      <w:r w:rsidR="0018140B" w:rsidRPr="0018140B">
        <w:rPr>
          <w:rFonts w:ascii="Times New Roman"/>
          <w:b/>
          <w:color w:val="231F20"/>
          <w:sz w:val="28"/>
        </w:rPr>
        <w:t>-</w:t>
      </w:r>
      <w:r>
        <w:rPr>
          <w:rFonts w:ascii="Times New Roman"/>
          <w:color w:val="231F20"/>
          <w:spacing w:val="12"/>
        </w:rPr>
        <w:t xml:space="preserve"> </w:t>
      </w:r>
      <w:r>
        <w:rPr>
          <w:rFonts w:ascii="Times New Roman"/>
          <w:color w:val="231F20"/>
          <w:spacing w:val="-3"/>
        </w:rPr>
        <w:t>F</w:t>
      </w:r>
      <w:r>
        <w:rPr>
          <w:rFonts w:ascii="Times New Roman"/>
          <w:color w:val="231F20"/>
          <w:spacing w:val="-2"/>
        </w:rPr>
        <w:t>or</w:t>
      </w:r>
      <w:r>
        <w:rPr>
          <w:rFonts w:ascii="Times New Roman"/>
          <w:color w:val="231F20"/>
          <w:spacing w:val="13"/>
        </w:rPr>
        <w:t xml:space="preserve"> </w:t>
      </w:r>
      <w:r>
        <w:rPr>
          <w:rFonts w:ascii="Times New Roman"/>
          <w:color w:val="231F20"/>
        </w:rPr>
        <w:t>example:</w:t>
      </w:r>
    </w:p>
    <w:p w14:paraId="6615875B" w14:textId="77777777" w:rsidR="00B64989" w:rsidRDefault="00B64989">
      <w:pPr>
        <w:spacing w:before="6"/>
        <w:rPr>
          <w:rFonts w:ascii="Times New Roman" w:eastAsia="Times New Roman" w:hAnsi="Times New Roman" w:cs="Times New Roman"/>
          <w:sz w:val="21"/>
          <w:szCs w:val="21"/>
        </w:rPr>
      </w:pPr>
    </w:p>
    <w:p w14:paraId="62F6904A" w14:textId="77777777" w:rsidR="00B64989" w:rsidRDefault="00FC35D5">
      <w:pPr>
        <w:numPr>
          <w:ilvl w:val="1"/>
          <w:numId w:val="11"/>
        </w:numPr>
        <w:tabs>
          <w:tab w:val="left" w:pos="1720"/>
        </w:tabs>
        <w:spacing w:line="265" w:lineRule="auto"/>
        <w:ind w:left="1515" w:right="97" w:firstLine="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color w:val="231F20"/>
        </w:rPr>
        <w:t>Sustainable</w:t>
      </w:r>
      <w:r>
        <w:rPr>
          <w:rFonts w:ascii="Times New Roman" w:eastAsia="Times New Roman" w:hAnsi="Times New Roman" w:cs="Times New Roman"/>
          <w:color w:val="231F20"/>
          <w:spacing w:val="-26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Development</w:t>
      </w:r>
      <w:r>
        <w:rPr>
          <w:rFonts w:ascii="Times New Roman" w:eastAsia="Times New Roman" w:hAnsi="Times New Roman" w:cs="Times New Roman"/>
          <w:color w:val="231F20"/>
          <w:spacing w:val="-25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Commission</w:t>
      </w:r>
      <w:r>
        <w:rPr>
          <w:rFonts w:ascii="Times New Roman" w:eastAsia="Times New Roman" w:hAnsi="Times New Roman" w:cs="Times New Roman"/>
          <w:color w:val="231F20"/>
          <w:spacing w:val="23"/>
          <w:w w:val="98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pacing w:val="-1"/>
        </w:rPr>
        <w:t>resear</w:t>
      </w:r>
      <w:r>
        <w:rPr>
          <w:rFonts w:ascii="Times New Roman" w:eastAsia="Times New Roman" w:hAnsi="Times New Roman" w:cs="Times New Roman"/>
          <w:color w:val="231F20"/>
          <w:spacing w:val="-2"/>
        </w:rPr>
        <w:t>ch</w:t>
      </w:r>
      <w:r>
        <w:rPr>
          <w:rFonts w:ascii="Times New Roman" w:eastAsia="Times New Roman" w:hAnsi="Times New Roman" w:cs="Times New Roman"/>
          <w:color w:val="231F20"/>
          <w:spacing w:val="1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has</w:t>
      </w:r>
      <w:r>
        <w:rPr>
          <w:rFonts w:ascii="Times New Roman" w:eastAsia="Times New Roman" w:hAnsi="Times New Roman" w:cs="Times New Roman"/>
          <w:color w:val="231F20"/>
          <w:spacing w:val="1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established</w:t>
      </w:r>
      <w:r>
        <w:rPr>
          <w:rFonts w:ascii="Times New Roman" w:eastAsia="Times New Roman" w:hAnsi="Times New Roman" w:cs="Times New Roman"/>
          <w:color w:val="231F20"/>
          <w:spacing w:val="1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that</w:t>
      </w:r>
      <w:r>
        <w:rPr>
          <w:rFonts w:ascii="Times New Roman" w:eastAsia="Times New Roman" w:hAnsi="Times New Roman" w:cs="Times New Roman"/>
          <w:color w:val="231F20"/>
          <w:spacing w:val="1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even</w:t>
      </w:r>
      <w:r>
        <w:rPr>
          <w:rFonts w:ascii="Times New Roman" w:eastAsia="Times New Roman" w:hAnsi="Times New Roman" w:cs="Times New Roman"/>
          <w:color w:val="231F20"/>
          <w:spacing w:val="1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if</w:t>
      </w:r>
      <w:r>
        <w:rPr>
          <w:rFonts w:ascii="Times New Roman" w:eastAsia="Times New Roman" w:hAnsi="Times New Roman" w:cs="Times New Roman"/>
          <w:color w:val="231F20"/>
          <w:spacing w:val="21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the</w:t>
      </w:r>
      <w:r>
        <w:rPr>
          <w:rFonts w:ascii="Times New Roman" w:eastAsia="Times New Roman" w:hAnsi="Times New Roman" w:cs="Times New Roman"/>
          <w:color w:val="231F20"/>
          <w:spacing w:val="23"/>
          <w:w w:val="105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pacing w:val="-4"/>
        </w:rPr>
        <w:t>UK’s</w:t>
      </w:r>
      <w:r>
        <w:rPr>
          <w:rFonts w:ascii="Times New Roman" w:eastAsia="Times New Roman" w:hAnsi="Times New Roman" w:cs="Times New Roman"/>
          <w:color w:val="231F20"/>
          <w:spacing w:val="-28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existing</w:t>
      </w:r>
      <w:r>
        <w:rPr>
          <w:rFonts w:ascii="Times New Roman" w:eastAsia="Times New Roman" w:hAnsi="Times New Roman" w:cs="Times New Roman"/>
          <w:color w:val="231F20"/>
          <w:spacing w:val="-28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nuclear</w:t>
      </w:r>
      <w:r>
        <w:rPr>
          <w:rFonts w:ascii="Times New Roman" w:eastAsia="Times New Roman" w:hAnsi="Times New Roman" w:cs="Times New Roman"/>
          <w:color w:val="231F20"/>
          <w:spacing w:val="-28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capacity</w:t>
      </w:r>
      <w:r>
        <w:rPr>
          <w:rFonts w:ascii="Times New Roman" w:eastAsia="Times New Roman" w:hAnsi="Times New Roman" w:cs="Times New Roman"/>
          <w:color w:val="231F20"/>
          <w:spacing w:val="-28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pacing w:val="-1"/>
        </w:rPr>
        <w:t>were</w:t>
      </w:r>
      <w:r>
        <w:rPr>
          <w:rFonts w:ascii="Times New Roman" w:eastAsia="Times New Roman" w:hAnsi="Times New Roman" w:cs="Times New Roman"/>
          <w:color w:val="231F20"/>
          <w:spacing w:val="22"/>
          <w:w w:val="108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doubled,</w:t>
      </w:r>
      <w:r>
        <w:rPr>
          <w:rFonts w:ascii="Times New Roman" w:eastAsia="Times New Roman" w:hAnsi="Times New Roman" w:cs="Times New Roman"/>
          <w:color w:val="231F20"/>
          <w:spacing w:val="-8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it</w:t>
      </w:r>
      <w:r>
        <w:rPr>
          <w:rFonts w:ascii="Times New Roman" w:eastAsia="Times New Roman" w:hAnsi="Times New Roman" w:cs="Times New Roman"/>
          <w:color w:val="231F20"/>
          <w:spacing w:val="-8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would</w:t>
      </w:r>
      <w:r>
        <w:rPr>
          <w:rFonts w:ascii="Times New Roman" w:eastAsia="Times New Roman" w:hAnsi="Times New Roman" w:cs="Times New Roman"/>
          <w:color w:val="231F20"/>
          <w:spacing w:val="-8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pacing w:val="1"/>
        </w:rPr>
        <w:t>only</w:t>
      </w:r>
      <w:r>
        <w:rPr>
          <w:rFonts w:ascii="Times New Roman" w:eastAsia="Times New Roman" w:hAnsi="Times New Roman" w:cs="Times New Roman"/>
          <w:color w:val="231F20"/>
          <w:spacing w:val="-8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pacing w:val="-1"/>
        </w:rPr>
        <w:t>result</w:t>
      </w:r>
      <w:r>
        <w:rPr>
          <w:rFonts w:ascii="Times New Roman" w:eastAsia="Times New Roman" w:hAnsi="Times New Roman" w:cs="Times New Roman"/>
          <w:color w:val="231F20"/>
          <w:spacing w:val="-8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in</w:t>
      </w:r>
      <w:r>
        <w:rPr>
          <w:rFonts w:ascii="Times New Roman" w:eastAsia="Times New Roman" w:hAnsi="Times New Roman" w:cs="Times New Roman"/>
          <w:color w:val="231F20"/>
          <w:spacing w:val="-8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an</w:t>
      </w:r>
      <w:r>
        <w:rPr>
          <w:rFonts w:ascii="Times New Roman" w:eastAsia="Times New Roman" w:hAnsi="Times New Roman" w:cs="Times New Roman"/>
          <w:color w:val="231F20"/>
          <w:spacing w:val="-8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8%</w:t>
      </w:r>
      <w:r>
        <w:rPr>
          <w:rFonts w:ascii="Times New Roman" w:eastAsia="Times New Roman" w:hAnsi="Times New Roman" w:cs="Times New Roman"/>
          <w:color w:val="231F20"/>
          <w:spacing w:val="-8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cut</w:t>
      </w:r>
      <w:r>
        <w:rPr>
          <w:rFonts w:ascii="Times New Roman" w:eastAsia="Times New Roman" w:hAnsi="Times New Roman" w:cs="Times New Roman"/>
          <w:color w:val="231F20"/>
          <w:spacing w:val="24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in</w:t>
      </w:r>
      <w:r>
        <w:rPr>
          <w:rFonts w:ascii="Times New Roman" w:eastAsia="Times New Roman" w:hAnsi="Times New Roman" w:cs="Times New Roman"/>
          <w:color w:val="231F20"/>
          <w:spacing w:val="-7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pacing w:val="-2"/>
        </w:rPr>
        <w:t>CO</w:t>
      </w:r>
      <w:r>
        <w:rPr>
          <w:rFonts w:ascii="Times New Roman" w:eastAsia="Times New Roman" w:hAnsi="Times New Roman" w:cs="Times New Roman"/>
          <w:color w:val="231F20"/>
          <w:spacing w:val="-2"/>
          <w:position w:val="-3"/>
          <w:sz w:val="16"/>
          <w:szCs w:val="16"/>
        </w:rPr>
        <w:t>2</w:t>
      </w:r>
      <w:r>
        <w:rPr>
          <w:rFonts w:ascii="Times New Roman" w:eastAsia="Times New Roman" w:hAnsi="Times New Roman" w:cs="Times New Roman"/>
          <w:color w:val="231F20"/>
          <w:spacing w:val="8"/>
          <w:position w:val="-3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emissions</w:t>
      </w:r>
      <w:r>
        <w:rPr>
          <w:rFonts w:ascii="Times New Roman" w:eastAsia="Times New Roman" w:hAnsi="Times New Roman" w:cs="Times New Roman"/>
          <w:color w:val="231F20"/>
          <w:spacing w:val="-7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by</w:t>
      </w:r>
      <w:r>
        <w:rPr>
          <w:rFonts w:ascii="Times New Roman" w:eastAsia="Times New Roman" w:hAnsi="Times New Roman" w:cs="Times New Roman"/>
          <w:color w:val="231F20"/>
          <w:spacing w:val="-6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2035</w:t>
      </w:r>
      <w:r w:rsidR="0018140B" w:rsidRPr="0018140B">
        <w:rPr>
          <w:rFonts w:ascii="Times New Roman" w:eastAsia="Times New Roman" w:hAnsi="Times New Roman" w:cs="Times New Roman"/>
          <w:b/>
          <w:color w:val="231F20"/>
          <w:sz w:val="28"/>
        </w:rPr>
        <w:t>.X-</w:t>
      </w:r>
    </w:p>
    <w:p w14:paraId="280A45BE" w14:textId="77777777" w:rsidR="00B64989" w:rsidRDefault="00FC35D5">
      <w:pPr>
        <w:numPr>
          <w:ilvl w:val="1"/>
          <w:numId w:val="11"/>
        </w:numPr>
        <w:tabs>
          <w:tab w:val="left" w:pos="1720"/>
        </w:tabs>
        <w:spacing w:before="191" w:line="265" w:lineRule="auto"/>
        <w:ind w:left="1515" w:right="95" w:firstLine="0"/>
        <w:rPr>
          <w:rFonts w:ascii="Times New Roman" w:eastAsia="Times New Roman" w:hAnsi="Times New Roman" w:cs="Times New Roman"/>
        </w:rPr>
      </w:pPr>
      <w:r>
        <w:rPr>
          <w:rFonts w:ascii="Times New Roman"/>
          <w:color w:val="231F20"/>
        </w:rPr>
        <w:t>No</w:t>
      </w:r>
      <w:r>
        <w:rPr>
          <w:rFonts w:ascii="Times New Roman"/>
          <w:color w:val="231F20"/>
          <w:spacing w:val="13"/>
        </w:rPr>
        <w:t xml:space="preserve"> </w:t>
      </w:r>
      <w:r>
        <w:rPr>
          <w:rFonts w:ascii="Times New Roman"/>
          <w:color w:val="231F20"/>
        </w:rPr>
        <w:t>long-term</w:t>
      </w:r>
      <w:r>
        <w:rPr>
          <w:rFonts w:ascii="Times New Roman"/>
          <w:color w:val="231F20"/>
          <w:spacing w:val="13"/>
        </w:rPr>
        <w:t xml:space="preserve"> </w:t>
      </w:r>
      <w:r>
        <w:rPr>
          <w:rFonts w:ascii="Times New Roman"/>
          <w:color w:val="231F20"/>
        </w:rPr>
        <w:t>solutions</w:t>
      </w:r>
      <w:r>
        <w:rPr>
          <w:rFonts w:ascii="Times New Roman"/>
          <w:color w:val="231F20"/>
          <w:spacing w:val="13"/>
        </w:rPr>
        <w:t xml:space="preserve"> </w:t>
      </w:r>
      <w:r>
        <w:rPr>
          <w:rFonts w:ascii="Times New Roman"/>
          <w:color w:val="231F20"/>
        </w:rPr>
        <w:t>to</w:t>
      </w:r>
      <w:r>
        <w:rPr>
          <w:rFonts w:ascii="Times New Roman"/>
          <w:color w:val="231F20"/>
          <w:spacing w:val="13"/>
        </w:rPr>
        <w:t xml:space="preserve"> </w:t>
      </w:r>
      <w:r>
        <w:rPr>
          <w:rFonts w:ascii="Times New Roman"/>
          <w:color w:val="231F20"/>
        </w:rPr>
        <w:t>the</w:t>
      </w:r>
      <w:r>
        <w:rPr>
          <w:rFonts w:ascii="Times New Roman"/>
          <w:color w:val="231F20"/>
          <w:spacing w:val="14"/>
        </w:rPr>
        <w:t xml:space="preserve"> </w:t>
      </w:r>
      <w:r>
        <w:rPr>
          <w:rFonts w:ascii="Times New Roman"/>
          <w:color w:val="231F20"/>
          <w:spacing w:val="-1"/>
        </w:rPr>
        <w:t>problem</w:t>
      </w:r>
      <w:r>
        <w:rPr>
          <w:rFonts w:ascii="Times New Roman"/>
          <w:color w:val="231F20"/>
          <w:spacing w:val="26"/>
        </w:rPr>
        <w:t xml:space="preserve"> </w:t>
      </w:r>
      <w:r>
        <w:rPr>
          <w:rFonts w:ascii="Times New Roman"/>
          <w:color w:val="231F20"/>
        </w:rPr>
        <w:t>of</w:t>
      </w:r>
      <w:r>
        <w:rPr>
          <w:rFonts w:ascii="Times New Roman"/>
          <w:color w:val="231F20"/>
          <w:spacing w:val="11"/>
        </w:rPr>
        <w:t xml:space="preserve"> </w:t>
      </w:r>
      <w:r>
        <w:rPr>
          <w:rFonts w:ascii="Times New Roman"/>
          <w:color w:val="231F20"/>
        </w:rPr>
        <w:t>nuclear</w:t>
      </w:r>
      <w:r>
        <w:rPr>
          <w:rFonts w:ascii="Times New Roman"/>
          <w:color w:val="231F20"/>
          <w:spacing w:val="-7"/>
        </w:rPr>
        <w:t xml:space="preserve"> </w:t>
      </w:r>
      <w:r>
        <w:rPr>
          <w:rFonts w:ascii="Times New Roman"/>
          <w:color w:val="231F20"/>
        </w:rPr>
        <w:t>waste</w:t>
      </w:r>
      <w:r>
        <w:rPr>
          <w:rFonts w:ascii="Times New Roman"/>
          <w:color w:val="231F20"/>
          <w:spacing w:val="-6"/>
        </w:rPr>
        <w:t xml:space="preserve"> </w:t>
      </w:r>
      <w:r>
        <w:rPr>
          <w:rFonts w:ascii="Times New Roman"/>
          <w:color w:val="231F20"/>
          <w:spacing w:val="-2"/>
        </w:rPr>
        <w:t>are</w:t>
      </w:r>
      <w:r>
        <w:rPr>
          <w:rFonts w:ascii="Times New Roman"/>
          <w:color w:val="231F20"/>
          <w:spacing w:val="-6"/>
        </w:rPr>
        <w:t xml:space="preserve"> </w:t>
      </w:r>
      <w:r>
        <w:rPr>
          <w:rFonts w:ascii="Times New Roman"/>
          <w:color w:val="231F20"/>
          <w:spacing w:val="-3"/>
        </w:rPr>
        <w:t>y</w:t>
      </w:r>
      <w:r>
        <w:rPr>
          <w:rFonts w:ascii="Times New Roman"/>
          <w:color w:val="231F20"/>
          <w:spacing w:val="-2"/>
        </w:rPr>
        <w:t>et</w:t>
      </w:r>
      <w:r>
        <w:rPr>
          <w:rFonts w:ascii="Times New Roman"/>
          <w:color w:val="231F20"/>
          <w:spacing w:val="-7"/>
        </w:rPr>
        <w:t xml:space="preserve"> </w:t>
      </w:r>
      <w:proofErr w:type="spellStart"/>
      <w:proofErr w:type="gramStart"/>
      <w:r>
        <w:rPr>
          <w:rFonts w:ascii="Times New Roman"/>
          <w:color w:val="231F20"/>
        </w:rPr>
        <w:t>available</w:t>
      </w:r>
      <w:r w:rsidR="0018140B" w:rsidRPr="0018140B">
        <w:rPr>
          <w:rFonts w:ascii="Times New Roman"/>
          <w:b/>
          <w:color w:val="231F20"/>
          <w:sz w:val="28"/>
        </w:rPr>
        <w:t>.X</w:t>
      </w:r>
      <w:proofErr w:type="spellEnd"/>
      <w:proofErr w:type="gramEnd"/>
      <w:r w:rsidR="0018140B" w:rsidRPr="0018140B">
        <w:rPr>
          <w:rFonts w:ascii="Times New Roman"/>
          <w:b/>
          <w:color w:val="231F20"/>
          <w:sz w:val="28"/>
        </w:rPr>
        <w:t>-</w:t>
      </w:r>
    </w:p>
    <w:p w14:paraId="2D226237" w14:textId="77777777" w:rsidR="00B64989" w:rsidRDefault="00B64989">
      <w:pPr>
        <w:spacing w:before="2"/>
        <w:rPr>
          <w:rFonts w:ascii="Times New Roman" w:eastAsia="Times New Roman" w:hAnsi="Times New Roman" w:cs="Times New Roman"/>
          <w:sz w:val="19"/>
          <w:szCs w:val="19"/>
        </w:rPr>
      </w:pPr>
    </w:p>
    <w:p w14:paraId="1B1EA9CE" w14:textId="77777777" w:rsidR="00B64989" w:rsidRDefault="00FC35D5">
      <w:pPr>
        <w:numPr>
          <w:ilvl w:val="1"/>
          <w:numId w:val="11"/>
        </w:numPr>
        <w:tabs>
          <w:tab w:val="left" w:pos="1720"/>
        </w:tabs>
        <w:spacing w:line="265" w:lineRule="auto"/>
        <w:ind w:left="1515" w:right="41" w:firstLine="0"/>
        <w:rPr>
          <w:rFonts w:ascii="Times New Roman" w:eastAsia="Times New Roman" w:hAnsi="Times New Roman" w:cs="Times New Roman"/>
        </w:rPr>
      </w:pPr>
      <w:r>
        <w:rPr>
          <w:rFonts w:ascii="Times New Roman"/>
          <w:color w:val="231F20"/>
        </w:rPr>
        <w:t>The</w:t>
      </w:r>
      <w:r>
        <w:rPr>
          <w:rFonts w:ascii="Times New Roman"/>
          <w:color w:val="231F20"/>
          <w:spacing w:val="-7"/>
        </w:rPr>
        <w:t xml:space="preserve"> </w:t>
      </w:r>
      <w:r>
        <w:rPr>
          <w:rFonts w:ascii="Times New Roman"/>
          <w:color w:val="231F20"/>
        </w:rPr>
        <w:t>economics</w:t>
      </w:r>
      <w:r>
        <w:rPr>
          <w:rFonts w:ascii="Times New Roman"/>
          <w:color w:val="231F20"/>
          <w:spacing w:val="-6"/>
        </w:rPr>
        <w:t xml:space="preserve"> </w:t>
      </w:r>
      <w:r>
        <w:rPr>
          <w:rFonts w:ascii="Times New Roman"/>
          <w:color w:val="231F20"/>
        </w:rPr>
        <w:t>of</w:t>
      </w:r>
      <w:r>
        <w:rPr>
          <w:rFonts w:ascii="Times New Roman"/>
          <w:color w:val="231F20"/>
          <w:spacing w:val="11"/>
        </w:rPr>
        <w:t xml:space="preserve"> </w:t>
      </w:r>
      <w:r>
        <w:rPr>
          <w:rFonts w:ascii="Times New Roman"/>
          <w:color w:val="231F20"/>
        </w:rPr>
        <w:t>nuclear</w:t>
      </w:r>
      <w:r>
        <w:rPr>
          <w:rFonts w:ascii="Times New Roman"/>
          <w:color w:val="231F20"/>
          <w:spacing w:val="-7"/>
        </w:rPr>
        <w:t xml:space="preserve"> </w:t>
      </w:r>
      <w:r>
        <w:rPr>
          <w:rFonts w:ascii="Times New Roman"/>
          <w:color w:val="231F20"/>
        </w:rPr>
        <w:t>new-build</w:t>
      </w:r>
      <w:r>
        <w:rPr>
          <w:rFonts w:ascii="Times New Roman"/>
          <w:color w:val="231F20"/>
          <w:spacing w:val="23"/>
          <w:w w:val="95"/>
        </w:rPr>
        <w:t xml:space="preserve"> </w:t>
      </w:r>
      <w:r>
        <w:rPr>
          <w:rFonts w:ascii="Times New Roman"/>
          <w:color w:val="231F20"/>
          <w:spacing w:val="-2"/>
        </w:rPr>
        <w:t>are</w:t>
      </w:r>
      <w:r>
        <w:rPr>
          <w:rFonts w:ascii="Times New Roman"/>
          <w:color w:val="231F20"/>
          <w:spacing w:val="-6"/>
        </w:rPr>
        <w:t xml:space="preserve"> </w:t>
      </w:r>
      <w:r>
        <w:rPr>
          <w:rFonts w:ascii="Times New Roman"/>
          <w:color w:val="231F20"/>
          <w:spacing w:val="1"/>
        </w:rPr>
        <w:t>highly</w:t>
      </w:r>
      <w:r>
        <w:rPr>
          <w:rFonts w:ascii="Times New Roman"/>
          <w:color w:val="231F20"/>
          <w:spacing w:val="-5"/>
        </w:rPr>
        <w:t xml:space="preserve"> </w:t>
      </w:r>
      <w:r>
        <w:rPr>
          <w:rFonts w:ascii="Times New Roman"/>
          <w:color w:val="231F20"/>
        </w:rPr>
        <w:t>uncertain,</w:t>
      </w:r>
      <w:r>
        <w:rPr>
          <w:rFonts w:ascii="Times New Roman"/>
          <w:color w:val="231F20"/>
          <w:spacing w:val="-5"/>
        </w:rPr>
        <w:t xml:space="preserve"> </w:t>
      </w:r>
      <w:r>
        <w:rPr>
          <w:rFonts w:ascii="Times New Roman"/>
          <w:color w:val="231F20"/>
          <w:spacing w:val="-1"/>
        </w:rPr>
        <w:t>whereas</w:t>
      </w:r>
      <w:r>
        <w:rPr>
          <w:rFonts w:ascii="Times New Roman"/>
          <w:color w:val="231F20"/>
          <w:spacing w:val="-6"/>
        </w:rPr>
        <w:t xml:space="preserve"> </w:t>
      </w:r>
      <w:r>
        <w:rPr>
          <w:rFonts w:ascii="Times New Roman"/>
          <w:color w:val="231F20"/>
        </w:rPr>
        <w:t>wind</w:t>
      </w:r>
      <w:r>
        <w:rPr>
          <w:rFonts w:ascii="Times New Roman"/>
          <w:color w:val="231F20"/>
          <w:spacing w:val="-5"/>
        </w:rPr>
        <w:t xml:space="preserve"> </w:t>
      </w:r>
      <w:r>
        <w:rPr>
          <w:rFonts w:ascii="Times New Roman"/>
          <w:color w:val="231F20"/>
          <w:spacing w:val="-4"/>
        </w:rPr>
        <w:t>power</w:t>
      </w:r>
      <w:r>
        <w:rPr>
          <w:rFonts w:ascii="Times New Roman"/>
          <w:color w:val="231F20"/>
          <w:spacing w:val="-5"/>
        </w:rPr>
        <w:t>,</w:t>
      </w:r>
      <w:r>
        <w:rPr>
          <w:rFonts w:ascii="Times New Roman"/>
          <w:color w:val="231F20"/>
          <w:spacing w:val="27"/>
          <w:w w:val="96"/>
        </w:rPr>
        <w:t xml:space="preserve"> </w:t>
      </w:r>
      <w:r>
        <w:rPr>
          <w:rFonts w:ascii="Times New Roman"/>
          <w:color w:val="231F20"/>
          <w:spacing w:val="4"/>
        </w:rPr>
        <w:t>f</w:t>
      </w:r>
      <w:r>
        <w:rPr>
          <w:rFonts w:ascii="Times New Roman"/>
          <w:color w:val="231F20"/>
        </w:rPr>
        <w:t>or</w:t>
      </w:r>
      <w:r>
        <w:rPr>
          <w:rFonts w:ascii="Times New Roman"/>
          <w:color w:val="231F20"/>
          <w:spacing w:val="-12"/>
        </w:rPr>
        <w:t xml:space="preserve"> </w:t>
      </w:r>
      <w:r>
        <w:rPr>
          <w:rFonts w:ascii="Times New Roman"/>
          <w:color w:val="231F20"/>
        </w:rPr>
        <w:t>example,</w:t>
      </w:r>
      <w:r>
        <w:rPr>
          <w:rFonts w:ascii="Times New Roman"/>
          <w:color w:val="231F20"/>
          <w:spacing w:val="-12"/>
        </w:rPr>
        <w:t xml:space="preserve"> </w:t>
      </w:r>
      <w:r>
        <w:rPr>
          <w:rFonts w:ascii="Times New Roman"/>
          <w:color w:val="231F20"/>
        </w:rPr>
        <w:t>is</w:t>
      </w:r>
      <w:r>
        <w:rPr>
          <w:rFonts w:ascii="Times New Roman"/>
          <w:color w:val="231F20"/>
          <w:spacing w:val="-12"/>
        </w:rPr>
        <w:t xml:space="preserve"> </w:t>
      </w:r>
      <w:r>
        <w:rPr>
          <w:rFonts w:ascii="Times New Roman"/>
          <w:color w:val="231F20"/>
        </w:rPr>
        <w:t>now</w:t>
      </w:r>
      <w:r>
        <w:rPr>
          <w:rFonts w:ascii="Times New Roman"/>
          <w:color w:val="231F20"/>
          <w:spacing w:val="-12"/>
        </w:rPr>
        <w:t xml:space="preserve"> </w:t>
      </w:r>
      <w:r>
        <w:rPr>
          <w:rFonts w:ascii="Times New Roman"/>
          <w:color w:val="231F20"/>
        </w:rPr>
        <w:t>well</w:t>
      </w:r>
      <w:r>
        <w:rPr>
          <w:rFonts w:ascii="Times New Roman"/>
          <w:color w:val="231F20"/>
          <w:spacing w:val="-11"/>
        </w:rPr>
        <w:t xml:space="preserve"> </w:t>
      </w:r>
      <w:r>
        <w:rPr>
          <w:rFonts w:ascii="Times New Roman"/>
          <w:color w:val="231F20"/>
        </w:rPr>
        <w:t>established</w:t>
      </w:r>
    </w:p>
    <w:p w14:paraId="026504CE" w14:textId="77777777" w:rsidR="00B64989" w:rsidRDefault="00FC35D5">
      <w:pPr>
        <w:spacing w:before="1" w:line="265" w:lineRule="auto"/>
        <w:ind w:left="1515" w:right="292"/>
        <w:rPr>
          <w:rFonts w:ascii="Times New Roman" w:eastAsia="Times New Roman" w:hAnsi="Times New Roman" w:cs="Times New Roman"/>
        </w:rPr>
      </w:pPr>
      <w:proofErr w:type="gramStart"/>
      <w:r>
        <w:rPr>
          <w:rFonts w:ascii="Times New Roman"/>
          <w:color w:val="231F20"/>
        </w:rPr>
        <w:t>and</w:t>
      </w:r>
      <w:proofErr w:type="gramEnd"/>
      <w:r>
        <w:rPr>
          <w:rFonts w:ascii="Times New Roman"/>
          <w:color w:val="231F20"/>
          <w:spacing w:val="-4"/>
        </w:rPr>
        <w:t xml:space="preserve"> </w:t>
      </w:r>
      <w:proofErr w:type="spellStart"/>
      <w:r>
        <w:rPr>
          <w:rFonts w:ascii="Times New Roman"/>
          <w:color w:val="231F20"/>
          <w:spacing w:val="-1"/>
        </w:rPr>
        <w:t>predictable</w:t>
      </w:r>
      <w:r w:rsidR="0018140B" w:rsidRPr="0018140B">
        <w:rPr>
          <w:rFonts w:ascii="Times New Roman"/>
          <w:b/>
          <w:color w:val="231F20"/>
          <w:spacing w:val="-1"/>
          <w:sz w:val="28"/>
        </w:rPr>
        <w:t>.X</w:t>
      </w:r>
      <w:proofErr w:type="spellEnd"/>
      <w:r w:rsidR="0018140B" w:rsidRPr="0018140B">
        <w:rPr>
          <w:rFonts w:ascii="Times New Roman"/>
          <w:b/>
          <w:color w:val="231F20"/>
          <w:spacing w:val="-1"/>
          <w:sz w:val="28"/>
        </w:rPr>
        <w:t>-</w:t>
      </w:r>
      <w:r>
        <w:rPr>
          <w:rFonts w:ascii="Times New Roman"/>
          <w:color w:val="231F20"/>
          <w:spacing w:val="-3"/>
        </w:rPr>
        <w:t xml:space="preserve"> </w:t>
      </w:r>
      <w:r>
        <w:rPr>
          <w:rFonts w:ascii="Times New Roman"/>
          <w:color w:val="231F20"/>
          <w:spacing w:val="-1"/>
        </w:rPr>
        <w:t>There</w:t>
      </w:r>
      <w:r>
        <w:rPr>
          <w:rFonts w:ascii="Times New Roman"/>
          <w:color w:val="231F20"/>
          <w:spacing w:val="-3"/>
        </w:rPr>
        <w:t xml:space="preserve"> </w:t>
      </w:r>
      <w:r>
        <w:rPr>
          <w:rFonts w:ascii="Times New Roman"/>
          <w:color w:val="231F20"/>
        </w:rPr>
        <w:t>is</w:t>
      </w:r>
      <w:r>
        <w:rPr>
          <w:rFonts w:ascii="Times New Roman"/>
          <w:color w:val="231F20"/>
          <w:spacing w:val="-3"/>
        </w:rPr>
        <w:t xml:space="preserve"> </w:t>
      </w:r>
      <w:r>
        <w:rPr>
          <w:rFonts w:ascii="Times New Roman"/>
          <w:color w:val="231F20"/>
        </w:rPr>
        <w:t>a</w:t>
      </w:r>
      <w:r>
        <w:rPr>
          <w:rFonts w:ascii="Times New Roman"/>
          <w:color w:val="231F20"/>
          <w:spacing w:val="-3"/>
        </w:rPr>
        <w:t xml:space="preserve"> </w:t>
      </w:r>
      <w:r>
        <w:rPr>
          <w:rFonts w:ascii="Times New Roman"/>
          <w:color w:val="231F20"/>
        </w:rPr>
        <w:t>clear</w:t>
      </w:r>
      <w:r>
        <w:rPr>
          <w:rFonts w:ascii="Times New Roman"/>
          <w:color w:val="231F20"/>
          <w:spacing w:val="-4"/>
        </w:rPr>
        <w:t xml:space="preserve"> </w:t>
      </w:r>
      <w:r>
        <w:rPr>
          <w:rFonts w:ascii="Times New Roman"/>
          <w:color w:val="231F20"/>
        </w:rPr>
        <w:t>risk</w:t>
      </w:r>
      <w:r>
        <w:rPr>
          <w:rFonts w:ascii="Times New Roman"/>
          <w:color w:val="231F20"/>
          <w:spacing w:val="30"/>
          <w:w w:val="93"/>
        </w:rPr>
        <w:t xml:space="preserve"> </w:t>
      </w:r>
      <w:r>
        <w:rPr>
          <w:rFonts w:ascii="Times New Roman"/>
          <w:color w:val="231F20"/>
        </w:rPr>
        <w:t>that</w:t>
      </w:r>
      <w:r>
        <w:rPr>
          <w:rFonts w:ascii="Times New Roman"/>
          <w:color w:val="231F20"/>
          <w:spacing w:val="-3"/>
        </w:rPr>
        <w:t xml:space="preserve"> </w:t>
      </w:r>
      <w:r>
        <w:rPr>
          <w:rFonts w:ascii="Times New Roman"/>
          <w:color w:val="231F20"/>
        </w:rPr>
        <w:t>the</w:t>
      </w:r>
      <w:r>
        <w:rPr>
          <w:rFonts w:ascii="Times New Roman"/>
          <w:color w:val="231F20"/>
          <w:spacing w:val="-4"/>
        </w:rPr>
        <w:t xml:space="preserve"> </w:t>
      </w:r>
      <w:r>
        <w:rPr>
          <w:rFonts w:ascii="Times New Roman"/>
          <w:color w:val="231F20"/>
          <w:spacing w:val="-1"/>
        </w:rPr>
        <w:t>taxpa</w:t>
      </w:r>
      <w:r>
        <w:rPr>
          <w:rFonts w:ascii="Times New Roman"/>
          <w:color w:val="231F20"/>
          <w:spacing w:val="-2"/>
        </w:rPr>
        <w:t>y</w:t>
      </w:r>
      <w:r>
        <w:rPr>
          <w:rFonts w:ascii="Times New Roman"/>
          <w:color w:val="231F20"/>
          <w:spacing w:val="-1"/>
        </w:rPr>
        <w:t>er</w:t>
      </w:r>
      <w:r>
        <w:rPr>
          <w:rFonts w:ascii="Times New Roman"/>
          <w:color w:val="231F20"/>
          <w:spacing w:val="-3"/>
        </w:rPr>
        <w:t xml:space="preserve"> </w:t>
      </w:r>
      <w:r>
        <w:rPr>
          <w:rFonts w:ascii="Times New Roman"/>
          <w:color w:val="231F20"/>
        </w:rPr>
        <w:t>will</w:t>
      </w:r>
      <w:r>
        <w:rPr>
          <w:rFonts w:ascii="Times New Roman"/>
          <w:color w:val="231F20"/>
          <w:spacing w:val="-3"/>
        </w:rPr>
        <w:t xml:space="preserve"> </w:t>
      </w:r>
      <w:r>
        <w:rPr>
          <w:rFonts w:ascii="Times New Roman"/>
          <w:color w:val="231F20"/>
        </w:rPr>
        <w:t>have</w:t>
      </w:r>
      <w:r>
        <w:rPr>
          <w:rFonts w:ascii="Times New Roman"/>
          <w:color w:val="231F20"/>
          <w:spacing w:val="-3"/>
        </w:rPr>
        <w:t xml:space="preserve"> </w:t>
      </w:r>
      <w:r>
        <w:rPr>
          <w:rFonts w:ascii="Times New Roman"/>
          <w:color w:val="231F20"/>
        </w:rPr>
        <w:t>to</w:t>
      </w:r>
      <w:r>
        <w:rPr>
          <w:rFonts w:ascii="Times New Roman"/>
          <w:color w:val="231F20"/>
          <w:spacing w:val="-3"/>
        </w:rPr>
        <w:t xml:space="preserve"> </w:t>
      </w:r>
      <w:r>
        <w:rPr>
          <w:rFonts w:ascii="Times New Roman"/>
          <w:color w:val="231F20"/>
        </w:rPr>
        <w:t>pick</w:t>
      </w:r>
      <w:r>
        <w:rPr>
          <w:rFonts w:ascii="Times New Roman"/>
          <w:color w:val="231F20"/>
          <w:spacing w:val="-3"/>
        </w:rPr>
        <w:t xml:space="preserve"> </w:t>
      </w:r>
      <w:r>
        <w:rPr>
          <w:rFonts w:ascii="Times New Roman"/>
          <w:color w:val="231F20"/>
        </w:rPr>
        <w:t>up</w:t>
      </w:r>
      <w:r>
        <w:rPr>
          <w:rFonts w:ascii="Times New Roman"/>
          <w:color w:val="231F20"/>
          <w:spacing w:val="30"/>
        </w:rPr>
        <w:t xml:space="preserve"> </w:t>
      </w:r>
      <w:r>
        <w:rPr>
          <w:rFonts w:ascii="Times New Roman"/>
          <w:color w:val="231F20"/>
        </w:rPr>
        <w:t>the</w:t>
      </w:r>
      <w:r>
        <w:rPr>
          <w:rFonts w:ascii="Times New Roman"/>
          <w:color w:val="231F20"/>
          <w:spacing w:val="25"/>
        </w:rPr>
        <w:t xml:space="preserve"> </w:t>
      </w:r>
      <w:proofErr w:type="spellStart"/>
      <w:r>
        <w:rPr>
          <w:rFonts w:ascii="Times New Roman"/>
          <w:color w:val="231F20"/>
          <w:spacing w:val="-2"/>
        </w:rPr>
        <w:t>tab</w:t>
      </w:r>
      <w:r w:rsidR="0018140B" w:rsidRPr="0018140B">
        <w:rPr>
          <w:rFonts w:ascii="Times New Roman"/>
          <w:b/>
          <w:color w:val="231F20"/>
          <w:spacing w:val="-3"/>
          <w:sz w:val="28"/>
        </w:rPr>
        <w:t>.X</w:t>
      </w:r>
      <w:proofErr w:type="spellEnd"/>
      <w:r w:rsidR="0018140B" w:rsidRPr="0018140B">
        <w:rPr>
          <w:rFonts w:ascii="Times New Roman"/>
          <w:b/>
          <w:color w:val="231F20"/>
          <w:spacing w:val="-3"/>
          <w:sz w:val="28"/>
        </w:rPr>
        <w:t>-</w:t>
      </w:r>
    </w:p>
    <w:p w14:paraId="7875F274" w14:textId="77777777" w:rsidR="00B64989" w:rsidRDefault="00B64989">
      <w:pPr>
        <w:spacing w:before="2"/>
        <w:rPr>
          <w:rFonts w:ascii="Times New Roman" w:eastAsia="Times New Roman" w:hAnsi="Times New Roman" w:cs="Times New Roman"/>
          <w:sz w:val="19"/>
          <w:szCs w:val="19"/>
        </w:rPr>
      </w:pPr>
    </w:p>
    <w:p w14:paraId="5FE33F02" w14:textId="77777777" w:rsidR="00B64989" w:rsidRDefault="00FC35D5">
      <w:pPr>
        <w:numPr>
          <w:ilvl w:val="1"/>
          <w:numId w:val="11"/>
        </w:numPr>
        <w:tabs>
          <w:tab w:val="left" w:pos="1720"/>
        </w:tabs>
        <w:spacing w:line="265" w:lineRule="auto"/>
        <w:ind w:left="1515" w:right="278" w:firstLine="0"/>
        <w:rPr>
          <w:rFonts w:ascii="Times New Roman" w:eastAsia="Times New Roman" w:hAnsi="Times New Roman" w:cs="Times New Roman"/>
        </w:rPr>
      </w:pPr>
      <w:r>
        <w:rPr>
          <w:rFonts w:ascii="Times New Roman"/>
          <w:color w:val="231F20"/>
        </w:rPr>
        <w:t>Nuclear</w:t>
      </w:r>
      <w:r>
        <w:rPr>
          <w:rFonts w:ascii="Times New Roman"/>
          <w:color w:val="231F20"/>
          <w:spacing w:val="-8"/>
        </w:rPr>
        <w:t xml:space="preserve"> </w:t>
      </w:r>
      <w:r>
        <w:rPr>
          <w:rFonts w:ascii="Times New Roman"/>
          <w:color w:val="231F20"/>
        </w:rPr>
        <w:t>is</w:t>
      </w:r>
      <w:r>
        <w:rPr>
          <w:rFonts w:ascii="Times New Roman"/>
          <w:color w:val="231F20"/>
          <w:spacing w:val="-8"/>
        </w:rPr>
        <w:t xml:space="preserve"> </w:t>
      </w:r>
      <w:r>
        <w:rPr>
          <w:rFonts w:ascii="Times New Roman"/>
          <w:color w:val="231F20"/>
        </w:rPr>
        <w:t>a</w:t>
      </w:r>
      <w:r>
        <w:rPr>
          <w:rFonts w:ascii="Times New Roman"/>
          <w:color w:val="231F20"/>
          <w:spacing w:val="-7"/>
        </w:rPr>
        <w:t xml:space="preserve"> </w:t>
      </w:r>
      <w:proofErr w:type="spellStart"/>
      <w:r>
        <w:rPr>
          <w:rFonts w:ascii="Times New Roman"/>
          <w:color w:val="231F20"/>
        </w:rPr>
        <w:t>centralised</w:t>
      </w:r>
      <w:proofErr w:type="spellEnd"/>
      <w:r>
        <w:rPr>
          <w:rFonts w:ascii="Times New Roman"/>
          <w:color w:val="231F20"/>
          <w:spacing w:val="-8"/>
        </w:rPr>
        <w:t xml:space="preserve"> </w:t>
      </w:r>
      <w:r>
        <w:rPr>
          <w:rFonts w:ascii="Times New Roman"/>
          <w:color w:val="231F20"/>
        </w:rPr>
        <w:t>system</w:t>
      </w:r>
      <w:r>
        <w:rPr>
          <w:rFonts w:ascii="Times New Roman"/>
          <w:color w:val="231F20"/>
          <w:spacing w:val="-7"/>
        </w:rPr>
        <w:t xml:space="preserve"> </w:t>
      </w:r>
      <w:r>
        <w:rPr>
          <w:rFonts w:ascii="Times New Roman"/>
          <w:color w:val="231F20"/>
        </w:rPr>
        <w:t>of</w:t>
      </w:r>
      <w:r>
        <w:rPr>
          <w:rFonts w:ascii="Times New Roman"/>
          <w:color w:val="231F20"/>
          <w:w w:val="95"/>
        </w:rPr>
        <w:t xml:space="preserve"> </w:t>
      </w:r>
      <w:r>
        <w:rPr>
          <w:rFonts w:ascii="Times New Roman"/>
          <w:color w:val="231F20"/>
        </w:rPr>
        <w:t>generation</w:t>
      </w:r>
      <w:r>
        <w:rPr>
          <w:rFonts w:ascii="Times New Roman"/>
          <w:color w:val="231F20"/>
          <w:spacing w:val="1"/>
        </w:rPr>
        <w:t xml:space="preserve"> </w:t>
      </w:r>
      <w:r>
        <w:rPr>
          <w:rFonts w:ascii="Times New Roman"/>
          <w:color w:val="231F20"/>
        </w:rPr>
        <w:t>when</w:t>
      </w:r>
      <w:r>
        <w:rPr>
          <w:rFonts w:ascii="Times New Roman"/>
          <w:color w:val="231F20"/>
          <w:spacing w:val="1"/>
        </w:rPr>
        <w:t xml:space="preserve"> </w:t>
      </w:r>
      <w:r>
        <w:rPr>
          <w:rFonts w:ascii="Times New Roman"/>
          <w:color w:val="231F20"/>
        </w:rPr>
        <w:t>we</w:t>
      </w:r>
      <w:r>
        <w:rPr>
          <w:rFonts w:ascii="Times New Roman"/>
          <w:color w:val="231F20"/>
          <w:spacing w:val="1"/>
        </w:rPr>
        <w:t xml:space="preserve"> </w:t>
      </w:r>
      <w:r>
        <w:rPr>
          <w:rFonts w:ascii="Times New Roman"/>
          <w:color w:val="231F20"/>
        </w:rPr>
        <w:t>should</w:t>
      </w:r>
      <w:r>
        <w:rPr>
          <w:rFonts w:ascii="Times New Roman"/>
          <w:color w:val="231F20"/>
          <w:spacing w:val="1"/>
        </w:rPr>
        <w:t xml:space="preserve"> </w:t>
      </w:r>
      <w:r>
        <w:rPr>
          <w:rFonts w:ascii="Times New Roman"/>
          <w:color w:val="231F20"/>
        </w:rPr>
        <w:t>be</w:t>
      </w:r>
      <w:r>
        <w:rPr>
          <w:rFonts w:ascii="Times New Roman"/>
          <w:color w:val="231F20"/>
          <w:spacing w:val="1"/>
        </w:rPr>
        <w:t xml:space="preserve"> </w:t>
      </w:r>
      <w:r>
        <w:rPr>
          <w:rFonts w:ascii="Times New Roman"/>
          <w:color w:val="231F20"/>
          <w:spacing w:val="-1"/>
        </w:rPr>
        <w:t>pr</w:t>
      </w:r>
      <w:r>
        <w:rPr>
          <w:rFonts w:ascii="Times New Roman"/>
          <w:color w:val="231F20"/>
          <w:spacing w:val="-2"/>
        </w:rPr>
        <w:t>essing</w:t>
      </w:r>
      <w:r>
        <w:rPr>
          <w:rFonts w:ascii="Times New Roman"/>
          <w:color w:val="231F20"/>
          <w:spacing w:val="24"/>
          <w:w w:val="93"/>
        </w:rPr>
        <w:t xml:space="preserve"> </w:t>
      </w:r>
      <w:r>
        <w:rPr>
          <w:rFonts w:ascii="Times New Roman"/>
          <w:color w:val="231F20"/>
        </w:rPr>
        <w:t>ahead</w:t>
      </w:r>
      <w:r>
        <w:rPr>
          <w:rFonts w:ascii="Times New Roman"/>
          <w:color w:val="231F20"/>
          <w:spacing w:val="-7"/>
        </w:rPr>
        <w:t xml:space="preserve"> </w:t>
      </w:r>
      <w:r>
        <w:rPr>
          <w:rFonts w:ascii="Times New Roman"/>
          <w:color w:val="231F20"/>
        </w:rPr>
        <w:t>with</w:t>
      </w:r>
      <w:r>
        <w:rPr>
          <w:rFonts w:ascii="Times New Roman"/>
          <w:color w:val="231F20"/>
          <w:spacing w:val="-6"/>
        </w:rPr>
        <w:t xml:space="preserve"> </w:t>
      </w:r>
      <w:r>
        <w:rPr>
          <w:rFonts w:ascii="Times New Roman"/>
          <w:color w:val="231F20"/>
          <w:spacing w:val="-2"/>
        </w:rPr>
        <w:t>micr</w:t>
      </w:r>
      <w:r>
        <w:rPr>
          <w:rFonts w:ascii="Times New Roman"/>
          <w:color w:val="231F20"/>
          <w:spacing w:val="-1"/>
        </w:rPr>
        <w:t>o-generation</w:t>
      </w:r>
      <w:r>
        <w:rPr>
          <w:rFonts w:ascii="Times New Roman"/>
          <w:color w:val="231F20"/>
          <w:spacing w:val="-6"/>
        </w:rPr>
        <w:t xml:space="preserve"> </w:t>
      </w:r>
      <w:r>
        <w:rPr>
          <w:rFonts w:ascii="Times New Roman"/>
          <w:color w:val="231F20"/>
        </w:rPr>
        <w:t>and</w:t>
      </w:r>
      <w:r>
        <w:rPr>
          <w:rFonts w:ascii="Times New Roman"/>
          <w:color w:val="231F20"/>
          <w:spacing w:val="-6"/>
        </w:rPr>
        <w:t xml:space="preserve"> </w:t>
      </w:r>
      <w:r>
        <w:rPr>
          <w:rFonts w:ascii="Times New Roman"/>
          <w:color w:val="231F20"/>
        </w:rPr>
        <w:t>local</w:t>
      </w:r>
      <w:r>
        <w:rPr>
          <w:rFonts w:ascii="Times New Roman"/>
          <w:color w:val="231F20"/>
          <w:spacing w:val="25"/>
          <w:w w:val="93"/>
        </w:rPr>
        <w:t xml:space="preserve"> </w:t>
      </w:r>
      <w:r>
        <w:rPr>
          <w:rFonts w:ascii="Times New Roman"/>
          <w:color w:val="231F20"/>
        </w:rPr>
        <w:t>distribution</w:t>
      </w:r>
      <w:r>
        <w:rPr>
          <w:rFonts w:ascii="Times New Roman"/>
          <w:color w:val="231F20"/>
          <w:spacing w:val="-1"/>
        </w:rPr>
        <w:t xml:space="preserve"> </w:t>
      </w:r>
      <w:proofErr w:type="spellStart"/>
      <w:proofErr w:type="gramStart"/>
      <w:r>
        <w:rPr>
          <w:rFonts w:ascii="Times New Roman"/>
          <w:color w:val="231F20"/>
          <w:spacing w:val="-1"/>
        </w:rPr>
        <w:t>networks</w:t>
      </w:r>
      <w:r w:rsidR="0018140B" w:rsidRPr="0018140B">
        <w:rPr>
          <w:rFonts w:ascii="Times New Roman"/>
          <w:b/>
          <w:color w:val="231F20"/>
          <w:spacing w:val="-2"/>
          <w:sz w:val="28"/>
        </w:rPr>
        <w:t>.X</w:t>
      </w:r>
      <w:proofErr w:type="spellEnd"/>
      <w:proofErr w:type="gramEnd"/>
      <w:r w:rsidR="0018140B" w:rsidRPr="0018140B">
        <w:rPr>
          <w:rFonts w:ascii="Times New Roman"/>
          <w:b/>
          <w:color w:val="231F20"/>
          <w:spacing w:val="-2"/>
          <w:sz w:val="28"/>
        </w:rPr>
        <w:t>-</w:t>
      </w:r>
    </w:p>
    <w:p w14:paraId="2BF50BAA" w14:textId="77777777" w:rsidR="00B64989" w:rsidRDefault="00B64989">
      <w:pPr>
        <w:spacing w:before="2"/>
        <w:rPr>
          <w:rFonts w:ascii="Times New Roman" w:eastAsia="Times New Roman" w:hAnsi="Times New Roman" w:cs="Times New Roman"/>
          <w:sz w:val="19"/>
          <w:szCs w:val="19"/>
        </w:rPr>
      </w:pPr>
    </w:p>
    <w:p w14:paraId="72CD4DB9" w14:textId="77777777" w:rsidR="00B64989" w:rsidRDefault="00FC35D5">
      <w:pPr>
        <w:numPr>
          <w:ilvl w:val="1"/>
          <w:numId w:val="11"/>
        </w:numPr>
        <w:tabs>
          <w:tab w:val="left" w:pos="1720"/>
        </w:tabs>
        <w:spacing w:line="265" w:lineRule="auto"/>
        <w:ind w:left="1515" w:right="205" w:firstLine="0"/>
        <w:rPr>
          <w:rFonts w:ascii="Times New Roman" w:eastAsia="Times New Roman" w:hAnsi="Times New Roman" w:cs="Times New Roman"/>
        </w:rPr>
      </w:pPr>
      <w:r>
        <w:rPr>
          <w:rFonts w:ascii="Times New Roman"/>
          <w:color w:val="231F20"/>
        </w:rPr>
        <w:t>A</w:t>
      </w:r>
      <w:r>
        <w:rPr>
          <w:rFonts w:ascii="Times New Roman"/>
          <w:color w:val="231F20"/>
          <w:spacing w:val="-4"/>
        </w:rPr>
        <w:t xml:space="preserve"> </w:t>
      </w:r>
      <w:r>
        <w:rPr>
          <w:rFonts w:ascii="Times New Roman"/>
          <w:color w:val="231F20"/>
        </w:rPr>
        <w:t>ne</w:t>
      </w:r>
      <w:r>
        <w:rPr>
          <w:rFonts w:ascii="Times New Roman"/>
          <w:color w:val="231F20"/>
          <w:spacing w:val="1"/>
        </w:rPr>
        <w:t>w</w:t>
      </w:r>
      <w:r>
        <w:rPr>
          <w:rFonts w:ascii="Times New Roman"/>
          <w:color w:val="231F20"/>
          <w:spacing w:val="-4"/>
        </w:rPr>
        <w:t xml:space="preserve"> </w:t>
      </w:r>
      <w:r>
        <w:rPr>
          <w:rFonts w:ascii="Times New Roman"/>
          <w:color w:val="231F20"/>
        </w:rPr>
        <w:t>nuclear</w:t>
      </w:r>
      <w:r>
        <w:rPr>
          <w:rFonts w:ascii="Times New Roman"/>
          <w:color w:val="231F20"/>
          <w:spacing w:val="-3"/>
        </w:rPr>
        <w:t xml:space="preserve"> </w:t>
      </w:r>
      <w:proofErr w:type="spellStart"/>
      <w:r>
        <w:rPr>
          <w:rFonts w:ascii="Times New Roman"/>
          <w:color w:val="231F20"/>
        </w:rPr>
        <w:t>programme</w:t>
      </w:r>
      <w:proofErr w:type="spellEnd"/>
      <w:r>
        <w:rPr>
          <w:rFonts w:ascii="Times New Roman"/>
          <w:color w:val="231F20"/>
          <w:spacing w:val="-4"/>
        </w:rPr>
        <w:t xml:space="preserve"> </w:t>
      </w:r>
      <w:r>
        <w:rPr>
          <w:rFonts w:ascii="Times New Roman"/>
          <w:color w:val="231F20"/>
          <w:spacing w:val="1"/>
        </w:rPr>
        <w:t>gives</w:t>
      </w:r>
      <w:r>
        <w:rPr>
          <w:rFonts w:ascii="Times New Roman"/>
          <w:color w:val="231F20"/>
          <w:spacing w:val="-3"/>
        </w:rPr>
        <w:t xml:space="preserve"> </w:t>
      </w:r>
      <w:r>
        <w:rPr>
          <w:rFonts w:ascii="Times New Roman"/>
          <w:color w:val="231F20"/>
        </w:rPr>
        <w:t>the</w:t>
      </w:r>
      <w:r>
        <w:rPr>
          <w:rFonts w:ascii="Times New Roman"/>
          <w:color w:val="231F20"/>
          <w:spacing w:val="23"/>
          <w:w w:val="105"/>
        </w:rPr>
        <w:t xml:space="preserve"> </w:t>
      </w:r>
      <w:r>
        <w:rPr>
          <w:rFonts w:ascii="Times New Roman"/>
          <w:color w:val="231F20"/>
          <w:spacing w:val="-2"/>
        </w:rPr>
        <w:t>impr</w:t>
      </w:r>
      <w:r>
        <w:rPr>
          <w:rFonts w:ascii="Times New Roman"/>
          <w:color w:val="231F20"/>
          <w:spacing w:val="-1"/>
        </w:rPr>
        <w:t>ession</w:t>
      </w:r>
      <w:r>
        <w:rPr>
          <w:rFonts w:ascii="Times New Roman"/>
          <w:color w:val="231F20"/>
          <w:spacing w:val="-18"/>
        </w:rPr>
        <w:t xml:space="preserve"> </w:t>
      </w:r>
      <w:r>
        <w:rPr>
          <w:rFonts w:ascii="Times New Roman"/>
          <w:color w:val="231F20"/>
        </w:rPr>
        <w:t>that</w:t>
      </w:r>
      <w:r>
        <w:rPr>
          <w:rFonts w:ascii="Times New Roman"/>
          <w:color w:val="231F20"/>
          <w:spacing w:val="-17"/>
        </w:rPr>
        <w:t xml:space="preserve"> </w:t>
      </w:r>
      <w:r>
        <w:rPr>
          <w:rFonts w:ascii="Times New Roman"/>
          <w:color w:val="231F20"/>
        </w:rPr>
        <w:t>a</w:t>
      </w:r>
      <w:r>
        <w:rPr>
          <w:rFonts w:ascii="Times New Roman"/>
          <w:color w:val="231F20"/>
          <w:spacing w:val="-17"/>
        </w:rPr>
        <w:t xml:space="preserve"> </w:t>
      </w:r>
      <w:r>
        <w:rPr>
          <w:rFonts w:ascii="Times New Roman"/>
          <w:color w:val="231F20"/>
        </w:rPr>
        <w:t>major</w:t>
      </w:r>
      <w:r>
        <w:rPr>
          <w:rFonts w:ascii="Times New Roman"/>
          <w:color w:val="231F20"/>
          <w:spacing w:val="-17"/>
        </w:rPr>
        <w:t xml:space="preserve"> </w:t>
      </w:r>
      <w:r>
        <w:rPr>
          <w:rFonts w:ascii="Times New Roman"/>
          <w:color w:val="231F20"/>
        </w:rPr>
        <w:t>technological</w:t>
      </w:r>
      <w:r>
        <w:rPr>
          <w:rFonts w:ascii="Times New Roman"/>
          <w:color w:val="231F20"/>
          <w:spacing w:val="-17"/>
        </w:rPr>
        <w:t xml:space="preserve"> </w:t>
      </w:r>
      <w:r>
        <w:rPr>
          <w:rFonts w:ascii="Times New Roman"/>
          <w:color w:val="231F20"/>
          <w:spacing w:val="4"/>
        </w:rPr>
        <w:t>fi</w:t>
      </w:r>
      <w:r>
        <w:rPr>
          <w:rFonts w:ascii="Times New Roman"/>
          <w:color w:val="231F20"/>
          <w:spacing w:val="3"/>
        </w:rPr>
        <w:t>x</w:t>
      </w:r>
    </w:p>
    <w:p w14:paraId="492BB1A9" w14:textId="77777777" w:rsidR="00B64989" w:rsidRDefault="00FC35D5">
      <w:pPr>
        <w:spacing w:before="1" w:line="265" w:lineRule="auto"/>
        <w:ind w:left="1515"/>
        <w:rPr>
          <w:rFonts w:ascii="Times New Roman" w:eastAsia="Times New Roman" w:hAnsi="Times New Roman" w:cs="Times New Roman"/>
        </w:rPr>
      </w:pPr>
      <w:proofErr w:type="gramStart"/>
      <w:r>
        <w:rPr>
          <w:rFonts w:ascii="Times New Roman" w:eastAsia="Times New Roman" w:hAnsi="Times New Roman" w:cs="Times New Roman"/>
          <w:color w:val="231F20"/>
        </w:rPr>
        <w:t>is</w:t>
      </w:r>
      <w:proofErr w:type="gramEnd"/>
      <w:r>
        <w:rPr>
          <w:rFonts w:ascii="Times New Roman" w:eastAsia="Times New Roman" w:hAnsi="Times New Roman" w:cs="Times New Roman"/>
          <w:color w:val="231F20"/>
          <w:spacing w:val="-8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all</w:t>
      </w:r>
      <w:r>
        <w:rPr>
          <w:rFonts w:ascii="Times New Roman" w:eastAsia="Times New Roman" w:hAnsi="Times New Roman" w:cs="Times New Roman"/>
          <w:color w:val="231F20"/>
          <w:spacing w:val="-8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pacing w:val="-1"/>
        </w:rPr>
        <w:t>that</w:t>
      </w:r>
      <w:r>
        <w:rPr>
          <w:rFonts w:ascii="Times New Roman" w:eastAsia="Times New Roman" w:hAnsi="Times New Roman" w:cs="Times New Roman"/>
          <w:color w:val="231F20"/>
          <w:spacing w:val="-2"/>
        </w:rPr>
        <w:t>’s</w:t>
      </w:r>
      <w:r>
        <w:rPr>
          <w:rFonts w:ascii="Times New Roman" w:eastAsia="Times New Roman" w:hAnsi="Times New Roman" w:cs="Times New Roman"/>
          <w:color w:val="231F20"/>
          <w:spacing w:val="-8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pacing w:val="-1"/>
        </w:rPr>
        <w:t>required,</w:t>
      </w:r>
      <w:r>
        <w:rPr>
          <w:rFonts w:ascii="Times New Roman" w:eastAsia="Times New Roman" w:hAnsi="Times New Roman" w:cs="Times New Roman"/>
          <w:color w:val="231F20"/>
          <w:spacing w:val="-7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undermining</w:t>
      </w:r>
      <w:r>
        <w:rPr>
          <w:rFonts w:ascii="Times New Roman" w:eastAsia="Times New Roman" w:hAnsi="Times New Roman" w:cs="Times New Roman"/>
          <w:color w:val="231F20"/>
          <w:spacing w:val="-8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the</w:t>
      </w:r>
      <w:r>
        <w:rPr>
          <w:rFonts w:ascii="Times New Roman" w:eastAsia="Times New Roman" w:hAnsi="Times New Roman" w:cs="Times New Roman"/>
          <w:color w:val="231F20"/>
          <w:spacing w:val="-8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need</w:t>
      </w:r>
      <w:r>
        <w:rPr>
          <w:rFonts w:ascii="Times New Roman" w:eastAsia="Times New Roman" w:hAnsi="Times New Roman" w:cs="Times New Roman"/>
          <w:color w:val="231F20"/>
          <w:spacing w:val="29"/>
          <w:w w:val="104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pacing w:val="1"/>
          <w:w w:val="95"/>
        </w:rPr>
        <w:t>f</w:t>
      </w:r>
      <w:r>
        <w:rPr>
          <w:rFonts w:ascii="Times New Roman" w:eastAsia="Times New Roman" w:hAnsi="Times New Roman" w:cs="Times New Roman"/>
          <w:color w:val="231F20"/>
          <w:w w:val="95"/>
        </w:rPr>
        <w:t>or</w:t>
      </w:r>
      <w:r>
        <w:rPr>
          <w:rFonts w:ascii="Times New Roman" w:eastAsia="Times New Roman" w:hAnsi="Times New Roman" w:cs="Times New Roman"/>
          <w:color w:val="231F20"/>
          <w:spacing w:val="6"/>
          <w:w w:val="95"/>
        </w:rPr>
        <w:t xml:space="preserve"> </w:t>
      </w:r>
      <w:r>
        <w:rPr>
          <w:rFonts w:ascii="Times New Roman" w:eastAsia="Times New Roman" w:hAnsi="Times New Roman" w:cs="Times New Roman"/>
          <w:color w:val="231F20"/>
          <w:w w:val="95"/>
        </w:rPr>
        <w:t>energ</w:t>
      </w:r>
      <w:r>
        <w:rPr>
          <w:rFonts w:ascii="Times New Roman" w:eastAsia="Times New Roman" w:hAnsi="Times New Roman" w:cs="Times New Roman"/>
          <w:color w:val="231F20"/>
          <w:spacing w:val="1"/>
          <w:w w:val="95"/>
        </w:rPr>
        <w:t>y</w:t>
      </w:r>
      <w:r>
        <w:rPr>
          <w:rFonts w:ascii="Times New Roman" w:eastAsia="Times New Roman" w:hAnsi="Times New Roman" w:cs="Times New Roman"/>
          <w:color w:val="231F20"/>
          <w:spacing w:val="6"/>
          <w:w w:val="95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31F20"/>
          <w:spacing w:val="-2"/>
          <w:w w:val="95"/>
        </w:rPr>
        <w:t>eff</w:t>
      </w:r>
      <w:r>
        <w:rPr>
          <w:rFonts w:ascii="Times New Roman" w:eastAsia="Times New Roman" w:hAnsi="Times New Roman" w:cs="Times New Roman"/>
          <w:color w:val="231F20"/>
          <w:spacing w:val="-1"/>
          <w:w w:val="95"/>
        </w:rPr>
        <w:t>icienc</w:t>
      </w:r>
      <w:r>
        <w:rPr>
          <w:rFonts w:ascii="Times New Roman" w:eastAsia="Times New Roman" w:hAnsi="Times New Roman" w:cs="Times New Roman"/>
          <w:color w:val="231F20"/>
          <w:spacing w:val="-2"/>
          <w:w w:val="95"/>
        </w:rPr>
        <w:t>y</w:t>
      </w:r>
      <w:r w:rsidR="0018140B" w:rsidRPr="0018140B">
        <w:rPr>
          <w:rFonts w:ascii="Times New Roman" w:eastAsia="Times New Roman" w:hAnsi="Times New Roman" w:cs="Times New Roman"/>
          <w:b/>
          <w:color w:val="231F20"/>
          <w:spacing w:val="-1"/>
          <w:w w:val="95"/>
          <w:sz w:val="28"/>
        </w:rPr>
        <w:t>.X</w:t>
      </w:r>
      <w:proofErr w:type="spellEnd"/>
      <w:r w:rsidR="0018140B" w:rsidRPr="0018140B">
        <w:rPr>
          <w:rFonts w:ascii="Times New Roman" w:eastAsia="Times New Roman" w:hAnsi="Times New Roman" w:cs="Times New Roman"/>
          <w:b/>
          <w:color w:val="231F20"/>
          <w:spacing w:val="-1"/>
          <w:w w:val="95"/>
          <w:sz w:val="28"/>
        </w:rPr>
        <w:t>-</w:t>
      </w:r>
    </w:p>
    <w:p w14:paraId="2C4B7930" w14:textId="77777777" w:rsidR="00B64989" w:rsidRDefault="00B64989">
      <w:pPr>
        <w:spacing w:before="2"/>
        <w:rPr>
          <w:rFonts w:ascii="Times New Roman" w:eastAsia="Times New Roman" w:hAnsi="Times New Roman" w:cs="Times New Roman"/>
          <w:sz w:val="19"/>
          <w:szCs w:val="19"/>
        </w:rPr>
      </w:pPr>
    </w:p>
    <w:p w14:paraId="6674E347" w14:textId="240E3AD1" w:rsidR="00B64989" w:rsidRDefault="00FC35D5">
      <w:pPr>
        <w:numPr>
          <w:ilvl w:val="1"/>
          <w:numId w:val="11"/>
        </w:numPr>
        <w:tabs>
          <w:tab w:val="left" w:pos="1720"/>
        </w:tabs>
        <w:spacing w:line="265" w:lineRule="auto"/>
        <w:ind w:left="1515" w:right="68" w:firstLine="0"/>
        <w:rPr>
          <w:rFonts w:ascii="Times New Roman" w:eastAsia="Times New Roman" w:hAnsi="Times New Roman" w:cs="Times New Roman"/>
        </w:rPr>
      </w:pPr>
      <w:r>
        <w:rPr>
          <w:rFonts w:ascii="Times New Roman"/>
          <w:color w:val="231F20"/>
        </w:rPr>
        <w:t>If</w:t>
      </w:r>
      <w:r>
        <w:rPr>
          <w:rFonts w:ascii="Times New Roman"/>
          <w:color w:val="231F20"/>
          <w:spacing w:val="16"/>
        </w:rPr>
        <w:t xml:space="preserve"> </w:t>
      </w:r>
      <w:r>
        <w:rPr>
          <w:rFonts w:ascii="Times New Roman"/>
          <w:color w:val="231F20"/>
        </w:rPr>
        <w:t>we</w:t>
      </w:r>
      <w:r>
        <w:rPr>
          <w:rFonts w:ascii="Times New Roman"/>
          <w:color w:val="231F20"/>
          <w:spacing w:val="-2"/>
        </w:rPr>
        <w:t xml:space="preserve"> </w:t>
      </w:r>
      <w:r>
        <w:rPr>
          <w:rFonts w:ascii="Times New Roman"/>
          <w:color w:val="231F20"/>
        </w:rPr>
        <w:t>build</w:t>
      </w:r>
      <w:r>
        <w:rPr>
          <w:rFonts w:ascii="Times New Roman"/>
          <w:color w:val="231F20"/>
          <w:spacing w:val="-3"/>
        </w:rPr>
        <w:t xml:space="preserve"> </w:t>
      </w:r>
      <w:r>
        <w:rPr>
          <w:rFonts w:ascii="Times New Roman"/>
          <w:color w:val="231F20"/>
        </w:rPr>
        <w:t>ne</w:t>
      </w:r>
      <w:r>
        <w:rPr>
          <w:rFonts w:ascii="Times New Roman"/>
          <w:color w:val="231F20"/>
          <w:spacing w:val="1"/>
        </w:rPr>
        <w:t>w</w:t>
      </w:r>
      <w:r>
        <w:rPr>
          <w:rFonts w:ascii="Times New Roman"/>
          <w:color w:val="231F20"/>
          <w:spacing w:val="-2"/>
        </w:rPr>
        <w:t xml:space="preserve"> </w:t>
      </w:r>
      <w:r>
        <w:rPr>
          <w:rFonts w:ascii="Times New Roman"/>
          <w:color w:val="231F20"/>
        </w:rPr>
        <w:t>nuclear</w:t>
      </w:r>
      <w:r>
        <w:rPr>
          <w:rFonts w:ascii="Times New Roman"/>
          <w:color w:val="231F20"/>
          <w:spacing w:val="-3"/>
        </w:rPr>
        <w:t xml:space="preserve"> </w:t>
      </w:r>
      <w:r>
        <w:rPr>
          <w:rFonts w:ascii="Times New Roman"/>
          <w:color w:val="231F20"/>
        </w:rPr>
        <w:t>power</w:t>
      </w:r>
      <w:r>
        <w:rPr>
          <w:rFonts w:ascii="Times New Roman"/>
          <w:color w:val="231F20"/>
          <w:spacing w:val="-2"/>
        </w:rPr>
        <w:t xml:space="preserve"> </w:t>
      </w:r>
      <w:r>
        <w:rPr>
          <w:rFonts w:ascii="Times New Roman"/>
          <w:color w:val="231F20"/>
          <w:spacing w:val="-1"/>
        </w:rPr>
        <w:t>stations</w:t>
      </w:r>
      <w:r>
        <w:rPr>
          <w:rFonts w:ascii="Times New Roman"/>
          <w:color w:val="231F20"/>
          <w:spacing w:val="-2"/>
        </w:rPr>
        <w:t>,</w:t>
      </w:r>
      <w:r>
        <w:rPr>
          <w:rFonts w:ascii="Times New Roman"/>
          <w:color w:val="231F20"/>
          <w:spacing w:val="25"/>
          <w:w w:val="96"/>
        </w:rPr>
        <w:t xml:space="preserve"> </w:t>
      </w:r>
      <w:r>
        <w:rPr>
          <w:rFonts w:ascii="Times New Roman"/>
          <w:color w:val="231F20"/>
        </w:rPr>
        <w:t>we</w:t>
      </w:r>
      <w:r>
        <w:rPr>
          <w:rFonts w:ascii="Times New Roman"/>
          <w:color w:val="231F20"/>
          <w:spacing w:val="12"/>
        </w:rPr>
        <w:t xml:space="preserve"> </w:t>
      </w:r>
      <w:r>
        <w:rPr>
          <w:rFonts w:ascii="Times New Roman"/>
          <w:color w:val="231F20"/>
        </w:rPr>
        <w:t>cannot</w:t>
      </w:r>
      <w:r>
        <w:rPr>
          <w:rFonts w:ascii="Times New Roman"/>
          <w:color w:val="231F20"/>
          <w:spacing w:val="12"/>
        </w:rPr>
        <w:t xml:space="preserve"> </w:t>
      </w:r>
      <w:r>
        <w:rPr>
          <w:rFonts w:ascii="Times New Roman"/>
          <w:color w:val="231F20"/>
        </w:rPr>
        <w:t>stop</w:t>
      </w:r>
      <w:r>
        <w:rPr>
          <w:rFonts w:ascii="Times New Roman"/>
          <w:color w:val="231F20"/>
          <w:spacing w:val="12"/>
        </w:rPr>
        <w:t xml:space="preserve"> </w:t>
      </w:r>
      <w:r>
        <w:rPr>
          <w:rFonts w:ascii="Times New Roman"/>
          <w:color w:val="231F20"/>
        </w:rPr>
        <w:t>other</w:t>
      </w:r>
      <w:r>
        <w:rPr>
          <w:rFonts w:ascii="Times New Roman"/>
          <w:color w:val="231F20"/>
          <w:spacing w:val="12"/>
        </w:rPr>
        <w:t xml:space="preserve"> </w:t>
      </w:r>
      <w:r>
        <w:rPr>
          <w:rFonts w:ascii="Times New Roman"/>
          <w:color w:val="231F20"/>
        </w:rPr>
        <w:t>countries</w:t>
      </w:r>
      <w:r>
        <w:rPr>
          <w:rFonts w:ascii="Times New Roman"/>
          <w:color w:val="231F20"/>
          <w:spacing w:val="12"/>
        </w:rPr>
        <w:t xml:space="preserve"> </w:t>
      </w:r>
      <w:r>
        <w:rPr>
          <w:rFonts w:ascii="Times New Roman"/>
          <w:color w:val="231F20"/>
        </w:rPr>
        <w:t>doing</w:t>
      </w:r>
      <w:r>
        <w:rPr>
          <w:rFonts w:ascii="Times New Roman"/>
          <w:color w:val="231F20"/>
          <w:spacing w:val="12"/>
        </w:rPr>
        <w:t xml:space="preserve"> </w:t>
      </w:r>
      <w:proofErr w:type="spellStart"/>
      <w:proofErr w:type="gramStart"/>
      <w:r>
        <w:rPr>
          <w:rFonts w:ascii="Times New Roman"/>
          <w:color w:val="231F20"/>
          <w:spacing w:val="-4"/>
        </w:rPr>
        <w:t>so</w:t>
      </w:r>
      <w:r w:rsidR="0018140B" w:rsidRPr="0018140B">
        <w:rPr>
          <w:rFonts w:ascii="Times New Roman"/>
          <w:b/>
          <w:color w:val="231F20"/>
          <w:spacing w:val="-5"/>
          <w:sz w:val="28"/>
        </w:rPr>
        <w:t>.X</w:t>
      </w:r>
      <w:proofErr w:type="spellEnd"/>
      <w:proofErr w:type="gramEnd"/>
      <w:r w:rsidR="0018140B" w:rsidRPr="0018140B">
        <w:rPr>
          <w:rFonts w:ascii="Times New Roman"/>
          <w:b/>
          <w:color w:val="231F20"/>
          <w:spacing w:val="-5"/>
          <w:sz w:val="28"/>
        </w:rPr>
        <w:t>-</w:t>
      </w:r>
      <w:r w:rsidR="006A5B53">
        <w:rPr>
          <w:rFonts w:ascii="Times New Roman"/>
          <w:b/>
          <w:color w:val="231F20"/>
          <w:spacing w:val="-5"/>
          <w:sz w:val="28"/>
        </w:rPr>
        <w:t>P</w:t>
      </w:r>
      <w:r>
        <w:rPr>
          <w:rFonts w:ascii="Times New Roman"/>
          <w:color w:val="231F20"/>
          <w:spacing w:val="22"/>
          <w:w w:val="96"/>
        </w:rPr>
        <w:t xml:space="preserve"> </w:t>
      </w:r>
      <w:r>
        <w:rPr>
          <w:rFonts w:ascii="Times New Roman"/>
          <w:color w:val="231F20"/>
        </w:rPr>
        <w:t>This</w:t>
      </w:r>
      <w:r>
        <w:rPr>
          <w:rFonts w:ascii="Times New Roman"/>
          <w:color w:val="231F20"/>
          <w:spacing w:val="-10"/>
        </w:rPr>
        <w:t xml:space="preserve"> </w:t>
      </w:r>
      <w:r>
        <w:rPr>
          <w:rFonts w:ascii="Times New Roman"/>
          <w:color w:val="231F20"/>
          <w:spacing w:val="-2"/>
        </w:rPr>
        <w:t>incr</w:t>
      </w:r>
      <w:r>
        <w:rPr>
          <w:rFonts w:ascii="Times New Roman"/>
          <w:color w:val="231F20"/>
          <w:spacing w:val="-1"/>
        </w:rPr>
        <w:t>eases</w:t>
      </w:r>
      <w:r>
        <w:rPr>
          <w:rFonts w:ascii="Times New Roman"/>
          <w:color w:val="231F20"/>
          <w:spacing w:val="-10"/>
        </w:rPr>
        <w:t xml:space="preserve"> </w:t>
      </w:r>
      <w:r>
        <w:rPr>
          <w:rFonts w:ascii="Times New Roman"/>
          <w:color w:val="231F20"/>
        </w:rPr>
        <w:t>the</w:t>
      </w:r>
      <w:r>
        <w:rPr>
          <w:rFonts w:ascii="Times New Roman"/>
          <w:color w:val="231F20"/>
          <w:spacing w:val="-9"/>
        </w:rPr>
        <w:t xml:space="preserve"> </w:t>
      </w:r>
      <w:r>
        <w:rPr>
          <w:rFonts w:ascii="Times New Roman"/>
          <w:color w:val="231F20"/>
        </w:rPr>
        <w:t>risks</w:t>
      </w:r>
      <w:r>
        <w:rPr>
          <w:rFonts w:ascii="Times New Roman"/>
          <w:color w:val="231F20"/>
          <w:spacing w:val="-10"/>
        </w:rPr>
        <w:t xml:space="preserve"> </w:t>
      </w:r>
      <w:r>
        <w:rPr>
          <w:rFonts w:ascii="Times New Roman"/>
          <w:color w:val="231F20"/>
        </w:rPr>
        <w:t>of</w:t>
      </w:r>
      <w:r>
        <w:rPr>
          <w:rFonts w:ascii="Times New Roman"/>
          <w:color w:val="231F20"/>
          <w:spacing w:val="7"/>
        </w:rPr>
        <w:t xml:space="preserve"> </w:t>
      </w:r>
      <w:r>
        <w:rPr>
          <w:rFonts w:ascii="Times New Roman"/>
          <w:color w:val="231F20"/>
          <w:spacing w:val="-1"/>
        </w:rPr>
        <w:t>accidents</w:t>
      </w:r>
      <w:r>
        <w:rPr>
          <w:rFonts w:ascii="Times New Roman"/>
          <w:color w:val="231F20"/>
          <w:spacing w:val="-2"/>
        </w:rPr>
        <w:t>,</w:t>
      </w:r>
      <w:r>
        <w:rPr>
          <w:rFonts w:ascii="Times New Roman"/>
          <w:color w:val="231F20"/>
          <w:spacing w:val="23"/>
          <w:w w:val="96"/>
        </w:rPr>
        <w:t xml:space="preserve"> </w:t>
      </w:r>
      <w:r>
        <w:rPr>
          <w:rFonts w:ascii="Times New Roman"/>
          <w:color w:val="231F20"/>
        </w:rPr>
        <w:t>radiation</w:t>
      </w:r>
      <w:r>
        <w:rPr>
          <w:rFonts w:ascii="Times New Roman"/>
          <w:color w:val="231F20"/>
          <w:spacing w:val="-2"/>
        </w:rPr>
        <w:t xml:space="preserve"> </w:t>
      </w:r>
      <w:r>
        <w:rPr>
          <w:rFonts w:ascii="Times New Roman"/>
          <w:color w:val="231F20"/>
          <w:spacing w:val="-1"/>
        </w:rPr>
        <w:t>exposure,</w:t>
      </w:r>
      <w:r>
        <w:rPr>
          <w:rFonts w:ascii="Times New Roman"/>
          <w:color w:val="231F20"/>
          <w:spacing w:val="-2"/>
        </w:rPr>
        <w:t xml:space="preserve"> </w:t>
      </w:r>
      <w:r>
        <w:rPr>
          <w:rFonts w:ascii="Times New Roman"/>
          <w:color w:val="231F20"/>
          <w:spacing w:val="-1"/>
        </w:rPr>
        <w:t>pr</w:t>
      </w:r>
      <w:r>
        <w:rPr>
          <w:rFonts w:ascii="Times New Roman"/>
          <w:color w:val="231F20"/>
          <w:spacing w:val="-2"/>
        </w:rPr>
        <w:t>olif</w:t>
      </w:r>
      <w:r>
        <w:rPr>
          <w:rFonts w:ascii="Times New Roman"/>
          <w:color w:val="231F20"/>
          <w:spacing w:val="-1"/>
        </w:rPr>
        <w:t>eration</w:t>
      </w:r>
      <w:r>
        <w:rPr>
          <w:rFonts w:ascii="Times New Roman"/>
          <w:color w:val="231F20"/>
          <w:spacing w:val="-2"/>
        </w:rPr>
        <w:t xml:space="preserve"> </w:t>
      </w:r>
      <w:r>
        <w:rPr>
          <w:rFonts w:ascii="Times New Roman"/>
          <w:color w:val="231F20"/>
        </w:rPr>
        <w:t>and</w:t>
      </w:r>
      <w:r>
        <w:rPr>
          <w:rFonts w:ascii="Times New Roman"/>
          <w:color w:val="231F20"/>
          <w:spacing w:val="35"/>
          <w:w w:val="99"/>
        </w:rPr>
        <w:t xml:space="preserve"> </w:t>
      </w:r>
      <w:r>
        <w:rPr>
          <w:rFonts w:ascii="Times New Roman"/>
          <w:color w:val="231F20"/>
          <w:spacing w:val="-1"/>
        </w:rPr>
        <w:t>terrorist</w:t>
      </w:r>
      <w:r>
        <w:rPr>
          <w:rFonts w:ascii="Times New Roman"/>
          <w:color w:val="231F20"/>
          <w:spacing w:val="29"/>
        </w:rPr>
        <w:t xml:space="preserve"> </w:t>
      </w:r>
      <w:proofErr w:type="spellStart"/>
      <w:r>
        <w:rPr>
          <w:rFonts w:ascii="Times New Roman"/>
          <w:color w:val="231F20"/>
          <w:spacing w:val="-1"/>
        </w:rPr>
        <w:t>attacks</w:t>
      </w:r>
      <w:r w:rsidR="0018140B" w:rsidRPr="0018140B">
        <w:rPr>
          <w:rFonts w:ascii="Times New Roman"/>
          <w:b/>
          <w:color w:val="231F20"/>
          <w:spacing w:val="-2"/>
          <w:sz w:val="28"/>
        </w:rPr>
        <w:t>.X</w:t>
      </w:r>
      <w:proofErr w:type="spellEnd"/>
      <w:r w:rsidR="0018140B" w:rsidRPr="0018140B">
        <w:rPr>
          <w:rFonts w:ascii="Times New Roman"/>
          <w:b/>
          <w:color w:val="231F20"/>
          <w:spacing w:val="-2"/>
          <w:sz w:val="28"/>
        </w:rPr>
        <w:t>-</w:t>
      </w:r>
    </w:p>
    <w:p w14:paraId="2D400784" w14:textId="77777777" w:rsidR="00B64989" w:rsidRDefault="00FC35D5">
      <w:pPr>
        <w:numPr>
          <w:ilvl w:val="0"/>
          <w:numId w:val="6"/>
        </w:numPr>
        <w:tabs>
          <w:tab w:val="left" w:pos="722"/>
        </w:tabs>
        <w:spacing w:before="62" w:line="254" w:lineRule="auto"/>
        <w:ind w:right="1434" w:firstLine="0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/>
          <w:color w:val="231F20"/>
          <w:sz w:val="23"/>
        </w:rPr>
        <w:br w:type="column"/>
      </w:r>
      <w:r>
        <w:rPr>
          <w:rFonts w:ascii="Times New Roman"/>
          <w:color w:val="231F20"/>
          <w:spacing w:val="-1"/>
          <w:sz w:val="23"/>
        </w:rPr>
        <w:lastRenderedPageBreak/>
        <w:t>Not</w:t>
      </w:r>
      <w:r>
        <w:rPr>
          <w:rFonts w:ascii="Times New Roman"/>
          <w:color w:val="231F20"/>
          <w:spacing w:val="4"/>
          <w:sz w:val="23"/>
        </w:rPr>
        <w:t xml:space="preserve"> </w:t>
      </w:r>
      <w:r>
        <w:rPr>
          <w:rFonts w:ascii="Times New Roman"/>
          <w:color w:val="231F20"/>
          <w:spacing w:val="-1"/>
          <w:sz w:val="23"/>
        </w:rPr>
        <w:t>permit</w:t>
      </w:r>
      <w:r>
        <w:rPr>
          <w:rFonts w:ascii="Times New Roman"/>
          <w:color w:val="231F20"/>
          <w:spacing w:val="5"/>
          <w:sz w:val="23"/>
        </w:rPr>
        <w:t xml:space="preserve"> </w:t>
      </w:r>
      <w:r>
        <w:rPr>
          <w:rFonts w:ascii="Times New Roman"/>
          <w:color w:val="231F20"/>
          <w:spacing w:val="-5"/>
          <w:sz w:val="23"/>
        </w:rPr>
        <w:t>any</w:t>
      </w:r>
      <w:r>
        <w:rPr>
          <w:rFonts w:ascii="Times New Roman"/>
          <w:color w:val="231F20"/>
          <w:spacing w:val="5"/>
          <w:sz w:val="23"/>
        </w:rPr>
        <w:t xml:space="preserve"> </w:t>
      </w:r>
      <w:r>
        <w:rPr>
          <w:rFonts w:ascii="Times New Roman"/>
          <w:color w:val="231F20"/>
          <w:spacing w:val="-1"/>
          <w:sz w:val="23"/>
        </w:rPr>
        <w:t>further</w:t>
      </w:r>
      <w:r>
        <w:rPr>
          <w:rFonts w:ascii="Times New Roman"/>
          <w:color w:val="231F20"/>
          <w:spacing w:val="5"/>
          <w:sz w:val="23"/>
        </w:rPr>
        <w:t xml:space="preserve"> </w:t>
      </w:r>
      <w:r>
        <w:rPr>
          <w:rFonts w:ascii="Times New Roman"/>
          <w:color w:val="231F20"/>
          <w:spacing w:val="-3"/>
          <w:sz w:val="23"/>
        </w:rPr>
        <w:t>in</w:t>
      </w:r>
      <w:r>
        <w:rPr>
          <w:rFonts w:ascii="Times New Roman"/>
          <w:color w:val="231F20"/>
          <w:spacing w:val="-4"/>
          <w:sz w:val="23"/>
        </w:rPr>
        <w:t>v</w:t>
      </w:r>
      <w:r>
        <w:rPr>
          <w:rFonts w:ascii="Times New Roman"/>
          <w:color w:val="231F20"/>
          <w:spacing w:val="-3"/>
          <w:sz w:val="23"/>
        </w:rPr>
        <w:t>estment</w:t>
      </w:r>
      <w:r>
        <w:rPr>
          <w:rFonts w:ascii="Times New Roman"/>
          <w:color w:val="231F20"/>
          <w:spacing w:val="5"/>
          <w:sz w:val="23"/>
        </w:rPr>
        <w:t xml:space="preserve"> </w:t>
      </w:r>
      <w:r>
        <w:rPr>
          <w:rFonts w:ascii="Times New Roman"/>
          <w:color w:val="231F20"/>
          <w:spacing w:val="-1"/>
          <w:sz w:val="23"/>
        </w:rPr>
        <w:t>in</w:t>
      </w:r>
      <w:r>
        <w:rPr>
          <w:rFonts w:ascii="Times New Roman"/>
          <w:color w:val="231F20"/>
          <w:spacing w:val="4"/>
          <w:sz w:val="23"/>
        </w:rPr>
        <w:t xml:space="preserve"> </w:t>
      </w:r>
      <w:r>
        <w:rPr>
          <w:rFonts w:ascii="Times New Roman"/>
          <w:b/>
          <w:color w:val="231F20"/>
          <w:spacing w:val="-4"/>
          <w:sz w:val="23"/>
        </w:rPr>
        <w:t>ne</w:t>
      </w:r>
      <w:r>
        <w:rPr>
          <w:rFonts w:ascii="Times New Roman"/>
          <w:b/>
          <w:color w:val="231F20"/>
          <w:spacing w:val="-3"/>
          <w:sz w:val="23"/>
        </w:rPr>
        <w:t>w</w:t>
      </w:r>
      <w:r>
        <w:rPr>
          <w:rFonts w:ascii="Times New Roman"/>
          <w:b/>
          <w:color w:val="231F20"/>
          <w:spacing w:val="45"/>
          <w:w w:val="103"/>
          <w:sz w:val="23"/>
        </w:rPr>
        <w:t xml:space="preserve"> </w:t>
      </w:r>
      <w:r>
        <w:rPr>
          <w:rFonts w:ascii="Times New Roman"/>
          <w:b/>
          <w:color w:val="231F20"/>
          <w:spacing w:val="-1"/>
          <w:sz w:val="23"/>
        </w:rPr>
        <w:t>coal-fuelled</w:t>
      </w:r>
      <w:r>
        <w:rPr>
          <w:rFonts w:ascii="Times New Roman"/>
          <w:b/>
          <w:color w:val="231F20"/>
          <w:spacing w:val="-25"/>
          <w:sz w:val="23"/>
        </w:rPr>
        <w:t xml:space="preserve"> </w:t>
      </w:r>
      <w:r>
        <w:rPr>
          <w:rFonts w:ascii="Times New Roman"/>
          <w:b/>
          <w:color w:val="231F20"/>
          <w:spacing w:val="-5"/>
          <w:sz w:val="23"/>
        </w:rPr>
        <w:t>po</w:t>
      </w:r>
      <w:r>
        <w:rPr>
          <w:rFonts w:ascii="Times New Roman"/>
          <w:b/>
          <w:color w:val="231F20"/>
          <w:spacing w:val="-4"/>
          <w:sz w:val="23"/>
        </w:rPr>
        <w:t>w</w:t>
      </w:r>
      <w:r>
        <w:rPr>
          <w:rFonts w:ascii="Times New Roman"/>
          <w:b/>
          <w:color w:val="231F20"/>
          <w:spacing w:val="-5"/>
          <w:sz w:val="23"/>
        </w:rPr>
        <w:t>er</w:t>
      </w:r>
      <w:r>
        <w:rPr>
          <w:rFonts w:ascii="Times New Roman"/>
          <w:b/>
          <w:color w:val="231F20"/>
          <w:spacing w:val="-25"/>
          <w:sz w:val="23"/>
        </w:rPr>
        <w:t xml:space="preserve"> </w:t>
      </w:r>
      <w:proofErr w:type="spellStart"/>
      <w:proofErr w:type="gramStart"/>
      <w:r>
        <w:rPr>
          <w:rFonts w:ascii="Times New Roman"/>
          <w:b/>
          <w:color w:val="231F20"/>
          <w:spacing w:val="-3"/>
          <w:sz w:val="23"/>
        </w:rPr>
        <w:t>stations</w:t>
      </w:r>
      <w:r w:rsidR="0018140B" w:rsidRPr="0018140B">
        <w:rPr>
          <w:rFonts w:ascii="Times New Roman"/>
          <w:b/>
          <w:color w:val="231F20"/>
          <w:spacing w:val="-2"/>
          <w:sz w:val="28"/>
        </w:rPr>
        <w:t>.X</w:t>
      </w:r>
      <w:proofErr w:type="spellEnd"/>
      <w:proofErr w:type="gramEnd"/>
      <w:r w:rsidR="0018140B" w:rsidRPr="0018140B">
        <w:rPr>
          <w:rFonts w:ascii="Times New Roman"/>
          <w:b/>
          <w:color w:val="231F20"/>
          <w:spacing w:val="-2"/>
          <w:sz w:val="28"/>
        </w:rPr>
        <w:t>-</w:t>
      </w:r>
    </w:p>
    <w:p w14:paraId="0C6D1BF0" w14:textId="77777777" w:rsidR="00B64989" w:rsidRDefault="00FC35D5">
      <w:pPr>
        <w:numPr>
          <w:ilvl w:val="0"/>
          <w:numId w:val="6"/>
        </w:numPr>
        <w:tabs>
          <w:tab w:val="left" w:pos="722"/>
        </w:tabs>
        <w:spacing w:before="100" w:line="254" w:lineRule="auto"/>
        <w:ind w:right="1531" w:firstLine="0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/>
          <w:color w:val="231F20"/>
          <w:spacing w:val="-3"/>
          <w:sz w:val="23"/>
        </w:rPr>
        <w:t>Encourage</w:t>
      </w:r>
      <w:r>
        <w:rPr>
          <w:rFonts w:ascii="Times New Roman"/>
          <w:color w:val="231F20"/>
          <w:spacing w:val="-12"/>
          <w:sz w:val="23"/>
        </w:rPr>
        <w:t xml:space="preserve"> </w:t>
      </w:r>
      <w:r>
        <w:rPr>
          <w:rFonts w:ascii="Times New Roman"/>
          <w:color w:val="231F20"/>
          <w:spacing w:val="-3"/>
          <w:sz w:val="23"/>
        </w:rPr>
        <w:t>renew</w:t>
      </w:r>
      <w:r>
        <w:rPr>
          <w:rFonts w:ascii="Times New Roman"/>
          <w:color w:val="231F20"/>
          <w:spacing w:val="-4"/>
          <w:sz w:val="23"/>
        </w:rPr>
        <w:t>a</w:t>
      </w:r>
      <w:r>
        <w:rPr>
          <w:rFonts w:ascii="Times New Roman"/>
          <w:color w:val="231F20"/>
          <w:spacing w:val="-3"/>
          <w:sz w:val="23"/>
        </w:rPr>
        <w:t>b</w:t>
      </w:r>
      <w:r>
        <w:rPr>
          <w:rFonts w:ascii="Times New Roman"/>
          <w:color w:val="231F20"/>
          <w:spacing w:val="-4"/>
          <w:sz w:val="23"/>
        </w:rPr>
        <w:t>le</w:t>
      </w:r>
      <w:r>
        <w:rPr>
          <w:rFonts w:ascii="Times New Roman"/>
          <w:color w:val="231F20"/>
          <w:spacing w:val="-12"/>
          <w:sz w:val="23"/>
        </w:rPr>
        <w:t xml:space="preserve"> </w:t>
      </w:r>
      <w:r>
        <w:rPr>
          <w:rFonts w:ascii="Times New Roman"/>
          <w:color w:val="231F20"/>
          <w:spacing w:val="-3"/>
          <w:sz w:val="23"/>
        </w:rPr>
        <w:t>hea</w:t>
      </w:r>
      <w:r>
        <w:rPr>
          <w:rFonts w:ascii="Times New Roman"/>
          <w:color w:val="231F20"/>
          <w:spacing w:val="-2"/>
          <w:sz w:val="23"/>
        </w:rPr>
        <w:t>t</w:t>
      </w:r>
      <w:r>
        <w:rPr>
          <w:rFonts w:ascii="Times New Roman"/>
          <w:color w:val="231F20"/>
          <w:spacing w:val="-12"/>
          <w:sz w:val="23"/>
        </w:rPr>
        <w:t xml:space="preserve"> </w:t>
      </w:r>
      <w:r>
        <w:rPr>
          <w:rFonts w:ascii="Times New Roman"/>
          <w:color w:val="231F20"/>
          <w:spacing w:val="-1"/>
          <w:sz w:val="23"/>
        </w:rPr>
        <w:t>and</w:t>
      </w:r>
      <w:r>
        <w:rPr>
          <w:rFonts w:ascii="Times New Roman"/>
          <w:color w:val="231F20"/>
          <w:spacing w:val="-11"/>
          <w:sz w:val="23"/>
        </w:rPr>
        <w:t xml:space="preserve"> </w:t>
      </w:r>
      <w:r>
        <w:rPr>
          <w:rFonts w:ascii="Times New Roman"/>
          <w:b/>
          <w:color w:val="231F20"/>
          <w:spacing w:val="-2"/>
          <w:sz w:val="23"/>
        </w:rPr>
        <w:t>combined</w:t>
      </w:r>
      <w:r>
        <w:rPr>
          <w:rFonts w:ascii="Times New Roman"/>
          <w:b/>
          <w:color w:val="231F20"/>
          <w:spacing w:val="28"/>
          <w:w w:val="97"/>
          <w:sz w:val="23"/>
        </w:rPr>
        <w:t xml:space="preserve"> </w:t>
      </w:r>
      <w:r>
        <w:rPr>
          <w:rFonts w:ascii="Times New Roman"/>
          <w:b/>
          <w:color w:val="231F20"/>
          <w:spacing w:val="-3"/>
          <w:sz w:val="23"/>
        </w:rPr>
        <w:t>heat</w:t>
      </w:r>
      <w:r>
        <w:rPr>
          <w:rFonts w:ascii="Times New Roman"/>
          <w:b/>
          <w:color w:val="231F20"/>
          <w:spacing w:val="-11"/>
          <w:sz w:val="23"/>
        </w:rPr>
        <w:t xml:space="preserve"> </w:t>
      </w:r>
      <w:r>
        <w:rPr>
          <w:rFonts w:ascii="Times New Roman"/>
          <w:b/>
          <w:color w:val="231F20"/>
          <w:spacing w:val="-2"/>
          <w:sz w:val="23"/>
        </w:rPr>
        <w:t>and</w:t>
      </w:r>
      <w:r>
        <w:rPr>
          <w:rFonts w:ascii="Times New Roman"/>
          <w:b/>
          <w:color w:val="231F20"/>
          <w:spacing w:val="-10"/>
          <w:sz w:val="23"/>
        </w:rPr>
        <w:t xml:space="preserve"> </w:t>
      </w:r>
      <w:r>
        <w:rPr>
          <w:rFonts w:ascii="Times New Roman"/>
          <w:b/>
          <w:color w:val="231F20"/>
          <w:spacing w:val="-5"/>
          <w:sz w:val="23"/>
        </w:rPr>
        <w:t>po</w:t>
      </w:r>
      <w:r>
        <w:rPr>
          <w:rFonts w:ascii="Times New Roman"/>
          <w:b/>
          <w:color w:val="231F20"/>
          <w:spacing w:val="-4"/>
          <w:sz w:val="23"/>
        </w:rPr>
        <w:t>w</w:t>
      </w:r>
      <w:r>
        <w:rPr>
          <w:rFonts w:ascii="Times New Roman"/>
          <w:b/>
          <w:color w:val="231F20"/>
          <w:spacing w:val="-5"/>
          <w:sz w:val="23"/>
        </w:rPr>
        <w:t>er</w:t>
      </w:r>
      <w:r>
        <w:rPr>
          <w:rFonts w:ascii="Times New Roman"/>
          <w:b/>
          <w:color w:val="231F20"/>
          <w:spacing w:val="-10"/>
          <w:sz w:val="23"/>
        </w:rPr>
        <w:t xml:space="preserve"> </w:t>
      </w:r>
      <w:r>
        <w:rPr>
          <w:rFonts w:ascii="Times New Roman"/>
          <w:color w:val="231F20"/>
          <w:spacing w:val="-4"/>
          <w:sz w:val="23"/>
        </w:rPr>
        <w:t>by</w:t>
      </w:r>
      <w:r>
        <w:rPr>
          <w:rFonts w:ascii="Times New Roman"/>
          <w:color w:val="231F20"/>
          <w:spacing w:val="-10"/>
          <w:sz w:val="23"/>
        </w:rPr>
        <w:t xml:space="preserve"> </w:t>
      </w:r>
      <w:r>
        <w:rPr>
          <w:rFonts w:ascii="Times New Roman"/>
          <w:color w:val="231F20"/>
          <w:spacing w:val="-3"/>
          <w:sz w:val="23"/>
        </w:rPr>
        <w:t>levying</w:t>
      </w:r>
      <w:r>
        <w:rPr>
          <w:rFonts w:ascii="Times New Roman"/>
          <w:color w:val="231F20"/>
          <w:spacing w:val="-10"/>
          <w:sz w:val="23"/>
        </w:rPr>
        <w:t xml:space="preserve"> </w:t>
      </w:r>
      <w:r>
        <w:rPr>
          <w:rFonts w:ascii="Times New Roman"/>
          <w:color w:val="231F20"/>
          <w:sz w:val="23"/>
        </w:rPr>
        <w:t>a</w:t>
      </w:r>
      <w:r>
        <w:rPr>
          <w:rFonts w:ascii="Times New Roman"/>
          <w:color w:val="231F20"/>
          <w:spacing w:val="-11"/>
          <w:sz w:val="23"/>
        </w:rPr>
        <w:t xml:space="preserve"> </w:t>
      </w:r>
      <w:r>
        <w:rPr>
          <w:rFonts w:ascii="Times New Roman"/>
          <w:color w:val="231F20"/>
          <w:spacing w:val="-2"/>
          <w:sz w:val="23"/>
        </w:rPr>
        <w:t>w</w:t>
      </w:r>
      <w:r>
        <w:rPr>
          <w:rFonts w:ascii="Times New Roman"/>
          <w:color w:val="231F20"/>
          <w:spacing w:val="-3"/>
          <w:sz w:val="23"/>
        </w:rPr>
        <w:t>aste</w:t>
      </w:r>
      <w:r>
        <w:rPr>
          <w:rFonts w:ascii="Times New Roman"/>
          <w:color w:val="231F20"/>
          <w:spacing w:val="-10"/>
          <w:sz w:val="23"/>
        </w:rPr>
        <w:t xml:space="preserve"> </w:t>
      </w:r>
      <w:proofErr w:type="gramStart"/>
      <w:r>
        <w:rPr>
          <w:rFonts w:ascii="Times New Roman"/>
          <w:color w:val="231F20"/>
          <w:spacing w:val="-3"/>
          <w:sz w:val="23"/>
        </w:rPr>
        <w:t>hea</w:t>
      </w:r>
      <w:r>
        <w:rPr>
          <w:rFonts w:ascii="Times New Roman"/>
          <w:color w:val="231F20"/>
          <w:spacing w:val="-2"/>
          <w:sz w:val="23"/>
        </w:rPr>
        <w:t>t</w:t>
      </w:r>
      <w:r>
        <w:rPr>
          <w:rFonts w:ascii="Times New Roman"/>
          <w:color w:val="231F20"/>
          <w:w w:val="101"/>
          <w:sz w:val="23"/>
        </w:rPr>
        <w:t xml:space="preserve"> </w:t>
      </w:r>
      <w:r>
        <w:rPr>
          <w:rFonts w:ascii="Times New Roman"/>
          <w:color w:val="231F20"/>
          <w:spacing w:val="35"/>
          <w:w w:val="101"/>
          <w:sz w:val="23"/>
        </w:rPr>
        <w:t xml:space="preserve"> </w:t>
      </w:r>
      <w:r>
        <w:rPr>
          <w:rFonts w:ascii="Times New Roman"/>
          <w:color w:val="231F20"/>
          <w:spacing w:val="-2"/>
          <w:sz w:val="23"/>
        </w:rPr>
        <w:t>tax</w:t>
      </w:r>
      <w:proofErr w:type="gramEnd"/>
      <w:r>
        <w:rPr>
          <w:rFonts w:ascii="Times New Roman"/>
          <w:color w:val="231F20"/>
          <w:spacing w:val="3"/>
          <w:sz w:val="23"/>
        </w:rPr>
        <w:t xml:space="preserve"> </w:t>
      </w:r>
      <w:r>
        <w:rPr>
          <w:rFonts w:ascii="Times New Roman"/>
          <w:color w:val="231F20"/>
          <w:spacing w:val="-1"/>
          <w:sz w:val="23"/>
        </w:rPr>
        <w:t>on</w:t>
      </w:r>
      <w:r>
        <w:rPr>
          <w:rFonts w:ascii="Times New Roman"/>
          <w:color w:val="231F20"/>
          <w:spacing w:val="3"/>
          <w:sz w:val="23"/>
        </w:rPr>
        <w:t xml:space="preserve"> </w:t>
      </w:r>
      <w:r>
        <w:rPr>
          <w:rFonts w:ascii="Times New Roman"/>
          <w:color w:val="231F20"/>
          <w:spacing w:val="-3"/>
          <w:sz w:val="23"/>
        </w:rPr>
        <w:t>new</w:t>
      </w:r>
      <w:r>
        <w:rPr>
          <w:rFonts w:ascii="Times New Roman"/>
          <w:color w:val="231F20"/>
          <w:spacing w:val="4"/>
          <w:sz w:val="23"/>
        </w:rPr>
        <w:t xml:space="preserve"> </w:t>
      </w:r>
      <w:r>
        <w:rPr>
          <w:rFonts w:ascii="Times New Roman"/>
          <w:color w:val="231F20"/>
          <w:spacing w:val="-4"/>
          <w:sz w:val="23"/>
        </w:rPr>
        <w:t>pow</w:t>
      </w:r>
      <w:r>
        <w:rPr>
          <w:rFonts w:ascii="Times New Roman"/>
          <w:color w:val="231F20"/>
          <w:spacing w:val="-5"/>
          <w:sz w:val="23"/>
        </w:rPr>
        <w:t>er</w:t>
      </w:r>
      <w:r>
        <w:rPr>
          <w:rFonts w:ascii="Times New Roman"/>
          <w:color w:val="231F20"/>
          <w:spacing w:val="3"/>
          <w:sz w:val="23"/>
        </w:rPr>
        <w:t xml:space="preserve"> </w:t>
      </w:r>
      <w:r>
        <w:rPr>
          <w:rFonts w:ascii="Times New Roman"/>
          <w:color w:val="231F20"/>
          <w:spacing w:val="-3"/>
          <w:sz w:val="23"/>
        </w:rPr>
        <w:t>sta</w:t>
      </w:r>
      <w:r>
        <w:rPr>
          <w:rFonts w:ascii="Times New Roman"/>
          <w:color w:val="231F20"/>
          <w:spacing w:val="-2"/>
          <w:sz w:val="23"/>
        </w:rPr>
        <w:t>tions</w:t>
      </w:r>
      <w:r>
        <w:rPr>
          <w:rFonts w:ascii="Times New Roman"/>
          <w:color w:val="231F20"/>
          <w:spacing w:val="3"/>
          <w:sz w:val="23"/>
        </w:rPr>
        <w:t xml:space="preserve"> </w:t>
      </w:r>
      <w:r>
        <w:rPr>
          <w:rFonts w:ascii="Times New Roman"/>
          <w:color w:val="231F20"/>
          <w:spacing w:val="-1"/>
          <w:sz w:val="23"/>
        </w:rPr>
        <w:t>and</w:t>
      </w:r>
      <w:r>
        <w:rPr>
          <w:rFonts w:ascii="Times New Roman"/>
          <w:color w:val="231F20"/>
          <w:spacing w:val="4"/>
          <w:sz w:val="23"/>
        </w:rPr>
        <w:t xml:space="preserve"> </w:t>
      </w:r>
      <w:r>
        <w:rPr>
          <w:rFonts w:ascii="Times New Roman"/>
          <w:color w:val="231F20"/>
          <w:spacing w:val="-3"/>
          <w:sz w:val="23"/>
        </w:rPr>
        <w:t>b</w:t>
      </w:r>
      <w:r>
        <w:rPr>
          <w:rFonts w:ascii="Times New Roman"/>
          <w:color w:val="231F20"/>
          <w:spacing w:val="-4"/>
          <w:sz w:val="23"/>
        </w:rPr>
        <w:t>y</w:t>
      </w:r>
      <w:r>
        <w:rPr>
          <w:rFonts w:ascii="Times New Roman"/>
          <w:color w:val="231F20"/>
          <w:spacing w:val="3"/>
          <w:sz w:val="23"/>
        </w:rPr>
        <w:t xml:space="preserve"> </w:t>
      </w:r>
      <w:r>
        <w:rPr>
          <w:rFonts w:ascii="Times New Roman"/>
          <w:color w:val="231F20"/>
          <w:spacing w:val="-1"/>
          <w:sz w:val="23"/>
        </w:rPr>
        <w:t>helping</w:t>
      </w:r>
    </w:p>
    <w:p w14:paraId="50D57684" w14:textId="77777777" w:rsidR="00B64989" w:rsidRDefault="00FC35D5">
      <w:pPr>
        <w:pStyle w:val="BodyText"/>
        <w:spacing w:line="254" w:lineRule="auto"/>
        <w:ind w:left="521" w:right="1303"/>
        <w:rPr>
          <w:rFonts w:cs="Times New Roman"/>
        </w:rPr>
      </w:pPr>
      <w:proofErr w:type="gramStart"/>
      <w:r>
        <w:rPr>
          <w:color w:val="231F20"/>
          <w:spacing w:val="-2"/>
        </w:rPr>
        <w:t>councils</w:t>
      </w:r>
      <w:proofErr w:type="gramEnd"/>
      <w:r>
        <w:rPr>
          <w:color w:val="231F20"/>
          <w:spacing w:val="-6"/>
        </w:rPr>
        <w:t xml:space="preserve"> </w:t>
      </w:r>
      <w:r>
        <w:rPr>
          <w:color w:val="231F20"/>
          <w:spacing w:val="-3"/>
        </w:rPr>
        <w:t>de</w:t>
      </w:r>
      <w:r>
        <w:rPr>
          <w:color w:val="231F20"/>
          <w:spacing w:val="-4"/>
        </w:rPr>
        <w:t>velop</w:t>
      </w:r>
      <w:r>
        <w:rPr>
          <w:color w:val="231F20"/>
          <w:spacing w:val="-5"/>
        </w:rPr>
        <w:t xml:space="preserve"> </w:t>
      </w:r>
      <w:r>
        <w:rPr>
          <w:color w:val="231F20"/>
          <w:spacing w:val="-3"/>
        </w:rPr>
        <w:t>hea</w:t>
      </w:r>
      <w:r>
        <w:rPr>
          <w:color w:val="231F20"/>
          <w:spacing w:val="-2"/>
        </w:rPr>
        <w:t>t</w:t>
      </w:r>
      <w:r>
        <w:rPr>
          <w:color w:val="231F20"/>
          <w:spacing w:val="-5"/>
        </w:rPr>
        <w:t xml:space="preserve"> </w:t>
      </w:r>
      <w:r>
        <w:rPr>
          <w:color w:val="231F20"/>
          <w:spacing w:val="-1"/>
        </w:rPr>
        <w:t>distribution</w:t>
      </w:r>
      <w:r>
        <w:rPr>
          <w:color w:val="231F20"/>
          <w:spacing w:val="-5"/>
        </w:rPr>
        <w:t xml:space="preserve"> </w:t>
      </w:r>
      <w:r>
        <w:rPr>
          <w:color w:val="231F20"/>
          <w:spacing w:val="-2"/>
        </w:rPr>
        <w:t>netw</w:t>
      </w:r>
      <w:r>
        <w:rPr>
          <w:color w:val="231F20"/>
          <w:spacing w:val="-3"/>
        </w:rPr>
        <w:t>orks</w:t>
      </w:r>
      <w:r>
        <w:rPr>
          <w:color w:val="231F20"/>
          <w:spacing w:val="-1"/>
          <w:w w:val="96"/>
        </w:rPr>
        <w:t xml:space="preserve"> </w:t>
      </w:r>
      <w:r>
        <w:rPr>
          <w:color w:val="231F20"/>
          <w:spacing w:val="26"/>
          <w:w w:val="96"/>
        </w:rPr>
        <w:t xml:space="preserve"> </w:t>
      </w:r>
      <w:r>
        <w:rPr>
          <w:color w:val="231F20"/>
          <w:spacing w:val="-1"/>
        </w:rPr>
        <w:t>in</w:t>
      </w:r>
      <w:r>
        <w:rPr>
          <w:color w:val="231F20"/>
          <w:spacing w:val="-3"/>
        </w:rPr>
        <w:t xml:space="preserve"> suita</w:t>
      </w:r>
      <w:r>
        <w:rPr>
          <w:color w:val="231F20"/>
          <w:spacing w:val="-2"/>
        </w:rPr>
        <w:t>b</w:t>
      </w:r>
      <w:r>
        <w:rPr>
          <w:color w:val="231F20"/>
          <w:spacing w:val="-3"/>
        </w:rPr>
        <w:t xml:space="preserve">le </w:t>
      </w:r>
      <w:r>
        <w:rPr>
          <w:color w:val="231F20"/>
          <w:spacing w:val="-1"/>
        </w:rPr>
        <w:t>urban</w:t>
      </w:r>
      <w:r>
        <w:rPr>
          <w:color w:val="231F20"/>
          <w:spacing w:val="-3"/>
        </w:rPr>
        <w:t xml:space="preserve"> </w:t>
      </w:r>
      <w:proofErr w:type="spellStart"/>
      <w:r>
        <w:rPr>
          <w:color w:val="231F20"/>
          <w:spacing w:val="-3"/>
        </w:rPr>
        <w:t>areas</w:t>
      </w:r>
      <w:r w:rsidR="0018140B" w:rsidRPr="0018140B">
        <w:rPr>
          <w:b/>
          <w:color w:val="231F20"/>
          <w:spacing w:val="-2"/>
          <w:sz w:val="28"/>
        </w:rPr>
        <w:t>.X</w:t>
      </w:r>
      <w:proofErr w:type="spellEnd"/>
      <w:r w:rsidR="0018140B" w:rsidRPr="0018140B">
        <w:rPr>
          <w:b/>
          <w:color w:val="231F20"/>
          <w:spacing w:val="-2"/>
          <w:sz w:val="28"/>
        </w:rPr>
        <w:t>-</w:t>
      </w:r>
      <w:r>
        <w:rPr>
          <w:color w:val="231F20"/>
          <w:spacing w:val="-29"/>
        </w:rPr>
        <w:t xml:space="preserve"> </w:t>
      </w:r>
      <w:r>
        <w:rPr>
          <w:color w:val="231F20"/>
          <w:spacing w:val="-8"/>
        </w:rPr>
        <w:t>Work</w:t>
      </w:r>
      <w:r>
        <w:rPr>
          <w:color w:val="231F20"/>
          <w:spacing w:val="-3"/>
        </w:rPr>
        <w:t xml:space="preserve"> </w:t>
      </w:r>
      <w:r>
        <w:rPr>
          <w:color w:val="231F20"/>
          <w:spacing w:val="-1"/>
        </w:rPr>
        <w:t>to</w:t>
      </w:r>
      <w:r>
        <w:rPr>
          <w:color w:val="231F20"/>
          <w:spacing w:val="-3"/>
        </w:rPr>
        <w:t xml:space="preserve"> </w:t>
      </w:r>
      <w:r>
        <w:rPr>
          <w:color w:val="231F20"/>
          <w:spacing w:val="-2"/>
        </w:rPr>
        <w:t>incr</w:t>
      </w:r>
      <w:r>
        <w:rPr>
          <w:color w:val="231F20"/>
          <w:spacing w:val="-3"/>
        </w:rPr>
        <w:t xml:space="preserve">ease </w:t>
      </w:r>
      <w:r>
        <w:rPr>
          <w:color w:val="231F20"/>
          <w:spacing w:val="-1"/>
        </w:rPr>
        <w:t>the</w:t>
      </w:r>
      <w:r>
        <w:rPr>
          <w:color w:val="231F20"/>
          <w:spacing w:val="26"/>
        </w:rPr>
        <w:t xml:space="preserve"> </w:t>
      </w:r>
      <w:r>
        <w:rPr>
          <w:color w:val="231F20"/>
          <w:spacing w:val="-1"/>
        </w:rPr>
        <w:t>adoption</w:t>
      </w:r>
      <w:r>
        <w:rPr>
          <w:color w:val="231F20"/>
          <w:spacing w:val="-3"/>
        </w:rPr>
        <w:t xml:space="preserve"> </w:t>
      </w:r>
      <w:r>
        <w:rPr>
          <w:color w:val="231F20"/>
          <w:spacing w:val="-2"/>
        </w:rPr>
        <w:t>of biogas</w:t>
      </w:r>
      <w:r>
        <w:rPr>
          <w:color w:val="231F20"/>
          <w:spacing w:val="-3"/>
        </w:rPr>
        <w:t xml:space="preserve"> fr</w:t>
      </w:r>
      <w:r>
        <w:rPr>
          <w:color w:val="231F20"/>
          <w:spacing w:val="-2"/>
        </w:rPr>
        <w:t>om or</w:t>
      </w:r>
      <w:r>
        <w:rPr>
          <w:color w:val="231F20"/>
          <w:spacing w:val="-3"/>
        </w:rPr>
        <w:t xml:space="preserve">ganic </w:t>
      </w:r>
      <w:r>
        <w:rPr>
          <w:color w:val="231F20"/>
          <w:spacing w:val="-2"/>
        </w:rPr>
        <w:t xml:space="preserve">sources </w:t>
      </w:r>
      <w:r>
        <w:rPr>
          <w:color w:val="231F20"/>
        </w:rPr>
        <w:t>such</w:t>
      </w:r>
      <w:r>
        <w:rPr>
          <w:color w:val="231F20"/>
          <w:spacing w:val="27"/>
          <w:w w:val="104"/>
        </w:rPr>
        <w:t xml:space="preserve"> </w:t>
      </w:r>
      <w:r>
        <w:rPr>
          <w:color w:val="231F20"/>
          <w:spacing w:val="-2"/>
        </w:rPr>
        <w:t>as</w:t>
      </w:r>
      <w:r>
        <w:rPr>
          <w:color w:val="231F20"/>
          <w:spacing w:val="-14"/>
        </w:rPr>
        <w:t xml:space="preserve"> </w:t>
      </w:r>
      <w:r>
        <w:rPr>
          <w:color w:val="231F20"/>
          <w:spacing w:val="-3"/>
        </w:rPr>
        <w:t>ag</w:t>
      </w:r>
      <w:r>
        <w:rPr>
          <w:color w:val="231F20"/>
          <w:spacing w:val="-2"/>
        </w:rPr>
        <w:t>r</w:t>
      </w:r>
      <w:r>
        <w:rPr>
          <w:color w:val="231F20"/>
          <w:spacing w:val="-3"/>
        </w:rPr>
        <w:t>icultural</w:t>
      </w:r>
      <w:r>
        <w:rPr>
          <w:color w:val="231F20"/>
          <w:spacing w:val="-14"/>
        </w:rPr>
        <w:t xml:space="preserve"> </w:t>
      </w:r>
      <w:r>
        <w:rPr>
          <w:color w:val="231F20"/>
          <w:spacing w:val="-1"/>
        </w:rPr>
        <w:t>and</w:t>
      </w:r>
      <w:r>
        <w:rPr>
          <w:color w:val="231F20"/>
          <w:spacing w:val="-13"/>
        </w:rPr>
        <w:t xml:space="preserve"> </w:t>
      </w:r>
      <w:r>
        <w:rPr>
          <w:color w:val="231F20"/>
          <w:spacing w:val="-5"/>
        </w:rPr>
        <w:t>se</w:t>
      </w:r>
      <w:r>
        <w:rPr>
          <w:color w:val="231F20"/>
          <w:spacing w:val="-4"/>
        </w:rPr>
        <w:t>w</w:t>
      </w:r>
      <w:r>
        <w:rPr>
          <w:color w:val="231F20"/>
          <w:spacing w:val="-5"/>
        </w:rPr>
        <w:t>age</w:t>
      </w:r>
      <w:r>
        <w:rPr>
          <w:color w:val="231F20"/>
          <w:spacing w:val="-14"/>
        </w:rPr>
        <w:t xml:space="preserve"> </w:t>
      </w:r>
      <w:r>
        <w:rPr>
          <w:color w:val="231F20"/>
          <w:spacing w:val="-2"/>
        </w:rPr>
        <w:t>w</w:t>
      </w:r>
      <w:r>
        <w:rPr>
          <w:color w:val="231F20"/>
          <w:spacing w:val="-3"/>
        </w:rPr>
        <w:t>aste</w:t>
      </w:r>
      <w:r>
        <w:rPr>
          <w:color w:val="231F20"/>
          <w:spacing w:val="-13"/>
        </w:rPr>
        <w:t xml:space="preserve"> </w:t>
      </w:r>
      <w:r>
        <w:rPr>
          <w:color w:val="231F20"/>
          <w:spacing w:val="-1"/>
        </w:rPr>
        <w:t>mater</w:t>
      </w:r>
      <w:r>
        <w:rPr>
          <w:color w:val="231F20"/>
          <w:spacing w:val="-2"/>
        </w:rPr>
        <w:t>ials,</w:t>
      </w:r>
      <w:r>
        <w:rPr>
          <w:color w:val="231F20"/>
          <w:spacing w:val="46"/>
          <w:w w:val="94"/>
        </w:rPr>
        <w:t xml:space="preserve"> </w:t>
      </w:r>
      <w:r>
        <w:rPr>
          <w:color w:val="231F20"/>
          <w:spacing w:val="-2"/>
        </w:rPr>
        <w:t>working</w:t>
      </w:r>
      <w:r>
        <w:rPr>
          <w:color w:val="231F20"/>
          <w:spacing w:val="3"/>
        </w:rPr>
        <w:t xml:space="preserve"> </w:t>
      </w:r>
      <w:r>
        <w:rPr>
          <w:color w:val="231F20"/>
          <w:spacing w:val="-1"/>
        </w:rPr>
        <w:t>with</w:t>
      </w:r>
      <w:r>
        <w:rPr>
          <w:color w:val="231F20"/>
          <w:spacing w:val="4"/>
        </w:rPr>
        <w:t xml:space="preserve"> </w:t>
      </w:r>
      <w:r>
        <w:rPr>
          <w:color w:val="231F20"/>
          <w:spacing w:val="-1"/>
        </w:rPr>
        <w:t>the</w:t>
      </w:r>
      <w:r>
        <w:rPr>
          <w:color w:val="231F20"/>
          <w:spacing w:val="4"/>
        </w:rPr>
        <w:t xml:space="preserve"> </w:t>
      </w:r>
      <w:r>
        <w:rPr>
          <w:color w:val="231F20"/>
          <w:spacing w:val="-2"/>
        </w:rPr>
        <w:t>w</w:t>
      </w:r>
      <w:r>
        <w:rPr>
          <w:color w:val="231F20"/>
          <w:spacing w:val="-3"/>
        </w:rPr>
        <w:t>a</w:t>
      </w:r>
      <w:r>
        <w:rPr>
          <w:color w:val="231F20"/>
          <w:spacing w:val="-2"/>
        </w:rPr>
        <w:t>ter</w:t>
      </w:r>
      <w:r>
        <w:rPr>
          <w:color w:val="231F20"/>
          <w:spacing w:val="4"/>
        </w:rPr>
        <w:t xml:space="preserve"> </w:t>
      </w:r>
      <w:r>
        <w:rPr>
          <w:color w:val="231F20"/>
          <w:spacing w:val="-1"/>
        </w:rPr>
        <w:t>companies</w:t>
      </w:r>
      <w:r>
        <w:rPr>
          <w:color w:val="231F20"/>
          <w:spacing w:val="4"/>
        </w:rPr>
        <w:t xml:space="preserve"> </w:t>
      </w:r>
      <w:r>
        <w:rPr>
          <w:color w:val="231F20"/>
          <w:spacing w:val="-1"/>
        </w:rPr>
        <w:t>to</w:t>
      </w:r>
      <w:r>
        <w:rPr>
          <w:color w:val="231F20"/>
          <w:spacing w:val="3"/>
        </w:rPr>
        <w:t xml:space="preserve"> </w:t>
      </w:r>
      <w:r>
        <w:rPr>
          <w:color w:val="231F20"/>
          <w:spacing w:val="-2"/>
        </w:rPr>
        <w:t>build</w:t>
      </w:r>
      <w:r>
        <w:rPr>
          <w:color w:val="231F20"/>
          <w:spacing w:val="29"/>
          <w:w w:val="99"/>
        </w:rPr>
        <w:t xml:space="preserve"> </w:t>
      </w:r>
      <w:r>
        <w:rPr>
          <w:color w:val="231F20"/>
          <w:spacing w:val="-1"/>
        </w:rPr>
        <w:t>digestion</w:t>
      </w:r>
      <w:r>
        <w:rPr>
          <w:color w:val="231F20"/>
          <w:spacing w:val="-25"/>
        </w:rPr>
        <w:t xml:space="preserve"> </w:t>
      </w:r>
      <w:proofErr w:type="spellStart"/>
      <w:r>
        <w:rPr>
          <w:color w:val="231F20"/>
          <w:spacing w:val="-3"/>
        </w:rPr>
        <w:t>plants</w:t>
      </w:r>
      <w:r w:rsidR="0018140B" w:rsidRPr="0018140B">
        <w:rPr>
          <w:b/>
          <w:color w:val="231F20"/>
          <w:spacing w:val="-2"/>
          <w:sz w:val="28"/>
        </w:rPr>
        <w:t>.X</w:t>
      </w:r>
      <w:proofErr w:type="spellEnd"/>
      <w:r w:rsidR="0018140B" w:rsidRPr="0018140B">
        <w:rPr>
          <w:b/>
          <w:color w:val="231F20"/>
          <w:spacing w:val="-2"/>
          <w:sz w:val="28"/>
        </w:rPr>
        <w:t>-</w:t>
      </w:r>
    </w:p>
    <w:p w14:paraId="283085DD" w14:textId="77777777" w:rsidR="00B64989" w:rsidRDefault="00FC35D5">
      <w:pPr>
        <w:numPr>
          <w:ilvl w:val="0"/>
          <w:numId w:val="6"/>
        </w:numPr>
        <w:tabs>
          <w:tab w:val="left" w:pos="722"/>
        </w:tabs>
        <w:spacing w:before="100"/>
        <w:ind w:left="721" w:hanging="200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/>
          <w:b/>
          <w:color w:val="231F20"/>
          <w:spacing w:val="-2"/>
          <w:sz w:val="23"/>
        </w:rPr>
        <w:t>Oppose</w:t>
      </w:r>
      <w:r>
        <w:rPr>
          <w:rFonts w:ascii="Times New Roman"/>
          <w:b/>
          <w:color w:val="231F20"/>
          <w:spacing w:val="-23"/>
          <w:sz w:val="23"/>
        </w:rPr>
        <w:t xml:space="preserve"> </w:t>
      </w:r>
      <w:r>
        <w:rPr>
          <w:rFonts w:ascii="Times New Roman"/>
          <w:b/>
          <w:color w:val="231F20"/>
          <w:spacing w:val="-2"/>
          <w:sz w:val="23"/>
        </w:rPr>
        <w:t>the</w:t>
      </w:r>
      <w:r>
        <w:rPr>
          <w:rFonts w:ascii="Times New Roman"/>
          <w:b/>
          <w:color w:val="231F20"/>
          <w:spacing w:val="-23"/>
          <w:sz w:val="23"/>
        </w:rPr>
        <w:t xml:space="preserve"> </w:t>
      </w:r>
      <w:r>
        <w:rPr>
          <w:rFonts w:ascii="Times New Roman"/>
          <w:b/>
          <w:color w:val="231F20"/>
          <w:spacing w:val="-3"/>
          <w:sz w:val="23"/>
        </w:rPr>
        <w:t>large-scale</w:t>
      </w:r>
      <w:r>
        <w:rPr>
          <w:rFonts w:ascii="Times New Roman"/>
          <w:b/>
          <w:color w:val="231F20"/>
          <w:spacing w:val="-22"/>
          <w:sz w:val="23"/>
        </w:rPr>
        <w:t xml:space="preserve"> </w:t>
      </w:r>
      <w:r>
        <w:rPr>
          <w:rFonts w:ascii="Times New Roman"/>
          <w:b/>
          <w:color w:val="231F20"/>
          <w:spacing w:val="-3"/>
          <w:sz w:val="23"/>
        </w:rPr>
        <w:t>cultiva</w:t>
      </w:r>
      <w:r>
        <w:rPr>
          <w:rFonts w:ascii="Times New Roman"/>
          <w:b/>
          <w:color w:val="231F20"/>
          <w:spacing w:val="-2"/>
          <w:sz w:val="23"/>
        </w:rPr>
        <w:t>tion</w:t>
      </w:r>
      <w:r>
        <w:rPr>
          <w:rFonts w:ascii="Times New Roman"/>
          <w:b/>
          <w:color w:val="231F20"/>
          <w:spacing w:val="-23"/>
          <w:sz w:val="23"/>
        </w:rPr>
        <w:t xml:space="preserve"> </w:t>
      </w:r>
      <w:r>
        <w:rPr>
          <w:rFonts w:ascii="Times New Roman"/>
          <w:b/>
          <w:color w:val="231F20"/>
          <w:spacing w:val="-1"/>
          <w:sz w:val="23"/>
        </w:rPr>
        <w:t>of</w:t>
      </w:r>
    </w:p>
    <w:p w14:paraId="688C35F1" w14:textId="77777777" w:rsidR="00B64989" w:rsidRDefault="00FC35D5">
      <w:pPr>
        <w:pStyle w:val="BodyText"/>
        <w:spacing w:before="15" w:line="254" w:lineRule="auto"/>
        <w:ind w:left="521" w:right="1372"/>
        <w:jc w:val="both"/>
        <w:rPr>
          <w:rFonts w:cs="Times New Roman"/>
        </w:rPr>
      </w:pPr>
      <w:proofErr w:type="gramStart"/>
      <w:r>
        <w:rPr>
          <w:b/>
          <w:color w:val="231F20"/>
          <w:spacing w:val="-1"/>
        </w:rPr>
        <w:t>bio</w:t>
      </w:r>
      <w:proofErr w:type="gramEnd"/>
      <w:r>
        <w:rPr>
          <w:b/>
          <w:color w:val="231F20"/>
          <w:spacing w:val="-1"/>
        </w:rPr>
        <w:t>-fuels</w:t>
      </w:r>
      <w:r>
        <w:rPr>
          <w:color w:val="231F20"/>
          <w:spacing w:val="-1"/>
        </w:rPr>
        <w:t>,</w:t>
      </w:r>
      <w:r>
        <w:rPr>
          <w:color w:val="231F20"/>
          <w:spacing w:val="-7"/>
        </w:rPr>
        <w:t xml:space="preserve"> </w:t>
      </w:r>
      <w:r>
        <w:rPr>
          <w:color w:val="231F20"/>
          <w:spacing w:val="-3"/>
        </w:rPr>
        <w:t>especially</w:t>
      </w:r>
      <w:r>
        <w:rPr>
          <w:color w:val="231F20"/>
          <w:spacing w:val="1"/>
        </w:rPr>
        <w:t xml:space="preserve"> </w:t>
      </w:r>
      <w:r>
        <w:rPr>
          <w:color w:val="231F20"/>
          <w:spacing w:val="-1"/>
        </w:rPr>
        <w:t>in</w:t>
      </w:r>
      <w:r>
        <w:rPr>
          <w:color w:val="231F20"/>
          <w:spacing w:val="1"/>
        </w:rPr>
        <w:t xml:space="preserve"> </w:t>
      </w:r>
      <w:r>
        <w:rPr>
          <w:color w:val="231F20"/>
          <w:spacing w:val="-1"/>
        </w:rPr>
        <w:t>poor</w:t>
      </w:r>
      <w:r>
        <w:rPr>
          <w:color w:val="231F20"/>
          <w:spacing w:val="1"/>
        </w:rPr>
        <w:t xml:space="preserve"> </w:t>
      </w:r>
      <w:r>
        <w:rPr>
          <w:color w:val="231F20"/>
          <w:spacing w:val="-1"/>
        </w:rPr>
        <w:t>countr</w:t>
      </w:r>
      <w:r>
        <w:rPr>
          <w:color w:val="231F20"/>
          <w:spacing w:val="-2"/>
        </w:rPr>
        <w:t>ies</w:t>
      </w:r>
      <w:r>
        <w:rPr>
          <w:color w:val="231F20"/>
          <w:spacing w:val="1"/>
        </w:rPr>
        <w:t xml:space="preserve"> </w:t>
      </w:r>
      <w:r>
        <w:rPr>
          <w:color w:val="231F20"/>
          <w:spacing w:val="-2"/>
        </w:rPr>
        <w:t>wher</w:t>
      </w:r>
      <w:r>
        <w:rPr>
          <w:color w:val="231F20"/>
          <w:spacing w:val="-3"/>
        </w:rPr>
        <w:t>e</w:t>
      </w:r>
      <w:r>
        <w:rPr>
          <w:color w:val="231F20"/>
          <w:spacing w:val="41"/>
          <w:w w:val="96"/>
        </w:rPr>
        <w:t xml:space="preserve"> </w:t>
      </w:r>
      <w:r>
        <w:rPr>
          <w:color w:val="231F20"/>
          <w:spacing w:val="-3"/>
        </w:rPr>
        <w:t>the</w:t>
      </w:r>
      <w:r>
        <w:rPr>
          <w:color w:val="231F20"/>
          <w:spacing w:val="-4"/>
        </w:rPr>
        <w:t>y</w:t>
      </w:r>
      <w:r>
        <w:rPr>
          <w:color w:val="231F20"/>
          <w:spacing w:val="5"/>
        </w:rPr>
        <w:t xml:space="preserve"> </w:t>
      </w:r>
      <w:r>
        <w:rPr>
          <w:color w:val="231F20"/>
          <w:spacing w:val="-1"/>
        </w:rPr>
        <w:t>compete</w:t>
      </w:r>
      <w:r>
        <w:rPr>
          <w:color w:val="231F20"/>
          <w:spacing w:val="6"/>
        </w:rPr>
        <w:t xml:space="preserve"> </w:t>
      </w:r>
      <w:r>
        <w:rPr>
          <w:color w:val="231F20"/>
          <w:spacing w:val="-1"/>
        </w:rPr>
        <w:t>with</w:t>
      </w:r>
      <w:r>
        <w:rPr>
          <w:color w:val="231F20"/>
          <w:spacing w:val="6"/>
        </w:rPr>
        <w:t xml:space="preserve"> </w:t>
      </w:r>
      <w:r>
        <w:rPr>
          <w:color w:val="231F20"/>
          <w:spacing w:val="-2"/>
        </w:rPr>
        <w:t>land</w:t>
      </w:r>
      <w:r>
        <w:rPr>
          <w:color w:val="231F20"/>
          <w:spacing w:val="5"/>
        </w:rPr>
        <w:t xml:space="preserve"> </w:t>
      </w:r>
      <w:r>
        <w:rPr>
          <w:color w:val="231F20"/>
          <w:spacing w:val="-3"/>
        </w:rPr>
        <w:t>f</w:t>
      </w:r>
      <w:r>
        <w:rPr>
          <w:color w:val="231F20"/>
          <w:spacing w:val="-2"/>
        </w:rPr>
        <w:t>or</w:t>
      </w:r>
      <w:r>
        <w:rPr>
          <w:color w:val="231F20"/>
          <w:spacing w:val="6"/>
        </w:rPr>
        <w:t xml:space="preserve"> </w:t>
      </w:r>
      <w:r>
        <w:rPr>
          <w:color w:val="231F20"/>
          <w:spacing w:val="-3"/>
        </w:rPr>
        <w:t>f</w:t>
      </w:r>
      <w:r>
        <w:rPr>
          <w:color w:val="231F20"/>
          <w:spacing w:val="-2"/>
        </w:rPr>
        <w:t>ood,</w:t>
      </w:r>
      <w:r>
        <w:rPr>
          <w:color w:val="231F20"/>
          <w:spacing w:val="-3"/>
        </w:rPr>
        <w:t xml:space="preserve"> </w:t>
      </w:r>
      <w:r>
        <w:rPr>
          <w:color w:val="231F20"/>
          <w:spacing w:val="-1"/>
        </w:rPr>
        <w:t>or</w:t>
      </w:r>
      <w:r>
        <w:rPr>
          <w:color w:val="231F20"/>
          <w:spacing w:val="6"/>
        </w:rPr>
        <w:t xml:space="preserve"> </w:t>
      </w:r>
      <w:r>
        <w:rPr>
          <w:color w:val="231F20"/>
          <w:spacing w:val="-2"/>
        </w:rPr>
        <w:t>r</w:t>
      </w:r>
      <w:r>
        <w:rPr>
          <w:color w:val="231F20"/>
          <w:spacing w:val="-3"/>
        </w:rPr>
        <w:t>esult</w:t>
      </w:r>
      <w:r>
        <w:rPr>
          <w:color w:val="231F20"/>
          <w:spacing w:val="6"/>
        </w:rPr>
        <w:t xml:space="preserve"> </w:t>
      </w:r>
      <w:r>
        <w:rPr>
          <w:color w:val="231F20"/>
          <w:spacing w:val="-1"/>
        </w:rPr>
        <w:t>in</w:t>
      </w:r>
      <w:r>
        <w:rPr>
          <w:color w:val="231F20"/>
          <w:spacing w:val="32"/>
          <w:w w:val="101"/>
        </w:rPr>
        <w:t xml:space="preserve"> </w:t>
      </w:r>
      <w:r>
        <w:rPr>
          <w:color w:val="231F20"/>
          <w:spacing w:val="-1"/>
        </w:rPr>
        <w:t>the</w:t>
      </w:r>
      <w:r>
        <w:rPr>
          <w:color w:val="231F20"/>
          <w:spacing w:val="-5"/>
        </w:rPr>
        <w:t xml:space="preserve"> </w:t>
      </w:r>
      <w:r>
        <w:rPr>
          <w:color w:val="231F20"/>
          <w:spacing w:val="-1"/>
        </w:rPr>
        <w:t>destruction</w:t>
      </w:r>
      <w:r>
        <w:rPr>
          <w:color w:val="231F20"/>
          <w:spacing w:val="-4"/>
        </w:rPr>
        <w:t xml:space="preserve"> </w:t>
      </w:r>
      <w:r>
        <w:rPr>
          <w:color w:val="231F20"/>
          <w:spacing w:val="-2"/>
        </w:rPr>
        <w:t>of</w:t>
      </w:r>
      <w:r>
        <w:rPr>
          <w:color w:val="231F20"/>
          <w:spacing w:val="-4"/>
        </w:rPr>
        <w:t xml:space="preserve"> </w:t>
      </w:r>
      <w:r>
        <w:rPr>
          <w:color w:val="231F20"/>
          <w:spacing w:val="-2"/>
        </w:rPr>
        <w:t>tr</w:t>
      </w:r>
      <w:r>
        <w:rPr>
          <w:color w:val="231F20"/>
          <w:spacing w:val="-3"/>
        </w:rPr>
        <w:t>opical</w:t>
      </w:r>
      <w:r>
        <w:rPr>
          <w:color w:val="231F20"/>
          <w:spacing w:val="-4"/>
        </w:rPr>
        <w:t xml:space="preserve"> </w:t>
      </w:r>
      <w:proofErr w:type="spellStart"/>
      <w:r>
        <w:rPr>
          <w:color w:val="231F20"/>
          <w:spacing w:val="-3"/>
        </w:rPr>
        <w:t>f</w:t>
      </w:r>
      <w:r>
        <w:rPr>
          <w:color w:val="231F20"/>
          <w:spacing w:val="-2"/>
        </w:rPr>
        <w:t>or</w:t>
      </w:r>
      <w:r>
        <w:rPr>
          <w:color w:val="231F20"/>
          <w:spacing w:val="-3"/>
        </w:rPr>
        <w:t>ests</w:t>
      </w:r>
      <w:r w:rsidR="0018140B" w:rsidRPr="0018140B">
        <w:rPr>
          <w:b/>
          <w:color w:val="231F20"/>
          <w:spacing w:val="-2"/>
          <w:sz w:val="28"/>
        </w:rPr>
        <w:t>.X</w:t>
      </w:r>
      <w:proofErr w:type="spellEnd"/>
      <w:r w:rsidR="0018140B" w:rsidRPr="0018140B">
        <w:rPr>
          <w:b/>
          <w:color w:val="231F20"/>
          <w:spacing w:val="-2"/>
          <w:sz w:val="28"/>
        </w:rPr>
        <w:t>-</w:t>
      </w:r>
    </w:p>
    <w:p w14:paraId="65FE4367" w14:textId="77777777" w:rsidR="00B64989" w:rsidRDefault="00FC35D5">
      <w:pPr>
        <w:pStyle w:val="BodyText"/>
        <w:numPr>
          <w:ilvl w:val="0"/>
          <w:numId w:val="6"/>
        </w:numPr>
        <w:tabs>
          <w:tab w:val="left" w:pos="722"/>
        </w:tabs>
        <w:spacing w:before="100" w:line="254" w:lineRule="auto"/>
        <w:ind w:right="1372" w:firstLine="0"/>
        <w:rPr>
          <w:rFonts w:cs="Times New Roman"/>
        </w:rPr>
      </w:pPr>
      <w:r>
        <w:rPr>
          <w:rFonts w:cs="Times New Roman"/>
          <w:color w:val="231F20"/>
          <w:spacing w:val="-2"/>
        </w:rPr>
        <w:t>Introduce</w:t>
      </w:r>
      <w:r>
        <w:rPr>
          <w:rFonts w:cs="Times New Roman"/>
          <w:color w:val="231F20"/>
          <w:spacing w:val="-3"/>
        </w:rPr>
        <w:t xml:space="preserve"> str</w:t>
      </w:r>
      <w:r>
        <w:rPr>
          <w:rFonts w:cs="Times New Roman"/>
          <w:color w:val="231F20"/>
          <w:spacing w:val="-2"/>
        </w:rPr>
        <w:t xml:space="preserve">onger </w:t>
      </w:r>
      <w:r>
        <w:rPr>
          <w:rFonts w:cs="Times New Roman"/>
          <w:color w:val="231F20"/>
          <w:spacing w:val="-1"/>
        </w:rPr>
        <w:t>planning</w:t>
      </w:r>
      <w:r>
        <w:rPr>
          <w:rFonts w:cs="Times New Roman"/>
          <w:color w:val="231F20"/>
          <w:spacing w:val="-3"/>
        </w:rPr>
        <w:t xml:space="preserve"> </w:t>
      </w:r>
      <w:r>
        <w:rPr>
          <w:rFonts w:cs="Times New Roman"/>
          <w:color w:val="231F20"/>
          <w:spacing w:val="-2"/>
        </w:rPr>
        <w:t xml:space="preserve">policies </w:t>
      </w:r>
      <w:r>
        <w:rPr>
          <w:rFonts w:cs="Times New Roman"/>
          <w:color w:val="231F20"/>
          <w:spacing w:val="-1"/>
        </w:rPr>
        <w:t>to</w:t>
      </w:r>
      <w:r>
        <w:rPr>
          <w:rFonts w:cs="Times New Roman"/>
          <w:color w:val="231F20"/>
          <w:spacing w:val="34"/>
          <w:w w:val="101"/>
        </w:rPr>
        <w:t xml:space="preserve"> </w:t>
      </w:r>
      <w:r>
        <w:rPr>
          <w:rFonts w:cs="Times New Roman"/>
          <w:b/>
          <w:bCs/>
          <w:color w:val="231F20"/>
          <w:spacing w:val="-2"/>
        </w:rPr>
        <w:t>support</w:t>
      </w:r>
      <w:r>
        <w:rPr>
          <w:rFonts w:cs="Times New Roman"/>
          <w:b/>
          <w:bCs/>
          <w:color w:val="231F20"/>
          <w:spacing w:val="-11"/>
        </w:rPr>
        <w:t xml:space="preserve"> </w:t>
      </w:r>
      <w:r>
        <w:rPr>
          <w:rFonts w:cs="Times New Roman"/>
          <w:b/>
          <w:bCs/>
          <w:color w:val="231F20"/>
          <w:spacing w:val="-3"/>
        </w:rPr>
        <w:t>onshore</w:t>
      </w:r>
      <w:r>
        <w:rPr>
          <w:rFonts w:cs="Times New Roman"/>
          <w:b/>
          <w:bCs/>
          <w:color w:val="231F20"/>
          <w:spacing w:val="-10"/>
        </w:rPr>
        <w:t xml:space="preserve"> </w:t>
      </w:r>
      <w:r>
        <w:rPr>
          <w:rFonts w:cs="Times New Roman"/>
          <w:b/>
          <w:bCs/>
          <w:color w:val="231F20"/>
          <w:spacing w:val="-1"/>
        </w:rPr>
        <w:t>wind</w:t>
      </w:r>
      <w:r>
        <w:rPr>
          <w:rFonts w:cs="Times New Roman"/>
          <w:color w:val="231F20"/>
          <w:spacing w:val="-1"/>
        </w:rPr>
        <w:t>,</w:t>
      </w:r>
      <w:r>
        <w:rPr>
          <w:rFonts w:cs="Times New Roman"/>
          <w:color w:val="231F20"/>
          <w:spacing w:val="-17"/>
        </w:rPr>
        <w:t xml:space="preserve"> </w:t>
      </w:r>
      <w:r>
        <w:rPr>
          <w:rFonts w:cs="Times New Roman"/>
          <w:color w:val="231F20"/>
          <w:spacing w:val="-1"/>
        </w:rPr>
        <w:t>tidal,</w:t>
      </w:r>
      <w:r>
        <w:rPr>
          <w:rFonts w:cs="Times New Roman"/>
          <w:color w:val="231F20"/>
          <w:spacing w:val="-16"/>
        </w:rPr>
        <w:t xml:space="preserve"> </w:t>
      </w:r>
      <w:r>
        <w:rPr>
          <w:rFonts w:cs="Times New Roman"/>
          <w:color w:val="231F20"/>
          <w:spacing w:val="-5"/>
        </w:rPr>
        <w:t>w</w:t>
      </w:r>
      <w:r>
        <w:rPr>
          <w:rFonts w:cs="Times New Roman"/>
          <w:color w:val="231F20"/>
          <w:spacing w:val="-6"/>
        </w:rPr>
        <w:t>ave</w:t>
      </w:r>
      <w:r>
        <w:rPr>
          <w:rFonts w:cs="Times New Roman"/>
          <w:color w:val="231F20"/>
          <w:spacing w:val="-5"/>
        </w:rPr>
        <w:t>,</w:t>
      </w:r>
      <w:r>
        <w:rPr>
          <w:rFonts w:cs="Times New Roman"/>
          <w:color w:val="231F20"/>
          <w:spacing w:val="-17"/>
        </w:rPr>
        <w:t xml:space="preserve"> </w:t>
      </w:r>
      <w:r>
        <w:rPr>
          <w:rFonts w:cs="Times New Roman"/>
          <w:color w:val="231F20"/>
          <w:spacing w:val="-2"/>
        </w:rPr>
        <w:t>solar</w:t>
      </w:r>
      <w:r>
        <w:rPr>
          <w:rFonts w:cs="Times New Roman"/>
          <w:color w:val="231F20"/>
          <w:spacing w:val="-10"/>
        </w:rPr>
        <w:t xml:space="preserve"> </w:t>
      </w:r>
      <w:r>
        <w:rPr>
          <w:rFonts w:cs="Times New Roman"/>
          <w:color w:val="231F20"/>
          <w:spacing w:val="-1"/>
        </w:rPr>
        <w:t>and</w:t>
      </w:r>
      <w:r>
        <w:rPr>
          <w:rFonts w:cs="Times New Roman"/>
          <w:color w:val="231F20"/>
          <w:spacing w:val="28"/>
          <w:w w:val="99"/>
        </w:rPr>
        <w:t xml:space="preserve"> </w:t>
      </w:r>
      <w:r>
        <w:rPr>
          <w:rFonts w:cs="Times New Roman"/>
          <w:color w:val="231F20"/>
          <w:spacing w:val="-1"/>
        </w:rPr>
        <w:t>geother</w:t>
      </w:r>
      <w:r>
        <w:rPr>
          <w:rFonts w:cs="Times New Roman"/>
          <w:color w:val="231F20"/>
          <w:spacing w:val="-2"/>
        </w:rPr>
        <w:t>mal</w:t>
      </w:r>
      <w:r>
        <w:rPr>
          <w:rFonts w:cs="Times New Roman"/>
          <w:color w:val="231F20"/>
          <w:spacing w:val="-9"/>
        </w:rPr>
        <w:t xml:space="preserve"> </w:t>
      </w:r>
      <w:r>
        <w:rPr>
          <w:rFonts w:cs="Times New Roman"/>
          <w:color w:val="231F20"/>
          <w:spacing w:val="-2"/>
        </w:rPr>
        <w:t>ener</w:t>
      </w:r>
      <w:r>
        <w:rPr>
          <w:rFonts w:cs="Times New Roman"/>
          <w:color w:val="231F20"/>
          <w:spacing w:val="-3"/>
        </w:rPr>
        <w:t>gy</w:t>
      </w:r>
      <w:r>
        <w:rPr>
          <w:rFonts w:cs="Times New Roman"/>
          <w:color w:val="231F20"/>
          <w:spacing w:val="-8"/>
        </w:rPr>
        <w:t xml:space="preserve"> </w:t>
      </w:r>
      <w:r>
        <w:rPr>
          <w:rFonts w:cs="Times New Roman"/>
          <w:color w:val="231F20"/>
          <w:spacing w:val="-2"/>
        </w:rPr>
        <w:t>sc</w:t>
      </w:r>
      <w:r>
        <w:rPr>
          <w:rFonts w:cs="Times New Roman"/>
          <w:color w:val="231F20"/>
          <w:spacing w:val="-1"/>
        </w:rPr>
        <w:t>hemes,</w:t>
      </w:r>
      <w:r>
        <w:rPr>
          <w:rFonts w:cs="Times New Roman"/>
          <w:color w:val="231F20"/>
          <w:spacing w:val="-14"/>
        </w:rPr>
        <w:t xml:space="preserve"> </w:t>
      </w:r>
      <w:r>
        <w:rPr>
          <w:rFonts w:cs="Times New Roman"/>
          <w:color w:val="231F20"/>
          <w:spacing w:val="-1"/>
        </w:rPr>
        <w:t>and</w:t>
      </w:r>
      <w:r>
        <w:rPr>
          <w:rFonts w:cs="Times New Roman"/>
          <w:color w:val="231F20"/>
          <w:spacing w:val="-8"/>
        </w:rPr>
        <w:t xml:space="preserve"> </w:t>
      </w:r>
      <w:r>
        <w:rPr>
          <w:rFonts w:cs="Times New Roman"/>
          <w:color w:val="231F20"/>
          <w:spacing w:val="-1"/>
        </w:rPr>
        <w:t>help</w:t>
      </w:r>
      <w:r>
        <w:rPr>
          <w:rFonts w:cs="Times New Roman"/>
          <w:color w:val="231F20"/>
          <w:spacing w:val="-8"/>
        </w:rPr>
        <w:t xml:space="preserve"> </w:t>
      </w:r>
      <w:r>
        <w:rPr>
          <w:rFonts w:cs="Times New Roman"/>
          <w:color w:val="231F20"/>
          <w:spacing w:val="-2"/>
        </w:rPr>
        <w:t>local</w:t>
      </w:r>
      <w:r>
        <w:rPr>
          <w:rFonts w:cs="Times New Roman"/>
          <w:color w:val="231F20"/>
          <w:spacing w:val="32"/>
          <w:w w:val="93"/>
        </w:rPr>
        <w:t xml:space="preserve"> </w:t>
      </w:r>
      <w:r>
        <w:rPr>
          <w:rFonts w:cs="Times New Roman"/>
          <w:color w:val="231F20"/>
          <w:spacing w:val="-1"/>
        </w:rPr>
        <w:t>planning author</w:t>
      </w:r>
      <w:r>
        <w:rPr>
          <w:rFonts w:cs="Times New Roman"/>
          <w:color w:val="231F20"/>
          <w:spacing w:val="-2"/>
        </w:rPr>
        <w:t>ities</w:t>
      </w:r>
      <w:r>
        <w:rPr>
          <w:rFonts w:cs="Times New Roman"/>
          <w:color w:val="231F20"/>
          <w:spacing w:val="-1"/>
        </w:rPr>
        <w:t xml:space="preserve"> to </w:t>
      </w:r>
      <w:r>
        <w:rPr>
          <w:rFonts w:cs="Times New Roman"/>
          <w:color w:val="231F20"/>
          <w:spacing w:val="-3"/>
        </w:rPr>
        <w:t>make</w:t>
      </w:r>
      <w:r>
        <w:rPr>
          <w:rFonts w:cs="Times New Roman"/>
          <w:color w:val="231F20"/>
        </w:rPr>
        <w:t xml:space="preserve"> </w:t>
      </w:r>
      <w:r>
        <w:rPr>
          <w:rFonts w:cs="Times New Roman"/>
          <w:color w:val="231F20"/>
          <w:spacing w:val="-2"/>
        </w:rPr>
        <w:t>mor</w:t>
      </w:r>
      <w:r>
        <w:rPr>
          <w:rFonts w:cs="Times New Roman"/>
          <w:color w:val="231F20"/>
          <w:spacing w:val="-3"/>
        </w:rPr>
        <w:t>e</w:t>
      </w:r>
      <w:r>
        <w:rPr>
          <w:rFonts w:cs="Times New Roman"/>
          <w:color w:val="231F20"/>
          <w:spacing w:val="-1"/>
        </w:rPr>
        <w:t xml:space="preserve"> </w:t>
      </w:r>
      <w:r>
        <w:rPr>
          <w:rFonts w:cs="Times New Roman"/>
          <w:color w:val="231F20"/>
          <w:spacing w:val="-2"/>
        </w:rPr>
        <w:t>consistent</w:t>
      </w:r>
      <w:r>
        <w:rPr>
          <w:rFonts w:cs="Times New Roman"/>
          <w:color w:val="231F20"/>
          <w:spacing w:val="26"/>
          <w:w w:val="97"/>
        </w:rPr>
        <w:t xml:space="preserve"> </w:t>
      </w:r>
      <w:proofErr w:type="spellStart"/>
      <w:proofErr w:type="gramStart"/>
      <w:r>
        <w:rPr>
          <w:rFonts w:cs="Times New Roman"/>
          <w:color w:val="231F20"/>
          <w:spacing w:val="-3"/>
        </w:rPr>
        <w:t>decisions</w:t>
      </w:r>
      <w:r w:rsidR="0018140B" w:rsidRPr="0018140B">
        <w:rPr>
          <w:rFonts w:cs="Times New Roman"/>
          <w:b/>
          <w:color w:val="231F20"/>
          <w:spacing w:val="-2"/>
          <w:sz w:val="28"/>
        </w:rPr>
        <w:t>.X</w:t>
      </w:r>
      <w:proofErr w:type="spellEnd"/>
      <w:proofErr w:type="gramEnd"/>
      <w:r w:rsidR="0018140B" w:rsidRPr="0018140B">
        <w:rPr>
          <w:rFonts w:cs="Times New Roman"/>
          <w:b/>
          <w:color w:val="231F20"/>
          <w:spacing w:val="-2"/>
          <w:sz w:val="28"/>
        </w:rPr>
        <w:t>-</w:t>
      </w:r>
      <w:r>
        <w:rPr>
          <w:rFonts w:cs="Times New Roman"/>
          <w:color w:val="231F20"/>
          <w:spacing w:val="-33"/>
        </w:rPr>
        <w:t xml:space="preserve"> </w:t>
      </w:r>
      <w:r>
        <w:rPr>
          <w:rFonts w:cs="Times New Roman"/>
          <w:color w:val="231F20"/>
          <w:spacing w:val="-3"/>
        </w:rPr>
        <w:t>Give</w:t>
      </w:r>
      <w:r>
        <w:rPr>
          <w:rFonts w:cs="Times New Roman"/>
          <w:color w:val="231F20"/>
          <w:spacing w:val="-29"/>
        </w:rPr>
        <w:t xml:space="preserve"> </w:t>
      </w:r>
      <w:r>
        <w:rPr>
          <w:rFonts w:cs="Times New Roman"/>
          <w:color w:val="231F20"/>
          <w:spacing w:val="-3"/>
        </w:rPr>
        <w:t>micro-renew</w:t>
      </w:r>
      <w:r>
        <w:rPr>
          <w:rFonts w:cs="Times New Roman"/>
          <w:color w:val="231F20"/>
          <w:spacing w:val="-4"/>
        </w:rPr>
        <w:t>a</w:t>
      </w:r>
      <w:r>
        <w:rPr>
          <w:rFonts w:cs="Times New Roman"/>
          <w:color w:val="231F20"/>
          <w:spacing w:val="-3"/>
        </w:rPr>
        <w:t>b</w:t>
      </w:r>
      <w:r>
        <w:rPr>
          <w:rFonts w:cs="Times New Roman"/>
          <w:color w:val="231F20"/>
          <w:spacing w:val="-4"/>
        </w:rPr>
        <w:t>les</w:t>
      </w:r>
      <w:r>
        <w:rPr>
          <w:rFonts w:cs="Times New Roman"/>
          <w:color w:val="231F20"/>
          <w:spacing w:val="-39"/>
        </w:rPr>
        <w:t xml:space="preserve"> </w:t>
      </w:r>
      <w:r>
        <w:rPr>
          <w:rFonts w:cs="Times New Roman"/>
          <w:color w:val="231F20"/>
          <w:spacing w:val="-2"/>
        </w:rPr>
        <w:t>‘per</w:t>
      </w:r>
      <w:r>
        <w:rPr>
          <w:rFonts w:cs="Times New Roman"/>
          <w:color w:val="231F20"/>
          <w:spacing w:val="-1"/>
        </w:rPr>
        <w:t>mitted</w:t>
      </w:r>
      <w:r>
        <w:rPr>
          <w:rFonts w:cs="Times New Roman"/>
          <w:color w:val="231F20"/>
          <w:spacing w:val="52"/>
        </w:rPr>
        <w:t xml:space="preserve"> </w:t>
      </w:r>
      <w:r>
        <w:rPr>
          <w:rFonts w:cs="Times New Roman"/>
          <w:color w:val="231F20"/>
          <w:spacing w:val="-2"/>
          <w:w w:val="95"/>
        </w:rPr>
        <w:t>de</w:t>
      </w:r>
      <w:r>
        <w:rPr>
          <w:rFonts w:cs="Times New Roman"/>
          <w:color w:val="231F20"/>
          <w:spacing w:val="-3"/>
          <w:w w:val="95"/>
        </w:rPr>
        <w:t>v</w:t>
      </w:r>
      <w:r>
        <w:rPr>
          <w:rFonts w:cs="Times New Roman"/>
          <w:color w:val="231F20"/>
          <w:spacing w:val="-2"/>
          <w:w w:val="95"/>
        </w:rPr>
        <w:t>elopment’</w:t>
      </w:r>
      <w:r>
        <w:rPr>
          <w:rFonts w:cs="Times New Roman"/>
          <w:color w:val="231F20"/>
          <w:spacing w:val="38"/>
          <w:w w:val="95"/>
        </w:rPr>
        <w:t xml:space="preserve"> </w:t>
      </w:r>
      <w:proofErr w:type="spellStart"/>
      <w:r>
        <w:rPr>
          <w:rFonts w:cs="Times New Roman"/>
          <w:color w:val="231F20"/>
          <w:spacing w:val="-3"/>
          <w:w w:val="95"/>
        </w:rPr>
        <w:t>sta</w:t>
      </w:r>
      <w:r>
        <w:rPr>
          <w:rFonts w:cs="Times New Roman"/>
          <w:color w:val="231F20"/>
          <w:spacing w:val="-2"/>
          <w:w w:val="95"/>
        </w:rPr>
        <w:t>tus</w:t>
      </w:r>
      <w:r w:rsidR="0018140B" w:rsidRPr="0018140B">
        <w:rPr>
          <w:rFonts w:cs="Times New Roman"/>
          <w:b/>
          <w:color w:val="231F20"/>
          <w:spacing w:val="-2"/>
          <w:w w:val="95"/>
          <w:sz w:val="28"/>
        </w:rPr>
        <w:t>.X</w:t>
      </w:r>
      <w:proofErr w:type="spellEnd"/>
      <w:r w:rsidR="0018140B" w:rsidRPr="0018140B">
        <w:rPr>
          <w:rFonts w:cs="Times New Roman"/>
          <w:b/>
          <w:color w:val="231F20"/>
          <w:spacing w:val="-2"/>
          <w:w w:val="95"/>
          <w:sz w:val="28"/>
        </w:rPr>
        <w:t>-</w:t>
      </w:r>
    </w:p>
    <w:p w14:paraId="666CB2FD" w14:textId="77777777" w:rsidR="00B64989" w:rsidRDefault="00FC35D5">
      <w:pPr>
        <w:pStyle w:val="BodyText"/>
        <w:numPr>
          <w:ilvl w:val="0"/>
          <w:numId w:val="6"/>
        </w:numPr>
        <w:tabs>
          <w:tab w:val="left" w:pos="722"/>
        </w:tabs>
        <w:spacing w:before="100" w:line="254" w:lineRule="auto"/>
        <w:ind w:right="1316" w:firstLine="0"/>
        <w:rPr>
          <w:rFonts w:cs="Times New Roman"/>
        </w:rPr>
      </w:pPr>
      <w:r>
        <w:rPr>
          <w:color w:val="231F20"/>
        </w:rPr>
        <w:t>Bring</w:t>
      </w:r>
      <w:r>
        <w:rPr>
          <w:color w:val="231F20"/>
          <w:spacing w:val="-8"/>
        </w:rPr>
        <w:t xml:space="preserve"> </w:t>
      </w:r>
      <w:r>
        <w:rPr>
          <w:color w:val="231F20"/>
          <w:spacing w:val="-1"/>
        </w:rPr>
        <w:t>the</w:t>
      </w:r>
      <w:r>
        <w:rPr>
          <w:color w:val="231F20"/>
          <w:spacing w:val="-7"/>
        </w:rPr>
        <w:t xml:space="preserve"> </w:t>
      </w:r>
      <w:r>
        <w:rPr>
          <w:color w:val="231F20"/>
          <w:spacing w:val="-2"/>
        </w:rPr>
        <w:t>electricity</w:t>
      </w:r>
      <w:r>
        <w:rPr>
          <w:color w:val="231F20"/>
          <w:spacing w:val="-8"/>
        </w:rPr>
        <w:t xml:space="preserve"> </w:t>
      </w:r>
      <w:r>
        <w:rPr>
          <w:color w:val="231F20"/>
          <w:spacing w:val="-2"/>
        </w:rPr>
        <w:t>netw</w:t>
      </w:r>
      <w:r>
        <w:rPr>
          <w:color w:val="231F20"/>
          <w:spacing w:val="-3"/>
        </w:rPr>
        <w:t>ork</w:t>
      </w:r>
      <w:r>
        <w:rPr>
          <w:color w:val="231F20"/>
          <w:spacing w:val="-7"/>
        </w:rPr>
        <w:t xml:space="preserve"> </w:t>
      </w:r>
      <w:r>
        <w:rPr>
          <w:color w:val="231F20"/>
          <w:spacing w:val="-1"/>
        </w:rPr>
        <w:t>and</w:t>
      </w:r>
      <w:r>
        <w:rPr>
          <w:color w:val="231F20"/>
          <w:spacing w:val="-8"/>
        </w:rPr>
        <w:t xml:space="preserve"> </w:t>
      </w:r>
      <w:r>
        <w:rPr>
          <w:color w:val="231F20"/>
          <w:spacing w:val="-2"/>
        </w:rPr>
        <w:t>gas</w:t>
      </w:r>
      <w:r>
        <w:rPr>
          <w:color w:val="231F20"/>
          <w:spacing w:val="-7"/>
        </w:rPr>
        <w:t xml:space="preserve"> </w:t>
      </w:r>
      <w:r>
        <w:rPr>
          <w:color w:val="231F20"/>
          <w:spacing w:val="-1"/>
        </w:rPr>
        <w:t>mains</w:t>
      </w:r>
      <w:r>
        <w:rPr>
          <w:color w:val="231F20"/>
          <w:spacing w:val="20"/>
          <w:w w:val="98"/>
        </w:rPr>
        <w:t xml:space="preserve"> </w:t>
      </w:r>
      <w:r>
        <w:rPr>
          <w:color w:val="231F20"/>
          <w:spacing w:val="-1"/>
        </w:rPr>
        <w:t>into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a</w:t>
      </w:r>
      <w:r>
        <w:rPr>
          <w:color w:val="231F20"/>
          <w:spacing w:val="-10"/>
        </w:rPr>
        <w:t xml:space="preserve"> </w:t>
      </w:r>
      <w:r>
        <w:rPr>
          <w:color w:val="231F20"/>
          <w:spacing w:val="-3"/>
        </w:rPr>
        <w:t>fully</w:t>
      </w:r>
      <w:r>
        <w:rPr>
          <w:color w:val="231F20"/>
          <w:spacing w:val="-10"/>
        </w:rPr>
        <w:t xml:space="preserve"> </w:t>
      </w:r>
      <w:r>
        <w:rPr>
          <w:color w:val="231F20"/>
          <w:spacing w:val="-3"/>
        </w:rPr>
        <w:t>accounta</w:t>
      </w:r>
      <w:r>
        <w:rPr>
          <w:color w:val="231F20"/>
          <w:spacing w:val="-2"/>
        </w:rPr>
        <w:t>b</w:t>
      </w:r>
      <w:r>
        <w:rPr>
          <w:color w:val="231F20"/>
          <w:spacing w:val="-3"/>
        </w:rPr>
        <w:t>le</w:t>
      </w:r>
      <w:r>
        <w:rPr>
          <w:color w:val="231F20"/>
          <w:spacing w:val="-10"/>
        </w:rPr>
        <w:t xml:space="preserve"> </w:t>
      </w:r>
      <w:r>
        <w:rPr>
          <w:b/>
          <w:color w:val="231F20"/>
          <w:spacing w:val="-3"/>
        </w:rPr>
        <w:t>pub</w:t>
      </w:r>
      <w:r>
        <w:rPr>
          <w:b/>
          <w:color w:val="231F20"/>
          <w:spacing w:val="-2"/>
        </w:rPr>
        <w:t>lic</w:t>
      </w:r>
      <w:r>
        <w:rPr>
          <w:b/>
          <w:color w:val="231F20"/>
          <w:spacing w:val="-11"/>
        </w:rPr>
        <w:t xml:space="preserve"> </w:t>
      </w:r>
      <w:r>
        <w:rPr>
          <w:b/>
          <w:color w:val="231F20"/>
          <w:spacing w:val="-2"/>
        </w:rPr>
        <w:t>sector</w:t>
      </w:r>
      <w:r>
        <w:rPr>
          <w:b/>
          <w:color w:val="231F20"/>
          <w:spacing w:val="-10"/>
        </w:rPr>
        <w:t xml:space="preserve"> </w:t>
      </w:r>
      <w:r>
        <w:rPr>
          <w:color w:val="231F20"/>
          <w:spacing w:val="-1"/>
        </w:rPr>
        <w:t>and</w:t>
      </w:r>
      <w:r>
        <w:rPr>
          <w:color w:val="231F20"/>
          <w:spacing w:val="26"/>
          <w:w w:val="99"/>
        </w:rPr>
        <w:t xml:space="preserve"> </w:t>
      </w:r>
      <w:r>
        <w:rPr>
          <w:color w:val="231F20"/>
          <w:spacing w:val="-3"/>
        </w:rPr>
        <w:t>de</w:t>
      </w:r>
      <w:r>
        <w:rPr>
          <w:color w:val="231F20"/>
          <w:spacing w:val="-4"/>
        </w:rPr>
        <w:t>velop</w:t>
      </w:r>
      <w:r>
        <w:rPr>
          <w:color w:val="231F20"/>
          <w:spacing w:val="1"/>
        </w:rPr>
        <w:t xml:space="preserve"> </w:t>
      </w:r>
      <w:r>
        <w:rPr>
          <w:color w:val="231F20"/>
          <w:spacing w:val="-1"/>
        </w:rPr>
        <w:t>them</w:t>
      </w:r>
      <w:r>
        <w:rPr>
          <w:color w:val="231F20"/>
          <w:spacing w:val="1"/>
        </w:rPr>
        <w:t xml:space="preserve"> </w:t>
      </w:r>
      <w:r>
        <w:rPr>
          <w:color w:val="231F20"/>
          <w:spacing w:val="-2"/>
        </w:rPr>
        <w:t>wher</w:t>
      </w:r>
      <w:r>
        <w:rPr>
          <w:color w:val="231F20"/>
          <w:spacing w:val="-3"/>
        </w:rPr>
        <w:t>e</w:t>
      </w:r>
      <w:r>
        <w:rPr>
          <w:color w:val="231F20"/>
          <w:spacing w:val="1"/>
        </w:rPr>
        <w:t xml:space="preserve"> </w:t>
      </w:r>
      <w:r>
        <w:rPr>
          <w:color w:val="231F20"/>
          <w:spacing w:val="-1"/>
        </w:rPr>
        <w:t>needed</w:t>
      </w:r>
      <w:r>
        <w:rPr>
          <w:color w:val="231F20"/>
          <w:spacing w:val="2"/>
        </w:rPr>
        <w:t xml:space="preserve"> </w:t>
      </w:r>
      <w:r>
        <w:rPr>
          <w:color w:val="231F20"/>
          <w:spacing w:val="-3"/>
        </w:rPr>
        <w:t>f</w:t>
      </w:r>
      <w:r>
        <w:rPr>
          <w:color w:val="231F20"/>
          <w:spacing w:val="-2"/>
        </w:rPr>
        <w:t>or</w:t>
      </w:r>
      <w:r>
        <w:rPr>
          <w:color w:val="231F20"/>
          <w:spacing w:val="1"/>
        </w:rPr>
        <w:t xml:space="preserve"> </w:t>
      </w:r>
      <w:r>
        <w:rPr>
          <w:color w:val="231F20"/>
          <w:spacing w:val="-3"/>
        </w:rPr>
        <w:t>renew</w:t>
      </w:r>
      <w:r>
        <w:rPr>
          <w:color w:val="231F20"/>
          <w:spacing w:val="-4"/>
        </w:rPr>
        <w:t>a</w:t>
      </w:r>
      <w:r>
        <w:rPr>
          <w:color w:val="231F20"/>
          <w:spacing w:val="-3"/>
        </w:rPr>
        <w:t>b</w:t>
      </w:r>
      <w:r>
        <w:rPr>
          <w:color w:val="231F20"/>
          <w:spacing w:val="-4"/>
        </w:rPr>
        <w:t>le</w:t>
      </w:r>
      <w:r>
        <w:rPr>
          <w:color w:val="231F20"/>
          <w:spacing w:val="29"/>
          <w:w w:val="96"/>
        </w:rPr>
        <w:t xml:space="preserve"> </w:t>
      </w:r>
      <w:r>
        <w:rPr>
          <w:color w:val="231F20"/>
          <w:spacing w:val="-2"/>
        </w:rPr>
        <w:t>ener</w:t>
      </w:r>
      <w:r>
        <w:rPr>
          <w:color w:val="231F20"/>
          <w:spacing w:val="-3"/>
        </w:rPr>
        <w:t>gy</w:t>
      </w:r>
      <w:r>
        <w:rPr>
          <w:color w:val="231F20"/>
          <w:spacing w:val="-35"/>
        </w:rPr>
        <w:t xml:space="preserve"> </w:t>
      </w:r>
      <w:proofErr w:type="spellStart"/>
      <w:proofErr w:type="gramStart"/>
      <w:r>
        <w:rPr>
          <w:color w:val="231F20"/>
          <w:spacing w:val="-2"/>
        </w:rPr>
        <w:t>sc</w:t>
      </w:r>
      <w:r>
        <w:rPr>
          <w:color w:val="231F20"/>
          <w:spacing w:val="-1"/>
        </w:rPr>
        <w:t>hemes</w:t>
      </w:r>
      <w:r w:rsidR="0018140B" w:rsidRPr="0018140B">
        <w:rPr>
          <w:b/>
          <w:color w:val="231F20"/>
          <w:spacing w:val="-1"/>
          <w:sz w:val="28"/>
        </w:rPr>
        <w:t>.X</w:t>
      </w:r>
      <w:proofErr w:type="spellEnd"/>
      <w:proofErr w:type="gramEnd"/>
      <w:r w:rsidR="0018140B" w:rsidRPr="0018140B">
        <w:rPr>
          <w:b/>
          <w:color w:val="231F20"/>
          <w:spacing w:val="-1"/>
          <w:sz w:val="28"/>
        </w:rPr>
        <w:t>-</w:t>
      </w:r>
    </w:p>
    <w:p w14:paraId="731B7550" w14:textId="77777777" w:rsidR="00B64989" w:rsidRDefault="00FC35D5">
      <w:pPr>
        <w:numPr>
          <w:ilvl w:val="0"/>
          <w:numId w:val="6"/>
        </w:numPr>
        <w:tabs>
          <w:tab w:val="left" w:pos="722"/>
        </w:tabs>
        <w:spacing w:before="100"/>
        <w:ind w:left="721" w:hanging="200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/>
          <w:color w:val="231F20"/>
          <w:spacing w:val="-2"/>
          <w:sz w:val="23"/>
        </w:rPr>
        <w:t>Introduce</w:t>
      </w:r>
      <w:r>
        <w:rPr>
          <w:rFonts w:ascii="Times New Roman"/>
          <w:color w:val="231F20"/>
          <w:spacing w:val="-25"/>
          <w:sz w:val="23"/>
        </w:rPr>
        <w:t xml:space="preserve"> </w:t>
      </w:r>
      <w:r>
        <w:rPr>
          <w:rFonts w:ascii="Times New Roman"/>
          <w:b/>
          <w:color w:val="231F20"/>
          <w:spacing w:val="-2"/>
          <w:sz w:val="23"/>
        </w:rPr>
        <w:t>smart</w:t>
      </w:r>
      <w:r>
        <w:rPr>
          <w:rFonts w:ascii="Times New Roman"/>
          <w:b/>
          <w:color w:val="231F20"/>
          <w:spacing w:val="-25"/>
          <w:sz w:val="23"/>
        </w:rPr>
        <w:t xml:space="preserve"> </w:t>
      </w:r>
      <w:r>
        <w:rPr>
          <w:rFonts w:ascii="Times New Roman"/>
          <w:b/>
          <w:color w:val="231F20"/>
          <w:spacing w:val="-2"/>
          <w:sz w:val="23"/>
        </w:rPr>
        <w:t>meters</w:t>
      </w:r>
      <w:r>
        <w:rPr>
          <w:rFonts w:ascii="Times New Roman"/>
          <w:b/>
          <w:color w:val="231F20"/>
          <w:spacing w:val="-24"/>
          <w:sz w:val="23"/>
        </w:rPr>
        <w:t xml:space="preserve"> </w:t>
      </w:r>
      <w:r>
        <w:rPr>
          <w:rFonts w:ascii="Times New Roman"/>
          <w:color w:val="231F20"/>
          <w:spacing w:val="-1"/>
          <w:sz w:val="23"/>
        </w:rPr>
        <w:t>and</w:t>
      </w:r>
      <w:r>
        <w:rPr>
          <w:rFonts w:ascii="Times New Roman"/>
          <w:color w:val="231F20"/>
          <w:spacing w:val="-25"/>
          <w:sz w:val="23"/>
        </w:rPr>
        <w:t xml:space="preserve"> </w:t>
      </w:r>
      <w:proofErr w:type="spellStart"/>
      <w:proofErr w:type="gramStart"/>
      <w:r>
        <w:rPr>
          <w:rFonts w:ascii="Times New Roman"/>
          <w:color w:val="231F20"/>
          <w:spacing w:val="-3"/>
          <w:sz w:val="23"/>
        </w:rPr>
        <w:t>appliances</w:t>
      </w:r>
      <w:r w:rsidR="0018140B" w:rsidRPr="0018140B">
        <w:rPr>
          <w:rFonts w:ascii="Times New Roman"/>
          <w:b/>
          <w:color w:val="231F20"/>
          <w:spacing w:val="-2"/>
          <w:sz w:val="28"/>
        </w:rPr>
        <w:t>.X</w:t>
      </w:r>
      <w:proofErr w:type="spellEnd"/>
      <w:proofErr w:type="gramEnd"/>
      <w:r w:rsidR="0018140B" w:rsidRPr="0018140B">
        <w:rPr>
          <w:rFonts w:ascii="Times New Roman"/>
          <w:b/>
          <w:color w:val="231F20"/>
          <w:spacing w:val="-2"/>
          <w:sz w:val="28"/>
        </w:rPr>
        <w:t>-</w:t>
      </w:r>
    </w:p>
    <w:p w14:paraId="7F70835B" w14:textId="77777777" w:rsidR="00B64989" w:rsidRDefault="00FC35D5">
      <w:pPr>
        <w:pStyle w:val="BodyText"/>
        <w:numPr>
          <w:ilvl w:val="0"/>
          <w:numId w:val="6"/>
        </w:numPr>
        <w:tabs>
          <w:tab w:val="left" w:pos="722"/>
        </w:tabs>
        <w:spacing w:before="115"/>
        <w:ind w:left="721" w:hanging="200"/>
        <w:rPr>
          <w:rFonts w:cs="Times New Roman"/>
        </w:rPr>
      </w:pPr>
      <w:r>
        <w:rPr>
          <w:color w:val="231F20"/>
          <w:spacing w:val="-3"/>
        </w:rPr>
        <w:t>Enlarge</w:t>
      </w:r>
      <w:r>
        <w:rPr>
          <w:color w:val="231F20"/>
          <w:spacing w:val="-15"/>
        </w:rPr>
        <w:t xml:space="preserve"> </w:t>
      </w:r>
      <w:r>
        <w:rPr>
          <w:color w:val="231F20"/>
          <w:spacing w:val="-1"/>
        </w:rPr>
        <w:t>and</w:t>
      </w:r>
      <w:r>
        <w:rPr>
          <w:color w:val="231F20"/>
          <w:spacing w:val="-15"/>
        </w:rPr>
        <w:t xml:space="preserve"> </w:t>
      </w:r>
      <w:r>
        <w:rPr>
          <w:color w:val="231F20"/>
          <w:spacing w:val="-3"/>
        </w:rPr>
        <w:t>de</w:t>
      </w:r>
      <w:r>
        <w:rPr>
          <w:color w:val="231F20"/>
          <w:spacing w:val="-4"/>
        </w:rPr>
        <w:t>velop</w:t>
      </w:r>
      <w:r>
        <w:rPr>
          <w:color w:val="231F20"/>
          <w:spacing w:val="-15"/>
        </w:rPr>
        <w:t xml:space="preserve"> </w:t>
      </w:r>
      <w:r>
        <w:rPr>
          <w:color w:val="231F20"/>
          <w:spacing w:val="-3"/>
        </w:rPr>
        <w:t>renew</w:t>
      </w:r>
      <w:r>
        <w:rPr>
          <w:color w:val="231F20"/>
          <w:spacing w:val="-4"/>
        </w:rPr>
        <w:t>a</w:t>
      </w:r>
      <w:r>
        <w:rPr>
          <w:color w:val="231F20"/>
          <w:spacing w:val="-3"/>
        </w:rPr>
        <w:t>b</w:t>
      </w:r>
      <w:r>
        <w:rPr>
          <w:color w:val="231F20"/>
          <w:spacing w:val="-4"/>
        </w:rPr>
        <w:t>le</w:t>
      </w:r>
      <w:r>
        <w:rPr>
          <w:color w:val="231F20"/>
          <w:spacing w:val="-15"/>
        </w:rPr>
        <w:t xml:space="preserve"> </w:t>
      </w:r>
      <w:r>
        <w:rPr>
          <w:color w:val="231F20"/>
          <w:spacing w:val="-2"/>
        </w:rPr>
        <w:t>ener</w:t>
      </w:r>
      <w:r>
        <w:rPr>
          <w:color w:val="231F20"/>
          <w:spacing w:val="-3"/>
        </w:rPr>
        <w:t>gy</w:t>
      </w:r>
    </w:p>
    <w:p w14:paraId="1A6C3FA9" w14:textId="77777777" w:rsidR="00B64989" w:rsidRDefault="00FC35D5">
      <w:pPr>
        <w:pStyle w:val="BodyText"/>
        <w:spacing w:before="15" w:line="254" w:lineRule="auto"/>
        <w:ind w:left="521" w:right="1303"/>
        <w:rPr>
          <w:rFonts w:cs="Times New Roman"/>
        </w:rPr>
      </w:pPr>
      <w:proofErr w:type="gramStart"/>
      <w:r>
        <w:rPr>
          <w:b/>
          <w:color w:val="231F20"/>
          <w:spacing w:val="-1"/>
        </w:rPr>
        <w:t>feed</w:t>
      </w:r>
      <w:proofErr w:type="gramEnd"/>
      <w:r>
        <w:rPr>
          <w:b/>
          <w:color w:val="231F20"/>
          <w:spacing w:val="-1"/>
        </w:rPr>
        <w:t>-in</w:t>
      </w:r>
      <w:r>
        <w:rPr>
          <w:b/>
          <w:color w:val="231F20"/>
          <w:spacing w:val="-6"/>
        </w:rPr>
        <w:t xml:space="preserve"> </w:t>
      </w:r>
      <w:r>
        <w:rPr>
          <w:b/>
          <w:color w:val="231F20"/>
          <w:spacing w:val="-2"/>
        </w:rPr>
        <w:t>tariffs</w:t>
      </w:r>
      <w:r>
        <w:rPr>
          <w:b/>
          <w:color w:val="231F20"/>
          <w:spacing w:val="-6"/>
        </w:rPr>
        <w:t xml:space="preserve"> </w:t>
      </w:r>
      <w:r>
        <w:rPr>
          <w:color w:val="231F20"/>
          <w:spacing w:val="-4"/>
        </w:rPr>
        <w:t>paying</w:t>
      </w:r>
      <w:r>
        <w:rPr>
          <w:color w:val="231F20"/>
          <w:spacing w:val="-6"/>
        </w:rPr>
        <w:t xml:space="preserve"> </w:t>
      </w:r>
      <w:r>
        <w:rPr>
          <w:color w:val="231F20"/>
          <w:spacing w:val="-2"/>
        </w:rPr>
        <w:t>premium</w:t>
      </w:r>
      <w:r>
        <w:rPr>
          <w:color w:val="231F20"/>
          <w:spacing w:val="-6"/>
        </w:rPr>
        <w:t xml:space="preserve"> </w:t>
      </w:r>
      <w:r>
        <w:rPr>
          <w:color w:val="231F20"/>
          <w:spacing w:val="-3"/>
        </w:rPr>
        <w:t>rates</w:t>
      </w:r>
      <w:r>
        <w:rPr>
          <w:color w:val="231F20"/>
          <w:spacing w:val="-6"/>
        </w:rPr>
        <w:t xml:space="preserve"> </w:t>
      </w:r>
      <w:r>
        <w:rPr>
          <w:color w:val="231F20"/>
          <w:spacing w:val="-3"/>
        </w:rPr>
        <w:t>f</w:t>
      </w:r>
      <w:r>
        <w:rPr>
          <w:color w:val="231F20"/>
          <w:spacing w:val="-2"/>
        </w:rPr>
        <w:t>or</w:t>
      </w:r>
      <w:r>
        <w:rPr>
          <w:color w:val="231F20"/>
          <w:spacing w:val="-6"/>
        </w:rPr>
        <w:t xml:space="preserve"> </w:t>
      </w:r>
      <w:r>
        <w:rPr>
          <w:color w:val="231F20"/>
          <w:spacing w:val="-3"/>
        </w:rPr>
        <w:t>large</w:t>
      </w:r>
      <w:r>
        <w:rPr>
          <w:color w:val="231F20"/>
          <w:spacing w:val="42"/>
          <w:w w:val="97"/>
        </w:rPr>
        <w:t xml:space="preserve"> </w:t>
      </w:r>
      <w:r>
        <w:rPr>
          <w:color w:val="231F20"/>
          <w:spacing w:val="-1"/>
        </w:rPr>
        <w:t>and</w:t>
      </w:r>
      <w:r>
        <w:rPr>
          <w:color w:val="231F20"/>
          <w:spacing w:val="-8"/>
        </w:rPr>
        <w:t xml:space="preserve"> </w:t>
      </w:r>
      <w:r>
        <w:rPr>
          <w:color w:val="231F20"/>
          <w:spacing w:val="-2"/>
        </w:rPr>
        <w:t>small</w:t>
      </w:r>
      <w:r>
        <w:rPr>
          <w:color w:val="231F20"/>
          <w:spacing w:val="-8"/>
        </w:rPr>
        <w:t xml:space="preserve"> </w:t>
      </w:r>
      <w:r>
        <w:rPr>
          <w:color w:val="231F20"/>
          <w:spacing w:val="-2"/>
        </w:rPr>
        <w:t>pr</w:t>
      </w:r>
      <w:r>
        <w:rPr>
          <w:color w:val="231F20"/>
          <w:spacing w:val="-3"/>
        </w:rPr>
        <w:t>oducers</w:t>
      </w:r>
      <w:r>
        <w:rPr>
          <w:color w:val="231F20"/>
          <w:spacing w:val="-8"/>
        </w:rPr>
        <w:t xml:space="preserve"> </w:t>
      </w:r>
      <w:r>
        <w:rPr>
          <w:color w:val="231F20"/>
          <w:spacing w:val="-2"/>
        </w:rPr>
        <w:t>of</w:t>
      </w:r>
      <w:r>
        <w:rPr>
          <w:color w:val="231F20"/>
          <w:spacing w:val="-7"/>
        </w:rPr>
        <w:t xml:space="preserve"> </w:t>
      </w:r>
      <w:r>
        <w:rPr>
          <w:color w:val="231F20"/>
          <w:spacing w:val="-3"/>
        </w:rPr>
        <w:t>renew</w:t>
      </w:r>
      <w:r>
        <w:rPr>
          <w:color w:val="231F20"/>
          <w:spacing w:val="-4"/>
        </w:rPr>
        <w:t>a</w:t>
      </w:r>
      <w:r>
        <w:rPr>
          <w:color w:val="231F20"/>
          <w:spacing w:val="-3"/>
        </w:rPr>
        <w:t>b</w:t>
      </w:r>
      <w:r>
        <w:rPr>
          <w:color w:val="231F20"/>
          <w:spacing w:val="-4"/>
        </w:rPr>
        <w:t>le</w:t>
      </w:r>
      <w:r>
        <w:rPr>
          <w:color w:val="231F20"/>
          <w:spacing w:val="-8"/>
        </w:rPr>
        <w:t xml:space="preserve"> </w:t>
      </w:r>
      <w:r>
        <w:rPr>
          <w:color w:val="231F20"/>
          <w:spacing w:val="-2"/>
        </w:rPr>
        <w:t>electricity</w:t>
      </w:r>
    </w:p>
    <w:p w14:paraId="45D2E4C6" w14:textId="77777777" w:rsidR="00B64989" w:rsidRDefault="00FC35D5">
      <w:pPr>
        <w:pStyle w:val="BodyText"/>
        <w:numPr>
          <w:ilvl w:val="0"/>
          <w:numId w:val="6"/>
        </w:numPr>
        <w:tabs>
          <w:tab w:val="left" w:pos="722"/>
        </w:tabs>
        <w:spacing w:before="100" w:line="254" w:lineRule="auto"/>
        <w:ind w:right="1372" w:firstLine="0"/>
        <w:rPr>
          <w:rFonts w:cs="Times New Roman"/>
        </w:rPr>
      </w:pPr>
      <w:r>
        <w:rPr>
          <w:color w:val="231F20"/>
          <w:spacing w:val="-1"/>
          <w:w w:val="95"/>
        </w:rPr>
        <w:t>Support</w:t>
      </w:r>
      <w:r>
        <w:rPr>
          <w:color w:val="231F20"/>
          <w:spacing w:val="21"/>
          <w:w w:val="95"/>
        </w:rPr>
        <w:t xml:space="preserve"> </w:t>
      </w:r>
      <w:r>
        <w:rPr>
          <w:b/>
          <w:color w:val="231F20"/>
          <w:spacing w:val="-3"/>
          <w:w w:val="95"/>
        </w:rPr>
        <w:t>Eur</w:t>
      </w:r>
      <w:r>
        <w:rPr>
          <w:b/>
          <w:color w:val="231F20"/>
          <w:spacing w:val="-2"/>
          <w:w w:val="95"/>
        </w:rPr>
        <w:t>ope-wide</w:t>
      </w:r>
      <w:r>
        <w:rPr>
          <w:b/>
          <w:color w:val="231F20"/>
          <w:spacing w:val="21"/>
          <w:w w:val="95"/>
        </w:rPr>
        <w:t xml:space="preserve"> </w:t>
      </w:r>
      <w:r>
        <w:rPr>
          <w:b/>
          <w:color w:val="231F20"/>
          <w:spacing w:val="-4"/>
          <w:w w:val="95"/>
        </w:rPr>
        <w:t>r</w:t>
      </w:r>
      <w:r>
        <w:rPr>
          <w:b/>
          <w:color w:val="231F20"/>
          <w:spacing w:val="-3"/>
          <w:w w:val="95"/>
        </w:rPr>
        <w:t>enew</w:t>
      </w:r>
      <w:r>
        <w:rPr>
          <w:b/>
          <w:color w:val="231F20"/>
          <w:spacing w:val="-4"/>
          <w:w w:val="95"/>
        </w:rPr>
        <w:t>ab</w:t>
      </w:r>
      <w:r>
        <w:rPr>
          <w:b/>
          <w:color w:val="231F20"/>
          <w:spacing w:val="-3"/>
          <w:w w:val="95"/>
        </w:rPr>
        <w:t>le</w:t>
      </w:r>
      <w:r>
        <w:rPr>
          <w:b/>
          <w:color w:val="231F20"/>
          <w:spacing w:val="22"/>
          <w:w w:val="95"/>
        </w:rPr>
        <w:t xml:space="preserve"> </w:t>
      </w:r>
      <w:r>
        <w:rPr>
          <w:b/>
          <w:color w:val="231F20"/>
          <w:spacing w:val="-2"/>
          <w:w w:val="95"/>
        </w:rPr>
        <w:t>ener</w:t>
      </w:r>
      <w:r>
        <w:rPr>
          <w:b/>
          <w:color w:val="231F20"/>
          <w:spacing w:val="-3"/>
          <w:w w:val="95"/>
        </w:rPr>
        <w:t>gy</w:t>
      </w:r>
      <w:r>
        <w:rPr>
          <w:b/>
          <w:color w:val="231F20"/>
          <w:spacing w:val="36"/>
          <w:w w:val="91"/>
        </w:rPr>
        <w:t xml:space="preserve"> </w:t>
      </w:r>
      <w:r>
        <w:rPr>
          <w:b/>
          <w:color w:val="231F20"/>
          <w:spacing w:val="-3"/>
        </w:rPr>
        <w:t>initiatives</w:t>
      </w:r>
      <w:r>
        <w:rPr>
          <w:b/>
          <w:color w:val="231F20"/>
          <w:spacing w:val="-4"/>
        </w:rPr>
        <w:t xml:space="preserve"> </w:t>
      </w:r>
      <w:r>
        <w:rPr>
          <w:color w:val="231F20"/>
        </w:rPr>
        <w:t>such</w:t>
      </w:r>
      <w:r>
        <w:rPr>
          <w:color w:val="231F20"/>
          <w:spacing w:val="-3"/>
        </w:rPr>
        <w:t xml:space="preserve"> </w:t>
      </w:r>
      <w:r>
        <w:rPr>
          <w:color w:val="231F20"/>
          <w:spacing w:val="-2"/>
        </w:rPr>
        <w:t>as</w:t>
      </w:r>
      <w:r>
        <w:rPr>
          <w:color w:val="231F20"/>
          <w:spacing w:val="-3"/>
        </w:rPr>
        <w:t xml:space="preserve"> </w:t>
      </w:r>
      <w:r>
        <w:rPr>
          <w:color w:val="231F20"/>
          <w:spacing w:val="-1"/>
        </w:rPr>
        <w:t>an</w:t>
      </w:r>
      <w:r>
        <w:rPr>
          <w:color w:val="231F20"/>
          <w:spacing w:val="-3"/>
        </w:rPr>
        <w:t xml:space="preserve"> </w:t>
      </w:r>
      <w:r>
        <w:rPr>
          <w:color w:val="231F20"/>
          <w:spacing w:val="-2"/>
        </w:rPr>
        <w:t>under</w:t>
      </w:r>
      <w:r>
        <w:rPr>
          <w:color w:val="231F20"/>
          <w:spacing w:val="-3"/>
        </w:rPr>
        <w:t xml:space="preserve">-sea </w:t>
      </w:r>
      <w:r>
        <w:rPr>
          <w:color w:val="231F20"/>
        </w:rPr>
        <w:t>grid</w:t>
      </w:r>
      <w:r>
        <w:rPr>
          <w:color w:val="231F20"/>
          <w:spacing w:val="-3"/>
        </w:rPr>
        <w:t xml:space="preserve"> f</w:t>
      </w:r>
      <w:r>
        <w:rPr>
          <w:color w:val="231F20"/>
          <w:spacing w:val="-2"/>
        </w:rPr>
        <w:t>or</w:t>
      </w:r>
      <w:r>
        <w:rPr>
          <w:color w:val="231F20"/>
          <w:spacing w:val="-3"/>
        </w:rPr>
        <w:t xml:space="preserve"> </w:t>
      </w:r>
      <w:r>
        <w:rPr>
          <w:color w:val="231F20"/>
          <w:spacing w:val="-2"/>
        </w:rPr>
        <w:t>off-</w:t>
      </w:r>
      <w:r>
        <w:rPr>
          <w:color w:val="231F20"/>
          <w:spacing w:val="28"/>
          <w:w w:val="97"/>
        </w:rPr>
        <w:t xml:space="preserve"> </w:t>
      </w:r>
      <w:r>
        <w:rPr>
          <w:color w:val="231F20"/>
          <w:spacing w:val="-2"/>
        </w:rPr>
        <w:t>shor</w:t>
      </w:r>
      <w:r>
        <w:rPr>
          <w:color w:val="231F20"/>
          <w:spacing w:val="-3"/>
        </w:rPr>
        <w:t>e</w:t>
      </w:r>
      <w:r>
        <w:rPr>
          <w:color w:val="231F20"/>
          <w:spacing w:val="7"/>
        </w:rPr>
        <w:t xml:space="preserve"> </w:t>
      </w:r>
      <w:r>
        <w:rPr>
          <w:color w:val="231F20"/>
          <w:spacing w:val="-1"/>
        </w:rPr>
        <w:t>wind</w:t>
      </w:r>
      <w:r>
        <w:rPr>
          <w:color w:val="231F20"/>
          <w:spacing w:val="8"/>
        </w:rPr>
        <w:t xml:space="preserve"> </w:t>
      </w:r>
      <w:r>
        <w:rPr>
          <w:color w:val="231F20"/>
          <w:spacing w:val="-1"/>
        </w:rPr>
        <w:t>and</w:t>
      </w:r>
      <w:r>
        <w:rPr>
          <w:color w:val="231F20"/>
          <w:spacing w:val="7"/>
        </w:rPr>
        <w:t xml:space="preserve"> </w:t>
      </w:r>
      <w:r>
        <w:rPr>
          <w:color w:val="231F20"/>
        </w:rPr>
        <w:t>marine</w:t>
      </w:r>
      <w:r>
        <w:rPr>
          <w:color w:val="231F20"/>
          <w:spacing w:val="8"/>
        </w:rPr>
        <w:t xml:space="preserve"> </w:t>
      </w:r>
      <w:r>
        <w:rPr>
          <w:color w:val="231F20"/>
          <w:spacing w:val="-7"/>
        </w:rPr>
        <w:t>pow</w:t>
      </w:r>
      <w:r>
        <w:rPr>
          <w:color w:val="231F20"/>
          <w:spacing w:val="-8"/>
        </w:rPr>
        <w:t>e</w:t>
      </w:r>
      <w:r>
        <w:rPr>
          <w:color w:val="231F20"/>
          <w:spacing w:val="-7"/>
        </w:rPr>
        <w:t>r,</w:t>
      </w:r>
      <w:r>
        <w:rPr>
          <w:color w:val="231F20"/>
          <w:spacing w:val="-2"/>
        </w:rPr>
        <w:t xml:space="preserve"> </w:t>
      </w:r>
      <w:r>
        <w:rPr>
          <w:color w:val="231F20"/>
          <w:spacing w:val="-3"/>
        </w:rPr>
        <w:t>concentra</w:t>
      </w:r>
      <w:r>
        <w:rPr>
          <w:color w:val="231F20"/>
          <w:spacing w:val="-2"/>
        </w:rPr>
        <w:t>ting</w:t>
      </w:r>
      <w:r>
        <w:rPr>
          <w:color w:val="231F20"/>
          <w:spacing w:val="40"/>
        </w:rPr>
        <w:t xml:space="preserve"> </w:t>
      </w:r>
      <w:r>
        <w:rPr>
          <w:color w:val="231F20"/>
          <w:spacing w:val="-2"/>
        </w:rPr>
        <w:t>solar</w:t>
      </w:r>
      <w:r>
        <w:rPr>
          <w:color w:val="231F20"/>
          <w:spacing w:val="-1"/>
        </w:rPr>
        <w:t xml:space="preserve"> </w:t>
      </w:r>
      <w:r>
        <w:rPr>
          <w:color w:val="231F20"/>
          <w:spacing w:val="-4"/>
        </w:rPr>
        <w:t>pow</w:t>
      </w:r>
      <w:r>
        <w:rPr>
          <w:color w:val="231F20"/>
          <w:spacing w:val="-5"/>
        </w:rPr>
        <w:t>er</w:t>
      </w:r>
      <w:r>
        <w:rPr>
          <w:color w:val="231F20"/>
        </w:rPr>
        <w:t xml:space="preserve"> </w:t>
      </w:r>
      <w:r>
        <w:rPr>
          <w:color w:val="231F20"/>
          <w:spacing w:val="-2"/>
        </w:rPr>
        <w:t>plants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in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southern</w:t>
      </w:r>
      <w:r>
        <w:rPr>
          <w:color w:val="231F20"/>
        </w:rPr>
        <w:t xml:space="preserve"> </w:t>
      </w:r>
      <w:r>
        <w:rPr>
          <w:color w:val="231F20"/>
          <w:spacing w:val="-3"/>
        </w:rPr>
        <w:t>Eur</w:t>
      </w:r>
      <w:r>
        <w:rPr>
          <w:color w:val="231F20"/>
          <w:spacing w:val="-2"/>
        </w:rPr>
        <w:t>ope</w:t>
      </w:r>
      <w:r>
        <w:rPr>
          <w:color w:val="231F20"/>
          <w:spacing w:val="-1"/>
        </w:rPr>
        <w:t xml:space="preserve"> and</w:t>
      </w:r>
      <w:r>
        <w:rPr>
          <w:color w:val="231F20"/>
          <w:spacing w:val="30"/>
          <w:w w:val="99"/>
        </w:rPr>
        <w:t xml:space="preserve"> </w:t>
      </w:r>
      <w:r>
        <w:rPr>
          <w:color w:val="231F20"/>
          <w:spacing w:val="-1"/>
        </w:rPr>
        <w:t>the</w:t>
      </w:r>
      <w:r>
        <w:rPr>
          <w:color w:val="231F20"/>
          <w:spacing w:val="-4"/>
        </w:rPr>
        <w:t xml:space="preserve"> </w:t>
      </w:r>
      <w:r>
        <w:rPr>
          <w:color w:val="231F20"/>
          <w:spacing w:val="-1"/>
        </w:rPr>
        <w:t>North</w:t>
      </w:r>
      <w:r>
        <w:rPr>
          <w:color w:val="231F20"/>
          <w:spacing w:val="-17"/>
        </w:rPr>
        <w:t xml:space="preserve"> </w:t>
      </w:r>
      <w:r>
        <w:rPr>
          <w:color w:val="231F20"/>
          <w:spacing w:val="-2"/>
        </w:rPr>
        <w:t>African</w:t>
      </w:r>
      <w:r>
        <w:rPr>
          <w:color w:val="231F20"/>
          <w:spacing w:val="-3"/>
        </w:rPr>
        <w:t xml:space="preserve"> </w:t>
      </w:r>
      <w:r>
        <w:rPr>
          <w:color w:val="231F20"/>
          <w:spacing w:val="-2"/>
        </w:rPr>
        <w:t>deserts</w:t>
      </w:r>
      <w:r>
        <w:rPr>
          <w:color w:val="231F20"/>
          <w:spacing w:val="-3"/>
        </w:rPr>
        <w:t xml:space="preserve"> </w:t>
      </w:r>
      <w:r>
        <w:rPr>
          <w:color w:val="231F20"/>
          <w:spacing w:val="-1"/>
        </w:rPr>
        <w:t>and</w:t>
      </w:r>
      <w:r>
        <w:rPr>
          <w:color w:val="231F20"/>
          <w:spacing w:val="-3"/>
        </w:rPr>
        <w:t xml:space="preserve"> </w:t>
      </w:r>
      <w:r>
        <w:rPr>
          <w:color w:val="231F20"/>
          <w:spacing w:val="-1"/>
        </w:rPr>
        <w:t>the</w:t>
      </w:r>
      <w:r>
        <w:rPr>
          <w:color w:val="231F20"/>
          <w:spacing w:val="-4"/>
        </w:rPr>
        <w:t xml:space="preserve"> </w:t>
      </w:r>
      <w:proofErr w:type="gramStart"/>
      <w:r>
        <w:rPr>
          <w:color w:val="231F20"/>
          <w:spacing w:val="-2"/>
        </w:rPr>
        <w:t>building</w:t>
      </w:r>
      <w:r>
        <w:rPr>
          <w:color w:val="231F20"/>
          <w:spacing w:val="-1"/>
        </w:rPr>
        <w:t xml:space="preserve"> </w:t>
      </w:r>
      <w:r>
        <w:rPr>
          <w:color w:val="231F20"/>
          <w:spacing w:val="46"/>
        </w:rPr>
        <w:t xml:space="preserve"> </w:t>
      </w:r>
      <w:r>
        <w:rPr>
          <w:color w:val="231F20"/>
          <w:spacing w:val="-2"/>
        </w:rPr>
        <w:t>of</w:t>
      </w:r>
      <w:proofErr w:type="gramEnd"/>
      <w:r>
        <w:rPr>
          <w:color w:val="231F20"/>
          <w:spacing w:val="-14"/>
        </w:rPr>
        <w:t xml:space="preserve"> </w:t>
      </w:r>
      <w:r>
        <w:rPr>
          <w:color w:val="231F20"/>
          <w:spacing w:val="-2"/>
        </w:rPr>
        <w:t>highl</w:t>
      </w:r>
      <w:r>
        <w:rPr>
          <w:color w:val="231F20"/>
          <w:spacing w:val="-3"/>
        </w:rPr>
        <w:t>y</w:t>
      </w:r>
      <w:r>
        <w:rPr>
          <w:color w:val="231F20"/>
          <w:spacing w:val="-14"/>
        </w:rPr>
        <w:t xml:space="preserve"> </w:t>
      </w:r>
      <w:r>
        <w:rPr>
          <w:color w:val="231F20"/>
          <w:spacing w:val="-3"/>
        </w:rPr>
        <w:t>efficient</w:t>
      </w:r>
      <w:r>
        <w:rPr>
          <w:color w:val="231F20"/>
          <w:spacing w:val="-14"/>
        </w:rPr>
        <w:t xml:space="preserve"> </w:t>
      </w:r>
      <w:r>
        <w:rPr>
          <w:color w:val="231F20"/>
          <w:spacing w:val="-1"/>
        </w:rPr>
        <w:t>long-distance</w:t>
      </w:r>
      <w:r>
        <w:rPr>
          <w:color w:val="231F20"/>
          <w:spacing w:val="-14"/>
        </w:rPr>
        <w:t xml:space="preserve"> </w:t>
      </w:r>
      <w:r>
        <w:rPr>
          <w:color w:val="231F20"/>
          <w:spacing w:val="-2"/>
        </w:rPr>
        <w:t>high-v</w:t>
      </w:r>
      <w:r>
        <w:rPr>
          <w:color w:val="231F20"/>
          <w:spacing w:val="-3"/>
        </w:rPr>
        <w:t>oltage</w:t>
      </w:r>
      <w:r>
        <w:rPr>
          <w:color w:val="231F20"/>
          <w:spacing w:val="24"/>
          <w:w w:val="97"/>
        </w:rPr>
        <w:t xml:space="preserve"> </w:t>
      </w:r>
      <w:r>
        <w:rPr>
          <w:color w:val="231F20"/>
          <w:spacing w:val="-2"/>
        </w:rPr>
        <w:t>DC</w:t>
      </w:r>
      <w:r>
        <w:rPr>
          <w:color w:val="231F20"/>
          <w:spacing w:val="-18"/>
        </w:rPr>
        <w:t xml:space="preserve"> </w:t>
      </w:r>
      <w:r>
        <w:rPr>
          <w:color w:val="231F20"/>
          <w:spacing w:val="-4"/>
        </w:rPr>
        <w:t>pow</w:t>
      </w:r>
      <w:r>
        <w:rPr>
          <w:color w:val="231F20"/>
          <w:spacing w:val="-5"/>
        </w:rPr>
        <w:t>er</w:t>
      </w:r>
      <w:r>
        <w:rPr>
          <w:color w:val="231F20"/>
          <w:spacing w:val="-18"/>
        </w:rPr>
        <w:t xml:space="preserve"> </w:t>
      </w:r>
      <w:proofErr w:type="spellStart"/>
      <w:r>
        <w:rPr>
          <w:color w:val="231F20"/>
          <w:spacing w:val="-3"/>
        </w:rPr>
        <w:t>lines</w:t>
      </w:r>
      <w:r w:rsidR="0018140B" w:rsidRPr="0018140B">
        <w:rPr>
          <w:b/>
          <w:color w:val="231F20"/>
          <w:spacing w:val="-2"/>
          <w:sz w:val="28"/>
        </w:rPr>
        <w:t>.X</w:t>
      </w:r>
      <w:proofErr w:type="spellEnd"/>
      <w:r w:rsidR="0018140B" w:rsidRPr="0018140B">
        <w:rPr>
          <w:b/>
          <w:color w:val="231F20"/>
          <w:spacing w:val="-2"/>
          <w:sz w:val="28"/>
        </w:rPr>
        <w:t>-</w:t>
      </w:r>
    </w:p>
    <w:p w14:paraId="469F6A7A" w14:textId="77777777" w:rsidR="00B64989" w:rsidRDefault="00B64989">
      <w:pPr>
        <w:spacing w:line="254" w:lineRule="auto"/>
        <w:rPr>
          <w:rFonts w:ascii="Times New Roman" w:eastAsia="Times New Roman" w:hAnsi="Times New Roman" w:cs="Times New Roman"/>
        </w:rPr>
        <w:sectPr w:rsidR="00B64989">
          <w:type w:val="continuous"/>
          <w:pgSz w:w="11320" w:h="14160"/>
          <w:pgMar w:top="0" w:right="0" w:bottom="0" w:left="0" w:header="720" w:footer="720" w:gutter="0"/>
          <w:cols w:num="2" w:space="720" w:equalWidth="0">
            <w:col w:w="5278" w:space="40"/>
            <w:col w:w="6002"/>
          </w:cols>
        </w:sectPr>
      </w:pPr>
    </w:p>
    <w:p w14:paraId="6CC4AF65" w14:textId="77777777" w:rsidR="00B64989" w:rsidRDefault="00B64989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5089B72B" w14:textId="77777777" w:rsidR="00B64989" w:rsidRDefault="00B64989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4E44C1AA" w14:textId="77777777" w:rsidR="00B64989" w:rsidRDefault="00B64989">
      <w:pPr>
        <w:spacing w:before="11"/>
        <w:rPr>
          <w:rFonts w:ascii="Times New Roman" w:eastAsia="Times New Roman" w:hAnsi="Times New Roman" w:cs="Times New Roman"/>
          <w:sz w:val="19"/>
          <w:szCs w:val="19"/>
        </w:rPr>
      </w:pPr>
    </w:p>
    <w:p w14:paraId="3EC676D1" w14:textId="77777777" w:rsidR="00B64989" w:rsidRDefault="00B64989">
      <w:pPr>
        <w:rPr>
          <w:rFonts w:ascii="Times New Roman" w:eastAsia="Times New Roman" w:hAnsi="Times New Roman" w:cs="Times New Roman"/>
          <w:sz w:val="19"/>
          <w:szCs w:val="19"/>
        </w:rPr>
        <w:sectPr w:rsidR="00B64989">
          <w:pgSz w:w="11320" w:h="14160"/>
          <w:pgMar w:top="280" w:right="0" w:bottom="720" w:left="0" w:header="54" w:footer="530" w:gutter="0"/>
          <w:cols w:space="720"/>
        </w:sectPr>
      </w:pPr>
    </w:p>
    <w:p w14:paraId="5EC90485" w14:textId="77777777" w:rsidR="00B64989" w:rsidRDefault="00FC35D5">
      <w:pPr>
        <w:spacing w:before="10"/>
        <w:rPr>
          <w:rFonts w:ascii="Times New Roman" w:eastAsia="Times New Roman" w:hAnsi="Times New Roman" w:cs="Times New Roman"/>
          <w:sz w:val="27"/>
          <w:szCs w:val="27"/>
        </w:rPr>
      </w:pPr>
      <w:r>
        <w:lastRenderedPageBreak/>
        <w:pict w14:anchorId="08D566C3">
          <v:group id="_x0000_s1042" style="position:absolute;margin-left:64.7pt;margin-top:56.65pt;width:211.4pt;height:595.3pt;z-index:-50680;mso-position-horizontal-relative:page;mso-position-vertical-relative:page" coordorigin="1294,1134" coordsize="4228,11906">
            <v:shape id="_x0000_s1043" style="position:absolute;left:1294;top:1134;width:4228;height:11906" coordorigin="1294,1134" coordsize="4228,11906" path="m1294,1134l5522,1134,5522,13039,1294,13039,1294,1134xe" fillcolor="#eaf1e2" stroked="f">
              <v:path arrowok="t"/>
            </v:shape>
            <w10:wrap anchorx="page" anchory="page"/>
          </v:group>
        </w:pict>
      </w:r>
    </w:p>
    <w:p w14:paraId="60BF3EED" w14:textId="77777777" w:rsidR="00B64989" w:rsidRDefault="00FC35D5">
      <w:pPr>
        <w:pStyle w:val="Heading6"/>
        <w:spacing w:before="0"/>
        <w:rPr>
          <w:i w:val="0"/>
        </w:rPr>
      </w:pPr>
      <w:bookmarkStart w:id="25" w:name="_bookmark24"/>
      <w:bookmarkEnd w:id="25"/>
      <w:r>
        <w:rPr>
          <w:color w:val="231F20"/>
          <w:w w:val="95"/>
        </w:rPr>
        <w:t>Carbon</w:t>
      </w:r>
      <w:r>
        <w:rPr>
          <w:color w:val="231F20"/>
          <w:spacing w:val="-24"/>
          <w:w w:val="95"/>
        </w:rPr>
        <w:t xml:space="preserve"> </w:t>
      </w:r>
      <w:r>
        <w:rPr>
          <w:color w:val="231F20"/>
          <w:w w:val="95"/>
        </w:rPr>
        <w:t>quotas</w:t>
      </w:r>
      <w:r>
        <w:rPr>
          <w:color w:val="231F20"/>
          <w:spacing w:val="-24"/>
          <w:w w:val="95"/>
        </w:rPr>
        <w:t xml:space="preserve"> </w:t>
      </w:r>
      <w:r>
        <w:rPr>
          <w:color w:val="231F20"/>
          <w:w w:val="95"/>
        </w:rPr>
        <w:t>would</w:t>
      </w:r>
      <w:r>
        <w:rPr>
          <w:color w:val="231F20"/>
          <w:spacing w:val="-24"/>
          <w:w w:val="95"/>
        </w:rPr>
        <w:t xml:space="preserve"> </w:t>
      </w:r>
      <w:r>
        <w:rPr>
          <w:color w:val="231F20"/>
          <w:w w:val="95"/>
        </w:rPr>
        <w:t>work</w:t>
      </w:r>
      <w:r>
        <w:rPr>
          <w:color w:val="231F20"/>
          <w:spacing w:val="-24"/>
          <w:w w:val="95"/>
        </w:rPr>
        <w:t xml:space="preserve"> </w:t>
      </w:r>
      <w:r>
        <w:rPr>
          <w:color w:val="231F20"/>
          <w:spacing w:val="-4"/>
          <w:w w:val="95"/>
        </w:rPr>
        <w:t>lik</w:t>
      </w:r>
      <w:r>
        <w:rPr>
          <w:color w:val="231F20"/>
          <w:spacing w:val="-3"/>
          <w:w w:val="95"/>
        </w:rPr>
        <w:t>e</w:t>
      </w:r>
      <w:r>
        <w:rPr>
          <w:color w:val="231F20"/>
          <w:spacing w:val="-23"/>
          <w:w w:val="95"/>
        </w:rPr>
        <w:t xml:space="preserve"> </w:t>
      </w:r>
      <w:r>
        <w:rPr>
          <w:color w:val="231F20"/>
          <w:w w:val="95"/>
        </w:rPr>
        <w:t>this</w:t>
      </w:r>
    </w:p>
    <w:p w14:paraId="23DDF76C" w14:textId="77777777" w:rsidR="00B64989" w:rsidRDefault="00B64989">
      <w:pPr>
        <w:spacing w:before="7"/>
        <w:rPr>
          <w:rFonts w:ascii="Times New Roman" w:eastAsia="Times New Roman" w:hAnsi="Times New Roman" w:cs="Times New Roman"/>
          <w:i/>
          <w:sz w:val="25"/>
          <w:szCs w:val="25"/>
        </w:rPr>
      </w:pPr>
    </w:p>
    <w:p w14:paraId="15699E3D" w14:textId="77777777" w:rsidR="00B64989" w:rsidRDefault="00FC35D5">
      <w:pPr>
        <w:spacing w:line="265" w:lineRule="auto"/>
        <w:ind w:left="1534" w:right="23"/>
        <w:rPr>
          <w:rFonts w:ascii="Times New Roman" w:eastAsia="Times New Roman" w:hAnsi="Times New Roman" w:cs="Times New Roman"/>
        </w:rPr>
      </w:pPr>
      <w:r>
        <w:rPr>
          <w:rFonts w:ascii="Times New Roman"/>
          <w:color w:val="231F20"/>
        </w:rPr>
        <w:t>Each</w:t>
      </w:r>
      <w:r>
        <w:rPr>
          <w:rFonts w:ascii="Times New Roman"/>
          <w:color w:val="231F20"/>
          <w:spacing w:val="2"/>
        </w:rPr>
        <w:t xml:space="preserve"> </w:t>
      </w:r>
      <w:r>
        <w:rPr>
          <w:rFonts w:ascii="Times New Roman"/>
          <w:color w:val="231F20"/>
          <w:spacing w:val="-2"/>
        </w:rPr>
        <w:t>y</w:t>
      </w:r>
      <w:r>
        <w:rPr>
          <w:rFonts w:ascii="Times New Roman"/>
          <w:color w:val="231F20"/>
          <w:spacing w:val="-1"/>
        </w:rPr>
        <w:t>ear</w:t>
      </w:r>
      <w:r>
        <w:rPr>
          <w:rFonts w:ascii="Times New Roman"/>
          <w:color w:val="231F20"/>
          <w:spacing w:val="3"/>
        </w:rPr>
        <w:t xml:space="preserve"> </w:t>
      </w:r>
      <w:r>
        <w:rPr>
          <w:rFonts w:ascii="Times New Roman"/>
          <w:color w:val="231F20"/>
        </w:rPr>
        <w:t>a</w:t>
      </w:r>
      <w:r>
        <w:rPr>
          <w:rFonts w:ascii="Times New Roman"/>
          <w:color w:val="231F20"/>
          <w:spacing w:val="2"/>
        </w:rPr>
        <w:t xml:space="preserve"> </w:t>
      </w:r>
      <w:r>
        <w:rPr>
          <w:rFonts w:ascii="Times New Roman"/>
          <w:color w:val="231F20"/>
        </w:rPr>
        <w:t>carbon</w:t>
      </w:r>
      <w:r>
        <w:rPr>
          <w:rFonts w:ascii="Times New Roman"/>
          <w:color w:val="231F20"/>
          <w:spacing w:val="3"/>
        </w:rPr>
        <w:t xml:space="preserve"> </w:t>
      </w:r>
      <w:r>
        <w:rPr>
          <w:rFonts w:ascii="Times New Roman"/>
          <w:color w:val="231F20"/>
        </w:rPr>
        <w:t>budget</w:t>
      </w:r>
      <w:r>
        <w:rPr>
          <w:rFonts w:ascii="Times New Roman"/>
          <w:color w:val="231F20"/>
          <w:spacing w:val="2"/>
        </w:rPr>
        <w:t xml:space="preserve"> </w:t>
      </w:r>
      <w:r>
        <w:rPr>
          <w:rFonts w:ascii="Times New Roman"/>
          <w:color w:val="231F20"/>
        </w:rPr>
        <w:t>would</w:t>
      </w:r>
      <w:r>
        <w:rPr>
          <w:rFonts w:ascii="Times New Roman"/>
          <w:color w:val="231F20"/>
          <w:spacing w:val="3"/>
        </w:rPr>
        <w:t xml:space="preserve"> </w:t>
      </w:r>
      <w:r>
        <w:rPr>
          <w:rFonts w:ascii="Times New Roman"/>
          <w:color w:val="231F20"/>
        </w:rPr>
        <w:t>be</w:t>
      </w:r>
      <w:r>
        <w:rPr>
          <w:rFonts w:ascii="Times New Roman"/>
          <w:color w:val="231F20"/>
          <w:spacing w:val="2"/>
        </w:rPr>
        <w:t xml:space="preserve"> </w:t>
      </w:r>
      <w:r>
        <w:rPr>
          <w:rFonts w:ascii="Times New Roman"/>
          <w:color w:val="231F20"/>
        </w:rPr>
        <w:t>set</w:t>
      </w:r>
      <w:r>
        <w:rPr>
          <w:rFonts w:ascii="Times New Roman"/>
          <w:color w:val="231F20"/>
          <w:spacing w:val="20"/>
          <w:w w:val="105"/>
        </w:rPr>
        <w:t xml:space="preserve"> </w:t>
      </w:r>
      <w:r>
        <w:rPr>
          <w:rFonts w:ascii="Times New Roman"/>
          <w:color w:val="231F20"/>
          <w:spacing w:val="1"/>
        </w:rPr>
        <w:t>f</w:t>
      </w:r>
      <w:r>
        <w:rPr>
          <w:rFonts w:ascii="Times New Roman"/>
          <w:color w:val="231F20"/>
        </w:rPr>
        <w:t>or</w:t>
      </w:r>
      <w:r>
        <w:rPr>
          <w:rFonts w:ascii="Times New Roman"/>
          <w:color w:val="231F20"/>
          <w:spacing w:val="-2"/>
        </w:rPr>
        <w:t xml:space="preserve"> </w:t>
      </w:r>
      <w:r>
        <w:rPr>
          <w:rFonts w:ascii="Times New Roman"/>
          <w:color w:val="231F20"/>
        </w:rPr>
        <w:t>the</w:t>
      </w:r>
      <w:r>
        <w:rPr>
          <w:rFonts w:ascii="Times New Roman"/>
          <w:color w:val="231F20"/>
          <w:spacing w:val="-2"/>
        </w:rPr>
        <w:t xml:space="preserve"> </w:t>
      </w:r>
      <w:r>
        <w:rPr>
          <w:rFonts w:ascii="Times New Roman"/>
          <w:color w:val="231F20"/>
        </w:rPr>
        <w:t>UK</w:t>
      </w:r>
      <w:r w:rsidR="0018140B" w:rsidRPr="0018140B">
        <w:rPr>
          <w:rFonts w:ascii="Times New Roman"/>
          <w:b/>
          <w:color w:val="231F20"/>
          <w:sz w:val="28"/>
        </w:rPr>
        <w:t>.X-</w:t>
      </w:r>
      <w:r>
        <w:rPr>
          <w:rFonts w:ascii="Times New Roman"/>
          <w:color w:val="231F20"/>
          <w:spacing w:val="-2"/>
        </w:rPr>
        <w:t xml:space="preserve"> </w:t>
      </w:r>
      <w:r>
        <w:rPr>
          <w:rFonts w:ascii="Times New Roman"/>
          <w:color w:val="231F20"/>
        </w:rPr>
        <w:t>The</w:t>
      </w:r>
      <w:r>
        <w:rPr>
          <w:rFonts w:ascii="Times New Roman"/>
          <w:color w:val="231F20"/>
          <w:spacing w:val="-2"/>
        </w:rPr>
        <w:t xml:space="preserve"> </w:t>
      </w:r>
      <w:r>
        <w:rPr>
          <w:rFonts w:ascii="Times New Roman"/>
          <w:color w:val="231F20"/>
        </w:rPr>
        <w:t>budget</w:t>
      </w:r>
      <w:r>
        <w:rPr>
          <w:rFonts w:ascii="Times New Roman"/>
          <w:color w:val="231F20"/>
          <w:spacing w:val="-2"/>
        </w:rPr>
        <w:t xml:space="preserve"> </w:t>
      </w:r>
      <w:r>
        <w:rPr>
          <w:rFonts w:ascii="Times New Roman"/>
          <w:color w:val="231F20"/>
        </w:rPr>
        <w:t>would</w:t>
      </w:r>
      <w:r>
        <w:rPr>
          <w:rFonts w:ascii="Times New Roman"/>
          <w:color w:val="231F20"/>
          <w:spacing w:val="-2"/>
        </w:rPr>
        <w:t xml:space="preserve"> </w:t>
      </w:r>
      <w:r>
        <w:rPr>
          <w:rFonts w:ascii="Times New Roman"/>
          <w:color w:val="231F20"/>
          <w:spacing w:val="1"/>
        </w:rPr>
        <w:t>define</w:t>
      </w:r>
      <w:r>
        <w:rPr>
          <w:rFonts w:ascii="Times New Roman"/>
          <w:color w:val="231F20"/>
          <w:spacing w:val="-2"/>
        </w:rPr>
        <w:t xml:space="preserve"> </w:t>
      </w:r>
      <w:r>
        <w:rPr>
          <w:rFonts w:ascii="Times New Roman"/>
          <w:color w:val="231F20"/>
        </w:rPr>
        <w:t>the</w:t>
      </w:r>
      <w:r>
        <w:rPr>
          <w:rFonts w:ascii="Times New Roman"/>
          <w:color w:val="231F20"/>
          <w:spacing w:val="23"/>
          <w:w w:val="105"/>
        </w:rPr>
        <w:t xml:space="preserve"> </w:t>
      </w:r>
      <w:r>
        <w:rPr>
          <w:rFonts w:ascii="Times New Roman"/>
          <w:color w:val="231F20"/>
        </w:rPr>
        <w:t>total</w:t>
      </w:r>
      <w:r>
        <w:rPr>
          <w:rFonts w:ascii="Times New Roman"/>
          <w:color w:val="231F20"/>
          <w:spacing w:val="6"/>
        </w:rPr>
        <w:t xml:space="preserve"> </w:t>
      </w:r>
      <w:r>
        <w:rPr>
          <w:rFonts w:ascii="Times New Roman"/>
          <w:color w:val="231F20"/>
        </w:rPr>
        <w:t>amount</w:t>
      </w:r>
      <w:r>
        <w:rPr>
          <w:rFonts w:ascii="Times New Roman"/>
          <w:color w:val="231F20"/>
          <w:spacing w:val="6"/>
        </w:rPr>
        <w:t xml:space="preserve"> </w:t>
      </w:r>
      <w:r>
        <w:rPr>
          <w:rFonts w:ascii="Times New Roman"/>
          <w:color w:val="231F20"/>
        </w:rPr>
        <w:t>of</w:t>
      </w:r>
      <w:r>
        <w:rPr>
          <w:rFonts w:ascii="Times New Roman"/>
          <w:color w:val="231F20"/>
          <w:spacing w:val="29"/>
        </w:rPr>
        <w:t xml:space="preserve"> </w:t>
      </w:r>
      <w:r>
        <w:rPr>
          <w:rFonts w:ascii="Times New Roman"/>
          <w:color w:val="231F20"/>
        </w:rPr>
        <w:t>carbon</w:t>
      </w:r>
      <w:r>
        <w:rPr>
          <w:rFonts w:ascii="Times New Roman"/>
          <w:color w:val="231F20"/>
          <w:spacing w:val="6"/>
        </w:rPr>
        <w:t xml:space="preserve"> </w:t>
      </w:r>
      <w:r>
        <w:rPr>
          <w:rFonts w:ascii="Times New Roman"/>
          <w:color w:val="231F20"/>
          <w:spacing w:val="-1"/>
        </w:rPr>
        <w:t>dio</w:t>
      </w:r>
      <w:r>
        <w:rPr>
          <w:rFonts w:ascii="Times New Roman"/>
          <w:color w:val="231F20"/>
          <w:spacing w:val="-2"/>
        </w:rPr>
        <w:t>xide</w:t>
      </w:r>
      <w:r>
        <w:rPr>
          <w:rFonts w:ascii="Times New Roman"/>
          <w:color w:val="231F20"/>
          <w:spacing w:val="6"/>
        </w:rPr>
        <w:t xml:space="preserve"> </w:t>
      </w:r>
      <w:r>
        <w:rPr>
          <w:rFonts w:ascii="Times New Roman"/>
          <w:color w:val="231F20"/>
        </w:rPr>
        <w:t>that</w:t>
      </w:r>
      <w:r>
        <w:rPr>
          <w:rFonts w:ascii="Times New Roman"/>
          <w:color w:val="231F20"/>
          <w:spacing w:val="6"/>
        </w:rPr>
        <w:t xml:space="preserve"> </w:t>
      </w:r>
      <w:r>
        <w:rPr>
          <w:rFonts w:ascii="Times New Roman"/>
          <w:color w:val="231F20"/>
        </w:rPr>
        <w:t>can</w:t>
      </w:r>
      <w:r>
        <w:rPr>
          <w:rFonts w:ascii="Times New Roman"/>
          <w:color w:val="231F20"/>
          <w:spacing w:val="20"/>
          <w:w w:val="97"/>
        </w:rPr>
        <w:t xml:space="preserve"> </w:t>
      </w:r>
      <w:r>
        <w:rPr>
          <w:rFonts w:ascii="Times New Roman"/>
          <w:color w:val="231F20"/>
        </w:rPr>
        <w:t>legally</w:t>
      </w:r>
      <w:r>
        <w:rPr>
          <w:rFonts w:ascii="Times New Roman"/>
          <w:color w:val="231F20"/>
          <w:spacing w:val="-3"/>
        </w:rPr>
        <w:t xml:space="preserve"> </w:t>
      </w:r>
      <w:r>
        <w:rPr>
          <w:rFonts w:ascii="Times New Roman"/>
          <w:color w:val="231F20"/>
        </w:rPr>
        <w:t>be</w:t>
      </w:r>
      <w:r>
        <w:rPr>
          <w:rFonts w:ascii="Times New Roman"/>
          <w:color w:val="231F20"/>
          <w:spacing w:val="-2"/>
        </w:rPr>
        <w:t xml:space="preserve"> </w:t>
      </w:r>
      <w:r>
        <w:rPr>
          <w:rFonts w:ascii="Times New Roman"/>
          <w:color w:val="231F20"/>
        </w:rPr>
        <w:t>emitted,</w:t>
      </w:r>
      <w:r>
        <w:rPr>
          <w:rFonts w:ascii="Times New Roman"/>
          <w:color w:val="231F20"/>
          <w:spacing w:val="-2"/>
        </w:rPr>
        <w:t xml:space="preserve"> </w:t>
      </w:r>
      <w:r>
        <w:rPr>
          <w:rFonts w:ascii="Times New Roman"/>
          <w:color w:val="231F20"/>
        </w:rPr>
        <w:t>and</w:t>
      </w:r>
      <w:r>
        <w:rPr>
          <w:rFonts w:ascii="Times New Roman"/>
          <w:color w:val="231F20"/>
          <w:spacing w:val="-2"/>
        </w:rPr>
        <w:t xml:space="preserve"> </w:t>
      </w:r>
      <w:r>
        <w:rPr>
          <w:rFonts w:ascii="Times New Roman"/>
          <w:color w:val="231F20"/>
        </w:rPr>
        <w:t>thus</w:t>
      </w:r>
      <w:r>
        <w:rPr>
          <w:rFonts w:ascii="Times New Roman"/>
          <w:color w:val="231F20"/>
          <w:spacing w:val="-3"/>
        </w:rPr>
        <w:t xml:space="preserve"> </w:t>
      </w:r>
      <w:r>
        <w:rPr>
          <w:rFonts w:ascii="Times New Roman"/>
          <w:color w:val="231F20"/>
        </w:rPr>
        <w:t>the</w:t>
      </w:r>
      <w:r>
        <w:rPr>
          <w:rFonts w:ascii="Times New Roman"/>
          <w:color w:val="231F20"/>
          <w:spacing w:val="-2"/>
        </w:rPr>
        <w:t xml:space="preserve"> </w:t>
      </w:r>
      <w:r>
        <w:rPr>
          <w:rFonts w:ascii="Times New Roman"/>
          <w:color w:val="231F20"/>
        </w:rPr>
        <w:t>total</w:t>
      </w:r>
      <w:r>
        <w:rPr>
          <w:rFonts w:ascii="Times New Roman"/>
          <w:color w:val="231F20"/>
          <w:spacing w:val="26"/>
          <w:w w:val="102"/>
        </w:rPr>
        <w:t xml:space="preserve"> </w:t>
      </w:r>
      <w:r>
        <w:rPr>
          <w:rFonts w:ascii="Times New Roman"/>
          <w:color w:val="231F20"/>
        </w:rPr>
        <w:t>number</w:t>
      </w:r>
      <w:r>
        <w:rPr>
          <w:rFonts w:ascii="Times New Roman"/>
          <w:color w:val="231F20"/>
          <w:spacing w:val="-4"/>
        </w:rPr>
        <w:t xml:space="preserve"> </w:t>
      </w:r>
      <w:r>
        <w:rPr>
          <w:rFonts w:ascii="Times New Roman"/>
          <w:color w:val="231F20"/>
        </w:rPr>
        <w:t>of</w:t>
      </w:r>
      <w:r>
        <w:rPr>
          <w:rFonts w:ascii="Times New Roman"/>
          <w:color w:val="231F20"/>
          <w:spacing w:val="14"/>
        </w:rPr>
        <w:t xml:space="preserve"> </w:t>
      </w:r>
      <w:r>
        <w:rPr>
          <w:rFonts w:ascii="Times New Roman"/>
          <w:color w:val="231F20"/>
        </w:rPr>
        <w:t>carbon</w:t>
      </w:r>
      <w:r>
        <w:rPr>
          <w:rFonts w:ascii="Times New Roman"/>
          <w:color w:val="231F20"/>
          <w:spacing w:val="-4"/>
        </w:rPr>
        <w:t xml:space="preserve"> </w:t>
      </w:r>
      <w:r>
        <w:rPr>
          <w:rFonts w:ascii="Times New Roman"/>
          <w:color w:val="231F20"/>
        </w:rPr>
        <w:t>quota</w:t>
      </w:r>
      <w:r>
        <w:rPr>
          <w:rFonts w:ascii="Times New Roman"/>
          <w:color w:val="231F20"/>
          <w:spacing w:val="-4"/>
        </w:rPr>
        <w:t xml:space="preserve"> </w:t>
      </w:r>
      <w:r>
        <w:rPr>
          <w:rFonts w:ascii="Times New Roman"/>
          <w:color w:val="231F20"/>
        </w:rPr>
        <w:t>units</w:t>
      </w:r>
      <w:r>
        <w:rPr>
          <w:rFonts w:ascii="Times New Roman"/>
          <w:color w:val="231F20"/>
          <w:spacing w:val="-4"/>
        </w:rPr>
        <w:t xml:space="preserve"> </w:t>
      </w:r>
      <w:proofErr w:type="spellStart"/>
      <w:proofErr w:type="gramStart"/>
      <w:r>
        <w:rPr>
          <w:rFonts w:ascii="Times New Roman"/>
          <w:color w:val="231F20"/>
        </w:rPr>
        <w:t>available</w:t>
      </w:r>
      <w:r w:rsidR="0018140B" w:rsidRPr="0018140B">
        <w:rPr>
          <w:rFonts w:ascii="Times New Roman"/>
          <w:b/>
          <w:color w:val="231F20"/>
          <w:sz w:val="28"/>
        </w:rPr>
        <w:t>.X</w:t>
      </w:r>
      <w:proofErr w:type="spellEnd"/>
      <w:proofErr w:type="gramEnd"/>
      <w:r w:rsidR="0018140B" w:rsidRPr="0018140B">
        <w:rPr>
          <w:rFonts w:ascii="Times New Roman"/>
          <w:b/>
          <w:color w:val="231F20"/>
          <w:sz w:val="28"/>
        </w:rPr>
        <w:t>-</w:t>
      </w:r>
      <w:r>
        <w:rPr>
          <w:rFonts w:ascii="Times New Roman"/>
          <w:color w:val="231F20"/>
          <w:spacing w:val="23"/>
          <w:w w:val="92"/>
        </w:rPr>
        <w:t xml:space="preserve"> </w:t>
      </w:r>
      <w:r>
        <w:rPr>
          <w:rFonts w:ascii="Times New Roman"/>
          <w:color w:val="231F20"/>
        </w:rPr>
        <w:t>This</w:t>
      </w:r>
      <w:r>
        <w:rPr>
          <w:rFonts w:ascii="Times New Roman"/>
          <w:color w:val="231F20"/>
          <w:spacing w:val="-20"/>
        </w:rPr>
        <w:t xml:space="preserve"> </w:t>
      </w:r>
      <w:r>
        <w:rPr>
          <w:rFonts w:ascii="Times New Roman"/>
          <w:color w:val="231F20"/>
        </w:rPr>
        <w:t>budget</w:t>
      </w:r>
      <w:r>
        <w:rPr>
          <w:rFonts w:ascii="Times New Roman"/>
          <w:color w:val="231F20"/>
          <w:spacing w:val="-19"/>
        </w:rPr>
        <w:t xml:space="preserve"> </w:t>
      </w:r>
      <w:r>
        <w:rPr>
          <w:rFonts w:ascii="Times New Roman"/>
          <w:color w:val="231F20"/>
        </w:rPr>
        <w:t>would</w:t>
      </w:r>
      <w:r>
        <w:rPr>
          <w:rFonts w:ascii="Times New Roman"/>
          <w:color w:val="231F20"/>
          <w:spacing w:val="-19"/>
        </w:rPr>
        <w:t xml:space="preserve"> </w:t>
      </w:r>
      <w:r>
        <w:rPr>
          <w:rFonts w:ascii="Times New Roman"/>
          <w:color w:val="231F20"/>
        </w:rPr>
        <w:t>be</w:t>
      </w:r>
      <w:r>
        <w:rPr>
          <w:rFonts w:ascii="Times New Roman"/>
          <w:color w:val="231F20"/>
          <w:spacing w:val="-19"/>
        </w:rPr>
        <w:t xml:space="preserve"> </w:t>
      </w:r>
      <w:r>
        <w:rPr>
          <w:rFonts w:ascii="Times New Roman"/>
          <w:color w:val="231F20"/>
        </w:rPr>
        <w:t>success</w:t>
      </w:r>
      <w:r>
        <w:rPr>
          <w:rFonts w:ascii="Times New Roman"/>
          <w:color w:val="231F20"/>
          <w:spacing w:val="6"/>
        </w:rPr>
        <w:t>i</w:t>
      </w:r>
      <w:r>
        <w:rPr>
          <w:rFonts w:ascii="Times New Roman"/>
          <w:color w:val="231F20"/>
        </w:rPr>
        <w:t>ve</w:t>
      </w:r>
      <w:r>
        <w:rPr>
          <w:rFonts w:ascii="Times New Roman"/>
          <w:color w:val="231F20"/>
          <w:spacing w:val="6"/>
        </w:rPr>
        <w:t>l</w:t>
      </w:r>
      <w:r>
        <w:rPr>
          <w:rFonts w:ascii="Times New Roman"/>
          <w:color w:val="231F20"/>
        </w:rPr>
        <w:t>y</w:t>
      </w:r>
      <w:r>
        <w:rPr>
          <w:rFonts w:ascii="Times New Roman"/>
          <w:color w:val="231F20"/>
          <w:w w:val="86"/>
        </w:rPr>
        <w:t xml:space="preserve"> </w:t>
      </w:r>
      <w:r>
        <w:rPr>
          <w:rFonts w:ascii="Times New Roman"/>
          <w:color w:val="231F20"/>
          <w:spacing w:val="-1"/>
        </w:rPr>
        <w:t>reduced</w:t>
      </w:r>
      <w:r>
        <w:rPr>
          <w:rFonts w:ascii="Times New Roman"/>
          <w:color w:val="231F20"/>
          <w:spacing w:val="-2"/>
        </w:rPr>
        <w:t xml:space="preserve"> </w:t>
      </w:r>
      <w:r>
        <w:rPr>
          <w:rFonts w:ascii="Times New Roman"/>
          <w:color w:val="231F20"/>
        </w:rPr>
        <w:t>each</w:t>
      </w:r>
      <w:r>
        <w:rPr>
          <w:rFonts w:ascii="Times New Roman"/>
          <w:color w:val="231F20"/>
          <w:spacing w:val="-1"/>
        </w:rPr>
        <w:t xml:space="preserve"> </w:t>
      </w:r>
      <w:r>
        <w:rPr>
          <w:rFonts w:ascii="Times New Roman"/>
          <w:color w:val="231F20"/>
          <w:spacing w:val="-2"/>
        </w:rPr>
        <w:t>y</w:t>
      </w:r>
      <w:r>
        <w:rPr>
          <w:rFonts w:ascii="Times New Roman"/>
          <w:color w:val="231F20"/>
          <w:spacing w:val="-1"/>
        </w:rPr>
        <w:t>ear</w:t>
      </w:r>
      <w:r>
        <w:rPr>
          <w:rFonts w:ascii="Times New Roman"/>
          <w:color w:val="231F20"/>
          <w:spacing w:val="-2"/>
        </w:rPr>
        <w:t xml:space="preserve"> </w:t>
      </w:r>
      <w:r>
        <w:rPr>
          <w:rFonts w:ascii="Times New Roman"/>
          <w:color w:val="231F20"/>
        </w:rPr>
        <w:t>in</w:t>
      </w:r>
      <w:r>
        <w:rPr>
          <w:rFonts w:ascii="Times New Roman"/>
          <w:color w:val="231F20"/>
          <w:spacing w:val="-2"/>
        </w:rPr>
        <w:t xml:space="preserve"> </w:t>
      </w:r>
      <w:r>
        <w:rPr>
          <w:rFonts w:ascii="Times New Roman"/>
          <w:color w:val="231F20"/>
        </w:rPr>
        <w:t>line</w:t>
      </w:r>
      <w:r>
        <w:rPr>
          <w:rFonts w:ascii="Times New Roman"/>
          <w:color w:val="231F20"/>
          <w:spacing w:val="-1"/>
        </w:rPr>
        <w:t xml:space="preserve"> </w:t>
      </w:r>
      <w:r>
        <w:rPr>
          <w:rFonts w:ascii="Times New Roman"/>
          <w:color w:val="231F20"/>
        </w:rPr>
        <w:t>with</w:t>
      </w:r>
      <w:r>
        <w:rPr>
          <w:rFonts w:ascii="Times New Roman"/>
          <w:color w:val="231F20"/>
          <w:spacing w:val="-2"/>
        </w:rPr>
        <w:t xml:space="preserve"> </w:t>
      </w:r>
      <w:r>
        <w:rPr>
          <w:rFonts w:ascii="Times New Roman"/>
          <w:color w:val="231F20"/>
        </w:rPr>
        <w:t>targets</w:t>
      </w:r>
      <w:r>
        <w:rPr>
          <w:rFonts w:ascii="Times New Roman"/>
          <w:color w:val="231F20"/>
          <w:spacing w:val="-1"/>
        </w:rPr>
        <w:t xml:space="preserve"> </w:t>
      </w:r>
      <w:r>
        <w:rPr>
          <w:rFonts w:ascii="Times New Roman"/>
          <w:color w:val="231F20"/>
          <w:spacing w:val="1"/>
        </w:rPr>
        <w:t>f</w:t>
      </w:r>
      <w:r>
        <w:rPr>
          <w:rFonts w:ascii="Times New Roman"/>
          <w:color w:val="231F20"/>
        </w:rPr>
        <w:t>or</w:t>
      </w:r>
      <w:r>
        <w:rPr>
          <w:rFonts w:ascii="Times New Roman"/>
          <w:color w:val="231F20"/>
          <w:spacing w:val="23"/>
          <w:w w:val="109"/>
        </w:rPr>
        <w:t xml:space="preserve"> </w:t>
      </w:r>
      <w:r>
        <w:rPr>
          <w:rFonts w:ascii="Times New Roman"/>
          <w:color w:val="231F20"/>
          <w:spacing w:val="-1"/>
        </w:rPr>
        <w:t>reductions</w:t>
      </w:r>
      <w:r>
        <w:rPr>
          <w:rFonts w:ascii="Times New Roman"/>
          <w:color w:val="231F20"/>
          <w:spacing w:val="-7"/>
        </w:rPr>
        <w:t xml:space="preserve"> </w:t>
      </w:r>
      <w:r>
        <w:rPr>
          <w:rFonts w:ascii="Times New Roman"/>
          <w:color w:val="231F20"/>
        </w:rPr>
        <w:t>in</w:t>
      </w:r>
      <w:r>
        <w:rPr>
          <w:rFonts w:ascii="Times New Roman"/>
          <w:color w:val="231F20"/>
          <w:spacing w:val="-7"/>
        </w:rPr>
        <w:t xml:space="preserve"> </w:t>
      </w:r>
      <w:r>
        <w:rPr>
          <w:rFonts w:ascii="Times New Roman"/>
          <w:color w:val="231F20"/>
        </w:rPr>
        <w:t>greenhouse</w:t>
      </w:r>
      <w:r>
        <w:rPr>
          <w:rFonts w:ascii="Times New Roman"/>
          <w:color w:val="231F20"/>
          <w:spacing w:val="-7"/>
        </w:rPr>
        <w:t xml:space="preserve"> </w:t>
      </w:r>
      <w:r>
        <w:rPr>
          <w:rFonts w:ascii="Times New Roman"/>
          <w:color w:val="231F20"/>
        </w:rPr>
        <w:t>gas</w:t>
      </w:r>
      <w:r>
        <w:rPr>
          <w:rFonts w:ascii="Times New Roman"/>
          <w:color w:val="231F20"/>
          <w:spacing w:val="-6"/>
        </w:rPr>
        <w:t xml:space="preserve"> </w:t>
      </w:r>
      <w:proofErr w:type="spellStart"/>
      <w:r>
        <w:rPr>
          <w:rFonts w:ascii="Times New Roman"/>
          <w:color w:val="231F20"/>
          <w:spacing w:val="-2"/>
        </w:rPr>
        <w:t>emissions</w:t>
      </w:r>
      <w:r w:rsidR="0018140B" w:rsidRPr="0018140B">
        <w:rPr>
          <w:rFonts w:ascii="Times New Roman"/>
          <w:b/>
          <w:color w:val="231F20"/>
          <w:spacing w:val="-2"/>
          <w:sz w:val="28"/>
        </w:rPr>
        <w:t>.X</w:t>
      </w:r>
      <w:proofErr w:type="spellEnd"/>
      <w:r w:rsidR="0018140B" w:rsidRPr="0018140B">
        <w:rPr>
          <w:rFonts w:ascii="Times New Roman"/>
          <w:b/>
          <w:color w:val="231F20"/>
          <w:spacing w:val="-2"/>
          <w:sz w:val="28"/>
        </w:rPr>
        <w:t>-</w:t>
      </w:r>
    </w:p>
    <w:p w14:paraId="0FE83FE3" w14:textId="77777777" w:rsidR="00B64989" w:rsidRDefault="00B64989">
      <w:pPr>
        <w:spacing w:before="6"/>
        <w:rPr>
          <w:rFonts w:ascii="Times New Roman" w:eastAsia="Times New Roman" w:hAnsi="Times New Roman" w:cs="Times New Roman"/>
          <w:sz w:val="23"/>
          <w:szCs w:val="23"/>
        </w:rPr>
      </w:pPr>
    </w:p>
    <w:p w14:paraId="5BE7A401" w14:textId="77777777" w:rsidR="00B64989" w:rsidRDefault="00FC35D5">
      <w:pPr>
        <w:spacing w:line="265" w:lineRule="auto"/>
        <w:ind w:left="1534" w:right="2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color w:val="231F20"/>
        </w:rPr>
        <w:t>About</w:t>
      </w:r>
      <w:r>
        <w:rPr>
          <w:rFonts w:ascii="Times New Roman" w:eastAsia="Times New Roman" w:hAnsi="Times New Roman" w:cs="Times New Roman"/>
          <w:color w:val="231F20"/>
          <w:spacing w:val="5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half</w:t>
      </w:r>
      <w:r>
        <w:rPr>
          <w:rFonts w:ascii="Times New Roman" w:eastAsia="Times New Roman" w:hAnsi="Times New Roman" w:cs="Times New Roman"/>
          <w:color w:val="231F20"/>
          <w:spacing w:val="27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the</w:t>
      </w:r>
      <w:r>
        <w:rPr>
          <w:rFonts w:ascii="Times New Roman" w:eastAsia="Times New Roman" w:hAnsi="Times New Roman" w:cs="Times New Roman"/>
          <w:color w:val="231F20"/>
          <w:spacing w:val="5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carbon</w:t>
      </w:r>
      <w:r>
        <w:rPr>
          <w:rFonts w:ascii="Times New Roman" w:eastAsia="Times New Roman" w:hAnsi="Times New Roman" w:cs="Times New Roman"/>
          <w:color w:val="231F20"/>
          <w:spacing w:val="5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quotas</w:t>
      </w:r>
      <w:r>
        <w:rPr>
          <w:rFonts w:ascii="Times New Roman" w:eastAsia="Times New Roman" w:hAnsi="Times New Roman" w:cs="Times New Roman"/>
          <w:color w:val="231F20"/>
          <w:spacing w:val="5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would</w:t>
      </w:r>
      <w:r>
        <w:rPr>
          <w:rFonts w:ascii="Times New Roman" w:eastAsia="Times New Roman" w:hAnsi="Times New Roman" w:cs="Times New Roman"/>
          <w:color w:val="231F20"/>
          <w:spacing w:val="5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be</w:t>
      </w:r>
      <w:r>
        <w:rPr>
          <w:rFonts w:ascii="Times New Roman" w:eastAsia="Times New Roman" w:hAnsi="Times New Roman" w:cs="Times New Roman"/>
          <w:color w:val="231F20"/>
          <w:w w:val="105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distributed,</w:t>
      </w:r>
      <w:r>
        <w:rPr>
          <w:rFonts w:ascii="Times New Roman" w:eastAsia="Times New Roman" w:hAnsi="Times New Roman" w:cs="Times New Roman"/>
          <w:color w:val="231F20"/>
          <w:spacing w:val="-1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pacing w:val="-2"/>
        </w:rPr>
        <w:t>fr</w:t>
      </w:r>
      <w:r>
        <w:rPr>
          <w:rFonts w:ascii="Times New Roman" w:eastAsia="Times New Roman" w:hAnsi="Times New Roman" w:cs="Times New Roman"/>
          <w:color w:val="231F20"/>
          <w:spacing w:val="-1"/>
        </w:rPr>
        <w:t>ee</w:t>
      </w:r>
      <w:r>
        <w:rPr>
          <w:rFonts w:ascii="Times New Roman" w:eastAsia="Times New Roman" w:hAnsi="Times New Roman" w:cs="Times New Roman"/>
          <w:color w:val="231F20"/>
        </w:rPr>
        <w:t xml:space="preserve"> of</w:t>
      </w:r>
      <w:r>
        <w:rPr>
          <w:rFonts w:ascii="Times New Roman" w:eastAsia="Times New Roman" w:hAnsi="Times New Roman" w:cs="Times New Roman"/>
          <w:color w:val="231F20"/>
          <w:spacing w:val="19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charge, to all</w:t>
      </w:r>
      <w:r>
        <w:rPr>
          <w:rFonts w:ascii="Times New Roman" w:eastAsia="Times New Roman" w:hAnsi="Times New Roman" w:cs="Times New Roman"/>
          <w:color w:val="231F20"/>
          <w:spacing w:val="-1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the</w:t>
      </w:r>
      <w:r>
        <w:rPr>
          <w:rFonts w:ascii="Times New Roman" w:eastAsia="Times New Roman" w:hAnsi="Times New Roman" w:cs="Times New Roman"/>
          <w:color w:val="231F20"/>
          <w:spacing w:val="20"/>
          <w:w w:val="105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adults</w:t>
      </w:r>
      <w:r>
        <w:rPr>
          <w:rFonts w:ascii="Times New Roman" w:eastAsia="Times New Roman" w:hAnsi="Times New Roman" w:cs="Times New Roman"/>
          <w:color w:val="231F20"/>
          <w:spacing w:val="-3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in</w:t>
      </w:r>
      <w:r>
        <w:rPr>
          <w:rFonts w:ascii="Times New Roman" w:eastAsia="Times New Roman" w:hAnsi="Times New Roman" w:cs="Times New Roman"/>
          <w:color w:val="231F20"/>
          <w:spacing w:val="-2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the</w:t>
      </w:r>
      <w:r>
        <w:rPr>
          <w:rFonts w:ascii="Times New Roman" w:eastAsia="Times New Roman" w:hAnsi="Times New Roman" w:cs="Times New Roman"/>
          <w:color w:val="231F20"/>
          <w:spacing w:val="-3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231F20"/>
          <w:spacing w:val="-2"/>
        </w:rPr>
        <w:t>countr</w:t>
      </w:r>
      <w:r>
        <w:rPr>
          <w:rFonts w:ascii="Times New Roman" w:eastAsia="Times New Roman" w:hAnsi="Times New Roman" w:cs="Times New Roman"/>
          <w:color w:val="231F20"/>
          <w:spacing w:val="-3"/>
        </w:rPr>
        <w:t>y</w:t>
      </w:r>
      <w:r w:rsidR="0018140B" w:rsidRPr="0018140B">
        <w:rPr>
          <w:rFonts w:ascii="Times New Roman" w:eastAsia="Times New Roman" w:hAnsi="Times New Roman" w:cs="Times New Roman"/>
          <w:b/>
          <w:color w:val="231F20"/>
          <w:spacing w:val="-3"/>
          <w:sz w:val="28"/>
        </w:rPr>
        <w:t>.X</w:t>
      </w:r>
      <w:proofErr w:type="spellEnd"/>
      <w:proofErr w:type="gramEnd"/>
      <w:r w:rsidR="0018140B" w:rsidRPr="0018140B">
        <w:rPr>
          <w:rFonts w:ascii="Times New Roman" w:eastAsia="Times New Roman" w:hAnsi="Times New Roman" w:cs="Times New Roman"/>
          <w:b/>
          <w:color w:val="231F20"/>
          <w:spacing w:val="-3"/>
          <w:sz w:val="28"/>
        </w:rPr>
        <w:t>-</w:t>
      </w:r>
      <w:r>
        <w:rPr>
          <w:rFonts w:ascii="Times New Roman" w:eastAsia="Times New Roman" w:hAnsi="Times New Roman" w:cs="Times New Roman"/>
          <w:color w:val="231F20"/>
          <w:spacing w:val="-2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Each</w:t>
      </w:r>
      <w:r>
        <w:rPr>
          <w:rFonts w:ascii="Times New Roman" w:eastAsia="Times New Roman" w:hAnsi="Times New Roman" w:cs="Times New Roman"/>
          <w:color w:val="231F20"/>
          <w:spacing w:val="-2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person</w:t>
      </w:r>
      <w:r>
        <w:rPr>
          <w:rFonts w:ascii="Times New Roman" w:eastAsia="Times New Roman" w:hAnsi="Times New Roman" w:cs="Times New Roman"/>
          <w:color w:val="231F20"/>
          <w:spacing w:val="-3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would</w:t>
      </w:r>
      <w:r>
        <w:rPr>
          <w:rFonts w:ascii="Times New Roman" w:eastAsia="Times New Roman" w:hAnsi="Times New Roman" w:cs="Times New Roman"/>
          <w:color w:val="231F20"/>
          <w:spacing w:val="23"/>
          <w:w w:val="98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have</w:t>
      </w:r>
      <w:r>
        <w:rPr>
          <w:rFonts w:ascii="Times New Roman" w:eastAsia="Times New Roman" w:hAnsi="Times New Roman" w:cs="Times New Roman"/>
          <w:color w:val="231F20"/>
          <w:spacing w:val="-5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a</w:t>
      </w:r>
      <w:r>
        <w:rPr>
          <w:rFonts w:ascii="Times New Roman" w:eastAsia="Times New Roman" w:hAnsi="Times New Roman" w:cs="Times New Roman"/>
          <w:color w:val="231F20"/>
          <w:spacing w:val="-5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‘carbon</w:t>
      </w:r>
      <w:r>
        <w:rPr>
          <w:rFonts w:ascii="Times New Roman" w:eastAsia="Times New Roman" w:hAnsi="Times New Roman" w:cs="Times New Roman"/>
          <w:color w:val="231F20"/>
          <w:spacing w:val="-5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pacing w:val="1"/>
        </w:rPr>
        <w:t>account’</w:t>
      </w:r>
      <w:r>
        <w:rPr>
          <w:rFonts w:ascii="Times New Roman" w:eastAsia="Times New Roman" w:hAnsi="Times New Roman" w:cs="Times New Roman"/>
          <w:color w:val="231F20"/>
          <w:spacing w:val="-5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and</w:t>
      </w:r>
      <w:r>
        <w:rPr>
          <w:rFonts w:ascii="Times New Roman" w:eastAsia="Times New Roman" w:hAnsi="Times New Roman" w:cs="Times New Roman"/>
          <w:color w:val="231F20"/>
          <w:spacing w:val="-4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would</w:t>
      </w:r>
      <w:r>
        <w:rPr>
          <w:rFonts w:ascii="Times New Roman" w:eastAsia="Times New Roman" w:hAnsi="Times New Roman" w:cs="Times New Roman"/>
          <w:color w:val="231F20"/>
          <w:spacing w:val="24"/>
          <w:w w:val="98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receive</w:t>
      </w:r>
      <w:r>
        <w:rPr>
          <w:rFonts w:ascii="Times New Roman" w:eastAsia="Times New Roman" w:hAnsi="Times New Roman" w:cs="Times New Roman"/>
          <w:color w:val="231F20"/>
          <w:spacing w:val="6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the</w:t>
      </w:r>
      <w:r>
        <w:rPr>
          <w:rFonts w:ascii="Times New Roman" w:eastAsia="Times New Roman" w:hAnsi="Times New Roman" w:cs="Times New Roman"/>
          <w:color w:val="231F20"/>
          <w:spacing w:val="6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same</w:t>
      </w:r>
      <w:r>
        <w:rPr>
          <w:rFonts w:ascii="Times New Roman" w:eastAsia="Times New Roman" w:hAnsi="Times New Roman" w:cs="Times New Roman"/>
          <w:color w:val="231F20"/>
          <w:spacing w:val="6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number</w:t>
      </w:r>
      <w:r>
        <w:rPr>
          <w:rFonts w:ascii="Times New Roman" w:eastAsia="Times New Roman" w:hAnsi="Times New Roman" w:cs="Times New Roman"/>
          <w:color w:val="231F20"/>
          <w:spacing w:val="6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of</w:t>
      </w:r>
      <w:r>
        <w:rPr>
          <w:rFonts w:ascii="Times New Roman" w:eastAsia="Times New Roman" w:hAnsi="Times New Roman" w:cs="Times New Roman"/>
          <w:color w:val="231F20"/>
          <w:spacing w:val="29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carbon</w:t>
      </w:r>
      <w:r>
        <w:rPr>
          <w:rFonts w:ascii="Times New Roman" w:eastAsia="Times New Roman" w:hAnsi="Times New Roman" w:cs="Times New Roman"/>
          <w:color w:val="231F20"/>
          <w:spacing w:val="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31F20"/>
          <w:spacing w:val="-2"/>
        </w:rPr>
        <w:t>units</w:t>
      </w:r>
      <w:r w:rsidR="0018140B" w:rsidRPr="0018140B">
        <w:rPr>
          <w:rFonts w:ascii="Times New Roman" w:eastAsia="Times New Roman" w:hAnsi="Times New Roman" w:cs="Times New Roman"/>
          <w:b/>
          <w:color w:val="231F20"/>
          <w:spacing w:val="-2"/>
          <w:sz w:val="28"/>
        </w:rPr>
        <w:t>.X</w:t>
      </w:r>
      <w:proofErr w:type="spellEnd"/>
      <w:r w:rsidR="0018140B" w:rsidRPr="0018140B">
        <w:rPr>
          <w:rFonts w:ascii="Times New Roman" w:eastAsia="Times New Roman" w:hAnsi="Times New Roman" w:cs="Times New Roman"/>
          <w:b/>
          <w:color w:val="231F20"/>
          <w:spacing w:val="-2"/>
          <w:sz w:val="28"/>
        </w:rPr>
        <w:t>-</w:t>
      </w:r>
      <w:r>
        <w:rPr>
          <w:rFonts w:ascii="Times New Roman" w:eastAsia="Times New Roman" w:hAnsi="Times New Roman" w:cs="Times New Roman"/>
          <w:color w:val="231F20"/>
          <w:spacing w:val="25"/>
          <w:w w:val="96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pacing w:val="-3"/>
        </w:rPr>
        <w:t>Pa</w:t>
      </w:r>
      <w:r>
        <w:rPr>
          <w:rFonts w:ascii="Times New Roman" w:eastAsia="Times New Roman" w:hAnsi="Times New Roman" w:cs="Times New Roman"/>
          <w:color w:val="231F20"/>
          <w:spacing w:val="-2"/>
        </w:rPr>
        <w:t>rents</w:t>
      </w:r>
      <w:r>
        <w:rPr>
          <w:rFonts w:ascii="Times New Roman" w:eastAsia="Times New Roman" w:hAnsi="Times New Roman" w:cs="Times New Roman"/>
          <w:color w:val="231F20"/>
          <w:spacing w:val="-4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would</w:t>
      </w:r>
      <w:r>
        <w:rPr>
          <w:rFonts w:ascii="Times New Roman" w:eastAsia="Times New Roman" w:hAnsi="Times New Roman" w:cs="Times New Roman"/>
          <w:color w:val="231F20"/>
          <w:spacing w:val="-4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receive</w:t>
      </w:r>
      <w:r>
        <w:rPr>
          <w:rFonts w:ascii="Times New Roman" w:eastAsia="Times New Roman" w:hAnsi="Times New Roman" w:cs="Times New Roman"/>
          <w:color w:val="231F20"/>
          <w:spacing w:val="-3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a</w:t>
      </w:r>
      <w:r>
        <w:rPr>
          <w:rFonts w:ascii="Times New Roman" w:eastAsia="Times New Roman" w:hAnsi="Times New Roman" w:cs="Times New Roman"/>
          <w:color w:val="231F20"/>
          <w:spacing w:val="-4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lower</w:t>
      </w:r>
      <w:r>
        <w:rPr>
          <w:rFonts w:ascii="Times New Roman" w:eastAsia="Times New Roman" w:hAnsi="Times New Roman" w:cs="Times New Roman"/>
          <w:color w:val="231F20"/>
          <w:spacing w:val="-4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allocation</w:t>
      </w:r>
      <w:r>
        <w:rPr>
          <w:rFonts w:ascii="Times New Roman" w:eastAsia="Times New Roman" w:hAnsi="Times New Roman" w:cs="Times New Roman"/>
          <w:color w:val="231F20"/>
          <w:spacing w:val="26"/>
          <w:w w:val="96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on</w:t>
      </w:r>
      <w:r>
        <w:rPr>
          <w:rFonts w:ascii="Times New Roman" w:eastAsia="Times New Roman" w:hAnsi="Times New Roman" w:cs="Times New Roman"/>
          <w:color w:val="231F20"/>
          <w:spacing w:val="-7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behalf</w:t>
      </w:r>
      <w:r>
        <w:rPr>
          <w:rFonts w:ascii="Times New Roman" w:eastAsia="Times New Roman" w:hAnsi="Times New Roman" w:cs="Times New Roman"/>
          <w:color w:val="231F20"/>
          <w:spacing w:val="11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of</w:t>
      </w:r>
      <w:r>
        <w:rPr>
          <w:rFonts w:ascii="Times New Roman" w:eastAsia="Times New Roman" w:hAnsi="Times New Roman" w:cs="Times New Roman"/>
          <w:color w:val="231F20"/>
          <w:spacing w:val="11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their</w:t>
      </w:r>
      <w:r>
        <w:rPr>
          <w:rFonts w:ascii="Times New Roman" w:eastAsia="Times New Roman" w:hAnsi="Times New Roman" w:cs="Times New Roman"/>
          <w:color w:val="231F20"/>
          <w:spacing w:val="-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31F20"/>
          <w:spacing w:val="-2"/>
        </w:rPr>
        <w:t>childr</w:t>
      </w:r>
      <w:r>
        <w:rPr>
          <w:rFonts w:ascii="Times New Roman" w:eastAsia="Times New Roman" w:hAnsi="Times New Roman" w:cs="Times New Roman"/>
          <w:color w:val="231F20"/>
          <w:spacing w:val="-1"/>
        </w:rPr>
        <w:t>en</w:t>
      </w:r>
      <w:r w:rsidR="0018140B" w:rsidRPr="0018140B">
        <w:rPr>
          <w:rFonts w:ascii="Times New Roman" w:eastAsia="Times New Roman" w:hAnsi="Times New Roman" w:cs="Times New Roman"/>
          <w:b/>
          <w:color w:val="231F20"/>
          <w:spacing w:val="-1"/>
          <w:sz w:val="28"/>
        </w:rPr>
        <w:t>.X</w:t>
      </w:r>
      <w:proofErr w:type="spellEnd"/>
      <w:r w:rsidR="0018140B" w:rsidRPr="0018140B">
        <w:rPr>
          <w:rFonts w:ascii="Times New Roman" w:eastAsia="Times New Roman" w:hAnsi="Times New Roman" w:cs="Times New Roman"/>
          <w:b/>
          <w:color w:val="231F20"/>
          <w:spacing w:val="-1"/>
          <w:sz w:val="28"/>
        </w:rPr>
        <w:t>-</w:t>
      </w:r>
    </w:p>
    <w:p w14:paraId="608BB193" w14:textId="77777777" w:rsidR="00B64989" w:rsidRDefault="00B64989">
      <w:pPr>
        <w:spacing w:before="6"/>
        <w:rPr>
          <w:rFonts w:ascii="Times New Roman" w:eastAsia="Times New Roman" w:hAnsi="Times New Roman" w:cs="Times New Roman"/>
          <w:sz w:val="23"/>
          <w:szCs w:val="23"/>
        </w:rPr>
      </w:pPr>
    </w:p>
    <w:p w14:paraId="6A282DDD" w14:textId="77777777" w:rsidR="00B64989" w:rsidRDefault="00FC35D5">
      <w:pPr>
        <w:spacing w:line="265" w:lineRule="auto"/>
        <w:ind w:left="1534" w:right="287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/>
          <w:color w:val="231F20"/>
        </w:rPr>
        <w:t>The</w:t>
      </w:r>
      <w:r>
        <w:rPr>
          <w:rFonts w:ascii="Times New Roman"/>
          <w:color w:val="231F20"/>
          <w:spacing w:val="7"/>
        </w:rPr>
        <w:t xml:space="preserve"> </w:t>
      </w:r>
      <w:r>
        <w:rPr>
          <w:rFonts w:ascii="Times New Roman"/>
          <w:color w:val="231F20"/>
          <w:spacing w:val="-1"/>
        </w:rPr>
        <w:t>rest</w:t>
      </w:r>
      <w:r>
        <w:rPr>
          <w:rFonts w:ascii="Times New Roman"/>
          <w:color w:val="231F20"/>
          <w:spacing w:val="7"/>
        </w:rPr>
        <w:t xml:space="preserve"> </w:t>
      </w:r>
      <w:r>
        <w:rPr>
          <w:rFonts w:ascii="Times New Roman"/>
          <w:color w:val="231F20"/>
        </w:rPr>
        <w:t>of</w:t>
      </w:r>
      <w:r>
        <w:rPr>
          <w:rFonts w:ascii="Times New Roman"/>
          <w:color w:val="231F20"/>
          <w:spacing w:val="30"/>
        </w:rPr>
        <w:t xml:space="preserve"> </w:t>
      </w:r>
      <w:r>
        <w:rPr>
          <w:rFonts w:ascii="Times New Roman"/>
          <w:color w:val="231F20"/>
        </w:rPr>
        <w:t>the</w:t>
      </w:r>
      <w:r>
        <w:rPr>
          <w:rFonts w:ascii="Times New Roman"/>
          <w:color w:val="231F20"/>
          <w:spacing w:val="7"/>
        </w:rPr>
        <w:t xml:space="preserve"> </w:t>
      </w:r>
      <w:r>
        <w:rPr>
          <w:rFonts w:ascii="Times New Roman"/>
          <w:color w:val="231F20"/>
        </w:rPr>
        <w:t>carbon</w:t>
      </w:r>
      <w:r>
        <w:rPr>
          <w:rFonts w:ascii="Times New Roman"/>
          <w:color w:val="231F20"/>
          <w:spacing w:val="7"/>
        </w:rPr>
        <w:t xml:space="preserve"> </w:t>
      </w:r>
      <w:r>
        <w:rPr>
          <w:rFonts w:ascii="Times New Roman"/>
          <w:color w:val="231F20"/>
        </w:rPr>
        <w:t>units</w:t>
      </w:r>
      <w:r>
        <w:rPr>
          <w:rFonts w:ascii="Times New Roman"/>
          <w:color w:val="231F20"/>
          <w:spacing w:val="7"/>
        </w:rPr>
        <w:t xml:space="preserve"> </w:t>
      </w:r>
      <w:r>
        <w:rPr>
          <w:rFonts w:ascii="Times New Roman"/>
          <w:color w:val="231F20"/>
        </w:rPr>
        <w:t>would</w:t>
      </w:r>
      <w:r>
        <w:rPr>
          <w:rFonts w:ascii="Times New Roman"/>
          <w:color w:val="231F20"/>
          <w:spacing w:val="7"/>
        </w:rPr>
        <w:t xml:space="preserve"> </w:t>
      </w:r>
      <w:r>
        <w:rPr>
          <w:rFonts w:ascii="Times New Roman"/>
          <w:color w:val="231F20"/>
        </w:rPr>
        <w:t>be</w:t>
      </w:r>
      <w:r>
        <w:rPr>
          <w:rFonts w:ascii="Times New Roman"/>
          <w:color w:val="231F20"/>
          <w:spacing w:val="20"/>
          <w:w w:val="105"/>
        </w:rPr>
        <w:t xml:space="preserve"> </w:t>
      </w:r>
      <w:r>
        <w:rPr>
          <w:rFonts w:ascii="Times New Roman"/>
          <w:color w:val="231F20"/>
        </w:rPr>
        <w:t>sold</w:t>
      </w:r>
      <w:r>
        <w:rPr>
          <w:rFonts w:ascii="Times New Roman"/>
          <w:color w:val="231F20"/>
          <w:spacing w:val="9"/>
        </w:rPr>
        <w:t xml:space="preserve"> </w:t>
      </w:r>
      <w:r>
        <w:rPr>
          <w:rFonts w:ascii="Times New Roman"/>
          <w:color w:val="231F20"/>
        </w:rPr>
        <w:t>by</w:t>
      </w:r>
      <w:r>
        <w:rPr>
          <w:rFonts w:ascii="Times New Roman"/>
          <w:color w:val="231F20"/>
          <w:spacing w:val="10"/>
        </w:rPr>
        <w:t xml:space="preserve"> </w:t>
      </w:r>
      <w:r>
        <w:rPr>
          <w:rFonts w:ascii="Times New Roman"/>
          <w:color w:val="231F20"/>
        </w:rPr>
        <w:t>the</w:t>
      </w:r>
      <w:r>
        <w:rPr>
          <w:rFonts w:ascii="Times New Roman"/>
          <w:color w:val="231F20"/>
          <w:spacing w:val="9"/>
        </w:rPr>
        <w:t xml:space="preserve"> </w:t>
      </w:r>
      <w:r>
        <w:rPr>
          <w:rFonts w:ascii="Times New Roman"/>
          <w:color w:val="231F20"/>
        </w:rPr>
        <w:t>Government</w:t>
      </w:r>
      <w:r>
        <w:rPr>
          <w:rFonts w:ascii="Times New Roman"/>
          <w:color w:val="231F20"/>
          <w:spacing w:val="10"/>
        </w:rPr>
        <w:t xml:space="preserve"> </w:t>
      </w:r>
      <w:r>
        <w:rPr>
          <w:rFonts w:ascii="Times New Roman"/>
          <w:color w:val="231F20"/>
        </w:rPr>
        <w:t>to</w:t>
      </w:r>
      <w:r>
        <w:rPr>
          <w:rFonts w:ascii="Times New Roman"/>
          <w:color w:val="231F20"/>
          <w:spacing w:val="10"/>
        </w:rPr>
        <w:t xml:space="preserve"> </w:t>
      </w:r>
      <w:r>
        <w:rPr>
          <w:rFonts w:ascii="Times New Roman"/>
          <w:color w:val="231F20"/>
        </w:rPr>
        <w:t>companies</w:t>
      </w:r>
      <w:r>
        <w:rPr>
          <w:rFonts w:ascii="Times New Roman"/>
          <w:color w:val="231F20"/>
          <w:spacing w:val="23"/>
          <w:w w:val="99"/>
        </w:rPr>
        <w:t xml:space="preserve"> </w:t>
      </w:r>
      <w:r>
        <w:rPr>
          <w:rFonts w:ascii="Times New Roman"/>
          <w:color w:val="231F20"/>
        </w:rPr>
        <w:t>and</w:t>
      </w:r>
      <w:r>
        <w:rPr>
          <w:rFonts w:ascii="Times New Roman"/>
          <w:color w:val="231F20"/>
          <w:spacing w:val="7"/>
        </w:rPr>
        <w:t xml:space="preserve"> </w:t>
      </w:r>
      <w:r>
        <w:rPr>
          <w:rFonts w:ascii="Times New Roman"/>
          <w:color w:val="231F20"/>
        </w:rPr>
        <w:t>other</w:t>
      </w:r>
      <w:r>
        <w:rPr>
          <w:rFonts w:ascii="Times New Roman"/>
          <w:color w:val="231F20"/>
          <w:spacing w:val="8"/>
        </w:rPr>
        <w:t xml:space="preserve"> </w:t>
      </w:r>
      <w:proofErr w:type="spellStart"/>
      <w:proofErr w:type="gramStart"/>
      <w:r>
        <w:rPr>
          <w:rFonts w:ascii="Times New Roman"/>
          <w:color w:val="231F20"/>
          <w:spacing w:val="-2"/>
        </w:rPr>
        <w:t>organisations</w:t>
      </w:r>
      <w:r w:rsidR="0018140B" w:rsidRPr="0018140B">
        <w:rPr>
          <w:rFonts w:ascii="Times New Roman"/>
          <w:b/>
          <w:color w:val="231F20"/>
          <w:spacing w:val="-2"/>
          <w:sz w:val="28"/>
        </w:rPr>
        <w:t>.X</w:t>
      </w:r>
      <w:proofErr w:type="spellEnd"/>
      <w:proofErr w:type="gramEnd"/>
      <w:r w:rsidR="0018140B" w:rsidRPr="0018140B">
        <w:rPr>
          <w:rFonts w:ascii="Times New Roman"/>
          <w:b/>
          <w:color w:val="231F20"/>
          <w:spacing w:val="-2"/>
          <w:sz w:val="28"/>
        </w:rPr>
        <w:t>-</w:t>
      </w:r>
    </w:p>
    <w:p w14:paraId="227472D8" w14:textId="77777777" w:rsidR="00B64989" w:rsidRDefault="00B64989">
      <w:pPr>
        <w:spacing w:before="6"/>
        <w:rPr>
          <w:rFonts w:ascii="Times New Roman" w:eastAsia="Times New Roman" w:hAnsi="Times New Roman" w:cs="Times New Roman"/>
          <w:sz w:val="23"/>
          <w:szCs w:val="23"/>
        </w:rPr>
      </w:pPr>
    </w:p>
    <w:p w14:paraId="68669019" w14:textId="77777777" w:rsidR="00B64989" w:rsidRDefault="00FC35D5">
      <w:pPr>
        <w:spacing w:line="265" w:lineRule="auto"/>
        <w:ind w:left="1534" w:right="15"/>
        <w:rPr>
          <w:rFonts w:ascii="Times New Roman" w:eastAsia="Times New Roman" w:hAnsi="Times New Roman" w:cs="Times New Roman"/>
        </w:rPr>
      </w:pPr>
      <w:r>
        <w:rPr>
          <w:rFonts w:ascii="Times New Roman"/>
          <w:color w:val="231F20"/>
        </w:rPr>
        <w:t>Whenever</w:t>
      </w:r>
      <w:r>
        <w:rPr>
          <w:rFonts w:ascii="Times New Roman"/>
          <w:color w:val="231F20"/>
          <w:spacing w:val="-13"/>
        </w:rPr>
        <w:t xml:space="preserve"> </w:t>
      </w:r>
      <w:r>
        <w:rPr>
          <w:rFonts w:ascii="Times New Roman"/>
          <w:color w:val="231F20"/>
          <w:spacing w:val="-3"/>
        </w:rPr>
        <w:t>y</w:t>
      </w:r>
      <w:r>
        <w:rPr>
          <w:rFonts w:ascii="Times New Roman"/>
          <w:color w:val="231F20"/>
          <w:spacing w:val="-2"/>
        </w:rPr>
        <w:t>ou</w:t>
      </w:r>
      <w:r>
        <w:rPr>
          <w:rFonts w:ascii="Times New Roman"/>
          <w:color w:val="231F20"/>
          <w:spacing w:val="-13"/>
        </w:rPr>
        <w:t xml:space="preserve"> </w:t>
      </w:r>
      <w:r>
        <w:rPr>
          <w:rFonts w:ascii="Times New Roman"/>
          <w:color w:val="231F20"/>
        </w:rPr>
        <w:t>buy</w:t>
      </w:r>
      <w:r>
        <w:rPr>
          <w:rFonts w:ascii="Times New Roman"/>
          <w:color w:val="231F20"/>
          <w:spacing w:val="-12"/>
        </w:rPr>
        <w:t xml:space="preserve"> </w:t>
      </w:r>
      <w:r>
        <w:rPr>
          <w:rFonts w:ascii="Times New Roman"/>
          <w:color w:val="231F20"/>
        </w:rPr>
        <w:t>fossil</w:t>
      </w:r>
      <w:r>
        <w:rPr>
          <w:rFonts w:ascii="Times New Roman"/>
          <w:color w:val="231F20"/>
          <w:spacing w:val="-13"/>
        </w:rPr>
        <w:t xml:space="preserve"> </w:t>
      </w:r>
      <w:r>
        <w:rPr>
          <w:rFonts w:ascii="Times New Roman"/>
          <w:color w:val="231F20"/>
          <w:spacing w:val="1"/>
        </w:rPr>
        <w:t>fuels</w:t>
      </w:r>
      <w:r>
        <w:rPr>
          <w:rFonts w:ascii="Times New Roman"/>
          <w:color w:val="231F20"/>
          <w:spacing w:val="-12"/>
        </w:rPr>
        <w:t xml:space="preserve"> </w:t>
      </w:r>
      <w:r>
        <w:rPr>
          <w:rFonts w:ascii="Times New Roman"/>
          <w:color w:val="231F20"/>
        </w:rPr>
        <w:t>(or</w:t>
      </w:r>
      <w:r>
        <w:rPr>
          <w:rFonts w:ascii="Times New Roman"/>
          <w:color w:val="231F20"/>
          <w:spacing w:val="-13"/>
        </w:rPr>
        <w:t xml:space="preserve"> </w:t>
      </w:r>
      <w:r>
        <w:rPr>
          <w:rFonts w:ascii="Times New Roman"/>
          <w:color w:val="231F20"/>
        </w:rPr>
        <w:t>airline</w:t>
      </w:r>
      <w:r>
        <w:rPr>
          <w:rFonts w:ascii="Times New Roman"/>
          <w:color w:val="231F20"/>
          <w:spacing w:val="29"/>
          <w:w w:val="92"/>
        </w:rPr>
        <w:t xml:space="preserve"> </w:t>
      </w:r>
      <w:r>
        <w:rPr>
          <w:rFonts w:ascii="Times New Roman"/>
          <w:color w:val="231F20"/>
        </w:rPr>
        <w:t>or</w:t>
      </w:r>
      <w:r>
        <w:rPr>
          <w:rFonts w:ascii="Times New Roman"/>
          <w:color w:val="231F20"/>
          <w:spacing w:val="8"/>
        </w:rPr>
        <w:t xml:space="preserve"> </w:t>
      </w:r>
      <w:r>
        <w:rPr>
          <w:rFonts w:ascii="Times New Roman"/>
          <w:color w:val="231F20"/>
        </w:rPr>
        <w:t>train</w:t>
      </w:r>
      <w:r>
        <w:rPr>
          <w:rFonts w:ascii="Times New Roman"/>
          <w:color w:val="231F20"/>
          <w:spacing w:val="9"/>
        </w:rPr>
        <w:t xml:space="preserve"> </w:t>
      </w:r>
      <w:r>
        <w:rPr>
          <w:rFonts w:ascii="Times New Roman"/>
          <w:color w:val="231F20"/>
          <w:spacing w:val="-2"/>
        </w:rPr>
        <w:t>tick</w:t>
      </w:r>
      <w:r>
        <w:rPr>
          <w:rFonts w:ascii="Times New Roman"/>
          <w:color w:val="231F20"/>
          <w:spacing w:val="-1"/>
        </w:rPr>
        <w:t>ets)</w:t>
      </w:r>
      <w:r>
        <w:rPr>
          <w:rFonts w:ascii="Times New Roman"/>
          <w:color w:val="231F20"/>
          <w:spacing w:val="9"/>
        </w:rPr>
        <w:t xml:space="preserve"> </w:t>
      </w:r>
      <w:r>
        <w:rPr>
          <w:rFonts w:ascii="Times New Roman"/>
          <w:color w:val="231F20"/>
          <w:spacing w:val="-2"/>
        </w:rPr>
        <w:t>y</w:t>
      </w:r>
      <w:r>
        <w:rPr>
          <w:rFonts w:ascii="Times New Roman"/>
          <w:color w:val="231F20"/>
          <w:spacing w:val="-1"/>
        </w:rPr>
        <w:t>our</w:t>
      </w:r>
      <w:r>
        <w:rPr>
          <w:rFonts w:ascii="Times New Roman"/>
          <w:color w:val="231F20"/>
          <w:spacing w:val="9"/>
        </w:rPr>
        <w:t xml:space="preserve"> </w:t>
      </w:r>
      <w:r>
        <w:rPr>
          <w:rFonts w:ascii="Times New Roman"/>
          <w:color w:val="231F20"/>
        </w:rPr>
        <w:t>carbon</w:t>
      </w:r>
      <w:r>
        <w:rPr>
          <w:rFonts w:ascii="Times New Roman"/>
          <w:color w:val="231F20"/>
          <w:spacing w:val="9"/>
        </w:rPr>
        <w:t xml:space="preserve"> </w:t>
      </w:r>
      <w:r>
        <w:rPr>
          <w:rFonts w:ascii="Times New Roman"/>
          <w:color w:val="231F20"/>
        </w:rPr>
        <w:t>account</w:t>
      </w:r>
      <w:r>
        <w:rPr>
          <w:rFonts w:ascii="Times New Roman"/>
          <w:color w:val="231F20"/>
          <w:spacing w:val="9"/>
        </w:rPr>
        <w:t xml:space="preserve"> </w:t>
      </w:r>
      <w:r>
        <w:rPr>
          <w:rFonts w:ascii="Times New Roman"/>
          <w:color w:val="231F20"/>
          <w:spacing w:val="-1"/>
        </w:rPr>
        <w:t>card</w:t>
      </w:r>
      <w:r>
        <w:rPr>
          <w:rFonts w:ascii="Times New Roman"/>
          <w:color w:val="231F20"/>
          <w:spacing w:val="25"/>
          <w:w w:val="102"/>
        </w:rPr>
        <w:t xml:space="preserve"> </w:t>
      </w:r>
      <w:r>
        <w:rPr>
          <w:rFonts w:ascii="Times New Roman"/>
          <w:color w:val="231F20"/>
        </w:rPr>
        <w:t>would be</w:t>
      </w:r>
      <w:r>
        <w:rPr>
          <w:rFonts w:ascii="Times New Roman"/>
          <w:color w:val="231F20"/>
          <w:spacing w:val="1"/>
        </w:rPr>
        <w:t xml:space="preserve"> </w:t>
      </w:r>
      <w:proofErr w:type="spellStart"/>
      <w:proofErr w:type="gramStart"/>
      <w:r>
        <w:rPr>
          <w:rFonts w:ascii="Times New Roman"/>
          <w:color w:val="231F20"/>
        </w:rPr>
        <w:t>debited</w:t>
      </w:r>
      <w:r w:rsidR="0018140B" w:rsidRPr="0018140B">
        <w:rPr>
          <w:rFonts w:ascii="Times New Roman"/>
          <w:b/>
          <w:color w:val="231F20"/>
          <w:sz w:val="28"/>
        </w:rPr>
        <w:t>.X</w:t>
      </w:r>
      <w:proofErr w:type="spellEnd"/>
      <w:proofErr w:type="gramEnd"/>
      <w:r w:rsidR="0018140B" w:rsidRPr="0018140B">
        <w:rPr>
          <w:rFonts w:ascii="Times New Roman"/>
          <w:b/>
          <w:color w:val="231F20"/>
          <w:sz w:val="28"/>
        </w:rPr>
        <w:t>-</w:t>
      </w:r>
      <w:r>
        <w:rPr>
          <w:rFonts w:ascii="Times New Roman"/>
          <w:color w:val="231F20"/>
        </w:rPr>
        <w:t xml:space="preserve"> </w:t>
      </w:r>
      <w:r>
        <w:rPr>
          <w:rFonts w:ascii="Times New Roman"/>
          <w:color w:val="231F20"/>
          <w:spacing w:val="-9"/>
        </w:rPr>
        <w:t>Y</w:t>
      </w:r>
      <w:r>
        <w:rPr>
          <w:rFonts w:ascii="Times New Roman"/>
          <w:color w:val="231F20"/>
          <w:spacing w:val="-7"/>
        </w:rPr>
        <w:t>ou</w:t>
      </w:r>
      <w:r>
        <w:rPr>
          <w:rFonts w:ascii="Times New Roman"/>
          <w:color w:val="231F20"/>
          <w:spacing w:val="1"/>
        </w:rPr>
        <w:t xml:space="preserve"> </w:t>
      </w:r>
      <w:r>
        <w:rPr>
          <w:rFonts w:ascii="Times New Roman"/>
          <w:color w:val="231F20"/>
        </w:rPr>
        <w:t>would have</w:t>
      </w:r>
      <w:r>
        <w:rPr>
          <w:rFonts w:ascii="Times New Roman"/>
          <w:color w:val="231F20"/>
          <w:spacing w:val="1"/>
        </w:rPr>
        <w:t xml:space="preserve"> </w:t>
      </w:r>
      <w:r>
        <w:rPr>
          <w:rFonts w:ascii="Times New Roman"/>
          <w:color w:val="231F20"/>
        </w:rPr>
        <w:t xml:space="preserve">to </w:t>
      </w:r>
      <w:r>
        <w:rPr>
          <w:rFonts w:ascii="Times New Roman"/>
          <w:color w:val="231F20"/>
          <w:spacing w:val="1"/>
        </w:rPr>
        <w:t>pay</w:t>
      </w:r>
      <w:r>
        <w:rPr>
          <w:rFonts w:ascii="Times New Roman"/>
          <w:color w:val="231F20"/>
          <w:spacing w:val="25"/>
          <w:w w:val="86"/>
        </w:rPr>
        <w:t xml:space="preserve"> </w:t>
      </w:r>
      <w:r>
        <w:rPr>
          <w:rFonts w:ascii="Times New Roman"/>
          <w:color w:val="231F20"/>
        </w:rPr>
        <w:t>in</w:t>
      </w:r>
      <w:r>
        <w:rPr>
          <w:rFonts w:ascii="Times New Roman"/>
          <w:color w:val="231F20"/>
          <w:spacing w:val="-6"/>
        </w:rPr>
        <w:t xml:space="preserve"> </w:t>
      </w:r>
      <w:r>
        <w:rPr>
          <w:rFonts w:ascii="Times New Roman"/>
          <w:color w:val="231F20"/>
        </w:rPr>
        <w:t>carbon</w:t>
      </w:r>
      <w:r>
        <w:rPr>
          <w:rFonts w:ascii="Times New Roman"/>
          <w:color w:val="231F20"/>
          <w:spacing w:val="-6"/>
        </w:rPr>
        <w:t xml:space="preserve"> </w:t>
      </w:r>
      <w:r>
        <w:rPr>
          <w:rFonts w:ascii="Times New Roman"/>
          <w:color w:val="231F20"/>
        </w:rPr>
        <w:t>units</w:t>
      </w:r>
      <w:r>
        <w:rPr>
          <w:rFonts w:ascii="Times New Roman"/>
          <w:color w:val="231F20"/>
          <w:spacing w:val="-5"/>
        </w:rPr>
        <w:t xml:space="preserve"> </w:t>
      </w:r>
      <w:r>
        <w:rPr>
          <w:rFonts w:ascii="Times New Roman"/>
          <w:color w:val="231F20"/>
        </w:rPr>
        <w:t>as</w:t>
      </w:r>
      <w:r>
        <w:rPr>
          <w:rFonts w:ascii="Times New Roman"/>
          <w:color w:val="231F20"/>
          <w:spacing w:val="-6"/>
        </w:rPr>
        <w:t xml:space="preserve"> </w:t>
      </w:r>
      <w:r>
        <w:rPr>
          <w:rFonts w:ascii="Times New Roman"/>
          <w:color w:val="231F20"/>
        </w:rPr>
        <w:t>well</w:t>
      </w:r>
      <w:r>
        <w:rPr>
          <w:rFonts w:ascii="Times New Roman"/>
          <w:color w:val="231F20"/>
          <w:spacing w:val="-5"/>
        </w:rPr>
        <w:t xml:space="preserve"> </w:t>
      </w:r>
      <w:r>
        <w:rPr>
          <w:rFonts w:ascii="Times New Roman"/>
          <w:color w:val="231F20"/>
        </w:rPr>
        <w:t>as</w:t>
      </w:r>
      <w:r>
        <w:rPr>
          <w:rFonts w:ascii="Times New Roman"/>
          <w:color w:val="231F20"/>
          <w:spacing w:val="-6"/>
        </w:rPr>
        <w:t xml:space="preserve"> </w:t>
      </w:r>
      <w:r>
        <w:rPr>
          <w:rFonts w:ascii="Times New Roman"/>
          <w:color w:val="231F20"/>
        </w:rPr>
        <w:t>in</w:t>
      </w:r>
      <w:r>
        <w:rPr>
          <w:rFonts w:ascii="Times New Roman"/>
          <w:color w:val="231F20"/>
          <w:spacing w:val="-5"/>
        </w:rPr>
        <w:t xml:space="preserve"> </w:t>
      </w:r>
      <w:r>
        <w:rPr>
          <w:rFonts w:ascii="Times New Roman"/>
          <w:color w:val="231F20"/>
        </w:rPr>
        <w:t>pounds</w:t>
      </w:r>
      <w:r>
        <w:rPr>
          <w:rFonts w:ascii="Times New Roman"/>
          <w:color w:val="231F20"/>
          <w:spacing w:val="-6"/>
        </w:rPr>
        <w:t xml:space="preserve"> </w:t>
      </w:r>
      <w:r>
        <w:rPr>
          <w:rFonts w:ascii="Times New Roman"/>
          <w:color w:val="231F20"/>
        </w:rPr>
        <w:t>and</w:t>
      </w:r>
      <w:r>
        <w:rPr>
          <w:rFonts w:ascii="Times New Roman"/>
          <w:color w:val="231F20"/>
          <w:w w:val="99"/>
        </w:rPr>
        <w:t xml:space="preserve"> </w:t>
      </w:r>
      <w:proofErr w:type="spellStart"/>
      <w:r>
        <w:rPr>
          <w:rFonts w:ascii="Times New Roman"/>
          <w:color w:val="231F20"/>
        </w:rPr>
        <w:t>pence</w:t>
      </w:r>
      <w:r w:rsidR="0018140B" w:rsidRPr="0018140B">
        <w:rPr>
          <w:rFonts w:ascii="Times New Roman"/>
          <w:b/>
          <w:color w:val="231F20"/>
          <w:sz w:val="28"/>
        </w:rPr>
        <w:t>.X</w:t>
      </w:r>
      <w:proofErr w:type="spellEnd"/>
      <w:r w:rsidR="0018140B" w:rsidRPr="0018140B">
        <w:rPr>
          <w:rFonts w:ascii="Times New Roman"/>
          <w:b/>
          <w:color w:val="231F20"/>
          <w:sz w:val="28"/>
        </w:rPr>
        <w:t>-</w:t>
      </w:r>
      <w:r>
        <w:rPr>
          <w:rFonts w:ascii="Times New Roman"/>
          <w:color w:val="231F20"/>
          <w:spacing w:val="2"/>
        </w:rPr>
        <w:t xml:space="preserve"> </w:t>
      </w:r>
      <w:r>
        <w:rPr>
          <w:rFonts w:ascii="Times New Roman"/>
          <w:color w:val="231F20"/>
        </w:rPr>
        <w:t>If</w:t>
      </w:r>
      <w:r>
        <w:rPr>
          <w:rFonts w:ascii="Times New Roman"/>
          <w:color w:val="231F20"/>
          <w:spacing w:val="23"/>
        </w:rPr>
        <w:t xml:space="preserve"> </w:t>
      </w:r>
      <w:r>
        <w:rPr>
          <w:rFonts w:ascii="Times New Roman"/>
          <w:color w:val="231F20"/>
          <w:spacing w:val="-3"/>
        </w:rPr>
        <w:t>y</w:t>
      </w:r>
      <w:r>
        <w:rPr>
          <w:rFonts w:ascii="Times New Roman"/>
          <w:color w:val="231F20"/>
          <w:spacing w:val="-2"/>
        </w:rPr>
        <w:t>ou</w:t>
      </w:r>
      <w:r>
        <w:rPr>
          <w:rFonts w:ascii="Times New Roman"/>
          <w:color w:val="231F20"/>
          <w:spacing w:val="2"/>
        </w:rPr>
        <w:t xml:space="preserve"> </w:t>
      </w:r>
      <w:r>
        <w:rPr>
          <w:rFonts w:ascii="Times New Roman"/>
          <w:color w:val="231F20"/>
        </w:rPr>
        <w:t>buy</w:t>
      </w:r>
      <w:r>
        <w:rPr>
          <w:rFonts w:ascii="Times New Roman"/>
          <w:color w:val="231F20"/>
          <w:spacing w:val="3"/>
        </w:rPr>
        <w:t xml:space="preserve"> </w:t>
      </w:r>
      <w:r>
        <w:rPr>
          <w:rFonts w:ascii="Times New Roman"/>
          <w:color w:val="231F20"/>
        </w:rPr>
        <w:t>other</w:t>
      </w:r>
      <w:r>
        <w:rPr>
          <w:rFonts w:ascii="Times New Roman"/>
          <w:color w:val="231F20"/>
          <w:spacing w:val="2"/>
        </w:rPr>
        <w:t xml:space="preserve"> </w:t>
      </w:r>
      <w:r>
        <w:rPr>
          <w:rFonts w:ascii="Times New Roman"/>
          <w:color w:val="231F20"/>
        </w:rPr>
        <w:t>goods</w:t>
      </w:r>
      <w:r>
        <w:rPr>
          <w:rFonts w:ascii="Times New Roman"/>
          <w:color w:val="231F20"/>
          <w:spacing w:val="2"/>
        </w:rPr>
        <w:t xml:space="preserve"> </w:t>
      </w:r>
      <w:r>
        <w:rPr>
          <w:rFonts w:ascii="Times New Roman"/>
          <w:color w:val="231F20"/>
        </w:rPr>
        <w:t>or</w:t>
      </w:r>
      <w:r>
        <w:rPr>
          <w:rFonts w:ascii="Times New Roman"/>
          <w:color w:val="231F20"/>
          <w:spacing w:val="3"/>
        </w:rPr>
        <w:t xml:space="preserve"> </w:t>
      </w:r>
      <w:r>
        <w:rPr>
          <w:rFonts w:ascii="Times New Roman"/>
          <w:color w:val="231F20"/>
        </w:rPr>
        <w:t>services</w:t>
      </w:r>
      <w:r>
        <w:rPr>
          <w:rFonts w:ascii="Times New Roman"/>
          <w:color w:val="231F20"/>
          <w:spacing w:val="25"/>
          <w:w w:val="93"/>
        </w:rPr>
        <w:t xml:space="preserve"> </w:t>
      </w:r>
      <w:r>
        <w:rPr>
          <w:rFonts w:ascii="Times New Roman"/>
          <w:color w:val="231F20"/>
        </w:rPr>
        <w:t>that</w:t>
      </w:r>
      <w:r>
        <w:rPr>
          <w:rFonts w:ascii="Times New Roman"/>
          <w:color w:val="231F20"/>
          <w:spacing w:val="-12"/>
        </w:rPr>
        <w:t xml:space="preserve"> </w:t>
      </w:r>
      <w:r>
        <w:rPr>
          <w:rFonts w:ascii="Times New Roman"/>
          <w:color w:val="231F20"/>
        </w:rPr>
        <w:t>involve</w:t>
      </w:r>
      <w:r>
        <w:rPr>
          <w:rFonts w:ascii="Times New Roman"/>
          <w:color w:val="231F20"/>
          <w:spacing w:val="-12"/>
        </w:rPr>
        <w:t xml:space="preserve"> </w:t>
      </w:r>
      <w:r>
        <w:rPr>
          <w:rFonts w:ascii="Times New Roman"/>
          <w:color w:val="231F20"/>
        </w:rPr>
        <w:t>carbon</w:t>
      </w:r>
      <w:r>
        <w:rPr>
          <w:rFonts w:ascii="Times New Roman"/>
          <w:color w:val="231F20"/>
          <w:spacing w:val="-11"/>
        </w:rPr>
        <w:t xml:space="preserve"> </w:t>
      </w:r>
      <w:r>
        <w:rPr>
          <w:rFonts w:ascii="Times New Roman"/>
          <w:color w:val="231F20"/>
        </w:rPr>
        <w:t>emissions</w:t>
      </w:r>
      <w:r>
        <w:rPr>
          <w:rFonts w:ascii="Times New Roman"/>
          <w:color w:val="231F20"/>
          <w:spacing w:val="-12"/>
        </w:rPr>
        <w:t xml:space="preserve"> </w:t>
      </w:r>
      <w:r>
        <w:rPr>
          <w:rFonts w:ascii="Times New Roman"/>
          <w:color w:val="231F20"/>
        </w:rPr>
        <w:t>in</w:t>
      </w:r>
      <w:r>
        <w:rPr>
          <w:rFonts w:ascii="Times New Roman"/>
          <w:color w:val="231F20"/>
          <w:spacing w:val="-12"/>
        </w:rPr>
        <w:t xml:space="preserve"> </w:t>
      </w:r>
      <w:r>
        <w:rPr>
          <w:rFonts w:ascii="Times New Roman"/>
          <w:color w:val="231F20"/>
        </w:rPr>
        <w:t>their</w:t>
      </w:r>
      <w:r>
        <w:rPr>
          <w:rFonts w:ascii="Times New Roman"/>
          <w:color w:val="231F20"/>
          <w:spacing w:val="23"/>
        </w:rPr>
        <w:t xml:space="preserve"> </w:t>
      </w:r>
      <w:r>
        <w:rPr>
          <w:rFonts w:ascii="Times New Roman"/>
          <w:color w:val="231F20"/>
        </w:rPr>
        <w:t>manufacture</w:t>
      </w:r>
      <w:r>
        <w:rPr>
          <w:rFonts w:ascii="Times New Roman"/>
          <w:color w:val="231F20"/>
          <w:spacing w:val="-1"/>
        </w:rPr>
        <w:t xml:space="preserve"> </w:t>
      </w:r>
      <w:r>
        <w:rPr>
          <w:rFonts w:ascii="Times New Roman"/>
          <w:color w:val="231F20"/>
        </w:rPr>
        <w:t>or</w:t>
      </w:r>
      <w:r>
        <w:rPr>
          <w:rFonts w:ascii="Times New Roman"/>
          <w:color w:val="231F20"/>
          <w:spacing w:val="-1"/>
        </w:rPr>
        <w:t xml:space="preserve"> </w:t>
      </w:r>
      <w:r>
        <w:rPr>
          <w:rFonts w:ascii="Times New Roman"/>
          <w:color w:val="231F20"/>
          <w:spacing w:val="-2"/>
        </w:rPr>
        <w:t>deli</w:t>
      </w:r>
      <w:r>
        <w:rPr>
          <w:rFonts w:ascii="Times New Roman"/>
          <w:color w:val="231F20"/>
          <w:spacing w:val="-1"/>
        </w:rPr>
        <w:t>ver</w:t>
      </w:r>
      <w:r>
        <w:rPr>
          <w:rFonts w:ascii="Times New Roman"/>
          <w:color w:val="231F20"/>
          <w:spacing w:val="-2"/>
        </w:rPr>
        <w:t>y,</w:t>
      </w:r>
      <w:r>
        <w:rPr>
          <w:rFonts w:ascii="Times New Roman"/>
          <w:color w:val="231F20"/>
          <w:spacing w:val="-1"/>
        </w:rPr>
        <w:t xml:space="preserve"> </w:t>
      </w:r>
      <w:r>
        <w:rPr>
          <w:rFonts w:ascii="Times New Roman"/>
          <w:color w:val="231F20"/>
        </w:rPr>
        <w:t>then</w:t>
      </w:r>
      <w:r>
        <w:rPr>
          <w:rFonts w:ascii="Times New Roman"/>
          <w:color w:val="231F20"/>
          <w:spacing w:val="-1"/>
        </w:rPr>
        <w:t xml:space="preserve"> </w:t>
      </w:r>
      <w:r>
        <w:rPr>
          <w:rFonts w:ascii="Times New Roman"/>
          <w:color w:val="231F20"/>
        </w:rPr>
        <w:t>the</w:t>
      </w:r>
      <w:r>
        <w:rPr>
          <w:rFonts w:ascii="Times New Roman"/>
          <w:color w:val="231F20"/>
          <w:spacing w:val="-1"/>
        </w:rPr>
        <w:t xml:space="preserve"> </w:t>
      </w:r>
      <w:r>
        <w:rPr>
          <w:rFonts w:ascii="Times New Roman"/>
          <w:color w:val="231F20"/>
        </w:rPr>
        <w:t>units</w:t>
      </w:r>
      <w:r>
        <w:rPr>
          <w:rFonts w:ascii="Times New Roman"/>
          <w:color w:val="231F20"/>
          <w:spacing w:val="24"/>
          <w:w w:val="96"/>
        </w:rPr>
        <w:t xml:space="preserve"> </w:t>
      </w:r>
      <w:r>
        <w:rPr>
          <w:rFonts w:ascii="Times New Roman"/>
          <w:color w:val="231F20"/>
        </w:rPr>
        <w:t>the</w:t>
      </w:r>
      <w:r>
        <w:rPr>
          <w:rFonts w:ascii="Times New Roman"/>
          <w:color w:val="231F20"/>
          <w:spacing w:val="-5"/>
        </w:rPr>
        <w:t xml:space="preserve"> </w:t>
      </w:r>
      <w:r>
        <w:rPr>
          <w:rFonts w:ascii="Times New Roman"/>
          <w:color w:val="231F20"/>
        </w:rPr>
        <w:t>manufacturer</w:t>
      </w:r>
      <w:r>
        <w:rPr>
          <w:rFonts w:ascii="Times New Roman"/>
          <w:color w:val="231F20"/>
          <w:spacing w:val="-4"/>
        </w:rPr>
        <w:t xml:space="preserve"> </w:t>
      </w:r>
      <w:r>
        <w:rPr>
          <w:rFonts w:ascii="Times New Roman"/>
          <w:color w:val="231F20"/>
        </w:rPr>
        <w:t>has</w:t>
      </w:r>
      <w:r>
        <w:rPr>
          <w:rFonts w:ascii="Times New Roman"/>
          <w:color w:val="231F20"/>
          <w:spacing w:val="-4"/>
        </w:rPr>
        <w:t xml:space="preserve"> </w:t>
      </w:r>
      <w:r>
        <w:rPr>
          <w:rFonts w:ascii="Times New Roman"/>
          <w:color w:val="231F20"/>
        </w:rPr>
        <w:t>used</w:t>
      </w:r>
      <w:r>
        <w:rPr>
          <w:rFonts w:ascii="Times New Roman"/>
          <w:color w:val="231F20"/>
          <w:spacing w:val="-4"/>
        </w:rPr>
        <w:t xml:space="preserve"> </w:t>
      </w:r>
      <w:r>
        <w:rPr>
          <w:rFonts w:ascii="Times New Roman"/>
          <w:color w:val="231F20"/>
        </w:rPr>
        <w:t>will</w:t>
      </w:r>
      <w:r>
        <w:rPr>
          <w:rFonts w:ascii="Times New Roman"/>
          <w:color w:val="231F20"/>
          <w:spacing w:val="-4"/>
        </w:rPr>
        <w:t xml:space="preserve"> </w:t>
      </w:r>
      <w:r>
        <w:rPr>
          <w:rFonts w:ascii="Times New Roman"/>
          <w:color w:val="231F20"/>
        </w:rPr>
        <w:t>be</w:t>
      </w:r>
      <w:r>
        <w:rPr>
          <w:rFonts w:ascii="Times New Roman"/>
          <w:color w:val="231F20"/>
          <w:spacing w:val="22"/>
          <w:w w:val="105"/>
        </w:rPr>
        <w:t xml:space="preserve"> </w:t>
      </w:r>
      <w:r>
        <w:rPr>
          <w:rFonts w:ascii="Times New Roman"/>
          <w:color w:val="231F20"/>
        </w:rPr>
        <w:t>reflected</w:t>
      </w:r>
      <w:r>
        <w:rPr>
          <w:rFonts w:ascii="Times New Roman"/>
          <w:color w:val="231F20"/>
          <w:spacing w:val="-2"/>
        </w:rPr>
        <w:t xml:space="preserve"> </w:t>
      </w:r>
      <w:r>
        <w:rPr>
          <w:rFonts w:ascii="Times New Roman"/>
          <w:color w:val="231F20"/>
        </w:rPr>
        <w:t>in</w:t>
      </w:r>
      <w:r>
        <w:rPr>
          <w:rFonts w:ascii="Times New Roman"/>
          <w:color w:val="231F20"/>
          <w:spacing w:val="-1"/>
        </w:rPr>
        <w:t xml:space="preserve"> </w:t>
      </w:r>
      <w:r>
        <w:rPr>
          <w:rFonts w:ascii="Times New Roman"/>
          <w:color w:val="231F20"/>
        </w:rPr>
        <w:t>the</w:t>
      </w:r>
      <w:r>
        <w:rPr>
          <w:rFonts w:ascii="Times New Roman"/>
          <w:color w:val="231F20"/>
          <w:spacing w:val="-1"/>
        </w:rPr>
        <w:t xml:space="preserve"> </w:t>
      </w:r>
      <w:proofErr w:type="spellStart"/>
      <w:r>
        <w:rPr>
          <w:rFonts w:ascii="Times New Roman"/>
          <w:color w:val="231F20"/>
        </w:rPr>
        <w:t>price</w:t>
      </w:r>
      <w:r w:rsidR="0018140B" w:rsidRPr="0018140B">
        <w:rPr>
          <w:rFonts w:ascii="Times New Roman"/>
          <w:b/>
          <w:color w:val="231F20"/>
          <w:sz w:val="28"/>
        </w:rPr>
        <w:t>.X</w:t>
      </w:r>
      <w:proofErr w:type="spellEnd"/>
      <w:r w:rsidR="0018140B" w:rsidRPr="0018140B">
        <w:rPr>
          <w:rFonts w:ascii="Times New Roman"/>
          <w:b/>
          <w:color w:val="231F20"/>
          <w:sz w:val="28"/>
        </w:rPr>
        <w:t>-</w:t>
      </w:r>
    </w:p>
    <w:p w14:paraId="41B301CC" w14:textId="77777777" w:rsidR="00B64989" w:rsidRDefault="00B64989">
      <w:pPr>
        <w:spacing w:before="6"/>
        <w:rPr>
          <w:rFonts w:ascii="Times New Roman" w:eastAsia="Times New Roman" w:hAnsi="Times New Roman" w:cs="Times New Roman"/>
          <w:sz w:val="23"/>
          <w:szCs w:val="23"/>
        </w:rPr>
      </w:pPr>
    </w:p>
    <w:p w14:paraId="0B58CC79" w14:textId="77777777" w:rsidR="00B64989" w:rsidRDefault="00FC35D5">
      <w:pPr>
        <w:spacing w:line="265" w:lineRule="auto"/>
        <w:ind w:left="1534" w:right="144"/>
        <w:rPr>
          <w:rFonts w:ascii="Times New Roman" w:eastAsia="Times New Roman" w:hAnsi="Times New Roman" w:cs="Times New Roman"/>
        </w:rPr>
      </w:pPr>
      <w:r>
        <w:rPr>
          <w:rFonts w:ascii="Times New Roman"/>
          <w:color w:val="231F20"/>
          <w:spacing w:val="-9"/>
        </w:rPr>
        <w:t>Y</w:t>
      </w:r>
      <w:r>
        <w:rPr>
          <w:rFonts w:ascii="Times New Roman"/>
          <w:color w:val="231F20"/>
          <w:spacing w:val="-7"/>
        </w:rPr>
        <w:t>ou</w:t>
      </w:r>
      <w:r>
        <w:rPr>
          <w:rFonts w:ascii="Times New Roman"/>
          <w:color w:val="231F20"/>
          <w:spacing w:val="-6"/>
        </w:rPr>
        <w:t xml:space="preserve"> </w:t>
      </w:r>
      <w:r>
        <w:rPr>
          <w:rFonts w:ascii="Times New Roman"/>
          <w:color w:val="231F20"/>
        </w:rPr>
        <w:t>will</w:t>
      </w:r>
      <w:r>
        <w:rPr>
          <w:rFonts w:ascii="Times New Roman"/>
          <w:color w:val="231F20"/>
          <w:spacing w:val="-5"/>
        </w:rPr>
        <w:t xml:space="preserve"> </w:t>
      </w:r>
      <w:r>
        <w:rPr>
          <w:rFonts w:ascii="Times New Roman"/>
          <w:color w:val="231F20"/>
        </w:rPr>
        <w:t>be</w:t>
      </w:r>
      <w:r>
        <w:rPr>
          <w:rFonts w:ascii="Times New Roman"/>
          <w:color w:val="231F20"/>
          <w:spacing w:val="-6"/>
        </w:rPr>
        <w:t xml:space="preserve"> </w:t>
      </w:r>
      <w:r>
        <w:rPr>
          <w:rFonts w:ascii="Times New Roman"/>
          <w:color w:val="231F20"/>
        </w:rPr>
        <w:t>able</w:t>
      </w:r>
      <w:r>
        <w:rPr>
          <w:rFonts w:ascii="Times New Roman"/>
          <w:color w:val="231F20"/>
          <w:spacing w:val="-5"/>
        </w:rPr>
        <w:t xml:space="preserve"> </w:t>
      </w:r>
      <w:r>
        <w:rPr>
          <w:rFonts w:ascii="Times New Roman"/>
          <w:color w:val="231F20"/>
        </w:rPr>
        <w:t>to</w:t>
      </w:r>
      <w:r>
        <w:rPr>
          <w:rFonts w:ascii="Times New Roman"/>
          <w:color w:val="231F20"/>
          <w:spacing w:val="-6"/>
        </w:rPr>
        <w:t xml:space="preserve"> </w:t>
      </w:r>
      <w:r>
        <w:rPr>
          <w:rFonts w:ascii="Times New Roman"/>
          <w:color w:val="231F20"/>
        </w:rPr>
        <w:t>sell</w:t>
      </w:r>
      <w:r>
        <w:rPr>
          <w:rFonts w:ascii="Times New Roman"/>
          <w:color w:val="231F20"/>
          <w:spacing w:val="-5"/>
        </w:rPr>
        <w:t xml:space="preserve"> </w:t>
      </w:r>
      <w:r>
        <w:rPr>
          <w:rFonts w:ascii="Times New Roman"/>
          <w:color w:val="231F20"/>
          <w:spacing w:val="-2"/>
        </w:rPr>
        <w:t>excess</w:t>
      </w:r>
      <w:r>
        <w:rPr>
          <w:rFonts w:ascii="Times New Roman"/>
          <w:color w:val="231F20"/>
          <w:spacing w:val="-5"/>
        </w:rPr>
        <w:t xml:space="preserve"> </w:t>
      </w:r>
      <w:r>
        <w:rPr>
          <w:rFonts w:ascii="Times New Roman"/>
          <w:color w:val="231F20"/>
        </w:rPr>
        <w:t>carbon</w:t>
      </w:r>
      <w:r>
        <w:rPr>
          <w:rFonts w:ascii="Times New Roman"/>
          <w:color w:val="231F20"/>
          <w:spacing w:val="28"/>
          <w:w w:val="102"/>
        </w:rPr>
        <w:t xml:space="preserve"> </w:t>
      </w:r>
      <w:r>
        <w:rPr>
          <w:rFonts w:ascii="Times New Roman"/>
          <w:color w:val="231F20"/>
          <w:spacing w:val="-2"/>
        </w:rPr>
        <w:t>units,</w:t>
      </w:r>
      <w:r>
        <w:rPr>
          <w:rFonts w:ascii="Times New Roman"/>
          <w:color w:val="231F20"/>
          <w:spacing w:val="1"/>
        </w:rPr>
        <w:t xml:space="preserve"> </w:t>
      </w:r>
      <w:r>
        <w:rPr>
          <w:rFonts w:ascii="Times New Roman"/>
          <w:color w:val="231F20"/>
        </w:rPr>
        <w:t>or</w:t>
      </w:r>
      <w:r>
        <w:rPr>
          <w:rFonts w:ascii="Times New Roman"/>
          <w:color w:val="231F20"/>
          <w:spacing w:val="2"/>
        </w:rPr>
        <w:t xml:space="preserve"> </w:t>
      </w:r>
      <w:r>
        <w:rPr>
          <w:rFonts w:ascii="Times New Roman"/>
          <w:color w:val="231F20"/>
        </w:rPr>
        <w:t>buy</w:t>
      </w:r>
      <w:r>
        <w:rPr>
          <w:rFonts w:ascii="Times New Roman"/>
          <w:color w:val="231F20"/>
          <w:spacing w:val="2"/>
        </w:rPr>
        <w:t xml:space="preserve"> </w:t>
      </w:r>
      <w:r>
        <w:rPr>
          <w:rFonts w:ascii="Times New Roman"/>
          <w:color w:val="231F20"/>
        </w:rPr>
        <w:t>extra</w:t>
      </w:r>
      <w:r>
        <w:rPr>
          <w:rFonts w:ascii="Times New Roman"/>
          <w:color w:val="231F20"/>
          <w:spacing w:val="1"/>
        </w:rPr>
        <w:t xml:space="preserve"> </w:t>
      </w:r>
      <w:r>
        <w:rPr>
          <w:rFonts w:ascii="Times New Roman"/>
          <w:color w:val="231F20"/>
        </w:rPr>
        <w:t>units</w:t>
      </w:r>
      <w:r>
        <w:rPr>
          <w:rFonts w:ascii="Times New Roman"/>
          <w:color w:val="231F20"/>
          <w:spacing w:val="2"/>
        </w:rPr>
        <w:t xml:space="preserve"> </w:t>
      </w:r>
      <w:r>
        <w:rPr>
          <w:rFonts w:ascii="Times New Roman"/>
          <w:color w:val="231F20"/>
        </w:rPr>
        <w:t>if</w:t>
      </w:r>
      <w:r>
        <w:rPr>
          <w:rFonts w:ascii="Times New Roman"/>
          <w:color w:val="231F20"/>
          <w:spacing w:val="23"/>
        </w:rPr>
        <w:t xml:space="preserve"> </w:t>
      </w:r>
      <w:r>
        <w:rPr>
          <w:rFonts w:ascii="Times New Roman"/>
          <w:color w:val="231F20"/>
          <w:spacing w:val="-3"/>
        </w:rPr>
        <w:t>y</w:t>
      </w:r>
      <w:r>
        <w:rPr>
          <w:rFonts w:ascii="Times New Roman"/>
          <w:color w:val="231F20"/>
          <w:spacing w:val="-2"/>
        </w:rPr>
        <w:t>ou</w:t>
      </w:r>
      <w:r>
        <w:rPr>
          <w:rFonts w:ascii="Times New Roman"/>
          <w:color w:val="231F20"/>
          <w:spacing w:val="1"/>
        </w:rPr>
        <w:t xml:space="preserve"> </w:t>
      </w:r>
      <w:r>
        <w:rPr>
          <w:rFonts w:ascii="Times New Roman"/>
          <w:color w:val="231F20"/>
        </w:rPr>
        <w:t>need</w:t>
      </w:r>
      <w:r>
        <w:rPr>
          <w:rFonts w:ascii="Times New Roman"/>
          <w:color w:val="231F20"/>
          <w:spacing w:val="2"/>
        </w:rPr>
        <w:t xml:space="preserve"> </w:t>
      </w:r>
      <w:r>
        <w:rPr>
          <w:rFonts w:ascii="Times New Roman"/>
          <w:color w:val="231F20"/>
          <w:spacing w:val="-4"/>
        </w:rPr>
        <w:t>to</w:t>
      </w:r>
      <w:r>
        <w:rPr>
          <w:rFonts w:ascii="Times New Roman"/>
          <w:color w:val="231F20"/>
          <w:spacing w:val="-5"/>
        </w:rPr>
        <w:t>,</w:t>
      </w:r>
      <w:r>
        <w:rPr>
          <w:rFonts w:ascii="Times New Roman"/>
          <w:color w:val="231F20"/>
          <w:spacing w:val="27"/>
          <w:w w:val="96"/>
        </w:rPr>
        <w:t xml:space="preserve"> </w:t>
      </w:r>
      <w:r>
        <w:rPr>
          <w:rFonts w:ascii="Times New Roman"/>
          <w:color w:val="231F20"/>
        </w:rPr>
        <w:t>at</w:t>
      </w:r>
      <w:r>
        <w:rPr>
          <w:rFonts w:ascii="Times New Roman"/>
          <w:color w:val="231F20"/>
          <w:spacing w:val="2"/>
        </w:rPr>
        <w:t xml:space="preserve"> </w:t>
      </w:r>
      <w:r>
        <w:rPr>
          <w:rFonts w:ascii="Times New Roman"/>
          <w:color w:val="231F20"/>
        </w:rPr>
        <w:t>a</w:t>
      </w:r>
      <w:r>
        <w:rPr>
          <w:rFonts w:ascii="Times New Roman"/>
          <w:color w:val="231F20"/>
          <w:spacing w:val="2"/>
        </w:rPr>
        <w:t xml:space="preserve"> </w:t>
      </w:r>
      <w:r>
        <w:rPr>
          <w:rFonts w:ascii="Times New Roman"/>
          <w:color w:val="231F20"/>
        </w:rPr>
        <w:t>wide</w:t>
      </w:r>
      <w:r>
        <w:rPr>
          <w:rFonts w:ascii="Times New Roman"/>
          <w:color w:val="231F20"/>
          <w:spacing w:val="2"/>
        </w:rPr>
        <w:t xml:space="preserve"> </w:t>
      </w:r>
      <w:r>
        <w:rPr>
          <w:rFonts w:ascii="Times New Roman"/>
          <w:color w:val="231F20"/>
        </w:rPr>
        <w:t>range</w:t>
      </w:r>
      <w:r>
        <w:rPr>
          <w:rFonts w:ascii="Times New Roman"/>
          <w:color w:val="231F20"/>
          <w:spacing w:val="2"/>
        </w:rPr>
        <w:t xml:space="preserve"> </w:t>
      </w:r>
      <w:r>
        <w:rPr>
          <w:rFonts w:ascii="Times New Roman"/>
          <w:color w:val="231F20"/>
        </w:rPr>
        <w:t>of</w:t>
      </w:r>
      <w:r>
        <w:rPr>
          <w:rFonts w:ascii="Times New Roman"/>
          <w:color w:val="231F20"/>
          <w:spacing w:val="23"/>
        </w:rPr>
        <w:t xml:space="preserve"> </w:t>
      </w:r>
      <w:r>
        <w:rPr>
          <w:rFonts w:ascii="Times New Roman"/>
          <w:color w:val="231F20"/>
          <w:spacing w:val="-1"/>
        </w:rPr>
        <w:t>outlets</w:t>
      </w:r>
      <w:r>
        <w:rPr>
          <w:rFonts w:ascii="Times New Roman"/>
          <w:color w:val="231F20"/>
          <w:spacing w:val="-2"/>
        </w:rPr>
        <w:t>,</w:t>
      </w:r>
      <w:r>
        <w:rPr>
          <w:rFonts w:ascii="Times New Roman"/>
          <w:color w:val="231F20"/>
          <w:spacing w:val="2"/>
        </w:rPr>
        <w:t xml:space="preserve"> </w:t>
      </w:r>
      <w:r>
        <w:rPr>
          <w:rFonts w:ascii="Times New Roman"/>
          <w:color w:val="231F20"/>
          <w:spacing w:val="-2"/>
        </w:rPr>
        <w:t>lik</w:t>
      </w:r>
      <w:r>
        <w:rPr>
          <w:rFonts w:ascii="Times New Roman"/>
          <w:color w:val="231F20"/>
          <w:spacing w:val="-1"/>
        </w:rPr>
        <w:t>e</w:t>
      </w:r>
      <w:r>
        <w:rPr>
          <w:rFonts w:ascii="Times New Roman"/>
          <w:color w:val="231F20"/>
          <w:spacing w:val="2"/>
        </w:rPr>
        <w:t xml:space="preserve"> </w:t>
      </w:r>
      <w:r>
        <w:rPr>
          <w:rFonts w:ascii="Times New Roman"/>
          <w:color w:val="231F20"/>
          <w:spacing w:val="-1"/>
        </w:rPr>
        <w:t>petr</w:t>
      </w:r>
      <w:r>
        <w:rPr>
          <w:rFonts w:ascii="Times New Roman"/>
          <w:color w:val="231F20"/>
          <w:spacing w:val="-2"/>
        </w:rPr>
        <w:t>ol</w:t>
      </w:r>
      <w:r>
        <w:rPr>
          <w:rFonts w:ascii="Times New Roman"/>
          <w:color w:val="231F20"/>
          <w:spacing w:val="27"/>
          <w:w w:val="96"/>
        </w:rPr>
        <w:t xml:space="preserve"> </w:t>
      </w:r>
      <w:r>
        <w:rPr>
          <w:rFonts w:ascii="Times New Roman"/>
          <w:color w:val="231F20"/>
        </w:rPr>
        <w:t>stations</w:t>
      </w:r>
      <w:r>
        <w:rPr>
          <w:rFonts w:ascii="Times New Roman"/>
          <w:color w:val="231F20"/>
          <w:spacing w:val="2"/>
        </w:rPr>
        <w:t xml:space="preserve"> </w:t>
      </w:r>
      <w:r>
        <w:rPr>
          <w:rFonts w:ascii="Times New Roman"/>
          <w:color w:val="231F20"/>
        </w:rPr>
        <w:t>or</w:t>
      </w:r>
      <w:r>
        <w:rPr>
          <w:rFonts w:ascii="Times New Roman"/>
          <w:color w:val="231F20"/>
          <w:spacing w:val="3"/>
        </w:rPr>
        <w:t xml:space="preserve"> </w:t>
      </w:r>
      <w:r>
        <w:rPr>
          <w:rFonts w:ascii="Times New Roman"/>
          <w:color w:val="231F20"/>
          <w:spacing w:val="-2"/>
        </w:rPr>
        <w:t>fr</w:t>
      </w:r>
      <w:r>
        <w:rPr>
          <w:rFonts w:ascii="Times New Roman"/>
          <w:color w:val="231F20"/>
          <w:spacing w:val="-1"/>
        </w:rPr>
        <w:t>om</w:t>
      </w:r>
      <w:r>
        <w:rPr>
          <w:rFonts w:ascii="Times New Roman"/>
          <w:color w:val="231F20"/>
          <w:spacing w:val="3"/>
        </w:rPr>
        <w:t xml:space="preserve"> </w:t>
      </w:r>
      <w:r>
        <w:rPr>
          <w:rFonts w:ascii="Times New Roman"/>
          <w:color w:val="231F20"/>
          <w:spacing w:val="1"/>
        </w:rPr>
        <w:t>energy</w:t>
      </w:r>
      <w:r>
        <w:rPr>
          <w:rFonts w:ascii="Times New Roman"/>
          <w:color w:val="231F20"/>
          <w:spacing w:val="3"/>
        </w:rPr>
        <w:t xml:space="preserve"> </w:t>
      </w:r>
      <w:proofErr w:type="spellStart"/>
      <w:proofErr w:type="gramStart"/>
      <w:r>
        <w:rPr>
          <w:rFonts w:ascii="Times New Roman"/>
          <w:color w:val="231F20"/>
          <w:spacing w:val="-1"/>
        </w:rPr>
        <w:t>companies</w:t>
      </w:r>
      <w:r w:rsidR="0018140B" w:rsidRPr="0018140B">
        <w:rPr>
          <w:rFonts w:ascii="Times New Roman"/>
          <w:b/>
          <w:color w:val="231F20"/>
          <w:spacing w:val="-2"/>
          <w:sz w:val="28"/>
        </w:rPr>
        <w:t>.X</w:t>
      </w:r>
      <w:proofErr w:type="spellEnd"/>
      <w:proofErr w:type="gramEnd"/>
      <w:r w:rsidR="0018140B" w:rsidRPr="0018140B">
        <w:rPr>
          <w:rFonts w:ascii="Times New Roman"/>
          <w:b/>
          <w:color w:val="231F20"/>
          <w:spacing w:val="-2"/>
          <w:sz w:val="28"/>
        </w:rPr>
        <w:t>-</w:t>
      </w:r>
    </w:p>
    <w:p w14:paraId="68A8FDDE" w14:textId="77777777" w:rsidR="00B64989" w:rsidRDefault="00B64989">
      <w:pPr>
        <w:spacing w:before="6"/>
        <w:rPr>
          <w:rFonts w:ascii="Times New Roman" w:eastAsia="Times New Roman" w:hAnsi="Times New Roman" w:cs="Times New Roman"/>
          <w:sz w:val="23"/>
          <w:szCs w:val="23"/>
        </w:rPr>
      </w:pPr>
    </w:p>
    <w:p w14:paraId="36202B87" w14:textId="77777777" w:rsidR="00B64989" w:rsidRDefault="00FC35D5">
      <w:pPr>
        <w:spacing w:line="265" w:lineRule="auto"/>
        <w:ind w:left="1534" w:right="107"/>
        <w:rPr>
          <w:rFonts w:ascii="Times New Roman" w:eastAsia="Times New Roman" w:hAnsi="Times New Roman" w:cs="Times New Roman"/>
        </w:rPr>
      </w:pPr>
      <w:r>
        <w:rPr>
          <w:rFonts w:ascii="Times New Roman"/>
          <w:color w:val="231F20"/>
        </w:rPr>
        <w:lastRenderedPageBreak/>
        <w:t>As</w:t>
      </w:r>
      <w:r>
        <w:rPr>
          <w:rFonts w:ascii="Times New Roman"/>
          <w:color w:val="231F20"/>
          <w:spacing w:val="11"/>
        </w:rPr>
        <w:t xml:space="preserve"> </w:t>
      </w:r>
      <w:r>
        <w:rPr>
          <w:rFonts w:ascii="Times New Roman"/>
          <w:color w:val="231F20"/>
          <w:spacing w:val="-1"/>
        </w:rPr>
        <w:t>poorer</w:t>
      </w:r>
      <w:r>
        <w:rPr>
          <w:rFonts w:ascii="Times New Roman"/>
          <w:color w:val="231F20"/>
          <w:spacing w:val="12"/>
        </w:rPr>
        <w:t xml:space="preserve"> </w:t>
      </w:r>
      <w:r>
        <w:rPr>
          <w:rFonts w:ascii="Times New Roman"/>
          <w:color w:val="231F20"/>
        </w:rPr>
        <w:t>people</w:t>
      </w:r>
      <w:r>
        <w:rPr>
          <w:rFonts w:ascii="Times New Roman"/>
          <w:color w:val="231F20"/>
          <w:spacing w:val="12"/>
        </w:rPr>
        <w:t xml:space="preserve"> </w:t>
      </w:r>
      <w:r>
        <w:rPr>
          <w:rFonts w:ascii="Times New Roman"/>
          <w:color w:val="231F20"/>
        </w:rPr>
        <w:t>use</w:t>
      </w:r>
      <w:r>
        <w:rPr>
          <w:rFonts w:ascii="Times New Roman"/>
          <w:color w:val="231F20"/>
          <w:spacing w:val="11"/>
        </w:rPr>
        <w:t xml:space="preserve"> </w:t>
      </w:r>
      <w:r>
        <w:rPr>
          <w:rFonts w:ascii="Times New Roman"/>
          <w:color w:val="231F20"/>
        </w:rPr>
        <w:t>less</w:t>
      </w:r>
      <w:r>
        <w:rPr>
          <w:rFonts w:ascii="Times New Roman"/>
          <w:color w:val="231F20"/>
          <w:spacing w:val="12"/>
        </w:rPr>
        <w:t xml:space="preserve"> </w:t>
      </w:r>
      <w:r>
        <w:rPr>
          <w:rFonts w:ascii="Times New Roman"/>
          <w:color w:val="231F20"/>
        </w:rPr>
        <w:t>carbon,</w:t>
      </w:r>
      <w:r>
        <w:rPr>
          <w:rFonts w:ascii="Times New Roman"/>
          <w:color w:val="231F20"/>
          <w:spacing w:val="22"/>
          <w:w w:val="101"/>
        </w:rPr>
        <w:t xml:space="preserve"> </w:t>
      </w:r>
      <w:r>
        <w:rPr>
          <w:rFonts w:ascii="Times New Roman"/>
          <w:color w:val="231F20"/>
        </w:rPr>
        <w:t>carbon</w:t>
      </w:r>
      <w:r>
        <w:rPr>
          <w:rFonts w:ascii="Times New Roman"/>
          <w:color w:val="231F20"/>
          <w:spacing w:val="8"/>
        </w:rPr>
        <w:t xml:space="preserve"> </w:t>
      </w:r>
      <w:r>
        <w:rPr>
          <w:rFonts w:ascii="Times New Roman"/>
          <w:color w:val="231F20"/>
        </w:rPr>
        <w:t>quotas</w:t>
      </w:r>
      <w:r>
        <w:rPr>
          <w:rFonts w:ascii="Times New Roman"/>
          <w:color w:val="231F20"/>
          <w:spacing w:val="8"/>
        </w:rPr>
        <w:t xml:space="preserve"> </w:t>
      </w:r>
      <w:r>
        <w:rPr>
          <w:rFonts w:ascii="Times New Roman"/>
          <w:color w:val="231F20"/>
        </w:rPr>
        <w:t>would</w:t>
      </w:r>
      <w:r>
        <w:rPr>
          <w:rFonts w:ascii="Times New Roman"/>
          <w:color w:val="231F20"/>
          <w:spacing w:val="8"/>
        </w:rPr>
        <w:t xml:space="preserve"> </w:t>
      </w:r>
      <w:r>
        <w:rPr>
          <w:rFonts w:ascii="Times New Roman"/>
          <w:color w:val="231F20"/>
          <w:spacing w:val="-1"/>
        </w:rPr>
        <w:t>redistribute</w:t>
      </w:r>
      <w:r>
        <w:rPr>
          <w:rFonts w:ascii="Times New Roman"/>
          <w:color w:val="231F20"/>
          <w:spacing w:val="9"/>
        </w:rPr>
        <w:t xml:space="preserve"> </w:t>
      </w:r>
      <w:r>
        <w:rPr>
          <w:rFonts w:ascii="Times New Roman"/>
          <w:color w:val="231F20"/>
        </w:rPr>
        <w:t>wealth</w:t>
      </w:r>
      <w:r>
        <w:rPr>
          <w:rFonts w:ascii="Times New Roman"/>
          <w:color w:val="231F20"/>
          <w:spacing w:val="28"/>
          <w:w w:val="99"/>
        </w:rPr>
        <w:t xml:space="preserve"> </w:t>
      </w:r>
      <w:proofErr w:type="spellStart"/>
      <w:proofErr w:type="gramStart"/>
      <w:r>
        <w:rPr>
          <w:rFonts w:ascii="Times New Roman"/>
          <w:color w:val="231F20"/>
          <w:spacing w:val="-2"/>
        </w:rPr>
        <w:t>significantly</w:t>
      </w:r>
      <w:r w:rsidR="0018140B" w:rsidRPr="0018140B">
        <w:rPr>
          <w:rFonts w:ascii="Times New Roman"/>
          <w:b/>
          <w:color w:val="231F20"/>
          <w:spacing w:val="-2"/>
          <w:sz w:val="28"/>
        </w:rPr>
        <w:t>.X</w:t>
      </w:r>
      <w:proofErr w:type="spellEnd"/>
      <w:proofErr w:type="gramEnd"/>
      <w:r w:rsidR="0018140B" w:rsidRPr="0018140B">
        <w:rPr>
          <w:rFonts w:ascii="Times New Roman"/>
          <w:b/>
          <w:color w:val="231F20"/>
          <w:spacing w:val="-2"/>
          <w:sz w:val="28"/>
        </w:rPr>
        <w:t>-</w:t>
      </w:r>
    </w:p>
    <w:p w14:paraId="0B32B9E1" w14:textId="77777777" w:rsidR="00B64989" w:rsidRDefault="00FC35D5">
      <w:pPr>
        <w:pStyle w:val="Heading2"/>
        <w:ind w:left="587"/>
        <w:rPr>
          <w:rFonts w:cs="Times New Roman"/>
          <w:i w:val="0"/>
        </w:rPr>
      </w:pPr>
      <w:r>
        <w:rPr>
          <w:i w:val="0"/>
          <w:w w:val="105"/>
        </w:rPr>
        <w:br w:type="column"/>
      </w:r>
      <w:proofErr w:type="gramStart"/>
      <w:r>
        <w:rPr>
          <w:color w:val="73A533"/>
          <w:spacing w:val="26"/>
          <w:w w:val="105"/>
        </w:rPr>
        <w:lastRenderedPageBreak/>
        <w:t>t</w:t>
      </w:r>
      <w:r>
        <w:rPr>
          <w:color w:val="73A533"/>
          <w:spacing w:val="-23"/>
          <w:w w:val="105"/>
        </w:rPr>
        <w:t>r</w:t>
      </w:r>
      <w:r>
        <w:rPr>
          <w:color w:val="73A533"/>
          <w:spacing w:val="32"/>
          <w:w w:val="105"/>
        </w:rPr>
        <w:t>anspo</w:t>
      </w:r>
      <w:r>
        <w:rPr>
          <w:color w:val="73A533"/>
          <w:spacing w:val="15"/>
          <w:w w:val="105"/>
        </w:rPr>
        <w:t>r</w:t>
      </w:r>
      <w:r>
        <w:rPr>
          <w:color w:val="73A533"/>
          <w:w w:val="105"/>
        </w:rPr>
        <w:t>t</w:t>
      </w:r>
      <w:proofErr w:type="gramEnd"/>
    </w:p>
    <w:p w14:paraId="3411AC6E" w14:textId="77777777" w:rsidR="00B64989" w:rsidRDefault="00B64989">
      <w:pPr>
        <w:spacing w:before="10"/>
        <w:rPr>
          <w:rFonts w:ascii="Times New Roman" w:eastAsia="Times New Roman" w:hAnsi="Times New Roman" w:cs="Times New Roman"/>
          <w:i/>
          <w:sz w:val="59"/>
          <w:szCs w:val="59"/>
        </w:rPr>
      </w:pPr>
    </w:p>
    <w:p w14:paraId="2510BA93" w14:textId="77777777" w:rsidR="00B64989" w:rsidRDefault="00FC35D5">
      <w:pPr>
        <w:pStyle w:val="Heading5"/>
        <w:spacing w:line="268" w:lineRule="auto"/>
        <w:ind w:left="587" w:right="2953"/>
        <w:rPr>
          <w:rFonts w:cs="Times New Roman"/>
          <w:b w:val="0"/>
          <w:bCs w:val="0"/>
        </w:rPr>
      </w:pPr>
      <w:r>
        <w:rPr>
          <w:color w:val="231F20"/>
          <w:spacing w:val="5"/>
          <w:w w:val="95"/>
        </w:rPr>
        <w:t>Promoting</w:t>
      </w:r>
      <w:r>
        <w:rPr>
          <w:color w:val="231F20"/>
          <w:spacing w:val="56"/>
          <w:w w:val="95"/>
        </w:rPr>
        <w:t xml:space="preserve"> </w:t>
      </w:r>
      <w:r>
        <w:rPr>
          <w:color w:val="231F20"/>
          <w:spacing w:val="7"/>
          <w:w w:val="95"/>
        </w:rPr>
        <w:t>safety</w:t>
      </w:r>
      <w:r>
        <w:rPr>
          <w:color w:val="231F20"/>
          <w:spacing w:val="29"/>
          <w:w w:val="94"/>
        </w:rPr>
        <w:t xml:space="preserve"> </w:t>
      </w:r>
      <w:r>
        <w:rPr>
          <w:color w:val="231F20"/>
          <w:spacing w:val="4"/>
          <w:w w:val="95"/>
        </w:rPr>
        <w:t>and</w:t>
      </w:r>
      <w:r>
        <w:rPr>
          <w:color w:val="231F20"/>
          <w:spacing w:val="39"/>
          <w:w w:val="95"/>
        </w:rPr>
        <w:t xml:space="preserve"> </w:t>
      </w:r>
      <w:r>
        <w:rPr>
          <w:color w:val="231F20"/>
          <w:spacing w:val="6"/>
          <w:w w:val="95"/>
        </w:rPr>
        <w:t>sustaina</w:t>
      </w:r>
      <w:r>
        <w:rPr>
          <w:color w:val="231F20"/>
          <w:spacing w:val="5"/>
          <w:w w:val="95"/>
        </w:rPr>
        <w:t>bility</w:t>
      </w:r>
    </w:p>
    <w:p w14:paraId="0DD25F3D" w14:textId="77777777" w:rsidR="00B64989" w:rsidRDefault="00B64989">
      <w:pPr>
        <w:spacing w:before="6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5A9C65B9" w14:textId="77777777" w:rsidR="00B64989" w:rsidRDefault="00FC35D5">
      <w:pPr>
        <w:pStyle w:val="BodyText"/>
        <w:spacing w:line="254" w:lineRule="auto"/>
        <w:ind w:left="587" w:right="1438"/>
        <w:rPr>
          <w:rFonts w:cs="Times New Roman"/>
        </w:rPr>
      </w:pPr>
      <w:r>
        <w:rPr>
          <w:color w:val="231F20"/>
          <w:spacing w:val="-2"/>
        </w:rPr>
        <w:t>The</w:t>
      </w:r>
      <w:r>
        <w:rPr>
          <w:color w:val="231F20"/>
          <w:spacing w:val="-3"/>
        </w:rPr>
        <w:t xml:space="preserve"> </w:t>
      </w:r>
      <w:r>
        <w:rPr>
          <w:color w:val="231F20"/>
          <w:spacing w:val="-2"/>
        </w:rPr>
        <w:t xml:space="preserve">emphasis </w:t>
      </w:r>
      <w:r>
        <w:rPr>
          <w:color w:val="231F20"/>
          <w:spacing w:val="-1"/>
        </w:rPr>
        <w:t>in</w:t>
      </w:r>
      <w:r>
        <w:rPr>
          <w:color w:val="231F20"/>
          <w:spacing w:val="-3"/>
        </w:rPr>
        <w:t xml:space="preserve"> </w:t>
      </w:r>
      <w:r>
        <w:rPr>
          <w:color w:val="231F20"/>
          <w:spacing w:val="-1"/>
        </w:rPr>
        <w:t>transport</w:t>
      </w:r>
      <w:r>
        <w:rPr>
          <w:color w:val="231F20"/>
          <w:spacing w:val="-2"/>
        </w:rPr>
        <w:t xml:space="preserve"> policy</w:t>
      </w:r>
      <w:r>
        <w:rPr>
          <w:color w:val="231F20"/>
          <w:spacing w:val="-3"/>
        </w:rPr>
        <w:t xml:space="preserve"> </w:t>
      </w:r>
      <w:r>
        <w:rPr>
          <w:color w:val="231F20"/>
          <w:spacing w:val="-1"/>
        </w:rPr>
        <w:t>should</w:t>
      </w:r>
      <w:r>
        <w:rPr>
          <w:color w:val="231F20"/>
          <w:spacing w:val="-2"/>
        </w:rPr>
        <w:t xml:space="preserve"> </w:t>
      </w:r>
      <w:r>
        <w:rPr>
          <w:color w:val="231F20"/>
          <w:spacing w:val="-1"/>
        </w:rPr>
        <w:t>be</w:t>
      </w:r>
      <w:r>
        <w:rPr>
          <w:color w:val="231F20"/>
          <w:spacing w:val="29"/>
          <w:w w:val="99"/>
        </w:rPr>
        <w:t xml:space="preserve"> </w:t>
      </w:r>
      <w:r>
        <w:rPr>
          <w:color w:val="231F20"/>
          <w:spacing w:val="-1"/>
        </w:rPr>
        <w:t>upon</w:t>
      </w:r>
      <w:r>
        <w:rPr>
          <w:color w:val="231F20"/>
          <w:spacing w:val="-9"/>
        </w:rPr>
        <w:t xml:space="preserve"> </w:t>
      </w:r>
      <w:r>
        <w:rPr>
          <w:color w:val="231F20"/>
          <w:spacing w:val="-2"/>
        </w:rPr>
        <w:t>impro</w:t>
      </w:r>
      <w:r>
        <w:rPr>
          <w:color w:val="231F20"/>
          <w:spacing w:val="-3"/>
        </w:rPr>
        <w:t>ving</w:t>
      </w:r>
      <w:r>
        <w:rPr>
          <w:color w:val="231F20"/>
          <w:spacing w:val="-8"/>
        </w:rPr>
        <w:t xml:space="preserve"> </w:t>
      </w:r>
      <w:r>
        <w:rPr>
          <w:color w:val="231F20"/>
          <w:spacing w:val="-2"/>
        </w:rPr>
        <w:t>access</w:t>
      </w:r>
      <w:r>
        <w:rPr>
          <w:color w:val="231F20"/>
          <w:spacing w:val="-9"/>
        </w:rPr>
        <w:t xml:space="preserve"> </w:t>
      </w:r>
      <w:r>
        <w:rPr>
          <w:color w:val="231F20"/>
          <w:spacing w:val="-1"/>
        </w:rPr>
        <w:t>to</w:t>
      </w:r>
      <w:r>
        <w:rPr>
          <w:color w:val="231F20"/>
          <w:spacing w:val="-8"/>
        </w:rPr>
        <w:t xml:space="preserve"> </w:t>
      </w:r>
      <w:r>
        <w:rPr>
          <w:color w:val="231F20"/>
          <w:spacing w:val="-2"/>
        </w:rPr>
        <w:t>local</w:t>
      </w:r>
      <w:r>
        <w:rPr>
          <w:color w:val="231F20"/>
          <w:spacing w:val="-9"/>
        </w:rPr>
        <w:t xml:space="preserve"> </w:t>
      </w:r>
      <w:r>
        <w:rPr>
          <w:color w:val="231F20"/>
          <w:spacing w:val="-3"/>
        </w:rPr>
        <w:t>facilities</w:t>
      </w:r>
      <w:r>
        <w:rPr>
          <w:color w:val="231F20"/>
          <w:spacing w:val="-8"/>
        </w:rPr>
        <w:t xml:space="preserve"> </w:t>
      </w:r>
      <w:r>
        <w:rPr>
          <w:color w:val="231F20"/>
          <w:spacing w:val="-1"/>
        </w:rPr>
        <w:t>and</w:t>
      </w:r>
      <w:r>
        <w:rPr>
          <w:color w:val="231F20"/>
          <w:spacing w:val="26"/>
          <w:w w:val="99"/>
        </w:rPr>
        <w:t xml:space="preserve"> </w:t>
      </w:r>
      <w:r>
        <w:rPr>
          <w:color w:val="231F20"/>
          <w:spacing w:val="-5"/>
        </w:rPr>
        <w:t>everyday</w:t>
      </w:r>
      <w:r>
        <w:rPr>
          <w:color w:val="231F20"/>
          <w:spacing w:val="-9"/>
        </w:rPr>
        <w:t xml:space="preserve"> </w:t>
      </w:r>
      <w:proofErr w:type="spellStart"/>
      <w:proofErr w:type="gramStart"/>
      <w:r>
        <w:rPr>
          <w:color w:val="231F20"/>
          <w:spacing w:val="-1"/>
        </w:rPr>
        <w:t>transport</w:t>
      </w:r>
      <w:r w:rsidR="0018140B" w:rsidRPr="0018140B">
        <w:rPr>
          <w:b/>
          <w:color w:val="231F20"/>
          <w:spacing w:val="-1"/>
          <w:sz w:val="28"/>
        </w:rPr>
        <w:t>.X</w:t>
      </w:r>
      <w:proofErr w:type="spellEnd"/>
      <w:proofErr w:type="gramEnd"/>
      <w:r w:rsidR="0018140B" w:rsidRPr="0018140B">
        <w:rPr>
          <w:b/>
          <w:color w:val="231F20"/>
          <w:spacing w:val="-1"/>
          <w:sz w:val="28"/>
        </w:rPr>
        <w:t>-</w:t>
      </w:r>
      <w:r>
        <w:rPr>
          <w:color w:val="231F20"/>
          <w:spacing w:val="-33"/>
        </w:rPr>
        <w:t xml:space="preserve"> </w:t>
      </w:r>
      <w:r>
        <w:rPr>
          <w:color w:val="231F20"/>
          <w:spacing w:val="-14"/>
        </w:rPr>
        <w:t>We</w:t>
      </w:r>
      <w:r>
        <w:rPr>
          <w:color w:val="231F20"/>
          <w:spacing w:val="-9"/>
        </w:rPr>
        <w:t xml:space="preserve"> </w:t>
      </w:r>
      <w:r>
        <w:rPr>
          <w:color w:val="231F20"/>
          <w:spacing w:val="-3"/>
        </w:rPr>
        <w:t>would</w:t>
      </w:r>
      <w:r>
        <w:rPr>
          <w:color w:val="231F20"/>
          <w:spacing w:val="-9"/>
        </w:rPr>
        <w:t xml:space="preserve"> </w:t>
      </w:r>
      <w:proofErr w:type="spellStart"/>
      <w:r>
        <w:rPr>
          <w:color w:val="231F20"/>
        </w:rPr>
        <w:t>prioritise</w:t>
      </w:r>
      <w:proofErr w:type="spellEnd"/>
      <w:r>
        <w:rPr>
          <w:color w:val="231F20"/>
          <w:spacing w:val="28"/>
          <w:w w:val="95"/>
        </w:rPr>
        <w:t xml:space="preserve"> </w:t>
      </w:r>
      <w:r>
        <w:rPr>
          <w:color w:val="231F20"/>
          <w:spacing w:val="-1"/>
        </w:rPr>
        <w:t>transport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modes</w:t>
      </w:r>
      <w:r>
        <w:rPr>
          <w:color w:val="231F20"/>
        </w:rPr>
        <w:t xml:space="preserve"> </w:t>
      </w:r>
      <w:r>
        <w:rPr>
          <w:color w:val="231F20"/>
          <w:spacing w:val="-2"/>
        </w:rPr>
        <w:t>according</w:t>
      </w:r>
      <w:r>
        <w:rPr>
          <w:color w:val="231F20"/>
          <w:spacing w:val="1"/>
        </w:rPr>
        <w:t xml:space="preserve"> </w:t>
      </w:r>
      <w:r>
        <w:rPr>
          <w:color w:val="231F20"/>
          <w:spacing w:val="-1"/>
        </w:rPr>
        <w:t>to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the</w:t>
      </w:r>
      <w:r>
        <w:rPr>
          <w:color w:val="231F20"/>
        </w:rPr>
        <w:t xml:space="preserve"> </w:t>
      </w:r>
      <w:r>
        <w:rPr>
          <w:color w:val="231F20"/>
          <w:spacing w:val="-3"/>
        </w:rPr>
        <w:t>follo</w:t>
      </w:r>
      <w:r>
        <w:rPr>
          <w:color w:val="231F20"/>
          <w:spacing w:val="-2"/>
        </w:rPr>
        <w:t>wing</w:t>
      </w:r>
      <w:r>
        <w:rPr>
          <w:color w:val="231F20"/>
          <w:spacing w:val="28"/>
          <w:w w:val="101"/>
        </w:rPr>
        <w:t xml:space="preserve"> </w:t>
      </w:r>
      <w:r>
        <w:rPr>
          <w:color w:val="231F20"/>
          <w:spacing w:val="-2"/>
        </w:rPr>
        <w:t>hierarc</w:t>
      </w:r>
      <w:r>
        <w:rPr>
          <w:color w:val="231F20"/>
          <w:spacing w:val="-1"/>
        </w:rPr>
        <w:t>h</w:t>
      </w:r>
      <w:r>
        <w:rPr>
          <w:color w:val="231F20"/>
          <w:spacing w:val="-2"/>
        </w:rPr>
        <w:t>y</w:t>
      </w:r>
      <w:r>
        <w:rPr>
          <w:color w:val="231F20"/>
          <w:spacing w:val="-1"/>
        </w:rPr>
        <w:t>:</w:t>
      </w:r>
    </w:p>
    <w:p w14:paraId="3CF75DBF" w14:textId="1BF1D845" w:rsidR="00B64989" w:rsidRDefault="00FC35D5">
      <w:pPr>
        <w:pStyle w:val="Heading7"/>
        <w:numPr>
          <w:ilvl w:val="0"/>
          <w:numId w:val="5"/>
        </w:numPr>
        <w:tabs>
          <w:tab w:val="left" w:pos="1308"/>
        </w:tabs>
        <w:spacing w:before="190"/>
        <w:ind w:hanging="433"/>
        <w:rPr>
          <w:b w:val="0"/>
          <w:bCs w:val="0"/>
          <w:i w:val="0"/>
        </w:rPr>
      </w:pPr>
      <w:r>
        <w:rPr>
          <w:color w:val="231F20"/>
          <w:spacing w:val="-23"/>
          <w:w w:val="80"/>
        </w:rPr>
        <w:t>W</w:t>
      </w:r>
      <w:r>
        <w:rPr>
          <w:color w:val="231F20"/>
          <w:w w:val="80"/>
        </w:rPr>
        <w:t>alking</w:t>
      </w:r>
      <w:r>
        <w:rPr>
          <w:color w:val="231F20"/>
          <w:spacing w:val="13"/>
          <w:w w:val="80"/>
        </w:rPr>
        <w:t xml:space="preserve"> </w:t>
      </w:r>
      <w:r>
        <w:rPr>
          <w:color w:val="231F20"/>
          <w:w w:val="80"/>
        </w:rPr>
        <w:t>and</w:t>
      </w:r>
      <w:r>
        <w:rPr>
          <w:color w:val="231F20"/>
          <w:spacing w:val="13"/>
          <w:w w:val="80"/>
        </w:rPr>
        <w:t xml:space="preserve"> </w:t>
      </w:r>
      <w:r>
        <w:rPr>
          <w:color w:val="231F20"/>
          <w:w w:val="80"/>
        </w:rPr>
        <w:t>cycling</w:t>
      </w:r>
      <w:r w:rsidR="006A5B53" w:rsidRPr="006A5B53">
        <w:rPr>
          <w:b w:val="0"/>
          <w:color w:val="231F20"/>
          <w:spacing w:val="-2"/>
          <w:sz w:val="28"/>
        </w:rPr>
        <w:t xml:space="preserve"> </w:t>
      </w:r>
      <w:r w:rsidR="006A5B53" w:rsidRPr="0018140B">
        <w:rPr>
          <w:b w:val="0"/>
          <w:color w:val="231F20"/>
          <w:spacing w:val="-2"/>
          <w:sz w:val="28"/>
        </w:rPr>
        <w:t>X-</w:t>
      </w:r>
    </w:p>
    <w:p w14:paraId="78D445AB" w14:textId="04ACF0C8" w:rsidR="00B64989" w:rsidRDefault="00FC35D5">
      <w:pPr>
        <w:numPr>
          <w:ilvl w:val="0"/>
          <w:numId w:val="5"/>
        </w:numPr>
        <w:tabs>
          <w:tab w:val="left" w:pos="1308"/>
        </w:tabs>
        <w:spacing w:before="117"/>
        <w:ind w:right="2170" w:hanging="433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/>
          <w:b/>
          <w:i/>
          <w:color w:val="231F20"/>
          <w:spacing w:val="-3"/>
          <w:w w:val="80"/>
          <w:sz w:val="26"/>
        </w:rPr>
        <w:t>Pub</w:t>
      </w:r>
      <w:r>
        <w:rPr>
          <w:rFonts w:ascii="Times New Roman"/>
          <w:b/>
          <w:i/>
          <w:color w:val="231F20"/>
          <w:spacing w:val="-2"/>
          <w:w w:val="80"/>
          <w:sz w:val="26"/>
        </w:rPr>
        <w:t>lic</w:t>
      </w:r>
      <w:r>
        <w:rPr>
          <w:rFonts w:ascii="Times New Roman"/>
          <w:b/>
          <w:i/>
          <w:color w:val="231F20"/>
          <w:spacing w:val="10"/>
          <w:w w:val="80"/>
          <w:sz w:val="26"/>
        </w:rPr>
        <w:t xml:space="preserve"> </w:t>
      </w:r>
      <w:r>
        <w:rPr>
          <w:rFonts w:ascii="Times New Roman"/>
          <w:b/>
          <w:i/>
          <w:color w:val="231F20"/>
          <w:spacing w:val="-2"/>
          <w:w w:val="80"/>
          <w:sz w:val="26"/>
        </w:rPr>
        <w:t>tr</w:t>
      </w:r>
      <w:r>
        <w:rPr>
          <w:rFonts w:ascii="Times New Roman"/>
          <w:b/>
          <w:i/>
          <w:color w:val="231F20"/>
          <w:spacing w:val="-3"/>
          <w:w w:val="80"/>
          <w:sz w:val="26"/>
        </w:rPr>
        <w:t>anspor</w:t>
      </w:r>
      <w:r>
        <w:rPr>
          <w:rFonts w:ascii="Times New Roman"/>
          <w:b/>
          <w:i/>
          <w:color w:val="231F20"/>
          <w:spacing w:val="-2"/>
          <w:w w:val="80"/>
          <w:sz w:val="26"/>
        </w:rPr>
        <w:t>t</w:t>
      </w:r>
      <w:r>
        <w:rPr>
          <w:rFonts w:ascii="Times New Roman"/>
          <w:b/>
          <w:i/>
          <w:color w:val="231F20"/>
          <w:spacing w:val="10"/>
          <w:w w:val="80"/>
          <w:sz w:val="26"/>
        </w:rPr>
        <w:t xml:space="preserve"> </w:t>
      </w:r>
      <w:r>
        <w:rPr>
          <w:rFonts w:ascii="Times New Roman"/>
          <w:b/>
          <w:i/>
          <w:color w:val="231F20"/>
          <w:spacing w:val="-3"/>
          <w:w w:val="80"/>
          <w:sz w:val="26"/>
        </w:rPr>
        <w:t>(tr</w:t>
      </w:r>
      <w:r>
        <w:rPr>
          <w:rFonts w:ascii="Times New Roman"/>
          <w:b/>
          <w:i/>
          <w:color w:val="231F20"/>
          <w:spacing w:val="-4"/>
          <w:w w:val="80"/>
          <w:sz w:val="26"/>
        </w:rPr>
        <w:t>ains</w:t>
      </w:r>
      <w:r>
        <w:rPr>
          <w:rFonts w:ascii="Times New Roman"/>
          <w:b/>
          <w:i/>
          <w:color w:val="231F20"/>
          <w:spacing w:val="-3"/>
          <w:w w:val="80"/>
          <w:sz w:val="26"/>
        </w:rPr>
        <w:t>,</w:t>
      </w:r>
      <w:r>
        <w:rPr>
          <w:rFonts w:ascii="Times New Roman"/>
          <w:b/>
          <w:i/>
          <w:color w:val="231F20"/>
          <w:spacing w:val="-15"/>
          <w:w w:val="80"/>
          <w:sz w:val="26"/>
        </w:rPr>
        <w:t xml:space="preserve"> </w:t>
      </w:r>
      <w:r>
        <w:rPr>
          <w:rFonts w:ascii="Times New Roman"/>
          <w:b/>
          <w:i/>
          <w:color w:val="231F20"/>
          <w:spacing w:val="-3"/>
          <w:w w:val="80"/>
          <w:sz w:val="26"/>
        </w:rPr>
        <w:t>t</w:t>
      </w:r>
      <w:r>
        <w:rPr>
          <w:rFonts w:ascii="Times New Roman"/>
          <w:b/>
          <w:i/>
          <w:color w:val="231F20"/>
          <w:spacing w:val="-4"/>
          <w:w w:val="80"/>
          <w:sz w:val="26"/>
        </w:rPr>
        <w:t>ra</w:t>
      </w:r>
      <w:r>
        <w:rPr>
          <w:rFonts w:ascii="Times New Roman"/>
          <w:b/>
          <w:i/>
          <w:color w:val="231F20"/>
          <w:spacing w:val="-3"/>
          <w:w w:val="80"/>
          <w:sz w:val="26"/>
        </w:rPr>
        <w:t>ms</w:t>
      </w:r>
      <w:r>
        <w:rPr>
          <w:rFonts w:ascii="Times New Roman"/>
          <w:b/>
          <w:i/>
          <w:color w:val="231F20"/>
          <w:spacing w:val="24"/>
          <w:w w:val="80"/>
          <w:sz w:val="26"/>
        </w:rPr>
        <w:t xml:space="preserve"> </w:t>
      </w:r>
      <w:r>
        <w:rPr>
          <w:rFonts w:ascii="Times New Roman"/>
          <w:b/>
          <w:i/>
          <w:color w:val="231F20"/>
          <w:spacing w:val="-2"/>
          <w:w w:val="80"/>
          <w:sz w:val="26"/>
        </w:rPr>
        <w:t>and</w:t>
      </w:r>
      <w:r>
        <w:rPr>
          <w:rFonts w:ascii="Times New Roman"/>
          <w:b/>
          <w:i/>
          <w:color w:val="231F20"/>
          <w:w w:val="80"/>
          <w:sz w:val="26"/>
        </w:rPr>
        <w:t xml:space="preserve"> </w:t>
      </w:r>
      <w:r>
        <w:rPr>
          <w:rFonts w:ascii="Times New Roman"/>
          <w:b/>
          <w:i/>
          <w:color w:val="231F20"/>
          <w:spacing w:val="-3"/>
          <w:w w:val="80"/>
          <w:sz w:val="26"/>
        </w:rPr>
        <w:t>buses)</w:t>
      </w:r>
      <w:r>
        <w:rPr>
          <w:rFonts w:ascii="Times New Roman"/>
          <w:b/>
          <w:i/>
          <w:color w:val="231F20"/>
          <w:w w:val="80"/>
          <w:sz w:val="26"/>
        </w:rPr>
        <w:t xml:space="preserve"> </w:t>
      </w:r>
      <w:r>
        <w:rPr>
          <w:rFonts w:ascii="Times New Roman"/>
          <w:b/>
          <w:i/>
          <w:color w:val="231F20"/>
          <w:spacing w:val="-2"/>
          <w:w w:val="80"/>
          <w:sz w:val="26"/>
        </w:rPr>
        <w:t>and</w:t>
      </w:r>
      <w:r>
        <w:rPr>
          <w:rFonts w:ascii="Times New Roman"/>
          <w:b/>
          <w:i/>
          <w:color w:val="231F20"/>
          <w:w w:val="80"/>
          <w:sz w:val="26"/>
        </w:rPr>
        <w:t xml:space="preserve"> </w:t>
      </w:r>
      <w:r>
        <w:rPr>
          <w:rFonts w:ascii="Times New Roman"/>
          <w:b/>
          <w:i/>
          <w:color w:val="231F20"/>
          <w:spacing w:val="-4"/>
          <w:w w:val="80"/>
          <w:sz w:val="26"/>
        </w:rPr>
        <w:t>ra</w:t>
      </w:r>
      <w:r>
        <w:rPr>
          <w:rFonts w:ascii="Times New Roman"/>
          <w:b/>
          <w:i/>
          <w:color w:val="231F20"/>
          <w:spacing w:val="-3"/>
          <w:w w:val="80"/>
          <w:sz w:val="26"/>
        </w:rPr>
        <w:t>il</w:t>
      </w:r>
      <w:r>
        <w:rPr>
          <w:rFonts w:ascii="Times New Roman"/>
          <w:b/>
          <w:i/>
          <w:color w:val="231F20"/>
          <w:w w:val="80"/>
          <w:sz w:val="26"/>
        </w:rPr>
        <w:t xml:space="preserve"> </w:t>
      </w:r>
      <w:r>
        <w:rPr>
          <w:rFonts w:ascii="Times New Roman"/>
          <w:b/>
          <w:i/>
          <w:color w:val="231F20"/>
          <w:spacing w:val="-3"/>
          <w:w w:val="80"/>
          <w:sz w:val="26"/>
        </w:rPr>
        <w:t>freight</w:t>
      </w:r>
      <w:r w:rsidR="006A5B53" w:rsidRPr="006A5B53">
        <w:rPr>
          <w:b/>
          <w:color w:val="231F20"/>
          <w:spacing w:val="-2"/>
          <w:sz w:val="28"/>
        </w:rPr>
        <w:t xml:space="preserve"> </w:t>
      </w:r>
      <w:r w:rsidR="006A5B53" w:rsidRPr="0018140B">
        <w:rPr>
          <w:b/>
          <w:color w:val="231F20"/>
          <w:spacing w:val="-2"/>
          <w:sz w:val="28"/>
        </w:rPr>
        <w:t>X-</w:t>
      </w:r>
    </w:p>
    <w:p w14:paraId="0281B6CC" w14:textId="3940A872" w:rsidR="00B64989" w:rsidRDefault="00FC35D5">
      <w:pPr>
        <w:numPr>
          <w:ilvl w:val="0"/>
          <w:numId w:val="5"/>
        </w:numPr>
        <w:tabs>
          <w:tab w:val="left" w:pos="1308"/>
        </w:tabs>
        <w:spacing w:before="117"/>
        <w:ind w:left="1307" w:hanging="421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/>
          <w:b/>
          <w:i/>
          <w:color w:val="231F20"/>
          <w:spacing w:val="-2"/>
          <w:w w:val="85"/>
          <w:sz w:val="26"/>
        </w:rPr>
        <w:t>Cars</w:t>
      </w:r>
      <w:r w:rsidR="006A5B53" w:rsidRPr="006A5B53">
        <w:rPr>
          <w:b/>
          <w:color w:val="231F20"/>
          <w:spacing w:val="-2"/>
          <w:sz w:val="28"/>
        </w:rPr>
        <w:t xml:space="preserve"> </w:t>
      </w:r>
      <w:r w:rsidR="006A5B53" w:rsidRPr="0018140B">
        <w:rPr>
          <w:b/>
          <w:color w:val="231F20"/>
          <w:spacing w:val="-2"/>
          <w:sz w:val="28"/>
        </w:rPr>
        <w:t>X-</w:t>
      </w:r>
    </w:p>
    <w:p w14:paraId="454E6562" w14:textId="6C92DD6C" w:rsidR="00B64989" w:rsidRDefault="00FC35D5">
      <w:pPr>
        <w:numPr>
          <w:ilvl w:val="0"/>
          <w:numId w:val="5"/>
        </w:numPr>
        <w:tabs>
          <w:tab w:val="left" w:pos="1308"/>
        </w:tabs>
        <w:spacing w:before="117"/>
        <w:ind w:left="1307" w:hanging="421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/>
          <w:b/>
          <w:i/>
          <w:color w:val="231F20"/>
          <w:spacing w:val="-3"/>
          <w:w w:val="80"/>
          <w:sz w:val="26"/>
        </w:rPr>
        <w:t>Hea</w:t>
      </w:r>
      <w:r>
        <w:rPr>
          <w:rFonts w:ascii="Times New Roman"/>
          <w:b/>
          <w:i/>
          <w:color w:val="231F20"/>
          <w:spacing w:val="-2"/>
          <w:w w:val="80"/>
          <w:sz w:val="26"/>
        </w:rPr>
        <w:t>vy</w:t>
      </w:r>
      <w:r>
        <w:rPr>
          <w:rFonts w:ascii="Times New Roman"/>
          <w:b/>
          <w:i/>
          <w:color w:val="231F20"/>
          <w:spacing w:val="-17"/>
          <w:w w:val="80"/>
          <w:sz w:val="26"/>
        </w:rPr>
        <w:t xml:space="preserve"> </w:t>
      </w:r>
      <w:r>
        <w:rPr>
          <w:rFonts w:ascii="Times New Roman"/>
          <w:b/>
          <w:i/>
          <w:color w:val="231F20"/>
          <w:spacing w:val="-2"/>
          <w:w w:val="80"/>
          <w:sz w:val="26"/>
        </w:rPr>
        <w:t>goods</w:t>
      </w:r>
      <w:r>
        <w:rPr>
          <w:rFonts w:ascii="Times New Roman"/>
          <w:b/>
          <w:i/>
          <w:color w:val="231F20"/>
          <w:spacing w:val="-17"/>
          <w:w w:val="80"/>
          <w:sz w:val="26"/>
        </w:rPr>
        <w:t xml:space="preserve"> </w:t>
      </w:r>
      <w:r>
        <w:rPr>
          <w:rFonts w:ascii="Times New Roman"/>
          <w:b/>
          <w:i/>
          <w:color w:val="231F20"/>
          <w:spacing w:val="-1"/>
          <w:w w:val="80"/>
          <w:sz w:val="26"/>
        </w:rPr>
        <w:t>v</w:t>
      </w:r>
      <w:r>
        <w:rPr>
          <w:rFonts w:ascii="Times New Roman"/>
          <w:b/>
          <w:i/>
          <w:color w:val="231F20"/>
          <w:spacing w:val="-2"/>
          <w:w w:val="80"/>
          <w:sz w:val="26"/>
        </w:rPr>
        <w:t>ehicles</w:t>
      </w:r>
      <w:r w:rsidR="006A5B53" w:rsidRPr="006A5B53">
        <w:rPr>
          <w:b/>
          <w:color w:val="231F20"/>
          <w:spacing w:val="-2"/>
          <w:sz w:val="28"/>
        </w:rPr>
        <w:t xml:space="preserve"> </w:t>
      </w:r>
      <w:r w:rsidR="006A5B53" w:rsidRPr="0018140B">
        <w:rPr>
          <w:b/>
          <w:color w:val="231F20"/>
          <w:spacing w:val="-2"/>
          <w:sz w:val="28"/>
        </w:rPr>
        <w:t>X-</w:t>
      </w:r>
    </w:p>
    <w:p w14:paraId="6B94400F" w14:textId="58838579" w:rsidR="00B64989" w:rsidRDefault="00FC35D5">
      <w:pPr>
        <w:numPr>
          <w:ilvl w:val="0"/>
          <w:numId w:val="5"/>
        </w:numPr>
        <w:tabs>
          <w:tab w:val="left" w:pos="1308"/>
        </w:tabs>
        <w:spacing w:before="117"/>
        <w:ind w:left="1307" w:hanging="421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/>
          <w:b/>
          <w:i/>
          <w:color w:val="231F20"/>
          <w:spacing w:val="-3"/>
          <w:w w:val="85"/>
          <w:sz w:val="26"/>
        </w:rPr>
        <w:t>Flying</w:t>
      </w:r>
      <w:r w:rsidR="006A5B53" w:rsidRPr="006A5B53">
        <w:rPr>
          <w:b/>
          <w:color w:val="231F20"/>
          <w:spacing w:val="-2"/>
          <w:sz w:val="28"/>
        </w:rPr>
        <w:t xml:space="preserve"> </w:t>
      </w:r>
      <w:r w:rsidR="006A5B53" w:rsidRPr="0018140B">
        <w:rPr>
          <w:b/>
          <w:color w:val="231F20"/>
          <w:spacing w:val="-2"/>
          <w:sz w:val="28"/>
        </w:rPr>
        <w:t>X-</w:t>
      </w:r>
    </w:p>
    <w:p w14:paraId="316A8007" w14:textId="77777777" w:rsidR="00B64989" w:rsidRDefault="00FC35D5">
      <w:pPr>
        <w:spacing w:before="209" w:line="254" w:lineRule="auto"/>
        <w:ind w:left="587" w:right="1258" w:hanging="1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/>
          <w:color w:val="231F20"/>
          <w:spacing w:val="-14"/>
          <w:sz w:val="23"/>
        </w:rPr>
        <w:t>To</w:t>
      </w:r>
      <w:r>
        <w:rPr>
          <w:rFonts w:ascii="Times New Roman"/>
          <w:color w:val="231F20"/>
          <w:spacing w:val="-20"/>
          <w:sz w:val="23"/>
        </w:rPr>
        <w:t xml:space="preserve"> </w:t>
      </w:r>
      <w:r>
        <w:rPr>
          <w:rFonts w:ascii="Times New Roman"/>
          <w:b/>
          <w:color w:val="231F20"/>
          <w:spacing w:val="-3"/>
          <w:sz w:val="23"/>
        </w:rPr>
        <w:t>encourage</w:t>
      </w:r>
      <w:r>
        <w:rPr>
          <w:rFonts w:ascii="Times New Roman"/>
          <w:b/>
          <w:color w:val="231F20"/>
          <w:spacing w:val="-19"/>
          <w:sz w:val="23"/>
        </w:rPr>
        <w:t xml:space="preserve"> </w:t>
      </w:r>
      <w:r>
        <w:rPr>
          <w:rFonts w:ascii="Times New Roman"/>
          <w:b/>
          <w:color w:val="231F20"/>
          <w:spacing w:val="-2"/>
          <w:sz w:val="23"/>
        </w:rPr>
        <w:t>w</w:t>
      </w:r>
      <w:r>
        <w:rPr>
          <w:rFonts w:ascii="Times New Roman"/>
          <w:b/>
          <w:color w:val="231F20"/>
          <w:spacing w:val="-3"/>
          <w:sz w:val="23"/>
        </w:rPr>
        <w:t>alking</w:t>
      </w:r>
      <w:r>
        <w:rPr>
          <w:rFonts w:ascii="Times New Roman"/>
          <w:b/>
          <w:color w:val="231F20"/>
          <w:spacing w:val="-20"/>
          <w:sz w:val="23"/>
        </w:rPr>
        <w:t xml:space="preserve"> </w:t>
      </w:r>
      <w:r>
        <w:rPr>
          <w:rFonts w:ascii="Times New Roman"/>
          <w:b/>
          <w:color w:val="231F20"/>
          <w:spacing w:val="-2"/>
          <w:sz w:val="23"/>
        </w:rPr>
        <w:t>and</w:t>
      </w:r>
      <w:r>
        <w:rPr>
          <w:rFonts w:ascii="Times New Roman"/>
          <w:b/>
          <w:color w:val="231F20"/>
          <w:spacing w:val="-19"/>
          <w:sz w:val="23"/>
        </w:rPr>
        <w:t xml:space="preserve"> </w:t>
      </w:r>
      <w:r>
        <w:rPr>
          <w:rFonts w:ascii="Times New Roman"/>
          <w:b/>
          <w:color w:val="231F20"/>
          <w:spacing w:val="-2"/>
          <w:sz w:val="23"/>
        </w:rPr>
        <w:t>cycling</w:t>
      </w:r>
      <w:r>
        <w:rPr>
          <w:rFonts w:ascii="Times New Roman"/>
          <w:b/>
          <w:color w:val="231F20"/>
          <w:spacing w:val="-20"/>
          <w:sz w:val="23"/>
        </w:rPr>
        <w:t xml:space="preserve"> </w:t>
      </w:r>
      <w:r>
        <w:rPr>
          <w:rFonts w:ascii="Times New Roman"/>
          <w:color w:val="231F20"/>
          <w:spacing w:val="-3"/>
          <w:sz w:val="23"/>
        </w:rPr>
        <w:t>f</w:t>
      </w:r>
      <w:r>
        <w:rPr>
          <w:rFonts w:ascii="Times New Roman"/>
          <w:color w:val="231F20"/>
          <w:spacing w:val="-2"/>
          <w:sz w:val="23"/>
        </w:rPr>
        <w:t>or</w:t>
      </w:r>
      <w:r>
        <w:rPr>
          <w:rFonts w:ascii="Times New Roman"/>
          <w:color w:val="231F20"/>
          <w:spacing w:val="-19"/>
          <w:sz w:val="23"/>
        </w:rPr>
        <w:t xml:space="preserve"> </w:t>
      </w:r>
      <w:r>
        <w:rPr>
          <w:rFonts w:ascii="Times New Roman"/>
          <w:color w:val="231F20"/>
          <w:spacing w:val="-1"/>
          <w:sz w:val="23"/>
        </w:rPr>
        <w:t>shorter</w:t>
      </w:r>
      <w:r>
        <w:rPr>
          <w:rFonts w:ascii="Times New Roman"/>
          <w:color w:val="231F20"/>
          <w:spacing w:val="28"/>
          <w:w w:val="99"/>
          <w:sz w:val="23"/>
        </w:rPr>
        <w:t xml:space="preserve"> </w:t>
      </w:r>
      <w:r>
        <w:rPr>
          <w:rFonts w:ascii="Times New Roman"/>
          <w:color w:val="231F20"/>
          <w:spacing w:val="-2"/>
          <w:sz w:val="23"/>
        </w:rPr>
        <w:t>journe</w:t>
      </w:r>
      <w:r>
        <w:rPr>
          <w:rFonts w:ascii="Times New Roman"/>
          <w:color w:val="231F20"/>
          <w:spacing w:val="-3"/>
          <w:sz w:val="23"/>
        </w:rPr>
        <w:t>ys</w:t>
      </w:r>
      <w:r>
        <w:rPr>
          <w:rFonts w:ascii="Times New Roman"/>
          <w:color w:val="231F20"/>
          <w:spacing w:val="-1"/>
          <w:sz w:val="23"/>
        </w:rPr>
        <w:t xml:space="preserve"> and</w:t>
      </w:r>
      <w:r>
        <w:rPr>
          <w:rFonts w:ascii="Times New Roman"/>
          <w:color w:val="231F20"/>
          <w:sz w:val="23"/>
        </w:rPr>
        <w:t xml:space="preserve"> </w:t>
      </w:r>
      <w:r>
        <w:rPr>
          <w:rFonts w:ascii="Times New Roman"/>
          <w:color w:val="231F20"/>
          <w:spacing w:val="-3"/>
          <w:sz w:val="23"/>
        </w:rPr>
        <w:t>impro</w:t>
      </w:r>
      <w:r>
        <w:rPr>
          <w:rFonts w:ascii="Times New Roman"/>
          <w:color w:val="231F20"/>
          <w:spacing w:val="-4"/>
          <w:sz w:val="23"/>
        </w:rPr>
        <w:t>ve</w:t>
      </w:r>
      <w:r>
        <w:rPr>
          <w:rFonts w:ascii="Times New Roman"/>
          <w:color w:val="231F20"/>
          <w:sz w:val="23"/>
        </w:rPr>
        <w:t xml:space="preserve"> </w:t>
      </w:r>
      <w:r>
        <w:rPr>
          <w:rFonts w:ascii="Times New Roman"/>
          <w:color w:val="231F20"/>
          <w:spacing w:val="-2"/>
          <w:sz w:val="23"/>
        </w:rPr>
        <w:t>r</w:t>
      </w:r>
      <w:r>
        <w:rPr>
          <w:rFonts w:ascii="Times New Roman"/>
          <w:color w:val="231F20"/>
          <w:spacing w:val="-3"/>
          <w:sz w:val="23"/>
        </w:rPr>
        <w:t>oad</w:t>
      </w:r>
      <w:r>
        <w:rPr>
          <w:rFonts w:ascii="Times New Roman"/>
          <w:color w:val="231F20"/>
          <w:sz w:val="23"/>
        </w:rPr>
        <w:t xml:space="preserve"> </w:t>
      </w:r>
      <w:r>
        <w:rPr>
          <w:rFonts w:ascii="Times New Roman"/>
          <w:color w:val="231F20"/>
          <w:spacing w:val="-3"/>
          <w:sz w:val="23"/>
        </w:rPr>
        <w:t>safety</w:t>
      </w:r>
      <w:r>
        <w:rPr>
          <w:rFonts w:ascii="Times New Roman"/>
          <w:color w:val="231F20"/>
          <w:sz w:val="23"/>
        </w:rPr>
        <w:t xml:space="preserve"> </w:t>
      </w:r>
      <w:r>
        <w:rPr>
          <w:rFonts w:ascii="Times New Roman"/>
          <w:color w:val="231F20"/>
          <w:spacing w:val="-5"/>
          <w:sz w:val="23"/>
        </w:rPr>
        <w:t>w</w:t>
      </w:r>
      <w:r>
        <w:rPr>
          <w:rFonts w:ascii="Times New Roman"/>
          <w:color w:val="231F20"/>
          <w:spacing w:val="-6"/>
          <w:sz w:val="23"/>
        </w:rPr>
        <w:t>e</w:t>
      </w:r>
      <w:r>
        <w:rPr>
          <w:rFonts w:ascii="Times New Roman"/>
          <w:color w:val="231F20"/>
          <w:sz w:val="23"/>
        </w:rPr>
        <w:t xml:space="preserve"> </w:t>
      </w:r>
      <w:r>
        <w:rPr>
          <w:rFonts w:ascii="Times New Roman"/>
          <w:color w:val="231F20"/>
          <w:spacing w:val="-3"/>
          <w:sz w:val="23"/>
        </w:rPr>
        <w:t>would:</w:t>
      </w:r>
    </w:p>
    <w:p w14:paraId="5DBE5AB1" w14:textId="77777777" w:rsidR="00B64989" w:rsidRDefault="00B64989">
      <w:pPr>
        <w:spacing w:before="5"/>
        <w:rPr>
          <w:rFonts w:ascii="Times New Roman" w:eastAsia="Times New Roman" w:hAnsi="Times New Roman" w:cs="Times New Roman"/>
          <w:sz w:val="17"/>
          <w:szCs w:val="17"/>
        </w:rPr>
      </w:pPr>
    </w:p>
    <w:p w14:paraId="6AAA2372" w14:textId="48A45B1B" w:rsidR="00B64989" w:rsidRDefault="00FC35D5">
      <w:pPr>
        <w:numPr>
          <w:ilvl w:val="1"/>
          <w:numId w:val="6"/>
        </w:numPr>
        <w:tabs>
          <w:tab w:val="left" w:pos="789"/>
        </w:tabs>
        <w:spacing w:line="254" w:lineRule="auto"/>
        <w:ind w:right="1715" w:firstLine="0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/>
          <w:color w:val="231F20"/>
          <w:spacing w:val="-2"/>
          <w:sz w:val="23"/>
        </w:rPr>
        <w:t xml:space="preserve">Reduce </w:t>
      </w:r>
      <w:r>
        <w:rPr>
          <w:rFonts w:ascii="Times New Roman"/>
          <w:b/>
          <w:color w:val="231F20"/>
          <w:spacing w:val="-2"/>
          <w:sz w:val="23"/>
        </w:rPr>
        <w:t xml:space="preserve">speed </w:t>
      </w:r>
      <w:r>
        <w:rPr>
          <w:rFonts w:ascii="Times New Roman"/>
          <w:b/>
          <w:color w:val="231F20"/>
          <w:spacing w:val="-1"/>
          <w:sz w:val="23"/>
        </w:rPr>
        <w:t>limits</w:t>
      </w:r>
      <w:r>
        <w:rPr>
          <w:rFonts w:ascii="Times New Roman"/>
          <w:b/>
          <w:color w:val="231F20"/>
          <w:spacing w:val="-2"/>
          <w:sz w:val="23"/>
        </w:rPr>
        <w:t xml:space="preserve"> </w:t>
      </w:r>
      <w:r>
        <w:rPr>
          <w:rFonts w:ascii="Times New Roman"/>
          <w:color w:val="231F20"/>
          <w:spacing w:val="-6"/>
          <w:sz w:val="23"/>
        </w:rPr>
        <w:t>(</w:t>
      </w:r>
      <w:r w:rsidR="0018140B" w:rsidRPr="0018140B">
        <w:rPr>
          <w:rFonts w:ascii="Times New Roman"/>
          <w:b/>
          <w:color w:val="231F20"/>
          <w:spacing w:val="-6"/>
          <w:sz w:val="28"/>
        </w:rPr>
        <w:t>-</w:t>
      </w:r>
      <w:r>
        <w:rPr>
          <w:rFonts w:ascii="Times New Roman"/>
          <w:color w:val="231F20"/>
          <w:spacing w:val="-9"/>
          <w:sz w:val="23"/>
        </w:rPr>
        <w:t xml:space="preserve"> </w:t>
      </w:r>
      <w:r>
        <w:rPr>
          <w:rFonts w:ascii="Times New Roman"/>
          <w:color w:val="231F20"/>
          <w:spacing w:val="-1"/>
          <w:sz w:val="23"/>
        </w:rPr>
        <w:t>to</w:t>
      </w:r>
      <w:r>
        <w:rPr>
          <w:rFonts w:ascii="Times New Roman"/>
          <w:color w:val="231F20"/>
          <w:spacing w:val="-2"/>
          <w:sz w:val="23"/>
        </w:rPr>
        <w:t xml:space="preserve"> </w:t>
      </w:r>
      <w:r>
        <w:rPr>
          <w:rFonts w:ascii="Times New Roman"/>
          <w:b/>
          <w:color w:val="231F20"/>
          <w:spacing w:val="-1"/>
          <w:sz w:val="23"/>
        </w:rPr>
        <w:t>20mph in</w:t>
      </w:r>
      <w:r>
        <w:rPr>
          <w:rFonts w:ascii="Times New Roman"/>
          <w:b/>
          <w:color w:val="231F20"/>
          <w:spacing w:val="27"/>
          <w:sz w:val="23"/>
        </w:rPr>
        <w:t xml:space="preserve"> </w:t>
      </w:r>
      <w:r>
        <w:rPr>
          <w:rFonts w:ascii="Times New Roman"/>
          <w:b/>
          <w:color w:val="231F20"/>
          <w:spacing w:val="-3"/>
          <w:sz w:val="23"/>
        </w:rPr>
        <w:t>b</w:t>
      </w:r>
      <w:r>
        <w:rPr>
          <w:rFonts w:ascii="Times New Roman"/>
          <w:b/>
          <w:color w:val="231F20"/>
          <w:spacing w:val="-2"/>
          <w:sz w:val="23"/>
        </w:rPr>
        <w:t>uilt-up</w:t>
      </w:r>
      <w:r>
        <w:rPr>
          <w:rFonts w:ascii="Times New Roman"/>
          <w:b/>
          <w:color w:val="231F20"/>
          <w:spacing w:val="-27"/>
          <w:sz w:val="23"/>
        </w:rPr>
        <w:t xml:space="preserve"> </w:t>
      </w:r>
      <w:r>
        <w:rPr>
          <w:rFonts w:ascii="Times New Roman"/>
          <w:b/>
          <w:color w:val="231F20"/>
          <w:spacing w:val="-3"/>
          <w:sz w:val="23"/>
        </w:rPr>
        <w:t>areas</w:t>
      </w:r>
      <w:r>
        <w:rPr>
          <w:rFonts w:ascii="Times New Roman"/>
          <w:color w:val="231F20"/>
          <w:spacing w:val="-2"/>
          <w:sz w:val="23"/>
        </w:rPr>
        <w:t>,</w:t>
      </w:r>
      <w:r>
        <w:rPr>
          <w:rFonts w:ascii="Times New Roman"/>
          <w:color w:val="231F20"/>
          <w:spacing w:val="-31"/>
          <w:sz w:val="23"/>
        </w:rPr>
        <w:t xml:space="preserve"> </w:t>
      </w:r>
      <w:r>
        <w:rPr>
          <w:rFonts w:ascii="Times New Roman"/>
          <w:color w:val="231F20"/>
          <w:spacing w:val="-1"/>
          <w:sz w:val="23"/>
        </w:rPr>
        <w:t>including</w:t>
      </w:r>
      <w:r>
        <w:rPr>
          <w:rFonts w:ascii="Times New Roman"/>
          <w:color w:val="231F20"/>
          <w:spacing w:val="-26"/>
          <w:sz w:val="23"/>
        </w:rPr>
        <w:t xml:space="preserve"> </w:t>
      </w:r>
      <w:r>
        <w:rPr>
          <w:rFonts w:ascii="Times New Roman"/>
          <w:color w:val="231F20"/>
          <w:spacing w:val="-3"/>
          <w:sz w:val="23"/>
        </w:rPr>
        <w:t>villa</w:t>
      </w:r>
      <w:r>
        <w:rPr>
          <w:rFonts w:ascii="Times New Roman"/>
          <w:color w:val="231F20"/>
          <w:spacing w:val="-2"/>
          <w:sz w:val="23"/>
        </w:rPr>
        <w:t>ges)</w:t>
      </w:r>
      <w:proofErr w:type="gramStart"/>
      <w:r w:rsidR="0018140B" w:rsidRPr="0018140B">
        <w:rPr>
          <w:rFonts w:ascii="Times New Roman"/>
          <w:b/>
          <w:color w:val="231F20"/>
          <w:spacing w:val="-2"/>
          <w:sz w:val="28"/>
        </w:rPr>
        <w:t>.X</w:t>
      </w:r>
      <w:proofErr w:type="gramEnd"/>
      <w:r w:rsidR="0018140B" w:rsidRPr="0018140B">
        <w:rPr>
          <w:rFonts w:ascii="Times New Roman"/>
          <w:b/>
          <w:color w:val="231F20"/>
          <w:spacing w:val="-2"/>
          <w:sz w:val="28"/>
        </w:rPr>
        <w:t>-</w:t>
      </w:r>
    </w:p>
    <w:p w14:paraId="1C1EC2E1" w14:textId="77777777" w:rsidR="00B64989" w:rsidRDefault="00FC35D5">
      <w:pPr>
        <w:pStyle w:val="BodyText"/>
        <w:numPr>
          <w:ilvl w:val="1"/>
          <w:numId w:val="6"/>
        </w:numPr>
        <w:tabs>
          <w:tab w:val="left" w:pos="789"/>
        </w:tabs>
        <w:spacing w:before="100" w:line="254" w:lineRule="auto"/>
        <w:ind w:right="1331" w:firstLine="0"/>
        <w:rPr>
          <w:rFonts w:cs="Times New Roman"/>
        </w:rPr>
      </w:pPr>
      <w:r>
        <w:rPr>
          <w:color w:val="231F20"/>
          <w:spacing w:val="-3"/>
        </w:rPr>
        <w:t>Make</w:t>
      </w:r>
      <w:r>
        <w:rPr>
          <w:color w:val="231F20"/>
          <w:spacing w:val="-22"/>
        </w:rPr>
        <w:t xml:space="preserve"> </w:t>
      </w:r>
      <w:r>
        <w:rPr>
          <w:color w:val="231F20"/>
          <w:spacing w:val="-3"/>
        </w:rPr>
        <w:t>streets</w:t>
      </w:r>
      <w:r>
        <w:rPr>
          <w:color w:val="231F20"/>
          <w:spacing w:val="-21"/>
        </w:rPr>
        <w:t xml:space="preserve"> </w:t>
      </w:r>
      <w:r>
        <w:rPr>
          <w:color w:val="231F20"/>
          <w:spacing w:val="-3"/>
        </w:rPr>
        <w:t>safe;</w:t>
      </w:r>
      <w:r>
        <w:rPr>
          <w:color w:val="231F20"/>
          <w:spacing w:val="-26"/>
        </w:rPr>
        <w:t xml:space="preserve"> </w:t>
      </w:r>
      <w:r>
        <w:rPr>
          <w:color w:val="231F20"/>
          <w:spacing w:val="-3"/>
        </w:rPr>
        <w:t>make</w:t>
      </w:r>
      <w:r>
        <w:rPr>
          <w:color w:val="231F20"/>
          <w:spacing w:val="-21"/>
        </w:rPr>
        <w:t xml:space="preserve"> </w:t>
      </w:r>
      <w:r>
        <w:rPr>
          <w:color w:val="231F20"/>
          <w:spacing w:val="-1"/>
        </w:rPr>
        <w:t>them</w:t>
      </w:r>
      <w:r>
        <w:rPr>
          <w:color w:val="231F20"/>
          <w:spacing w:val="-22"/>
        </w:rPr>
        <w:t xml:space="preserve"> </w:t>
      </w:r>
      <w:r>
        <w:rPr>
          <w:b/>
          <w:color w:val="231F20"/>
          <w:spacing w:val="-3"/>
        </w:rPr>
        <w:t>pub</w:t>
      </w:r>
      <w:r>
        <w:rPr>
          <w:b/>
          <w:color w:val="231F20"/>
          <w:spacing w:val="-2"/>
        </w:rPr>
        <w:t>lic</w:t>
      </w:r>
      <w:r>
        <w:rPr>
          <w:b/>
          <w:color w:val="231F20"/>
          <w:spacing w:val="-21"/>
        </w:rPr>
        <w:t xml:space="preserve"> </w:t>
      </w:r>
      <w:r>
        <w:rPr>
          <w:b/>
          <w:color w:val="231F20"/>
          <w:spacing w:val="-2"/>
        </w:rPr>
        <w:t>spaces</w:t>
      </w:r>
      <w:r>
        <w:rPr>
          <w:b/>
          <w:color w:val="231F20"/>
          <w:spacing w:val="36"/>
          <w:w w:val="91"/>
        </w:rPr>
        <w:t xml:space="preserve"> </w:t>
      </w:r>
      <w:proofErr w:type="spellStart"/>
      <w:proofErr w:type="gramStart"/>
      <w:r>
        <w:rPr>
          <w:color w:val="231F20"/>
          <w:spacing w:val="-4"/>
        </w:rPr>
        <w:t>again</w:t>
      </w:r>
      <w:r w:rsidR="0018140B" w:rsidRPr="0018140B">
        <w:rPr>
          <w:b/>
          <w:color w:val="231F20"/>
          <w:spacing w:val="-4"/>
          <w:sz w:val="28"/>
        </w:rPr>
        <w:t>.X</w:t>
      </w:r>
      <w:proofErr w:type="spellEnd"/>
      <w:proofErr w:type="gramEnd"/>
      <w:r w:rsidR="0018140B" w:rsidRPr="0018140B">
        <w:rPr>
          <w:b/>
          <w:color w:val="231F20"/>
          <w:spacing w:val="-4"/>
          <w:sz w:val="28"/>
        </w:rPr>
        <w:t>-</w:t>
      </w:r>
      <w:r>
        <w:rPr>
          <w:color w:val="231F20"/>
          <w:spacing w:val="-19"/>
        </w:rPr>
        <w:t xml:space="preserve"> </w:t>
      </w:r>
      <w:r>
        <w:rPr>
          <w:color w:val="231F20"/>
          <w:spacing w:val="-2"/>
        </w:rPr>
        <w:t>Plan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3"/>
        </w:rPr>
        <w:t>f</w:t>
      </w:r>
      <w:r>
        <w:rPr>
          <w:color w:val="231F20"/>
          <w:spacing w:val="-2"/>
        </w:rPr>
        <w:t>or</w:t>
      </w:r>
      <w:r>
        <w:rPr>
          <w:color w:val="231F20"/>
          <w:spacing w:val="-12"/>
        </w:rPr>
        <w:t xml:space="preserve"> </w:t>
      </w:r>
      <w:r>
        <w:rPr>
          <w:color w:val="231F20"/>
          <w:spacing w:val="-2"/>
        </w:rPr>
        <w:t>mix</w:t>
      </w:r>
      <w:r>
        <w:rPr>
          <w:color w:val="231F20"/>
          <w:spacing w:val="-3"/>
        </w:rPr>
        <w:t>ed-use</w:t>
      </w:r>
      <w:r>
        <w:rPr>
          <w:color w:val="231F20"/>
          <w:spacing w:val="-12"/>
        </w:rPr>
        <w:t xml:space="preserve"> </w:t>
      </w:r>
      <w:r>
        <w:rPr>
          <w:color w:val="231F20"/>
          <w:spacing w:val="-2"/>
        </w:rPr>
        <w:t>de</w:t>
      </w:r>
      <w:r>
        <w:rPr>
          <w:color w:val="231F20"/>
          <w:spacing w:val="-3"/>
        </w:rPr>
        <w:t>v</w:t>
      </w:r>
      <w:r>
        <w:rPr>
          <w:color w:val="231F20"/>
          <w:spacing w:val="-2"/>
        </w:rPr>
        <w:t>elopments</w:t>
      </w:r>
      <w:r>
        <w:rPr>
          <w:color w:val="231F20"/>
          <w:spacing w:val="32"/>
          <w:w w:val="99"/>
        </w:rPr>
        <w:t xml:space="preserve"> </w:t>
      </w:r>
      <w:r>
        <w:rPr>
          <w:color w:val="231F20"/>
          <w:spacing w:val="-2"/>
        </w:rPr>
        <w:t>wher</w:t>
      </w:r>
      <w:r>
        <w:rPr>
          <w:color w:val="231F20"/>
          <w:spacing w:val="-3"/>
        </w:rPr>
        <w:t>e</w:t>
      </w:r>
      <w:r>
        <w:rPr>
          <w:color w:val="231F20"/>
          <w:spacing w:val="-2"/>
        </w:rPr>
        <w:t xml:space="preserve"> </w:t>
      </w:r>
      <w:r>
        <w:rPr>
          <w:color w:val="231F20"/>
          <w:spacing w:val="-1"/>
        </w:rPr>
        <w:t>shops,</w:t>
      </w:r>
      <w:r>
        <w:rPr>
          <w:color w:val="231F20"/>
          <w:spacing w:val="-10"/>
        </w:rPr>
        <w:t xml:space="preserve"> </w:t>
      </w:r>
      <w:r>
        <w:rPr>
          <w:color w:val="231F20"/>
          <w:spacing w:val="-1"/>
        </w:rPr>
        <w:t>housing and</w:t>
      </w:r>
      <w:r>
        <w:rPr>
          <w:color w:val="231F20"/>
          <w:spacing w:val="-2"/>
        </w:rPr>
        <w:t xml:space="preserve"> b</w:t>
      </w:r>
      <w:r>
        <w:rPr>
          <w:color w:val="231F20"/>
          <w:spacing w:val="-3"/>
        </w:rPr>
        <w:t>usinesses</w:t>
      </w:r>
      <w:r>
        <w:rPr>
          <w:color w:val="231F20"/>
          <w:spacing w:val="-2"/>
        </w:rPr>
        <w:t xml:space="preserve"> </w:t>
      </w:r>
      <w:r>
        <w:rPr>
          <w:color w:val="231F20"/>
          <w:spacing w:val="-3"/>
        </w:rPr>
        <w:t>are</w:t>
      </w:r>
      <w:r>
        <w:rPr>
          <w:color w:val="231F20"/>
          <w:spacing w:val="37"/>
          <w:w w:val="96"/>
        </w:rPr>
        <w:t xml:space="preserve"> </w:t>
      </w:r>
      <w:r>
        <w:rPr>
          <w:color w:val="231F20"/>
          <w:spacing w:val="-3"/>
        </w:rPr>
        <w:t>closely</w:t>
      </w:r>
      <w:r>
        <w:rPr>
          <w:color w:val="231F20"/>
          <w:spacing w:val="-15"/>
        </w:rPr>
        <w:t xml:space="preserve"> </w:t>
      </w:r>
      <w:r>
        <w:rPr>
          <w:color w:val="231F20"/>
          <w:spacing w:val="-3"/>
        </w:rPr>
        <w:t>loca</w:t>
      </w:r>
      <w:r>
        <w:rPr>
          <w:color w:val="231F20"/>
          <w:spacing w:val="-2"/>
        </w:rPr>
        <w:t>ted</w:t>
      </w:r>
      <w:r>
        <w:rPr>
          <w:color w:val="231F20"/>
          <w:spacing w:val="-14"/>
        </w:rPr>
        <w:t xml:space="preserve"> </w:t>
      </w:r>
      <w:r>
        <w:rPr>
          <w:color w:val="231F20"/>
          <w:spacing w:val="-1"/>
        </w:rPr>
        <w:t>and</w:t>
      </w:r>
      <w:r>
        <w:rPr>
          <w:color w:val="231F20"/>
          <w:spacing w:val="-14"/>
        </w:rPr>
        <w:t xml:space="preserve"> </w:t>
      </w:r>
      <w:r>
        <w:rPr>
          <w:color w:val="231F20"/>
          <w:spacing w:val="-1"/>
        </w:rPr>
        <w:t>connected</w:t>
      </w:r>
      <w:r>
        <w:rPr>
          <w:color w:val="231F20"/>
          <w:spacing w:val="-14"/>
        </w:rPr>
        <w:t xml:space="preserve"> </w:t>
      </w:r>
      <w:r>
        <w:rPr>
          <w:color w:val="231F20"/>
          <w:spacing w:val="-3"/>
        </w:rPr>
        <w:t>b</w:t>
      </w:r>
      <w:r>
        <w:rPr>
          <w:color w:val="231F20"/>
          <w:spacing w:val="-4"/>
        </w:rPr>
        <w:t>y</w:t>
      </w:r>
      <w:r>
        <w:rPr>
          <w:color w:val="231F20"/>
          <w:spacing w:val="-14"/>
        </w:rPr>
        <w:t xml:space="preserve"> </w:t>
      </w:r>
      <w:r>
        <w:rPr>
          <w:color w:val="231F20"/>
          <w:spacing w:val="-4"/>
        </w:rPr>
        <w:t>pavements</w:t>
      </w:r>
      <w:r>
        <w:rPr>
          <w:color w:val="231F20"/>
          <w:spacing w:val="32"/>
          <w:w w:val="98"/>
        </w:rPr>
        <w:t xml:space="preserve"> </w:t>
      </w:r>
      <w:r>
        <w:rPr>
          <w:color w:val="231F20"/>
          <w:spacing w:val="-1"/>
          <w:w w:val="95"/>
        </w:rPr>
        <w:t>and</w:t>
      </w:r>
      <w:r>
        <w:rPr>
          <w:color w:val="231F20"/>
          <w:spacing w:val="19"/>
          <w:w w:val="95"/>
        </w:rPr>
        <w:t xml:space="preserve"> </w:t>
      </w:r>
      <w:proofErr w:type="spellStart"/>
      <w:r>
        <w:rPr>
          <w:color w:val="231F20"/>
          <w:spacing w:val="-5"/>
          <w:w w:val="95"/>
        </w:rPr>
        <w:t>cycle</w:t>
      </w:r>
      <w:r>
        <w:rPr>
          <w:color w:val="231F20"/>
          <w:spacing w:val="-4"/>
          <w:w w:val="95"/>
        </w:rPr>
        <w:t>w</w:t>
      </w:r>
      <w:r>
        <w:rPr>
          <w:color w:val="231F20"/>
          <w:spacing w:val="-5"/>
          <w:w w:val="95"/>
        </w:rPr>
        <w:t>ays</w:t>
      </w:r>
      <w:r w:rsidR="0018140B" w:rsidRPr="0018140B">
        <w:rPr>
          <w:b/>
          <w:color w:val="231F20"/>
          <w:spacing w:val="-4"/>
          <w:w w:val="95"/>
          <w:sz w:val="28"/>
        </w:rPr>
        <w:t>.X</w:t>
      </w:r>
      <w:proofErr w:type="spellEnd"/>
      <w:r w:rsidR="0018140B" w:rsidRPr="0018140B">
        <w:rPr>
          <w:b/>
          <w:color w:val="231F20"/>
          <w:spacing w:val="-4"/>
          <w:w w:val="95"/>
          <w:sz w:val="28"/>
        </w:rPr>
        <w:t>-</w:t>
      </w:r>
    </w:p>
    <w:p w14:paraId="6326EBE1" w14:textId="77777777" w:rsidR="00B64989" w:rsidRDefault="00FC35D5">
      <w:pPr>
        <w:pStyle w:val="BodyText"/>
        <w:numPr>
          <w:ilvl w:val="1"/>
          <w:numId w:val="6"/>
        </w:numPr>
        <w:tabs>
          <w:tab w:val="left" w:pos="789"/>
        </w:tabs>
        <w:spacing w:before="100" w:line="254" w:lineRule="auto"/>
        <w:ind w:right="1468" w:firstLine="0"/>
        <w:rPr>
          <w:rFonts w:cs="Times New Roman"/>
        </w:rPr>
      </w:pPr>
      <w:r>
        <w:rPr>
          <w:color w:val="231F20"/>
          <w:spacing w:val="-2"/>
        </w:rPr>
        <w:t>Introduce</w:t>
      </w:r>
      <w:r>
        <w:rPr>
          <w:color w:val="231F20"/>
        </w:rPr>
        <w:t xml:space="preserve"> a</w:t>
      </w:r>
      <w:r>
        <w:rPr>
          <w:color w:val="231F20"/>
          <w:spacing w:val="1"/>
        </w:rPr>
        <w:t xml:space="preserve"> </w:t>
      </w:r>
      <w:r>
        <w:rPr>
          <w:color w:val="231F20"/>
          <w:spacing w:val="-3"/>
        </w:rPr>
        <w:t>maxim</w:t>
      </w:r>
      <w:r>
        <w:rPr>
          <w:color w:val="231F20"/>
          <w:spacing w:val="-2"/>
        </w:rPr>
        <w:t>um</w:t>
      </w:r>
      <w:r>
        <w:rPr>
          <w:color w:val="231F20"/>
          <w:spacing w:val="1"/>
        </w:rPr>
        <w:t xml:space="preserve"> </w:t>
      </w:r>
      <w:r>
        <w:rPr>
          <w:color w:val="231F20"/>
          <w:spacing w:val="-2"/>
        </w:rPr>
        <w:t>speed</w:t>
      </w:r>
      <w:r>
        <w:rPr>
          <w:color w:val="231F20"/>
          <w:spacing w:val="1"/>
        </w:rPr>
        <w:t xml:space="preserve"> </w:t>
      </w:r>
      <w:r>
        <w:rPr>
          <w:color w:val="231F20"/>
          <w:spacing w:val="-1"/>
        </w:rPr>
        <w:t>limit</w:t>
      </w:r>
      <w:r>
        <w:rPr>
          <w:color w:val="231F20"/>
          <w:spacing w:val="1"/>
        </w:rPr>
        <w:t xml:space="preserve"> </w:t>
      </w:r>
      <w:r>
        <w:rPr>
          <w:color w:val="231F20"/>
          <w:spacing w:val="-2"/>
        </w:rPr>
        <w:t>of</w:t>
      </w:r>
      <w:r>
        <w:rPr>
          <w:color w:val="231F20"/>
          <w:spacing w:val="32"/>
          <w:w w:val="97"/>
        </w:rPr>
        <w:t xml:space="preserve"> </w:t>
      </w:r>
      <w:r>
        <w:rPr>
          <w:b/>
          <w:color w:val="231F20"/>
          <w:spacing w:val="-1"/>
        </w:rPr>
        <w:t>55mph</w:t>
      </w:r>
      <w:r>
        <w:rPr>
          <w:b/>
          <w:color w:val="231F20"/>
          <w:spacing w:val="6"/>
        </w:rPr>
        <w:t xml:space="preserve"> </w:t>
      </w:r>
      <w:r>
        <w:rPr>
          <w:color w:val="231F20"/>
          <w:spacing w:val="-1"/>
        </w:rPr>
        <w:t>on</w:t>
      </w:r>
      <w:r>
        <w:rPr>
          <w:color w:val="231F20"/>
          <w:spacing w:val="6"/>
        </w:rPr>
        <w:t xml:space="preserve"> </w:t>
      </w:r>
      <w:r>
        <w:rPr>
          <w:color w:val="231F20"/>
          <w:spacing w:val="-3"/>
        </w:rPr>
        <w:t>motorw</w:t>
      </w:r>
      <w:r>
        <w:rPr>
          <w:color w:val="231F20"/>
          <w:spacing w:val="-4"/>
        </w:rPr>
        <w:t>ays</w:t>
      </w:r>
      <w:r>
        <w:rPr>
          <w:color w:val="231F20"/>
          <w:spacing w:val="6"/>
        </w:rPr>
        <w:t xml:space="preserve"> </w:t>
      </w:r>
      <w:r>
        <w:rPr>
          <w:color w:val="231F20"/>
          <w:spacing w:val="-1"/>
        </w:rPr>
        <w:t>and</w:t>
      </w:r>
      <w:r>
        <w:rPr>
          <w:color w:val="231F20"/>
          <w:spacing w:val="7"/>
        </w:rPr>
        <w:t xml:space="preserve"> </w:t>
      </w:r>
      <w:r>
        <w:rPr>
          <w:color w:val="231F20"/>
        </w:rPr>
        <w:lastRenderedPageBreak/>
        <w:t>trunk</w:t>
      </w:r>
      <w:r>
        <w:rPr>
          <w:color w:val="231F20"/>
          <w:spacing w:val="6"/>
        </w:rPr>
        <w:t xml:space="preserve"> </w:t>
      </w:r>
      <w:r>
        <w:rPr>
          <w:color w:val="231F20"/>
          <w:spacing w:val="-2"/>
        </w:rPr>
        <w:t>r</w:t>
      </w:r>
      <w:r>
        <w:rPr>
          <w:color w:val="231F20"/>
          <w:spacing w:val="-3"/>
        </w:rPr>
        <w:t>oads,</w:t>
      </w:r>
      <w:r>
        <w:rPr>
          <w:color w:val="231F20"/>
          <w:spacing w:val="-2"/>
        </w:rPr>
        <w:t xml:space="preserve"> </w:t>
      </w:r>
      <w:r>
        <w:rPr>
          <w:color w:val="231F20"/>
          <w:spacing w:val="-1"/>
        </w:rPr>
        <w:t>and</w:t>
      </w:r>
      <w:r>
        <w:rPr>
          <w:color w:val="231F20"/>
          <w:spacing w:val="32"/>
          <w:w w:val="99"/>
        </w:rPr>
        <w:t xml:space="preserve"> </w:t>
      </w:r>
      <w:r>
        <w:rPr>
          <w:b/>
          <w:color w:val="231F20"/>
          <w:spacing w:val="-1"/>
        </w:rPr>
        <w:t>40mph</w:t>
      </w:r>
      <w:r>
        <w:rPr>
          <w:b/>
          <w:color w:val="231F20"/>
          <w:spacing w:val="2"/>
        </w:rPr>
        <w:t xml:space="preserve"> </w:t>
      </w:r>
      <w:r>
        <w:rPr>
          <w:color w:val="231F20"/>
          <w:spacing w:val="-1"/>
        </w:rPr>
        <w:t>on</w:t>
      </w:r>
      <w:r>
        <w:rPr>
          <w:color w:val="231F20"/>
          <w:spacing w:val="2"/>
        </w:rPr>
        <w:t xml:space="preserve"> </w:t>
      </w:r>
      <w:r>
        <w:rPr>
          <w:color w:val="231F20"/>
        </w:rPr>
        <w:t>rural</w:t>
      </w:r>
      <w:r>
        <w:rPr>
          <w:color w:val="231F20"/>
          <w:spacing w:val="2"/>
        </w:rPr>
        <w:t xml:space="preserve"> </w:t>
      </w:r>
      <w:r>
        <w:rPr>
          <w:color w:val="231F20"/>
          <w:spacing w:val="-2"/>
        </w:rPr>
        <w:t>r</w:t>
      </w:r>
      <w:r>
        <w:rPr>
          <w:color w:val="231F20"/>
          <w:spacing w:val="-3"/>
        </w:rPr>
        <w:t>oads,</w:t>
      </w:r>
      <w:r>
        <w:rPr>
          <w:color w:val="231F20"/>
          <w:spacing w:val="-5"/>
        </w:rPr>
        <w:t xml:space="preserve"> </w:t>
      </w:r>
      <w:r>
        <w:rPr>
          <w:color w:val="231F20"/>
          <w:spacing w:val="-1"/>
        </w:rPr>
        <w:t>to</w:t>
      </w:r>
      <w:r>
        <w:rPr>
          <w:color w:val="231F20"/>
          <w:spacing w:val="2"/>
        </w:rPr>
        <w:t xml:space="preserve"> </w:t>
      </w:r>
      <w:r>
        <w:rPr>
          <w:color w:val="231F20"/>
          <w:spacing w:val="-3"/>
        </w:rPr>
        <w:t>make</w:t>
      </w:r>
      <w:r>
        <w:rPr>
          <w:color w:val="231F20"/>
          <w:spacing w:val="2"/>
        </w:rPr>
        <w:t xml:space="preserve"> </w:t>
      </w:r>
      <w:r>
        <w:rPr>
          <w:color w:val="231F20"/>
          <w:spacing w:val="-1"/>
        </w:rPr>
        <w:t>them</w:t>
      </w:r>
      <w:r>
        <w:rPr>
          <w:color w:val="231F20"/>
          <w:spacing w:val="3"/>
        </w:rPr>
        <w:t xml:space="preserve"> </w:t>
      </w:r>
      <w:r>
        <w:rPr>
          <w:color w:val="231F20"/>
          <w:spacing w:val="-3"/>
        </w:rPr>
        <w:t>saf</w:t>
      </w:r>
      <w:r>
        <w:rPr>
          <w:color w:val="231F20"/>
          <w:spacing w:val="-2"/>
        </w:rPr>
        <w:t>er</w:t>
      </w:r>
      <w:r>
        <w:rPr>
          <w:color w:val="231F20"/>
          <w:spacing w:val="30"/>
          <w:w w:val="99"/>
        </w:rPr>
        <w:t xml:space="preserve"> </w:t>
      </w:r>
      <w:r>
        <w:rPr>
          <w:color w:val="231F20"/>
          <w:spacing w:val="-3"/>
        </w:rPr>
        <w:t>f</w:t>
      </w:r>
      <w:r>
        <w:rPr>
          <w:color w:val="231F20"/>
          <w:spacing w:val="-2"/>
        </w:rPr>
        <w:t>or</w:t>
      </w:r>
      <w:r>
        <w:rPr>
          <w:color w:val="231F20"/>
          <w:spacing w:val="-5"/>
        </w:rPr>
        <w:t xml:space="preserve"> </w:t>
      </w:r>
      <w:r>
        <w:rPr>
          <w:color w:val="231F20"/>
          <w:spacing w:val="-2"/>
        </w:rPr>
        <w:t>all</w:t>
      </w:r>
      <w:r>
        <w:rPr>
          <w:color w:val="231F20"/>
          <w:spacing w:val="-5"/>
        </w:rPr>
        <w:t xml:space="preserve"> </w:t>
      </w:r>
      <w:r>
        <w:rPr>
          <w:color w:val="231F20"/>
          <w:spacing w:val="-2"/>
        </w:rPr>
        <w:t>r</w:t>
      </w:r>
      <w:r>
        <w:rPr>
          <w:color w:val="231F20"/>
          <w:spacing w:val="-3"/>
        </w:rPr>
        <w:t>oad</w:t>
      </w:r>
      <w:r>
        <w:rPr>
          <w:color w:val="231F20"/>
          <w:spacing w:val="-5"/>
        </w:rPr>
        <w:t xml:space="preserve"> </w:t>
      </w:r>
      <w:proofErr w:type="spellStart"/>
      <w:proofErr w:type="gramStart"/>
      <w:r>
        <w:rPr>
          <w:color w:val="231F20"/>
          <w:spacing w:val="-3"/>
        </w:rPr>
        <w:t>users</w:t>
      </w:r>
      <w:r w:rsidR="0018140B" w:rsidRPr="0018140B">
        <w:rPr>
          <w:b/>
          <w:color w:val="231F20"/>
          <w:spacing w:val="-2"/>
          <w:sz w:val="28"/>
        </w:rPr>
        <w:t>.X</w:t>
      </w:r>
      <w:proofErr w:type="spellEnd"/>
      <w:proofErr w:type="gramEnd"/>
      <w:r w:rsidR="0018140B" w:rsidRPr="0018140B">
        <w:rPr>
          <w:b/>
          <w:color w:val="231F20"/>
          <w:spacing w:val="-2"/>
          <w:sz w:val="28"/>
        </w:rPr>
        <w:t>-</w:t>
      </w:r>
    </w:p>
    <w:p w14:paraId="67341524" w14:textId="77777777" w:rsidR="00B64989" w:rsidRDefault="00FC35D5">
      <w:pPr>
        <w:pStyle w:val="BodyText"/>
        <w:numPr>
          <w:ilvl w:val="1"/>
          <w:numId w:val="6"/>
        </w:numPr>
        <w:tabs>
          <w:tab w:val="left" w:pos="789"/>
        </w:tabs>
        <w:spacing w:before="100" w:line="254" w:lineRule="auto"/>
        <w:ind w:right="1468" w:firstLine="0"/>
        <w:rPr>
          <w:rFonts w:cs="Times New Roman"/>
        </w:rPr>
      </w:pPr>
      <w:r>
        <w:rPr>
          <w:color w:val="231F20"/>
          <w:spacing w:val="-2"/>
        </w:rPr>
        <w:t>Introduce</w:t>
      </w:r>
      <w:r>
        <w:rPr>
          <w:color w:val="231F20"/>
          <w:spacing w:val="-14"/>
        </w:rPr>
        <w:t xml:space="preserve"> </w:t>
      </w:r>
      <w:r>
        <w:rPr>
          <w:color w:val="231F20"/>
          <w:spacing w:val="-2"/>
        </w:rPr>
        <w:t>sc</w:t>
      </w:r>
      <w:r>
        <w:rPr>
          <w:color w:val="231F20"/>
          <w:spacing w:val="-1"/>
        </w:rPr>
        <w:t>hemes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such</w:t>
      </w:r>
      <w:r>
        <w:rPr>
          <w:color w:val="231F20"/>
          <w:spacing w:val="-13"/>
        </w:rPr>
        <w:t xml:space="preserve"> </w:t>
      </w:r>
      <w:r>
        <w:rPr>
          <w:color w:val="231F20"/>
          <w:spacing w:val="-2"/>
        </w:rPr>
        <w:t>as</w:t>
      </w:r>
      <w:r>
        <w:rPr>
          <w:color w:val="231F20"/>
          <w:spacing w:val="-14"/>
        </w:rPr>
        <w:t xml:space="preserve"> </w:t>
      </w:r>
      <w:r>
        <w:rPr>
          <w:b/>
          <w:color w:val="231F20"/>
          <w:spacing w:val="-1"/>
        </w:rPr>
        <w:t>Home</w:t>
      </w:r>
      <w:r>
        <w:rPr>
          <w:b/>
          <w:color w:val="231F20"/>
          <w:spacing w:val="-13"/>
        </w:rPr>
        <w:t xml:space="preserve"> </w:t>
      </w:r>
      <w:r>
        <w:rPr>
          <w:b/>
          <w:color w:val="231F20"/>
          <w:spacing w:val="-2"/>
        </w:rPr>
        <w:t>Zones</w:t>
      </w:r>
      <w:r>
        <w:rPr>
          <w:color w:val="231F20"/>
          <w:spacing w:val="-1"/>
        </w:rPr>
        <w:t>,</w:t>
      </w:r>
      <w:r>
        <w:rPr>
          <w:color w:val="231F20"/>
          <w:spacing w:val="41"/>
          <w:w w:val="112"/>
        </w:rPr>
        <w:t xml:space="preserve"> </w:t>
      </w:r>
      <w:r>
        <w:rPr>
          <w:color w:val="231F20"/>
          <w:spacing w:val="-3"/>
        </w:rPr>
        <w:t>Safe</w:t>
      </w:r>
      <w:r>
        <w:rPr>
          <w:color w:val="231F20"/>
          <w:spacing w:val="-23"/>
        </w:rPr>
        <w:t xml:space="preserve"> </w:t>
      </w:r>
      <w:r>
        <w:rPr>
          <w:color w:val="231F20"/>
          <w:spacing w:val="-2"/>
        </w:rPr>
        <w:t>Routes</w:t>
      </w:r>
      <w:r>
        <w:rPr>
          <w:color w:val="231F20"/>
          <w:spacing w:val="-23"/>
        </w:rPr>
        <w:t xml:space="preserve"> </w:t>
      </w:r>
      <w:r>
        <w:rPr>
          <w:color w:val="231F20"/>
          <w:spacing w:val="-1"/>
        </w:rPr>
        <w:t>to</w:t>
      </w:r>
      <w:r>
        <w:rPr>
          <w:color w:val="231F20"/>
          <w:spacing w:val="-22"/>
        </w:rPr>
        <w:t xml:space="preserve"> </w:t>
      </w:r>
      <w:r>
        <w:rPr>
          <w:color w:val="231F20"/>
        </w:rPr>
        <w:t>School</w:t>
      </w:r>
      <w:r>
        <w:rPr>
          <w:color w:val="231F20"/>
          <w:spacing w:val="-23"/>
        </w:rPr>
        <w:t xml:space="preserve"> </w:t>
      </w:r>
      <w:r>
        <w:rPr>
          <w:color w:val="231F20"/>
          <w:spacing w:val="-1"/>
        </w:rPr>
        <w:t>and</w:t>
      </w:r>
      <w:r>
        <w:rPr>
          <w:color w:val="231F20"/>
          <w:spacing w:val="-23"/>
        </w:rPr>
        <w:t xml:space="preserve"> </w:t>
      </w:r>
      <w:proofErr w:type="spellStart"/>
      <w:proofErr w:type="gramStart"/>
      <w:r>
        <w:rPr>
          <w:color w:val="231F20"/>
          <w:spacing w:val="-1"/>
        </w:rPr>
        <w:t>pedestr</w:t>
      </w:r>
      <w:r>
        <w:rPr>
          <w:color w:val="231F20"/>
          <w:spacing w:val="-2"/>
        </w:rPr>
        <w:t>ianisa</w:t>
      </w:r>
      <w:r>
        <w:rPr>
          <w:color w:val="231F20"/>
          <w:spacing w:val="-1"/>
        </w:rPr>
        <w:t>tion</w:t>
      </w:r>
      <w:r w:rsidR="0018140B" w:rsidRPr="0018140B">
        <w:rPr>
          <w:b/>
          <w:color w:val="231F20"/>
          <w:spacing w:val="-1"/>
          <w:sz w:val="28"/>
        </w:rPr>
        <w:t>.X</w:t>
      </w:r>
      <w:proofErr w:type="spellEnd"/>
      <w:proofErr w:type="gramEnd"/>
      <w:r w:rsidR="0018140B" w:rsidRPr="0018140B">
        <w:rPr>
          <w:b/>
          <w:color w:val="231F20"/>
          <w:spacing w:val="-1"/>
          <w:sz w:val="28"/>
        </w:rPr>
        <w:t>-</w:t>
      </w:r>
    </w:p>
    <w:p w14:paraId="541BF053" w14:textId="77777777" w:rsidR="00B64989" w:rsidRDefault="00FC35D5">
      <w:pPr>
        <w:pStyle w:val="BodyText"/>
        <w:numPr>
          <w:ilvl w:val="1"/>
          <w:numId w:val="6"/>
        </w:numPr>
        <w:tabs>
          <w:tab w:val="left" w:pos="789"/>
        </w:tabs>
        <w:spacing w:before="100" w:line="254" w:lineRule="auto"/>
        <w:ind w:right="1277" w:firstLine="0"/>
        <w:rPr>
          <w:rFonts w:cs="Times New Roman"/>
        </w:rPr>
      </w:pPr>
      <w:r>
        <w:rPr>
          <w:color w:val="231F20"/>
          <w:spacing w:val="-3"/>
        </w:rPr>
        <w:t>Ensure</w:t>
      </w:r>
      <w:r>
        <w:rPr>
          <w:color w:val="231F20"/>
          <w:spacing w:val="-7"/>
        </w:rPr>
        <w:t xml:space="preserve"> </w:t>
      </w:r>
      <w:r>
        <w:rPr>
          <w:color w:val="231F20"/>
          <w:spacing w:val="-3"/>
        </w:rPr>
        <w:t>tha</w:t>
      </w:r>
      <w:r>
        <w:rPr>
          <w:color w:val="231F20"/>
          <w:spacing w:val="-2"/>
        </w:rPr>
        <w:t>t</w:t>
      </w:r>
      <w:r>
        <w:rPr>
          <w:color w:val="231F20"/>
          <w:spacing w:val="-7"/>
        </w:rPr>
        <w:t xml:space="preserve"> </w:t>
      </w:r>
      <w:r>
        <w:rPr>
          <w:color w:val="231F20"/>
          <w:spacing w:val="-3"/>
        </w:rPr>
        <w:t>a</w:t>
      </w:r>
      <w:r>
        <w:rPr>
          <w:color w:val="231F20"/>
          <w:spacing w:val="-2"/>
        </w:rPr>
        <w:t>t</w:t>
      </w:r>
      <w:r>
        <w:rPr>
          <w:color w:val="231F20"/>
          <w:spacing w:val="-7"/>
        </w:rPr>
        <w:t xml:space="preserve"> </w:t>
      </w:r>
      <w:r>
        <w:rPr>
          <w:color w:val="231F20"/>
          <w:spacing w:val="-2"/>
        </w:rPr>
        <w:t>least</w:t>
      </w:r>
      <w:r>
        <w:rPr>
          <w:color w:val="231F20"/>
          <w:spacing w:val="-7"/>
        </w:rPr>
        <w:t xml:space="preserve"> </w:t>
      </w:r>
      <w:r>
        <w:rPr>
          <w:color w:val="231F20"/>
          <w:spacing w:val="-2"/>
        </w:rPr>
        <w:t>10%</w:t>
      </w:r>
      <w:r>
        <w:rPr>
          <w:color w:val="231F20"/>
          <w:spacing w:val="-7"/>
        </w:rPr>
        <w:t xml:space="preserve"> </w:t>
      </w:r>
      <w:r>
        <w:rPr>
          <w:color w:val="231F20"/>
          <w:spacing w:val="-2"/>
        </w:rPr>
        <w:t>of</w:t>
      </w:r>
      <w:r>
        <w:rPr>
          <w:color w:val="231F20"/>
          <w:spacing w:val="-7"/>
        </w:rPr>
        <w:t xml:space="preserve"> </w:t>
      </w:r>
      <w:r>
        <w:rPr>
          <w:color w:val="231F20"/>
          <w:spacing w:val="-1"/>
        </w:rPr>
        <w:t>transport</w:t>
      </w:r>
      <w:r>
        <w:rPr>
          <w:color w:val="231F20"/>
          <w:spacing w:val="33"/>
          <w:w w:val="101"/>
        </w:rPr>
        <w:t xml:space="preserve"> </w:t>
      </w:r>
      <w:r>
        <w:rPr>
          <w:color w:val="231F20"/>
          <w:spacing w:val="-1"/>
        </w:rPr>
        <w:t>spending</w:t>
      </w:r>
      <w:r>
        <w:rPr>
          <w:color w:val="231F20"/>
          <w:spacing w:val="-2"/>
        </w:rPr>
        <w:t xml:space="preserve"> is</w:t>
      </w:r>
      <w:r>
        <w:rPr>
          <w:color w:val="231F20"/>
          <w:spacing w:val="-1"/>
        </w:rPr>
        <w:t xml:space="preserve"> on </w:t>
      </w:r>
      <w:r>
        <w:rPr>
          <w:color w:val="231F20"/>
          <w:spacing w:val="-2"/>
        </w:rPr>
        <w:t>secur</w:t>
      </w:r>
      <w:r>
        <w:rPr>
          <w:color w:val="231F20"/>
          <w:spacing w:val="-1"/>
        </w:rPr>
        <w:t>ing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a</w:t>
      </w:r>
      <w:r>
        <w:rPr>
          <w:color w:val="231F20"/>
          <w:spacing w:val="-1"/>
        </w:rPr>
        <w:t xml:space="preserve"> </w:t>
      </w:r>
      <w:r>
        <w:rPr>
          <w:color w:val="231F20"/>
          <w:spacing w:val="-2"/>
        </w:rPr>
        <w:t>shift</w:t>
      </w:r>
      <w:r>
        <w:rPr>
          <w:color w:val="231F20"/>
          <w:spacing w:val="-1"/>
        </w:rPr>
        <w:t xml:space="preserve"> to</w:t>
      </w:r>
      <w:r>
        <w:rPr>
          <w:color w:val="231F20"/>
          <w:spacing w:val="-2"/>
        </w:rPr>
        <w:t xml:space="preserve"> mor</w:t>
      </w:r>
      <w:r>
        <w:rPr>
          <w:color w:val="231F20"/>
          <w:spacing w:val="-3"/>
        </w:rPr>
        <w:t>e</w:t>
      </w:r>
      <w:r>
        <w:rPr>
          <w:color w:val="231F20"/>
          <w:spacing w:val="-1"/>
        </w:rPr>
        <w:t xml:space="preserve"> </w:t>
      </w:r>
      <w:r>
        <w:rPr>
          <w:b/>
          <w:color w:val="231F20"/>
          <w:spacing w:val="-3"/>
        </w:rPr>
        <w:t>active</w:t>
      </w:r>
      <w:r>
        <w:rPr>
          <w:b/>
          <w:color w:val="231F20"/>
          <w:spacing w:val="35"/>
          <w:w w:val="98"/>
        </w:rPr>
        <w:t xml:space="preserve"> </w:t>
      </w:r>
      <w:r>
        <w:rPr>
          <w:b/>
          <w:color w:val="231F20"/>
          <w:spacing w:val="-5"/>
        </w:rPr>
        <w:t>trave</w:t>
      </w:r>
      <w:r>
        <w:rPr>
          <w:b/>
          <w:color w:val="231F20"/>
          <w:spacing w:val="-4"/>
        </w:rPr>
        <w:t>l</w:t>
      </w:r>
      <w:r>
        <w:rPr>
          <w:b/>
          <w:color w:val="231F20"/>
          <w:spacing w:val="-20"/>
        </w:rPr>
        <w:t xml:space="preserve"> </w:t>
      </w:r>
      <w:r>
        <w:rPr>
          <w:color w:val="231F20"/>
          <w:spacing w:val="-3"/>
        </w:rPr>
        <w:t>like</w:t>
      </w:r>
      <w:r>
        <w:rPr>
          <w:color w:val="231F20"/>
          <w:spacing w:val="-20"/>
        </w:rPr>
        <w:t xml:space="preserve"> </w:t>
      </w:r>
      <w:r>
        <w:rPr>
          <w:color w:val="231F20"/>
          <w:spacing w:val="-2"/>
        </w:rPr>
        <w:t>w</w:t>
      </w:r>
      <w:r>
        <w:rPr>
          <w:color w:val="231F20"/>
          <w:spacing w:val="-3"/>
        </w:rPr>
        <w:t>alking</w:t>
      </w:r>
      <w:r>
        <w:rPr>
          <w:color w:val="231F20"/>
          <w:spacing w:val="-19"/>
        </w:rPr>
        <w:t xml:space="preserve"> </w:t>
      </w:r>
      <w:r>
        <w:rPr>
          <w:color w:val="231F20"/>
          <w:spacing w:val="-1"/>
        </w:rPr>
        <w:t>and</w:t>
      </w:r>
      <w:r>
        <w:rPr>
          <w:color w:val="231F20"/>
          <w:spacing w:val="-20"/>
        </w:rPr>
        <w:t xml:space="preserve"> </w:t>
      </w:r>
      <w:proofErr w:type="spellStart"/>
      <w:proofErr w:type="gramStart"/>
      <w:r>
        <w:rPr>
          <w:color w:val="231F20"/>
          <w:spacing w:val="-5"/>
        </w:rPr>
        <w:t>cycling</w:t>
      </w:r>
      <w:r w:rsidR="0018140B" w:rsidRPr="0018140B">
        <w:rPr>
          <w:b/>
          <w:color w:val="231F20"/>
          <w:spacing w:val="-4"/>
          <w:sz w:val="28"/>
        </w:rPr>
        <w:t>.X</w:t>
      </w:r>
      <w:proofErr w:type="spellEnd"/>
      <w:proofErr w:type="gramEnd"/>
      <w:r w:rsidR="0018140B" w:rsidRPr="0018140B">
        <w:rPr>
          <w:b/>
          <w:color w:val="231F20"/>
          <w:spacing w:val="-4"/>
          <w:sz w:val="28"/>
        </w:rPr>
        <w:t>-</w:t>
      </w:r>
    </w:p>
    <w:p w14:paraId="4EDF8FB8" w14:textId="77777777" w:rsidR="00B64989" w:rsidRDefault="00B64989">
      <w:pPr>
        <w:spacing w:line="254" w:lineRule="auto"/>
        <w:rPr>
          <w:rFonts w:ascii="Times New Roman" w:eastAsia="Times New Roman" w:hAnsi="Times New Roman" w:cs="Times New Roman"/>
        </w:rPr>
        <w:sectPr w:rsidR="00B64989">
          <w:type w:val="continuous"/>
          <w:pgSz w:w="11320" w:h="14160"/>
          <w:pgMar w:top="0" w:right="0" w:bottom="0" w:left="0" w:header="720" w:footer="720" w:gutter="0"/>
          <w:cols w:num="2" w:space="720" w:equalWidth="0">
            <w:col w:w="5231" w:space="40"/>
            <w:col w:w="6049"/>
          </w:cols>
        </w:sectPr>
      </w:pPr>
    </w:p>
    <w:p w14:paraId="71997170" w14:textId="77777777" w:rsidR="00B64989" w:rsidRDefault="00B64989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26A1CF99" w14:textId="77777777" w:rsidR="00B64989" w:rsidRDefault="00B64989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28A5E871" w14:textId="77777777" w:rsidR="00B64989" w:rsidRDefault="00B64989">
      <w:pPr>
        <w:spacing w:before="10"/>
        <w:rPr>
          <w:rFonts w:ascii="Times New Roman" w:eastAsia="Times New Roman" w:hAnsi="Times New Roman" w:cs="Times New Roman"/>
          <w:sz w:val="23"/>
          <w:szCs w:val="23"/>
        </w:rPr>
      </w:pPr>
    </w:p>
    <w:p w14:paraId="7FD2F1F1" w14:textId="77777777" w:rsidR="00B64989" w:rsidRDefault="00B64989">
      <w:pPr>
        <w:rPr>
          <w:rFonts w:ascii="Times New Roman" w:eastAsia="Times New Roman" w:hAnsi="Times New Roman" w:cs="Times New Roman"/>
          <w:sz w:val="23"/>
          <w:szCs w:val="23"/>
        </w:rPr>
        <w:sectPr w:rsidR="00B64989">
          <w:pgSz w:w="11320" w:h="14160"/>
          <w:pgMar w:top="280" w:right="0" w:bottom="720" w:left="0" w:header="54" w:footer="530" w:gutter="0"/>
          <w:cols w:space="720"/>
        </w:sectPr>
      </w:pPr>
    </w:p>
    <w:p w14:paraId="5A98A1E9" w14:textId="77777777" w:rsidR="00B64989" w:rsidRDefault="00FC35D5">
      <w:pPr>
        <w:pStyle w:val="BodyText"/>
        <w:numPr>
          <w:ilvl w:val="2"/>
          <w:numId w:val="6"/>
        </w:numPr>
        <w:tabs>
          <w:tab w:val="left" w:pos="1496"/>
        </w:tabs>
        <w:spacing w:before="62" w:line="254" w:lineRule="auto"/>
        <w:ind w:right="130" w:firstLine="0"/>
        <w:rPr>
          <w:rFonts w:cs="Times New Roman"/>
        </w:rPr>
      </w:pPr>
      <w:r>
        <w:rPr>
          <w:color w:val="231F20"/>
          <w:spacing w:val="-3"/>
        </w:rPr>
        <w:lastRenderedPageBreak/>
        <w:t>Reallocate</w:t>
      </w:r>
      <w:r>
        <w:rPr>
          <w:color w:val="231F20"/>
          <w:spacing w:val="-10"/>
        </w:rPr>
        <w:t xml:space="preserve"> </w:t>
      </w:r>
      <w:r>
        <w:rPr>
          <w:color w:val="231F20"/>
          <w:spacing w:val="-1"/>
        </w:rPr>
        <w:t>the</w:t>
      </w:r>
      <w:r>
        <w:rPr>
          <w:color w:val="231F20"/>
          <w:spacing w:val="-9"/>
        </w:rPr>
        <w:t xml:space="preserve"> </w:t>
      </w:r>
      <w:r>
        <w:rPr>
          <w:color w:val="231F20"/>
          <w:spacing w:val="-1"/>
        </w:rPr>
        <w:t>£30</w:t>
      </w:r>
      <w:r>
        <w:rPr>
          <w:color w:val="231F20"/>
          <w:spacing w:val="-9"/>
        </w:rPr>
        <w:t xml:space="preserve"> </w:t>
      </w:r>
      <w:r>
        <w:rPr>
          <w:color w:val="231F20"/>
          <w:spacing w:val="-1"/>
        </w:rPr>
        <w:t>billion</w:t>
      </w:r>
      <w:r>
        <w:rPr>
          <w:color w:val="231F20"/>
          <w:spacing w:val="-9"/>
        </w:rPr>
        <w:t xml:space="preserve"> </w:t>
      </w:r>
      <w:r>
        <w:rPr>
          <w:color w:val="231F20"/>
          <w:spacing w:val="-1"/>
        </w:rPr>
        <w:t>the</w:t>
      </w:r>
      <w:r>
        <w:rPr>
          <w:color w:val="231F20"/>
          <w:spacing w:val="-9"/>
        </w:rPr>
        <w:t xml:space="preserve"> </w:t>
      </w:r>
      <w:r>
        <w:rPr>
          <w:color w:val="231F20"/>
          <w:spacing w:val="-3"/>
        </w:rPr>
        <w:t>Gove</w:t>
      </w:r>
      <w:r>
        <w:rPr>
          <w:color w:val="231F20"/>
          <w:spacing w:val="-2"/>
        </w:rPr>
        <w:t>rnment</w:t>
      </w:r>
      <w:r>
        <w:rPr>
          <w:color w:val="231F20"/>
          <w:spacing w:val="34"/>
          <w:w w:val="102"/>
        </w:rPr>
        <w:t xml:space="preserve"> </w:t>
      </w:r>
      <w:r>
        <w:rPr>
          <w:color w:val="231F20"/>
          <w:spacing w:val="-2"/>
        </w:rPr>
        <w:t>has</w:t>
      </w:r>
      <w:r>
        <w:rPr>
          <w:color w:val="231F20"/>
          <w:spacing w:val="-1"/>
        </w:rPr>
        <w:t xml:space="preserve"> </w:t>
      </w:r>
      <w:r>
        <w:rPr>
          <w:color w:val="231F20"/>
          <w:spacing w:val="-2"/>
        </w:rPr>
        <w:t>earmark</w:t>
      </w:r>
      <w:r>
        <w:rPr>
          <w:color w:val="231F20"/>
          <w:spacing w:val="-1"/>
        </w:rPr>
        <w:t xml:space="preserve">ed </w:t>
      </w:r>
      <w:r>
        <w:rPr>
          <w:color w:val="231F20"/>
          <w:spacing w:val="-3"/>
        </w:rPr>
        <w:t>f</w:t>
      </w:r>
      <w:r>
        <w:rPr>
          <w:color w:val="231F20"/>
          <w:spacing w:val="-2"/>
        </w:rPr>
        <w:t>or</w:t>
      </w:r>
      <w:r>
        <w:rPr>
          <w:color w:val="231F20"/>
        </w:rPr>
        <w:t xml:space="preserve"> </w:t>
      </w:r>
      <w:r>
        <w:rPr>
          <w:color w:val="231F20"/>
          <w:spacing w:val="-2"/>
        </w:rPr>
        <w:t>road-building</w:t>
      </w:r>
      <w:r>
        <w:rPr>
          <w:color w:val="231F20"/>
          <w:spacing w:val="-1"/>
        </w:rPr>
        <w:t xml:space="preserve"> </w:t>
      </w:r>
      <w:r>
        <w:rPr>
          <w:color w:val="231F20"/>
          <w:spacing w:val="-4"/>
        </w:rPr>
        <w:t>o</w:t>
      </w:r>
      <w:r>
        <w:rPr>
          <w:color w:val="231F20"/>
          <w:spacing w:val="-5"/>
        </w:rPr>
        <w:t>ver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the</w:t>
      </w:r>
      <w:r>
        <w:rPr>
          <w:color w:val="231F20"/>
          <w:spacing w:val="34"/>
        </w:rPr>
        <w:t xml:space="preserve"> </w:t>
      </w:r>
      <w:r>
        <w:rPr>
          <w:color w:val="231F20"/>
          <w:spacing w:val="-1"/>
        </w:rPr>
        <w:t>next 10</w:t>
      </w:r>
      <w:r>
        <w:rPr>
          <w:color w:val="231F20"/>
        </w:rPr>
        <w:t xml:space="preserve"> </w:t>
      </w:r>
      <w:proofErr w:type="spellStart"/>
      <w:proofErr w:type="gramStart"/>
      <w:r>
        <w:rPr>
          <w:color w:val="231F20"/>
          <w:spacing w:val="-3"/>
        </w:rPr>
        <w:t>years</w:t>
      </w:r>
      <w:r w:rsidR="0018140B" w:rsidRPr="0018140B">
        <w:rPr>
          <w:b/>
          <w:color w:val="231F20"/>
          <w:spacing w:val="-2"/>
          <w:sz w:val="28"/>
        </w:rPr>
        <w:t>.X</w:t>
      </w:r>
      <w:proofErr w:type="spellEnd"/>
      <w:proofErr w:type="gramEnd"/>
      <w:r w:rsidR="0018140B" w:rsidRPr="0018140B">
        <w:rPr>
          <w:b/>
          <w:color w:val="231F20"/>
          <w:spacing w:val="-2"/>
          <w:sz w:val="28"/>
        </w:rPr>
        <w:t>-</w:t>
      </w:r>
      <w:r>
        <w:rPr>
          <w:color w:val="231F20"/>
          <w:spacing w:val="-9"/>
        </w:rPr>
        <w:t xml:space="preserve"> </w:t>
      </w:r>
      <w:r>
        <w:rPr>
          <w:color w:val="231F20"/>
          <w:spacing w:val="-2"/>
        </w:rPr>
        <w:t>Spend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the</w:t>
      </w:r>
      <w:r>
        <w:rPr>
          <w:color w:val="231F20"/>
        </w:rPr>
        <w:t xml:space="preserve"> </w:t>
      </w:r>
      <w:r>
        <w:rPr>
          <w:color w:val="231F20"/>
          <w:spacing w:val="-2"/>
        </w:rPr>
        <w:t>mone</w:t>
      </w:r>
      <w:r>
        <w:rPr>
          <w:color w:val="231F20"/>
          <w:spacing w:val="-3"/>
        </w:rPr>
        <w:t>y</w:t>
      </w:r>
      <w:r>
        <w:rPr>
          <w:color w:val="231F20"/>
          <w:spacing w:val="-1"/>
        </w:rPr>
        <w:t xml:space="preserve"> on</w:t>
      </w:r>
      <w:r>
        <w:rPr>
          <w:color w:val="231F20"/>
        </w:rPr>
        <w:t xml:space="preserve"> a</w:t>
      </w:r>
      <w:r>
        <w:rPr>
          <w:color w:val="231F20"/>
          <w:spacing w:val="26"/>
          <w:w w:val="91"/>
        </w:rPr>
        <w:t xml:space="preserve"> </w:t>
      </w:r>
      <w:proofErr w:type="spellStart"/>
      <w:r>
        <w:rPr>
          <w:color w:val="231F20"/>
          <w:spacing w:val="-2"/>
        </w:rPr>
        <w:t>programme</w:t>
      </w:r>
      <w:proofErr w:type="spellEnd"/>
      <w:r>
        <w:rPr>
          <w:color w:val="231F20"/>
          <w:spacing w:val="-6"/>
        </w:rPr>
        <w:t xml:space="preserve"> </w:t>
      </w:r>
      <w:r>
        <w:rPr>
          <w:color w:val="231F20"/>
          <w:spacing w:val="-2"/>
        </w:rPr>
        <w:t>of</w:t>
      </w:r>
      <w:r>
        <w:rPr>
          <w:color w:val="231F20"/>
          <w:spacing w:val="-6"/>
        </w:rPr>
        <w:t xml:space="preserve"> </w:t>
      </w:r>
      <w:r>
        <w:rPr>
          <w:b/>
          <w:color w:val="231F20"/>
          <w:spacing w:val="-3"/>
        </w:rPr>
        <w:t>in</w:t>
      </w:r>
      <w:r>
        <w:rPr>
          <w:b/>
          <w:color w:val="231F20"/>
          <w:spacing w:val="-4"/>
        </w:rPr>
        <w:t>vestment</w:t>
      </w:r>
      <w:r>
        <w:rPr>
          <w:b/>
          <w:color w:val="231F20"/>
          <w:spacing w:val="-6"/>
        </w:rPr>
        <w:t xml:space="preserve"> </w:t>
      </w:r>
      <w:r>
        <w:rPr>
          <w:b/>
          <w:color w:val="231F20"/>
          <w:spacing w:val="-1"/>
        </w:rPr>
        <w:t>in</w:t>
      </w:r>
      <w:r>
        <w:rPr>
          <w:b/>
          <w:color w:val="231F20"/>
          <w:spacing w:val="-6"/>
        </w:rPr>
        <w:t xml:space="preserve"> </w:t>
      </w:r>
      <w:r>
        <w:rPr>
          <w:b/>
          <w:color w:val="231F20"/>
          <w:spacing w:val="-3"/>
        </w:rPr>
        <w:t>pub</w:t>
      </w:r>
      <w:r>
        <w:rPr>
          <w:b/>
          <w:color w:val="231F20"/>
          <w:spacing w:val="-2"/>
        </w:rPr>
        <w:t>lic</w:t>
      </w:r>
      <w:r>
        <w:rPr>
          <w:b/>
          <w:color w:val="231F20"/>
          <w:spacing w:val="42"/>
          <w:w w:val="99"/>
        </w:rPr>
        <w:t xml:space="preserve"> </w:t>
      </w:r>
      <w:r>
        <w:rPr>
          <w:b/>
          <w:color w:val="231F20"/>
          <w:spacing w:val="-2"/>
        </w:rPr>
        <w:t>transport</w:t>
      </w:r>
      <w:r>
        <w:rPr>
          <w:b/>
          <w:color w:val="231F20"/>
          <w:spacing w:val="-29"/>
        </w:rPr>
        <w:t xml:space="preserve"> </w:t>
      </w:r>
      <w:r>
        <w:rPr>
          <w:color w:val="231F20"/>
          <w:spacing w:val="-5"/>
        </w:rPr>
        <w:t>over</w:t>
      </w:r>
      <w:r>
        <w:rPr>
          <w:color w:val="231F20"/>
          <w:spacing w:val="-29"/>
        </w:rPr>
        <w:t xml:space="preserve"> </w:t>
      </w:r>
      <w:r>
        <w:rPr>
          <w:color w:val="231F20"/>
          <w:spacing w:val="-1"/>
        </w:rPr>
        <w:t>the</w:t>
      </w:r>
      <w:r>
        <w:rPr>
          <w:color w:val="231F20"/>
          <w:spacing w:val="-29"/>
        </w:rPr>
        <w:t xml:space="preserve"> </w:t>
      </w:r>
      <w:proofErr w:type="spellStart"/>
      <w:r>
        <w:rPr>
          <w:color w:val="231F20"/>
          <w:spacing w:val="-3"/>
        </w:rPr>
        <w:t>Parliament</w:t>
      </w:r>
      <w:r w:rsidR="0018140B" w:rsidRPr="0018140B">
        <w:rPr>
          <w:b/>
          <w:color w:val="231F20"/>
          <w:spacing w:val="-3"/>
          <w:sz w:val="28"/>
        </w:rPr>
        <w:t>.X</w:t>
      </w:r>
      <w:proofErr w:type="spellEnd"/>
      <w:r w:rsidR="0018140B" w:rsidRPr="0018140B">
        <w:rPr>
          <w:b/>
          <w:color w:val="231F20"/>
          <w:spacing w:val="-3"/>
          <w:sz w:val="28"/>
        </w:rPr>
        <w:t>-</w:t>
      </w:r>
    </w:p>
    <w:p w14:paraId="2C884F1F" w14:textId="77777777" w:rsidR="00B64989" w:rsidRDefault="00FC35D5">
      <w:pPr>
        <w:pStyle w:val="BodyText"/>
        <w:numPr>
          <w:ilvl w:val="2"/>
          <w:numId w:val="6"/>
        </w:numPr>
        <w:tabs>
          <w:tab w:val="left" w:pos="1496"/>
        </w:tabs>
        <w:spacing w:before="100" w:line="254" w:lineRule="auto"/>
        <w:ind w:right="55" w:firstLine="0"/>
        <w:rPr>
          <w:rFonts w:cs="Times New Roman"/>
        </w:rPr>
      </w:pPr>
      <w:r>
        <w:rPr>
          <w:color w:val="231F20"/>
          <w:spacing w:val="-3"/>
          <w:w w:val="95"/>
        </w:rPr>
        <w:t>P</w:t>
      </w:r>
      <w:r>
        <w:rPr>
          <w:color w:val="231F20"/>
          <w:spacing w:val="-2"/>
          <w:w w:val="95"/>
        </w:rPr>
        <w:t>rovide</w:t>
      </w:r>
      <w:r>
        <w:rPr>
          <w:color w:val="231F20"/>
          <w:spacing w:val="7"/>
          <w:w w:val="95"/>
        </w:rPr>
        <w:t xml:space="preserve"> </w:t>
      </w:r>
      <w:r>
        <w:rPr>
          <w:color w:val="231F20"/>
          <w:spacing w:val="-4"/>
          <w:w w:val="95"/>
        </w:rPr>
        <w:t>aff</w:t>
      </w:r>
      <w:r>
        <w:rPr>
          <w:color w:val="231F20"/>
          <w:spacing w:val="-3"/>
          <w:w w:val="95"/>
        </w:rPr>
        <w:t>ordab</w:t>
      </w:r>
      <w:r>
        <w:rPr>
          <w:color w:val="231F20"/>
          <w:spacing w:val="-4"/>
          <w:w w:val="95"/>
        </w:rPr>
        <w:t>l</w:t>
      </w:r>
      <w:r>
        <w:rPr>
          <w:color w:val="231F20"/>
          <w:spacing w:val="-3"/>
          <w:w w:val="95"/>
        </w:rPr>
        <w:t>e,</w:t>
      </w:r>
      <w:r>
        <w:rPr>
          <w:color w:val="231F20"/>
          <w:spacing w:val="-1"/>
          <w:w w:val="95"/>
        </w:rPr>
        <w:t xml:space="preserve"> </w:t>
      </w:r>
      <w:r>
        <w:rPr>
          <w:b/>
          <w:color w:val="231F20"/>
          <w:spacing w:val="-1"/>
          <w:w w:val="95"/>
        </w:rPr>
        <w:t>cheaper</w:t>
      </w:r>
      <w:r>
        <w:rPr>
          <w:b/>
          <w:color w:val="231F20"/>
          <w:spacing w:val="7"/>
          <w:w w:val="95"/>
        </w:rPr>
        <w:t xml:space="preserve"> </w:t>
      </w:r>
      <w:r>
        <w:rPr>
          <w:b/>
          <w:color w:val="231F20"/>
          <w:spacing w:val="-1"/>
          <w:w w:val="95"/>
        </w:rPr>
        <w:t>local</w:t>
      </w:r>
      <w:r>
        <w:rPr>
          <w:b/>
          <w:color w:val="231F20"/>
          <w:spacing w:val="8"/>
          <w:w w:val="95"/>
        </w:rPr>
        <w:t xml:space="preserve"> </w:t>
      </w:r>
      <w:r>
        <w:rPr>
          <w:b/>
          <w:color w:val="231F20"/>
          <w:spacing w:val="-2"/>
          <w:w w:val="95"/>
        </w:rPr>
        <w:t>transpor</w:t>
      </w:r>
      <w:r>
        <w:rPr>
          <w:b/>
          <w:color w:val="231F20"/>
          <w:spacing w:val="-1"/>
          <w:w w:val="95"/>
        </w:rPr>
        <w:t>t</w:t>
      </w:r>
      <w:r>
        <w:rPr>
          <w:b/>
          <w:color w:val="231F20"/>
          <w:spacing w:val="33"/>
          <w:w w:val="93"/>
        </w:rPr>
        <w:t xml:space="preserve"> </w:t>
      </w:r>
      <w:r>
        <w:rPr>
          <w:color w:val="231F20"/>
          <w:spacing w:val="-3"/>
        </w:rPr>
        <w:t>tha</w:t>
      </w:r>
      <w:r>
        <w:rPr>
          <w:color w:val="231F20"/>
          <w:spacing w:val="-2"/>
        </w:rPr>
        <w:t>t</w:t>
      </w:r>
      <w:r>
        <w:rPr>
          <w:color w:val="231F20"/>
          <w:spacing w:val="-8"/>
        </w:rPr>
        <w:t xml:space="preserve"> </w:t>
      </w:r>
      <w:r>
        <w:rPr>
          <w:color w:val="231F20"/>
          <w:spacing w:val="-2"/>
        </w:rPr>
        <w:t>is</w:t>
      </w:r>
      <w:r>
        <w:rPr>
          <w:color w:val="231F20"/>
          <w:spacing w:val="-7"/>
        </w:rPr>
        <w:t xml:space="preserve"> </w:t>
      </w:r>
      <w:r>
        <w:rPr>
          <w:color w:val="231F20"/>
          <w:spacing w:val="-3"/>
        </w:rPr>
        <w:t>accessible</w:t>
      </w:r>
      <w:r>
        <w:rPr>
          <w:color w:val="231F20"/>
          <w:spacing w:val="-8"/>
        </w:rPr>
        <w:t xml:space="preserve"> </w:t>
      </w:r>
      <w:r>
        <w:rPr>
          <w:color w:val="231F20"/>
          <w:spacing w:val="-1"/>
        </w:rPr>
        <w:t>to</w:t>
      </w:r>
      <w:r>
        <w:rPr>
          <w:color w:val="231F20"/>
          <w:spacing w:val="-7"/>
        </w:rPr>
        <w:t xml:space="preserve"> </w:t>
      </w:r>
      <w:r>
        <w:rPr>
          <w:color w:val="231F20"/>
          <w:spacing w:val="-1"/>
        </w:rPr>
        <w:t>those</w:t>
      </w:r>
      <w:r>
        <w:rPr>
          <w:color w:val="231F20"/>
          <w:spacing w:val="-7"/>
        </w:rPr>
        <w:t xml:space="preserve"> </w:t>
      </w:r>
      <w:r>
        <w:rPr>
          <w:color w:val="231F20"/>
          <w:spacing w:val="-1"/>
        </w:rPr>
        <w:t>with</w:t>
      </w:r>
      <w:r>
        <w:rPr>
          <w:color w:val="231F20"/>
          <w:spacing w:val="-8"/>
        </w:rPr>
        <w:t xml:space="preserve"> </w:t>
      </w:r>
      <w:r>
        <w:rPr>
          <w:color w:val="231F20"/>
          <w:spacing w:val="-3"/>
        </w:rPr>
        <w:t>disabilities</w:t>
      </w:r>
      <w:r>
        <w:rPr>
          <w:color w:val="231F20"/>
          <w:spacing w:val="-7"/>
        </w:rPr>
        <w:t xml:space="preserve"> </w:t>
      </w:r>
      <w:r>
        <w:rPr>
          <w:color w:val="231F20"/>
          <w:spacing w:val="-3"/>
        </w:rPr>
        <w:t>b</w:t>
      </w:r>
      <w:r>
        <w:rPr>
          <w:color w:val="231F20"/>
          <w:spacing w:val="-4"/>
        </w:rPr>
        <w:t>y</w:t>
      </w:r>
      <w:r>
        <w:rPr>
          <w:color w:val="231F20"/>
          <w:spacing w:val="51"/>
          <w:w w:val="93"/>
        </w:rPr>
        <w:t xml:space="preserve"> </w:t>
      </w:r>
      <w:r>
        <w:rPr>
          <w:color w:val="231F20"/>
          <w:spacing w:val="-3"/>
        </w:rPr>
        <w:t>in</w:t>
      </w:r>
      <w:r>
        <w:rPr>
          <w:color w:val="231F20"/>
          <w:spacing w:val="-4"/>
        </w:rPr>
        <w:t>vesting</w:t>
      </w:r>
      <w:r>
        <w:rPr>
          <w:color w:val="231F20"/>
          <w:spacing w:val="-6"/>
        </w:rPr>
        <w:t xml:space="preserve"> </w:t>
      </w:r>
      <w:r>
        <w:rPr>
          <w:color w:val="231F20"/>
          <w:spacing w:val="-1"/>
        </w:rPr>
        <w:t>in</w:t>
      </w:r>
      <w:r>
        <w:rPr>
          <w:color w:val="231F20"/>
          <w:spacing w:val="-5"/>
        </w:rPr>
        <w:t xml:space="preserve"> </w:t>
      </w:r>
      <w:r>
        <w:rPr>
          <w:color w:val="231F20"/>
          <w:spacing w:val="-2"/>
        </w:rPr>
        <w:t>b</w:t>
      </w:r>
      <w:r>
        <w:rPr>
          <w:color w:val="231F20"/>
          <w:spacing w:val="-3"/>
        </w:rPr>
        <w:t>uses</w:t>
      </w:r>
      <w:r>
        <w:rPr>
          <w:color w:val="231F20"/>
          <w:spacing w:val="-5"/>
        </w:rPr>
        <w:t xml:space="preserve"> </w:t>
      </w:r>
      <w:r>
        <w:rPr>
          <w:color w:val="231F20"/>
          <w:spacing w:val="-1"/>
        </w:rPr>
        <w:t>and</w:t>
      </w:r>
      <w:r>
        <w:rPr>
          <w:color w:val="231F20"/>
          <w:spacing w:val="-5"/>
        </w:rPr>
        <w:t xml:space="preserve"> </w:t>
      </w:r>
      <w:proofErr w:type="spellStart"/>
      <w:r>
        <w:rPr>
          <w:color w:val="231F20"/>
          <w:spacing w:val="-2"/>
        </w:rPr>
        <w:t>subsidising</w:t>
      </w:r>
      <w:proofErr w:type="spellEnd"/>
      <w:r>
        <w:rPr>
          <w:color w:val="231F20"/>
          <w:spacing w:val="-5"/>
        </w:rPr>
        <w:t xml:space="preserve"> </w:t>
      </w:r>
      <w:r>
        <w:rPr>
          <w:color w:val="231F20"/>
          <w:spacing w:val="-1"/>
        </w:rPr>
        <w:t>some</w:t>
      </w:r>
      <w:r>
        <w:rPr>
          <w:color w:val="231F20"/>
          <w:spacing w:val="26"/>
          <w:w w:val="98"/>
        </w:rPr>
        <w:t xml:space="preserve"> </w:t>
      </w:r>
      <w:proofErr w:type="spellStart"/>
      <w:proofErr w:type="gramStart"/>
      <w:r>
        <w:rPr>
          <w:color w:val="231F20"/>
          <w:spacing w:val="-2"/>
        </w:rPr>
        <w:t>r</w:t>
      </w:r>
      <w:r>
        <w:rPr>
          <w:color w:val="231F20"/>
          <w:spacing w:val="-3"/>
        </w:rPr>
        <w:t>outes</w:t>
      </w:r>
      <w:r w:rsidR="0018140B" w:rsidRPr="0018140B">
        <w:rPr>
          <w:b/>
          <w:color w:val="231F20"/>
          <w:spacing w:val="-2"/>
          <w:sz w:val="28"/>
        </w:rPr>
        <w:t>.X</w:t>
      </w:r>
      <w:proofErr w:type="spellEnd"/>
      <w:proofErr w:type="gramEnd"/>
      <w:r w:rsidR="0018140B" w:rsidRPr="0018140B">
        <w:rPr>
          <w:b/>
          <w:color w:val="231F20"/>
          <w:spacing w:val="-2"/>
          <w:sz w:val="28"/>
        </w:rPr>
        <w:t>-</w:t>
      </w:r>
      <w:r>
        <w:rPr>
          <w:color w:val="231F20"/>
          <w:spacing w:val="-17"/>
        </w:rPr>
        <w:t xml:space="preserve"> </w:t>
      </w:r>
      <w:r>
        <w:rPr>
          <w:color w:val="231F20"/>
          <w:spacing w:val="-3"/>
        </w:rPr>
        <w:t>Make</w:t>
      </w:r>
      <w:r>
        <w:rPr>
          <w:color w:val="231F20"/>
          <w:spacing w:val="-10"/>
        </w:rPr>
        <w:t xml:space="preserve"> </w:t>
      </w:r>
      <w:r>
        <w:rPr>
          <w:color w:val="231F20"/>
          <w:spacing w:val="-2"/>
        </w:rPr>
        <w:t>pub</w:t>
      </w:r>
      <w:r>
        <w:rPr>
          <w:color w:val="231F20"/>
          <w:spacing w:val="-3"/>
        </w:rPr>
        <w:t>lic</w:t>
      </w:r>
      <w:r>
        <w:rPr>
          <w:color w:val="231F20"/>
          <w:spacing w:val="-9"/>
        </w:rPr>
        <w:t xml:space="preserve"> </w:t>
      </w:r>
      <w:r>
        <w:rPr>
          <w:color w:val="231F20"/>
          <w:spacing w:val="-1"/>
        </w:rPr>
        <w:t>transport</w:t>
      </w:r>
      <w:r>
        <w:rPr>
          <w:color w:val="231F20"/>
          <w:spacing w:val="-10"/>
        </w:rPr>
        <w:t xml:space="preserve"> </w:t>
      </w:r>
      <w:proofErr w:type="spellStart"/>
      <w:r>
        <w:rPr>
          <w:color w:val="231F20"/>
          <w:spacing w:val="-2"/>
        </w:rPr>
        <w:t>pub</w:t>
      </w:r>
      <w:r>
        <w:rPr>
          <w:color w:val="231F20"/>
          <w:spacing w:val="-3"/>
        </w:rPr>
        <w:t>lic</w:t>
      </w:r>
      <w:r w:rsidR="0018140B" w:rsidRPr="0018140B">
        <w:rPr>
          <w:b/>
          <w:color w:val="231F20"/>
          <w:spacing w:val="-2"/>
          <w:sz w:val="28"/>
        </w:rPr>
        <w:t>.X</w:t>
      </w:r>
      <w:proofErr w:type="spellEnd"/>
      <w:r w:rsidR="0018140B" w:rsidRPr="0018140B">
        <w:rPr>
          <w:b/>
          <w:color w:val="231F20"/>
          <w:spacing w:val="-2"/>
          <w:sz w:val="28"/>
        </w:rPr>
        <w:t>-</w:t>
      </w:r>
    </w:p>
    <w:p w14:paraId="04502C2F" w14:textId="77777777" w:rsidR="00B64989" w:rsidRDefault="00FC35D5">
      <w:pPr>
        <w:numPr>
          <w:ilvl w:val="2"/>
          <w:numId w:val="6"/>
        </w:numPr>
        <w:tabs>
          <w:tab w:val="left" w:pos="1496"/>
        </w:tabs>
        <w:spacing w:before="100"/>
        <w:ind w:left="1495" w:hanging="200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/>
          <w:b/>
          <w:color w:val="231F20"/>
          <w:spacing w:val="-2"/>
          <w:w w:val="95"/>
          <w:sz w:val="23"/>
        </w:rPr>
        <w:t>Re</w:t>
      </w:r>
      <w:r>
        <w:rPr>
          <w:rFonts w:ascii="Times New Roman"/>
          <w:b/>
          <w:color w:val="231F20"/>
          <w:spacing w:val="-4"/>
          <w:w w:val="95"/>
          <w:sz w:val="23"/>
        </w:rPr>
        <w:t>r</w:t>
      </w:r>
      <w:r>
        <w:rPr>
          <w:rFonts w:ascii="Times New Roman"/>
          <w:b/>
          <w:color w:val="231F20"/>
          <w:spacing w:val="-1"/>
          <w:w w:val="95"/>
          <w:sz w:val="23"/>
        </w:rPr>
        <w:t>egul</w:t>
      </w:r>
      <w:r>
        <w:rPr>
          <w:rFonts w:ascii="Times New Roman"/>
          <w:b/>
          <w:color w:val="231F20"/>
          <w:spacing w:val="-4"/>
          <w:w w:val="95"/>
          <w:sz w:val="23"/>
        </w:rPr>
        <w:t>a</w:t>
      </w:r>
      <w:r>
        <w:rPr>
          <w:rFonts w:ascii="Times New Roman"/>
          <w:b/>
          <w:color w:val="231F20"/>
          <w:spacing w:val="-1"/>
          <w:w w:val="95"/>
          <w:sz w:val="23"/>
        </w:rPr>
        <w:t>t</w:t>
      </w:r>
      <w:r>
        <w:rPr>
          <w:rFonts w:ascii="Times New Roman"/>
          <w:b/>
          <w:color w:val="231F20"/>
          <w:w w:val="95"/>
          <w:sz w:val="23"/>
        </w:rPr>
        <w:t>e</w:t>
      </w:r>
      <w:r>
        <w:rPr>
          <w:rFonts w:ascii="Times New Roman"/>
          <w:b/>
          <w:color w:val="231F20"/>
          <w:spacing w:val="7"/>
          <w:w w:val="95"/>
          <w:sz w:val="23"/>
        </w:rPr>
        <w:t xml:space="preserve"> </w:t>
      </w:r>
      <w:r>
        <w:rPr>
          <w:rFonts w:ascii="Times New Roman"/>
          <w:color w:val="231F20"/>
          <w:spacing w:val="-3"/>
          <w:w w:val="95"/>
          <w:sz w:val="23"/>
        </w:rPr>
        <w:t>b</w:t>
      </w:r>
      <w:r>
        <w:rPr>
          <w:rFonts w:ascii="Times New Roman"/>
          <w:color w:val="231F20"/>
          <w:spacing w:val="-1"/>
          <w:w w:val="95"/>
          <w:sz w:val="23"/>
        </w:rPr>
        <w:t>u</w:t>
      </w:r>
      <w:r>
        <w:rPr>
          <w:rFonts w:ascii="Times New Roman"/>
          <w:color w:val="231F20"/>
          <w:w w:val="95"/>
          <w:sz w:val="23"/>
        </w:rPr>
        <w:t>s</w:t>
      </w:r>
      <w:r>
        <w:rPr>
          <w:rFonts w:ascii="Times New Roman"/>
          <w:color w:val="231F20"/>
          <w:spacing w:val="8"/>
          <w:w w:val="95"/>
          <w:sz w:val="23"/>
        </w:rPr>
        <w:t xml:space="preserve"> </w:t>
      </w:r>
      <w:r>
        <w:rPr>
          <w:rFonts w:ascii="Times New Roman"/>
          <w:color w:val="231F20"/>
          <w:spacing w:val="-1"/>
          <w:w w:val="95"/>
          <w:sz w:val="23"/>
        </w:rPr>
        <w:t>se</w:t>
      </w:r>
      <w:r>
        <w:rPr>
          <w:rFonts w:ascii="Times New Roman"/>
          <w:color w:val="231F20"/>
          <w:spacing w:val="4"/>
          <w:w w:val="95"/>
          <w:sz w:val="23"/>
        </w:rPr>
        <w:t>r</w:t>
      </w:r>
      <w:r>
        <w:rPr>
          <w:rFonts w:ascii="Times New Roman"/>
          <w:color w:val="231F20"/>
          <w:spacing w:val="-2"/>
          <w:w w:val="95"/>
          <w:sz w:val="23"/>
        </w:rPr>
        <w:t>vice</w:t>
      </w:r>
      <w:r>
        <w:rPr>
          <w:rFonts w:ascii="Times New Roman"/>
          <w:color w:val="231F20"/>
          <w:w w:val="95"/>
          <w:sz w:val="23"/>
        </w:rPr>
        <w:t>s</w:t>
      </w:r>
      <w:r>
        <w:rPr>
          <w:rFonts w:ascii="Times New Roman"/>
          <w:color w:val="231F20"/>
          <w:spacing w:val="8"/>
          <w:w w:val="95"/>
          <w:sz w:val="23"/>
        </w:rPr>
        <w:t xml:space="preserve"> </w:t>
      </w:r>
      <w:proofErr w:type="spellStart"/>
      <w:proofErr w:type="gramStart"/>
      <w:r>
        <w:rPr>
          <w:rFonts w:ascii="Times New Roman"/>
          <w:color w:val="231F20"/>
          <w:spacing w:val="-1"/>
          <w:w w:val="95"/>
          <w:sz w:val="23"/>
        </w:rPr>
        <w:t>n</w:t>
      </w:r>
      <w:r>
        <w:rPr>
          <w:rFonts w:ascii="Times New Roman"/>
          <w:color w:val="231F20"/>
          <w:spacing w:val="-3"/>
          <w:w w:val="95"/>
          <w:sz w:val="23"/>
        </w:rPr>
        <w:t>a</w:t>
      </w:r>
      <w:r>
        <w:rPr>
          <w:rFonts w:ascii="Times New Roman"/>
          <w:color w:val="231F20"/>
          <w:spacing w:val="-1"/>
          <w:w w:val="95"/>
          <w:sz w:val="23"/>
        </w:rPr>
        <w:t>tional</w:t>
      </w:r>
      <w:r>
        <w:rPr>
          <w:rFonts w:ascii="Times New Roman"/>
          <w:color w:val="231F20"/>
          <w:spacing w:val="-5"/>
          <w:w w:val="95"/>
          <w:sz w:val="23"/>
        </w:rPr>
        <w:t>l</w:t>
      </w:r>
      <w:r>
        <w:rPr>
          <w:rFonts w:ascii="Times New Roman"/>
          <w:color w:val="231F20"/>
          <w:spacing w:val="-34"/>
          <w:w w:val="95"/>
          <w:sz w:val="23"/>
        </w:rPr>
        <w:t>y</w:t>
      </w:r>
      <w:r w:rsidR="0018140B" w:rsidRPr="0018140B">
        <w:rPr>
          <w:rFonts w:ascii="Times New Roman"/>
          <w:b/>
          <w:color w:val="231F20"/>
          <w:w w:val="95"/>
          <w:sz w:val="28"/>
        </w:rPr>
        <w:t>.X</w:t>
      </w:r>
      <w:proofErr w:type="spellEnd"/>
      <w:proofErr w:type="gramEnd"/>
      <w:r w:rsidR="0018140B" w:rsidRPr="0018140B">
        <w:rPr>
          <w:rFonts w:ascii="Times New Roman"/>
          <w:b/>
          <w:color w:val="231F20"/>
          <w:w w:val="95"/>
          <w:sz w:val="28"/>
        </w:rPr>
        <w:t>-</w:t>
      </w:r>
    </w:p>
    <w:p w14:paraId="12BBCB56" w14:textId="77777777" w:rsidR="00B64989" w:rsidRDefault="00FC35D5">
      <w:pPr>
        <w:numPr>
          <w:ilvl w:val="2"/>
          <w:numId w:val="6"/>
        </w:numPr>
        <w:tabs>
          <w:tab w:val="left" w:pos="1496"/>
        </w:tabs>
        <w:spacing w:before="115" w:line="254" w:lineRule="auto"/>
        <w:ind w:right="393" w:firstLine="0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/>
          <w:color w:val="231F20"/>
          <w:spacing w:val="-2"/>
          <w:sz w:val="23"/>
        </w:rPr>
        <w:t>Assist</w:t>
      </w:r>
      <w:r>
        <w:rPr>
          <w:rFonts w:ascii="Times New Roman"/>
          <w:color w:val="231F20"/>
          <w:spacing w:val="-33"/>
          <w:sz w:val="23"/>
        </w:rPr>
        <w:t xml:space="preserve"> </w:t>
      </w:r>
      <w:r>
        <w:rPr>
          <w:rFonts w:ascii="Times New Roman"/>
          <w:color w:val="231F20"/>
          <w:spacing w:val="-2"/>
          <w:sz w:val="23"/>
        </w:rPr>
        <w:t>b</w:t>
      </w:r>
      <w:r>
        <w:rPr>
          <w:rFonts w:ascii="Times New Roman"/>
          <w:color w:val="231F20"/>
          <w:spacing w:val="-3"/>
          <w:sz w:val="23"/>
        </w:rPr>
        <w:t>usinesses</w:t>
      </w:r>
      <w:r>
        <w:rPr>
          <w:rFonts w:ascii="Times New Roman"/>
          <w:color w:val="231F20"/>
          <w:spacing w:val="-33"/>
          <w:sz w:val="23"/>
        </w:rPr>
        <w:t xml:space="preserve"> </w:t>
      </w:r>
      <w:r>
        <w:rPr>
          <w:rFonts w:ascii="Times New Roman"/>
          <w:color w:val="231F20"/>
          <w:spacing w:val="-1"/>
          <w:sz w:val="23"/>
        </w:rPr>
        <w:t>with</w:t>
      </w:r>
      <w:r>
        <w:rPr>
          <w:rFonts w:ascii="Times New Roman"/>
          <w:color w:val="231F20"/>
          <w:spacing w:val="-33"/>
          <w:sz w:val="23"/>
        </w:rPr>
        <w:t xml:space="preserve"> </w:t>
      </w:r>
      <w:r>
        <w:rPr>
          <w:rFonts w:ascii="Times New Roman"/>
          <w:b/>
          <w:color w:val="231F20"/>
          <w:spacing w:val="-3"/>
          <w:sz w:val="23"/>
        </w:rPr>
        <w:t>green</w:t>
      </w:r>
      <w:r>
        <w:rPr>
          <w:rFonts w:ascii="Times New Roman"/>
          <w:b/>
          <w:color w:val="231F20"/>
          <w:spacing w:val="-33"/>
          <w:sz w:val="23"/>
        </w:rPr>
        <w:t xml:space="preserve"> </w:t>
      </w:r>
      <w:r>
        <w:rPr>
          <w:rFonts w:ascii="Times New Roman"/>
          <w:b/>
          <w:color w:val="231F20"/>
          <w:spacing w:val="-3"/>
          <w:sz w:val="23"/>
        </w:rPr>
        <w:t>wo</w:t>
      </w:r>
      <w:r>
        <w:rPr>
          <w:rFonts w:ascii="Times New Roman"/>
          <w:b/>
          <w:color w:val="231F20"/>
          <w:spacing w:val="-4"/>
          <w:sz w:val="23"/>
        </w:rPr>
        <w:t>rkplace</w:t>
      </w:r>
      <w:r>
        <w:rPr>
          <w:rFonts w:ascii="Times New Roman"/>
          <w:b/>
          <w:color w:val="231F20"/>
          <w:spacing w:val="44"/>
          <w:w w:val="93"/>
          <w:sz w:val="23"/>
        </w:rPr>
        <w:t xml:space="preserve"> </w:t>
      </w:r>
      <w:r>
        <w:rPr>
          <w:rFonts w:ascii="Times New Roman"/>
          <w:b/>
          <w:color w:val="231F20"/>
          <w:spacing w:val="-5"/>
          <w:w w:val="95"/>
          <w:sz w:val="23"/>
        </w:rPr>
        <w:t>trav</w:t>
      </w:r>
      <w:r>
        <w:rPr>
          <w:rFonts w:ascii="Times New Roman"/>
          <w:b/>
          <w:color w:val="231F20"/>
          <w:spacing w:val="-4"/>
          <w:w w:val="95"/>
          <w:sz w:val="23"/>
        </w:rPr>
        <w:t>el</w:t>
      </w:r>
      <w:r>
        <w:rPr>
          <w:rFonts w:ascii="Times New Roman"/>
          <w:b/>
          <w:color w:val="231F20"/>
          <w:spacing w:val="-15"/>
          <w:w w:val="95"/>
          <w:sz w:val="23"/>
        </w:rPr>
        <w:t xml:space="preserve"> </w:t>
      </w:r>
      <w:proofErr w:type="spellStart"/>
      <w:proofErr w:type="gramStart"/>
      <w:r>
        <w:rPr>
          <w:rFonts w:ascii="Times New Roman"/>
          <w:b/>
          <w:color w:val="231F20"/>
          <w:spacing w:val="-2"/>
          <w:w w:val="95"/>
          <w:sz w:val="23"/>
        </w:rPr>
        <w:t>plans</w:t>
      </w:r>
      <w:r w:rsidR="0018140B" w:rsidRPr="0018140B">
        <w:rPr>
          <w:rFonts w:ascii="Times New Roman"/>
          <w:b/>
          <w:color w:val="231F20"/>
          <w:spacing w:val="-1"/>
          <w:w w:val="95"/>
          <w:sz w:val="28"/>
        </w:rPr>
        <w:t>.X</w:t>
      </w:r>
      <w:proofErr w:type="spellEnd"/>
      <w:proofErr w:type="gramEnd"/>
      <w:r w:rsidR="0018140B" w:rsidRPr="0018140B">
        <w:rPr>
          <w:rFonts w:ascii="Times New Roman"/>
          <w:b/>
          <w:color w:val="231F20"/>
          <w:spacing w:val="-1"/>
          <w:w w:val="95"/>
          <w:sz w:val="28"/>
        </w:rPr>
        <w:t>-</w:t>
      </w:r>
    </w:p>
    <w:p w14:paraId="497467ED" w14:textId="77777777" w:rsidR="00B64989" w:rsidRDefault="00FC35D5">
      <w:pPr>
        <w:numPr>
          <w:ilvl w:val="2"/>
          <w:numId w:val="6"/>
        </w:numPr>
        <w:tabs>
          <w:tab w:val="left" w:pos="1496"/>
        </w:tabs>
        <w:spacing w:before="100" w:line="254" w:lineRule="auto"/>
        <w:ind w:right="263" w:firstLine="0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/>
          <w:color w:val="231F20"/>
          <w:spacing w:val="-3"/>
          <w:sz w:val="23"/>
        </w:rPr>
        <w:t>Give</w:t>
      </w:r>
      <w:r>
        <w:rPr>
          <w:rFonts w:ascii="Times New Roman"/>
          <w:color w:val="231F20"/>
          <w:spacing w:val="-6"/>
          <w:sz w:val="23"/>
        </w:rPr>
        <w:t xml:space="preserve"> </w:t>
      </w:r>
      <w:r>
        <w:rPr>
          <w:rFonts w:ascii="Times New Roman"/>
          <w:color w:val="231F20"/>
          <w:spacing w:val="-1"/>
          <w:sz w:val="23"/>
        </w:rPr>
        <w:t>higher</w:t>
      </w:r>
      <w:r>
        <w:rPr>
          <w:rFonts w:ascii="Times New Roman"/>
          <w:color w:val="231F20"/>
          <w:spacing w:val="-6"/>
          <w:sz w:val="23"/>
        </w:rPr>
        <w:t xml:space="preserve"> </w:t>
      </w:r>
      <w:r>
        <w:rPr>
          <w:rFonts w:ascii="Times New Roman"/>
          <w:color w:val="231F20"/>
          <w:sz w:val="23"/>
        </w:rPr>
        <w:t>priority</w:t>
      </w:r>
      <w:r>
        <w:rPr>
          <w:rFonts w:ascii="Times New Roman"/>
          <w:color w:val="231F20"/>
          <w:spacing w:val="-6"/>
          <w:sz w:val="23"/>
        </w:rPr>
        <w:t xml:space="preserve"> </w:t>
      </w:r>
      <w:r>
        <w:rPr>
          <w:rFonts w:ascii="Times New Roman"/>
          <w:color w:val="231F20"/>
          <w:spacing w:val="-1"/>
          <w:sz w:val="23"/>
        </w:rPr>
        <w:t>to</w:t>
      </w:r>
      <w:r>
        <w:rPr>
          <w:rFonts w:ascii="Times New Roman"/>
          <w:color w:val="231F20"/>
          <w:spacing w:val="-6"/>
          <w:sz w:val="23"/>
        </w:rPr>
        <w:t xml:space="preserve"> </w:t>
      </w:r>
      <w:r>
        <w:rPr>
          <w:rFonts w:ascii="Times New Roman"/>
          <w:color w:val="231F20"/>
          <w:spacing w:val="-4"/>
          <w:sz w:val="23"/>
        </w:rPr>
        <w:t>rail</w:t>
      </w:r>
      <w:r>
        <w:rPr>
          <w:rFonts w:ascii="Times New Roman"/>
          <w:color w:val="231F20"/>
          <w:spacing w:val="-3"/>
          <w:sz w:val="23"/>
        </w:rPr>
        <w:t>w</w:t>
      </w:r>
      <w:r>
        <w:rPr>
          <w:rFonts w:ascii="Times New Roman"/>
          <w:color w:val="231F20"/>
          <w:spacing w:val="-4"/>
          <w:sz w:val="23"/>
        </w:rPr>
        <w:t>ays</w:t>
      </w:r>
      <w:r>
        <w:rPr>
          <w:rFonts w:ascii="Times New Roman"/>
          <w:color w:val="231F20"/>
          <w:spacing w:val="-6"/>
          <w:sz w:val="23"/>
        </w:rPr>
        <w:t xml:space="preserve"> </w:t>
      </w:r>
      <w:r>
        <w:rPr>
          <w:rFonts w:ascii="Times New Roman"/>
          <w:color w:val="231F20"/>
          <w:spacing w:val="-1"/>
          <w:sz w:val="23"/>
        </w:rPr>
        <w:t>and</w:t>
      </w:r>
      <w:r>
        <w:rPr>
          <w:rFonts w:ascii="Times New Roman"/>
          <w:color w:val="231F20"/>
          <w:spacing w:val="-6"/>
          <w:sz w:val="23"/>
        </w:rPr>
        <w:t xml:space="preserve"> </w:t>
      </w:r>
      <w:r>
        <w:rPr>
          <w:rFonts w:ascii="Times New Roman"/>
          <w:color w:val="231F20"/>
          <w:spacing w:val="-2"/>
          <w:sz w:val="23"/>
        </w:rPr>
        <w:t>plan</w:t>
      </w:r>
      <w:r>
        <w:rPr>
          <w:rFonts w:ascii="Times New Roman"/>
          <w:color w:val="231F20"/>
          <w:spacing w:val="28"/>
          <w:w w:val="97"/>
          <w:sz w:val="23"/>
        </w:rPr>
        <w:t xml:space="preserve"> </w:t>
      </w:r>
      <w:r>
        <w:rPr>
          <w:rFonts w:ascii="Times New Roman"/>
          <w:color w:val="231F20"/>
          <w:spacing w:val="-3"/>
          <w:sz w:val="23"/>
        </w:rPr>
        <w:t>f</w:t>
      </w:r>
      <w:r>
        <w:rPr>
          <w:rFonts w:ascii="Times New Roman"/>
          <w:color w:val="231F20"/>
          <w:spacing w:val="-2"/>
          <w:sz w:val="23"/>
        </w:rPr>
        <w:t>or</w:t>
      </w:r>
      <w:r>
        <w:rPr>
          <w:rFonts w:ascii="Times New Roman"/>
          <w:color w:val="231F20"/>
          <w:spacing w:val="-21"/>
          <w:sz w:val="23"/>
        </w:rPr>
        <w:t xml:space="preserve"> </w:t>
      </w:r>
      <w:r>
        <w:rPr>
          <w:rFonts w:ascii="Times New Roman"/>
          <w:color w:val="231F20"/>
          <w:sz w:val="23"/>
        </w:rPr>
        <w:t>a</w:t>
      </w:r>
      <w:r>
        <w:rPr>
          <w:rFonts w:ascii="Times New Roman"/>
          <w:color w:val="231F20"/>
          <w:spacing w:val="-20"/>
          <w:sz w:val="23"/>
        </w:rPr>
        <w:t xml:space="preserve"> </w:t>
      </w:r>
      <w:r>
        <w:rPr>
          <w:rFonts w:ascii="Times New Roman"/>
          <w:b/>
          <w:color w:val="231F20"/>
          <w:spacing w:val="-3"/>
          <w:sz w:val="23"/>
        </w:rPr>
        <w:t>gr</w:t>
      </w:r>
      <w:r>
        <w:rPr>
          <w:rFonts w:ascii="Times New Roman"/>
          <w:b/>
          <w:color w:val="231F20"/>
          <w:spacing w:val="-2"/>
          <w:sz w:val="23"/>
        </w:rPr>
        <w:t>o</w:t>
      </w:r>
      <w:r>
        <w:rPr>
          <w:rFonts w:ascii="Times New Roman"/>
          <w:b/>
          <w:color w:val="231F20"/>
          <w:spacing w:val="-3"/>
          <w:sz w:val="23"/>
        </w:rPr>
        <w:t>wing</w:t>
      </w:r>
      <w:r>
        <w:rPr>
          <w:rFonts w:ascii="Times New Roman"/>
          <w:b/>
          <w:color w:val="231F20"/>
          <w:spacing w:val="-20"/>
          <w:sz w:val="23"/>
        </w:rPr>
        <w:t xml:space="preserve"> </w:t>
      </w:r>
      <w:r>
        <w:rPr>
          <w:rFonts w:ascii="Times New Roman"/>
          <w:b/>
          <w:color w:val="231F20"/>
          <w:spacing w:val="-5"/>
          <w:sz w:val="23"/>
        </w:rPr>
        <w:t>rail</w:t>
      </w:r>
      <w:r>
        <w:rPr>
          <w:rFonts w:ascii="Times New Roman"/>
          <w:b/>
          <w:color w:val="231F20"/>
          <w:spacing w:val="-4"/>
          <w:sz w:val="23"/>
        </w:rPr>
        <w:t>w</w:t>
      </w:r>
      <w:r>
        <w:rPr>
          <w:rFonts w:ascii="Times New Roman"/>
          <w:b/>
          <w:color w:val="231F20"/>
          <w:spacing w:val="-5"/>
          <w:sz w:val="23"/>
        </w:rPr>
        <w:t>ay</w:t>
      </w:r>
      <w:r>
        <w:rPr>
          <w:rFonts w:ascii="Times New Roman"/>
          <w:b/>
          <w:color w:val="231F20"/>
          <w:spacing w:val="-21"/>
          <w:sz w:val="23"/>
        </w:rPr>
        <w:t xml:space="preserve"> </w:t>
      </w:r>
      <w:proofErr w:type="spellStart"/>
      <w:proofErr w:type="gramStart"/>
      <w:r>
        <w:rPr>
          <w:rFonts w:ascii="Times New Roman"/>
          <w:b/>
          <w:color w:val="231F20"/>
          <w:spacing w:val="-3"/>
          <w:sz w:val="23"/>
        </w:rPr>
        <w:t>netw</w:t>
      </w:r>
      <w:r>
        <w:rPr>
          <w:rFonts w:ascii="Times New Roman"/>
          <w:b/>
          <w:color w:val="231F20"/>
          <w:spacing w:val="-4"/>
          <w:sz w:val="23"/>
        </w:rPr>
        <w:t>ork</w:t>
      </w:r>
      <w:r w:rsidR="0018140B" w:rsidRPr="0018140B">
        <w:rPr>
          <w:rFonts w:ascii="Times New Roman"/>
          <w:b/>
          <w:color w:val="231F20"/>
          <w:spacing w:val="-3"/>
          <w:sz w:val="28"/>
        </w:rPr>
        <w:t>.X</w:t>
      </w:r>
      <w:proofErr w:type="spellEnd"/>
      <w:proofErr w:type="gramEnd"/>
      <w:r w:rsidR="0018140B" w:rsidRPr="0018140B">
        <w:rPr>
          <w:rFonts w:ascii="Times New Roman"/>
          <w:b/>
          <w:color w:val="231F20"/>
          <w:spacing w:val="-3"/>
          <w:sz w:val="28"/>
        </w:rPr>
        <w:t>-</w:t>
      </w:r>
    </w:p>
    <w:p w14:paraId="11C3C618" w14:textId="77777777" w:rsidR="00B64989" w:rsidRDefault="00FC35D5">
      <w:pPr>
        <w:numPr>
          <w:ilvl w:val="2"/>
          <w:numId w:val="6"/>
        </w:numPr>
        <w:tabs>
          <w:tab w:val="left" w:pos="1494"/>
        </w:tabs>
        <w:spacing w:before="100"/>
        <w:ind w:left="1493" w:hanging="198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/>
          <w:color w:val="231F20"/>
          <w:spacing w:val="-2"/>
          <w:sz w:val="23"/>
        </w:rPr>
        <w:t>Open</w:t>
      </w:r>
      <w:r>
        <w:rPr>
          <w:rFonts w:ascii="Times New Roman"/>
          <w:color w:val="231F20"/>
          <w:spacing w:val="-15"/>
          <w:sz w:val="23"/>
        </w:rPr>
        <w:t xml:space="preserve"> </w:t>
      </w:r>
      <w:r>
        <w:rPr>
          <w:rFonts w:ascii="Times New Roman"/>
          <w:b/>
          <w:color w:val="231F20"/>
          <w:spacing w:val="-3"/>
          <w:sz w:val="23"/>
        </w:rPr>
        <w:t>additional</w:t>
      </w:r>
      <w:r>
        <w:rPr>
          <w:rFonts w:ascii="Times New Roman"/>
          <w:b/>
          <w:color w:val="231F20"/>
          <w:spacing w:val="-14"/>
          <w:sz w:val="23"/>
        </w:rPr>
        <w:t xml:space="preserve"> </w:t>
      </w:r>
      <w:r>
        <w:rPr>
          <w:rFonts w:ascii="Times New Roman"/>
          <w:b/>
          <w:color w:val="231F20"/>
          <w:spacing w:val="-3"/>
          <w:sz w:val="23"/>
        </w:rPr>
        <w:t>stations</w:t>
      </w:r>
      <w:r>
        <w:rPr>
          <w:rFonts w:ascii="Times New Roman"/>
          <w:b/>
          <w:color w:val="231F20"/>
          <w:spacing w:val="-15"/>
          <w:sz w:val="23"/>
        </w:rPr>
        <w:t xml:space="preserve"> </w:t>
      </w:r>
      <w:r>
        <w:rPr>
          <w:rFonts w:ascii="Times New Roman"/>
          <w:color w:val="231F20"/>
          <w:spacing w:val="-1"/>
          <w:sz w:val="23"/>
        </w:rPr>
        <w:t>on</w:t>
      </w:r>
      <w:r>
        <w:rPr>
          <w:rFonts w:ascii="Times New Roman"/>
          <w:color w:val="231F20"/>
          <w:spacing w:val="-14"/>
          <w:sz w:val="23"/>
        </w:rPr>
        <w:t xml:space="preserve"> </w:t>
      </w:r>
      <w:r>
        <w:rPr>
          <w:rFonts w:ascii="Times New Roman"/>
          <w:color w:val="231F20"/>
          <w:spacing w:val="-3"/>
          <w:sz w:val="23"/>
        </w:rPr>
        <w:t>existing</w:t>
      </w:r>
      <w:r>
        <w:rPr>
          <w:rFonts w:ascii="Times New Roman"/>
          <w:color w:val="231F20"/>
          <w:spacing w:val="-14"/>
          <w:sz w:val="23"/>
        </w:rPr>
        <w:t xml:space="preserve"> </w:t>
      </w:r>
      <w:proofErr w:type="spellStart"/>
      <w:proofErr w:type="gramStart"/>
      <w:r>
        <w:rPr>
          <w:rFonts w:ascii="Times New Roman"/>
          <w:color w:val="231F20"/>
          <w:spacing w:val="-3"/>
          <w:sz w:val="23"/>
        </w:rPr>
        <w:t>r</w:t>
      </w:r>
      <w:r>
        <w:rPr>
          <w:rFonts w:ascii="Times New Roman"/>
          <w:color w:val="231F20"/>
          <w:spacing w:val="-4"/>
          <w:sz w:val="23"/>
        </w:rPr>
        <w:t>outes</w:t>
      </w:r>
      <w:r w:rsidR="0018140B" w:rsidRPr="0018140B">
        <w:rPr>
          <w:rFonts w:ascii="Times New Roman"/>
          <w:b/>
          <w:color w:val="231F20"/>
          <w:spacing w:val="-3"/>
          <w:sz w:val="28"/>
        </w:rPr>
        <w:t>.X</w:t>
      </w:r>
      <w:proofErr w:type="spellEnd"/>
      <w:proofErr w:type="gramEnd"/>
      <w:r w:rsidR="0018140B" w:rsidRPr="0018140B">
        <w:rPr>
          <w:rFonts w:ascii="Times New Roman"/>
          <w:b/>
          <w:color w:val="231F20"/>
          <w:spacing w:val="-3"/>
          <w:sz w:val="28"/>
        </w:rPr>
        <w:t>-</w:t>
      </w:r>
    </w:p>
    <w:p w14:paraId="1E9335C7" w14:textId="77777777" w:rsidR="00B64989" w:rsidRDefault="00FC35D5">
      <w:pPr>
        <w:numPr>
          <w:ilvl w:val="2"/>
          <w:numId w:val="6"/>
        </w:numPr>
        <w:tabs>
          <w:tab w:val="left" w:pos="1496"/>
        </w:tabs>
        <w:spacing w:before="115" w:line="254" w:lineRule="auto"/>
        <w:ind w:right="177" w:firstLine="0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/>
          <w:color w:val="231F20"/>
          <w:spacing w:val="-4"/>
          <w:sz w:val="23"/>
        </w:rPr>
        <w:t>Invest</w:t>
      </w:r>
      <w:r>
        <w:rPr>
          <w:rFonts w:ascii="Times New Roman"/>
          <w:color w:val="231F20"/>
          <w:spacing w:val="-34"/>
          <w:sz w:val="23"/>
        </w:rPr>
        <w:t xml:space="preserve"> </w:t>
      </w:r>
      <w:r>
        <w:rPr>
          <w:rFonts w:ascii="Times New Roman"/>
          <w:color w:val="231F20"/>
          <w:spacing w:val="-1"/>
          <w:sz w:val="23"/>
        </w:rPr>
        <w:t>in</w:t>
      </w:r>
      <w:r>
        <w:rPr>
          <w:rFonts w:ascii="Times New Roman"/>
          <w:color w:val="231F20"/>
          <w:spacing w:val="-34"/>
          <w:sz w:val="23"/>
        </w:rPr>
        <w:t xml:space="preserve"> </w:t>
      </w:r>
      <w:r>
        <w:rPr>
          <w:rFonts w:ascii="Times New Roman"/>
          <w:color w:val="231F20"/>
          <w:spacing w:val="-3"/>
          <w:sz w:val="23"/>
        </w:rPr>
        <w:t>new</w:t>
      </w:r>
      <w:r>
        <w:rPr>
          <w:rFonts w:ascii="Times New Roman"/>
          <w:color w:val="231F20"/>
          <w:spacing w:val="-34"/>
          <w:sz w:val="23"/>
        </w:rPr>
        <w:t xml:space="preserve"> </w:t>
      </w:r>
      <w:r>
        <w:rPr>
          <w:rFonts w:ascii="Times New Roman"/>
          <w:b/>
          <w:color w:val="231F20"/>
          <w:spacing w:val="-2"/>
          <w:sz w:val="23"/>
        </w:rPr>
        <w:t>Light</w:t>
      </w:r>
      <w:r>
        <w:rPr>
          <w:rFonts w:ascii="Times New Roman"/>
          <w:b/>
          <w:color w:val="231F20"/>
          <w:spacing w:val="-34"/>
          <w:sz w:val="23"/>
        </w:rPr>
        <w:t xml:space="preserve"> </w:t>
      </w:r>
      <w:r>
        <w:rPr>
          <w:rFonts w:ascii="Times New Roman"/>
          <w:b/>
          <w:color w:val="231F20"/>
          <w:spacing w:val="-3"/>
          <w:sz w:val="23"/>
        </w:rPr>
        <w:t>Rapid</w:t>
      </w:r>
      <w:r>
        <w:rPr>
          <w:rFonts w:ascii="Times New Roman"/>
          <w:b/>
          <w:color w:val="231F20"/>
          <w:spacing w:val="-43"/>
          <w:sz w:val="23"/>
        </w:rPr>
        <w:t xml:space="preserve"> </w:t>
      </w:r>
      <w:r>
        <w:rPr>
          <w:rFonts w:ascii="Times New Roman"/>
          <w:b/>
          <w:color w:val="231F20"/>
          <w:spacing w:val="-5"/>
          <w:sz w:val="23"/>
        </w:rPr>
        <w:t>Transit</w:t>
      </w:r>
      <w:r>
        <w:rPr>
          <w:rFonts w:ascii="Times New Roman"/>
          <w:b/>
          <w:color w:val="231F20"/>
          <w:spacing w:val="-34"/>
          <w:sz w:val="23"/>
        </w:rPr>
        <w:t xml:space="preserve"> </w:t>
      </w:r>
      <w:r>
        <w:rPr>
          <w:rFonts w:ascii="Times New Roman"/>
          <w:color w:val="231F20"/>
          <w:spacing w:val="-2"/>
          <w:sz w:val="23"/>
        </w:rPr>
        <w:t>systems</w:t>
      </w:r>
      <w:r>
        <w:rPr>
          <w:rFonts w:ascii="Times New Roman"/>
          <w:color w:val="231F20"/>
          <w:spacing w:val="22"/>
          <w:w w:val="95"/>
          <w:sz w:val="23"/>
        </w:rPr>
        <w:t xml:space="preserve"> </w:t>
      </w:r>
      <w:r>
        <w:rPr>
          <w:rFonts w:ascii="Times New Roman"/>
          <w:color w:val="231F20"/>
          <w:spacing w:val="-1"/>
          <w:sz w:val="23"/>
        </w:rPr>
        <w:t>(using</w:t>
      </w:r>
      <w:r>
        <w:rPr>
          <w:rFonts w:ascii="Times New Roman"/>
          <w:color w:val="231F20"/>
          <w:spacing w:val="2"/>
          <w:sz w:val="23"/>
        </w:rPr>
        <w:t xml:space="preserve"> </w:t>
      </w:r>
      <w:r>
        <w:rPr>
          <w:rFonts w:ascii="Times New Roman"/>
          <w:color w:val="231F20"/>
          <w:spacing w:val="-3"/>
          <w:sz w:val="23"/>
        </w:rPr>
        <w:t>a</w:t>
      </w:r>
      <w:r>
        <w:rPr>
          <w:rFonts w:ascii="Times New Roman"/>
          <w:color w:val="231F20"/>
          <w:spacing w:val="-2"/>
          <w:sz w:val="23"/>
        </w:rPr>
        <w:t>ppropr</w:t>
      </w:r>
      <w:r>
        <w:rPr>
          <w:rFonts w:ascii="Times New Roman"/>
          <w:color w:val="231F20"/>
          <w:spacing w:val="-3"/>
          <w:sz w:val="23"/>
        </w:rPr>
        <w:t>iate</w:t>
      </w:r>
      <w:r>
        <w:rPr>
          <w:rFonts w:ascii="Times New Roman"/>
          <w:color w:val="231F20"/>
          <w:spacing w:val="2"/>
          <w:sz w:val="23"/>
        </w:rPr>
        <w:t xml:space="preserve"> </w:t>
      </w:r>
      <w:r>
        <w:rPr>
          <w:rFonts w:ascii="Times New Roman"/>
          <w:color w:val="231F20"/>
          <w:spacing w:val="-2"/>
          <w:sz w:val="23"/>
        </w:rPr>
        <w:t>tec</w:t>
      </w:r>
      <w:r>
        <w:rPr>
          <w:rFonts w:ascii="Times New Roman"/>
          <w:color w:val="231F20"/>
          <w:spacing w:val="-1"/>
          <w:sz w:val="23"/>
        </w:rPr>
        <w:t>hnologies)</w:t>
      </w:r>
      <w:proofErr w:type="gramStart"/>
      <w:r w:rsidR="0018140B" w:rsidRPr="0018140B">
        <w:rPr>
          <w:rFonts w:ascii="Times New Roman"/>
          <w:b/>
          <w:color w:val="231F20"/>
          <w:spacing w:val="-1"/>
          <w:sz w:val="28"/>
        </w:rPr>
        <w:t>.X</w:t>
      </w:r>
      <w:proofErr w:type="gramEnd"/>
      <w:r w:rsidR="0018140B" w:rsidRPr="0018140B">
        <w:rPr>
          <w:rFonts w:ascii="Times New Roman"/>
          <w:b/>
          <w:color w:val="231F20"/>
          <w:spacing w:val="-1"/>
          <w:sz w:val="28"/>
        </w:rPr>
        <w:t>-</w:t>
      </w:r>
    </w:p>
    <w:p w14:paraId="1082C978" w14:textId="77777777" w:rsidR="00B64989" w:rsidRDefault="00FC35D5">
      <w:pPr>
        <w:pStyle w:val="BodyText"/>
        <w:numPr>
          <w:ilvl w:val="2"/>
          <w:numId w:val="6"/>
        </w:numPr>
        <w:tabs>
          <w:tab w:val="left" w:pos="1496"/>
        </w:tabs>
        <w:spacing w:before="100" w:line="254" w:lineRule="auto"/>
        <w:ind w:right="242" w:firstLine="0"/>
        <w:rPr>
          <w:rFonts w:cs="Times New Roman"/>
        </w:rPr>
      </w:pPr>
      <w:r>
        <w:rPr>
          <w:b/>
          <w:color w:val="231F20"/>
          <w:spacing w:val="-2"/>
        </w:rPr>
        <w:t>Simplify</w:t>
      </w:r>
      <w:r>
        <w:rPr>
          <w:b/>
          <w:color w:val="231F20"/>
          <w:spacing w:val="-16"/>
        </w:rPr>
        <w:t xml:space="preserve"> </w:t>
      </w:r>
      <w:r>
        <w:rPr>
          <w:b/>
          <w:color w:val="231F20"/>
          <w:spacing w:val="-3"/>
        </w:rPr>
        <w:t>fares</w:t>
      </w:r>
      <w:r>
        <w:rPr>
          <w:b/>
          <w:color w:val="231F20"/>
          <w:spacing w:val="-15"/>
        </w:rPr>
        <w:t xml:space="preserve"> </w:t>
      </w:r>
      <w:r>
        <w:rPr>
          <w:color w:val="231F20"/>
          <w:spacing w:val="-3"/>
        </w:rPr>
        <w:t>f</w:t>
      </w:r>
      <w:r>
        <w:rPr>
          <w:color w:val="231F20"/>
          <w:spacing w:val="-2"/>
        </w:rPr>
        <w:t>or</w:t>
      </w:r>
      <w:r>
        <w:rPr>
          <w:color w:val="231F20"/>
          <w:spacing w:val="-15"/>
        </w:rPr>
        <w:t xml:space="preserve"> </w:t>
      </w:r>
      <w:r>
        <w:rPr>
          <w:color w:val="231F20"/>
          <w:spacing w:val="-2"/>
        </w:rPr>
        <w:t>all</w:t>
      </w:r>
      <w:r>
        <w:rPr>
          <w:color w:val="231F20"/>
          <w:spacing w:val="-16"/>
        </w:rPr>
        <w:t xml:space="preserve"> </w:t>
      </w:r>
      <w:r>
        <w:rPr>
          <w:color w:val="231F20"/>
          <w:spacing w:val="-2"/>
        </w:rPr>
        <w:t>pub</w:t>
      </w:r>
      <w:r>
        <w:rPr>
          <w:color w:val="231F20"/>
          <w:spacing w:val="-3"/>
        </w:rPr>
        <w:t>lic</w:t>
      </w:r>
      <w:r>
        <w:rPr>
          <w:color w:val="231F20"/>
          <w:spacing w:val="-15"/>
        </w:rPr>
        <w:t xml:space="preserve"> </w:t>
      </w:r>
      <w:r>
        <w:rPr>
          <w:color w:val="231F20"/>
          <w:spacing w:val="-1"/>
        </w:rPr>
        <w:t>transport,</w:t>
      </w:r>
      <w:r>
        <w:rPr>
          <w:color w:val="231F20"/>
          <w:spacing w:val="28"/>
          <w:w w:val="106"/>
        </w:rPr>
        <w:t xml:space="preserve"> </w:t>
      </w:r>
      <w:r>
        <w:rPr>
          <w:color w:val="231F20"/>
          <w:spacing w:val="-1"/>
        </w:rPr>
        <w:t>with</w:t>
      </w:r>
      <w:r>
        <w:rPr>
          <w:color w:val="231F20"/>
          <w:spacing w:val="-7"/>
        </w:rPr>
        <w:t xml:space="preserve"> </w:t>
      </w:r>
      <w:r>
        <w:rPr>
          <w:color w:val="231F20"/>
          <w:spacing w:val="-1"/>
        </w:rPr>
        <w:t>discounted</w:t>
      </w:r>
      <w:r>
        <w:rPr>
          <w:color w:val="231F20"/>
          <w:spacing w:val="-7"/>
        </w:rPr>
        <w:t xml:space="preserve"> </w:t>
      </w:r>
      <w:r>
        <w:rPr>
          <w:color w:val="231F20"/>
          <w:spacing w:val="-3"/>
        </w:rPr>
        <w:t>fa</w:t>
      </w:r>
      <w:r>
        <w:rPr>
          <w:color w:val="231F20"/>
          <w:spacing w:val="-2"/>
        </w:rPr>
        <w:t>r</w:t>
      </w:r>
      <w:r>
        <w:rPr>
          <w:color w:val="231F20"/>
          <w:spacing w:val="-3"/>
        </w:rPr>
        <w:t>es</w:t>
      </w:r>
      <w:r>
        <w:rPr>
          <w:color w:val="231F20"/>
          <w:spacing w:val="-7"/>
        </w:rPr>
        <w:t xml:space="preserve"> </w:t>
      </w:r>
      <w:r>
        <w:rPr>
          <w:color w:val="231F20"/>
          <w:spacing w:val="-3"/>
        </w:rPr>
        <w:t>f</w:t>
      </w:r>
      <w:r>
        <w:rPr>
          <w:color w:val="231F20"/>
          <w:spacing w:val="-2"/>
        </w:rPr>
        <w:t>or</w:t>
      </w:r>
      <w:r>
        <w:rPr>
          <w:color w:val="231F20"/>
          <w:spacing w:val="-7"/>
        </w:rPr>
        <w:t xml:space="preserve"> </w:t>
      </w:r>
      <w:r>
        <w:rPr>
          <w:color w:val="231F20"/>
          <w:spacing w:val="-2"/>
        </w:rPr>
        <w:t>off-peak</w:t>
      </w:r>
      <w:r>
        <w:rPr>
          <w:color w:val="231F20"/>
          <w:spacing w:val="-7"/>
        </w:rPr>
        <w:t xml:space="preserve"> </w:t>
      </w:r>
      <w:r>
        <w:rPr>
          <w:color w:val="231F20"/>
          <w:spacing w:val="-2"/>
        </w:rPr>
        <w:t>journe</w:t>
      </w:r>
      <w:r>
        <w:rPr>
          <w:color w:val="231F20"/>
          <w:spacing w:val="-3"/>
        </w:rPr>
        <w:t>ys</w:t>
      </w:r>
      <w:r>
        <w:rPr>
          <w:color w:val="231F20"/>
          <w:spacing w:val="20"/>
          <w:w w:val="91"/>
        </w:rPr>
        <w:t xml:space="preserve"> </w:t>
      </w:r>
      <w:r>
        <w:rPr>
          <w:color w:val="231F20"/>
          <w:spacing w:val="-1"/>
        </w:rPr>
        <w:t>and</w:t>
      </w:r>
      <w:r>
        <w:rPr>
          <w:color w:val="231F20"/>
          <w:spacing w:val="3"/>
        </w:rPr>
        <w:t xml:space="preserve"> </w:t>
      </w:r>
      <w:r>
        <w:rPr>
          <w:color w:val="231F20"/>
          <w:spacing w:val="-3"/>
        </w:rPr>
        <w:t>f</w:t>
      </w:r>
      <w:r>
        <w:rPr>
          <w:color w:val="231F20"/>
          <w:spacing w:val="-2"/>
        </w:rPr>
        <w:t>or</w:t>
      </w:r>
      <w:r>
        <w:rPr>
          <w:color w:val="231F20"/>
          <w:spacing w:val="4"/>
        </w:rPr>
        <w:t xml:space="preserve"> </w:t>
      </w:r>
      <w:r>
        <w:rPr>
          <w:color w:val="231F20"/>
          <w:spacing w:val="-1"/>
        </w:rPr>
        <w:t>those</w:t>
      </w:r>
      <w:r>
        <w:rPr>
          <w:color w:val="231F20"/>
          <w:spacing w:val="4"/>
        </w:rPr>
        <w:t xml:space="preserve"> </w:t>
      </w:r>
      <w:r>
        <w:rPr>
          <w:color w:val="231F20"/>
          <w:spacing w:val="-1"/>
        </w:rPr>
        <w:t>with</w:t>
      </w:r>
      <w:r>
        <w:rPr>
          <w:color w:val="231F20"/>
          <w:spacing w:val="4"/>
        </w:rPr>
        <w:t xml:space="preserve"> </w:t>
      </w:r>
      <w:r>
        <w:rPr>
          <w:color w:val="231F20"/>
          <w:spacing w:val="-4"/>
        </w:rPr>
        <w:t>lo</w:t>
      </w:r>
      <w:r>
        <w:rPr>
          <w:color w:val="231F20"/>
          <w:spacing w:val="-3"/>
        </w:rPr>
        <w:t>w</w:t>
      </w:r>
      <w:r>
        <w:rPr>
          <w:color w:val="231F20"/>
          <w:spacing w:val="4"/>
        </w:rPr>
        <w:t xml:space="preserve"> </w:t>
      </w:r>
      <w:proofErr w:type="spellStart"/>
      <w:proofErr w:type="gramStart"/>
      <w:r>
        <w:rPr>
          <w:color w:val="231F20"/>
          <w:spacing w:val="-3"/>
        </w:rPr>
        <w:t>incomes</w:t>
      </w:r>
      <w:r w:rsidR="0018140B" w:rsidRPr="0018140B">
        <w:rPr>
          <w:b/>
          <w:color w:val="231F20"/>
          <w:spacing w:val="-2"/>
          <w:sz w:val="28"/>
        </w:rPr>
        <w:t>.X</w:t>
      </w:r>
      <w:proofErr w:type="spellEnd"/>
      <w:proofErr w:type="gramEnd"/>
      <w:r w:rsidR="0018140B" w:rsidRPr="0018140B">
        <w:rPr>
          <w:b/>
          <w:color w:val="231F20"/>
          <w:spacing w:val="-2"/>
          <w:sz w:val="28"/>
        </w:rPr>
        <w:t>-</w:t>
      </w:r>
    </w:p>
    <w:p w14:paraId="0477C096" w14:textId="77777777" w:rsidR="00B64989" w:rsidRDefault="00FC35D5">
      <w:pPr>
        <w:numPr>
          <w:ilvl w:val="0"/>
          <w:numId w:val="11"/>
        </w:numPr>
        <w:tabs>
          <w:tab w:val="left" w:pos="525"/>
        </w:tabs>
        <w:spacing w:before="62"/>
        <w:ind w:left="524" w:right="1164" w:hanging="200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/>
          <w:color w:val="231F20"/>
          <w:sz w:val="23"/>
        </w:rPr>
        <w:br w:type="column"/>
      </w:r>
      <w:r>
        <w:rPr>
          <w:rFonts w:ascii="Times New Roman"/>
          <w:color w:val="231F20"/>
          <w:spacing w:val="-2"/>
          <w:sz w:val="23"/>
        </w:rPr>
        <w:lastRenderedPageBreak/>
        <w:t>Suppor</w:t>
      </w:r>
      <w:r>
        <w:rPr>
          <w:rFonts w:ascii="Times New Roman"/>
          <w:color w:val="231F20"/>
          <w:spacing w:val="-1"/>
          <w:sz w:val="23"/>
        </w:rPr>
        <w:t>t</w:t>
      </w:r>
      <w:r>
        <w:rPr>
          <w:rFonts w:ascii="Times New Roman"/>
          <w:color w:val="231F20"/>
          <w:spacing w:val="-21"/>
          <w:sz w:val="23"/>
        </w:rPr>
        <w:t xml:space="preserve"> </w:t>
      </w:r>
      <w:r>
        <w:rPr>
          <w:rFonts w:ascii="Times New Roman"/>
          <w:b/>
          <w:color w:val="231F20"/>
          <w:spacing w:val="-3"/>
          <w:sz w:val="23"/>
        </w:rPr>
        <w:t>free</w:t>
      </w:r>
      <w:r>
        <w:rPr>
          <w:rFonts w:ascii="Times New Roman"/>
          <w:b/>
          <w:color w:val="231F20"/>
          <w:spacing w:val="-21"/>
          <w:sz w:val="23"/>
        </w:rPr>
        <w:t xml:space="preserve"> </w:t>
      </w:r>
      <w:r>
        <w:rPr>
          <w:rFonts w:ascii="Times New Roman"/>
          <w:b/>
          <w:color w:val="231F20"/>
          <w:spacing w:val="-2"/>
          <w:sz w:val="23"/>
        </w:rPr>
        <w:t>local</w:t>
      </w:r>
      <w:r>
        <w:rPr>
          <w:rFonts w:ascii="Times New Roman"/>
          <w:b/>
          <w:color w:val="231F20"/>
          <w:spacing w:val="-20"/>
          <w:sz w:val="23"/>
        </w:rPr>
        <w:t xml:space="preserve"> </w:t>
      </w:r>
      <w:r>
        <w:rPr>
          <w:rFonts w:ascii="Times New Roman"/>
          <w:b/>
          <w:color w:val="231F20"/>
          <w:spacing w:val="-2"/>
          <w:sz w:val="23"/>
        </w:rPr>
        <w:t>transport</w:t>
      </w:r>
      <w:r>
        <w:rPr>
          <w:rFonts w:ascii="Times New Roman"/>
          <w:b/>
          <w:color w:val="231F20"/>
          <w:spacing w:val="-21"/>
          <w:sz w:val="23"/>
        </w:rPr>
        <w:t xml:space="preserve"> </w:t>
      </w:r>
      <w:r>
        <w:rPr>
          <w:rFonts w:ascii="Times New Roman"/>
          <w:color w:val="231F20"/>
          <w:spacing w:val="-3"/>
          <w:sz w:val="23"/>
        </w:rPr>
        <w:t>f</w:t>
      </w:r>
      <w:r>
        <w:rPr>
          <w:rFonts w:ascii="Times New Roman"/>
          <w:color w:val="231F20"/>
          <w:spacing w:val="-2"/>
          <w:sz w:val="23"/>
        </w:rPr>
        <w:t>or</w:t>
      </w:r>
      <w:r>
        <w:rPr>
          <w:rFonts w:ascii="Times New Roman"/>
          <w:color w:val="231F20"/>
          <w:spacing w:val="-20"/>
          <w:sz w:val="23"/>
        </w:rPr>
        <w:t xml:space="preserve"> </w:t>
      </w:r>
      <w:proofErr w:type="spellStart"/>
      <w:proofErr w:type="gramStart"/>
      <w:r>
        <w:rPr>
          <w:rFonts w:ascii="Times New Roman"/>
          <w:color w:val="231F20"/>
          <w:spacing w:val="-3"/>
          <w:sz w:val="23"/>
        </w:rPr>
        <w:t>pensioners</w:t>
      </w:r>
      <w:r w:rsidR="0018140B" w:rsidRPr="0018140B">
        <w:rPr>
          <w:rFonts w:ascii="Times New Roman"/>
          <w:b/>
          <w:color w:val="231F20"/>
          <w:spacing w:val="-2"/>
          <w:sz w:val="28"/>
        </w:rPr>
        <w:t>.X</w:t>
      </w:r>
      <w:proofErr w:type="spellEnd"/>
      <w:proofErr w:type="gramEnd"/>
      <w:r w:rsidR="0018140B" w:rsidRPr="0018140B">
        <w:rPr>
          <w:rFonts w:ascii="Times New Roman"/>
          <w:b/>
          <w:color w:val="231F20"/>
          <w:spacing w:val="-2"/>
          <w:sz w:val="28"/>
        </w:rPr>
        <w:t>-</w:t>
      </w:r>
    </w:p>
    <w:p w14:paraId="0123F29E" w14:textId="77777777" w:rsidR="00B64989" w:rsidRDefault="00FC35D5">
      <w:pPr>
        <w:pStyle w:val="BodyText"/>
        <w:numPr>
          <w:ilvl w:val="0"/>
          <w:numId w:val="11"/>
        </w:numPr>
        <w:tabs>
          <w:tab w:val="left" w:pos="525"/>
        </w:tabs>
        <w:spacing w:before="115" w:line="254" w:lineRule="auto"/>
        <w:ind w:left="324" w:right="1607" w:firstLine="0"/>
        <w:rPr>
          <w:rFonts w:cs="Times New Roman"/>
        </w:rPr>
      </w:pPr>
      <w:r>
        <w:rPr>
          <w:color w:val="231F20"/>
          <w:spacing w:val="-2"/>
        </w:rPr>
        <w:t>Retur</w:t>
      </w:r>
      <w:r>
        <w:rPr>
          <w:color w:val="231F20"/>
          <w:spacing w:val="-1"/>
        </w:rPr>
        <w:t>n</w:t>
      </w:r>
      <w:r>
        <w:rPr>
          <w:color w:val="231F20"/>
          <w:spacing w:val="-10"/>
        </w:rPr>
        <w:t xml:space="preserve"> </w:t>
      </w:r>
      <w:r>
        <w:rPr>
          <w:color w:val="231F20"/>
          <w:spacing w:val="-1"/>
        </w:rPr>
        <w:t>the</w:t>
      </w:r>
      <w:r>
        <w:rPr>
          <w:color w:val="231F20"/>
          <w:spacing w:val="-9"/>
        </w:rPr>
        <w:t xml:space="preserve"> </w:t>
      </w:r>
      <w:r>
        <w:rPr>
          <w:b/>
          <w:color w:val="231F20"/>
          <w:spacing w:val="-4"/>
        </w:rPr>
        <w:t>rail</w:t>
      </w:r>
      <w:r>
        <w:rPr>
          <w:b/>
          <w:color w:val="231F20"/>
          <w:spacing w:val="-3"/>
        </w:rPr>
        <w:t>w</w:t>
      </w:r>
      <w:r>
        <w:rPr>
          <w:b/>
          <w:color w:val="231F20"/>
          <w:spacing w:val="-4"/>
        </w:rPr>
        <w:t>ays</w:t>
      </w:r>
      <w:r>
        <w:rPr>
          <w:color w:val="231F20"/>
          <w:spacing w:val="-3"/>
        </w:rPr>
        <w:t>,</w:t>
      </w:r>
      <w:r>
        <w:rPr>
          <w:color w:val="231F20"/>
          <w:spacing w:val="-16"/>
        </w:rPr>
        <w:t xml:space="preserve"> </w:t>
      </w:r>
      <w:r>
        <w:rPr>
          <w:color w:val="231F20"/>
          <w:spacing w:val="-1"/>
        </w:rPr>
        <w:t>tube</w:t>
      </w:r>
      <w:r>
        <w:rPr>
          <w:color w:val="231F20"/>
          <w:spacing w:val="-9"/>
        </w:rPr>
        <w:t xml:space="preserve"> </w:t>
      </w:r>
      <w:r>
        <w:rPr>
          <w:color w:val="231F20"/>
          <w:spacing w:val="-2"/>
        </w:rPr>
        <w:t>system</w:t>
      </w:r>
      <w:r>
        <w:rPr>
          <w:color w:val="231F20"/>
          <w:spacing w:val="-9"/>
        </w:rPr>
        <w:t xml:space="preserve"> </w:t>
      </w:r>
      <w:r>
        <w:rPr>
          <w:color w:val="231F20"/>
          <w:spacing w:val="-1"/>
        </w:rPr>
        <w:t>and</w:t>
      </w:r>
      <w:r>
        <w:rPr>
          <w:color w:val="231F20"/>
          <w:spacing w:val="24"/>
          <w:w w:val="99"/>
        </w:rPr>
        <w:t xml:space="preserve"> </w:t>
      </w:r>
      <w:r>
        <w:rPr>
          <w:color w:val="231F20"/>
          <w:spacing w:val="-1"/>
        </w:rPr>
        <w:t>other</w:t>
      </w:r>
      <w:r>
        <w:rPr>
          <w:color w:val="231F20"/>
          <w:spacing w:val="-3"/>
        </w:rPr>
        <w:t xml:space="preserve"> </w:t>
      </w:r>
      <w:r>
        <w:rPr>
          <w:color w:val="231F20"/>
          <w:spacing w:val="-1"/>
        </w:rPr>
        <w:t>light</w:t>
      </w:r>
      <w:r>
        <w:rPr>
          <w:color w:val="231F20"/>
          <w:spacing w:val="-2"/>
        </w:rPr>
        <w:t xml:space="preserve"> </w:t>
      </w:r>
      <w:r>
        <w:rPr>
          <w:color w:val="231F20"/>
          <w:spacing w:val="-5"/>
        </w:rPr>
        <w:t>rail</w:t>
      </w:r>
      <w:r>
        <w:rPr>
          <w:color w:val="231F20"/>
          <w:spacing w:val="-4"/>
        </w:rPr>
        <w:t>w</w:t>
      </w:r>
      <w:r>
        <w:rPr>
          <w:color w:val="231F20"/>
          <w:spacing w:val="-5"/>
        </w:rPr>
        <w:t>ay</w:t>
      </w:r>
      <w:r>
        <w:rPr>
          <w:color w:val="231F20"/>
          <w:spacing w:val="-3"/>
        </w:rPr>
        <w:t xml:space="preserve"> </w:t>
      </w:r>
      <w:r>
        <w:rPr>
          <w:color w:val="231F20"/>
          <w:spacing w:val="-2"/>
        </w:rPr>
        <w:t>systems,</w:t>
      </w:r>
      <w:r>
        <w:rPr>
          <w:color w:val="231F20"/>
          <w:spacing w:val="-10"/>
        </w:rPr>
        <w:t xml:space="preserve"> </w:t>
      </w:r>
      <w:r>
        <w:rPr>
          <w:color w:val="231F20"/>
          <w:spacing w:val="-1"/>
        </w:rPr>
        <w:t>including</w:t>
      </w:r>
      <w:r>
        <w:rPr>
          <w:color w:val="231F20"/>
          <w:spacing w:val="-2"/>
        </w:rPr>
        <w:t xml:space="preserve"> </w:t>
      </w:r>
      <w:r>
        <w:rPr>
          <w:color w:val="231F20"/>
          <w:spacing w:val="-1"/>
        </w:rPr>
        <w:t>both</w:t>
      </w:r>
      <w:r>
        <w:rPr>
          <w:color w:val="231F20"/>
          <w:spacing w:val="20"/>
          <w:w w:val="102"/>
        </w:rPr>
        <w:t xml:space="preserve"> </w:t>
      </w:r>
      <w:r>
        <w:rPr>
          <w:color w:val="231F20"/>
        </w:rPr>
        <w:t>track</w:t>
      </w:r>
      <w:r>
        <w:rPr>
          <w:color w:val="231F20"/>
          <w:spacing w:val="-9"/>
        </w:rPr>
        <w:t xml:space="preserve"> </w:t>
      </w:r>
      <w:r>
        <w:rPr>
          <w:color w:val="231F20"/>
          <w:spacing w:val="-1"/>
        </w:rPr>
        <w:t>and</w:t>
      </w:r>
      <w:r>
        <w:rPr>
          <w:color w:val="231F20"/>
          <w:spacing w:val="-9"/>
        </w:rPr>
        <w:t xml:space="preserve"> </w:t>
      </w:r>
      <w:r>
        <w:rPr>
          <w:color w:val="231F20"/>
          <w:spacing w:val="-3"/>
        </w:rPr>
        <w:t>opera</w:t>
      </w:r>
      <w:r>
        <w:rPr>
          <w:color w:val="231F20"/>
          <w:spacing w:val="-2"/>
        </w:rPr>
        <w:t>tions,</w:t>
      </w:r>
      <w:r>
        <w:rPr>
          <w:color w:val="231F20"/>
          <w:spacing w:val="-15"/>
        </w:rPr>
        <w:t xml:space="preserve"> </w:t>
      </w:r>
      <w:r>
        <w:rPr>
          <w:color w:val="231F20"/>
          <w:spacing w:val="-1"/>
        </w:rPr>
        <w:t>to</w:t>
      </w:r>
      <w:r>
        <w:rPr>
          <w:color w:val="231F20"/>
          <w:spacing w:val="-8"/>
        </w:rPr>
        <w:t xml:space="preserve"> </w:t>
      </w:r>
      <w:r>
        <w:rPr>
          <w:b/>
          <w:color w:val="231F20"/>
          <w:spacing w:val="-3"/>
        </w:rPr>
        <w:t>pub</w:t>
      </w:r>
      <w:r>
        <w:rPr>
          <w:b/>
          <w:color w:val="231F20"/>
          <w:spacing w:val="-2"/>
        </w:rPr>
        <w:t>lic</w:t>
      </w:r>
      <w:r>
        <w:rPr>
          <w:b/>
          <w:color w:val="231F20"/>
          <w:spacing w:val="-9"/>
        </w:rPr>
        <w:t xml:space="preserve"> </w:t>
      </w:r>
      <w:proofErr w:type="spellStart"/>
      <w:proofErr w:type="gramStart"/>
      <w:r>
        <w:rPr>
          <w:b/>
          <w:color w:val="231F20"/>
          <w:spacing w:val="-2"/>
        </w:rPr>
        <w:t>o</w:t>
      </w:r>
      <w:r>
        <w:rPr>
          <w:b/>
          <w:color w:val="231F20"/>
          <w:spacing w:val="-3"/>
        </w:rPr>
        <w:t>wnership</w:t>
      </w:r>
      <w:r w:rsidR="0018140B" w:rsidRPr="0018140B">
        <w:rPr>
          <w:b/>
          <w:color w:val="231F20"/>
          <w:spacing w:val="-2"/>
          <w:sz w:val="28"/>
        </w:rPr>
        <w:t>.X</w:t>
      </w:r>
      <w:proofErr w:type="spellEnd"/>
      <w:proofErr w:type="gramEnd"/>
      <w:r w:rsidR="0018140B" w:rsidRPr="0018140B">
        <w:rPr>
          <w:b/>
          <w:color w:val="231F20"/>
          <w:spacing w:val="-2"/>
          <w:sz w:val="28"/>
        </w:rPr>
        <w:t>-</w:t>
      </w:r>
    </w:p>
    <w:p w14:paraId="5B1F4CBF" w14:textId="77777777" w:rsidR="00B64989" w:rsidRDefault="00FC35D5">
      <w:pPr>
        <w:numPr>
          <w:ilvl w:val="0"/>
          <w:numId w:val="11"/>
        </w:numPr>
        <w:tabs>
          <w:tab w:val="left" w:pos="525"/>
        </w:tabs>
        <w:spacing w:before="100" w:line="254" w:lineRule="auto"/>
        <w:ind w:left="324" w:right="1607" w:firstLine="0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color w:val="231F20"/>
          <w:spacing w:val="-2"/>
          <w:sz w:val="23"/>
          <w:szCs w:val="23"/>
        </w:rPr>
        <w:t>Suppor</w:t>
      </w:r>
      <w:r>
        <w:rPr>
          <w:rFonts w:ascii="Times New Roman" w:eastAsia="Times New Roman" w:hAnsi="Times New Roman" w:cs="Times New Roman"/>
          <w:color w:val="231F20"/>
          <w:spacing w:val="-1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color w:val="231F20"/>
          <w:spacing w:val="-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pacing w:val="-1"/>
          <w:sz w:val="23"/>
          <w:szCs w:val="23"/>
        </w:rPr>
        <w:t>in</w:t>
      </w:r>
      <w:r>
        <w:rPr>
          <w:rFonts w:ascii="Times New Roman" w:eastAsia="Times New Roman" w:hAnsi="Times New Roman" w:cs="Times New Roman"/>
          <w:color w:val="231F20"/>
          <w:spacing w:val="-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pacing w:val="-1"/>
          <w:sz w:val="23"/>
          <w:szCs w:val="23"/>
        </w:rPr>
        <w:t>pr</w:t>
      </w:r>
      <w:r>
        <w:rPr>
          <w:rFonts w:ascii="Times New Roman" w:eastAsia="Times New Roman" w:hAnsi="Times New Roman" w:cs="Times New Roman"/>
          <w:color w:val="231F20"/>
          <w:spacing w:val="-2"/>
          <w:sz w:val="23"/>
          <w:szCs w:val="23"/>
        </w:rPr>
        <w:t>inciple</w:t>
      </w:r>
      <w:r>
        <w:rPr>
          <w:rFonts w:ascii="Times New Roman" w:eastAsia="Times New Roman" w:hAnsi="Times New Roman" w:cs="Times New Roman"/>
          <w:color w:val="231F20"/>
          <w:spacing w:val="-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color w:val="231F20"/>
          <w:spacing w:val="-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pacing w:val="-3"/>
          <w:sz w:val="23"/>
          <w:szCs w:val="23"/>
        </w:rPr>
        <w:t>new</w:t>
      </w:r>
      <w:r>
        <w:rPr>
          <w:rFonts w:ascii="Times New Roman" w:eastAsia="Times New Roman" w:hAnsi="Times New Roman" w:cs="Times New Roman"/>
          <w:color w:val="231F20"/>
          <w:spacing w:val="-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231F20"/>
          <w:sz w:val="23"/>
          <w:szCs w:val="23"/>
        </w:rPr>
        <w:t>north–south</w:t>
      </w:r>
      <w:r>
        <w:rPr>
          <w:rFonts w:ascii="Times New Roman" w:eastAsia="Times New Roman" w:hAnsi="Times New Roman" w:cs="Times New Roman"/>
          <w:b/>
          <w:bCs/>
          <w:color w:val="231F20"/>
          <w:spacing w:val="29"/>
          <w:w w:val="9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231F20"/>
          <w:spacing w:val="-1"/>
          <w:sz w:val="23"/>
          <w:szCs w:val="23"/>
        </w:rPr>
        <w:t>high-speed</w:t>
      </w:r>
      <w:r>
        <w:rPr>
          <w:rFonts w:ascii="Times New Roman" w:eastAsia="Times New Roman" w:hAnsi="Times New Roman" w:cs="Times New Roman"/>
          <w:b/>
          <w:bCs/>
          <w:color w:val="231F20"/>
          <w:spacing w:val="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231F20"/>
          <w:spacing w:val="-2"/>
          <w:sz w:val="23"/>
          <w:szCs w:val="23"/>
        </w:rPr>
        <w:t>line</w:t>
      </w:r>
      <w:r>
        <w:rPr>
          <w:rFonts w:ascii="Times New Roman" w:eastAsia="Times New Roman" w:hAnsi="Times New Roman" w:cs="Times New Roman"/>
          <w:b/>
          <w:bCs/>
          <w:color w:val="231F20"/>
          <w:spacing w:val="-3"/>
          <w:sz w:val="23"/>
          <w:szCs w:val="23"/>
        </w:rPr>
        <w:t>,</w:t>
      </w:r>
      <w:r>
        <w:rPr>
          <w:rFonts w:ascii="Times New Roman" w:eastAsia="Times New Roman" w:hAnsi="Times New Roman" w:cs="Times New Roman"/>
          <w:b/>
          <w:bCs/>
          <w:color w:val="231F20"/>
          <w:spacing w:val="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23"/>
          <w:szCs w:val="23"/>
        </w:rPr>
        <w:t>which</w:t>
      </w:r>
      <w:r>
        <w:rPr>
          <w:rFonts w:ascii="Times New Roman" w:eastAsia="Times New Roman" w:hAnsi="Times New Roman" w:cs="Times New Roman"/>
          <w:color w:val="231F20"/>
          <w:spacing w:val="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pacing w:val="-3"/>
          <w:sz w:val="23"/>
          <w:szCs w:val="23"/>
        </w:rPr>
        <w:t>would</w:t>
      </w:r>
      <w:r>
        <w:rPr>
          <w:rFonts w:ascii="Times New Roman" w:eastAsia="Times New Roman" w:hAnsi="Times New Roman" w:cs="Times New Roman"/>
          <w:color w:val="231F20"/>
          <w:spacing w:val="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pacing w:val="-2"/>
          <w:sz w:val="23"/>
          <w:szCs w:val="23"/>
        </w:rPr>
        <w:t>r</w:t>
      </w:r>
      <w:r>
        <w:rPr>
          <w:rFonts w:ascii="Times New Roman" w:eastAsia="Times New Roman" w:hAnsi="Times New Roman" w:cs="Times New Roman"/>
          <w:color w:val="231F20"/>
          <w:spacing w:val="-3"/>
          <w:sz w:val="23"/>
          <w:szCs w:val="23"/>
        </w:rPr>
        <w:t>educe</w:t>
      </w:r>
    </w:p>
    <w:p w14:paraId="5AD021D0" w14:textId="77777777" w:rsidR="00B64989" w:rsidRDefault="00FC35D5">
      <w:pPr>
        <w:pStyle w:val="BodyText"/>
        <w:spacing w:line="254" w:lineRule="auto"/>
        <w:ind w:left="324" w:right="1786"/>
        <w:rPr>
          <w:rFonts w:cs="Times New Roman"/>
        </w:rPr>
      </w:pPr>
      <w:proofErr w:type="gramStart"/>
      <w:r>
        <w:rPr>
          <w:color w:val="231F20"/>
          <w:spacing w:val="-1"/>
        </w:rPr>
        <w:t>the</w:t>
      </w:r>
      <w:proofErr w:type="gramEnd"/>
      <w:r>
        <w:rPr>
          <w:color w:val="231F20"/>
          <w:spacing w:val="6"/>
        </w:rPr>
        <w:t xml:space="preserve"> </w:t>
      </w:r>
      <w:r>
        <w:rPr>
          <w:color w:val="231F20"/>
          <w:spacing w:val="-2"/>
        </w:rPr>
        <w:t>number</w:t>
      </w:r>
      <w:r>
        <w:rPr>
          <w:color w:val="231F20"/>
          <w:spacing w:val="6"/>
        </w:rPr>
        <w:t xml:space="preserve"> </w:t>
      </w:r>
      <w:r>
        <w:rPr>
          <w:color w:val="231F20"/>
          <w:spacing w:val="-2"/>
        </w:rPr>
        <w:t>of</w:t>
      </w:r>
      <w:r>
        <w:rPr>
          <w:color w:val="231F20"/>
          <w:spacing w:val="7"/>
        </w:rPr>
        <w:t xml:space="preserve"> </w:t>
      </w:r>
      <w:r>
        <w:rPr>
          <w:color w:val="231F20"/>
          <w:spacing w:val="-1"/>
        </w:rPr>
        <w:t>short-haul</w:t>
      </w:r>
      <w:r>
        <w:rPr>
          <w:color w:val="231F20"/>
          <w:spacing w:val="6"/>
        </w:rPr>
        <w:t xml:space="preserve"> </w:t>
      </w:r>
      <w:r>
        <w:rPr>
          <w:color w:val="231F20"/>
          <w:spacing w:val="-2"/>
        </w:rPr>
        <w:t>flights</w:t>
      </w:r>
      <w:r>
        <w:rPr>
          <w:color w:val="231F20"/>
          <w:spacing w:val="7"/>
        </w:rPr>
        <w:t xml:space="preserve"> </w:t>
      </w:r>
      <w:r>
        <w:rPr>
          <w:color w:val="231F20"/>
          <w:spacing w:val="-1"/>
        </w:rPr>
        <w:t>within</w:t>
      </w:r>
      <w:r>
        <w:rPr>
          <w:color w:val="231F20"/>
          <w:spacing w:val="20"/>
          <w:w w:val="101"/>
        </w:rPr>
        <w:t xml:space="preserve"> </w:t>
      </w:r>
      <w:r>
        <w:rPr>
          <w:color w:val="231F20"/>
          <w:spacing w:val="-1"/>
        </w:rPr>
        <w:t>the</w:t>
      </w:r>
      <w:r>
        <w:rPr>
          <w:color w:val="231F20"/>
          <w:spacing w:val="-32"/>
        </w:rPr>
        <w:t xml:space="preserve"> </w:t>
      </w:r>
      <w:r>
        <w:rPr>
          <w:color w:val="231F20"/>
          <w:spacing w:val="-2"/>
        </w:rPr>
        <w:t>UK</w:t>
      </w:r>
      <w:r w:rsidR="0018140B" w:rsidRPr="0018140B">
        <w:rPr>
          <w:b/>
          <w:color w:val="231F20"/>
          <w:spacing w:val="-2"/>
          <w:sz w:val="28"/>
        </w:rPr>
        <w:t>.X-</w:t>
      </w:r>
    </w:p>
    <w:p w14:paraId="7DAE197A" w14:textId="77777777" w:rsidR="00B64989" w:rsidRDefault="00B64989">
      <w:pPr>
        <w:spacing w:before="5"/>
        <w:rPr>
          <w:rFonts w:ascii="Times New Roman" w:eastAsia="Times New Roman" w:hAnsi="Times New Roman" w:cs="Times New Roman"/>
          <w:sz w:val="17"/>
          <w:szCs w:val="17"/>
        </w:rPr>
      </w:pPr>
    </w:p>
    <w:p w14:paraId="1B145343" w14:textId="77777777" w:rsidR="00B64989" w:rsidRDefault="00FC35D5">
      <w:pPr>
        <w:pStyle w:val="BodyText"/>
        <w:spacing w:line="254" w:lineRule="auto"/>
        <w:ind w:left="324" w:right="1496"/>
        <w:rPr>
          <w:rFonts w:cs="Times New Roman"/>
        </w:rPr>
      </w:pPr>
      <w:r>
        <w:rPr>
          <w:color w:val="231F20"/>
          <w:spacing w:val="-14"/>
        </w:rPr>
        <w:t>We</w:t>
      </w:r>
      <w:r>
        <w:rPr>
          <w:color w:val="231F20"/>
          <w:spacing w:val="-4"/>
        </w:rPr>
        <w:t xml:space="preserve"> </w:t>
      </w:r>
      <w:r>
        <w:rPr>
          <w:color w:val="231F20"/>
          <w:spacing w:val="-3"/>
        </w:rPr>
        <w:t>would make</w:t>
      </w:r>
      <w:r>
        <w:rPr>
          <w:color w:val="231F20"/>
          <w:spacing w:val="-4"/>
        </w:rPr>
        <w:t xml:space="preserve"> </w:t>
      </w:r>
      <w:r>
        <w:rPr>
          <w:color w:val="231F20"/>
          <w:spacing w:val="-1"/>
        </w:rPr>
        <w:t>the</w:t>
      </w:r>
      <w:r>
        <w:rPr>
          <w:color w:val="231F20"/>
          <w:spacing w:val="-3"/>
        </w:rPr>
        <w:t xml:space="preserve"> </w:t>
      </w:r>
      <w:r>
        <w:rPr>
          <w:color w:val="231F20"/>
          <w:spacing w:val="-2"/>
        </w:rPr>
        <w:t>cost</w:t>
      </w:r>
      <w:r>
        <w:rPr>
          <w:color w:val="231F20"/>
          <w:spacing w:val="-4"/>
        </w:rPr>
        <w:t xml:space="preserve"> </w:t>
      </w:r>
      <w:r>
        <w:rPr>
          <w:color w:val="231F20"/>
          <w:spacing w:val="-2"/>
        </w:rPr>
        <w:t>of</w:t>
      </w:r>
      <w:r>
        <w:rPr>
          <w:color w:val="231F20"/>
          <w:spacing w:val="-3"/>
        </w:rPr>
        <w:t xml:space="preserve"> </w:t>
      </w:r>
      <w:r>
        <w:rPr>
          <w:color w:val="231F20"/>
          <w:spacing w:val="-1"/>
        </w:rPr>
        <w:t>pr</w:t>
      </w:r>
      <w:r>
        <w:rPr>
          <w:color w:val="231F20"/>
          <w:spacing w:val="-2"/>
        </w:rPr>
        <w:t>iva</w:t>
      </w:r>
      <w:r>
        <w:rPr>
          <w:color w:val="231F20"/>
          <w:spacing w:val="-1"/>
        </w:rPr>
        <w:t>te</w:t>
      </w:r>
      <w:r>
        <w:rPr>
          <w:color w:val="231F20"/>
          <w:spacing w:val="-4"/>
        </w:rPr>
        <w:t xml:space="preserve"> </w:t>
      </w:r>
      <w:r>
        <w:rPr>
          <w:color w:val="231F20"/>
          <w:spacing w:val="-2"/>
        </w:rPr>
        <w:t>cars</w:t>
      </w:r>
      <w:r>
        <w:rPr>
          <w:color w:val="231F20"/>
          <w:spacing w:val="29"/>
          <w:w w:val="93"/>
        </w:rPr>
        <w:t xml:space="preserve"> </w:t>
      </w:r>
      <w:r>
        <w:rPr>
          <w:color w:val="231F20"/>
          <w:spacing w:val="-2"/>
        </w:rPr>
        <w:t>mor</w:t>
      </w:r>
      <w:r>
        <w:rPr>
          <w:color w:val="231F20"/>
          <w:spacing w:val="-3"/>
        </w:rPr>
        <w:t>e</w:t>
      </w:r>
      <w:r>
        <w:rPr>
          <w:color w:val="231F20"/>
          <w:spacing w:val="-7"/>
        </w:rPr>
        <w:t xml:space="preserve"> </w:t>
      </w:r>
      <w:r>
        <w:rPr>
          <w:color w:val="231F20"/>
          <w:spacing w:val="-3"/>
        </w:rPr>
        <w:t>effectively</w:t>
      </w:r>
      <w:r>
        <w:rPr>
          <w:color w:val="231F20"/>
          <w:spacing w:val="-6"/>
        </w:rPr>
        <w:t xml:space="preserve"> </w:t>
      </w:r>
      <w:r>
        <w:rPr>
          <w:color w:val="231F20"/>
          <w:spacing w:val="-1"/>
        </w:rPr>
        <w:t>mirror</w:t>
      </w:r>
      <w:r>
        <w:rPr>
          <w:color w:val="231F20"/>
          <w:spacing w:val="-7"/>
        </w:rPr>
        <w:t xml:space="preserve"> </w:t>
      </w:r>
      <w:r>
        <w:rPr>
          <w:color w:val="231F20"/>
          <w:spacing w:val="-1"/>
        </w:rPr>
        <w:t>their</w:t>
      </w:r>
      <w:r>
        <w:rPr>
          <w:color w:val="231F20"/>
          <w:spacing w:val="-6"/>
        </w:rPr>
        <w:t xml:space="preserve"> </w:t>
      </w:r>
      <w:r>
        <w:rPr>
          <w:color w:val="231F20"/>
          <w:spacing w:val="-2"/>
        </w:rPr>
        <w:t>en</w:t>
      </w:r>
      <w:r>
        <w:rPr>
          <w:color w:val="231F20"/>
          <w:spacing w:val="-3"/>
        </w:rPr>
        <w:t>vir</w:t>
      </w:r>
      <w:r>
        <w:rPr>
          <w:color w:val="231F20"/>
          <w:spacing w:val="-2"/>
        </w:rPr>
        <w:t>onmental</w:t>
      </w:r>
      <w:r>
        <w:rPr>
          <w:color w:val="231F20"/>
          <w:spacing w:val="22"/>
          <w:w w:val="99"/>
        </w:rPr>
        <w:t xml:space="preserve"> </w:t>
      </w:r>
      <w:r>
        <w:rPr>
          <w:color w:val="231F20"/>
          <w:spacing w:val="-2"/>
        </w:rPr>
        <w:t>cost</w:t>
      </w:r>
      <w:r>
        <w:rPr>
          <w:color w:val="231F20"/>
          <w:spacing w:val="-4"/>
        </w:rPr>
        <w:t xml:space="preserve"> </w:t>
      </w:r>
      <w:r>
        <w:rPr>
          <w:color w:val="231F20"/>
          <w:spacing w:val="-1"/>
        </w:rPr>
        <w:t>to</w:t>
      </w:r>
      <w:r>
        <w:rPr>
          <w:color w:val="231F20"/>
          <w:spacing w:val="-3"/>
        </w:rPr>
        <w:t xml:space="preserve"> </w:t>
      </w:r>
      <w:r>
        <w:rPr>
          <w:color w:val="231F20"/>
          <w:spacing w:val="-1"/>
        </w:rPr>
        <w:t>wider</w:t>
      </w:r>
      <w:r>
        <w:rPr>
          <w:color w:val="231F20"/>
          <w:spacing w:val="-3"/>
        </w:rPr>
        <w:t xml:space="preserve"> </w:t>
      </w:r>
      <w:r>
        <w:rPr>
          <w:color w:val="231F20"/>
          <w:spacing w:val="-2"/>
        </w:rPr>
        <w:t>society:</w:t>
      </w:r>
    </w:p>
    <w:p w14:paraId="75CAE137" w14:textId="77777777" w:rsidR="00B64989" w:rsidRDefault="00B64989">
      <w:pPr>
        <w:spacing w:before="5"/>
        <w:rPr>
          <w:rFonts w:ascii="Times New Roman" w:eastAsia="Times New Roman" w:hAnsi="Times New Roman" w:cs="Times New Roman"/>
          <w:sz w:val="17"/>
          <w:szCs w:val="17"/>
        </w:rPr>
      </w:pPr>
    </w:p>
    <w:p w14:paraId="032EFDCF" w14:textId="77777777" w:rsidR="00B64989" w:rsidRDefault="00FC35D5">
      <w:pPr>
        <w:pStyle w:val="BodyText"/>
        <w:numPr>
          <w:ilvl w:val="0"/>
          <w:numId w:val="11"/>
        </w:numPr>
        <w:tabs>
          <w:tab w:val="left" w:pos="525"/>
        </w:tabs>
        <w:spacing w:line="254" w:lineRule="auto"/>
        <w:ind w:left="324" w:right="1297" w:firstLine="0"/>
        <w:rPr>
          <w:rFonts w:cs="Times New Roman"/>
        </w:rPr>
      </w:pPr>
      <w:r>
        <w:rPr>
          <w:b/>
          <w:color w:val="231F20"/>
          <w:spacing w:val="-2"/>
        </w:rPr>
        <w:t>Abolish</w:t>
      </w:r>
      <w:r>
        <w:rPr>
          <w:b/>
          <w:color w:val="231F20"/>
          <w:spacing w:val="-12"/>
        </w:rPr>
        <w:t xml:space="preserve"> </w:t>
      </w:r>
      <w:r>
        <w:rPr>
          <w:b/>
          <w:color w:val="231F20"/>
          <w:spacing w:val="-2"/>
        </w:rPr>
        <w:t>car</w:t>
      </w:r>
      <w:r>
        <w:rPr>
          <w:b/>
          <w:color w:val="231F20"/>
          <w:spacing w:val="-12"/>
        </w:rPr>
        <w:t xml:space="preserve"> </w:t>
      </w:r>
      <w:r>
        <w:rPr>
          <w:b/>
          <w:color w:val="231F20"/>
          <w:spacing w:val="-2"/>
        </w:rPr>
        <w:t>tax</w:t>
      </w:r>
      <w:r>
        <w:rPr>
          <w:b/>
          <w:color w:val="231F20"/>
          <w:spacing w:val="-12"/>
        </w:rPr>
        <w:t xml:space="preserve"> </w:t>
      </w:r>
      <w:r>
        <w:rPr>
          <w:color w:val="231F20"/>
          <w:spacing w:val="-1"/>
        </w:rPr>
        <w:t>and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2"/>
        </w:rPr>
        <w:t>r</w:t>
      </w:r>
      <w:r>
        <w:rPr>
          <w:color w:val="231F20"/>
          <w:spacing w:val="-3"/>
        </w:rPr>
        <w:t>eplace</w:t>
      </w:r>
      <w:r>
        <w:rPr>
          <w:color w:val="231F20"/>
          <w:spacing w:val="-12"/>
        </w:rPr>
        <w:t xml:space="preserve"> </w:t>
      </w:r>
      <w:r>
        <w:rPr>
          <w:color w:val="231F20"/>
          <w:spacing w:val="-1"/>
        </w:rPr>
        <w:t>it</w:t>
      </w:r>
      <w:r>
        <w:rPr>
          <w:color w:val="231F20"/>
          <w:spacing w:val="-12"/>
        </w:rPr>
        <w:t xml:space="preserve"> </w:t>
      </w:r>
      <w:r>
        <w:rPr>
          <w:color w:val="231F20"/>
          <w:spacing w:val="-1"/>
        </w:rPr>
        <w:t>with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a</w:t>
      </w:r>
      <w:r>
        <w:rPr>
          <w:color w:val="231F20"/>
          <w:spacing w:val="25"/>
          <w:w w:val="91"/>
        </w:rPr>
        <w:t xml:space="preserve"> </w:t>
      </w:r>
      <w:r>
        <w:rPr>
          <w:color w:val="231F20"/>
          <w:spacing w:val="-1"/>
        </w:rPr>
        <w:t>purc</w:t>
      </w:r>
      <w:r>
        <w:rPr>
          <w:color w:val="231F20"/>
          <w:spacing w:val="-2"/>
        </w:rPr>
        <w:t>hase</w:t>
      </w:r>
      <w:r>
        <w:rPr>
          <w:color w:val="231F20"/>
          <w:spacing w:val="-3"/>
        </w:rPr>
        <w:t xml:space="preserve"> </w:t>
      </w:r>
      <w:r>
        <w:rPr>
          <w:color w:val="231F20"/>
          <w:spacing w:val="-2"/>
        </w:rPr>
        <w:t>tax</w:t>
      </w:r>
      <w:r>
        <w:rPr>
          <w:color w:val="231F20"/>
          <w:spacing w:val="-3"/>
        </w:rPr>
        <w:t xml:space="preserve"> </w:t>
      </w:r>
      <w:r>
        <w:rPr>
          <w:color w:val="231F20"/>
          <w:spacing w:val="-1"/>
        </w:rPr>
        <w:t>on</w:t>
      </w:r>
      <w:r>
        <w:rPr>
          <w:color w:val="231F20"/>
          <w:spacing w:val="-3"/>
        </w:rPr>
        <w:t xml:space="preserve"> new </w:t>
      </w:r>
      <w:r>
        <w:rPr>
          <w:color w:val="231F20"/>
          <w:spacing w:val="-2"/>
        </w:rPr>
        <w:t>cars</w:t>
      </w:r>
      <w:r>
        <w:rPr>
          <w:color w:val="231F20"/>
          <w:spacing w:val="-3"/>
        </w:rPr>
        <w:t xml:space="preserve"> tha</w:t>
      </w:r>
      <w:r>
        <w:rPr>
          <w:color w:val="231F20"/>
          <w:spacing w:val="-2"/>
        </w:rPr>
        <w:t>t</w:t>
      </w:r>
      <w:r>
        <w:rPr>
          <w:color w:val="231F20"/>
          <w:spacing w:val="-3"/>
        </w:rPr>
        <w:t xml:space="preserve"> </w:t>
      </w:r>
      <w:r>
        <w:rPr>
          <w:color w:val="231F20"/>
          <w:spacing w:val="-2"/>
        </w:rPr>
        <w:t>r</w:t>
      </w:r>
      <w:r>
        <w:rPr>
          <w:color w:val="231F20"/>
          <w:spacing w:val="-3"/>
        </w:rPr>
        <w:t xml:space="preserve">eflects </w:t>
      </w:r>
      <w:r>
        <w:rPr>
          <w:color w:val="231F20"/>
          <w:spacing w:val="-1"/>
        </w:rPr>
        <w:t>their</w:t>
      </w:r>
      <w:r>
        <w:rPr>
          <w:color w:val="231F20"/>
          <w:spacing w:val="40"/>
        </w:rPr>
        <w:t xml:space="preserve"> </w:t>
      </w:r>
      <w:proofErr w:type="spellStart"/>
      <w:proofErr w:type="gramStart"/>
      <w:r>
        <w:rPr>
          <w:color w:val="231F20"/>
          <w:spacing w:val="-3"/>
        </w:rPr>
        <w:t>emissions</w:t>
      </w:r>
      <w:r w:rsidR="0018140B" w:rsidRPr="0018140B">
        <w:rPr>
          <w:b/>
          <w:color w:val="231F20"/>
          <w:spacing w:val="-2"/>
          <w:sz w:val="28"/>
        </w:rPr>
        <w:t>.X</w:t>
      </w:r>
      <w:proofErr w:type="spellEnd"/>
      <w:proofErr w:type="gramEnd"/>
      <w:r w:rsidR="0018140B" w:rsidRPr="0018140B">
        <w:rPr>
          <w:b/>
          <w:color w:val="231F20"/>
          <w:spacing w:val="-2"/>
          <w:sz w:val="28"/>
        </w:rPr>
        <w:t>-</w:t>
      </w:r>
      <w:r>
        <w:rPr>
          <w:color w:val="231F20"/>
          <w:spacing w:val="-36"/>
        </w:rPr>
        <w:t xml:space="preserve"> </w:t>
      </w:r>
      <w:r>
        <w:rPr>
          <w:color w:val="231F20"/>
          <w:spacing w:val="-3"/>
        </w:rPr>
        <w:t>Tha</w:t>
      </w:r>
      <w:r>
        <w:rPr>
          <w:color w:val="231F20"/>
          <w:spacing w:val="-2"/>
        </w:rPr>
        <w:t>t</w:t>
      </w:r>
      <w:r>
        <w:rPr>
          <w:color w:val="231F20"/>
          <w:spacing w:val="-7"/>
        </w:rPr>
        <w:t xml:space="preserve"> </w:t>
      </w:r>
      <w:r>
        <w:rPr>
          <w:color w:val="231F20"/>
          <w:spacing w:val="-5"/>
        </w:rPr>
        <w:t>w</w:t>
      </w:r>
      <w:r>
        <w:rPr>
          <w:color w:val="231F20"/>
          <w:spacing w:val="-6"/>
        </w:rPr>
        <w:t>ay</w:t>
      </w:r>
      <w:r>
        <w:rPr>
          <w:color w:val="231F20"/>
          <w:spacing w:val="-7"/>
        </w:rPr>
        <w:t xml:space="preserve"> </w:t>
      </w:r>
      <w:r>
        <w:rPr>
          <w:color w:val="231F20"/>
          <w:spacing w:val="-5"/>
        </w:rPr>
        <w:t>w</w:t>
      </w:r>
      <w:r>
        <w:rPr>
          <w:color w:val="231F20"/>
          <w:spacing w:val="-6"/>
        </w:rPr>
        <w:t xml:space="preserve">e </w:t>
      </w:r>
      <w:r>
        <w:rPr>
          <w:color w:val="231F20"/>
          <w:spacing w:val="-3"/>
        </w:rPr>
        <w:t>would</w:t>
      </w:r>
      <w:r>
        <w:rPr>
          <w:color w:val="231F20"/>
          <w:spacing w:val="-7"/>
        </w:rPr>
        <w:t xml:space="preserve"> </w:t>
      </w:r>
      <w:r>
        <w:rPr>
          <w:color w:val="231F20"/>
          <w:spacing w:val="-3"/>
        </w:rPr>
        <w:t>affect</w:t>
      </w:r>
      <w:r>
        <w:rPr>
          <w:color w:val="231F20"/>
          <w:spacing w:val="-7"/>
        </w:rPr>
        <w:t xml:space="preserve"> </w:t>
      </w:r>
      <w:r>
        <w:rPr>
          <w:color w:val="231F20"/>
          <w:spacing w:val="-1"/>
        </w:rPr>
        <w:t>the</w:t>
      </w:r>
      <w:r>
        <w:rPr>
          <w:color w:val="231F20"/>
          <w:spacing w:val="-7"/>
        </w:rPr>
        <w:t xml:space="preserve"> </w:t>
      </w:r>
      <w:r>
        <w:rPr>
          <w:color w:val="231F20"/>
          <w:spacing w:val="-2"/>
        </w:rPr>
        <w:t>types</w:t>
      </w:r>
      <w:r>
        <w:rPr>
          <w:color w:val="231F20"/>
          <w:spacing w:val="38"/>
          <w:w w:val="96"/>
        </w:rPr>
        <w:t xml:space="preserve"> </w:t>
      </w:r>
      <w:r>
        <w:rPr>
          <w:color w:val="231F20"/>
          <w:spacing w:val="-2"/>
        </w:rPr>
        <w:t>of</w:t>
      </w:r>
      <w:r>
        <w:rPr>
          <w:color w:val="231F20"/>
          <w:spacing w:val="2"/>
        </w:rPr>
        <w:t xml:space="preserve"> </w:t>
      </w:r>
      <w:r>
        <w:rPr>
          <w:color w:val="231F20"/>
          <w:spacing w:val="-2"/>
        </w:rPr>
        <w:t>car</w:t>
      </w:r>
      <w:r>
        <w:rPr>
          <w:color w:val="231F20"/>
          <w:spacing w:val="2"/>
        </w:rPr>
        <w:t xml:space="preserve"> </w:t>
      </w:r>
      <w:r>
        <w:rPr>
          <w:color w:val="231F20"/>
        </w:rPr>
        <w:t>chosen</w:t>
      </w:r>
      <w:r>
        <w:rPr>
          <w:color w:val="231F20"/>
          <w:spacing w:val="2"/>
        </w:rPr>
        <w:t xml:space="preserve"> </w:t>
      </w:r>
      <w:r>
        <w:rPr>
          <w:color w:val="231F20"/>
          <w:spacing w:val="-3"/>
        </w:rPr>
        <w:t>a</w:t>
      </w:r>
      <w:r>
        <w:rPr>
          <w:color w:val="231F20"/>
          <w:spacing w:val="-2"/>
        </w:rPr>
        <w:t>t</w:t>
      </w:r>
      <w:r>
        <w:rPr>
          <w:color w:val="231F20"/>
          <w:spacing w:val="3"/>
        </w:rPr>
        <w:t xml:space="preserve"> </w:t>
      </w:r>
      <w:r>
        <w:rPr>
          <w:color w:val="231F20"/>
          <w:spacing w:val="-1"/>
        </w:rPr>
        <w:t>the</w:t>
      </w:r>
      <w:r>
        <w:rPr>
          <w:color w:val="231F20"/>
          <w:spacing w:val="2"/>
        </w:rPr>
        <w:t xml:space="preserve"> </w:t>
      </w:r>
      <w:r>
        <w:rPr>
          <w:color w:val="231F20"/>
          <w:spacing w:val="-1"/>
        </w:rPr>
        <w:t>time</w:t>
      </w:r>
      <w:r>
        <w:rPr>
          <w:color w:val="231F20"/>
          <w:spacing w:val="2"/>
        </w:rPr>
        <w:t xml:space="preserve"> </w:t>
      </w:r>
      <w:r>
        <w:rPr>
          <w:color w:val="231F20"/>
          <w:spacing w:val="-3"/>
        </w:rPr>
        <w:t>tha</w:t>
      </w:r>
      <w:r>
        <w:rPr>
          <w:color w:val="231F20"/>
          <w:spacing w:val="-2"/>
        </w:rPr>
        <w:t>t</w:t>
      </w:r>
      <w:r>
        <w:rPr>
          <w:color w:val="231F20"/>
          <w:spacing w:val="3"/>
        </w:rPr>
        <w:t xml:space="preserve"> </w:t>
      </w:r>
      <w:r>
        <w:rPr>
          <w:color w:val="231F20"/>
          <w:spacing w:val="-3"/>
        </w:rPr>
        <w:t>ma</w:t>
      </w:r>
      <w:r>
        <w:rPr>
          <w:color w:val="231F20"/>
          <w:spacing w:val="-2"/>
        </w:rPr>
        <w:t>tters,</w:t>
      </w:r>
      <w:r>
        <w:rPr>
          <w:color w:val="231F20"/>
          <w:spacing w:val="-6"/>
        </w:rPr>
        <w:t xml:space="preserve"> </w:t>
      </w:r>
      <w:r>
        <w:rPr>
          <w:color w:val="231F20"/>
          <w:spacing w:val="-1"/>
        </w:rPr>
        <w:t>when</w:t>
      </w:r>
      <w:r>
        <w:rPr>
          <w:color w:val="231F20"/>
          <w:spacing w:val="30"/>
          <w:w w:val="101"/>
        </w:rPr>
        <w:t xml:space="preserve"> </w:t>
      </w:r>
      <w:r>
        <w:rPr>
          <w:color w:val="231F20"/>
          <w:spacing w:val="-3"/>
        </w:rPr>
        <w:t>the</w:t>
      </w:r>
      <w:r>
        <w:rPr>
          <w:color w:val="231F20"/>
          <w:spacing w:val="-4"/>
        </w:rPr>
        <w:t>y</w:t>
      </w:r>
      <w:r>
        <w:rPr>
          <w:color w:val="231F20"/>
          <w:spacing w:val="6"/>
        </w:rPr>
        <w:t xml:space="preserve"> </w:t>
      </w:r>
      <w:r>
        <w:rPr>
          <w:color w:val="231F20"/>
          <w:spacing w:val="-3"/>
        </w:rPr>
        <w:t>are</w:t>
      </w:r>
      <w:r>
        <w:rPr>
          <w:color w:val="231F20"/>
          <w:spacing w:val="6"/>
        </w:rPr>
        <w:t xml:space="preserve"> </w:t>
      </w:r>
      <w:r>
        <w:rPr>
          <w:color w:val="231F20"/>
          <w:spacing w:val="-1"/>
        </w:rPr>
        <w:t>bought</w:t>
      </w:r>
      <w:r>
        <w:rPr>
          <w:color w:val="231F20"/>
          <w:spacing w:val="6"/>
        </w:rPr>
        <w:t xml:space="preserve"> </w:t>
      </w:r>
      <w:proofErr w:type="spellStart"/>
      <w:r>
        <w:rPr>
          <w:color w:val="231F20"/>
          <w:spacing w:val="-9"/>
        </w:rPr>
        <w:t>new</w:t>
      </w:r>
      <w:r w:rsidR="0018140B" w:rsidRPr="0018140B">
        <w:rPr>
          <w:b/>
          <w:color w:val="231F20"/>
          <w:spacing w:val="-9"/>
          <w:sz w:val="28"/>
        </w:rPr>
        <w:t>.X</w:t>
      </w:r>
      <w:proofErr w:type="spellEnd"/>
      <w:r w:rsidR="0018140B" w:rsidRPr="0018140B">
        <w:rPr>
          <w:b/>
          <w:color w:val="231F20"/>
          <w:spacing w:val="-9"/>
          <w:sz w:val="28"/>
        </w:rPr>
        <w:t>-</w:t>
      </w:r>
    </w:p>
    <w:p w14:paraId="3CCBA75F" w14:textId="77777777" w:rsidR="00B64989" w:rsidRDefault="00FC35D5">
      <w:pPr>
        <w:numPr>
          <w:ilvl w:val="0"/>
          <w:numId w:val="11"/>
        </w:numPr>
        <w:tabs>
          <w:tab w:val="left" w:pos="525"/>
        </w:tabs>
        <w:spacing w:before="100" w:line="254" w:lineRule="auto"/>
        <w:ind w:left="324" w:right="1786" w:firstLine="0"/>
        <w:rPr>
          <w:rFonts w:ascii="Times New Roman" w:eastAsia="Times New Roman" w:hAnsi="Times New Roman" w:cs="Times New Roman"/>
          <w:sz w:val="23"/>
          <w:szCs w:val="23"/>
        </w:rPr>
      </w:pPr>
      <w:proofErr w:type="spellStart"/>
      <w:r>
        <w:rPr>
          <w:rFonts w:ascii="Times New Roman"/>
          <w:color w:val="231F20"/>
          <w:sz w:val="23"/>
        </w:rPr>
        <w:t>Prioritise</w:t>
      </w:r>
      <w:proofErr w:type="spellEnd"/>
      <w:r>
        <w:rPr>
          <w:rFonts w:ascii="Times New Roman"/>
          <w:color w:val="231F20"/>
          <w:spacing w:val="-5"/>
          <w:sz w:val="23"/>
        </w:rPr>
        <w:t xml:space="preserve"> </w:t>
      </w:r>
      <w:r>
        <w:rPr>
          <w:rFonts w:ascii="Times New Roman"/>
          <w:color w:val="231F20"/>
          <w:spacing w:val="-2"/>
          <w:sz w:val="23"/>
        </w:rPr>
        <w:t>pub</w:t>
      </w:r>
      <w:r>
        <w:rPr>
          <w:rFonts w:ascii="Times New Roman"/>
          <w:color w:val="231F20"/>
          <w:spacing w:val="-3"/>
          <w:sz w:val="23"/>
        </w:rPr>
        <w:t>lic</w:t>
      </w:r>
      <w:r>
        <w:rPr>
          <w:rFonts w:ascii="Times New Roman"/>
          <w:color w:val="231F20"/>
          <w:spacing w:val="-4"/>
          <w:sz w:val="23"/>
        </w:rPr>
        <w:t xml:space="preserve"> </w:t>
      </w:r>
      <w:r>
        <w:rPr>
          <w:rFonts w:ascii="Times New Roman"/>
          <w:color w:val="231F20"/>
          <w:spacing w:val="-1"/>
          <w:sz w:val="23"/>
        </w:rPr>
        <w:t>transport,</w:t>
      </w:r>
      <w:r>
        <w:rPr>
          <w:rFonts w:ascii="Times New Roman"/>
          <w:color w:val="231F20"/>
          <w:spacing w:val="-12"/>
          <w:sz w:val="23"/>
        </w:rPr>
        <w:t xml:space="preserve"> </w:t>
      </w:r>
      <w:r>
        <w:rPr>
          <w:rFonts w:ascii="Times New Roman"/>
          <w:color w:val="231F20"/>
          <w:spacing w:val="-1"/>
          <w:sz w:val="23"/>
        </w:rPr>
        <w:t>then</w:t>
      </w:r>
      <w:r>
        <w:rPr>
          <w:rFonts w:ascii="Times New Roman"/>
          <w:color w:val="231F20"/>
          <w:spacing w:val="-4"/>
          <w:sz w:val="23"/>
        </w:rPr>
        <w:t xml:space="preserve"> </w:t>
      </w:r>
      <w:r>
        <w:rPr>
          <w:rFonts w:ascii="Times New Roman"/>
          <w:color w:val="231F20"/>
          <w:spacing w:val="-2"/>
          <w:sz w:val="23"/>
        </w:rPr>
        <w:t>if</w:t>
      </w:r>
      <w:r>
        <w:rPr>
          <w:rFonts w:ascii="Times New Roman"/>
          <w:color w:val="231F20"/>
          <w:spacing w:val="20"/>
          <w:w w:val="93"/>
          <w:sz w:val="23"/>
        </w:rPr>
        <w:t xml:space="preserve"> </w:t>
      </w:r>
      <w:r>
        <w:rPr>
          <w:rFonts w:ascii="Times New Roman"/>
          <w:color w:val="231F20"/>
          <w:spacing w:val="-2"/>
          <w:sz w:val="23"/>
        </w:rPr>
        <w:t>necessary</w:t>
      </w:r>
      <w:r>
        <w:rPr>
          <w:rFonts w:ascii="Times New Roman"/>
          <w:color w:val="231F20"/>
          <w:spacing w:val="-12"/>
          <w:sz w:val="23"/>
        </w:rPr>
        <w:t xml:space="preserve"> </w:t>
      </w:r>
      <w:r>
        <w:rPr>
          <w:rFonts w:ascii="Times New Roman"/>
          <w:color w:val="231F20"/>
          <w:spacing w:val="-5"/>
          <w:sz w:val="23"/>
        </w:rPr>
        <w:t>w</w:t>
      </w:r>
      <w:r>
        <w:rPr>
          <w:rFonts w:ascii="Times New Roman"/>
          <w:color w:val="231F20"/>
          <w:spacing w:val="-6"/>
          <w:sz w:val="23"/>
        </w:rPr>
        <w:t>ork</w:t>
      </w:r>
      <w:r>
        <w:rPr>
          <w:rFonts w:ascii="Times New Roman"/>
          <w:color w:val="231F20"/>
          <w:spacing w:val="-16"/>
          <w:sz w:val="23"/>
        </w:rPr>
        <w:t xml:space="preserve"> </w:t>
      </w:r>
      <w:r>
        <w:rPr>
          <w:rFonts w:ascii="Times New Roman"/>
          <w:color w:val="231F20"/>
          <w:spacing w:val="-5"/>
          <w:sz w:val="23"/>
        </w:rPr>
        <w:t>tow</w:t>
      </w:r>
      <w:r>
        <w:rPr>
          <w:rFonts w:ascii="Times New Roman"/>
          <w:color w:val="231F20"/>
          <w:spacing w:val="-6"/>
          <w:sz w:val="23"/>
        </w:rPr>
        <w:t>ards</w:t>
      </w:r>
      <w:r>
        <w:rPr>
          <w:rFonts w:ascii="Times New Roman"/>
          <w:color w:val="231F20"/>
          <w:spacing w:val="-17"/>
          <w:sz w:val="23"/>
        </w:rPr>
        <w:t xml:space="preserve"> </w:t>
      </w:r>
      <w:r>
        <w:rPr>
          <w:rFonts w:ascii="Times New Roman"/>
          <w:color w:val="231F20"/>
          <w:spacing w:val="-3"/>
          <w:sz w:val="23"/>
        </w:rPr>
        <w:t>the</w:t>
      </w:r>
      <w:r>
        <w:rPr>
          <w:rFonts w:ascii="Times New Roman"/>
          <w:color w:val="231F20"/>
          <w:spacing w:val="-17"/>
          <w:sz w:val="23"/>
        </w:rPr>
        <w:t xml:space="preserve"> </w:t>
      </w:r>
      <w:r>
        <w:rPr>
          <w:rFonts w:ascii="Times New Roman"/>
          <w:b/>
          <w:color w:val="231F20"/>
          <w:spacing w:val="-6"/>
          <w:sz w:val="23"/>
        </w:rPr>
        <w:t>introduction</w:t>
      </w:r>
      <w:r>
        <w:rPr>
          <w:rFonts w:ascii="Times New Roman"/>
          <w:b/>
          <w:color w:val="231F20"/>
          <w:spacing w:val="31"/>
          <w:w w:val="98"/>
          <w:sz w:val="23"/>
        </w:rPr>
        <w:t xml:space="preserve"> </w:t>
      </w:r>
      <w:r>
        <w:rPr>
          <w:rFonts w:ascii="Times New Roman"/>
          <w:b/>
          <w:color w:val="231F20"/>
          <w:spacing w:val="-3"/>
          <w:sz w:val="23"/>
        </w:rPr>
        <w:t>of</w:t>
      </w:r>
      <w:r>
        <w:rPr>
          <w:rFonts w:ascii="Times New Roman"/>
          <w:b/>
          <w:color w:val="231F20"/>
          <w:spacing w:val="-22"/>
          <w:sz w:val="23"/>
        </w:rPr>
        <w:t xml:space="preserve"> </w:t>
      </w:r>
      <w:r>
        <w:rPr>
          <w:rFonts w:ascii="Times New Roman"/>
          <w:b/>
          <w:color w:val="231F20"/>
          <w:spacing w:val="-5"/>
          <w:sz w:val="23"/>
        </w:rPr>
        <w:t>road</w:t>
      </w:r>
      <w:r>
        <w:rPr>
          <w:rFonts w:ascii="Times New Roman"/>
          <w:b/>
          <w:color w:val="231F20"/>
          <w:spacing w:val="-21"/>
          <w:sz w:val="23"/>
        </w:rPr>
        <w:t xml:space="preserve"> </w:t>
      </w:r>
      <w:r>
        <w:rPr>
          <w:rFonts w:ascii="Times New Roman"/>
          <w:b/>
          <w:color w:val="231F20"/>
          <w:spacing w:val="-4"/>
          <w:sz w:val="23"/>
        </w:rPr>
        <w:t>pricing</w:t>
      </w:r>
      <w:r>
        <w:rPr>
          <w:rFonts w:ascii="Times New Roman"/>
          <w:b/>
          <w:color w:val="231F20"/>
          <w:spacing w:val="-20"/>
          <w:sz w:val="23"/>
        </w:rPr>
        <w:t xml:space="preserve"> </w:t>
      </w:r>
      <w:r>
        <w:rPr>
          <w:rFonts w:ascii="Times New Roman"/>
          <w:b/>
          <w:color w:val="231F20"/>
          <w:spacing w:val="-2"/>
          <w:sz w:val="23"/>
        </w:rPr>
        <w:t>schemes</w:t>
      </w:r>
      <w:r>
        <w:rPr>
          <w:rFonts w:ascii="Times New Roman"/>
          <w:b/>
          <w:color w:val="231F20"/>
          <w:spacing w:val="-17"/>
          <w:sz w:val="23"/>
        </w:rPr>
        <w:t xml:space="preserve"> </w:t>
      </w:r>
      <w:r>
        <w:rPr>
          <w:rFonts w:ascii="Times New Roman"/>
          <w:color w:val="231F20"/>
          <w:spacing w:val="-3"/>
          <w:sz w:val="23"/>
        </w:rPr>
        <w:t>like</w:t>
      </w:r>
      <w:r>
        <w:rPr>
          <w:rFonts w:ascii="Times New Roman"/>
          <w:color w:val="231F20"/>
          <w:spacing w:val="-17"/>
          <w:sz w:val="23"/>
        </w:rPr>
        <w:t xml:space="preserve"> </w:t>
      </w:r>
      <w:r>
        <w:rPr>
          <w:rFonts w:ascii="Times New Roman"/>
          <w:color w:val="231F20"/>
          <w:spacing w:val="-1"/>
          <w:sz w:val="23"/>
        </w:rPr>
        <w:t>the</w:t>
      </w:r>
      <w:r>
        <w:rPr>
          <w:rFonts w:ascii="Times New Roman"/>
          <w:color w:val="231F20"/>
          <w:spacing w:val="-17"/>
          <w:sz w:val="23"/>
        </w:rPr>
        <w:t xml:space="preserve"> </w:t>
      </w:r>
      <w:r>
        <w:rPr>
          <w:rFonts w:ascii="Times New Roman"/>
          <w:color w:val="231F20"/>
          <w:spacing w:val="-2"/>
          <w:sz w:val="23"/>
        </w:rPr>
        <w:t>London</w:t>
      </w:r>
      <w:r>
        <w:rPr>
          <w:rFonts w:ascii="Times New Roman"/>
          <w:color w:val="231F20"/>
          <w:spacing w:val="24"/>
          <w:w w:val="97"/>
          <w:sz w:val="23"/>
        </w:rPr>
        <w:t xml:space="preserve"> </w:t>
      </w:r>
      <w:r>
        <w:rPr>
          <w:rFonts w:ascii="Times New Roman"/>
          <w:color w:val="231F20"/>
          <w:spacing w:val="-1"/>
          <w:sz w:val="23"/>
        </w:rPr>
        <w:t>congestion</w:t>
      </w:r>
      <w:r>
        <w:rPr>
          <w:rFonts w:ascii="Times New Roman"/>
          <w:color w:val="231F20"/>
          <w:spacing w:val="-28"/>
          <w:sz w:val="23"/>
        </w:rPr>
        <w:t xml:space="preserve"> </w:t>
      </w:r>
      <w:proofErr w:type="spellStart"/>
      <w:proofErr w:type="gramStart"/>
      <w:r>
        <w:rPr>
          <w:rFonts w:ascii="Times New Roman"/>
          <w:color w:val="231F20"/>
          <w:spacing w:val="-3"/>
          <w:sz w:val="23"/>
        </w:rPr>
        <w:t>c</w:t>
      </w:r>
      <w:r>
        <w:rPr>
          <w:rFonts w:ascii="Times New Roman"/>
          <w:color w:val="231F20"/>
          <w:spacing w:val="-2"/>
          <w:sz w:val="23"/>
        </w:rPr>
        <w:t>har</w:t>
      </w:r>
      <w:r>
        <w:rPr>
          <w:rFonts w:ascii="Times New Roman"/>
          <w:color w:val="231F20"/>
          <w:spacing w:val="-3"/>
          <w:sz w:val="23"/>
        </w:rPr>
        <w:t>ge</w:t>
      </w:r>
      <w:r w:rsidR="0018140B" w:rsidRPr="0018140B">
        <w:rPr>
          <w:rFonts w:ascii="Times New Roman"/>
          <w:b/>
          <w:color w:val="231F20"/>
          <w:spacing w:val="-2"/>
          <w:sz w:val="28"/>
        </w:rPr>
        <w:t>.X</w:t>
      </w:r>
      <w:proofErr w:type="spellEnd"/>
      <w:proofErr w:type="gramEnd"/>
      <w:r w:rsidR="0018140B" w:rsidRPr="0018140B">
        <w:rPr>
          <w:rFonts w:ascii="Times New Roman"/>
          <w:b/>
          <w:color w:val="231F20"/>
          <w:spacing w:val="-2"/>
          <w:sz w:val="28"/>
        </w:rPr>
        <w:t>-</w:t>
      </w:r>
    </w:p>
    <w:p w14:paraId="6BE0B1B1" w14:textId="77777777" w:rsidR="00B64989" w:rsidRDefault="00B64989">
      <w:pPr>
        <w:spacing w:line="254" w:lineRule="auto"/>
        <w:rPr>
          <w:rFonts w:ascii="Times New Roman" w:eastAsia="Times New Roman" w:hAnsi="Times New Roman" w:cs="Times New Roman"/>
          <w:sz w:val="23"/>
          <w:szCs w:val="23"/>
        </w:rPr>
        <w:sectPr w:rsidR="00B64989">
          <w:type w:val="continuous"/>
          <w:pgSz w:w="11320" w:h="14160"/>
          <w:pgMar w:top="0" w:right="0" w:bottom="0" w:left="0" w:header="720" w:footer="720" w:gutter="0"/>
          <w:cols w:num="2" w:space="720" w:equalWidth="0">
            <w:col w:w="5476" w:space="40"/>
            <w:col w:w="5804"/>
          </w:cols>
        </w:sectPr>
      </w:pPr>
    </w:p>
    <w:p w14:paraId="260DBD67" w14:textId="77777777" w:rsidR="00B64989" w:rsidRDefault="00B64989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7827D3AF" w14:textId="77777777" w:rsidR="00B64989" w:rsidRDefault="00B64989">
      <w:pPr>
        <w:spacing w:before="6"/>
        <w:rPr>
          <w:rFonts w:ascii="Times New Roman" w:eastAsia="Times New Roman" w:hAnsi="Times New Roman" w:cs="Times New Roman"/>
          <w:sz w:val="13"/>
          <w:szCs w:val="13"/>
        </w:rPr>
      </w:pPr>
    </w:p>
    <w:p w14:paraId="2AF0D46A" w14:textId="73F30EED" w:rsidR="00B64989" w:rsidRDefault="00FC35D5">
      <w:pPr>
        <w:spacing w:line="200" w:lineRule="atLeast"/>
        <w:ind w:left="1275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</w:r>
      <w:r w:rsidR="006A5B53">
        <w:rPr>
          <w:rFonts w:ascii="Times New Roman" w:eastAsia="Times New Roman" w:hAnsi="Times New Roman" w:cs="Times New Roman"/>
          <w:sz w:val="20"/>
          <w:szCs w:val="20"/>
        </w:rPr>
        <w:pict w14:anchorId="46F1F5B6">
          <v:shape id="_x0000_s1041" type="#_x0000_t202" style="width:439.4pt;height:305.3pt;mso-left-percent:-10001;mso-top-percent:-10001;mso-position-horizontal:absolute;mso-position-horizontal-relative:char;mso-position-vertical:absolute;mso-position-vertical-relative:line;mso-left-percent:-10001;mso-top-percent:-10001" fillcolor="#eaf1e2" stroked="f">
            <v:textbox inset="0,0,0,0">
              <w:txbxContent>
                <w:p w14:paraId="3D0EEF60" w14:textId="77777777" w:rsidR="00BD62F3" w:rsidRDefault="00BD62F3">
                  <w:pPr>
                    <w:spacing w:before="169"/>
                    <w:ind w:left="239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/>
                      <w:i/>
                      <w:color w:val="231F20"/>
                      <w:w w:val="90"/>
                      <w:sz w:val="28"/>
                    </w:rPr>
                    <w:t>Investing</w:t>
                  </w:r>
                  <w:r>
                    <w:rPr>
                      <w:rFonts w:ascii="Times New Roman"/>
                      <w:i/>
                      <w:color w:val="231F20"/>
                      <w:spacing w:val="2"/>
                      <w:w w:val="90"/>
                      <w:sz w:val="28"/>
                    </w:rPr>
                    <w:t xml:space="preserve"> </w:t>
                  </w:r>
                  <w:r>
                    <w:rPr>
                      <w:rFonts w:ascii="Times New Roman"/>
                      <w:i/>
                      <w:color w:val="231F20"/>
                      <w:w w:val="90"/>
                      <w:sz w:val="28"/>
                    </w:rPr>
                    <w:t>in</w:t>
                  </w:r>
                  <w:r>
                    <w:rPr>
                      <w:rFonts w:ascii="Times New Roman"/>
                      <w:i/>
                      <w:color w:val="231F20"/>
                      <w:spacing w:val="2"/>
                      <w:w w:val="90"/>
                      <w:sz w:val="28"/>
                    </w:rPr>
                    <w:t xml:space="preserve"> </w:t>
                  </w:r>
                  <w:r>
                    <w:rPr>
                      <w:rFonts w:ascii="Times New Roman"/>
                      <w:i/>
                      <w:color w:val="231F20"/>
                      <w:w w:val="90"/>
                      <w:sz w:val="28"/>
                    </w:rPr>
                    <w:t>public</w:t>
                  </w:r>
                  <w:r>
                    <w:rPr>
                      <w:rFonts w:ascii="Times New Roman"/>
                      <w:i/>
                      <w:color w:val="231F20"/>
                      <w:spacing w:val="2"/>
                      <w:w w:val="90"/>
                      <w:sz w:val="28"/>
                    </w:rPr>
                    <w:t xml:space="preserve"> </w:t>
                  </w:r>
                  <w:r>
                    <w:rPr>
                      <w:rFonts w:ascii="Times New Roman"/>
                      <w:i/>
                      <w:color w:val="231F20"/>
                      <w:spacing w:val="-2"/>
                      <w:w w:val="90"/>
                      <w:sz w:val="28"/>
                    </w:rPr>
                    <w:t>tr</w:t>
                  </w:r>
                  <w:r>
                    <w:rPr>
                      <w:rFonts w:ascii="Times New Roman"/>
                      <w:i/>
                      <w:color w:val="231F20"/>
                      <w:spacing w:val="-1"/>
                      <w:w w:val="90"/>
                      <w:sz w:val="28"/>
                    </w:rPr>
                    <w:t>ansport</w:t>
                  </w:r>
                </w:p>
                <w:p w14:paraId="0101FABD" w14:textId="77777777" w:rsidR="00BD62F3" w:rsidRDefault="00BD62F3">
                  <w:pPr>
                    <w:spacing w:before="7"/>
                    <w:rPr>
                      <w:rFonts w:ascii="Times New Roman" w:eastAsia="Times New Roman" w:hAnsi="Times New Roman" w:cs="Times New Roman"/>
                      <w:sz w:val="25"/>
                      <w:szCs w:val="25"/>
                    </w:rPr>
                  </w:pPr>
                </w:p>
                <w:p w14:paraId="43FCD55D" w14:textId="77777777" w:rsidR="00BD62F3" w:rsidRDefault="00BD62F3">
                  <w:pPr>
                    <w:spacing w:line="265" w:lineRule="auto"/>
                    <w:ind w:left="239" w:right="289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/>
                      <w:color w:val="231F20"/>
                    </w:rPr>
                    <w:t>Expansion</w:t>
                  </w:r>
                  <w:r>
                    <w:rPr>
                      <w:rFonts w:ascii="Times New Roman"/>
                      <w:color w:val="231F20"/>
                      <w:spacing w:val="-21"/>
                    </w:rPr>
                    <w:t xml:space="preserve"> </w:t>
                  </w:r>
                  <w:r>
                    <w:rPr>
                      <w:rFonts w:ascii="Times New Roman"/>
                      <w:color w:val="231F20"/>
                    </w:rPr>
                    <w:t>of</w:t>
                  </w:r>
                  <w:r>
                    <w:rPr>
                      <w:rFonts w:ascii="Times New Roman"/>
                      <w:color w:val="231F20"/>
                      <w:spacing w:val="-7"/>
                    </w:rPr>
                    <w:t xml:space="preserve"> </w:t>
                  </w:r>
                  <w:r>
                    <w:rPr>
                      <w:rFonts w:ascii="Times New Roman"/>
                      <w:color w:val="231F20"/>
                    </w:rPr>
                    <w:t>public</w:t>
                  </w:r>
                  <w:r>
                    <w:rPr>
                      <w:rFonts w:ascii="Times New Roman"/>
                      <w:color w:val="231F20"/>
                      <w:spacing w:val="-20"/>
                    </w:rPr>
                    <w:t xml:space="preserve"> </w:t>
                  </w:r>
                  <w:r>
                    <w:rPr>
                      <w:rFonts w:ascii="Times New Roman"/>
                      <w:color w:val="231F20"/>
                    </w:rPr>
                    <w:t>transport</w:t>
                  </w:r>
                  <w:r>
                    <w:rPr>
                      <w:rFonts w:ascii="Times New Roman"/>
                      <w:color w:val="231F20"/>
                      <w:spacing w:val="-20"/>
                    </w:rPr>
                    <w:t xml:space="preserve"> </w:t>
                  </w:r>
                  <w:r>
                    <w:rPr>
                      <w:rFonts w:ascii="Times New Roman"/>
                      <w:color w:val="231F20"/>
                    </w:rPr>
                    <w:t>(and</w:t>
                  </w:r>
                  <w:r>
                    <w:rPr>
                      <w:rFonts w:ascii="Times New Roman"/>
                      <w:color w:val="231F20"/>
                      <w:spacing w:val="-20"/>
                    </w:rPr>
                    <w:t xml:space="preserve"> </w:t>
                  </w:r>
                  <w:r>
                    <w:rPr>
                      <w:rFonts w:ascii="Times New Roman"/>
                      <w:color w:val="231F20"/>
                    </w:rPr>
                    <w:t>walking</w:t>
                  </w:r>
                  <w:r>
                    <w:rPr>
                      <w:rFonts w:ascii="Times New Roman"/>
                      <w:color w:val="231F20"/>
                      <w:spacing w:val="-20"/>
                    </w:rPr>
                    <w:t xml:space="preserve"> </w:t>
                  </w:r>
                  <w:r>
                    <w:rPr>
                      <w:rFonts w:ascii="Times New Roman"/>
                      <w:color w:val="231F20"/>
                    </w:rPr>
                    <w:t>and</w:t>
                  </w:r>
                  <w:r>
                    <w:rPr>
                      <w:rFonts w:ascii="Times New Roman"/>
                      <w:color w:val="231F20"/>
                      <w:spacing w:val="-21"/>
                    </w:rPr>
                    <w:t xml:space="preserve"> </w:t>
                  </w:r>
                  <w:r>
                    <w:rPr>
                      <w:rFonts w:ascii="Times New Roman"/>
                      <w:color w:val="231F20"/>
                      <w:spacing w:val="-2"/>
                    </w:rPr>
                    <w:t>cycling)</w:t>
                  </w:r>
                  <w:r>
                    <w:rPr>
                      <w:rFonts w:ascii="Times New Roman"/>
                      <w:color w:val="231F20"/>
                      <w:spacing w:val="-20"/>
                    </w:rPr>
                    <w:t xml:space="preserve"> </w:t>
                  </w:r>
                  <w:r>
                    <w:rPr>
                      <w:rFonts w:ascii="Times New Roman"/>
                      <w:color w:val="231F20"/>
                    </w:rPr>
                    <w:t>is</w:t>
                  </w:r>
                  <w:r>
                    <w:rPr>
                      <w:rFonts w:ascii="Times New Roman"/>
                      <w:color w:val="231F20"/>
                      <w:spacing w:val="-20"/>
                    </w:rPr>
                    <w:t xml:space="preserve"> </w:t>
                  </w:r>
                  <w:r>
                    <w:rPr>
                      <w:rFonts w:ascii="Times New Roman"/>
                      <w:color w:val="231F20"/>
                    </w:rPr>
                    <w:t>critically</w:t>
                  </w:r>
                  <w:r>
                    <w:rPr>
                      <w:rFonts w:ascii="Times New Roman"/>
                      <w:color w:val="231F20"/>
                      <w:spacing w:val="-20"/>
                    </w:rPr>
                    <w:t xml:space="preserve"> </w:t>
                  </w:r>
                  <w:r>
                    <w:rPr>
                      <w:rFonts w:ascii="Times New Roman"/>
                      <w:color w:val="231F20"/>
                    </w:rPr>
                    <w:t>important</w:t>
                  </w:r>
                  <w:r>
                    <w:rPr>
                      <w:rFonts w:ascii="Times New Roman"/>
                      <w:color w:val="231F20"/>
                      <w:spacing w:val="-20"/>
                    </w:rPr>
                    <w:t xml:space="preserve"> </w:t>
                  </w:r>
                  <w:r>
                    <w:rPr>
                      <w:rFonts w:ascii="Times New Roman"/>
                      <w:color w:val="231F20"/>
                    </w:rPr>
                    <w:t>to</w:t>
                  </w:r>
                  <w:r>
                    <w:rPr>
                      <w:rFonts w:ascii="Times New Roman"/>
                      <w:color w:val="231F20"/>
                      <w:spacing w:val="-20"/>
                    </w:rPr>
                    <w:t xml:space="preserve"> </w:t>
                  </w:r>
                  <w:proofErr w:type="spellStart"/>
                  <w:r>
                    <w:rPr>
                      <w:rFonts w:ascii="Times New Roman"/>
                      <w:color w:val="231F20"/>
                    </w:rPr>
                    <w:t>decarbonising</w:t>
                  </w:r>
                  <w:proofErr w:type="spellEnd"/>
                  <w:r>
                    <w:rPr>
                      <w:rFonts w:ascii="Times New Roman"/>
                      <w:color w:val="231F20"/>
                      <w:spacing w:val="44"/>
                      <w:w w:val="97"/>
                    </w:rPr>
                    <w:t xml:space="preserve"> </w:t>
                  </w:r>
                  <w:r>
                    <w:rPr>
                      <w:rFonts w:ascii="Times New Roman"/>
                      <w:color w:val="231F20"/>
                    </w:rPr>
                    <w:t>our</w:t>
                  </w:r>
                  <w:r>
                    <w:rPr>
                      <w:rFonts w:ascii="Times New Roman"/>
                      <w:color w:val="231F20"/>
                      <w:spacing w:val="-5"/>
                    </w:rPr>
                    <w:t xml:space="preserve"> </w:t>
                  </w:r>
                  <w:r>
                    <w:rPr>
                      <w:rFonts w:ascii="Times New Roman"/>
                      <w:color w:val="231F20"/>
                    </w:rPr>
                    <w:t>transport</w:t>
                  </w:r>
                  <w:r>
                    <w:rPr>
                      <w:rFonts w:ascii="Times New Roman"/>
                      <w:color w:val="231F20"/>
                      <w:spacing w:val="-4"/>
                    </w:rPr>
                    <w:t xml:space="preserve"> </w:t>
                  </w:r>
                  <w:r>
                    <w:rPr>
                      <w:rFonts w:ascii="Times New Roman"/>
                      <w:color w:val="231F20"/>
                      <w:spacing w:val="-1"/>
                    </w:rPr>
                    <w:t>infrastructure,</w:t>
                  </w:r>
                  <w:r>
                    <w:rPr>
                      <w:rFonts w:ascii="Times New Roman"/>
                      <w:color w:val="231F20"/>
                      <w:spacing w:val="-5"/>
                    </w:rPr>
                    <w:t xml:space="preserve"> </w:t>
                  </w:r>
                  <w:r>
                    <w:rPr>
                      <w:rFonts w:ascii="Times New Roman"/>
                      <w:color w:val="231F20"/>
                    </w:rPr>
                    <w:t>which</w:t>
                  </w:r>
                  <w:r>
                    <w:rPr>
                      <w:rFonts w:ascii="Times New Roman"/>
                      <w:color w:val="231F20"/>
                      <w:spacing w:val="-4"/>
                    </w:rPr>
                    <w:t xml:space="preserve"> </w:t>
                  </w:r>
                  <w:r>
                    <w:rPr>
                      <w:rFonts w:ascii="Times New Roman"/>
                      <w:color w:val="231F20"/>
                    </w:rPr>
                    <w:t>is</w:t>
                  </w:r>
                  <w:r>
                    <w:rPr>
                      <w:rFonts w:ascii="Times New Roman"/>
                      <w:color w:val="231F20"/>
                      <w:spacing w:val="-4"/>
                    </w:rPr>
                    <w:t xml:space="preserve"> </w:t>
                  </w:r>
                  <w:r>
                    <w:rPr>
                      <w:rFonts w:ascii="Times New Roman"/>
                      <w:color w:val="231F20"/>
                    </w:rPr>
                    <w:t>the</w:t>
                  </w:r>
                  <w:r>
                    <w:rPr>
                      <w:rFonts w:ascii="Times New Roman"/>
                      <w:color w:val="231F20"/>
                      <w:spacing w:val="-5"/>
                    </w:rPr>
                    <w:t xml:space="preserve"> </w:t>
                  </w:r>
                  <w:r>
                    <w:rPr>
                      <w:rFonts w:ascii="Times New Roman"/>
                      <w:color w:val="231F20"/>
                      <w:spacing w:val="1"/>
                    </w:rPr>
                    <w:t>only</w:t>
                  </w:r>
                  <w:r>
                    <w:rPr>
                      <w:rFonts w:ascii="Times New Roman"/>
                      <w:color w:val="231F20"/>
                      <w:spacing w:val="-4"/>
                    </w:rPr>
                    <w:t xml:space="preserve"> </w:t>
                  </w:r>
                  <w:r>
                    <w:rPr>
                      <w:rFonts w:ascii="Times New Roman"/>
                      <w:color w:val="231F20"/>
                    </w:rPr>
                    <w:t>sector</w:t>
                  </w:r>
                  <w:r>
                    <w:rPr>
                      <w:rFonts w:ascii="Times New Roman"/>
                      <w:color w:val="231F20"/>
                      <w:spacing w:val="-4"/>
                    </w:rPr>
                    <w:t xml:space="preserve"> </w:t>
                  </w:r>
                  <w:r>
                    <w:rPr>
                      <w:rFonts w:ascii="Times New Roman"/>
                      <w:color w:val="231F20"/>
                    </w:rPr>
                    <w:t>in</w:t>
                  </w:r>
                  <w:r>
                    <w:rPr>
                      <w:rFonts w:ascii="Times New Roman"/>
                      <w:color w:val="231F20"/>
                      <w:spacing w:val="-5"/>
                    </w:rPr>
                    <w:t xml:space="preserve"> </w:t>
                  </w:r>
                  <w:r>
                    <w:rPr>
                      <w:rFonts w:ascii="Times New Roman"/>
                      <w:color w:val="231F20"/>
                    </w:rPr>
                    <w:t>which</w:t>
                  </w:r>
                  <w:r>
                    <w:rPr>
                      <w:rFonts w:ascii="Times New Roman"/>
                      <w:color w:val="231F20"/>
                      <w:spacing w:val="-4"/>
                    </w:rPr>
                    <w:t xml:space="preserve"> </w:t>
                  </w:r>
                  <w:r>
                    <w:rPr>
                      <w:rFonts w:ascii="Times New Roman"/>
                      <w:color w:val="231F20"/>
                    </w:rPr>
                    <w:t>climate-altering</w:t>
                  </w:r>
                  <w:r>
                    <w:rPr>
                      <w:rFonts w:ascii="Times New Roman"/>
                      <w:color w:val="231F20"/>
                      <w:spacing w:val="-4"/>
                    </w:rPr>
                    <w:t xml:space="preserve"> </w:t>
                  </w:r>
                  <w:r>
                    <w:rPr>
                      <w:rFonts w:ascii="Times New Roman"/>
                      <w:color w:val="231F20"/>
                    </w:rPr>
                    <w:t>carbon</w:t>
                  </w:r>
                  <w:r>
                    <w:rPr>
                      <w:rFonts w:ascii="Times New Roman"/>
                      <w:color w:val="231F20"/>
                      <w:spacing w:val="32"/>
                      <w:w w:val="102"/>
                    </w:rPr>
                    <w:t xml:space="preserve"> </w:t>
                  </w:r>
                  <w:r>
                    <w:rPr>
                      <w:rFonts w:ascii="Times New Roman"/>
                      <w:color w:val="231F20"/>
                    </w:rPr>
                    <w:t>emissions</w:t>
                  </w:r>
                  <w:r>
                    <w:rPr>
                      <w:rFonts w:ascii="Times New Roman"/>
                      <w:color w:val="231F20"/>
                      <w:spacing w:val="-20"/>
                    </w:rPr>
                    <w:t xml:space="preserve"> </w:t>
                  </w:r>
                  <w:r>
                    <w:rPr>
                      <w:rFonts w:ascii="Times New Roman"/>
                      <w:color w:val="231F20"/>
                      <w:spacing w:val="-2"/>
                    </w:rPr>
                    <w:t>are</w:t>
                  </w:r>
                  <w:r>
                    <w:rPr>
                      <w:rFonts w:ascii="Times New Roman"/>
                      <w:color w:val="231F20"/>
                      <w:spacing w:val="-20"/>
                    </w:rPr>
                    <w:t xml:space="preserve"> </w:t>
                  </w:r>
                  <w:r>
                    <w:rPr>
                      <w:rFonts w:ascii="Times New Roman"/>
                      <w:color w:val="231F20"/>
                    </w:rPr>
                    <w:t>currently</w:t>
                  </w:r>
                  <w:r>
                    <w:rPr>
                      <w:rFonts w:ascii="Times New Roman"/>
                      <w:color w:val="231F20"/>
                      <w:spacing w:val="-20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rFonts w:ascii="Times New Roman"/>
                      <w:color w:val="231F20"/>
                    </w:rPr>
                    <w:t>growing</w:t>
                  </w:r>
                  <w:r w:rsidRPr="0018140B">
                    <w:rPr>
                      <w:rFonts w:ascii="Times New Roman"/>
                      <w:b/>
                      <w:color w:val="231F20"/>
                      <w:sz w:val="28"/>
                    </w:rPr>
                    <w:t>.X</w:t>
                  </w:r>
                  <w:proofErr w:type="spellEnd"/>
                  <w:proofErr w:type="gramEnd"/>
                  <w:r w:rsidRPr="0018140B">
                    <w:rPr>
                      <w:rFonts w:ascii="Times New Roman"/>
                      <w:b/>
                      <w:color w:val="231F20"/>
                      <w:sz w:val="28"/>
                    </w:rPr>
                    <w:t>-</w:t>
                  </w:r>
                </w:p>
                <w:p w14:paraId="55922D2C" w14:textId="77777777" w:rsidR="00BD62F3" w:rsidRDefault="00BD62F3">
                  <w:pPr>
                    <w:spacing w:before="5"/>
                    <w:rPr>
                      <w:rFonts w:ascii="Times New Roman" w:eastAsia="Times New Roman" w:hAnsi="Times New Roman" w:cs="Times New Roman"/>
                      <w:sz w:val="17"/>
                      <w:szCs w:val="17"/>
                    </w:rPr>
                  </w:pPr>
                </w:p>
                <w:p w14:paraId="63DBD4DD" w14:textId="77777777" w:rsidR="00BD62F3" w:rsidRDefault="00BD62F3">
                  <w:pPr>
                    <w:spacing w:line="265" w:lineRule="auto"/>
                    <w:ind w:left="239" w:right="448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5"/>
                    </w:rPr>
                    <w:t>We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7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</w:rPr>
                    <w:t>would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8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1"/>
                    </w:rPr>
                    <w:t>diver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</w:rPr>
                    <w:t>t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7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</w:rPr>
                    <w:t>money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8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</w:rPr>
                    <w:t>currently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8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</w:rPr>
                    <w:t>being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7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</w:rPr>
                    <w:t>wasted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8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</w:rPr>
                    <w:t>on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8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</w:rPr>
                    <w:t>huge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7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1"/>
                    </w:rPr>
                    <w:t>road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8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1"/>
                    </w:rPr>
                    <w:t>projects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7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</w:rPr>
                    <w:t>and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8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</w:rPr>
                    <w:t>put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8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1"/>
                    </w:rPr>
                    <w:t>more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7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</w:rPr>
                    <w:t>of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31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</w:rPr>
                    <w:t>the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31"/>
                      <w:w w:val="105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4"/>
                    </w:rPr>
                    <w:t>UK’s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11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</w:rPr>
                    <w:t>transport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11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</w:rPr>
                    <w:t>budget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11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</w:rPr>
                    <w:t>into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11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</w:rPr>
                    <w:t>public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11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</w:rPr>
                    <w:t>transport,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10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</w:rPr>
                    <w:t>and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11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</w:rPr>
                    <w:t>especially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11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</w:rPr>
                    <w:t>into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11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</w:rPr>
                    <w:t>local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11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</w:rPr>
                    <w:t>schemes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11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1"/>
                    </w:rPr>
                    <w:t>f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</w:rPr>
                    <w:t>or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10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</w:rPr>
                    <w:t>walking,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34"/>
                      <w:w w:val="88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2"/>
                    </w:rPr>
                    <w:t>cycling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26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</w:rPr>
                    <w:t>and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26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</w:rPr>
                    <w:t>bus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26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rFonts w:ascii="Times New Roman" w:eastAsia="Times New Roman" w:hAnsi="Times New Roman" w:cs="Times New Roman"/>
                      <w:color w:val="231F20"/>
                    </w:rPr>
                    <w:t>travel</w:t>
                  </w:r>
                  <w:r w:rsidRPr="0018140B">
                    <w:rPr>
                      <w:rFonts w:ascii="Times New Roman" w:eastAsia="Times New Roman" w:hAnsi="Times New Roman" w:cs="Times New Roman"/>
                      <w:b/>
                      <w:color w:val="231F20"/>
                      <w:sz w:val="28"/>
                    </w:rPr>
                    <w:t>.X</w:t>
                  </w:r>
                  <w:proofErr w:type="spellEnd"/>
                  <w:proofErr w:type="gramEnd"/>
                  <w:r w:rsidRPr="0018140B">
                    <w:rPr>
                      <w:rFonts w:ascii="Times New Roman" w:eastAsia="Times New Roman" w:hAnsi="Times New Roman" w:cs="Times New Roman"/>
                      <w:b/>
                      <w:color w:val="231F20"/>
                      <w:sz w:val="28"/>
                    </w:rPr>
                    <w:t>-</w:t>
                  </w:r>
                </w:p>
                <w:p w14:paraId="03820100" w14:textId="77777777" w:rsidR="00BD62F3" w:rsidRDefault="00BD62F3">
                  <w:pPr>
                    <w:spacing w:before="5"/>
                    <w:rPr>
                      <w:rFonts w:ascii="Times New Roman" w:eastAsia="Times New Roman" w:hAnsi="Times New Roman" w:cs="Times New Roman"/>
                      <w:sz w:val="17"/>
                      <w:szCs w:val="17"/>
                    </w:rPr>
                  </w:pPr>
                </w:p>
                <w:p w14:paraId="2D6D00E4" w14:textId="6F75F24F" w:rsidR="00BD62F3" w:rsidRDefault="00BD62F3">
                  <w:pPr>
                    <w:spacing w:line="265" w:lineRule="auto"/>
                    <w:ind w:left="239" w:right="624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hAnsi="Times New Roman"/>
                      <w:color w:val="231F20"/>
                      <w:spacing w:val="-5"/>
                    </w:rPr>
                    <w:t>We</w:t>
                  </w:r>
                  <w:r>
                    <w:rPr>
                      <w:rFonts w:ascii="Times New Roman" w:hAnsi="Times New Roman"/>
                      <w:color w:val="231F20"/>
                      <w:spacing w:val="-8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231F20"/>
                    </w:rPr>
                    <w:t>would</w:t>
                  </w:r>
                  <w:r>
                    <w:rPr>
                      <w:rFonts w:ascii="Times New Roman" w:hAnsi="Times New Roman"/>
                      <w:color w:val="231F20"/>
                      <w:spacing w:val="-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231F20"/>
                    </w:rPr>
                    <w:t>spend</w:t>
                  </w:r>
                  <w:r>
                    <w:rPr>
                      <w:rFonts w:ascii="Times New Roman" w:hAnsi="Times New Roman"/>
                      <w:color w:val="231F20"/>
                      <w:spacing w:val="-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231F20"/>
                    </w:rPr>
                    <w:t>£1</w:t>
                  </w:r>
                  <w:r>
                    <w:rPr>
                      <w:rFonts w:ascii="Times New Roman" w:hAnsi="Times New Roman"/>
                      <w:b/>
                      <w:color w:val="231F20"/>
                      <w:sz w:val="28"/>
                    </w:rPr>
                    <w:t>.</w:t>
                  </w:r>
                  <w:r>
                    <w:rPr>
                      <w:rFonts w:ascii="Times New Roman" w:hAnsi="Times New Roman"/>
                      <w:color w:val="231F20"/>
                    </w:rPr>
                    <w:t>5</w:t>
                  </w:r>
                  <w:r>
                    <w:rPr>
                      <w:rFonts w:ascii="Times New Roman" w:hAnsi="Times New Roman"/>
                      <w:color w:val="231F20"/>
                      <w:spacing w:val="-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231F20"/>
                    </w:rPr>
                    <w:t>billion</w:t>
                  </w:r>
                  <w:r>
                    <w:rPr>
                      <w:rFonts w:ascii="Times New Roman" w:hAnsi="Times New Roman"/>
                      <w:color w:val="231F20"/>
                      <w:spacing w:val="-7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  <w:color w:val="231F20"/>
                    </w:rPr>
                    <w:t>subsidising</w:t>
                  </w:r>
                  <w:proofErr w:type="spellEnd"/>
                  <w:r>
                    <w:rPr>
                      <w:rFonts w:ascii="Times New Roman" w:hAnsi="Times New Roman"/>
                      <w:color w:val="231F20"/>
                      <w:spacing w:val="-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231F20"/>
                    </w:rPr>
                    <w:t>existing</w:t>
                  </w:r>
                  <w:r>
                    <w:rPr>
                      <w:rFonts w:ascii="Times New Roman" w:hAnsi="Times New Roman"/>
                      <w:color w:val="231F20"/>
                      <w:spacing w:val="-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231F20"/>
                    </w:rPr>
                    <w:t>public</w:t>
                  </w:r>
                  <w:r>
                    <w:rPr>
                      <w:rFonts w:ascii="Times New Roman" w:hAnsi="Times New Roman"/>
                      <w:color w:val="231F20"/>
                      <w:spacing w:val="-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231F20"/>
                    </w:rPr>
                    <w:t>transport</w:t>
                  </w:r>
                  <w:r>
                    <w:rPr>
                      <w:rFonts w:ascii="Times New Roman" w:hAnsi="Times New Roman"/>
                      <w:color w:val="231F20"/>
                      <w:spacing w:val="-8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231F20"/>
                    </w:rPr>
                    <w:t>to</w:t>
                  </w:r>
                  <w:r>
                    <w:rPr>
                      <w:rFonts w:ascii="Times New Roman" w:hAnsi="Times New Roman"/>
                      <w:color w:val="231F20"/>
                      <w:spacing w:val="-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231F20"/>
                      <w:spacing w:val="-2"/>
                    </w:rPr>
                    <w:t>mak</w:t>
                  </w:r>
                  <w:r>
                    <w:rPr>
                      <w:rFonts w:ascii="Times New Roman" w:hAnsi="Times New Roman"/>
                      <w:color w:val="231F20"/>
                      <w:spacing w:val="-1"/>
                    </w:rPr>
                    <w:t>e</w:t>
                  </w:r>
                  <w:r>
                    <w:rPr>
                      <w:rFonts w:ascii="Times New Roman" w:hAnsi="Times New Roman"/>
                      <w:color w:val="231F20"/>
                      <w:spacing w:val="-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231F20"/>
                    </w:rPr>
                    <w:t>fares</w:t>
                  </w:r>
                  <w:r>
                    <w:rPr>
                      <w:rFonts w:ascii="Times New Roman" w:hAnsi="Times New Roman"/>
                      <w:color w:val="231F20"/>
                      <w:spacing w:val="-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231F20"/>
                    </w:rPr>
                    <w:t>up</w:t>
                  </w:r>
                  <w:r>
                    <w:rPr>
                      <w:rFonts w:ascii="Times New Roman" w:hAnsi="Times New Roman"/>
                      <w:color w:val="231F20"/>
                      <w:spacing w:val="-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231F20"/>
                    </w:rPr>
                    <w:t>to</w:t>
                  </w:r>
                  <w:r>
                    <w:rPr>
                      <w:rFonts w:ascii="Times New Roman" w:hAnsi="Times New Roman"/>
                      <w:color w:val="231F20"/>
                      <w:spacing w:val="-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231F20"/>
                    </w:rPr>
                    <w:t>10%</w:t>
                  </w:r>
                  <w:r>
                    <w:rPr>
                      <w:rFonts w:ascii="Times New Roman" w:hAnsi="Times New Roman"/>
                      <w:color w:val="231F20"/>
                      <w:spacing w:val="25"/>
                      <w:w w:val="92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231F20"/>
                      <w:spacing w:val="-3"/>
                    </w:rPr>
                    <w:t>cheaper</w:t>
                  </w:r>
                  <w:r>
                    <w:rPr>
                      <w:rFonts w:ascii="Times New Roman" w:hAnsi="Times New Roman"/>
                      <w:color w:val="231F20"/>
                      <w:spacing w:val="-4"/>
                    </w:rPr>
                    <w:t>,</w:t>
                  </w:r>
                  <w:r>
                    <w:rPr>
                      <w:rFonts w:ascii="Times New Roman" w:hAnsi="Times New Roman"/>
                      <w:color w:val="231F20"/>
                      <w:spacing w:val="-8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231F20"/>
                    </w:rPr>
                    <w:t>and</w:t>
                  </w:r>
                  <w:r>
                    <w:rPr>
                      <w:rFonts w:ascii="Times New Roman" w:hAnsi="Times New Roman"/>
                      <w:color w:val="231F20"/>
                      <w:spacing w:val="-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231F20"/>
                    </w:rPr>
                    <w:t>£30</w:t>
                  </w:r>
                  <w:r>
                    <w:rPr>
                      <w:rFonts w:ascii="Times New Roman" w:hAnsi="Times New Roman"/>
                      <w:color w:val="231F20"/>
                      <w:spacing w:val="-8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231F20"/>
                    </w:rPr>
                    <w:t>billion</w:t>
                  </w:r>
                  <w:r>
                    <w:rPr>
                      <w:rFonts w:ascii="Times New Roman" w:hAnsi="Times New Roman"/>
                      <w:color w:val="231F20"/>
                      <w:spacing w:val="-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231F20"/>
                    </w:rPr>
                    <w:t>over</w:t>
                  </w:r>
                  <w:r>
                    <w:rPr>
                      <w:rFonts w:ascii="Times New Roman" w:hAnsi="Times New Roman"/>
                      <w:color w:val="231F20"/>
                      <w:spacing w:val="-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231F20"/>
                    </w:rPr>
                    <w:t>the</w:t>
                  </w:r>
                  <w:r>
                    <w:rPr>
                      <w:rFonts w:ascii="Times New Roman" w:hAnsi="Times New Roman"/>
                      <w:color w:val="231F20"/>
                      <w:spacing w:val="-8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231F20"/>
                      <w:spacing w:val="-2"/>
                    </w:rPr>
                    <w:t>Parliament</w:t>
                  </w:r>
                  <w:r>
                    <w:rPr>
                      <w:rFonts w:ascii="Times New Roman" w:hAnsi="Times New Roman"/>
                      <w:color w:val="231F20"/>
                      <w:spacing w:val="-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231F20"/>
                    </w:rPr>
                    <w:t>on</w:t>
                  </w:r>
                  <w:r>
                    <w:rPr>
                      <w:rFonts w:ascii="Times New Roman" w:hAnsi="Times New Roman"/>
                      <w:color w:val="231F20"/>
                      <w:spacing w:val="-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231F20"/>
                    </w:rPr>
                    <w:t>investing</w:t>
                  </w:r>
                  <w:r>
                    <w:rPr>
                      <w:rFonts w:ascii="Times New Roman" w:hAnsi="Times New Roman"/>
                      <w:color w:val="231F20"/>
                      <w:spacing w:val="-8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231F20"/>
                    </w:rPr>
                    <w:t>in</w:t>
                  </w:r>
                  <w:r>
                    <w:rPr>
                      <w:rFonts w:ascii="Times New Roman" w:hAnsi="Times New Roman"/>
                      <w:color w:val="231F20"/>
                      <w:spacing w:val="-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231F20"/>
                    </w:rPr>
                    <w:t>a</w:t>
                  </w:r>
                  <w:r>
                    <w:rPr>
                      <w:rFonts w:ascii="Times New Roman" w:hAnsi="Times New Roman"/>
                      <w:color w:val="231F20"/>
                      <w:spacing w:val="-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231F20"/>
                    </w:rPr>
                    <w:t>better</w:t>
                  </w:r>
                  <w:r>
                    <w:rPr>
                      <w:rFonts w:ascii="Times New Roman" w:hAnsi="Times New Roman"/>
                      <w:color w:val="231F20"/>
                      <w:spacing w:val="-8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rFonts w:ascii="Times New Roman" w:hAnsi="Times New Roman"/>
                      <w:color w:val="231F20"/>
                    </w:rPr>
                    <w:t>system</w:t>
                  </w:r>
                  <w:r w:rsidRPr="0018140B">
                    <w:rPr>
                      <w:rFonts w:ascii="Times New Roman" w:hAnsi="Times New Roman"/>
                      <w:b/>
                      <w:color w:val="231F20"/>
                      <w:sz w:val="28"/>
                    </w:rPr>
                    <w:t>.X</w:t>
                  </w:r>
                  <w:proofErr w:type="spellEnd"/>
                  <w:proofErr w:type="gramEnd"/>
                  <w:r w:rsidRPr="0018140B">
                    <w:rPr>
                      <w:rFonts w:ascii="Times New Roman" w:hAnsi="Times New Roman"/>
                      <w:b/>
                      <w:color w:val="231F20"/>
                      <w:sz w:val="28"/>
                    </w:rPr>
                    <w:t>-</w:t>
                  </w:r>
                  <w:r>
                    <w:rPr>
                      <w:rFonts w:ascii="Times New Roman" w:hAnsi="Times New Roman"/>
                      <w:color w:val="231F20"/>
                      <w:spacing w:val="-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231F20"/>
                    </w:rPr>
                    <w:t>This</w:t>
                  </w:r>
                  <w:r>
                    <w:rPr>
                      <w:rFonts w:ascii="Times New Roman" w:hAnsi="Times New Roman"/>
                      <w:color w:val="231F20"/>
                      <w:spacing w:val="-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231F20"/>
                    </w:rPr>
                    <w:t>will</w:t>
                  </w:r>
                  <w:r>
                    <w:rPr>
                      <w:rFonts w:ascii="Times New Roman" w:hAnsi="Times New Roman"/>
                      <w:color w:val="231F20"/>
                      <w:spacing w:val="-8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231F20"/>
                    </w:rPr>
                    <w:t>have</w:t>
                  </w:r>
                  <w:r>
                    <w:rPr>
                      <w:rFonts w:ascii="Times New Roman" w:hAnsi="Times New Roman"/>
                      <w:color w:val="231F20"/>
                      <w:spacing w:val="28"/>
                      <w:w w:val="96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231F20"/>
                    </w:rPr>
                    <w:t>the</w:t>
                  </w:r>
                  <w:r>
                    <w:rPr>
                      <w:rFonts w:ascii="Times New Roman" w:hAnsi="Times New Roman"/>
                      <w:color w:val="231F20"/>
                      <w:spacing w:val="-2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231F20"/>
                      <w:spacing w:val="1"/>
                    </w:rPr>
                    <w:t>eff</w:t>
                  </w:r>
                  <w:r>
                    <w:rPr>
                      <w:rFonts w:ascii="Times New Roman" w:hAnsi="Times New Roman"/>
                      <w:color w:val="231F20"/>
                    </w:rPr>
                    <w:t>ect</w:t>
                  </w:r>
                  <w:r>
                    <w:rPr>
                      <w:rFonts w:ascii="Times New Roman" w:hAnsi="Times New Roman"/>
                      <w:color w:val="231F20"/>
                      <w:spacing w:val="-2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231F20"/>
                    </w:rPr>
                    <w:t>of</w:t>
                  </w:r>
                  <w:r>
                    <w:rPr>
                      <w:rFonts w:ascii="Times New Roman" w:hAnsi="Times New Roman"/>
                      <w:color w:val="231F20"/>
                      <w:spacing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231F20"/>
                      <w:spacing w:val="-1"/>
                    </w:rPr>
                    <w:t>str</w:t>
                  </w:r>
                  <w:r>
                    <w:rPr>
                      <w:rFonts w:ascii="Times New Roman" w:hAnsi="Times New Roman"/>
                      <w:color w:val="231F20"/>
                      <w:spacing w:val="-2"/>
                    </w:rPr>
                    <w:t xml:space="preserve">engthening </w:t>
                  </w:r>
                  <w:r>
                    <w:rPr>
                      <w:rFonts w:ascii="Times New Roman" w:hAnsi="Times New Roman"/>
                      <w:color w:val="231F20"/>
                      <w:spacing w:val="-1"/>
                    </w:rPr>
                    <w:t>communities</w:t>
                  </w:r>
                  <w:r>
                    <w:rPr>
                      <w:rFonts w:ascii="Times New Roman" w:hAnsi="Times New Roman"/>
                      <w:color w:val="231F20"/>
                      <w:spacing w:val="-2"/>
                    </w:rPr>
                    <w:t>,</w:t>
                  </w:r>
                  <w:r>
                    <w:rPr>
                      <w:rFonts w:ascii="Times New Roman" w:hAnsi="Times New Roman"/>
                      <w:color w:val="231F20"/>
                      <w:spacing w:val="-1"/>
                    </w:rPr>
                    <w:t xml:space="preserve"> promoting</w:t>
                  </w:r>
                  <w:r>
                    <w:rPr>
                      <w:rFonts w:ascii="Times New Roman" w:hAnsi="Times New Roman"/>
                      <w:color w:val="231F20"/>
                      <w:spacing w:val="-2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231F20"/>
                    </w:rPr>
                    <w:t>a</w:t>
                  </w:r>
                  <w:r>
                    <w:rPr>
                      <w:rFonts w:ascii="Times New Roman" w:hAnsi="Times New Roman"/>
                      <w:color w:val="231F20"/>
                      <w:spacing w:val="-2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231F20"/>
                    </w:rPr>
                    <w:t>greater</w:t>
                  </w:r>
                  <w:r>
                    <w:rPr>
                      <w:rFonts w:ascii="Times New Roman" w:hAnsi="Times New Roman"/>
                      <w:color w:val="231F20"/>
                      <w:spacing w:val="-2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231F20"/>
                      <w:spacing w:val="-1"/>
                    </w:rPr>
                    <w:t>appreciation</w:t>
                  </w:r>
                  <w:r>
                    <w:rPr>
                      <w:rFonts w:ascii="Times New Roman" w:hAnsi="Times New Roman"/>
                      <w:color w:val="231F20"/>
                      <w:spacing w:val="-2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231F20"/>
                    </w:rPr>
                    <w:t>of</w:t>
                  </w:r>
                  <w:r>
                    <w:rPr>
                      <w:rFonts w:ascii="Times New Roman" w:hAnsi="Times New Roman"/>
                      <w:color w:val="231F20"/>
                      <w:spacing w:val="18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231F20"/>
                    </w:rPr>
                    <w:t>place,</w:t>
                  </w:r>
                  <w:r>
                    <w:rPr>
                      <w:rFonts w:ascii="Times New Roman" w:hAnsi="Times New Roman"/>
                      <w:color w:val="231F20"/>
                      <w:spacing w:val="65"/>
                      <w:w w:val="9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231F20"/>
                      <w:spacing w:val="-1"/>
                    </w:rPr>
                    <w:t>r</w:t>
                  </w:r>
                  <w:r>
                    <w:rPr>
                      <w:rFonts w:ascii="Times New Roman" w:hAnsi="Times New Roman"/>
                      <w:color w:val="231F20"/>
                      <w:spacing w:val="-2"/>
                    </w:rPr>
                    <w:t>educing</w:t>
                  </w:r>
                  <w:r>
                    <w:rPr>
                      <w:rFonts w:ascii="Times New Roman" w:hAnsi="Times New Roman"/>
                      <w:color w:val="231F20"/>
                      <w:spacing w:val="-15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231F20"/>
                    </w:rPr>
                    <w:t>crime,</w:t>
                  </w:r>
                  <w:r>
                    <w:rPr>
                      <w:rFonts w:ascii="Times New Roman" w:hAnsi="Times New Roman"/>
                      <w:color w:val="231F20"/>
                      <w:spacing w:val="-14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231F20"/>
                      <w:spacing w:val="-2"/>
                    </w:rPr>
                    <w:t>improving</w:t>
                  </w:r>
                  <w:r>
                    <w:rPr>
                      <w:rFonts w:ascii="Times New Roman" w:hAnsi="Times New Roman"/>
                      <w:color w:val="231F20"/>
                      <w:spacing w:val="-14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231F20"/>
                    </w:rPr>
                    <w:t>the</w:t>
                  </w:r>
                  <w:r>
                    <w:rPr>
                      <w:rFonts w:ascii="Times New Roman" w:hAnsi="Times New Roman"/>
                      <w:color w:val="231F20"/>
                      <w:spacing w:val="-14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231F20"/>
                    </w:rPr>
                    <w:t>health</w:t>
                  </w:r>
                  <w:r>
                    <w:rPr>
                      <w:rFonts w:ascii="Times New Roman" w:hAnsi="Times New Roman"/>
                      <w:color w:val="231F20"/>
                      <w:spacing w:val="-15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231F20"/>
                    </w:rPr>
                    <w:t>of</w:t>
                  </w:r>
                  <w:r>
                    <w:rPr>
                      <w:rFonts w:ascii="Times New Roman" w:hAnsi="Times New Roman"/>
                      <w:color w:val="231F20"/>
                      <w:spacing w:val="1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231F20"/>
                    </w:rPr>
                    <w:t>the</w:t>
                  </w:r>
                  <w:r>
                    <w:rPr>
                      <w:rFonts w:ascii="Times New Roman" w:hAnsi="Times New Roman"/>
                      <w:color w:val="231F20"/>
                      <w:spacing w:val="-14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231F20"/>
                    </w:rPr>
                    <w:t>population</w:t>
                  </w:r>
                  <w:r>
                    <w:rPr>
                      <w:rFonts w:ascii="Times New Roman" w:hAnsi="Times New Roman"/>
                      <w:color w:val="231F20"/>
                      <w:spacing w:val="-14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231F20"/>
                    </w:rPr>
                    <w:t>and</w:t>
                  </w:r>
                  <w:r>
                    <w:rPr>
                      <w:rFonts w:ascii="Times New Roman" w:hAnsi="Times New Roman"/>
                      <w:color w:val="231F20"/>
                      <w:spacing w:val="-14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231F20"/>
                      <w:spacing w:val="-1"/>
                    </w:rPr>
                    <w:t>r</w:t>
                  </w:r>
                  <w:r>
                    <w:rPr>
                      <w:rFonts w:ascii="Times New Roman" w:hAnsi="Times New Roman"/>
                      <w:color w:val="231F20"/>
                      <w:spacing w:val="-2"/>
                    </w:rPr>
                    <w:t>educing</w:t>
                  </w:r>
                  <w:r>
                    <w:rPr>
                      <w:rFonts w:ascii="Times New Roman" w:hAnsi="Times New Roman"/>
                      <w:color w:val="231F20"/>
                      <w:spacing w:val="-15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231F20"/>
                      <w:spacing w:val="1"/>
                    </w:rPr>
                    <w:t>traffic</w:t>
                  </w:r>
                  <w:r>
                    <w:rPr>
                      <w:rFonts w:ascii="Times New Roman" w:hAnsi="Times New Roman"/>
                      <w:color w:val="231F20"/>
                      <w:spacing w:val="-14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  <w:color w:val="231F20"/>
                    </w:rPr>
                    <w:t>fatalities</w:t>
                  </w:r>
                  <w:r w:rsidRPr="0018140B">
                    <w:rPr>
                      <w:rFonts w:ascii="Times New Roman" w:hAnsi="Times New Roman"/>
                      <w:b/>
                      <w:color w:val="231F20"/>
                      <w:sz w:val="28"/>
                    </w:rPr>
                    <w:t>.X</w:t>
                  </w:r>
                  <w:proofErr w:type="spellEnd"/>
                  <w:r w:rsidRPr="0018140B">
                    <w:rPr>
                      <w:rFonts w:ascii="Times New Roman" w:hAnsi="Times New Roman"/>
                      <w:b/>
                      <w:color w:val="231F20"/>
                      <w:sz w:val="28"/>
                    </w:rPr>
                    <w:t>-</w:t>
                  </w:r>
                </w:p>
                <w:p w14:paraId="49C804E4" w14:textId="77777777" w:rsidR="00BD62F3" w:rsidRDefault="00BD62F3">
                  <w:pPr>
                    <w:spacing w:before="1"/>
                    <w:ind w:left="239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/>
                      <w:color w:val="231F20"/>
                    </w:rPr>
                    <w:t>It</w:t>
                  </w:r>
                  <w:r>
                    <w:rPr>
                      <w:rFonts w:ascii="Times New Roman"/>
                      <w:color w:val="231F20"/>
                      <w:spacing w:val="-1"/>
                    </w:rPr>
                    <w:t xml:space="preserve"> </w:t>
                  </w:r>
                  <w:r>
                    <w:rPr>
                      <w:rFonts w:ascii="Times New Roman"/>
                      <w:color w:val="231F20"/>
                    </w:rPr>
                    <w:t>would</w:t>
                  </w:r>
                  <w:r>
                    <w:rPr>
                      <w:rFonts w:ascii="Times New Roman"/>
                      <w:color w:val="231F20"/>
                      <w:spacing w:val="-1"/>
                    </w:rPr>
                    <w:t xml:space="preserve"> </w:t>
                  </w:r>
                  <w:r>
                    <w:rPr>
                      <w:rFonts w:ascii="Times New Roman"/>
                      <w:color w:val="231F20"/>
                    </w:rPr>
                    <w:t xml:space="preserve">also </w:t>
                  </w:r>
                  <w:r>
                    <w:rPr>
                      <w:rFonts w:ascii="Times New Roman"/>
                      <w:color w:val="231F20"/>
                      <w:spacing w:val="-1"/>
                    </w:rPr>
                    <w:t xml:space="preserve">create </w:t>
                  </w:r>
                  <w:r>
                    <w:rPr>
                      <w:rFonts w:ascii="Times New Roman"/>
                      <w:color w:val="231F20"/>
                    </w:rPr>
                    <w:t xml:space="preserve">160,000 </w:t>
                  </w:r>
                  <w:proofErr w:type="spellStart"/>
                  <w:proofErr w:type="gramStart"/>
                  <w:r>
                    <w:rPr>
                      <w:rFonts w:ascii="Times New Roman"/>
                      <w:color w:val="231F20"/>
                      <w:spacing w:val="-1"/>
                    </w:rPr>
                    <w:t>jobs</w:t>
                  </w:r>
                  <w:r w:rsidRPr="0018140B">
                    <w:rPr>
                      <w:rFonts w:ascii="Times New Roman"/>
                      <w:b/>
                      <w:color w:val="231F20"/>
                      <w:spacing w:val="-2"/>
                      <w:sz w:val="28"/>
                    </w:rPr>
                    <w:t>.X</w:t>
                  </w:r>
                  <w:proofErr w:type="spellEnd"/>
                  <w:proofErr w:type="gramEnd"/>
                  <w:r w:rsidRPr="0018140B">
                    <w:rPr>
                      <w:rFonts w:ascii="Times New Roman"/>
                      <w:b/>
                      <w:color w:val="231F20"/>
                      <w:spacing w:val="-2"/>
                      <w:sz w:val="28"/>
                    </w:rPr>
                    <w:t>-</w:t>
                  </w:r>
                </w:p>
                <w:p w14:paraId="19708568" w14:textId="77777777" w:rsidR="00BD62F3" w:rsidRDefault="00BD62F3">
                  <w:pPr>
                    <w:spacing w:before="9"/>
                    <w:rPr>
                      <w:rFonts w:ascii="Times New Roman" w:eastAsia="Times New Roman" w:hAnsi="Times New Roman" w:cs="Times New Roman"/>
                      <w:sz w:val="19"/>
                      <w:szCs w:val="19"/>
                    </w:rPr>
                  </w:pPr>
                </w:p>
                <w:p w14:paraId="0CBAB3D0" w14:textId="77777777" w:rsidR="00BD62F3" w:rsidRDefault="00BD62F3">
                  <w:pPr>
                    <w:spacing w:line="265" w:lineRule="auto"/>
                    <w:ind w:left="239" w:right="1234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/>
                      <w:color w:val="231F20"/>
                    </w:rPr>
                    <w:t>The</w:t>
                  </w:r>
                  <w:r>
                    <w:rPr>
                      <w:rFonts w:ascii="Times New Roman"/>
                      <w:color w:val="231F20"/>
                      <w:spacing w:val="-6"/>
                    </w:rPr>
                    <w:t xml:space="preserve"> </w:t>
                  </w:r>
                  <w:r>
                    <w:rPr>
                      <w:rFonts w:ascii="Times New Roman"/>
                      <w:color w:val="231F20"/>
                    </w:rPr>
                    <w:t>ne</w:t>
                  </w:r>
                  <w:r>
                    <w:rPr>
                      <w:rFonts w:ascii="Times New Roman"/>
                      <w:color w:val="231F20"/>
                      <w:spacing w:val="1"/>
                    </w:rPr>
                    <w:t>w</w:t>
                  </w:r>
                  <w:r>
                    <w:rPr>
                      <w:rFonts w:ascii="Times New Roman"/>
                      <w:color w:val="231F20"/>
                      <w:spacing w:val="-5"/>
                    </w:rPr>
                    <w:t xml:space="preserve"> </w:t>
                  </w:r>
                  <w:r>
                    <w:rPr>
                      <w:rFonts w:ascii="Times New Roman"/>
                      <w:color w:val="231F20"/>
                    </w:rPr>
                    <w:t>investment</w:t>
                  </w:r>
                  <w:r>
                    <w:rPr>
                      <w:rFonts w:ascii="Times New Roman"/>
                      <w:color w:val="231F20"/>
                      <w:spacing w:val="-5"/>
                    </w:rPr>
                    <w:t xml:space="preserve"> </w:t>
                  </w:r>
                  <w:r>
                    <w:rPr>
                      <w:rFonts w:ascii="Times New Roman"/>
                      <w:color w:val="231F20"/>
                    </w:rPr>
                    <w:t>in</w:t>
                  </w:r>
                  <w:r>
                    <w:rPr>
                      <w:rFonts w:ascii="Times New Roman"/>
                      <w:color w:val="231F20"/>
                      <w:spacing w:val="-6"/>
                    </w:rPr>
                    <w:t xml:space="preserve"> </w:t>
                  </w:r>
                  <w:r>
                    <w:rPr>
                      <w:rFonts w:ascii="Times New Roman"/>
                      <w:color w:val="231F20"/>
                    </w:rPr>
                    <w:t>public</w:t>
                  </w:r>
                  <w:r>
                    <w:rPr>
                      <w:rFonts w:ascii="Times New Roman"/>
                      <w:color w:val="231F20"/>
                      <w:spacing w:val="-5"/>
                    </w:rPr>
                    <w:t xml:space="preserve"> </w:t>
                  </w:r>
                  <w:r>
                    <w:rPr>
                      <w:rFonts w:ascii="Times New Roman"/>
                      <w:color w:val="231F20"/>
                    </w:rPr>
                    <w:t>transport</w:t>
                  </w:r>
                  <w:r>
                    <w:rPr>
                      <w:rFonts w:ascii="Times New Roman"/>
                      <w:color w:val="231F20"/>
                      <w:spacing w:val="-5"/>
                    </w:rPr>
                    <w:t xml:space="preserve"> </w:t>
                  </w:r>
                  <w:r>
                    <w:rPr>
                      <w:rFonts w:ascii="Times New Roman"/>
                      <w:color w:val="231F20"/>
                    </w:rPr>
                    <w:t>should</w:t>
                  </w:r>
                  <w:r>
                    <w:rPr>
                      <w:rFonts w:ascii="Times New Roman"/>
                      <w:color w:val="231F20"/>
                      <w:spacing w:val="-6"/>
                    </w:rPr>
                    <w:t xml:space="preserve"> </w:t>
                  </w:r>
                  <w:r>
                    <w:rPr>
                      <w:rFonts w:ascii="Times New Roman"/>
                      <w:color w:val="231F20"/>
                    </w:rPr>
                    <w:t>itself</w:t>
                  </w:r>
                  <w:r>
                    <w:rPr>
                      <w:rFonts w:ascii="Times New Roman"/>
                      <w:color w:val="231F20"/>
                      <w:spacing w:val="13"/>
                    </w:rPr>
                    <w:t xml:space="preserve"> </w:t>
                  </w:r>
                  <w:r>
                    <w:rPr>
                      <w:rFonts w:ascii="Times New Roman"/>
                      <w:color w:val="231F20"/>
                    </w:rPr>
                    <w:t>be</w:t>
                  </w:r>
                  <w:r>
                    <w:rPr>
                      <w:rFonts w:ascii="Times New Roman"/>
                      <w:color w:val="231F20"/>
                      <w:spacing w:val="-5"/>
                    </w:rPr>
                    <w:t xml:space="preserve"> </w:t>
                  </w:r>
                  <w:r>
                    <w:rPr>
                      <w:rFonts w:ascii="Times New Roman"/>
                      <w:color w:val="231F20"/>
                    </w:rPr>
                    <w:t>in</w:t>
                  </w:r>
                  <w:r>
                    <w:rPr>
                      <w:rFonts w:ascii="Times New Roman"/>
                      <w:color w:val="231F20"/>
                      <w:spacing w:val="-5"/>
                    </w:rPr>
                    <w:t xml:space="preserve"> </w:t>
                  </w:r>
                  <w:r>
                    <w:rPr>
                      <w:rFonts w:ascii="Times New Roman"/>
                      <w:color w:val="231F20"/>
                    </w:rPr>
                    <w:t>low-carbon</w:t>
                  </w:r>
                  <w:r>
                    <w:rPr>
                      <w:rFonts w:ascii="Times New Roman"/>
                      <w:color w:val="231F20"/>
                      <w:spacing w:val="-5"/>
                    </w:rPr>
                    <w:t xml:space="preserve"> </w:t>
                  </w:r>
                  <w:r>
                    <w:rPr>
                      <w:rFonts w:ascii="Times New Roman"/>
                      <w:color w:val="231F20"/>
                    </w:rPr>
                    <w:t>technologies</w:t>
                  </w:r>
                  <w:r>
                    <w:rPr>
                      <w:rFonts w:ascii="Times New Roman"/>
                      <w:color w:val="231F20"/>
                      <w:spacing w:val="26"/>
                      <w:w w:val="98"/>
                    </w:rPr>
                    <w:t xml:space="preserve"> </w:t>
                  </w:r>
                  <w:r>
                    <w:rPr>
                      <w:rFonts w:ascii="Times New Roman"/>
                      <w:color w:val="231F20"/>
                    </w:rPr>
                    <w:t>as</w:t>
                  </w:r>
                  <w:r>
                    <w:rPr>
                      <w:rFonts w:ascii="Times New Roman"/>
                      <w:color w:val="231F20"/>
                      <w:spacing w:val="-13"/>
                    </w:rPr>
                    <w:t xml:space="preserve"> </w:t>
                  </w:r>
                  <w:r>
                    <w:rPr>
                      <w:rFonts w:ascii="Times New Roman"/>
                      <w:color w:val="231F20"/>
                      <w:spacing w:val="8"/>
                    </w:rPr>
                    <w:t>f</w:t>
                  </w:r>
                  <w:r>
                    <w:rPr>
                      <w:rFonts w:ascii="Times New Roman"/>
                      <w:color w:val="231F20"/>
                    </w:rPr>
                    <w:t>ar</w:t>
                  </w:r>
                  <w:r>
                    <w:rPr>
                      <w:rFonts w:ascii="Times New Roman"/>
                      <w:color w:val="231F20"/>
                      <w:spacing w:val="-12"/>
                    </w:rPr>
                    <w:t xml:space="preserve"> </w:t>
                  </w:r>
                  <w:r>
                    <w:rPr>
                      <w:rFonts w:ascii="Times New Roman"/>
                      <w:color w:val="231F20"/>
                    </w:rPr>
                    <w:t>as</w:t>
                  </w:r>
                  <w:r>
                    <w:rPr>
                      <w:rFonts w:ascii="Times New Roman"/>
                      <w:color w:val="231F20"/>
                      <w:spacing w:val="-12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rFonts w:ascii="Times New Roman"/>
                      <w:color w:val="231F20"/>
                    </w:rPr>
                    <w:t>possible</w:t>
                  </w:r>
                  <w:r w:rsidRPr="0018140B">
                    <w:rPr>
                      <w:rFonts w:ascii="Times New Roman"/>
                      <w:b/>
                      <w:color w:val="231F20"/>
                      <w:sz w:val="28"/>
                    </w:rPr>
                    <w:t>.X</w:t>
                  </w:r>
                  <w:proofErr w:type="spellEnd"/>
                  <w:proofErr w:type="gramEnd"/>
                  <w:r w:rsidRPr="0018140B">
                    <w:rPr>
                      <w:rFonts w:ascii="Times New Roman"/>
                      <w:b/>
                      <w:color w:val="231F20"/>
                      <w:sz w:val="28"/>
                    </w:rPr>
                    <w:t>-</w:t>
                  </w:r>
                </w:p>
              </w:txbxContent>
            </v:textbox>
          </v:shape>
        </w:pict>
      </w:r>
    </w:p>
    <w:p w14:paraId="7411B973" w14:textId="77777777" w:rsidR="00B64989" w:rsidRDefault="00B64989">
      <w:pPr>
        <w:spacing w:line="200" w:lineRule="atLeast"/>
        <w:rPr>
          <w:rFonts w:ascii="Times New Roman" w:eastAsia="Times New Roman" w:hAnsi="Times New Roman" w:cs="Times New Roman"/>
          <w:sz w:val="20"/>
          <w:szCs w:val="20"/>
        </w:rPr>
        <w:sectPr w:rsidR="00B64989">
          <w:type w:val="continuous"/>
          <w:pgSz w:w="11320" w:h="14160"/>
          <w:pgMar w:top="0" w:right="0" w:bottom="0" w:left="0" w:header="720" w:footer="720" w:gutter="0"/>
          <w:cols w:space="720"/>
        </w:sectPr>
      </w:pPr>
    </w:p>
    <w:p w14:paraId="670473E6" w14:textId="77777777" w:rsidR="00B64989" w:rsidRDefault="00B64989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30DF39F6" w14:textId="77777777" w:rsidR="00B64989" w:rsidRDefault="00B64989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7EBF726C" w14:textId="77777777" w:rsidR="00B64989" w:rsidRDefault="00B64989">
      <w:pPr>
        <w:spacing w:before="10"/>
        <w:rPr>
          <w:rFonts w:ascii="Times New Roman" w:eastAsia="Times New Roman" w:hAnsi="Times New Roman" w:cs="Times New Roman"/>
          <w:sz w:val="23"/>
          <w:szCs w:val="23"/>
        </w:rPr>
      </w:pPr>
    </w:p>
    <w:p w14:paraId="11959432" w14:textId="77777777" w:rsidR="00B64989" w:rsidRDefault="00B64989">
      <w:pPr>
        <w:rPr>
          <w:rFonts w:ascii="Times New Roman" w:eastAsia="Times New Roman" w:hAnsi="Times New Roman" w:cs="Times New Roman"/>
          <w:sz w:val="23"/>
          <w:szCs w:val="23"/>
        </w:rPr>
        <w:sectPr w:rsidR="00B64989">
          <w:pgSz w:w="11320" w:h="14160"/>
          <w:pgMar w:top="280" w:right="0" w:bottom="720" w:left="0" w:header="54" w:footer="530" w:gutter="0"/>
          <w:cols w:space="720"/>
        </w:sectPr>
      </w:pPr>
    </w:p>
    <w:p w14:paraId="3262F87D" w14:textId="77777777" w:rsidR="00B64989" w:rsidRDefault="00FC35D5">
      <w:pPr>
        <w:pStyle w:val="BodyText"/>
        <w:spacing w:before="62" w:line="254" w:lineRule="auto"/>
        <w:ind w:left="1314" w:right="95"/>
        <w:rPr>
          <w:rFonts w:cs="Times New Roman"/>
        </w:rPr>
      </w:pPr>
      <w:bookmarkStart w:id="26" w:name="_bookmark25"/>
      <w:bookmarkEnd w:id="26"/>
      <w:r>
        <w:rPr>
          <w:color w:val="231F20"/>
          <w:spacing w:val="-14"/>
        </w:rPr>
        <w:lastRenderedPageBreak/>
        <w:t>We</w:t>
      </w:r>
      <w:r>
        <w:rPr>
          <w:color w:val="231F20"/>
          <w:spacing w:val="-1"/>
        </w:rPr>
        <w:t xml:space="preserve"> </w:t>
      </w:r>
      <w:r>
        <w:rPr>
          <w:color w:val="231F20"/>
          <w:spacing w:val="-3"/>
        </w:rPr>
        <w:t>would</w:t>
      </w:r>
      <w:r>
        <w:rPr>
          <w:color w:val="231F20"/>
        </w:rPr>
        <w:t xml:space="preserve"> </w:t>
      </w:r>
      <w:r>
        <w:rPr>
          <w:color w:val="231F20"/>
          <w:spacing w:val="-2"/>
        </w:rPr>
        <w:t>r</w:t>
      </w:r>
      <w:r>
        <w:rPr>
          <w:color w:val="231F20"/>
          <w:spacing w:val="-3"/>
        </w:rPr>
        <w:t>educe</w:t>
      </w:r>
      <w:r>
        <w:rPr>
          <w:color w:val="231F20"/>
        </w:rPr>
        <w:t xml:space="preserve"> </w:t>
      </w:r>
      <w:r>
        <w:rPr>
          <w:color w:val="231F20"/>
          <w:spacing w:val="-4"/>
        </w:rPr>
        <w:t>heavy</w:t>
      </w:r>
      <w:r>
        <w:rPr>
          <w:color w:val="231F20"/>
        </w:rPr>
        <w:t xml:space="preserve"> </w:t>
      </w:r>
      <w:r>
        <w:rPr>
          <w:color w:val="231F20"/>
          <w:spacing w:val="-3"/>
        </w:rPr>
        <w:t>fr</w:t>
      </w:r>
      <w:r>
        <w:rPr>
          <w:color w:val="231F20"/>
          <w:spacing w:val="-2"/>
        </w:rPr>
        <w:t>eight</w:t>
      </w:r>
      <w:r>
        <w:rPr>
          <w:color w:val="231F20"/>
          <w:spacing w:val="-1"/>
        </w:rPr>
        <w:t xml:space="preserve"> and</w:t>
      </w:r>
      <w:r>
        <w:rPr>
          <w:color w:val="231F20"/>
        </w:rPr>
        <w:t xml:space="preserve"> </w:t>
      </w:r>
      <w:r>
        <w:rPr>
          <w:color w:val="231F20"/>
          <w:spacing w:val="-2"/>
        </w:rPr>
        <w:t>shift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it</w:t>
      </w:r>
      <w:r>
        <w:rPr>
          <w:color w:val="231F20"/>
          <w:spacing w:val="32"/>
          <w:w w:val="99"/>
        </w:rPr>
        <w:t xml:space="preserve"> </w:t>
      </w:r>
      <w:r>
        <w:rPr>
          <w:color w:val="231F20"/>
          <w:spacing w:val="-3"/>
        </w:rPr>
        <w:t>fr</w:t>
      </w:r>
      <w:r>
        <w:rPr>
          <w:color w:val="231F20"/>
          <w:spacing w:val="-2"/>
        </w:rPr>
        <w:t>om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the</w:t>
      </w:r>
      <w:r>
        <w:rPr>
          <w:color w:val="231F20"/>
          <w:spacing w:val="1"/>
        </w:rPr>
        <w:t xml:space="preserve"> </w:t>
      </w:r>
      <w:r>
        <w:rPr>
          <w:color w:val="231F20"/>
          <w:spacing w:val="-2"/>
        </w:rPr>
        <w:t>r</w:t>
      </w:r>
      <w:r>
        <w:rPr>
          <w:color w:val="231F20"/>
          <w:spacing w:val="-3"/>
        </w:rPr>
        <w:t>oads</w:t>
      </w:r>
      <w:r>
        <w:rPr>
          <w:color w:val="231F20"/>
          <w:spacing w:val="1"/>
        </w:rPr>
        <w:t xml:space="preserve"> </w:t>
      </w:r>
      <w:r>
        <w:rPr>
          <w:color w:val="231F20"/>
          <w:spacing w:val="-1"/>
        </w:rPr>
        <w:t>to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the</w:t>
      </w:r>
      <w:r>
        <w:rPr>
          <w:color w:val="231F20"/>
          <w:spacing w:val="1"/>
        </w:rPr>
        <w:t xml:space="preserve"> </w:t>
      </w:r>
      <w:r>
        <w:rPr>
          <w:color w:val="231F20"/>
          <w:spacing w:val="-4"/>
        </w:rPr>
        <w:t>rail</w:t>
      </w:r>
      <w:r>
        <w:rPr>
          <w:color w:val="231F20"/>
          <w:spacing w:val="-3"/>
        </w:rPr>
        <w:t>w</w:t>
      </w:r>
      <w:r>
        <w:rPr>
          <w:color w:val="231F20"/>
          <w:spacing w:val="-4"/>
        </w:rPr>
        <w:t>ays:</w:t>
      </w:r>
    </w:p>
    <w:p w14:paraId="19E3A157" w14:textId="77777777" w:rsidR="00B64989" w:rsidRDefault="00B64989">
      <w:pPr>
        <w:spacing w:before="5"/>
        <w:rPr>
          <w:rFonts w:ascii="Times New Roman" w:eastAsia="Times New Roman" w:hAnsi="Times New Roman" w:cs="Times New Roman"/>
          <w:sz w:val="17"/>
          <w:szCs w:val="17"/>
        </w:rPr>
      </w:pPr>
    </w:p>
    <w:p w14:paraId="4CB1367C" w14:textId="77777777" w:rsidR="00B64989" w:rsidRDefault="00FC35D5">
      <w:pPr>
        <w:numPr>
          <w:ilvl w:val="1"/>
          <w:numId w:val="11"/>
        </w:numPr>
        <w:tabs>
          <w:tab w:val="left" w:pos="1515"/>
        </w:tabs>
        <w:spacing w:line="254" w:lineRule="auto"/>
        <w:ind w:right="95" w:firstLine="0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/>
          <w:b/>
          <w:color w:val="231F20"/>
          <w:spacing w:val="-2"/>
          <w:sz w:val="23"/>
        </w:rPr>
        <w:t>Reduce</w:t>
      </w:r>
      <w:r>
        <w:rPr>
          <w:rFonts w:ascii="Times New Roman"/>
          <w:b/>
          <w:color w:val="231F20"/>
          <w:spacing w:val="-35"/>
          <w:sz w:val="23"/>
        </w:rPr>
        <w:t xml:space="preserve"> </w:t>
      </w:r>
      <w:r>
        <w:rPr>
          <w:rFonts w:ascii="Times New Roman"/>
          <w:b/>
          <w:color w:val="231F20"/>
          <w:spacing w:val="-2"/>
          <w:sz w:val="23"/>
        </w:rPr>
        <w:t>the</w:t>
      </w:r>
      <w:r>
        <w:rPr>
          <w:rFonts w:ascii="Times New Roman"/>
          <w:b/>
          <w:color w:val="231F20"/>
          <w:spacing w:val="-35"/>
          <w:sz w:val="23"/>
        </w:rPr>
        <w:t xml:space="preserve"> </w:t>
      </w:r>
      <w:r>
        <w:rPr>
          <w:rFonts w:ascii="Times New Roman"/>
          <w:b/>
          <w:color w:val="231F20"/>
          <w:spacing w:val="-2"/>
          <w:sz w:val="23"/>
        </w:rPr>
        <w:t>demand</w:t>
      </w:r>
      <w:r>
        <w:rPr>
          <w:rFonts w:ascii="Times New Roman"/>
          <w:b/>
          <w:color w:val="231F20"/>
          <w:spacing w:val="-35"/>
          <w:sz w:val="23"/>
        </w:rPr>
        <w:t xml:space="preserve"> </w:t>
      </w:r>
      <w:r>
        <w:rPr>
          <w:rFonts w:ascii="Times New Roman"/>
          <w:b/>
          <w:color w:val="231F20"/>
          <w:spacing w:val="-2"/>
          <w:sz w:val="23"/>
        </w:rPr>
        <w:t>for</w:t>
      </w:r>
      <w:r>
        <w:rPr>
          <w:rFonts w:ascii="Times New Roman"/>
          <w:b/>
          <w:color w:val="231F20"/>
          <w:spacing w:val="-35"/>
          <w:sz w:val="23"/>
        </w:rPr>
        <w:t xml:space="preserve"> </w:t>
      </w:r>
      <w:r>
        <w:rPr>
          <w:rFonts w:ascii="Times New Roman"/>
          <w:b/>
          <w:color w:val="231F20"/>
          <w:spacing w:val="-3"/>
          <w:sz w:val="23"/>
        </w:rPr>
        <w:t>freight</w:t>
      </w:r>
      <w:r>
        <w:rPr>
          <w:rFonts w:ascii="Times New Roman"/>
          <w:b/>
          <w:color w:val="231F20"/>
          <w:spacing w:val="-35"/>
          <w:sz w:val="23"/>
        </w:rPr>
        <w:t xml:space="preserve"> </w:t>
      </w:r>
      <w:r>
        <w:rPr>
          <w:rFonts w:ascii="Times New Roman"/>
          <w:b/>
          <w:color w:val="231F20"/>
          <w:spacing w:val="-2"/>
          <w:sz w:val="23"/>
        </w:rPr>
        <w:t>transport</w:t>
      </w:r>
      <w:r>
        <w:rPr>
          <w:rFonts w:ascii="Times New Roman"/>
          <w:b/>
          <w:color w:val="231F20"/>
          <w:spacing w:val="29"/>
          <w:w w:val="93"/>
          <w:sz w:val="23"/>
        </w:rPr>
        <w:t xml:space="preserve"> </w:t>
      </w:r>
      <w:r>
        <w:rPr>
          <w:rFonts w:ascii="Times New Roman"/>
          <w:b/>
          <w:color w:val="231F20"/>
          <w:spacing w:val="-4"/>
          <w:sz w:val="23"/>
        </w:rPr>
        <w:t>by</w:t>
      </w:r>
      <w:r>
        <w:rPr>
          <w:rFonts w:ascii="Times New Roman"/>
          <w:b/>
          <w:color w:val="231F20"/>
          <w:spacing w:val="-18"/>
          <w:sz w:val="23"/>
        </w:rPr>
        <w:t xml:space="preserve"> </w:t>
      </w:r>
      <w:proofErr w:type="spellStart"/>
      <w:r>
        <w:rPr>
          <w:rFonts w:ascii="Times New Roman"/>
          <w:b/>
          <w:color w:val="231F20"/>
          <w:spacing w:val="-2"/>
          <w:sz w:val="23"/>
        </w:rPr>
        <w:t>localising</w:t>
      </w:r>
      <w:proofErr w:type="spellEnd"/>
      <w:r>
        <w:rPr>
          <w:rFonts w:ascii="Times New Roman"/>
          <w:b/>
          <w:color w:val="231F20"/>
          <w:spacing w:val="-18"/>
          <w:sz w:val="23"/>
        </w:rPr>
        <w:t xml:space="preserve"> </w:t>
      </w:r>
      <w:r>
        <w:rPr>
          <w:rFonts w:ascii="Times New Roman"/>
          <w:b/>
          <w:color w:val="231F20"/>
          <w:spacing w:val="-2"/>
          <w:sz w:val="23"/>
        </w:rPr>
        <w:t>the</w:t>
      </w:r>
      <w:r>
        <w:rPr>
          <w:rFonts w:ascii="Times New Roman"/>
          <w:b/>
          <w:color w:val="231F20"/>
          <w:spacing w:val="-18"/>
          <w:sz w:val="23"/>
        </w:rPr>
        <w:t xml:space="preserve"> </w:t>
      </w:r>
      <w:proofErr w:type="spellStart"/>
      <w:proofErr w:type="gramStart"/>
      <w:r>
        <w:rPr>
          <w:rFonts w:ascii="Times New Roman"/>
          <w:b/>
          <w:color w:val="231F20"/>
          <w:spacing w:val="-2"/>
          <w:sz w:val="23"/>
        </w:rPr>
        <w:t>econom</w:t>
      </w:r>
      <w:r>
        <w:rPr>
          <w:rFonts w:ascii="Times New Roman"/>
          <w:b/>
          <w:color w:val="231F20"/>
          <w:spacing w:val="-3"/>
          <w:sz w:val="23"/>
        </w:rPr>
        <w:t>y</w:t>
      </w:r>
      <w:r w:rsidR="0018140B" w:rsidRPr="0018140B">
        <w:rPr>
          <w:rFonts w:ascii="Times New Roman"/>
          <w:b/>
          <w:color w:val="231F20"/>
          <w:spacing w:val="-2"/>
          <w:sz w:val="28"/>
        </w:rPr>
        <w:t>.X</w:t>
      </w:r>
      <w:proofErr w:type="spellEnd"/>
      <w:proofErr w:type="gramEnd"/>
      <w:r w:rsidR="0018140B" w:rsidRPr="0018140B">
        <w:rPr>
          <w:rFonts w:ascii="Times New Roman"/>
          <w:b/>
          <w:color w:val="231F20"/>
          <w:spacing w:val="-2"/>
          <w:sz w:val="28"/>
        </w:rPr>
        <w:t>-</w:t>
      </w:r>
    </w:p>
    <w:p w14:paraId="45840F82" w14:textId="77777777" w:rsidR="00B64989" w:rsidRDefault="00FC35D5">
      <w:pPr>
        <w:numPr>
          <w:ilvl w:val="1"/>
          <w:numId w:val="11"/>
        </w:numPr>
        <w:tabs>
          <w:tab w:val="left" w:pos="1515"/>
        </w:tabs>
        <w:spacing w:before="100" w:line="254" w:lineRule="auto"/>
        <w:ind w:right="62" w:firstLine="0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/>
          <w:b/>
          <w:color w:val="231F20"/>
          <w:spacing w:val="-2"/>
          <w:sz w:val="23"/>
        </w:rPr>
        <w:t>Expand</w:t>
      </w:r>
      <w:r>
        <w:rPr>
          <w:rFonts w:ascii="Times New Roman"/>
          <w:b/>
          <w:color w:val="231F20"/>
          <w:spacing w:val="-19"/>
          <w:sz w:val="23"/>
        </w:rPr>
        <w:t xml:space="preserve"> </w:t>
      </w:r>
      <w:r>
        <w:rPr>
          <w:rFonts w:ascii="Times New Roman"/>
          <w:color w:val="231F20"/>
          <w:spacing w:val="-1"/>
          <w:sz w:val="23"/>
        </w:rPr>
        <w:t>the</w:t>
      </w:r>
      <w:r>
        <w:rPr>
          <w:rFonts w:ascii="Times New Roman"/>
          <w:color w:val="231F20"/>
          <w:spacing w:val="-18"/>
          <w:sz w:val="23"/>
        </w:rPr>
        <w:t xml:space="preserve"> </w:t>
      </w:r>
      <w:r>
        <w:rPr>
          <w:rFonts w:ascii="Times New Roman"/>
          <w:b/>
          <w:color w:val="231F20"/>
          <w:spacing w:val="-2"/>
          <w:sz w:val="23"/>
        </w:rPr>
        <w:t>rail</w:t>
      </w:r>
      <w:r>
        <w:rPr>
          <w:rFonts w:ascii="Times New Roman"/>
          <w:b/>
          <w:color w:val="231F20"/>
          <w:spacing w:val="-19"/>
          <w:sz w:val="23"/>
        </w:rPr>
        <w:t xml:space="preserve"> </w:t>
      </w:r>
      <w:r>
        <w:rPr>
          <w:rFonts w:ascii="Times New Roman"/>
          <w:b/>
          <w:color w:val="231F20"/>
          <w:spacing w:val="-3"/>
          <w:sz w:val="23"/>
        </w:rPr>
        <w:t>freight</w:t>
      </w:r>
      <w:r>
        <w:rPr>
          <w:rFonts w:ascii="Times New Roman"/>
          <w:b/>
          <w:color w:val="231F20"/>
          <w:spacing w:val="-18"/>
          <w:sz w:val="23"/>
        </w:rPr>
        <w:t xml:space="preserve"> </w:t>
      </w:r>
      <w:r>
        <w:rPr>
          <w:rFonts w:ascii="Times New Roman"/>
          <w:color w:val="231F20"/>
          <w:spacing w:val="-2"/>
          <w:sz w:val="23"/>
        </w:rPr>
        <w:t>netw</w:t>
      </w:r>
      <w:r>
        <w:rPr>
          <w:rFonts w:ascii="Times New Roman"/>
          <w:color w:val="231F20"/>
          <w:spacing w:val="-3"/>
          <w:sz w:val="23"/>
        </w:rPr>
        <w:t>ork</w:t>
      </w:r>
      <w:r>
        <w:rPr>
          <w:rFonts w:ascii="Times New Roman"/>
          <w:color w:val="231F20"/>
          <w:spacing w:val="-19"/>
          <w:sz w:val="23"/>
        </w:rPr>
        <w:t xml:space="preserve"> </w:t>
      </w:r>
      <w:r>
        <w:rPr>
          <w:rFonts w:ascii="Times New Roman"/>
          <w:color w:val="231F20"/>
          <w:spacing w:val="-1"/>
          <w:sz w:val="23"/>
        </w:rPr>
        <w:t>and</w:t>
      </w:r>
      <w:r>
        <w:rPr>
          <w:rFonts w:ascii="Times New Roman"/>
          <w:color w:val="231F20"/>
          <w:spacing w:val="-18"/>
          <w:sz w:val="23"/>
        </w:rPr>
        <w:t xml:space="preserve"> </w:t>
      </w:r>
      <w:r>
        <w:rPr>
          <w:rFonts w:ascii="Times New Roman"/>
          <w:color w:val="231F20"/>
          <w:spacing w:val="-3"/>
          <w:sz w:val="23"/>
        </w:rPr>
        <w:t>make</w:t>
      </w:r>
      <w:r>
        <w:rPr>
          <w:rFonts w:ascii="Times New Roman"/>
          <w:color w:val="231F20"/>
          <w:spacing w:val="25"/>
          <w:w w:val="96"/>
          <w:sz w:val="23"/>
        </w:rPr>
        <w:t xml:space="preserve"> </w:t>
      </w:r>
      <w:r>
        <w:rPr>
          <w:rFonts w:ascii="Times New Roman"/>
          <w:color w:val="231F20"/>
          <w:spacing w:val="-2"/>
          <w:sz w:val="23"/>
        </w:rPr>
        <w:t>gr</w:t>
      </w:r>
      <w:r>
        <w:rPr>
          <w:rFonts w:ascii="Times New Roman"/>
          <w:color w:val="231F20"/>
          <w:spacing w:val="-3"/>
          <w:sz w:val="23"/>
        </w:rPr>
        <w:t>ea</w:t>
      </w:r>
      <w:r>
        <w:rPr>
          <w:rFonts w:ascii="Times New Roman"/>
          <w:color w:val="231F20"/>
          <w:spacing w:val="-2"/>
          <w:sz w:val="23"/>
        </w:rPr>
        <w:t>ter</w:t>
      </w:r>
      <w:r>
        <w:rPr>
          <w:rFonts w:ascii="Times New Roman"/>
          <w:color w:val="231F20"/>
          <w:spacing w:val="-6"/>
          <w:sz w:val="23"/>
        </w:rPr>
        <w:t xml:space="preserve"> </w:t>
      </w:r>
      <w:r>
        <w:rPr>
          <w:rFonts w:ascii="Times New Roman"/>
          <w:color w:val="231F20"/>
          <w:spacing w:val="-2"/>
          <w:sz w:val="23"/>
        </w:rPr>
        <w:t>use</w:t>
      </w:r>
      <w:r>
        <w:rPr>
          <w:rFonts w:ascii="Times New Roman"/>
          <w:color w:val="231F20"/>
          <w:spacing w:val="-6"/>
          <w:sz w:val="23"/>
        </w:rPr>
        <w:t xml:space="preserve"> </w:t>
      </w:r>
      <w:r>
        <w:rPr>
          <w:rFonts w:ascii="Times New Roman"/>
          <w:color w:val="231F20"/>
          <w:spacing w:val="-2"/>
          <w:sz w:val="23"/>
        </w:rPr>
        <w:t>of</w:t>
      </w:r>
      <w:r>
        <w:rPr>
          <w:rFonts w:ascii="Times New Roman"/>
          <w:color w:val="231F20"/>
          <w:spacing w:val="-5"/>
          <w:sz w:val="23"/>
        </w:rPr>
        <w:t xml:space="preserve"> </w:t>
      </w:r>
      <w:r>
        <w:rPr>
          <w:rFonts w:ascii="Times New Roman"/>
          <w:color w:val="231F20"/>
          <w:spacing w:val="-3"/>
          <w:sz w:val="23"/>
        </w:rPr>
        <w:t>w</w:t>
      </w:r>
      <w:r>
        <w:rPr>
          <w:rFonts w:ascii="Times New Roman"/>
          <w:color w:val="231F20"/>
          <w:spacing w:val="-4"/>
          <w:sz w:val="23"/>
        </w:rPr>
        <w:t>a</w:t>
      </w:r>
      <w:r>
        <w:rPr>
          <w:rFonts w:ascii="Times New Roman"/>
          <w:color w:val="231F20"/>
          <w:spacing w:val="-3"/>
          <w:sz w:val="23"/>
        </w:rPr>
        <w:t>terw</w:t>
      </w:r>
      <w:r>
        <w:rPr>
          <w:rFonts w:ascii="Times New Roman"/>
          <w:color w:val="231F20"/>
          <w:spacing w:val="-4"/>
          <w:sz w:val="23"/>
        </w:rPr>
        <w:t>ays,</w:t>
      </w:r>
      <w:r>
        <w:rPr>
          <w:rFonts w:ascii="Times New Roman"/>
          <w:color w:val="231F20"/>
          <w:spacing w:val="-13"/>
          <w:sz w:val="23"/>
        </w:rPr>
        <w:t xml:space="preserve"> </w:t>
      </w:r>
      <w:r>
        <w:rPr>
          <w:rFonts w:ascii="Times New Roman"/>
          <w:color w:val="231F20"/>
          <w:spacing w:val="-2"/>
          <w:sz w:val="23"/>
        </w:rPr>
        <w:t>wher</w:t>
      </w:r>
      <w:r>
        <w:rPr>
          <w:rFonts w:ascii="Times New Roman"/>
          <w:color w:val="231F20"/>
          <w:spacing w:val="-3"/>
          <w:sz w:val="23"/>
        </w:rPr>
        <w:t>e</w:t>
      </w:r>
      <w:r>
        <w:rPr>
          <w:rFonts w:ascii="Times New Roman"/>
          <w:color w:val="231F20"/>
          <w:spacing w:val="-5"/>
          <w:sz w:val="23"/>
        </w:rPr>
        <w:t xml:space="preserve"> </w:t>
      </w:r>
      <w:proofErr w:type="spellStart"/>
      <w:proofErr w:type="gramStart"/>
      <w:r>
        <w:rPr>
          <w:rFonts w:ascii="Times New Roman"/>
          <w:color w:val="231F20"/>
          <w:spacing w:val="-4"/>
          <w:sz w:val="23"/>
        </w:rPr>
        <w:t>suita</w:t>
      </w:r>
      <w:r>
        <w:rPr>
          <w:rFonts w:ascii="Times New Roman"/>
          <w:color w:val="231F20"/>
          <w:spacing w:val="-3"/>
          <w:sz w:val="23"/>
        </w:rPr>
        <w:t>b</w:t>
      </w:r>
      <w:r>
        <w:rPr>
          <w:rFonts w:ascii="Times New Roman"/>
          <w:color w:val="231F20"/>
          <w:spacing w:val="-4"/>
          <w:sz w:val="23"/>
        </w:rPr>
        <w:t>le</w:t>
      </w:r>
      <w:r w:rsidR="0018140B" w:rsidRPr="0018140B">
        <w:rPr>
          <w:rFonts w:ascii="Times New Roman"/>
          <w:b/>
          <w:color w:val="231F20"/>
          <w:spacing w:val="-3"/>
          <w:sz w:val="28"/>
        </w:rPr>
        <w:t>.X</w:t>
      </w:r>
      <w:proofErr w:type="spellEnd"/>
      <w:proofErr w:type="gramEnd"/>
      <w:r w:rsidR="0018140B" w:rsidRPr="0018140B">
        <w:rPr>
          <w:rFonts w:ascii="Times New Roman"/>
          <w:b/>
          <w:color w:val="231F20"/>
          <w:spacing w:val="-3"/>
          <w:sz w:val="28"/>
        </w:rPr>
        <w:t>-</w:t>
      </w:r>
    </w:p>
    <w:p w14:paraId="7653CD9B" w14:textId="77777777" w:rsidR="00B64989" w:rsidRDefault="00FC35D5">
      <w:pPr>
        <w:pStyle w:val="BodyText"/>
        <w:numPr>
          <w:ilvl w:val="1"/>
          <w:numId w:val="11"/>
        </w:numPr>
        <w:tabs>
          <w:tab w:val="left" w:pos="1515"/>
        </w:tabs>
        <w:spacing w:before="100" w:line="254" w:lineRule="auto"/>
        <w:ind w:right="62" w:firstLine="0"/>
        <w:rPr>
          <w:rFonts w:cs="Times New Roman"/>
        </w:rPr>
      </w:pPr>
      <w:r>
        <w:rPr>
          <w:color w:val="231F20"/>
          <w:spacing w:val="-3"/>
        </w:rPr>
        <w:t>Saf</w:t>
      </w:r>
      <w:r>
        <w:rPr>
          <w:color w:val="231F20"/>
          <w:spacing w:val="-2"/>
        </w:rPr>
        <w:t>eguard</w:t>
      </w:r>
      <w:r>
        <w:rPr>
          <w:color w:val="231F20"/>
          <w:spacing w:val="-17"/>
        </w:rPr>
        <w:t xml:space="preserve"> </w:t>
      </w:r>
      <w:r>
        <w:rPr>
          <w:b/>
          <w:color w:val="231F20"/>
          <w:spacing w:val="-2"/>
        </w:rPr>
        <w:t>land</w:t>
      </w:r>
      <w:r>
        <w:rPr>
          <w:b/>
          <w:color w:val="231F20"/>
          <w:spacing w:val="-17"/>
        </w:rPr>
        <w:t xml:space="preserve"> </w:t>
      </w:r>
      <w:r>
        <w:rPr>
          <w:color w:val="231F20"/>
          <w:spacing w:val="-2"/>
        </w:rPr>
        <w:t>adjacent</w:t>
      </w:r>
      <w:r>
        <w:rPr>
          <w:color w:val="231F20"/>
          <w:spacing w:val="-16"/>
        </w:rPr>
        <w:t xml:space="preserve"> </w:t>
      </w:r>
      <w:r>
        <w:rPr>
          <w:color w:val="231F20"/>
          <w:spacing w:val="-1"/>
        </w:rPr>
        <w:t>to</w:t>
      </w:r>
      <w:r>
        <w:rPr>
          <w:color w:val="231F20"/>
          <w:spacing w:val="-17"/>
        </w:rPr>
        <w:t xml:space="preserve"> </w:t>
      </w:r>
      <w:r>
        <w:rPr>
          <w:color w:val="231F20"/>
          <w:spacing w:val="-4"/>
        </w:rPr>
        <w:t>rail</w:t>
      </w:r>
      <w:r>
        <w:rPr>
          <w:color w:val="231F20"/>
          <w:spacing w:val="-3"/>
        </w:rPr>
        <w:t>w</w:t>
      </w:r>
      <w:r>
        <w:rPr>
          <w:color w:val="231F20"/>
          <w:spacing w:val="-4"/>
        </w:rPr>
        <w:t>ays</w:t>
      </w:r>
      <w:r>
        <w:rPr>
          <w:color w:val="231F20"/>
          <w:spacing w:val="-16"/>
        </w:rPr>
        <w:t xml:space="preserve"> </w:t>
      </w:r>
      <w:r>
        <w:rPr>
          <w:color w:val="231F20"/>
          <w:spacing w:val="-3"/>
        </w:rPr>
        <w:t>f</w:t>
      </w:r>
      <w:r>
        <w:rPr>
          <w:color w:val="231F20"/>
          <w:spacing w:val="-2"/>
        </w:rPr>
        <w:t>or</w:t>
      </w:r>
      <w:r>
        <w:rPr>
          <w:color w:val="231F20"/>
          <w:spacing w:val="-17"/>
        </w:rPr>
        <w:t xml:space="preserve"> </w:t>
      </w:r>
      <w:r>
        <w:rPr>
          <w:color w:val="231F20"/>
          <w:spacing w:val="-2"/>
        </w:rPr>
        <w:t>use</w:t>
      </w:r>
      <w:r>
        <w:rPr>
          <w:color w:val="231F20"/>
          <w:spacing w:val="24"/>
          <w:w w:val="96"/>
        </w:rPr>
        <w:t xml:space="preserve"> </w:t>
      </w:r>
      <w:r>
        <w:rPr>
          <w:color w:val="231F20"/>
          <w:spacing w:val="-1"/>
        </w:rPr>
        <w:t>in</w:t>
      </w:r>
      <w:r>
        <w:rPr>
          <w:color w:val="231F20"/>
        </w:rPr>
        <w:t xml:space="preserve"> </w:t>
      </w:r>
      <w:r>
        <w:rPr>
          <w:color w:val="231F20"/>
          <w:spacing w:val="-3"/>
        </w:rPr>
        <w:t>fr</w:t>
      </w:r>
      <w:r>
        <w:rPr>
          <w:color w:val="231F20"/>
          <w:spacing w:val="-2"/>
        </w:rPr>
        <w:t>eight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distribution</w:t>
      </w:r>
      <w:r>
        <w:rPr>
          <w:color w:val="231F20"/>
          <w:spacing w:val="1"/>
        </w:rPr>
        <w:t xml:space="preserve"> </w:t>
      </w:r>
      <w:proofErr w:type="spellStart"/>
      <w:proofErr w:type="gramStart"/>
      <w:r>
        <w:rPr>
          <w:color w:val="231F20"/>
          <w:spacing w:val="-2"/>
        </w:rPr>
        <w:t>pr</w:t>
      </w:r>
      <w:r>
        <w:rPr>
          <w:color w:val="231F20"/>
          <w:spacing w:val="-3"/>
        </w:rPr>
        <w:t>ojects</w:t>
      </w:r>
      <w:r w:rsidR="0018140B" w:rsidRPr="0018140B">
        <w:rPr>
          <w:b/>
          <w:color w:val="231F20"/>
          <w:spacing w:val="-2"/>
          <w:sz w:val="28"/>
        </w:rPr>
        <w:t>.X</w:t>
      </w:r>
      <w:proofErr w:type="spellEnd"/>
      <w:proofErr w:type="gramEnd"/>
      <w:r w:rsidR="0018140B" w:rsidRPr="0018140B">
        <w:rPr>
          <w:b/>
          <w:color w:val="231F20"/>
          <w:spacing w:val="-2"/>
          <w:sz w:val="28"/>
        </w:rPr>
        <w:t>-</w:t>
      </w:r>
    </w:p>
    <w:p w14:paraId="0803BC48" w14:textId="77777777" w:rsidR="00B64989" w:rsidRDefault="00FC35D5">
      <w:pPr>
        <w:numPr>
          <w:ilvl w:val="1"/>
          <w:numId w:val="11"/>
        </w:numPr>
        <w:tabs>
          <w:tab w:val="left" w:pos="1515"/>
        </w:tabs>
        <w:spacing w:before="100"/>
        <w:ind w:left="1514" w:hanging="200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/>
          <w:color w:val="231F20"/>
          <w:spacing w:val="-2"/>
          <w:sz w:val="23"/>
        </w:rPr>
        <w:t>Introduce</w:t>
      </w:r>
      <w:r>
        <w:rPr>
          <w:rFonts w:ascii="Times New Roman"/>
          <w:color w:val="231F20"/>
          <w:spacing w:val="-13"/>
          <w:sz w:val="23"/>
        </w:rPr>
        <w:t xml:space="preserve"> </w:t>
      </w:r>
      <w:r>
        <w:rPr>
          <w:rFonts w:ascii="Times New Roman"/>
          <w:color w:val="231F20"/>
          <w:spacing w:val="-2"/>
          <w:sz w:val="23"/>
        </w:rPr>
        <w:t>r</w:t>
      </w:r>
      <w:r>
        <w:rPr>
          <w:rFonts w:ascii="Times New Roman"/>
          <w:color w:val="231F20"/>
          <w:spacing w:val="-3"/>
          <w:sz w:val="23"/>
        </w:rPr>
        <w:t>oad</w:t>
      </w:r>
      <w:r>
        <w:rPr>
          <w:rFonts w:ascii="Times New Roman"/>
          <w:color w:val="231F20"/>
          <w:spacing w:val="-12"/>
          <w:sz w:val="23"/>
        </w:rPr>
        <w:t xml:space="preserve"> </w:t>
      </w:r>
      <w:r>
        <w:rPr>
          <w:rFonts w:ascii="Times New Roman"/>
          <w:color w:val="231F20"/>
          <w:spacing w:val="-1"/>
          <w:sz w:val="23"/>
        </w:rPr>
        <w:t>user</w:t>
      </w:r>
      <w:r>
        <w:rPr>
          <w:rFonts w:ascii="Times New Roman"/>
          <w:color w:val="231F20"/>
          <w:spacing w:val="-12"/>
          <w:sz w:val="23"/>
        </w:rPr>
        <w:t xml:space="preserve"> </w:t>
      </w:r>
      <w:r>
        <w:rPr>
          <w:rFonts w:ascii="Times New Roman"/>
          <w:b/>
          <w:color w:val="231F20"/>
          <w:spacing w:val="-2"/>
          <w:sz w:val="23"/>
        </w:rPr>
        <w:t>tolls</w:t>
      </w:r>
      <w:r>
        <w:rPr>
          <w:rFonts w:ascii="Times New Roman"/>
          <w:b/>
          <w:color w:val="231F20"/>
          <w:spacing w:val="-12"/>
          <w:sz w:val="23"/>
        </w:rPr>
        <w:t xml:space="preserve"> </w:t>
      </w:r>
      <w:r>
        <w:rPr>
          <w:rFonts w:ascii="Times New Roman"/>
          <w:b/>
          <w:color w:val="231F20"/>
          <w:spacing w:val="-2"/>
          <w:sz w:val="23"/>
        </w:rPr>
        <w:t>for</w:t>
      </w:r>
      <w:r>
        <w:rPr>
          <w:rFonts w:ascii="Times New Roman"/>
          <w:b/>
          <w:color w:val="231F20"/>
          <w:spacing w:val="-12"/>
          <w:sz w:val="23"/>
        </w:rPr>
        <w:t xml:space="preserve"> </w:t>
      </w:r>
      <w:r>
        <w:rPr>
          <w:rFonts w:ascii="Times New Roman"/>
          <w:b/>
          <w:color w:val="231F20"/>
          <w:spacing w:val="-4"/>
          <w:sz w:val="23"/>
        </w:rPr>
        <w:t>heavy</w:t>
      </w:r>
      <w:r>
        <w:rPr>
          <w:rFonts w:ascii="Times New Roman"/>
          <w:b/>
          <w:color w:val="231F20"/>
          <w:spacing w:val="-12"/>
          <w:sz w:val="23"/>
        </w:rPr>
        <w:t xml:space="preserve"> </w:t>
      </w:r>
      <w:proofErr w:type="spellStart"/>
      <w:proofErr w:type="gramStart"/>
      <w:r>
        <w:rPr>
          <w:rFonts w:ascii="Times New Roman"/>
          <w:b/>
          <w:color w:val="231F20"/>
          <w:sz w:val="23"/>
        </w:rPr>
        <w:t>lorries</w:t>
      </w:r>
      <w:r w:rsidR="0018140B" w:rsidRPr="0018140B">
        <w:rPr>
          <w:rFonts w:ascii="Times New Roman"/>
          <w:b/>
          <w:color w:val="231F20"/>
          <w:sz w:val="28"/>
        </w:rPr>
        <w:t>.X</w:t>
      </w:r>
      <w:proofErr w:type="spellEnd"/>
      <w:proofErr w:type="gramEnd"/>
      <w:r w:rsidR="0018140B" w:rsidRPr="0018140B">
        <w:rPr>
          <w:rFonts w:ascii="Times New Roman"/>
          <w:b/>
          <w:color w:val="231F20"/>
          <w:sz w:val="28"/>
        </w:rPr>
        <w:t>-</w:t>
      </w:r>
    </w:p>
    <w:p w14:paraId="125ACB22" w14:textId="636E9CF6" w:rsidR="00B64989" w:rsidRDefault="007B3E35">
      <w:pPr>
        <w:pStyle w:val="BodyText"/>
        <w:spacing w:before="62"/>
        <w:ind w:left="387"/>
        <w:rPr>
          <w:rFonts w:cs="Times New Roman"/>
        </w:rPr>
      </w:pPr>
      <w:r>
        <w:pict w14:anchorId="4B6C25E7">
          <v:shape id="_x0000_s1040" type="#_x0000_t202" style="position:absolute;left:0;text-align:left;margin-left:60.5pt;margin-top:31.75pt;width:211.55pt;height:441pt;z-index:1744;mso-position-horizontal-relative:page" fillcolor="#eaf1e2" stroked="f">
            <v:textbox inset="0,0,0,0">
              <w:txbxContent>
                <w:p w14:paraId="5D437169" w14:textId="77777777" w:rsidR="00BD62F3" w:rsidRDefault="00BD62F3">
                  <w:pPr>
                    <w:spacing w:before="169"/>
                    <w:ind w:left="239" w:right="743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proofErr w:type="spellStart"/>
                  <w:r>
                    <w:rPr>
                      <w:rFonts w:ascii="Times New Roman"/>
                      <w:i/>
                      <w:color w:val="231F20"/>
                      <w:spacing w:val="-2"/>
                      <w:w w:val="90"/>
                      <w:sz w:val="28"/>
                    </w:rPr>
                    <w:t>Le</w:t>
                  </w:r>
                  <w:r>
                    <w:rPr>
                      <w:rFonts w:ascii="Times New Roman"/>
                      <w:i/>
                      <w:color w:val="231F20"/>
                      <w:spacing w:val="-1"/>
                      <w:w w:val="90"/>
                      <w:sz w:val="28"/>
                    </w:rPr>
                    <w:t>wisham</w:t>
                  </w:r>
                  <w:proofErr w:type="spellEnd"/>
                  <w:r>
                    <w:rPr>
                      <w:rFonts w:ascii="Times New Roman"/>
                      <w:i/>
                      <w:color w:val="231F20"/>
                      <w:spacing w:val="27"/>
                      <w:w w:val="90"/>
                      <w:sz w:val="28"/>
                    </w:rPr>
                    <w:t xml:space="preserve"> </w:t>
                  </w:r>
                  <w:r>
                    <w:rPr>
                      <w:rFonts w:ascii="Times New Roman"/>
                      <w:i/>
                      <w:color w:val="231F20"/>
                      <w:spacing w:val="-1"/>
                      <w:w w:val="90"/>
                      <w:sz w:val="28"/>
                    </w:rPr>
                    <w:t>candidate</w:t>
                  </w:r>
                  <w:r>
                    <w:rPr>
                      <w:rFonts w:ascii="Times New Roman"/>
                      <w:i/>
                      <w:color w:val="231F20"/>
                      <w:spacing w:val="28"/>
                      <w:w w:val="90"/>
                      <w:sz w:val="28"/>
                    </w:rPr>
                    <w:t xml:space="preserve"> </w:t>
                  </w:r>
                  <w:r>
                    <w:rPr>
                      <w:rFonts w:ascii="Times New Roman"/>
                      <w:i/>
                      <w:color w:val="231F20"/>
                      <w:w w:val="90"/>
                      <w:sz w:val="28"/>
                    </w:rPr>
                    <w:t>Darren</w:t>
                  </w:r>
                  <w:r>
                    <w:rPr>
                      <w:rFonts w:ascii="Times New Roman"/>
                      <w:i/>
                      <w:color w:val="231F20"/>
                      <w:spacing w:val="25"/>
                      <w:w w:val="89"/>
                      <w:sz w:val="28"/>
                    </w:rPr>
                    <w:t xml:space="preserve"> </w:t>
                  </w:r>
                  <w:r>
                    <w:rPr>
                      <w:rFonts w:ascii="Times New Roman"/>
                      <w:i/>
                      <w:color w:val="231F20"/>
                      <w:w w:val="90"/>
                      <w:sz w:val="28"/>
                    </w:rPr>
                    <w:t>Johnson</w:t>
                  </w:r>
                  <w:r>
                    <w:rPr>
                      <w:rFonts w:ascii="Times New Roman"/>
                      <w:i/>
                      <w:color w:val="231F20"/>
                      <w:spacing w:val="6"/>
                      <w:w w:val="90"/>
                      <w:sz w:val="28"/>
                    </w:rPr>
                    <w:t xml:space="preserve"> </w:t>
                  </w:r>
                  <w:r>
                    <w:rPr>
                      <w:rFonts w:ascii="Times New Roman"/>
                      <w:i/>
                      <w:color w:val="231F20"/>
                      <w:w w:val="90"/>
                      <w:sz w:val="28"/>
                    </w:rPr>
                    <w:t>leads</w:t>
                  </w:r>
                  <w:r>
                    <w:rPr>
                      <w:rFonts w:ascii="Times New Roman"/>
                      <w:i/>
                      <w:color w:val="231F20"/>
                      <w:spacing w:val="6"/>
                      <w:w w:val="90"/>
                      <w:sz w:val="28"/>
                    </w:rPr>
                    <w:t xml:space="preserve"> </w:t>
                  </w:r>
                  <w:proofErr w:type="spellStart"/>
                  <w:r>
                    <w:rPr>
                      <w:rFonts w:ascii="Times New Roman"/>
                      <w:i/>
                      <w:color w:val="231F20"/>
                      <w:spacing w:val="-2"/>
                      <w:w w:val="90"/>
                      <w:sz w:val="28"/>
                    </w:rPr>
                    <w:t>Le</w:t>
                  </w:r>
                  <w:r>
                    <w:rPr>
                      <w:rFonts w:ascii="Times New Roman"/>
                      <w:i/>
                      <w:color w:val="231F20"/>
                      <w:spacing w:val="-1"/>
                      <w:w w:val="90"/>
                      <w:sz w:val="28"/>
                    </w:rPr>
                    <w:t>wisham</w:t>
                  </w:r>
                  <w:proofErr w:type="spellEnd"/>
                  <w:r>
                    <w:rPr>
                      <w:rFonts w:ascii="Times New Roman"/>
                      <w:i/>
                      <w:color w:val="231F20"/>
                      <w:spacing w:val="6"/>
                      <w:w w:val="90"/>
                      <w:sz w:val="28"/>
                    </w:rPr>
                    <w:t xml:space="preserve"> </w:t>
                  </w:r>
                  <w:r>
                    <w:rPr>
                      <w:rFonts w:ascii="Times New Roman"/>
                      <w:i/>
                      <w:color w:val="231F20"/>
                      <w:w w:val="90"/>
                      <w:sz w:val="28"/>
                    </w:rPr>
                    <w:t>Green</w:t>
                  </w:r>
                  <w:r>
                    <w:rPr>
                      <w:rFonts w:ascii="Times New Roman"/>
                      <w:i/>
                      <w:color w:val="231F20"/>
                      <w:spacing w:val="24"/>
                      <w:w w:val="90"/>
                      <w:sz w:val="28"/>
                    </w:rPr>
                    <w:t xml:space="preserve"> </w:t>
                  </w:r>
                  <w:proofErr w:type="spellStart"/>
                  <w:r>
                    <w:rPr>
                      <w:rFonts w:ascii="Times New Roman"/>
                      <w:i/>
                      <w:color w:val="231F20"/>
                      <w:w w:val="90"/>
                      <w:sz w:val="28"/>
                    </w:rPr>
                    <w:t>councillors</w:t>
                  </w:r>
                  <w:proofErr w:type="spellEnd"/>
                  <w:r>
                    <w:rPr>
                      <w:rFonts w:ascii="Times New Roman"/>
                      <w:i/>
                      <w:color w:val="231F20"/>
                      <w:spacing w:val="-10"/>
                      <w:w w:val="90"/>
                      <w:sz w:val="28"/>
                    </w:rPr>
                    <w:t xml:space="preserve"> </w:t>
                  </w:r>
                  <w:r>
                    <w:rPr>
                      <w:rFonts w:ascii="Times New Roman"/>
                      <w:i/>
                      <w:color w:val="231F20"/>
                      <w:w w:val="90"/>
                      <w:sz w:val="28"/>
                    </w:rPr>
                    <w:t>in</w:t>
                  </w:r>
                  <w:r>
                    <w:rPr>
                      <w:rFonts w:ascii="Times New Roman"/>
                      <w:i/>
                      <w:color w:val="231F20"/>
                      <w:spacing w:val="-10"/>
                      <w:w w:val="90"/>
                      <w:sz w:val="28"/>
                    </w:rPr>
                    <w:t xml:space="preserve"> </w:t>
                  </w:r>
                  <w:r>
                    <w:rPr>
                      <w:rFonts w:ascii="Times New Roman"/>
                      <w:i/>
                      <w:color w:val="231F20"/>
                      <w:w w:val="90"/>
                      <w:sz w:val="28"/>
                    </w:rPr>
                    <w:t>local</w:t>
                  </w:r>
                  <w:r>
                    <w:rPr>
                      <w:rFonts w:ascii="Times New Roman"/>
                      <w:i/>
                      <w:color w:val="231F20"/>
                      <w:spacing w:val="-9"/>
                      <w:w w:val="90"/>
                      <w:sz w:val="28"/>
                    </w:rPr>
                    <w:t xml:space="preserve"> </w:t>
                  </w:r>
                  <w:r>
                    <w:rPr>
                      <w:rFonts w:ascii="Times New Roman"/>
                      <w:i/>
                      <w:color w:val="231F20"/>
                      <w:w w:val="90"/>
                      <w:sz w:val="28"/>
                    </w:rPr>
                    <w:t>action</w:t>
                  </w:r>
                  <w:r>
                    <w:rPr>
                      <w:rFonts w:ascii="Times New Roman"/>
                      <w:i/>
                      <w:color w:val="231F20"/>
                      <w:spacing w:val="-10"/>
                      <w:w w:val="90"/>
                      <w:sz w:val="28"/>
                    </w:rPr>
                    <w:t xml:space="preserve"> </w:t>
                  </w:r>
                  <w:r>
                    <w:rPr>
                      <w:rFonts w:ascii="Times New Roman"/>
                      <w:i/>
                      <w:color w:val="231F20"/>
                      <w:w w:val="90"/>
                      <w:sz w:val="28"/>
                    </w:rPr>
                    <w:t xml:space="preserve">on </w:t>
                  </w:r>
                  <w:r>
                    <w:rPr>
                      <w:rFonts w:ascii="Times New Roman"/>
                      <w:i/>
                      <w:color w:val="231F20"/>
                      <w:spacing w:val="-2"/>
                      <w:w w:val="95"/>
                      <w:sz w:val="28"/>
                    </w:rPr>
                    <w:t>clima</w:t>
                  </w:r>
                  <w:r>
                    <w:rPr>
                      <w:rFonts w:ascii="Times New Roman"/>
                      <w:i/>
                      <w:color w:val="231F20"/>
                      <w:spacing w:val="-1"/>
                      <w:w w:val="95"/>
                      <w:sz w:val="28"/>
                    </w:rPr>
                    <w:t>te</w:t>
                  </w:r>
                  <w:r>
                    <w:rPr>
                      <w:rFonts w:ascii="Times New Roman"/>
                      <w:i/>
                      <w:color w:val="231F20"/>
                      <w:spacing w:val="-29"/>
                      <w:w w:val="95"/>
                      <w:sz w:val="28"/>
                    </w:rPr>
                    <w:t xml:space="preserve"> </w:t>
                  </w:r>
                  <w:r>
                    <w:rPr>
                      <w:rFonts w:ascii="Times New Roman"/>
                      <w:i/>
                      <w:color w:val="231F20"/>
                      <w:spacing w:val="-2"/>
                      <w:w w:val="95"/>
                      <w:sz w:val="28"/>
                    </w:rPr>
                    <w:t>change</w:t>
                  </w:r>
                </w:p>
                <w:p w14:paraId="7F62A42E" w14:textId="77777777" w:rsidR="00BD62F3" w:rsidRDefault="00BD62F3">
                  <w:pPr>
                    <w:spacing w:before="7"/>
                    <w:rPr>
                      <w:rFonts w:ascii="Times New Roman" w:eastAsia="Times New Roman" w:hAnsi="Times New Roman" w:cs="Times New Roman"/>
                      <w:sz w:val="25"/>
                      <w:szCs w:val="25"/>
                    </w:rPr>
                  </w:pPr>
                </w:p>
                <w:p w14:paraId="06416D27" w14:textId="77777777" w:rsidR="00BD62F3" w:rsidRDefault="00BD62F3">
                  <w:pPr>
                    <w:spacing w:line="265" w:lineRule="auto"/>
                    <w:ind w:left="239" w:right="271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/>
                      <w:color w:val="231F20"/>
                    </w:rPr>
                    <w:t>At</w:t>
                  </w:r>
                  <w:r>
                    <w:rPr>
                      <w:rFonts w:ascii="Times New Roman"/>
                      <w:color w:val="231F20"/>
                      <w:spacing w:val="-3"/>
                    </w:rPr>
                    <w:t xml:space="preserve"> </w:t>
                  </w:r>
                  <w:r>
                    <w:rPr>
                      <w:rFonts w:ascii="Times New Roman"/>
                      <w:color w:val="231F20"/>
                    </w:rPr>
                    <w:t>e</w:t>
                  </w:r>
                  <w:r>
                    <w:rPr>
                      <w:rFonts w:ascii="Times New Roman"/>
                      <w:color w:val="231F20"/>
                      <w:spacing w:val="1"/>
                    </w:rPr>
                    <w:t>very</w:t>
                  </w:r>
                  <w:r>
                    <w:rPr>
                      <w:rFonts w:ascii="Times New Roman"/>
                      <w:color w:val="231F20"/>
                      <w:spacing w:val="-2"/>
                    </w:rPr>
                    <w:t xml:space="preserve"> </w:t>
                  </w:r>
                  <w:r>
                    <w:rPr>
                      <w:rFonts w:ascii="Times New Roman"/>
                      <w:color w:val="231F20"/>
                    </w:rPr>
                    <w:t>opportunity</w:t>
                  </w:r>
                  <w:r>
                    <w:rPr>
                      <w:rFonts w:ascii="Times New Roman"/>
                      <w:color w:val="231F20"/>
                      <w:spacing w:val="-3"/>
                    </w:rPr>
                    <w:t xml:space="preserve"> </w:t>
                  </w:r>
                  <w:proofErr w:type="spellStart"/>
                  <w:r>
                    <w:rPr>
                      <w:rFonts w:ascii="Times New Roman"/>
                      <w:color w:val="231F20"/>
                    </w:rPr>
                    <w:t>Lewisham</w:t>
                  </w:r>
                  <w:proofErr w:type="spellEnd"/>
                  <w:r>
                    <w:rPr>
                      <w:rFonts w:ascii="Times New Roman"/>
                      <w:color w:val="231F20"/>
                      <w:spacing w:val="-2"/>
                    </w:rPr>
                    <w:t xml:space="preserve"> </w:t>
                  </w:r>
                  <w:r>
                    <w:rPr>
                      <w:rFonts w:ascii="Times New Roman"/>
                      <w:color w:val="231F20"/>
                      <w:spacing w:val="-1"/>
                    </w:rPr>
                    <w:t>Green</w:t>
                  </w:r>
                  <w:r>
                    <w:rPr>
                      <w:rFonts w:ascii="Times New Roman"/>
                      <w:color w:val="231F20"/>
                      <w:spacing w:val="28"/>
                      <w:w w:val="104"/>
                    </w:rPr>
                    <w:t xml:space="preserve"> </w:t>
                  </w:r>
                  <w:proofErr w:type="spellStart"/>
                  <w:r>
                    <w:rPr>
                      <w:rFonts w:ascii="Times New Roman"/>
                      <w:color w:val="231F20"/>
                      <w:spacing w:val="-3"/>
                    </w:rPr>
                    <w:t>councillors</w:t>
                  </w:r>
                  <w:proofErr w:type="spellEnd"/>
                  <w:r>
                    <w:rPr>
                      <w:rFonts w:ascii="Times New Roman"/>
                      <w:color w:val="231F20"/>
                      <w:spacing w:val="-12"/>
                    </w:rPr>
                    <w:t xml:space="preserve"> </w:t>
                  </w:r>
                  <w:r>
                    <w:rPr>
                      <w:rFonts w:ascii="Times New Roman"/>
                      <w:color w:val="231F20"/>
                      <w:spacing w:val="-1"/>
                    </w:rPr>
                    <w:t>ha</w:t>
                  </w:r>
                  <w:r>
                    <w:rPr>
                      <w:rFonts w:ascii="Times New Roman"/>
                      <w:color w:val="231F20"/>
                      <w:spacing w:val="-2"/>
                    </w:rPr>
                    <w:t>ve</w:t>
                  </w:r>
                  <w:r>
                    <w:rPr>
                      <w:rFonts w:ascii="Times New Roman"/>
                      <w:color w:val="231F20"/>
                      <w:spacing w:val="-11"/>
                    </w:rPr>
                    <w:t xml:space="preserve"> </w:t>
                  </w:r>
                  <w:r>
                    <w:rPr>
                      <w:rFonts w:ascii="Times New Roman"/>
                      <w:color w:val="231F20"/>
                      <w:spacing w:val="-2"/>
                    </w:rPr>
                    <w:t>pushed</w:t>
                  </w:r>
                  <w:r>
                    <w:rPr>
                      <w:rFonts w:ascii="Times New Roman"/>
                      <w:color w:val="231F20"/>
                      <w:spacing w:val="-12"/>
                    </w:rPr>
                    <w:t xml:space="preserve"> </w:t>
                  </w:r>
                  <w:r>
                    <w:rPr>
                      <w:rFonts w:ascii="Times New Roman"/>
                      <w:color w:val="231F20"/>
                      <w:spacing w:val="-2"/>
                    </w:rPr>
                    <w:t>f</w:t>
                  </w:r>
                  <w:r>
                    <w:rPr>
                      <w:rFonts w:ascii="Times New Roman"/>
                      <w:color w:val="231F20"/>
                      <w:spacing w:val="-1"/>
                    </w:rPr>
                    <w:t>or</w:t>
                  </w:r>
                  <w:r>
                    <w:rPr>
                      <w:rFonts w:ascii="Times New Roman"/>
                      <w:color w:val="231F20"/>
                      <w:spacing w:val="-11"/>
                    </w:rPr>
                    <w:t xml:space="preserve"> </w:t>
                  </w:r>
                  <w:r>
                    <w:rPr>
                      <w:rFonts w:ascii="Times New Roman"/>
                      <w:color w:val="231F20"/>
                      <w:spacing w:val="-2"/>
                    </w:rPr>
                    <w:t>decisive</w:t>
                  </w:r>
                  <w:r>
                    <w:rPr>
                      <w:rFonts w:ascii="Times New Roman"/>
                      <w:color w:val="231F20"/>
                      <w:spacing w:val="-11"/>
                    </w:rPr>
                    <w:t xml:space="preserve"> </w:t>
                  </w:r>
                  <w:r>
                    <w:rPr>
                      <w:rFonts w:ascii="Times New Roman"/>
                      <w:color w:val="231F20"/>
                      <w:spacing w:val="-2"/>
                    </w:rPr>
                    <w:t>action</w:t>
                  </w:r>
                  <w:r>
                    <w:rPr>
                      <w:rFonts w:ascii="Times New Roman"/>
                      <w:color w:val="231F20"/>
                      <w:spacing w:val="27"/>
                      <w:w w:val="99"/>
                    </w:rPr>
                    <w:t xml:space="preserve"> </w:t>
                  </w:r>
                  <w:r>
                    <w:rPr>
                      <w:rFonts w:ascii="Times New Roman"/>
                      <w:color w:val="231F20"/>
                    </w:rPr>
                    <w:t>in</w:t>
                  </w:r>
                  <w:r>
                    <w:rPr>
                      <w:rFonts w:ascii="Times New Roman"/>
                      <w:color w:val="231F20"/>
                      <w:spacing w:val="-15"/>
                    </w:rPr>
                    <w:t xml:space="preserve"> </w:t>
                  </w:r>
                  <w:r>
                    <w:rPr>
                      <w:rFonts w:ascii="Times New Roman"/>
                      <w:color w:val="231F20"/>
                    </w:rPr>
                    <w:t>tackling</w:t>
                  </w:r>
                  <w:r>
                    <w:rPr>
                      <w:rFonts w:ascii="Times New Roman"/>
                      <w:color w:val="231F20"/>
                      <w:spacing w:val="-15"/>
                    </w:rPr>
                    <w:t xml:space="preserve"> </w:t>
                  </w:r>
                  <w:r>
                    <w:rPr>
                      <w:rFonts w:ascii="Times New Roman"/>
                      <w:color w:val="231F20"/>
                    </w:rPr>
                    <w:t>climate</w:t>
                  </w:r>
                  <w:r>
                    <w:rPr>
                      <w:rFonts w:ascii="Times New Roman"/>
                      <w:color w:val="231F20"/>
                      <w:spacing w:val="-15"/>
                    </w:rPr>
                    <w:t xml:space="preserve"> </w:t>
                  </w:r>
                  <w:r>
                    <w:rPr>
                      <w:rFonts w:ascii="Times New Roman"/>
                      <w:color w:val="231F20"/>
                    </w:rPr>
                    <w:t>change</w:t>
                  </w:r>
                  <w:r>
                    <w:rPr>
                      <w:rFonts w:ascii="Times New Roman"/>
                      <w:color w:val="231F20"/>
                      <w:spacing w:val="-15"/>
                    </w:rPr>
                    <w:t xml:space="preserve"> </w:t>
                  </w:r>
                  <w:r>
                    <w:rPr>
                      <w:rFonts w:ascii="Times New Roman"/>
                      <w:color w:val="231F20"/>
                    </w:rPr>
                    <w:t>and</w:t>
                  </w:r>
                  <w:r>
                    <w:rPr>
                      <w:rFonts w:ascii="Times New Roman"/>
                      <w:color w:val="231F20"/>
                      <w:spacing w:val="-14"/>
                    </w:rPr>
                    <w:t xml:space="preserve"> </w:t>
                  </w:r>
                  <w:r>
                    <w:rPr>
                      <w:rFonts w:ascii="Times New Roman"/>
                      <w:color w:val="231F20"/>
                    </w:rPr>
                    <w:t>put</w:t>
                  </w:r>
                  <w:r>
                    <w:rPr>
                      <w:rFonts w:ascii="Times New Roman"/>
                      <w:color w:val="231F20"/>
                      <w:spacing w:val="-15"/>
                    </w:rPr>
                    <w:t xml:space="preserve"> </w:t>
                  </w:r>
                  <w:r>
                    <w:rPr>
                      <w:rFonts w:ascii="Times New Roman"/>
                      <w:color w:val="231F20"/>
                      <w:spacing w:val="-2"/>
                    </w:rPr>
                    <w:t>f</w:t>
                  </w:r>
                  <w:r>
                    <w:rPr>
                      <w:rFonts w:ascii="Times New Roman"/>
                      <w:color w:val="231F20"/>
                      <w:spacing w:val="-1"/>
                    </w:rPr>
                    <w:t>orward</w:t>
                  </w:r>
                  <w:r>
                    <w:rPr>
                      <w:rFonts w:ascii="Times New Roman"/>
                      <w:color w:val="231F20"/>
                      <w:spacing w:val="29"/>
                      <w:w w:val="102"/>
                    </w:rPr>
                    <w:t xml:space="preserve"> </w:t>
                  </w:r>
                  <w:r>
                    <w:rPr>
                      <w:rFonts w:ascii="Times New Roman"/>
                      <w:color w:val="231F20"/>
                    </w:rPr>
                    <w:t>practical</w:t>
                  </w:r>
                  <w:r>
                    <w:rPr>
                      <w:rFonts w:ascii="Times New Roman"/>
                      <w:color w:val="231F20"/>
                      <w:spacing w:val="-8"/>
                    </w:rPr>
                    <w:t xml:space="preserve"> </w:t>
                  </w:r>
                  <w:r>
                    <w:rPr>
                      <w:rFonts w:ascii="Times New Roman"/>
                      <w:color w:val="231F20"/>
                    </w:rPr>
                    <w:t>solutions</w:t>
                  </w:r>
                  <w:r>
                    <w:rPr>
                      <w:rFonts w:ascii="Times New Roman"/>
                      <w:color w:val="231F20"/>
                      <w:spacing w:val="-7"/>
                    </w:rPr>
                    <w:t xml:space="preserve"> </w:t>
                  </w:r>
                  <w:r>
                    <w:rPr>
                      <w:rFonts w:ascii="Times New Roman"/>
                      <w:color w:val="231F20"/>
                    </w:rPr>
                    <w:t>to</w:t>
                  </w:r>
                  <w:r>
                    <w:rPr>
                      <w:rFonts w:ascii="Times New Roman"/>
                      <w:color w:val="231F20"/>
                      <w:spacing w:val="-8"/>
                    </w:rPr>
                    <w:t xml:space="preserve"> </w:t>
                  </w:r>
                  <w:r>
                    <w:rPr>
                      <w:rFonts w:ascii="Times New Roman"/>
                      <w:color w:val="231F20"/>
                    </w:rPr>
                    <w:t>help</w:t>
                  </w:r>
                  <w:r>
                    <w:rPr>
                      <w:rFonts w:ascii="Times New Roman"/>
                      <w:color w:val="231F20"/>
                      <w:spacing w:val="-7"/>
                    </w:rPr>
                    <w:t xml:space="preserve"> </w:t>
                  </w:r>
                  <w:r>
                    <w:rPr>
                      <w:rFonts w:ascii="Times New Roman"/>
                      <w:color w:val="231F20"/>
                    </w:rPr>
                    <w:t>local</w:t>
                  </w:r>
                  <w:r>
                    <w:rPr>
                      <w:rFonts w:ascii="Times New Roman"/>
                      <w:color w:val="231F20"/>
                      <w:spacing w:val="-8"/>
                    </w:rPr>
                    <w:t xml:space="preserve"> </w:t>
                  </w:r>
                  <w:r>
                    <w:rPr>
                      <w:rFonts w:ascii="Times New Roman"/>
                      <w:color w:val="231F20"/>
                      <w:spacing w:val="-1"/>
                    </w:rPr>
                    <w:t>residents</w:t>
                  </w:r>
                  <w:r>
                    <w:rPr>
                      <w:rFonts w:ascii="Times New Roman"/>
                      <w:color w:val="231F20"/>
                      <w:spacing w:val="25"/>
                    </w:rPr>
                    <w:t xml:space="preserve"> </w:t>
                  </w:r>
                  <w:r>
                    <w:rPr>
                      <w:rFonts w:ascii="Times New Roman"/>
                      <w:color w:val="231F20"/>
                    </w:rPr>
                    <w:t>play</w:t>
                  </w:r>
                  <w:r>
                    <w:rPr>
                      <w:rFonts w:ascii="Times New Roman"/>
                      <w:color w:val="231F20"/>
                      <w:spacing w:val="-2"/>
                    </w:rPr>
                    <w:t xml:space="preserve"> </w:t>
                  </w:r>
                  <w:r>
                    <w:rPr>
                      <w:rFonts w:ascii="Times New Roman"/>
                      <w:color w:val="231F20"/>
                    </w:rPr>
                    <w:t>their</w:t>
                  </w:r>
                  <w:r>
                    <w:rPr>
                      <w:rFonts w:ascii="Times New Roman"/>
                      <w:color w:val="231F20"/>
                      <w:spacing w:val="-2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rFonts w:ascii="Times New Roman"/>
                      <w:color w:val="231F20"/>
                    </w:rPr>
                    <w:t>part</w:t>
                  </w:r>
                  <w:r w:rsidRPr="0018140B">
                    <w:rPr>
                      <w:rFonts w:ascii="Times New Roman"/>
                      <w:b/>
                      <w:color w:val="231F20"/>
                      <w:sz w:val="28"/>
                    </w:rPr>
                    <w:t>.X</w:t>
                  </w:r>
                  <w:proofErr w:type="spellEnd"/>
                  <w:proofErr w:type="gramEnd"/>
                  <w:r w:rsidRPr="0018140B">
                    <w:rPr>
                      <w:rFonts w:ascii="Times New Roman"/>
                      <w:b/>
                      <w:color w:val="231F20"/>
                      <w:sz w:val="28"/>
                    </w:rPr>
                    <w:t>-</w:t>
                  </w:r>
                  <w:r>
                    <w:rPr>
                      <w:rFonts w:ascii="Times New Roman"/>
                      <w:color w:val="231F20"/>
                      <w:spacing w:val="-2"/>
                    </w:rPr>
                    <w:t xml:space="preserve"> </w:t>
                  </w:r>
                  <w:r>
                    <w:rPr>
                      <w:rFonts w:ascii="Times New Roman"/>
                      <w:color w:val="231F20"/>
                      <w:spacing w:val="-1"/>
                    </w:rPr>
                    <w:t xml:space="preserve">Green </w:t>
                  </w:r>
                  <w:proofErr w:type="spellStart"/>
                  <w:r>
                    <w:rPr>
                      <w:rFonts w:ascii="Times New Roman"/>
                      <w:color w:val="231F20"/>
                    </w:rPr>
                    <w:t>councillors</w:t>
                  </w:r>
                  <w:proofErr w:type="spellEnd"/>
                  <w:r>
                    <w:rPr>
                      <w:rFonts w:ascii="Times New Roman"/>
                      <w:color w:val="231F20"/>
                      <w:spacing w:val="-2"/>
                    </w:rPr>
                    <w:t xml:space="preserve"> </w:t>
                  </w:r>
                  <w:r>
                    <w:rPr>
                      <w:rFonts w:ascii="Times New Roman"/>
                      <w:color w:val="231F20"/>
                    </w:rPr>
                    <w:t>won</w:t>
                  </w:r>
                </w:p>
                <w:p w14:paraId="17052F23" w14:textId="77777777" w:rsidR="00BD62F3" w:rsidRDefault="00BD62F3">
                  <w:pPr>
                    <w:spacing w:before="1" w:line="265" w:lineRule="auto"/>
                    <w:ind w:left="239" w:right="679"/>
                    <w:rPr>
                      <w:rFonts w:ascii="Times New Roman" w:eastAsia="Times New Roman" w:hAnsi="Times New Roman" w:cs="Times New Roman"/>
                    </w:rPr>
                  </w:pPr>
                  <w:proofErr w:type="gramStart"/>
                  <w:r>
                    <w:rPr>
                      <w:rFonts w:ascii="Times New Roman"/>
                      <w:color w:val="231F20"/>
                    </w:rPr>
                    <w:t>a</w:t>
                  </w:r>
                  <w:proofErr w:type="gramEnd"/>
                  <w:r>
                    <w:rPr>
                      <w:rFonts w:ascii="Times New Roman"/>
                      <w:color w:val="231F20"/>
                      <w:spacing w:val="-5"/>
                    </w:rPr>
                    <w:t xml:space="preserve"> </w:t>
                  </w:r>
                  <w:r>
                    <w:rPr>
                      <w:rFonts w:ascii="Times New Roman"/>
                      <w:color w:val="231F20"/>
                    </w:rPr>
                    <w:t>series</w:t>
                  </w:r>
                  <w:r>
                    <w:rPr>
                      <w:rFonts w:ascii="Times New Roman"/>
                      <w:color w:val="231F20"/>
                      <w:spacing w:val="-5"/>
                    </w:rPr>
                    <w:t xml:space="preserve"> </w:t>
                  </w:r>
                  <w:r>
                    <w:rPr>
                      <w:rFonts w:ascii="Times New Roman"/>
                      <w:color w:val="231F20"/>
                    </w:rPr>
                    <w:t>of</w:t>
                  </w:r>
                  <w:r>
                    <w:rPr>
                      <w:rFonts w:ascii="Times New Roman"/>
                      <w:color w:val="231F20"/>
                      <w:spacing w:val="14"/>
                    </w:rPr>
                    <w:t xml:space="preserve"> </w:t>
                  </w:r>
                  <w:r>
                    <w:rPr>
                      <w:rFonts w:ascii="Times New Roman"/>
                      <w:color w:val="231F20"/>
                    </w:rPr>
                    <w:t>concessions</w:t>
                  </w:r>
                  <w:r>
                    <w:rPr>
                      <w:rFonts w:ascii="Times New Roman"/>
                      <w:color w:val="231F20"/>
                      <w:spacing w:val="-5"/>
                    </w:rPr>
                    <w:t xml:space="preserve"> </w:t>
                  </w:r>
                  <w:r>
                    <w:rPr>
                      <w:rFonts w:ascii="Times New Roman"/>
                      <w:color w:val="231F20"/>
                    </w:rPr>
                    <w:t>in</w:t>
                  </w:r>
                  <w:r>
                    <w:rPr>
                      <w:rFonts w:ascii="Times New Roman"/>
                      <w:color w:val="231F20"/>
                      <w:spacing w:val="-4"/>
                    </w:rPr>
                    <w:t xml:space="preserve"> </w:t>
                  </w:r>
                  <w:r>
                    <w:rPr>
                      <w:rFonts w:ascii="Times New Roman"/>
                      <w:color w:val="231F20"/>
                    </w:rPr>
                    <w:t>the</w:t>
                  </w:r>
                  <w:r>
                    <w:rPr>
                      <w:rFonts w:ascii="Times New Roman"/>
                      <w:color w:val="231F20"/>
                      <w:spacing w:val="-5"/>
                    </w:rPr>
                    <w:t xml:space="preserve"> </w:t>
                  </w:r>
                  <w:r>
                    <w:rPr>
                      <w:rFonts w:ascii="Times New Roman"/>
                      <w:color w:val="231F20"/>
                    </w:rPr>
                    <w:t>Council</w:t>
                  </w:r>
                  <w:r>
                    <w:rPr>
                      <w:rFonts w:ascii="Times New Roman"/>
                      <w:color w:val="231F20"/>
                      <w:w w:val="96"/>
                    </w:rPr>
                    <w:t xml:space="preserve"> </w:t>
                  </w:r>
                  <w:r>
                    <w:rPr>
                      <w:rFonts w:ascii="Times New Roman"/>
                      <w:color w:val="231F20"/>
                      <w:w w:val="95"/>
                    </w:rPr>
                    <w:t>budget-setting,</w:t>
                  </w:r>
                  <w:r>
                    <w:rPr>
                      <w:rFonts w:ascii="Times New Roman"/>
                      <w:color w:val="231F20"/>
                      <w:spacing w:val="2"/>
                      <w:w w:val="95"/>
                    </w:rPr>
                    <w:t xml:space="preserve"> </w:t>
                  </w:r>
                  <w:r>
                    <w:rPr>
                      <w:rFonts w:ascii="Times New Roman"/>
                      <w:color w:val="231F20"/>
                      <w:w w:val="95"/>
                    </w:rPr>
                    <w:t>including:</w:t>
                  </w:r>
                </w:p>
                <w:p w14:paraId="3CEE0D82" w14:textId="77777777" w:rsidR="00BD62F3" w:rsidRDefault="00BD62F3">
                  <w:pPr>
                    <w:spacing w:before="5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  <w:p w14:paraId="13890C1F" w14:textId="77777777" w:rsidR="00BD62F3" w:rsidRDefault="00BD62F3">
                  <w:pPr>
                    <w:numPr>
                      <w:ilvl w:val="0"/>
                      <w:numId w:val="3"/>
                    </w:numPr>
                    <w:tabs>
                      <w:tab w:val="left" w:pos="444"/>
                    </w:tabs>
                    <w:spacing w:line="265" w:lineRule="auto"/>
                    <w:ind w:right="245" w:hanging="330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/>
                      <w:color w:val="231F20"/>
                      <w:spacing w:val="-1"/>
                    </w:rPr>
                    <w:t>More</w:t>
                  </w:r>
                  <w:r>
                    <w:rPr>
                      <w:rFonts w:ascii="Times New Roman"/>
                      <w:color w:val="231F20"/>
                      <w:spacing w:val="6"/>
                    </w:rPr>
                    <w:t xml:space="preserve"> </w:t>
                  </w:r>
                  <w:r>
                    <w:rPr>
                      <w:rFonts w:ascii="Times New Roman"/>
                      <w:color w:val="231F20"/>
                    </w:rPr>
                    <w:t>money</w:t>
                  </w:r>
                  <w:r>
                    <w:rPr>
                      <w:rFonts w:ascii="Times New Roman"/>
                      <w:color w:val="231F20"/>
                      <w:spacing w:val="6"/>
                    </w:rPr>
                    <w:t xml:space="preserve"> </w:t>
                  </w:r>
                  <w:r>
                    <w:rPr>
                      <w:rFonts w:ascii="Times New Roman"/>
                      <w:color w:val="231F20"/>
                      <w:spacing w:val="1"/>
                    </w:rPr>
                    <w:t>f</w:t>
                  </w:r>
                  <w:r>
                    <w:rPr>
                      <w:rFonts w:ascii="Times New Roman"/>
                      <w:color w:val="231F20"/>
                    </w:rPr>
                    <w:t>or</w:t>
                  </w:r>
                  <w:r>
                    <w:rPr>
                      <w:rFonts w:ascii="Times New Roman"/>
                      <w:color w:val="231F20"/>
                      <w:spacing w:val="6"/>
                    </w:rPr>
                    <w:t xml:space="preserve"> </w:t>
                  </w:r>
                  <w:r>
                    <w:rPr>
                      <w:rFonts w:ascii="Times New Roman"/>
                      <w:color w:val="231F20"/>
                    </w:rPr>
                    <w:t>sustainable</w:t>
                  </w:r>
                  <w:r>
                    <w:rPr>
                      <w:rFonts w:ascii="Times New Roman"/>
                      <w:color w:val="231F20"/>
                      <w:spacing w:val="6"/>
                    </w:rPr>
                    <w:t xml:space="preserve"> </w:t>
                  </w:r>
                  <w:r>
                    <w:rPr>
                      <w:rFonts w:ascii="Times New Roman"/>
                      <w:color w:val="231F20"/>
                    </w:rPr>
                    <w:t>transport</w:t>
                  </w:r>
                  <w:r>
                    <w:rPr>
                      <w:rFonts w:ascii="Times New Roman"/>
                      <w:color w:val="231F20"/>
                      <w:spacing w:val="26"/>
                      <w:w w:val="112"/>
                    </w:rPr>
                    <w:t xml:space="preserve"> </w:t>
                  </w:r>
                  <w:r>
                    <w:rPr>
                      <w:rFonts w:ascii="Times New Roman"/>
                      <w:color w:val="231F20"/>
                      <w:spacing w:val="-2"/>
                    </w:rPr>
                    <w:t>officers</w:t>
                  </w:r>
                  <w:r>
                    <w:rPr>
                      <w:rFonts w:ascii="Times New Roman"/>
                      <w:color w:val="231F20"/>
                      <w:spacing w:val="-19"/>
                    </w:rPr>
                    <w:t xml:space="preserve"> </w:t>
                  </w:r>
                  <w:r>
                    <w:rPr>
                      <w:rFonts w:ascii="Times New Roman"/>
                      <w:color w:val="231F20"/>
                      <w:spacing w:val="-1"/>
                    </w:rPr>
                    <w:t>to</w:t>
                  </w:r>
                  <w:r>
                    <w:rPr>
                      <w:rFonts w:ascii="Times New Roman"/>
                      <w:color w:val="231F20"/>
                      <w:spacing w:val="-18"/>
                    </w:rPr>
                    <w:t xml:space="preserve"> </w:t>
                  </w:r>
                  <w:r>
                    <w:rPr>
                      <w:rFonts w:ascii="Times New Roman"/>
                      <w:color w:val="231F20"/>
                      <w:spacing w:val="-3"/>
                    </w:rPr>
                    <w:t>promote</w:t>
                  </w:r>
                  <w:r>
                    <w:rPr>
                      <w:rFonts w:ascii="Times New Roman"/>
                      <w:color w:val="231F20"/>
                      <w:spacing w:val="-18"/>
                    </w:rPr>
                    <w:t xml:space="preserve"> </w:t>
                  </w:r>
                  <w:r>
                    <w:rPr>
                      <w:rFonts w:ascii="Times New Roman"/>
                      <w:color w:val="231F20"/>
                      <w:spacing w:val="-3"/>
                    </w:rPr>
                    <w:t>cycling</w:t>
                  </w:r>
                  <w:r>
                    <w:rPr>
                      <w:rFonts w:ascii="Times New Roman"/>
                      <w:color w:val="231F20"/>
                      <w:spacing w:val="-18"/>
                    </w:rPr>
                    <w:t xml:space="preserve"> </w:t>
                  </w:r>
                  <w:r>
                    <w:rPr>
                      <w:rFonts w:ascii="Times New Roman"/>
                      <w:color w:val="231F20"/>
                      <w:spacing w:val="-2"/>
                    </w:rPr>
                    <w:t>and</w:t>
                  </w:r>
                  <w:r>
                    <w:rPr>
                      <w:rFonts w:ascii="Times New Roman"/>
                      <w:color w:val="231F20"/>
                      <w:spacing w:val="-18"/>
                    </w:rPr>
                    <w:t xml:space="preserve"> </w:t>
                  </w:r>
                  <w:r>
                    <w:rPr>
                      <w:rFonts w:ascii="Times New Roman"/>
                      <w:color w:val="231F20"/>
                      <w:spacing w:val="-3"/>
                    </w:rPr>
                    <w:t>walking</w:t>
                  </w:r>
                  <w:r>
                    <w:rPr>
                      <w:rFonts w:ascii="Times New Roman"/>
                      <w:color w:val="231F20"/>
                      <w:spacing w:val="39"/>
                      <w:w w:val="87"/>
                    </w:rPr>
                    <w:t xml:space="preserve"> </w:t>
                  </w:r>
                  <w:r>
                    <w:rPr>
                      <w:rFonts w:ascii="Times New Roman"/>
                      <w:color w:val="231F20"/>
                    </w:rPr>
                    <w:t>and</w:t>
                  </w:r>
                  <w:r>
                    <w:rPr>
                      <w:rFonts w:ascii="Times New Roman"/>
                      <w:color w:val="231F20"/>
                      <w:spacing w:val="-12"/>
                    </w:rPr>
                    <w:t xml:space="preserve"> </w:t>
                  </w:r>
                  <w:r>
                    <w:rPr>
                      <w:rFonts w:ascii="Times New Roman"/>
                      <w:color w:val="231F20"/>
                      <w:spacing w:val="1"/>
                    </w:rPr>
                    <w:t>car</w:t>
                  </w:r>
                  <w:r>
                    <w:rPr>
                      <w:rFonts w:ascii="Times New Roman"/>
                      <w:color w:val="231F20"/>
                    </w:rPr>
                    <w:t>r</w:t>
                  </w:r>
                  <w:r>
                    <w:rPr>
                      <w:rFonts w:ascii="Times New Roman"/>
                      <w:color w:val="231F20"/>
                      <w:spacing w:val="1"/>
                    </w:rPr>
                    <w:t>y</w:t>
                  </w:r>
                  <w:r>
                    <w:rPr>
                      <w:rFonts w:ascii="Times New Roman"/>
                      <w:color w:val="231F20"/>
                      <w:spacing w:val="-11"/>
                    </w:rPr>
                    <w:t xml:space="preserve"> </w:t>
                  </w:r>
                  <w:r>
                    <w:rPr>
                      <w:rFonts w:ascii="Times New Roman"/>
                      <w:color w:val="231F20"/>
                    </w:rPr>
                    <w:t>out</w:t>
                  </w:r>
                  <w:r>
                    <w:rPr>
                      <w:rFonts w:ascii="Times New Roman"/>
                      <w:color w:val="231F20"/>
                      <w:spacing w:val="-11"/>
                    </w:rPr>
                    <w:t xml:space="preserve"> </w:t>
                  </w:r>
                  <w:r>
                    <w:rPr>
                      <w:rFonts w:ascii="Times New Roman"/>
                      <w:color w:val="231F20"/>
                      <w:spacing w:val="-2"/>
                    </w:rPr>
                    <w:t>cycle</w:t>
                  </w:r>
                  <w:r>
                    <w:rPr>
                      <w:rFonts w:ascii="Times New Roman"/>
                      <w:color w:val="231F20"/>
                      <w:spacing w:val="-11"/>
                    </w:rPr>
                    <w:t xml:space="preserve"> </w:t>
                  </w:r>
                  <w:r>
                    <w:rPr>
                      <w:rFonts w:ascii="Times New Roman"/>
                      <w:color w:val="231F20"/>
                    </w:rPr>
                    <w:t>training</w:t>
                  </w:r>
                  <w:r>
                    <w:rPr>
                      <w:rFonts w:ascii="Times New Roman"/>
                      <w:color w:val="231F20"/>
                      <w:spacing w:val="-12"/>
                    </w:rPr>
                    <w:t xml:space="preserve"> </w:t>
                  </w:r>
                  <w:r>
                    <w:rPr>
                      <w:rFonts w:ascii="Times New Roman"/>
                      <w:color w:val="231F20"/>
                    </w:rPr>
                    <w:t>in</w:t>
                  </w:r>
                  <w:r>
                    <w:rPr>
                      <w:rFonts w:ascii="Times New Roman"/>
                      <w:color w:val="231F20"/>
                      <w:spacing w:val="-11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rFonts w:ascii="Times New Roman"/>
                      <w:color w:val="231F20"/>
                      <w:spacing w:val="-1"/>
                    </w:rPr>
                    <w:t>schools</w:t>
                  </w:r>
                  <w:r w:rsidRPr="0018140B">
                    <w:rPr>
                      <w:rFonts w:ascii="Times New Roman"/>
                      <w:b/>
                      <w:color w:val="231F20"/>
                      <w:spacing w:val="-2"/>
                      <w:sz w:val="28"/>
                    </w:rPr>
                    <w:t>.X</w:t>
                  </w:r>
                  <w:proofErr w:type="spellEnd"/>
                  <w:proofErr w:type="gramEnd"/>
                  <w:r w:rsidRPr="0018140B">
                    <w:rPr>
                      <w:rFonts w:ascii="Times New Roman"/>
                      <w:b/>
                      <w:color w:val="231F20"/>
                      <w:spacing w:val="-2"/>
                      <w:sz w:val="28"/>
                    </w:rPr>
                    <w:t>-</w:t>
                  </w:r>
                </w:p>
                <w:p w14:paraId="0BA2B737" w14:textId="77777777" w:rsidR="00BD62F3" w:rsidRDefault="00BD62F3">
                  <w:pPr>
                    <w:spacing w:before="5"/>
                    <w:rPr>
                      <w:rFonts w:ascii="Times New Roman" w:eastAsia="Times New Roman" w:hAnsi="Times New Roman" w:cs="Times New Roman"/>
                      <w:sz w:val="17"/>
                      <w:szCs w:val="17"/>
                    </w:rPr>
                  </w:pPr>
                </w:p>
                <w:p w14:paraId="7C5B6410" w14:textId="77777777" w:rsidR="00BD62F3" w:rsidRDefault="00BD62F3">
                  <w:pPr>
                    <w:numPr>
                      <w:ilvl w:val="0"/>
                      <w:numId w:val="3"/>
                    </w:numPr>
                    <w:tabs>
                      <w:tab w:val="left" w:pos="444"/>
                    </w:tabs>
                    <w:spacing w:line="265" w:lineRule="auto"/>
                    <w:ind w:right="529" w:hanging="330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/>
                      <w:color w:val="231F20"/>
                      <w:w w:val="105"/>
                    </w:rPr>
                    <w:t>Cash</w:t>
                  </w:r>
                  <w:r>
                    <w:rPr>
                      <w:rFonts w:ascii="Times New Roman"/>
                      <w:color w:val="231F20"/>
                      <w:spacing w:val="-17"/>
                      <w:w w:val="105"/>
                    </w:rPr>
                    <w:t xml:space="preserve"> </w:t>
                  </w:r>
                  <w:r>
                    <w:rPr>
                      <w:rFonts w:ascii="Times New Roman"/>
                      <w:color w:val="231F20"/>
                      <w:spacing w:val="1"/>
                      <w:w w:val="105"/>
                    </w:rPr>
                    <w:t>f</w:t>
                  </w:r>
                  <w:r>
                    <w:rPr>
                      <w:rFonts w:ascii="Times New Roman"/>
                      <w:color w:val="231F20"/>
                      <w:w w:val="105"/>
                    </w:rPr>
                    <w:t>or</w:t>
                  </w:r>
                  <w:r>
                    <w:rPr>
                      <w:rFonts w:ascii="Times New Roman"/>
                      <w:color w:val="231F20"/>
                      <w:spacing w:val="-17"/>
                      <w:w w:val="105"/>
                    </w:rPr>
                    <w:t xml:space="preserve"> </w:t>
                  </w:r>
                  <w:r>
                    <w:rPr>
                      <w:rFonts w:ascii="Times New Roman"/>
                      <w:color w:val="231F20"/>
                      <w:w w:val="105"/>
                    </w:rPr>
                    <w:t>a</w:t>
                  </w:r>
                  <w:r>
                    <w:rPr>
                      <w:rFonts w:ascii="Times New Roman"/>
                      <w:color w:val="231F20"/>
                      <w:spacing w:val="-16"/>
                      <w:w w:val="105"/>
                    </w:rPr>
                    <w:t xml:space="preserve"> </w:t>
                  </w:r>
                  <w:r>
                    <w:rPr>
                      <w:rFonts w:ascii="Times New Roman"/>
                      <w:color w:val="231F20"/>
                      <w:w w:val="105"/>
                    </w:rPr>
                    <w:t>bid</w:t>
                  </w:r>
                  <w:r>
                    <w:rPr>
                      <w:rFonts w:ascii="Times New Roman"/>
                      <w:color w:val="231F20"/>
                      <w:spacing w:val="-17"/>
                      <w:w w:val="105"/>
                    </w:rPr>
                    <w:t xml:space="preserve"> </w:t>
                  </w:r>
                  <w:r>
                    <w:rPr>
                      <w:rFonts w:ascii="Times New Roman"/>
                      <w:color w:val="231F20"/>
                      <w:w w:val="105"/>
                    </w:rPr>
                    <w:t>to</w:t>
                  </w:r>
                  <w:r>
                    <w:rPr>
                      <w:rFonts w:ascii="Times New Roman"/>
                      <w:color w:val="231F20"/>
                      <w:spacing w:val="-17"/>
                      <w:w w:val="105"/>
                    </w:rPr>
                    <w:t xml:space="preserve"> </w:t>
                  </w:r>
                  <w:r>
                    <w:rPr>
                      <w:rFonts w:ascii="Times New Roman"/>
                      <w:color w:val="231F20"/>
                      <w:w w:val="105"/>
                    </w:rPr>
                    <w:t>be</w:t>
                  </w:r>
                  <w:r>
                    <w:rPr>
                      <w:rFonts w:ascii="Times New Roman"/>
                      <w:color w:val="231F20"/>
                      <w:spacing w:val="-16"/>
                      <w:w w:val="105"/>
                    </w:rPr>
                    <w:t xml:space="preserve"> </w:t>
                  </w:r>
                  <w:r>
                    <w:rPr>
                      <w:rFonts w:ascii="Times New Roman"/>
                      <w:color w:val="231F20"/>
                      <w:w w:val="105"/>
                    </w:rPr>
                    <w:t>the</w:t>
                  </w:r>
                  <w:r>
                    <w:rPr>
                      <w:rFonts w:ascii="Times New Roman"/>
                      <w:color w:val="231F20"/>
                      <w:spacing w:val="-17"/>
                      <w:w w:val="105"/>
                    </w:rPr>
                    <w:t xml:space="preserve"> </w:t>
                  </w:r>
                  <w:r>
                    <w:rPr>
                      <w:rFonts w:ascii="Times New Roman"/>
                      <w:color w:val="231F20"/>
                      <w:spacing w:val="1"/>
                      <w:w w:val="105"/>
                    </w:rPr>
                    <w:t>first</w:t>
                  </w:r>
                  <w:r>
                    <w:rPr>
                      <w:rFonts w:ascii="Times New Roman"/>
                      <w:color w:val="231F20"/>
                      <w:spacing w:val="-16"/>
                      <w:w w:val="105"/>
                    </w:rPr>
                    <w:t xml:space="preserve"> </w:t>
                  </w:r>
                  <w:r>
                    <w:rPr>
                      <w:rFonts w:ascii="Times New Roman"/>
                      <w:color w:val="231F20"/>
                      <w:w w:val="105"/>
                    </w:rPr>
                    <w:t>London</w:t>
                  </w:r>
                  <w:r>
                    <w:rPr>
                      <w:rFonts w:ascii="Times New Roman"/>
                      <w:color w:val="231F20"/>
                      <w:spacing w:val="24"/>
                      <w:w w:val="99"/>
                    </w:rPr>
                    <w:t xml:space="preserve"> </w:t>
                  </w:r>
                  <w:r>
                    <w:rPr>
                      <w:rFonts w:ascii="Times New Roman"/>
                      <w:color w:val="231F20"/>
                      <w:spacing w:val="-1"/>
                      <w:w w:val="105"/>
                    </w:rPr>
                    <w:t>bor</w:t>
                  </w:r>
                  <w:r>
                    <w:rPr>
                      <w:rFonts w:ascii="Times New Roman"/>
                      <w:color w:val="231F20"/>
                      <w:spacing w:val="-2"/>
                      <w:w w:val="105"/>
                    </w:rPr>
                    <w:t>ough</w:t>
                  </w:r>
                  <w:r>
                    <w:rPr>
                      <w:rFonts w:ascii="Times New Roman"/>
                      <w:color w:val="231F20"/>
                      <w:spacing w:val="-7"/>
                      <w:w w:val="105"/>
                    </w:rPr>
                    <w:t xml:space="preserve"> </w:t>
                  </w:r>
                  <w:r>
                    <w:rPr>
                      <w:rFonts w:ascii="Times New Roman"/>
                      <w:color w:val="231F20"/>
                      <w:w w:val="105"/>
                    </w:rPr>
                    <w:t>to</w:t>
                  </w:r>
                  <w:r>
                    <w:rPr>
                      <w:rFonts w:ascii="Times New Roman"/>
                      <w:color w:val="231F20"/>
                      <w:spacing w:val="-6"/>
                      <w:w w:val="105"/>
                    </w:rPr>
                    <w:t xml:space="preserve"> </w:t>
                  </w:r>
                  <w:r>
                    <w:rPr>
                      <w:rFonts w:ascii="Times New Roman"/>
                      <w:color w:val="231F20"/>
                      <w:w w:val="105"/>
                    </w:rPr>
                    <w:t>run</w:t>
                  </w:r>
                  <w:r>
                    <w:rPr>
                      <w:rFonts w:ascii="Times New Roman"/>
                      <w:color w:val="231F20"/>
                      <w:spacing w:val="-6"/>
                      <w:w w:val="105"/>
                    </w:rPr>
                    <w:t xml:space="preserve"> </w:t>
                  </w:r>
                  <w:r>
                    <w:rPr>
                      <w:rFonts w:ascii="Times New Roman"/>
                      <w:color w:val="231F20"/>
                      <w:w w:val="105"/>
                    </w:rPr>
                    <w:t>a</w:t>
                  </w:r>
                  <w:r>
                    <w:rPr>
                      <w:rFonts w:ascii="Times New Roman"/>
                      <w:color w:val="231F20"/>
                      <w:spacing w:val="-7"/>
                      <w:w w:val="105"/>
                    </w:rPr>
                    <w:t xml:space="preserve"> </w:t>
                  </w:r>
                  <w:r>
                    <w:rPr>
                      <w:rFonts w:ascii="Times New Roman"/>
                      <w:color w:val="231F20"/>
                      <w:spacing w:val="-1"/>
                      <w:w w:val="105"/>
                    </w:rPr>
                    <w:t>str</w:t>
                  </w:r>
                  <w:r>
                    <w:rPr>
                      <w:rFonts w:ascii="Times New Roman"/>
                      <w:color w:val="231F20"/>
                      <w:spacing w:val="-2"/>
                      <w:w w:val="105"/>
                    </w:rPr>
                    <w:t>eet-by-str</w:t>
                  </w:r>
                  <w:r>
                    <w:rPr>
                      <w:rFonts w:ascii="Times New Roman"/>
                      <w:color w:val="231F20"/>
                      <w:spacing w:val="-1"/>
                      <w:w w:val="105"/>
                    </w:rPr>
                    <w:t>eet</w:t>
                  </w:r>
                  <w:r>
                    <w:rPr>
                      <w:rFonts w:ascii="Times New Roman"/>
                      <w:color w:val="231F20"/>
                      <w:spacing w:val="23"/>
                      <w:w w:val="109"/>
                    </w:rPr>
                    <w:t xml:space="preserve"> </w:t>
                  </w:r>
                  <w:r>
                    <w:rPr>
                      <w:rFonts w:ascii="Times New Roman"/>
                      <w:color w:val="231F20"/>
                      <w:spacing w:val="1"/>
                    </w:rPr>
                    <w:t>energy</w:t>
                  </w:r>
                  <w:r>
                    <w:rPr>
                      <w:rFonts w:ascii="Times New Roman"/>
                      <w:color w:val="231F20"/>
                      <w:spacing w:val="3"/>
                    </w:rPr>
                    <w:t xml:space="preserve"> </w:t>
                  </w:r>
                  <w:r>
                    <w:rPr>
                      <w:rFonts w:ascii="Times New Roman"/>
                      <w:color w:val="231F20"/>
                      <w:spacing w:val="-1"/>
                    </w:rPr>
                    <w:t>reduction</w:t>
                  </w:r>
                  <w:r>
                    <w:rPr>
                      <w:rFonts w:ascii="Times New Roman"/>
                      <w:color w:val="231F20"/>
                      <w:spacing w:val="3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rFonts w:ascii="Times New Roman"/>
                      <w:color w:val="231F20"/>
                    </w:rPr>
                    <w:t>scheme</w:t>
                  </w:r>
                  <w:r w:rsidRPr="0018140B">
                    <w:rPr>
                      <w:rFonts w:ascii="Times New Roman"/>
                      <w:b/>
                      <w:color w:val="231F20"/>
                      <w:sz w:val="28"/>
                    </w:rPr>
                    <w:t>.X</w:t>
                  </w:r>
                  <w:proofErr w:type="spellEnd"/>
                  <w:proofErr w:type="gramEnd"/>
                  <w:r w:rsidRPr="0018140B">
                    <w:rPr>
                      <w:rFonts w:ascii="Times New Roman"/>
                      <w:b/>
                      <w:color w:val="231F20"/>
                      <w:sz w:val="28"/>
                    </w:rPr>
                    <w:t>-</w:t>
                  </w:r>
                </w:p>
                <w:p w14:paraId="591AA4A9" w14:textId="77777777" w:rsidR="00BD62F3" w:rsidRDefault="00BD62F3">
                  <w:pPr>
                    <w:spacing w:before="5"/>
                    <w:rPr>
                      <w:rFonts w:ascii="Times New Roman" w:eastAsia="Times New Roman" w:hAnsi="Times New Roman" w:cs="Times New Roman"/>
                      <w:sz w:val="17"/>
                      <w:szCs w:val="17"/>
                    </w:rPr>
                  </w:pPr>
                </w:p>
                <w:p w14:paraId="6E2BC221" w14:textId="77777777" w:rsidR="00BD62F3" w:rsidRDefault="00BD62F3">
                  <w:pPr>
                    <w:numPr>
                      <w:ilvl w:val="0"/>
                      <w:numId w:val="3"/>
                    </w:numPr>
                    <w:tabs>
                      <w:tab w:val="left" w:pos="444"/>
                    </w:tabs>
                    <w:ind w:left="443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/>
                      <w:color w:val="231F20"/>
                    </w:rPr>
                    <w:t>Smart</w:t>
                  </w:r>
                  <w:r>
                    <w:rPr>
                      <w:rFonts w:ascii="Times New Roman"/>
                      <w:color w:val="231F20"/>
                      <w:spacing w:val="1"/>
                    </w:rPr>
                    <w:t xml:space="preserve"> </w:t>
                  </w:r>
                  <w:r>
                    <w:rPr>
                      <w:rFonts w:ascii="Times New Roman"/>
                      <w:color w:val="231F20"/>
                    </w:rPr>
                    <w:t>meters</w:t>
                  </w:r>
                  <w:r>
                    <w:rPr>
                      <w:rFonts w:ascii="Times New Roman"/>
                      <w:color w:val="231F20"/>
                      <w:spacing w:val="2"/>
                    </w:rPr>
                    <w:t xml:space="preserve"> </w:t>
                  </w:r>
                  <w:r>
                    <w:rPr>
                      <w:rFonts w:ascii="Times New Roman"/>
                      <w:color w:val="231F20"/>
                    </w:rPr>
                    <w:t>on</w:t>
                  </w:r>
                  <w:r>
                    <w:rPr>
                      <w:rFonts w:ascii="Times New Roman"/>
                      <w:color w:val="231F20"/>
                      <w:spacing w:val="2"/>
                    </w:rPr>
                    <w:t xml:space="preserve"> </w:t>
                  </w:r>
                  <w:r>
                    <w:rPr>
                      <w:rFonts w:ascii="Times New Roman"/>
                      <w:color w:val="231F20"/>
                    </w:rPr>
                    <w:t>loan</w:t>
                  </w:r>
                  <w:r>
                    <w:rPr>
                      <w:rFonts w:ascii="Times New Roman"/>
                      <w:color w:val="231F20"/>
                      <w:spacing w:val="2"/>
                    </w:rPr>
                    <w:t xml:space="preserve"> </w:t>
                  </w:r>
                  <w:r>
                    <w:rPr>
                      <w:rFonts w:ascii="Times New Roman"/>
                      <w:color w:val="231F20"/>
                      <w:spacing w:val="-1"/>
                    </w:rPr>
                    <w:t>through</w:t>
                  </w:r>
                  <w:r>
                    <w:rPr>
                      <w:rFonts w:ascii="Times New Roman"/>
                      <w:color w:val="231F20"/>
                      <w:spacing w:val="2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rFonts w:ascii="Times New Roman"/>
                      <w:color w:val="231F20"/>
                      <w:spacing w:val="-2"/>
                    </w:rPr>
                    <w:t>libraries</w:t>
                  </w:r>
                  <w:r w:rsidRPr="0018140B">
                    <w:rPr>
                      <w:rFonts w:ascii="Times New Roman"/>
                      <w:b/>
                      <w:color w:val="231F20"/>
                      <w:spacing w:val="-2"/>
                      <w:sz w:val="28"/>
                    </w:rPr>
                    <w:t>.X</w:t>
                  </w:r>
                  <w:proofErr w:type="spellEnd"/>
                  <w:proofErr w:type="gramEnd"/>
                  <w:r w:rsidRPr="0018140B">
                    <w:rPr>
                      <w:rFonts w:ascii="Times New Roman"/>
                      <w:b/>
                      <w:color w:val="231F20"/>
                      <w:spacing w:val="-2"/>
                      <w:sz w:val="28"/>
                    </w:rPr>
                    <w:t>-</w:t>
                  </w:r>
                </w:p>
                <w:p w14:paraId="1FC36AEB" w14:textId="77777777" w:rsidR="00BD62F3" w:rsidRDefault="00BD62F3">
                  <w:pPr>
                    <w:spacing w:before="9"/>
                    <w:rPr>
                      <w:rFonts w:ascii="Times New Roman" w:eastAsia="Times New Roman" w:hAnsi="Times New Roman" w:cs="Times New Roman"/>
                      <w:sz w:val="19"/>
                      <w:szCs w:val="19"/>
                    </w:rPr>
                  </w:pPr>
                </w:p>
                <w:p w14:paraId="26E987D3" w14:textId="77777777" w:rsidR="00BD62F3" w:rsidRDefault="00BD62F3">
                  <w:pPr>
                    <w:numPr>
                      <w:ilvl w:val="0"/>
                      <w:numId w:val="3"/>
                    </w:numPr>
                    <w:tabs>
                      <w:tab w:val="left" w:pos="444"/>
                    </w:tabs>
                    <w:spacing w:line="265" w:lineRule="auto"/>
                    <w:ind w:right="794" w:hanging="330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/>
                      <w:color w:val="231F20"/>
                    </w:rPr>
                    <w:t>Solar</w:t>
                  </w:r>
                  <w:r>
                    <w:rPr>
                      <w:rFonts w:ascii="Times New Roman"/>
                      <w:color w:val="231F20"/>
                      <w:spacing w:val="-19"/>
                    </w:rPr>
                    <w:t xml:space="preserve"> </w:t>
                  </w:r>
                  <w:r>
                    <w:rPr>
                      <w:rFonts w:ascii="Times New Roman"/>
                      <w:color w:val="231F20"/>
                    </w:rPr>
                    <w:t>panels</w:t>
                  </w:r>
                  <w:r>
                    <w:rPr>
                      <w:rFonts w:ascii="Times New Roman"/>
                      <w:color w:val="231F20"/>
                      <w:spacing w:val="-19"/>
                    </w:rPr>
                    <w:t xml:space="preserve"> </w:t>
                  </w:r>
                  <w:r>
                    <w:rPr>
                      <w:rFonts w:ascii="Times New Roman"/>
                      <w:color w:val="231F20"/>
                      <w:spacing w:val="1"/>
                    </w:rPr>
                    <w:t>f</w:t>
                  </w:r>
                  <w:r>
                    <w:rPr>
                      <w:rFonts w:ascii="Times New Roman"/>
                      <w:color w:val="231F20"/>
                    </w:rPr>
                    <w:t>itted</w:t>
                  </w:r>
                  <w:r>
                    <w:rPr>
                      <w:rFonts w:ascii="Times New Roman"/>
                      <w:color w:val="231F20"/>
                      <w:spacing w:val="-19"/>
                    </w:rPr>
                    <w:t xml:space="preserve"> </w:t>
                  </w:r>
                  <w:r>
                    <w:rPr>
                      <w:rFonts w:ascii="Times New Roman"/>
                      <w:color w:val="231F20"/>
                    </w:rPr>
                    <w:t>in</w:t>
                  </w:r>
                  <w:r>
                    <w:rPr>
                      <w:rFonts w:ascii="Times New Roman"/>
                      <w:color w:val="231F20"/>
                      <w:spacing w:val="-19"/>
                    </w:rPr>
                    <w:t xml:space="preserve"> </w:t>
                  </w:r>
                  <w:r>
                    <w:rPr>
                      <w:rFonts w:ascii="Times New Roman"/>
                      <w:color w:val="231F20"/>
                    </w:rPr>
                    <w:t>local</w:t>
                  </w:r>
                  <w:r>
                    <w:rPr>
                      <w:rFonts w:ascii="Times New Roman"/>
                      <w:color w:val="231F20"/>
                      <w:spacing w:val="-19"/>
                    </w:rPr>
                    <w:t xml:space="preserve"> </w:t>
                  </w:r>
                  <w:r>
                    <w:rPr>
                      <w:rFonts w:ascii="Times New Roman"/>
                      <w:color w:val="231F20"/>
                    </w:rPr>
                    <w:t>primary</w:t>
                  </w:r>
                  <w:r>
                    <w:rPr>
                      <w:rFonts w:ascii="Times New Roman"/>
                      <w:color w:val="231F20"/>
                      <w:spacing w:val="26"/>
                      <w:w w:val="86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rFonts w:ascii="Times New Roman"/>
                      <w:color w:val="231F20"/>
                      <w:spacing w:val="-1"/>
                    </w:rPr>
                    <w:t>schools</w:t>
                  </w:r>
                  <w:r w:rsidRPr="0018140B">
                    <w:rPr>
                      <w:rFonts w:ascii="Times New Roman"/>
                      <w:b/>
                      <w:color w:val="231F20"/>
                      <w:spacing w:val="-2"/>
                      <w:sz w:val="28"/>
                    </w:rPr>
                    <w:t>.X</w:t>
                  </w:r>
                  <w:proofErr w:type="spellEnd"/>
                  <w:proofErr w:type="gramEnd"/>
                  <w:r w:rsidRPr="0018140B">
                    <w:rPr>
                      <w:rFonts w:ascii="Times New Roman"/>
                      <w:b/>
                      <w:color w:val="231F20"/>
                      <w:spacing w:val="-2"/>
                      <w:sz w:val="28"/>
                    </w:rPr>
                    <w:t>-</w:t>
                  </w:r>
                </w:p>
                <w:p w14:paraId="680C63F2" w14:textId="77777777" w:rsidR="00BD62F3" w:rsidRDefault="00BD62F3">
                  <w:pPr>
                    <w:spacing w:before="5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  <w:p w14:paraId="3E6320E4" w14:textId="77777777" w:rsidR="00BD62F3" w:rsidRDefault="00BD62F3">
                  <w:pPr>
                    <w:spacing w:line="265" w:lineRule="auto"/>
                    <w:ind w:left="239" w:right="428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/>
                      <w:color w:val="231F20"/>
                    </w:rPr>
                    <w:t>As</w:t>
                  </w:r>
                  <w:r>
                    <w:rPr>
                      <w:rFonts w:ascii="Times New Roman"/>
                      <w:color w:val="231F20"/>
                      <w:spacing w:val="-1"/>
                    </w:rPr>
                    <w:t xml:space="preserve"> </w:t>
                  </w:r>
                  <w:r>
                    <w:rPr>
                      <w:rFonts w:ascii="Times New Roman"/>
                      <w:color w:val="231F20"/>
                    </w:rPr>
                    <w:t>an</w:t>
                  </w:r>
                  <w:r>
                    <w:rPr>
                      <w:rFonts w:ascii="Times New Roman"/>
                      <w:color w:val="231F20"/>
                      <w:spacing w:val="-1"/>
                    </w:rPr>
                    <w:t xml:space="preserve"> </w:t>
                  </w:r>
                  <w:r>
                    <w:rPr>
                      <w:rFonts w:ascii="Times New Roman"/>
                      <w:color w:val="231F20"/>
                    </w:rPr>
                    <w:t>MP</w:t>
                  </w:r>
                  <w:r>
                    <w:rPr>
                      <w:rFonts w:ascii="Times New Roman"/>
                      <w:color w:val="231F20"/>
                      <w:spacing w:val="-1"/>
                    </w:rPr>
                    <w:t xml:space="preserve"> Darren </w:t>
                  </w:r>
                  <w:r>
                    <w:rPr>
                      <w:rFonts w:ascii="Times New Roman"/>
                      <w:color w:val="231F20"/>
                    </w:rPr>
                    <w:t>could</w:t>
                  </w:r>
                  <w:r>
                    <w:rPr>
                      <w:rFonts w:ascii="Times New Roman"/>
                      <w:color w:val="231F20"/>
                      <w:spacing w:val="-1"/>
                    </w:rPr>
                    <w:t xml:space="preserve"> </w:t>
                  </w:r>
                  <w:r>
                    <w:rPr>
                      <w:rFonts w:ascii="Times New Roman"/>
                      <w:color w:val="231F20"/>
                    </w:rPr>
                    <w:t>extend</w:t>
                  </w:r>
                  <w:r>
                    <w:rPr>
                      <w:rFonts w:ascii="Times New Roman"/>
                      <w:color w:val="231F20"/>
                      <w:spacing w:val="-1"/>
                    </w:rPr>
                    <w:t xml:space="preserve"> </w:t>
                  </w:r>
                  <w:r>
                    <w:rPr>
                      <w:rFonts w:ascii="Times New Roman"/>
                      <w:color w:val="231F20"/>
                    </w:rPr>
                    <w:t>his</w:t>
                  </w:r>
                  <w:r>
                    <w:rPr>
                      <w:rFonts w:ascii="Times New Roman"/>
                      <w:color w:val="231F20"/>
                      <w:spacing w:val="-1"/>
                    </w:rPr>
                    <w:t xml:space="preserve"> </w:t>
                  </w:r>
                  <w:r>
                    <w:rPr>
                      <w:rFonts w:ascii="Times New Roman"/>
                      <w:color w:val="231F20"/>
                    </w:rPr>
                    <w:t>work</w:t>
                  </w:r>
                  <w:r>
                    <w:rPr>
                      <w:rFonts w:ascii="Times New Roman"/>
                      <w:color w:val="231F20"/>
                      <w:spacing w:val="25"/>
                      <w:w w:val="101"/>
                    </w:rPr>
                    <w:t xml:space="preserve"> </w:t>
                  </w:r>
                  <w:r>
                    <w:rPr>
                      <w:rFonts w:ascii="Times New Roman"/>
                      <w:color w:val="231F20"/>
                    </w:rPr>
                    <w:t>to</w:t>
                  </w:r>
                  <w:r>
                    <w:rPr>
                      <w:rFonts w:ascii="Times New Roman"/>
                      <w:color w:val="231F20"/>
                      <w:spacing w:val="8"/>
                    </w:rPr>
                    <w:t xml:space="preserve"> </w:t>
                  </w:r>
                  <w:r>
                    <w:rPr>
                      <w:rFonts w:ascii="Times New Roman"/>
                      <w:color w:val="231F20"/>
                    </w:rPr>
                    <w:t>the</w:t>
                  </w:r>
                  <w:r>
                    <w:rPr>
                      <w:rFonts w:ascii="Times New Roman"/>
                      <w:color w:val="231F20"/>
                      <w:spacing w:val="8"/>
                    </w:rPr>
                    <w:t xml:space="preserve"> </w:t>
                  </w:r>
                  <w:r>
                    <w:rPr>
                      <w:rFonts w:ascii="Times New Roman"/>
                      <w:color w:val="231F20"/>
                    </w:rPr>
                    <w:t>national</w:t>
                  </w:r>
                  <w:r>
                    <w:rPr>
                      <w:rFonts w:ascii="Times New Roman"/>
                      <w:color w:val="231F20"/>
                      <w:spacing w:val="8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rFonts w:ascii="Times New Roman"/>
                      <w:color w:val="231F20"/>
                    </w:rPr>
                    <w:t>scene</w:t>
                  </w:r>
                  <w:r w:rsidRPr="0018140B">
                    <w:rPr>
                      <w:rFonts w:ascii="Times New Roman"/>
                      <w:b/>
                      <w:color w:val="231F20"/>
                      <w:sz w:val="28"/>
                    </w:rPr>
                    <w:t>.X</w:t>
                  </w:r>
                  <w:proofErr w:type="spellEnd"/>
                  <w:proofErr w:type="gramEnd"/>
                  <w:r w:rsidRPr="0018140B">
                    <w:rPr>
                      <w:rFonts w:ascii="Times New Roman"/>
                      <w:b/>
                      <w:color w:val="231F20"/>
                      <w:sz w:val="28"/>
                    </w:rPr>
                    <w:t>-</w:t>
                  </w:r>
                </w:p>
              </w:txbxContent>
            </v:textbox>
            <w10:wrap anchorx="page"/>
          </v:shape>
        </w:pict>
      </w:r>
      <w:r w:rsidR="00FC35D5">
        <w:br w:type="column"/>
      </w:r>
      <w:r w:rsidR="00FC35D5">
        <w:rPr>
          <w:color w:val="231F20"/>
          <w:spacing w:val="-10"/>
        </w:rPr>
        <w:lastRenderedPageBreak/>
        <w:t>We</w:t>
      </w:r>
      <w:r w:rsidR="00FC35D5">
        <w:rPr>
          <w:color w:val="231F20"/>
          <w:spacing w:val="-2"/>
        </w:rPr>
        <w:t xml:space="preserve"> </w:t>
      </w:r>
      <w:r w:rsidR="00FC35D5">
        <w:rPr>
          <w:color w:val="231F20"/>
          <w:spacing w:val="-3"/>
        </w:rPr>
        <w:t>would</w:t>
      </w:r>
      <w:r w:rsidR="00FC35D5">
        <w:rPr>
          <w:color w:val="231F20"/>
          <w:spacing w:val="-1"/>
        </w:rPr>
        <w:t xml:space="preserve"> </w:t>
      </w:r>
      <w:r w:rsidR="00FC35D5">
        <w:rPr>
          <w:color w:val="231F20"/>
          <w:spacing w:val="-2"/>
        </w:rPr>
        <w:t>r</w:t>
      </w:r>
      <w:r w:rsidR="00FC35D5">
        <w:rPr>
          <w:color w:val="231F20"/>
          <w:spacing w:val="-3"/>
        </w:rPr>
        <w:t>educe</w:t>
      </w:r>
      <w:r w:rsidR="00FC35D5">
        <w:rPr>
          <w:color w:val="231F20"/>
          <w:spacing w:val="-1"/>
        </w:rPr>
        <w:t xml:space="preserve"> </w:t>
      </w:r>
      <w:r w:rsidR="00FC35D5">
        <w:rPr>
          <w:color w:val="231F20"/>
          <w:spacing w:val="-2"/>
        </w:rPr>
        <w:t>air</w:t>
      </w:r>
      <w:r w:rsidR="00FC35D5">
        <w:rPr>
          <w:color w:val="231F20"/>
          <w:spacing w:val="-1"/>
        </w:rPr>
        <w:t xml:space="preserve"> </w:t>
      </w:r>
      <w:r w:rsidR="00FC35D5">
        <w:rPr>
          <w:color w:val="231F20"/>
          <w:spacing w:val="-5"/>
        </w:rPr>
        <w:t>travel:</w:t>
      </w:r>
    </w:p>
    <w:p w14:paraId="402F9AF0" w14:textId="77777777" w:rsidR="00B64989" w:rsidRDefault="00B64989">
      <w:pPr>
        <w:spacing w:before="9"/>
        <w:rPr>
          <w:rFonts w:ascii="Times New Roman" w:eastAsia="Times New Roman" w:hAnsi="Times New Roman" w:cs="Times New Roman"/>
          <w:sz w:val="18"/>
          <w:szCs w:val="18"/>
        </w:rPr>
      </w:pPr>
    </w:p>
    <w:p w14:paraId="7D57BCE1" w14:textId="77777777" w:rsidR="00B64989" w:rsidRDefault="00FC35D5">
      <w:pPr>
        <w:pStyle w:val="BodyText"/>
        <w:numPr>
          <w:ilvl w:val="0"/>
          <w:numId w:val="4"/>
        </w:numPr>
        <w:tabs>
          <w:tab w:val="left" w:pos="579"/>
        </w:tabs>
        <w:spacing w:line="254" w:lineRule="auto"/>
        <w:ind w:right="1308" w:firstLine="0"/>
        <w:rPr>
          <w:rFonts w:cs="Times New Roman"/>
        </w:rPr>
      </w:pPr>
      <w:r>
        <w:rPr>
          <w:color w:val="231F20"/>
          <w:spacing w:val="-6"/>
        </w:rPr>
        <w:t>Introduce</w:t>
      </w:r>
      <w:r>
        <w:rPr>
          <w:color w:val="231F20"/>
          <w:spacing w:val="-23"/>
        </w:rPr>
        <w:t xml:space="preserve"> </w:t>
      </w:r>
      <w:r>
        <w:rPr>
          <w:b/>
          <w:color w:val="231F20"/>
          <w:spacing w:val="-6"/>
        </w:rPr>
        <w:t>taxa</w:t>
      </w:r>
      <w:r>
        <w:rPr>
          <w:b/>
          <w:color w:val="231F20"/>
          <w:spacing w:val="-5"/>
        </w:rPr>
        <w:t>tion</w:t>
      </w:r>
      <w:r>
        <w:rPr>
          <w:b/>
          <w:color w:val="231F20"/>
          <w:spacing w:val="-22"/>
        </w:rPr>
        <w:t xml:space="preserve"> </w:t>
      </w:r>
      <w:r>
        <w:rPr>
          <w:b/>
          <w:color w:val="231F20"/>
          <w:spacing w:val="-3"/>
        </w:rPr>
        <w:t>on</w:t>
      </w:r>
      <w:r>
        <w:rPr>
          <w:b/>
          <w:color w:val="231F20"/>
          <w:spacing w:val="-23"/>
        </w:rPr>
        <w:t xml:space="preserve"> </w:t>
      </w:r>
      <w:r>
        <w:rPr>
          <w:b/>
          <w:color w:val="231F20"/>
          <w:spacing w:val="-9"/>
        </w:rPr>
        <w:t>a</w:t>
      </w:r>
      <w:r>
        <w:rPr>
          <w:b/>
          <w:color w:val="231F20"/>
          <w:spacing w:val="-8"/>
        </w:rPr>
        <w:t>via</w:t>
      </w:r>
      <w:r>
        <w:rPr>
          <w:b/>
          <w:color w:val="231F20"/>
          <w:spacing w:val="-7"/>
        </w:rPr>
        <w:t>tion</w:t>
      </w:r>
      <w:r>
        <w:rPr>
          <w:b/>
          <w:color w:val="231F20"/>
          <w:spacing w:val="-22"/>
        </w:rPr>
        <w:t xml:space="preserve"> </w:t>
      </w:r>
      <w:r>
        <w:rPr>
          <w:color w:val="231F20"/>
          <w:spacing w:val="-6"/>
        </w:rPr>
        <w:t>tha</w:t>
      </w:r>
      <w:r>
        <w:rPr>
          <w:color w:val="231F20"/>
          <w:spacing w:val="-5"/>
        </w:rPr>
        <w:t>t</w:t>
      </w:r>
      <w:r>
        <w:rPr>
          <w:color w:val="231F20"/>
          <w:spacing w:val="-23"/>
        </w:rPr>
        <w:t xml:space="preserve"> </w:t>
      </w:r>
      <w:r>
        <w:rPr>
          <w:color w:val="231F20"/>
          <w:spacing w:val="-5"/>
        </w:rPr>
        <w:t>r</w:t>
      </w:r>
      <w:r>
        <w:rPr>
          <w:color w:val="231F20"/>
          <w:spacing w:val="-6"/>
        </w:rPr>
        <w:t>eflects</w:t>
      </w:r>
      <w:r>
        <w:rPr>
          <w:color w:val="231F20"/>
          <w:spacing w:val="-22"/>
        </w:rPr>
        <w:t xml:space="preserve"> </w:t>
      </w:r>
      <w:r>
        <w:rPr>
          <w:color w:val="231F20"/>
          <w:spacing w:val="-6"/>
        </w:rPr>
        <w:t>its</w:t>
      </w:r>
      <w:r>
        <w:rPr>
          <w:color w:val="231F20"/>
          <w:spacing w:val="26"/>
          <w:w w:val="94"/>
        </w:rPr>
        <w:t xml:space="preserve"> </w:t>
      </w:r>
      <w:r>
        <w:rPr>
          <w:color w:val="231F20"/>
          <w:spacing w:val="-3"/>
        </w:rPr>
        <w:t>full</w:t>
      </w:r>
      <w:r>
        <w:rPr>
          <w:color w:val="231F20"/>
          <w:spacing w:val="-16"/>
        </w:rPr>
        <w:t xml:space="preserve"> </w:t>
      </w:r>
      <w:r>
        <w:rPr>
          <w:color w:val="231F20"/>
          <w:spacing w:val="-3"/>
        </w:rPr>
        <w:t>en</w:t>
      </w:r>
      <w:r>
        <w:rPr>
          <w:color w:val="231F20"/>
          <w:spacing w:val="-4"/>
        </w:rPr>
        <w:t>vir</w:t>
      </w:r>
      <w:r>
        <w:rPr>
          <w:color w:val="231F20"/>
          <w:spacing w:val="-3"/>
        </w:rPr>
        <w:t>onmental</w:t>
      </w:r>
      <w:r>
        <w:rPr>
          <w:color w:val="231F20"/>
          <w:spacing w:val="-16"/>
        </w:rPr>
        <w:t xml:space="preserve"> </w:t>
      </w:r>
      <w:proofErr w:type="spellStart"/>
      <w:proofErr w:type="gramStart"/>
      <w:r>
        <w:rPr>
          <w:color w:val="231F20"/>
          <w:spacing w:val="-4"/>
        </w:rPr>
        <w:t>costs</w:t>
      </w:r>
      <w:r w:rsidR="0018140B" w:rsidRPr="0018140B">
        <w:rPr>
          <w:b/>
          <w:color w:val="231F20"/>
          <w:spacing w:val="-3"/>
          <w:sz w:val="28"/>
        </w:rPr>
        <w:t>.X</w:t>
      </w:r>
      <w:proofErr w:type="spellEnd"/>
      <w:proofErr w:type="gramEnd"/>
      <w:r w:rsidR="0018140B" w:rsidRPr="0018140B">
        <w:rPr>
          <w:b/>
          <w:color w:val="231F20"/>
          <w:spacing w:val="-3"/>
          <w:sz w:val="28"/>
        </w:rPr>
        <w:t>-</w:t>
      </w:r>
      <w:r>
        <w:rPr>
          <w:color w:val="231F20"/>
          <w:spacing w:val="-22"/>
        </w:rPr>
        <w:t xml:space="preserve"> </w:t>
      </w:r>
      <w:r>
        <w:rPr>
          <w:color w:val="231F20"/>
          <w:spacing w:val="-4"/>
        </w:rPr>
        <w:t>Failure</w:t>
      </w:r>
      <w:r>
        <w:rPr>
          <w:color w:val="231F20"/>
          <w:spacing w:val="-16"/>
        </w:rPr>
        <w:t xml:space="preserve"> </w:t>
      </w:r>
      <w:r>
        <w:rPr>
          <w:color w:val="231F20"/>
          <w:spacing w:val="-1"/>
        </w:rPr>
        <w:t>to</w:t>
      </w:r>
      <w:r>
        <w:rPr>
          <w:color w:val="231F20"/>
          <w:spacing w:val="-16"/>
        </w:rPr>
        <w:t xml:space="preserve"> </w:t>
      </w:r>
      <w:r>
        <w:rPr>
          <w:color w:val="231F20"/>
          <w:spacing w:val="-3"/>
        </w:rPr>
        <w:t>tax</w:t>
      </w:r>
      <w:r>
        <w:rPr>
          <w:color w:val="231F20"/>
          <w:spacing w:val="-15"/>
        </w:rPr>
        <w:t xml:space="preserve"> </w:t>
      </w:r>
      <w:r>
        <w:rPr>
          <w:color w:val="231F20"/>
          <w:spacing w:val="-5"/>
        </w:rPr>
        <w:t>avia</w:t>
      </w:r>
      <w:r>
        <w:rPr>
          <w:color w:val="231F20"/>
          <w:spacing w:val="-4"/>
        </w:rPr>
        <w:t>tion</w:t>
      </w:r>
      <w:r>
        <w:rPr>
          <w:color w:val="231F20"/>
          <w:spacing w:val="33"/>
          <w:w w:val="101"/>
        </w:rPr>
        <w:t xml:space="preserve"> </w:t>
      </w:r>
      <w:r>
        <w:rPr>
          <w:color w:val="231F20"/>
          <w:spacing w:val="-1"/>
        </w:rPr>
        <w:t>fuel,</w:t>
      </w:r>
      <w:r>
        <w:rPr>
          <w:color w:val="231F20"/>
          <w:spacing w:val="-18"/>
        </w:rPr>
        <w:t xml:space="preserve"> </w:t>
      </w:r>
      <w:r>
        <w:rPr>
          <w:color w:val="231F20"/>
          <w:spacing w:val="-1"/>
        </w:rPr>
        <w:t>and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2"/>
        </w:rPr>
        <w:t>c</w:t>
      </w:r>
      <w:r>
        <w:rPr>
          <w:color w:val="231F20"/>
          <w:spacing w:val="-1"/>
        </w:rPr>
        <w:t>hoosing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1"/>
        </w:rPr>
        <w:t>not</w:t>
      </w:r>
      <w:r>
        <w:rPr>
          <w:color w:val="231F20"/>
          <w:spacing w:val="-10"/>
        </w:rPr>
        <w:t xml:space="preserve"> </w:t>
      </w:r>
      <w:r>
        <w:rPr>
          <w:color w:val="231F20"/>
          <w:spacing w:val="-1"/>
        </w:rPr>
        <w:t>to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4"/>
        </w:rPr>
        <w:t>levy</w:t>
      </w:r>
      <w:r>
        <w:rPr>
          <w:color w:val="231F20"/>
          <w:spacing w:val="-32"/>
        </w:rPr>
        <w:t xml:space="preserve"> </w:t>
      </w:r>
      <w:r>
        <w:rPr>
          <w:color w:val="231F20"/>
          <w:spacing w:val="-19"/>
        </w:rPr>
        <w:t>VA</w:t>
      </w:r>
      <w:r>
        <w:rPr>
          <w:color w:val="231F20"/>
          <w:spacing w:val="-18"/>
        </w:rPr>
        <w:t>T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1"/>
        </w:rPr>
        <w:t>on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4"/>
        </w:rPr>
        <w:t>t</w:t>
      </w:r>
      <w:r>
        <w:rPr>
          <w:color w:val="231F20"/>
          <w:spacing w:val="-5"/>
        </w:rPr>
        <w:t>icke</w:t>
      </w:r>
      <w:r>
        <w:rPr>
          <w:color w:val="231F20"/>
          <w:spacing w:val="-4"/>
        </w:rPr>
        <w:t>t</w:t>
      </w:r>
      <w:r>
        <w:rPr>
          <w:color w:val="231F20"/>
          <w:spacing w:val="-5"/>
        </w:rPr>
        <w:t>s</w:t>
      </w:r>
      <w:r>
        <w:rPr>
          <w:color w:val="231F20"/>
          <w:spacing w:val="41"/>
          <w:w w:val="88"/>
        </w:rPr>
        <w:t xml:space="preserve"> </w:t>
      </w:r>
      <w:r>
        <w:rPr>
          <w:color w:val="231F20"/>
          <w:spacing w:val="-3"/>
        </w:rPr>
        <w:t>and</w:t>
      </w:r>
      <w:r>
        <w:rPr>
          <w:color w:val="231F20"/>
          <w:spacing w:val="-6"/>
        </w:rPr>
        <w:t xml:space="preserve"> </w:t>
      </w:r>
      <w:r>
        <w:rPr>
          <w:color w:val="231F20"/>
          <w:spacing w:val="-5"/>
        </w:rPr>
        <w:t>aircraft,</w:t>
      </w:r>
      <w:r>
        <w:rPr>
          <w:color w:val="231F20"/>
          <w:spacing w:val="-14"/>
        </w:rPr>
        <w:t xml:space="preserve"> </w:t>
      </w:r>
      <w:r>
        <w:rPr>
          <w:color w:val="231F20"/>
          <w:spacing w:val="-5"/>
        </w:rPr>
        <w:t xml:space="preserve">amounts </w:t>
      </w:r>
      <w:r>
        <w:rPr>
          <w:color w:val="231F20"/>
          <w:spacing w:val="-2"/>
        </w:rPr>
        <w:t>to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a</w:t>
      </w:r>
      <w:r>
        <w:rPr>
          <w:color w:val="231F20"/>
          <w:spacing w:val="-5"/>
        </w:rPr>
        <w:t xml:space="preserve"> </w:t>
      </w:r>
      <w:r>
        <w:rPr>
          <w:color w:val="231F20"/>
          <w:spacing w:val="-6"/>
        </w:rPr>
        <w:t>subsidy</w:t>
      </w:r>
      <w:r>
        <w:rPr>
          <w:color w:val="231F20"/>
          <w:spacing w:val="-5"/>
        </w:rPr>
        <w:t xml:space="preserve"> worth</w:t>
      </w:r>
      <w:r>
        <w:rPr>
          <w:color w:val="231F20"/>
          <w:spacing w:val="33"/>
          <w:w w:val="104"/>
        </w:rPr>
        <w:t xml:space="preserve"> </w:t>
      </w:r>
      <w:r>
        <w:rPr>
          <w:color w:val="231F20"/>
          <w:spacing w:val="-3"/>
        </w:rPr>
        <w:t>ar</w:t>
      </w:r>
      <w:r>
        <w:rPr>
          <w:color w:val="231F20"/>
          <w:spacing w:val="-2"/>
        </w:rPr>
        <w:t>ound</w:t>
      </w:r>
      <w:r>
        <w:rPr>
          <w:color w:val="231F20"/>
          <w:spacing w:val="-1"/>
        </w:rPr>
        <w:t xml:space="preserve"> £10bn</w:t>
      </w:r>
      <w:r>
        <w:rPr>
          <w:color w:val="231F20"/>
        </w:rPr>
        <w:t xml:space="preserve"> </w:t>
      </w:r>
      <w:r>
        <w:rPr>
          <w:color w:val="231F20"/>
          <w:spacing w:val="-4"/>
        </w:rPr>
        <w:t>ev</w:t>
      </w:r>
      <w:r>
        <w:rPr>
          <w:color w:val="231F20"/>
          <w:spacing w:val="-3"/>
        </w:rPr>
        <w:t>er</w:t>
      </w:r>
      <w:r>
        <w:rPr>
          <w:color w:val="231F20"/>
          <w:spacing w:val="-4"/>
        </w:rPr>
        <w:t>y</w:t>
      </w:r>
      <w:r>
        <w:rPr>
          <w:color w:val="231F20"/>
          <w:spacing w:val="-1"/>
        </w:rPr>
        <w:t xml:space="preserve"> </w:t>
      </w:r>
      <w:r>
        <w:rPr>
          <w:color w:val="231F20"/>
          <w:spacing w:val="-3"/>
        </w:rPr>
        <w:t>year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in the</w:t>
      </w:r>
      <w:r>
        <w:rPr>
          <w:color w:val="231F20"/>
        </w:rPr>
        <w:t xml:space="preserve"> </w:t>
      </w:r>
      <w:r>
        <w:rPr>
          <w:color w:val="231F20"/>
          <w:spacing w:val="-2"/>
        </w:rPr>
        <w:t>UK</w:t>
      </w:r>
      <w:r>
        <w:rPr>
          <w:color w:val="231F20"/>
        </w:rPr>
        <w:t xml:space="preserve"> </w:t>
      </w:r>
      <w:proofErr w:type="spellStart"/>
      <w:r>
        <w:rPr>
          <w:color w:val="231F20"/>
          <w:spacing w:val="-3"/>
        </w:rPr>
        <w:t>alone</w:t>
      </w:r>
      <w:r w:rsidR="0018140B" w:rsidRPr="0018140B">
        <w:rPr>
          <w:b/>
          <w:color w:val="231F20"/>
          <w:spacing w:val="-2"/>
          <w:sz w:val="28"/>
        </w:rPr>
        <w:t>.X</w:t>
      </w:r>
      <w:proofErr w:type="spellEnd"/>
      <w:r w:rsidR="0018140B" w:rsidRPr="0018140B">
        <w:rPr>
          <w:b/>
          <w:color w:val="231F20"/>
          <w:spacing w:val="-2"/>
          <w:sz w:val="28"/>
        </w:rPr>
        <w:t>-</w:t>
      </w:r>
    </w:p>
    <w:p w14:paraId="29F5FFD2" w14:textId="77777777" w:rsidR="00B64989" w:rsidRDefault="00FC35D5">
      <w:pPr>
        <w:numPr>
          <w:ilvl w:val="0"/>
          <w:numId w:val="4"/>
        </w:numPr>
        <w:tabs>
          <w:tab w:val="left" w:pos="589"/>
        </w:tabs>
        <w:spacing w:before="100" w:line="254" w:lineRule="auto"/>
        <w:ind w:right="1529" w:firstLine="0"/>
        <w:jc w:val="both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/>
          <w:b/>
          <w:color w:val="231F20"/>
          <w:spacing w:val="-2"/>
          <w:sz w:val="23"/>
        </w:rPr>
        <w:t>Stop</w:t>
      </w:r>
      <w:r>
        <w:rPr>
          <w:rFonts w:ascii="Times New Roman"/>
          <w:b/>
          <w:color w:val="231F20"/>
          <w:spacing w:val="-18"/>
          <w:sz w:val="23"/>
        </w:rPr>
        <w:t xml:space="preserve"> </w:t>
      </w:r>
      <w:r>
        <w:rPr>
          <w:rFonts w:ascii="Times New Roman"/>
          <w:b/>
          <w:color w:val="231F20"/>
          <w:sz w:val="23"/>
        </w:rPr>
        <w:t>airport</w:t>
      </w:r>
      <w:r>
        <w:rPr>
          <w:rFonts w:ascii="Times New Roman"/>
          <w:b/>
          <w:color w:val="231F20"/>
          <w:spacing w:val="-18"/>
          <w:sz w:val="23"/>
        </w:rPr>
        <w:t xml:space="preserve"> </w:t>
      </w:r>
      <w:r>
        <w:rPr>
          <w:rFonts w:ascii="Times New Roman"/>
          <w:b/>
          <w:color w:val="231F20"/>
          <w:spacing w:val="-2"/>
          <w:sz w:val="23"/>
        </w:rPr>
        <w:t>expansion</w:t>
      </w:r>
      <w:r>
        <w:rPr>
          <w:rFonts w:ascii="Times New Roman"/>
          <w:b/>
          <w:color w:val="231F20"/>
          <w:spacing w:val="-17"/>
          <w:sz w:val="23"/>
        </w:rPr>
        <w:t xml:space="preserve"> </w:t>
      </w:r>
      <w:r>
        <w:rPr>
          <w:rFonts w:ascii="Times New Roman"/>
          <w:color w:val="231F20"/>
          <w:spacing w:val="-1"/>
          <w:sz w:val="23"/>
        </w:rPr>
        <w:t>and</w:t>
      </w:r>
      <w:r>
        <w:rPr>
          <w:rFonts w:ascii="Times New Roman"/>
          <w:color w:val="231F20"/>
          <w:spacing w:val="-18"/>
          <w:sz w:val="23"/>
        </w:rPr>
        <w:t xml:space="preserve"> </w:t>
      </w:r>
      <w:r>
        <w:rPr>
          <w:rFonts w:ascii="Times New Roman"/>
          <w:b/>
          <w:color w:val="231F20"/>
          <w:spacing w:val="-2"/>
          <w:sz w:val="23"/>
        </w:rPr>
        <w:t>shift</w:t>
      </w:r>
      <w:r>
        <w:rPr>
          <w:rFonts w:ascii="Times New Roman"/>
          <w:b/>
          <w:color w:val="231F20"/>
          <w:spacing w:val="-18"/>
          <w:sz w:val="23"/>
        </w:rPr>
        <w:t xml:space="preserve"> </w:t>
      </w:r>
      <w:r>
        <w:rPr>
          <w:rFonts w:ascii="Times New Roman"/>
          <w:color w:val="231F20"/>
          <w:spacing w:val="-1"/>
          <w:sz w:val="23"/>
        </w:rPr>
        <w:t>shorter</w:t>
      </w:r>
      <w:r>
        <w:rPr>
          <w:rFonts w:ascii="Times New Roman"/>
          <w:color w:val="231F20"/>
          <w:spacing w:val="29"/>
          <w:w w:val="99"/>
          <w:sz w:val="23"/>
        </w:rPr>
        <w:t xml:space="preserve"> </w:t>
      </w:r>
      <w:r>
        <w:rPr>
          <w:rFonts w:ascii="Times New Roman"/>
          <w:color w:val="231F20"/>
          <w:spacing w:val="-2"/>
          <w:sz w:val="23"/>
        </w:rPr>
        <w:t>air</w:t>
      </w:r>
      <w:r>
        <w:rPr>
          <w:rFonts w:ascii="Times New Roman"/>
          <w:color w:val="231F20"/>
          <w:spacing w:val="-5"/>
          <w:sz w:val="23"/>
        </w:rPr>
        <w:t xml:space="preserve"> </w:t>
      </w:r>
      <w:r>
        <w:rPr>
          <w:rFonts w:ascii="Times New Roman"/>
          <w:color w:val="231F20"/>
          <w:spacing w:val="-2"/>
          <w:sz w:val="23"/>
        </w:rPr>
        <w:t>journe</w:t>
      </w:r>
      <w:r>
        <w:rPr>
          <w:rFonts w:ascii="Times New Roman"/>
          <w:color w:val="231F20"/>
          <w:spacing w:val="-3"/>
          <w:sz w:val="23"/>
        </w:rPr>
        <w:t>ys</w:t>
      </w:r>
      <w:r>
        <w:rPr>
          <w:rFonts w:ascii="Times New Roman"/>
          <w:color w:val="231F20"/>
          <w:spacing w:val="-5"/>
          <w:sz w:val="23"/>
        </w:rPr>
        <w:t xml:space="preserve"> </w:t>
      </w:r>
      <w:r>
        <w:rPr>
          <w:rFonts w:ascii="Times New Roman"/>
          <w:b/>
          <w:color w:val="231F20"/>
          <w:spacing w:val="-1"/>
          <w:sz w:val="23"/>
        </w:rPr>
        <w:t>to</w:t>
      </w:r>
      <w:r>
        <w:rPr>
          <w:rFonts w:ascii="Times New Roman"/>
          <w:b/>
          <w:color w:val="231F20"/>
          <w:spacing w:val="-5"/>
          <w:sz w:val="23"/>
        </w:rPr>
        <w:t xml:space="preserve"> </w:t>
      </w:r>
      <w:r>
        <w:rPr>
          <w:rFonts w:ascii="Times New Roman"/>
          <w:b/>
          <w:color w:val="231F20"/>
          <w:spacing w:val="-2"/>
          <w:sz w:val="23"/>
        </w:rPr>
        <w:t>the</w:t>
      </w:r>
      <w:r>
        <w:rPr>
          <w:rFonts w:ascii="Times New Roman"/>
          <w:b/>
          <w:color w:val="231F20"/>
          <w:spacing w:val="-5"/>
          <w:sz w:val="23"/>
        </w:rPr>
        <w:t xml:space="preserve"> </w:t>
      </w:r>
      <w:r>
        <w:rPr>
          <w:rFonts w:ascii="Times New Roman"/>
          <w:b/>
          <w:color w:val="231F20"/>
          <w:spacing w:val="-4"/>
          <w:sz w:val="23"/>
        </w:rPr>
        <w:t>rail</w:t>
      </w:r>
      <w:r>
        <w:rPr>
          <w:rFonts w:ascii="Times New Roman"/>
          <w:b/>
          <w:color w:val="231F20"/>
          <w:spacing w:val="-3"/>
          <w:sz w:val="23"/>
        </w:rPr>
        <w:t>w</w:t>
      </w:r>
      <w:r>
        <w:rPr>
          <w:rFonts w:ascii="Times New Roman"/>
          <w:b/>
          <w:color w:val="231F20"/>
          <w:spacing w:val="-4"/>
          <w:sz w:val="23"/>
        </w:rPr>
        <w:t>ays</w:t>
      </w:r>
      <w:r>
        <w:rPr>
          <w:rFonts w:ascii="Times New Roman"/>
          <w:b/>
          <w:color w:val="231F20"/>
          <w:spacing w:val="-5"/>
          <w:sz w:val="23"/>
        </w:rPr>
        <w:t xml:space="preserve"> </w:t>
      </w:r>
      <w:r>
        <w:rPr>
          <w:rFonts w:ascii="Times New Roman"/>
          <w:color w:val="231F20"/>
          <w:spacing w:val="-1"/>
          <w:sz w:val="23"/>
        </w:rPr>
        <w:t>(45%</w:t>
      </w:r>
      <w:r>
        <w:rPr>
          <w:rFonts w:ascii="Times New Roman"/>
          <w:color w:val="231F20"/>
          <w:spacing w:val="-5"/>
          <w:sz w:val="23"/>
        </w:rPr>
        <w:t xml:space="preserve"> </w:t>
      </w:r>
      <w:r>
        <w:rPr>
          <w:rFonts w:ascii="Times New Roman"/>
          <w:color w:val="231F20"/>
          <w:spacing w:val="-2"/>
          <w:sz w:val="23"/>
        </w:rPr>
        <w:t>of</w:t>
      </w:r>
      <w:r>
        <w:rPr>
          <w:rFonts w:ascii="Times New Roman"/>
          <w:color w:val="231F20"/>
          <w:spacing w:val="-5"/>
          <w:sz w:val="23"/>
        </w:rPr>
        <w:t xml:space="preserve"> </w:t>
      </w:r>
      <w:r>
        <w:rPr>
          <w:rFonts w:ascii="Times New Roman"/>
          <w:color w:val="231F20"/>
          <w:spacing w:val="-2"/>
          <w:sz w:val="23"/>
        </w:rPr>
        <w:t>all</w:t>
      </w:r>
      <w:r>
        <w:rPr>
          <w:rFonts w:ascii="Times New Roman"/>
          <w:color w:val="231F20"/>
          <w:spacing w:val="-5"/>
          <w:sz w:val="23"/>
        </w:rPr>
        <w:t xml:space="preserve"> </w:t>
      </w:r>
      <w:r>
        <w:rPr>
          <w:rFonts w:ascii="Times New Roman"/>
          <w:color w:val="231F20"/>
          <w:spacing w:val="-2"/>
          <w:sz w:val="23"/>
        </w:rPr>
        <w:t>air</w:t>
      </w:r>
      <w:r>
        <w:rPr>
          <w:rFonts w:ascii="Times New Roman"/>
          <w:color w:val="231F20"/>
          <w:spacing w:val="28"/>
          <w:w w:val="96"/>
          <w:sz w:val="23"/>
        </w:rPr>
        <w:t xml:space="preserve"> </w:t>
      </w:r>
      <w:r>
        <w:rPr>
          <w:rFonts w:ascii="Times New Roman"/>
          <w:color w:val="231F20"/>
          <w:sz w:val="23"/>
        </w:rPr>
        <w:t>trips</w:t>
      </w:r>
      <w:r>
        <w:rPr>
          <w:rFonts w:ascii="Times New Roman"/>
          <w:color w:val="231F20"/>
          <w:spacing w:val="1"/>
          <w:sz w:val="23"/>
        </w:rPr>
        <w:t xml:space="preserve"> </w:t>
      </w:r>
      <w:r>
        <w:rPr>
          <w:rFonts w:ascii="Times New Roman"/>
          <w:color w:val="231F20"/>
          <w:spacing w:val="-1"/>
          <w:sz w:val="23"/>
        </w:rPr>
        <w:t>in</w:t>
      </w:r>
      <w:r>
        <w:rPr>
          <w:rFonts w:ascii="Times New Roman"/>
          <w:color w:val="231F20"/>
          <w:spacing w:val="2"/>
          <w:sz w:val="23"/>
        </w:rPr>
        <w:t xml:space="preserve"> </w:t>
      </w:r>
      <w:r>
        <w:rPr>
          <w:rFonts w:ascii="Times New Roman"/>
          <w:color w:val="231F20"/>
          <w:spacing w:val="-1"/>
          <w:sz w:val="23"/>
        </w:rPr>
        <w:t>the</w:t>
      </w:r>
      <w:r>
        <w:rPr>
          <w:rFonts w:ascii="Times New Roman"/>
          <w:color w:val="231F20"/>
          <w:spacing w:val="1"/>
          <w:sz w:val="23"/>
        </w:rPr>
        <w:t xml:space="preserve"> </w:t>
      </w:r>
      <w:r>
        <w:rPr>
          <w:rFonts w:ascii="Times New Roman"/>
          <w:color w:val="231F20"/>
          <w:spacing w:val="-2"/>
          <w:sz w:val="23"/>
        </w:rPr>
        <w:t>EU</w:t>
      </w:r>
      <w:r>
        <w:rPr>
          <w:rFonts w:ascii="Times New Roman"/>
          <w:color w:val="231F20"/>
          <w:spacing w:val="2"/>
          <w:sz w:val="23"/>
        </w:rPr>
        <w:t xml:space="preserve"> </w:t>
      </w:r>
      <w:r>
        <w:rPr>
          <w:rFonts w:ascii="Times New Roman"/>
          <w:color w:val="231F20"/>
          <w:spacing w:val="-3"/>
          <w:sz w:val="23"/>
        </w:rPr>
        <w:t>are</w:t>
      </w:r>
      <w:r>
        <w:rPr>
          <w:rFonts w:ascii="Times New Roman"/>
          <w:color w:val="231F20"/>
          <w:spacing w:val="2"/>
          <w:sz w:val="23"/>
        </w:rPr>
        <w:t xml:space="preserve"> </w:t>
      </w:r>
      <w:r>
        <w:rPr>
          <w:rFonts w:ascii="Times New Roman"/>
          <w:color w:val="231F20"/>
          <w:spacing w:val="-1"/>
          <w:sz w:val="23"/>
        </w:rPr>
        <w:t>under</w:t>
      </w:r>
      <w:r>
        <w:rPr>
          <w:rFonts w:ascii="Times New Roman"/>
          <w:color w:val="231F20"/>
          <w:spacing w:val="1"/>
          <w:sz w:val="23"/>
        </w:rPr>
        <w:t xml:space="preserve"> </w:t>
      </w:r>
      <w:r>
        <w:rPr>
          <w:rFonts w:ascii="Times New Roman"/>
          <w:color w:val="231F20"/>
          <w:spacing w:val="-1"/>
          <w:sz w:val="23"/>
        </w:rPr>
        <w:t>500Km)</w:t>
      </w:r>
      <w:r>
        <w:rPr>
          <w:rFonts w:ascii="Times New Roman"/>
          <w:color w:val="231F20"/>
          <w:spacing w:val="2"/>
          <w:sz w:val="23"/>
        </w:rPr>
        <w:t xml:space="preserve"> </w:t>
      </w:r>
      <w:r w:rsidR="0018140B" w:rsidRPr="0018140B">
        <w:rPr>
          <w:rFonts w:ascii="Times New Roman"/>
          <w:b/>
          <w:color w:val="231F20"/>
          <w:sz w:val="28"/>
        </w:rPr>
        <w:t>.X-</w:t>
      </w:r>
    </w:p>
    <w:p w14:paraId="5D63ED56" w14:textId="77777777" w:rsidR="00B64989" w:rsidRDefault="00FC35D5">
      <w:pPr>
        <w:numPr>
          <w:ilvl w:val="0"/>
          <w:numId w:val="4"/>
        </w:numPr>
        <w:tabs>
          <w:tab w:val="left" w:pos="589"/>
        </w:tabs>
        <w:spacing w:before="100"/>
        <w:ind w:left="588" w:hanging="201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/>
          <w:color w:val="231F20"/>
          <w:spacing w:val="-2"/>
          <w:sz w:val="23"/>
        </w:rPr>
        <w:t>Ban</w:t>
      </w:r>
      <w:r>
        <w:rPr>
          <w:rFonts w:ascii="Times New Roman"/>
          <w:color w:val="231F20"/>
          <w:spacing w:val="-30"/>
          <w:sz w:val="23"/>
        </w:rPr>
        <w:t xml:space="preserve"> </w:t>
      </w:r>
      <w:r>
        <w:rPr>
          <w:rFonts w:ascii="Times New Roman"/>
          <w:b/>
          <w:color w:val="231F20"/>
          <w:spacing w:val="-2"/>
          <w:sz w:val="23"/>
        </w:rPr>
        <w:t>night</w:t>
      </w:r>
      <w:r>
        <w:rPr>
          <w:rFonts w:ascii="Times New Roman"/>
          <w:b/>
          <w:color w:val="231F20"/>
          <w:spacing w:val="-30"/>
          <w:sz w:val="23"/>
        </w:rPr>
        <w:t xml:space="preserve"> </w:t>
      </w:r>
      <w:proofErr w:type="spellStart"/>
      <w:proofErr w:type="gramStart"/>
      <w:r>
        <w:rPr>
          <w:rFonts w:ascii="Times New Roman"/>
          <w:b/>
          <w:color w:val="231F20"/>
          <w:spacing w:val="-3"/>
          <w:sz w:val="23"/>
        </w:rPr>
        <w:t>flying</w:t>
      </w:r>
      <w:r w:rsidR="0018140B" w:rsidRPr="0018140B">
        <w:rPr>
          <w:rFonts w:ascii="Times New Roman"/>
          <w:b/>
          <w:color w:val="231F20"/>
          <w:spacing w:val="-2"/>
          <w:sz w:val="28"/>
        </w:rPr>
        <w:t>.X</w:t>
      </w:r>
      <w:proofErr w:type="spellEnd"/>
      <w:proofErr w:type="gramEnd"/>
      <w:r w:rsidR="0018140B" w:rsidRPr="0018140B">
        <w:rPr>
          <w:rFonts w:ascii="Times New Roman"/>
          <w:b/>
          <w:color w:val="231F20"/>
          <w:spacing w:val="-2"/>
          <w:sz w:val="28"/>
        </w:rPr>
        <w:t>-</w:t>
      </w:r>
    </w:p>
    <w:p w14:paraId="5D94D21C" w14:textId="77777777" w:rsidR="00B64989" w:rsidRDefault="00B64989">
      <w:pPr>
        <w:rPr>
          <w:rFonts w:ascii="Times New Roman" w:eastAsia="Times New Roman" w:hAnsi="Times New Roman" w:cs="Times New Roman"/>
        </w:rPr>
      </w:pPr>
    </w:p>
    <w:p w14:paraId="314D5C28" w14:textId="77777777" w:rsidR="00B64989" w:rsidRDefault="00B64989">
      <w:pPr>
        <w:rPr>
          <w:rFonts w:ascii="Times New Roman" w:eastAsia="Times New Roman" w:hAnsi="Times New Roman" w:cs="Times New Roman"/>
        </w:rPr>
      </w:pPr>
    </w:p>
    <w:p w14:paraId="7FD53827" w14:textId="77777777" w:rsidR="00B64989" w:rsidRDefault="00B64989">
      <w:pPr>
        <w:rPr>
          <w:rFonts w:ascii="Times New Roman" w:eastAsia="Times New Roman" w:hAnsi="Times New Roman" w:cs="Times New Roman"/>
        </w:rPr>
      </w:pPr>
    </w:p>
    <w:p w14:paraId="31D83744" w14:textId="77777777" w:rsidR="00B64989" w:rsidRDefault="00B64989">
      <w:pPr>
        <w:spacing w:before="1"/>
        <w:rPr>
          <w:rFonts w:ascii="Times New Roman" w:eastAsia="Times New Roman" w:hAnsi="Times New Roman" w:cs="Times New Roman"/>
          <w:sz w:val="27"/>
          <w:szCs w:val="27"/>
        </w:rPr>
      </w:pPr>
    </w:p>
    <w:p w14:paraId="4ECCF25C" w14:textId="68822266" w:rsidR="00B64989" w:rsidRDefault="00FC35D5">
      <w:pPr>
        <w:pStyle w:val="Heading2"/>
        <w:tabs>
          <w:tab w:val="left" w:pos="1622"/>
          <w:tab w:val="left" w:pos="2939"/>
        </w:tabs>
        <w:spacing w:before="0" w:line="600" w:lineRule="exact"/>
        <w:ind w:left="387" w:right="1730"/>
        <w:rPr>
          <w:rFonts w:cs="Times New Roman"/>
          <w:i w:val="0"/>
        </w:rPr>
      </w:pPr>
      <w:proofErr w:type="gramStart"/>
      <w:r>
        <w:rPr>
          <w:color w:val="73A533"/>
          <w:spacing w:val="8"/>
        </w:rPr>
        <w:t>f</w:t>
      </w:r>
      <w:r>
        <w:rPr>
          <w:color w:val="73A533"/>
          <w:spacing w:val="29"/>
        </w:rPr>
        <w:t>armin</w:t>
      </w:r>
      <w:r>
        <w:rPr>
          <w:color w:val="73A533"/>
          <w:spacing w:val="-3"/>
        </w:rPr>
        <w:t>g</w:t>
      </w:r>
      <w:proofErr w:type="gramEnd"/>
      <w:r>
        <w:rPr>
          <w:color w:val="73A533"/>
        </w:rPr>
        <w:t>,</w:t>
      </w:r>
      <w:r>
        <w:rPr>
          <w:color w:val="73A533"/>
        </w:rPr>
        <w:tab/>
      </w:r>
      <w:r>
        <w:rPr>
          <w:color w:val="73A533"/>
          <w:spacing w:val="21"/>
        </w:rPr>
        <w:t>f</w:t>
      </w:r>
      <w:r>
        <w:rPr>
          <w:color w:val="73A533"/>
          <w:spacing w:val="28"/>
        </w:rPr>
        <w:t>ood</w:t>
      </w:r>
      <w:r>
        <w:rPr>
          <w:color w:val="73A533"/>
          <w:spacing w:val="359"/>
          <w:w w:val="95"/>
        </w:rPr>
        <w:t xml:space="preserve"> </w:t>
      </w:r>
      <w:r>
        <w:rPr>
          <w:color w:val="73A533"/>
          <w:spacing w:val="29"/>
        </w:rPr>
        <w:t>an</w:t>
      </w:r>
      <w:r>
        <w:rPr>
          <w:color w:val="73A533"/>
        </w:rPr>
        <w:t>d</w:t>
      </w:r>
      <w:r>
        <w:rPr>
          <w:color w:val="73A533"/>
        </w:rPr>
        <w:tab/>
      </w:r>
      <w:r>
        <w:rPr>
          <w:color w:val="73A533"/>
          <w:spacing w:val="31"/>
          <w:w w:val="105"/>
        </w:rPr>
        <w:t>animal</w:t>
      </w:r>
    </w:p>
    <w:p w14:paraId="277A9847" w14:textId="77777777" w:rsidR="00B64989" w:rsidRDefault="00FC35D5">
      <w:pPr>
        <w:spacing w:line="610" w:lineRule="exact"/>
        <w:ind w:left="387"/>
        <w:rPr>
          <w:rFonts w:ascii="Times New Roman" w:eastAsia="Times New Roman" w:hAnsi="Times New Roman" w:cs="Times New Roman"/>
          <w:sz w:val="60"/>
          <w:szCs w:val="60"/>
        </w:rPr>
      </w:pPr>
      <w:proofErr w:type="gramStart"/>
      <w:r>
        <w:rPr>
          <w:rFonts w:ascii="Times New Roman"/>
          <w:i/>
          <w:color w:val="73A533"/>
          <w:spacing w:val="29"/>
          <w:sz w:val="60"/>
        </w:rPr>
        <w:t>p</w:t>
      </w:r>
      <w:r>
        <w:rPr>
          <w:rFonts w:ascii="Times New Roman"/>
          <w:i/>
          <w:color w:val="73A533"/>
          <w:spacing w:val="10"/>
          <w:sz w:val="60"/>
        </w:rPr>
        <w:t>r</w:t>
      </w:r>
      <w:r>
        <w:rPr>
          <w:rFonts w:ascii="Times New Roman"/>
          <w:i/>
          <w:color w:val="73A533"/>
          <w:spacing w:val="31"/>
          <w:sz w:val="60"/>
        </w:rPr>
        <w:t>otection</w:t>
      </w:r>
      <w:proofErr w:type="gramEnd"/>
    </w:p>
    <w:p w14:paraId="2530A201" w14:textId="77777777" w:rsidR="00B64989" w:rsidRDefault="00B64989">
      <w:pPr>
        <w:spacing w:before="10"/>
        <w:rPr>
          <w:rFonts w:ascii="Times New Roman" w:eastAsia="Times New Roman" w:hAnsi="Times New Roman" w:cs="Times New Roman"/>
          <w:i/>
          <w:sz w:val="59"/>
          <w:szCs w:val="59"/>
        </w:rPr>
      </w:pPr>
    </w:p>
    <w:p w14:paraId="55C3BB68" w14:textId="77777777" w:rsidR="00B64989" w:rsidRDefault="00FC35D5">
      <w:pPr>
        <w:pStyle w:val="Heading5"/>
        <w:spacing w:line="268" w:lineRule="auto"/>
        <w:ind w:left="387" w:right="1730"/>
        <w:rPr>
          <w:rFonts w:cs="Times New Roman"/>
          <w:b w:val="0"/>
          <w:bCs w:val="0"/>
        </w:rPr>
      </w:pPr>
      <w:r>
        <w:rPr>
          <w:color w:val="231F20"/>
          <w:spacing w:val="4"/>
        </w:rPr>
        <w:t>Healthy</w:t>
      </w:r>
      <w:r>
        <w:rPr>
          <w:color w:val="231F20"/>
          <w:spacing w:val="-25"/>
        </w:rPr>
        <w:t xml:space="preserve"> </w:t>
      </w:r>
      <w:r>
        <w:rPr>
          <w:color w:val="231F20"/>
          <w:spacing w:val="4"/>
        </w:rPr>
        <w:t>and</w:t>
      </w:r>
      <w:r>
        <w:rPr>
          <w:color w:val="231F20"/>
          <w:spacing w:val="-25"/>
        </w:rPr>
        <w:t xml:space="preserve"> </w:t>
      </w:r>
      <w:r>
        <w:rPr>
          <w:color w:val="231F20"/>
          <w:spacing w:val="5"/>
        </w:rPr>
        <w:t>affordab</w:t>
      </w:r>
      <w:r>
        <w:rPr>
          <w:color w:val="231F20"/>
          <w:spacing w:val="4"/>
        </w:rPr>
        <w:t>le</w:t>
      </w:r>
      <w:r>
        <w:rPr>
          <w:color w:val="231F20"/>
          <w:spacing w:val="-24"/>
        </w:rPr>
        <w:t xml:space="preserve"> </w:t>
      </w:r>
      <w:r>
        <w:rPr>
          <w:color w:val="231F20"/>
          <w:spacing w:val="6"/>
        </w:rPr>
        <w:t>food</w:t>
      </w:r>
      <w:r>
        <w:rPr>
          <w:color w:val="231F20"/>
          <w:spacing w:val="33"/>
          <w:w w:val="101"/>
        </w:rPr>
        <w:t xml:space="preserve"> </w:t>
      </w:r>
      <w:r>
        <w:rPr>
          <w:color w:val="231F20"/>
          <w:spacing w:val="4"/>
          <w:w w:val="95"/>
        </w:rPr>
        <w:t>and</w:t>
      </w:r>
      <w:r>
        <w:rPr>
          <w:color w:val="231F20"/>
          <w:spacing w:val="35"/>
          <w:w w:val="95"/>
        </w:rPr>
        <w:t xml:space="preserve"> </w:t>
      </w:r>
      <w:r>
        <w:rPr>
          <w:color w:val="231F20"/>
          <w:spacing w:val="5"/>
          <w:w w:val="95"/>
        </w:rPr>
        <w:t>recrea</w:t>
      </w:r>
      <w:r>
        <w:rPr>
          <w:color w:val="231F20"/>
          <w:spacing w:val="4"/>
          <w:w w:val="95"/>
        </w:rPr>
        <w:t>tion</w:t>
      </w:r>
    </w:p>
    <w:p w14:paraId="50F963B7" w14:textId="77777777" w:rsidR="00B64989" w:rsidRDefault="00B64989">
      <w:pPr>
        <w:spacing w:before="6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0A7342A5" w14:textId="77777777" w:rsidR="00B64989" w:rsidRDefault="00FC35D5">
      <w:pPr>
        <w:pStyle w:val="BodyText"/>
        <w:ind w:left="387"/>
        <w:rPr>
          <w:rFonts w:cs="Times New Roman"/>
        </w:rPr>
      </w:pPr>
      <w:r>
        <w:rPr>
          <w:color w:val="231F20"/>
          <w:spacing w:val="-14"/>
        </w:rPr>
        <w:t>We</w:t>
      </w:r>
      <w:r>
        <w:rPr>
          <w:color w:val="231F20"/>
          <w:spacing w:val="8"/>
        </w:rPr>
        <w:t xml:space="preserve"> </w:t>
      </w:r>
      <w:r>
        <w:rPr>
          <w:color w:val="231F20"/>
          <w:spacing w:val="-3"/>
        </w:rPr>
        <w:t>would:</w:t>
      </w:r>
    </w:p>
    <w:p w14:paraId="02D05B48" w14:textId="77777777" w:rsidR="00B64989" w:rsidRDefault="00B64989">
      <w:pPr>
        <w:spacing w:before="9"/>
        <w:rPr>
          <w:rFonts w:ascii="Times New Roman" w:eastAsia="Times New Roman" w:hAnsi="Times New Roman" w:cs="Times New Roman"/>
          <w:sz w:val="18"/>
          <w:szCs w:val="18"/>
        </w:rPr>
      </w:pPr>
    </w:p>
    <w:p w14:paraId="0E4A9A7F" w14:textId="77777777" w:rsidR="00B64989" w:rsidRDefault="00FC35D5">
      <w:pPr>
        <w:pStyle w:val="BodyText"/>
        <w:numPr>
          <w:ilvl w:val="0"/>
          <w:numId w:val="4"/>
        </w:numPr>
        <w:tabs>
          <w:tab w:val="left" w:pos="584"/>
        </w:tabs>
        <w:spacing w:line="254" w:lineRule="auto"/>
        <w:ind w:right="1308" w:firstLine="0"/>
        <w:rPr>
          <w:rFonts w:cs="Times New Roman"/>
        </w:rPr>
      </w:pPr>
      <w:proofErr w:type="spellStart"/>
      <w:r>
        <w:rPr>
          <w:rFonts w:cs="Times New Roman"/>
          <w:b/>
          <w:bCs/>
          <w:color w:val="231F20"/>
          <w:spacing w:val="-4"/>
        </w:rPr>
        <w:t>Localise</w:t>
      </w:r>
      <w:proofErr w:type="spellEnd"/>
      <w:r>
        <w:rPr>
          <w:rFonts w:cs="Times New Roman"/>
          <w:b/>
          <w:bCs/>
          <w:color w:val="231F20"/>
          <w:spacing w:val="-30"/>
        </w:rPr>
        <w:t xml:space="preserve"> </w:t>
      </w:r>
      <w:r>
        <w:rPr>
          <w:rFonts w:cs="Times New Roman"/>
          <w:b/>
          <w:bCs/>
          <w:color w:val="231F20"/>
          <w:spacing w:val="-3"/>
        </w:rPr>
        <w:t>the</w:t>
      </w:r>
      <w:r>
        <w:rPr>
          <w:rFonts w:cs="Times New Roman"/>
          <w:b/>
          <w:bCs/>
          <w:color w:val="231F20"/>
          <w:spacing w:val="-30"/>
        </w:rPr>
        <w:t xml:space="preserve"> </w:t>
      </w:r>
      <w:r>
        <w:rPr>
          <w:rFonts w:cs="Times New Roman"/>
          <w:b/>
          <w:bCs/>
          <w:color w:val="231F20"/>
          <w:spacing w:val="-4"/>
        </w:rPr>
        <w:t>food</w:t>
      </w:r>
      <w:r>
        <w:rPr>
          <w:rFonts w:cs="Times New Roman"/>
          <w:b/>
          <w:bCs/>
          <w:color w:val="231F20"/>
          <w:spacing w:val="-29"/>
        </w:rPr>
        <w:t xml:space="preserve"> </w:t>
      </w:r>
      <w:r>
        <w:rPr>
          <w:rFonts w:cs="Times New Roman"/>
          <w:b/>
          <w:bCs/>
          <w:color w:val="231F20"/>
          <w:spacing w:val="-3"/>
        </w:rPr>
        <w:t>chain</w:t>
      </w:r>
      <w:r>
        <w:rPr>
          <w:rFonts w:cs="Times New Roman"/>
          <w:color w:val="231F20"/>
          <w:spacing w:val="-2"/>
        </w:rPr>
        <w:t>,</w:t>
      </w:r>
      <w:r>
        <w:rPr>
          <w:rFonts w:cs="Times New Roman"/>
          <w:color w:val="231F20"/>
          <w:spacing w:val="-34"/>
        </w:rPr>
        <w:t xml:space="preserve"> </w:t>
      </w:r>
      <w:r>
        <w:rPr>
          <w:rFonts w:cs="Times New Roman"/>
          <w:color w:val="231F20"/>
          <w:spacing w:val="-3"/>
        </w:rPr>
        <w:t>including</w:t>
      </w:r>
      <w:r>
        <w:rPr>
          <w:rFonts w:cs="Times New Roman"/>
          <w:color w:val="231F20"/>
          <w:spacing w:val="-30"/>
        </w:rPr>
        <w:t xml:space="preserve"> </w:t>
      </w:r>
      <w:r>
        <w:rPr>
          <w:rFonts w:cs="Times New Roman"/>
          <w:color w:val="231F20"/>
          <w:spacing w:val="-4"/>
        </w:rPr>
        <w:t>assistance</w:t>
      </w:r>
      <w:r>
        <w:rPr>
          <w:rFonts w:cs="Times New Roman"/>
          <w:color w:val="231F20"/>
          <w:spacing w:val="20"/>
          <w:w w:val="93"/>
        </w:rPr>
        <w:t xml:space="preserve"> </w:t>
      </w:r>
      <w:r>
        <w:rPr>
          <w:rFonts w:cs="Times New Roman"/>
          <w:color w:val="231F20"/>
          <w:spacing w:val="-3"/>
        </w:rPr>
        <w:t>f</w:t>
      </w:r>
      <w:r>
        <w:rPr>
          <w:rFonts w:cs="Times New Roman"/>
          <w:color w:val="231F20"/>
          <w:spacing w:val="-2"/>
        </w:rPr>
        <w:t>or</w:t>
      </w:r>
      <w:r>
        <w:rPr>
          <w:rFonts w:cs="Times New Roman"/>
          <w:color w:val="231F20"/>
          <w:spacing w:val="-13"/>
        </w:rPr>
        <w:t xml:space="preserve"> </w:t>
      </w:r>
      <w:r>
        <w:rPr>
          <w:rFonts w:cs="Times New Roman"/>
          <w:color w:val="231F20"/>
          <w:spacing w:val="-2"/>
        </w:rPr>
        <w:t>small</w:t>
      </w:r>
      <w:r>
        <w:rPr>
          <w:rFonts w:cs="Times New Roman"/>
          <w:color w:val="231F20"/>
          <w:spacing w:val="-13"/>
        </w:rPr>
        <w:t xml:space="preserve"> </w:t>
      </w:r>
      <w:r>
        <w:rPr>
          <w:rFonts w:cs="Times New Roman"/>
          <w:color w:val="231F20"/>
          <w:spacing w:val="-2"/>
        </w:rPr>
        <w:t>fa</w:t>
      </w:r>
      <w:r>
        <w:rPr>
          <w:rFonts w:cs="Times New Roman"/>
          <w:color w:val="231F20"/>
          <w:spacing w:val="-1"/>
        </w:rPr>
        <w:t>rms,</w:t>
      </w:r>
      <w:r>
        <w:rPr>
          <w:rFonts w:cs="Times New Roman"/>
          <w:color w:val="231F20"/>
          <w:spacing w:val="-18"/>
        </w:rPr>
        <w:t xml:space="preserve"> </w:t>
      </w:r>
      <w:r>
        <w:rPr>
          <w:rFonts w:cs="Times New Roman"/>
          <w:color w:val="231F20"/>
          <w:spacing w:val="-2"/>
        </w:rPr>
        <w:t>star</w:t>
      </w:r>
      <w:r>
        <w:rPr>
          <w:rFonts w:cs="Times New Roman"/>
          <w:color w:val="231F20"/>
          <w:spacing w:val="-1"/>
        </w:rPr>
        <w:t>ting</w:t>
      </w:r>
      <w:r>
        <w:rPr>
          <w:rFonts w:cs="Times New Roman"/>
          <w:color w:val="231F20"/>
          <w:spacing w:val="-13"/>
        </w:rPr>
        <w:t xml:space="preserve"> </w:t>
      </w:r>
      <w:r>
        <w:rPr>
          <w:rFonts w:cs="Times New Roman"/>
          <w:color w:val="231F20"/>
          <w:spacing w:val="-2"/>
        </w:rPr>
        <w:t>fa</w:t>
      </w:r>
      <w:r>
        <w:rPr>
          <w:rFonts w:cs="Times New Roman"/>
          <w:color w:val="231F20"/>
          <w:spacing w:val="-1"/>
        </w:rPr>
        <w:t>r</w:t>
      </w:r>
      <w:r>
        <w:rPr>
          <w:rFonts w:cs="Times New Roman"/>
          <w:color w:val="231F20"/>
          <w:spacing w:val="-2"/>
        </w:rPr>
        <w:t>mers’</w:t>
      </w:r>
      <w:r>
        <w:rPr>
          <w:rFonts w:cs="Times New Roman"/>
          <w:color w:val="231F20"/>
          <w:spacing w:val="-18"/>
        </w:rPr>
        <w:t xml:space="preserve"> </w:t>
      </w:r>
      <w:r>
        <w:rPr>
          <w:rFonts w:cs="Times New Roman"/>
          <w:color w:val="231F20"/>
          <w:spacing w:val="-3"/>
        </w:rPr>
        <w:t>markets,</w:t>
      </w:r>
      <w:r>
        <w:rPr>
          <w:rFonts w:cs="Times New Roman"/>
          <w:color w:val="231F20"/>
          <w:spacing w:val="26"/>
          <w:w w:val="97"/>
        </w:rPr>
        <w:t xml:space="preserve"> </w:t>
      </w:r>
      <w:r>
        <w:rPr>
          <w:rFonts w:cs="Times New Roman"/>
          <w:color w:val="231F20"/>
          <w:spacing w:val="-2"/>
        </w:rPr>
        <w:t>fa</w:t>
      </w:r>
      <w:r>
        <w:rPr>
          <w:rFonts w:cs="Times New Roman"/>
          <w:color w:val="231F20"/>
          <w:spacing w:val="-1"/>
        </w:rPr>
        <w:t>rm</w:t>
      </w:r>
      <w:r>
        <w:rPr>
          <w:rFonts w:cs="Times New Roman"/>
          <w:color w:val="231F20"/>
          <w:spacing w:val="-5"/>
        </w:rPr>
        <w:t xml:space="preserve"> </w:t>
      </w:r>
      <w:r>
        <w:rPr>
          <w:rFonts w:cs="Times New Roman"/>
          <w:color w:val="231F20"/>
          <w:spacing w:val="-2"/>
        </w:rPr>
        <w:t>bo</w:t>
      </w:r>
      <w:r>
        <w:rPr>
          <w:rFonts w:cs="Times New Roman"/>
          <w:color w:val="231F20"/>
          <w:spacing w:val="-3"/>
        </w:rPr>
        <w:t>x</w:t>
      </w:r>
      <w:r>
        <w:rPr>
          <w:rFonts w:cs="Times New Roman"/>
          <w:color w:val="231F20"/>
          <w:spacing w:val="-5"/>
        </w:rPr>
        <w:t xml:space="preserve"> </w:t>
      </w:r>
      <w:r>
        <w:rPr>
          <w:rFonts w:cs="Times New Roman"/>
          <w:color w:val="231F20"/>
          <w:spacing w:val="-2"/>
        </w:rPr>
        <w:t>sc</w:t>
      </w:r>
      <w:r>
        <w:rPr>
          <w:rFonts w:cs="Times New Roman"/>
          <w:color w:val="231F20"/>
          <w:spacing w:val="-1"/>
        </w:rPr>
        <w:t>hemes</w:t>
      </w:r>
      <w:r>
        <w:rPr>
          <w:rFonts w:cs="Times New Roman"/>
          <w:color w:val="231F20"/>
          <w:spacing w:val="-5"/>
        </w:rPr>
        <w:t xml:space="preserve"> </w:t>
      </w:r>
      <w:r>
        <w:rPr>
          <w:rFonts w:cs="Times New Roman"/>
          <w:color w:val="231F20"/>
          <w:spacing w:val="-1"/>
        </w:rPr>
        <w:t>and</w:t>
      </w:r>
      <w:r>
        <w:rPr>
          <w:rFonts w:cs="Times New Roman"/>
          <w:color w:val="231F20"/>
          <w:spacing w:val="-5"/>
        </w:rPr>
        <w:t xml:space="preserve"> </w:t>
      </w:r>
      <w:r>
        <w:rPr>
          <w:rFonts w:cs="Times New Roman"/>
          <w:color w:val="231F20"/>
          <w:spacing w:val="-3"/>
        </w:rPr>
        <w:t>locally</w:t>
      </w:r>
      <w:r>
        <w:rPr>
          <w:rFonts w:cs="Times New Roman"/>
          <w:color w:val="231F20"/>
          <w:spacing w:val="-5"/>
        </w:rPr>
        <w:t xml:space="preserve"> </w:t>
      </w:r>
      <w:r>
        <w:rPr>
          <w:rFonts w:cs="Times New Roman"/>
          <w:color w:val="231F20"/>
          <w:spacing w:val="-2"/>
        </w:rPr>
        <w:t>owned</w:t>
      </w:r>
      <w:r>
        <w:rPr>
          <w:rFonts w:cs="Times New Roman"/>
          <w:color w:val="231F20"/>
          <w:spacing w:val="-4"/>
        </w:rPr>
        <w:t xml:space="preserve"> </w:t>
      </w:r>
      <w:r>
        <w:rPr>
          <w:rFonts w:cs="Times New Roman"/>
          <w:color w:val="231F20"/>
          <w:spacing w:val="-3"/>
        </w:rPr>
        <w:t>co-</w:t>
      </w:r>
      <w:proofErr w:type="spellStart"/>
      <w:proofErr w:type="gramStart"/>
      <w:r>
        <w:rPr>
          <w:rFonts w:cs="Times New Roman"/>
          <w:color w:val="231F20"/>
          <w:spacing w:val="-3"/>
        </w:rPr>
        <w:t>ops</w:t>
      </w:r>
      <w:r w:rsidR="0018140B" w:rsidRPr="0018140B">
        <w:rPr>
          <w:rFonts w:cs="Times New Roman"/>
          <w:b/>
          <w:color w:val="231F20"/>
          <w:spacing w:val="-2"/>
          <w:sz w:val="28"/>
        </w:rPr>
        <w:t>.X</w:t>
      </w:r>
      <w:proofErr w:type="spellEnd"/>
      <w:proofErr w:type="gramEnd"/>
      <w:r w:rsidR="0018140B" w:rsidRPr="0018140B">
        <w:rPr>
          <w:rFonts w:cs="Times New Roman"/>
          <w:b/>
          <w:color w:val="231F20"/>
          <w:spacing w:val="-2"/>
          <w:sz w:val="28"/>
        </w:rPr>
        <w:t>-</w:t>
      </w:r>
    </w:p>
    <w:p w14:paraId="5F15BC99" w14:textId="77777777" w:rsidR="00B64989" w:rsidRDefault="00FC35D5">
      <w:pPr>
        <w:numPr>
          <w:ilvl w:val="0"/>
          <w:numId w:val="4"/>
        </w:numPr>
        <w:tabs>
          <w:tab w:val="left" w:pos="589"/>
        </w:tabs>
        <w:spacing w:before="100" w:line="254" w:lineRule="auto"/>
        <w:ind w:right="1684" w:firstLine="0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/>
          <w:color w:val="231F20"/>
          <w:spacing w:val="-2"/>
          <w:sz w:val="23"/>
        </w:rPr>
        <w:t>Set</w:t>
      </w:r>
      <w:r>
        <w:rPr>
          <w:rFonts w:ascii="Times New Roman"/>
          <w:color w:val="231F20"/>
          <w:spacing w:val="-12"/>
          <w:sz w:val="23"/>
        </w:rPr>
        <w:t xml:space="preserve"> </w:t>
      </w:r>
      <w:r>
        <w:rPr>
          <w:rFonts w:ascii="Times New Roman"/>
          <w:color w:val="231F20"/>
          <w:spacing w:val="-3"/>
          <w:sz w:val="23"/>
        </w:rPr>
        <w:t>new</w:t>
      </w:r>
      <w:r>
        <w:rPr>
          <w:rFonts w:ascii="Times New Roman"/>
          <w:color w:val="231F20"/>
          <w:spacing w:val="-11"/>
          <w:sz w:val="23"/>
        </w:rPr>
        <w:t xml:space="preserve"> </w:t>
      </w:r>
      <w:r>
        <w:rPr>
          <w:rFonts w:ascii="Times New Roman"/>
          <w:color w:val="231F20"/>
          <w:spacing w:val="-3"/>
          <w:sz w:val="23"/>
        </w:rPr>
        <w:t>targets</w:t>
      </w:r>
      <w:r>
        <w:rPr>
          <w:rFonts w:ascii="Times New Roman"/>
          <w:color w:val="231F20"/>
          <w:spacing w:val="-11"/>
          <w:sz w:val="23"/>
        </w:rPr>
        <w:t xml:space="preserve"> </w:t>
      </w:r>
      <w:r>
        <w:rPr>
          <w:rFonts w:ascii="Times New Roman"/>
          <w:color w:val="231F20"/>
          <w:spacing w:val="-4"/>
          <w:sz w:val="23"/>
        </w:rPr>
        <w:t>ev</w:t>
      </w:r>
      <w:r>
        <w:rPr>
          <w:rFonts w:ascii="Times New Roman"/>
          <w:color w:val="231F20"/>
          <w:spacing w:val="-3"/>
          <w:sz w:val="23"/>
        </w:rPr>
        <w:t>er</w:t>
      </w:r>
      <w:r>
        <w:rPr>
          <w:rFonts w:ascii="Times New Roman"/>
          <w:color w:val="231F20"/>
          <w:spacing w:val="-4"/>
          <w:sz w:val="23"/>
        </w:rPr>
        <w:t>y</w:t>
      </w:r>
      <w:r>
        <w:rPr>
          <w:rFonts w:ascii="Times New Roman"/>
          <w:color w:val="231F20"/>
          <w:spacing w:val="-11"/>
          <w:sz w:val="23"/>
        </w:rPr>
        <w:t xml:space="preserve"> </w:t>
      </w:r>
      <w:r>
        <w:rPr>
          <w:rFonts w:ascii="Times New Roman"/>
          <w:color w:val="231F20"/>
          <w:spacing w:val="-4"/>
          <w:sz w:val="23"/>
        </w:rPr>
        <w:t>five</w:t>
      </w:r>
      <w:r>
        <w:rPr>
          <w:rFonts w:ascii="Times New Roman"/>
          <w:color w:val="231F20"/>
          <w:spacing w:val="-11"/>
          <w:sz w:val="23"/>
        </w:rPr>
        <w:t xml:space="preserve"> </w:t>
      </w:r>
      <w:r>
        <w:rPr>
          <w:rFonts w:ascii="Times New Roman"/>
          <w:color w:val="231F20"/>
          <w:spacing w:val="-3"/>
          <w:sz w:val="23"/>
        </w:rPr>
        <w:t>years</w:t>
      </w:r>
      <w:r>
        <w:rPr>
          <w:rFonts w:ascii="Times New Roman"/>
          <w:color w:val="231F20"/>
          <w:spacing w:val="-12"/>
          <w:sz w:val="23"/>
        </w:rPr>
        <w:t xml:space="preserve"> </w:t>
      </w:r>
      <w:r>
        <w:rPr>
          <w:rFonts w:ascii="Times New Roman"/>
          <w:color w:val="231F20"/>
          <w:spacing w:val="-1"/>
          <w:sz w:val="23"/>
        </w:rPr>
        <w:t>and</w:t>
      </w:r>
      <w:r>
        <w:rPr>
          <w:rFonts w:ascii="Times New Roman"/>
          <w:color w:val="231F20"/>
          <w:spacing w:val="-11"/>
          <w:sz w:val="23"/>
        </w:rPr>
        <w:t xml:space="preserve"> </w:t>
      </w:r>
      <w:r>
        <w:rPr>
          <w:rFonts w:ascii="Times New Roman"/>
          <w:color w:val="231F20"/>
          <w:sz w:val="23"/>
        </w:rPr>
        <w:t>a</w:t>
      </w:r>
      <w:r>
        <w:rPr>
          <w:rFonts w:ascii="Times New Roman"/>
          <w:color w:val="231F20"/>
          <w:spacing w:val="35"/>
          <w:w w:val="91"/>
          <w:sz w:val="23"/>
        </w:rPr>
        <w:t xml:space="preserve"> </w:t>
      </w:r>
      <w:r>
        <w:rPr>
          <w:rFonts w:ascii="Times New Roman"/>
          <w:color w:val="231F20"/>
          <w:spacing w:val="-2"/>
          <w:sz w:val="23"/>
        </w:rPr>
        <w:t>minimum</w:t>
      </w:r>
      <w:r>
        <w:rPr>
          <w:rFonts w:ascii="Times New Roman"/>
          <w:color w:val="231F20"/>
          <w:spacing w:val="-9"/>
          <w:sz w:val="23"/>
        </w:rPr>
        <w:t xml:space="preserve"> </w:t>
      </w:r>
      <w:r>
        <w:rPr>
          <w:rFonts w:ascii="Times New Roman"/>
          <w:color w:val="231F20"/>
          <w:spacing w:val="-3"/>
          <w:sz w:val="23"/>
        </w:rPr>
        <w:t>con</w:t>
      </w:r>
      <w:r>
        <w:rPr>
          <w:rFonts w:ascii="Times New Roman"/>
          <w:color w:val="231F20"/>
          <w:spacing w:val="-4"/>
          <w:sz w:val="23"/>
        </w:rPr>
        <w:t>version</w:t>
      </w:r>
      <w:r>
        <w:rPr>
          <w:rFonts w:ascii="Times New Roman"/>
          <w:color w:val="231F20"/>
          <w:spacing w:val="-8"/>
          <w:sz w:val="23"/>
        </w:rPr>
        <w:t xml:space="preserve"> </w:t>
      </w:r>
      <w:r>
        <w:rPr>
          <w:rFonts w:ascii="Times New Roman"/>
          <w:color w:val="231F20"/>
          <w:spacing w:val="-2"/>
          <w:sz w:val="23"/>
        </w:rPr>
        <w:t>of</w:t>
      </w:r>
      <w:r>
        <w:rPr>
          <w:rFonts w:ascii="Times New Roman"/>
          <w:color w:val="231F20"/>
          <w:spacing w:val="-8"/>
          <w:sz w:val="23"/>
        </w:rPr>
        <w:t xml:space="preserve"> </w:t>
      </w:r>
      <w:r>
        <w:rPr>
          <w:rFonts w:ascii="Times New Roman"/>
          <w:b/>
          <w:color w:val="231F20"/>
          <w:spacing w:val="-2"/>
          <w:sz w:val="23"/>
        </w:rPr>
        <w:t>10%</w:t>
      </w:r>
      <w:r>
        <w:rPr>
          <w:rFonts w:ascii="Times New Roman"/>
          <w:b/>
          <w:color w:val="231F20"/>
          <w:spacing w:val="-8"/>
          <w:sz w:val="23"/>
        </w:rPr>
        <w:t xml:space="preserve"> </w:t>
      </w:r>
      <w:r>
        <w:rPr>
          <w:rFonts w:ascii="Times New Roman"/>
          <w:color w:val="231F20"/>
          <w:spacing w:val="-2"/>
          <w:sz w:val="23"/>
        </w:rPr>
        <w:t>of</w:t>
      </w:r>
      <w:r>
        <w:rPr>
          <w:rFonts w:ascii="Times New Roman"/>
          <w:color w:val="231F20"/>
          <w:spacing w:val="-8"/>
          <w:sz w:val="23"/>
        </w:rPr>
        <w:t xml:space="preserve"> </w:t>
      </w:r>
      <w:r>
        <w:rPr>
          <w:rFonts w:ascii="Times New Roman"/>
          <w:color w:val="231F20"/>
          <w:spacing w:val="-2"/>
          <w:sz w:val="23"/>
        </w:rPr>
        <w:t>UK</w:t>
      </w:r>
      <w:r>
        <w:rPr>
          <w:rFonts w:ascii="Times New Roman"/>
          <w:color w:val="231F20"/>
          <w:spacing w:val="-8"/>
          <w:sz w:val="23"/>
        </w:rPr>
        <w:t xml:space="preserve"> </w:t>
      </w:r>
      <w:r>
        <w:rPr>
          <w:rFonts w:ascii="Times New Roman"/>
          <w:color w:val="231F20"/>
          <w:spacing w:val="-3"/>
          <w:sz w:val="23"/>
        </w:rPr>
        <w:t>f</w:t>
      </w:r>
      <w:r>
        <w:rPr>
          <w:rFonts w:ascii="Times New Roman"/>
          <w:color w:val="231F20"/>
          <w:spacing w:val="-2"/>
          <w:sz w:val="23"/>
        </w:rPr>
        <w:t>ood</w:t>
      </w:r>
      <w:r>
        <w:rPr>
          <w:rFonts w:ascii="Times New Roman"/>
          <w:color w:val="231F20"/>
          <w:spacing w:val="38"/>
          <w:w w:val="102"/>
          <w:sz w:val="23"/>
        </w:rPr>
        <w:t xml:space="preserve"> </w:t>
      </w:r>
      <w:r>
        <w:rPr>
          <w:rFonts w:ascii="Times New Roman"/>
          <w:color w:val="231F20"/>
          <w:spacing w:val="-2"/>
          <w:sz w:val="23"/>
        </w:rPr>
        <w:t>production</w:t>
      </w:r>
      <w:r>
        <w:rPr>
          <w:rFonts w:ascii="Times New Roman"/>
          <w:color w:val="231F20"/>
          <w:spacing w:val="-20"/>
          <w:sz w:val="23"/>
        </w:rPr>
        <w:t xml:space="preserve"> </w:t>
      </w:r>
      <w:r>
        <w:rPr>
          <w:rFonts w:ascii="Times New Roman"/>
          <w:b/>
          <w:color w:val="231F20"/>
          <w:spacing w:val="-1"/>
          <w:sz w:val="23"/>
        </w:rPr>
        <w:t>to</w:t>
      </w:r>
      <w:r>
        <w:rPr>
          <w:rFonts w:ascii="Times New Roman"/>
          <w:b/>
          <w:color w:val="231F20"/>
          <w:spacing w:val="-20"/>
          <w:sz w:val="23"/>
        </w:rPr>
        <w:t xml:space="preserve"> </w:t>
      </w:r>
      <w:r>
        <w:rPr>
          <w:rFonts w:ascii="Times New Roman"/>
          <w:b/>
          <w:color w:val="231F20"/>
          <w:spacing w:val="-3"/>
          <w:sz w:val="23"/>
        </w:rPr>
        <w:t>organic</w:t>
      </w:r>
      <w:r>
        <w:rPr>
          <w:rFonts w:ascii="Times New Roman"/>
          <w:b/>
          <w:color w:val="231F20"/>
          <w:spacing w:val="-20"/>
          <w:sz w:val="23"/>
        </w:rPr>
        <w:t xml:space="preserve"> </w:t>
      </w:r>
      <w:r>
        <w:rPr>
          <w:rFonts w:ascii="Times New Roman"/>
          <w:b/>
          <w:color w:val="231F20"/>
          <w:spacing w:val="-4"/>
          <w:sz w:val="23"/>
        </w:rPr>
        <w:t>every</w:t>
      </w:r>
      <w:r>
        <w:rPr>
          <w:rFonts w:ascii="Times New Roman"/>
          <w:b/>
          <w:color w:val="231F20"/>
          <w:spacing w:val="-19"/>
          <w:sz w:val="23"/>
        </w:rPr>
        <w:t xml:space="preserve"> </w:t>
      </w:r>
      <w:r>
        <w:rPr>
          <w:rFonts w:ascii="Times New Roman"/>
          <w:b/>
          <w:color w:val="231F20"/>
          <w:spacing w:val="-4"/>
          <w:sz w:val="23"/>
        </w:rPr>
        <w:t>f</w:t>
      </w:r>
      <w:r>
        <w:rPr>
          <w:rFonts w:ascii="Times New Roman"/>
          <w:b/>
          <w:color w:val="231F20"/>
          <w:spacing w:val="-3"/>
          <w:sz w:val="23"/>
        </w:rPr>
        <w:t>i</w:t>
      </w:r>
      <w:r>
        <w:rPr>
          <w:rFonts w:ascii="Times New Roman"/>
          <w:b/>
          <w:color w:val="231F20"/>
          <w:spacing w:val="-4"/>
          <w:sz w:val="23"/>
        </w:rPr>
        <w:t>ve</w:t>
      </w:r>
      <w:r>
        <w:rPr>
          <w:rFonts w:ascii="Times New Roman"/>
          <w:b/>
          <w:color w:val="231F20"/>
          <w:spacing w:val="-20"/>
          <w:sz w:val="23"/>
        </w:rPr>
        <w:t xml:space="preserve"> </w:t>
      </w:r>
      <w:proofErr w:type="spellStart"/>
      <w:proofErr w:type="gramStart"/>
      <w:r>
        <w:rPr>
          <w:rFonts w:ascii="Times New Roman"/>
          <w:b/>
          <w:color w:val="231F20"/>
          <w:spacing w:val="-3"/>
          <w:sz w:val="23"/>
        </w:rPr>
        <w:t>years</w:t>
      </w:r>
      <w:r w:rsidR="0018140B" w:rsidRPr="0018140B">
        <w:rPr>
          <w:rFonts w:ascii="Times New Roman"/>
          <w:b/>
          <w:color w:val="231F20"/>
          <w:spacing w:val="-2"/>
          <w:sz w:val="28"/>
        </w:rPr>
        <w:t>.X</w:t>
      </w:r>
      <w:proofErr w:type="spellEnd"/>
      <w:proofErr w:type="gramEnd"/>
      <w:r w:rsidR="0018140B" w:rsidRPr="0018140B">
        <w:rPr>
          <w:rFonts w:ascii="Times New Roman"/>
          <w:b/>
          <w:color w:val="231F20"/>
          <w:spacing w:val="-2"/>
          <w:sz w:val="28"/>
        </w:rPr>
        <w:t>-</w:t>
      </w:r>
    </w:p>
    <w:p w14:paraId="5FF12ED8" w14:textId="77777777" w:rsidR="00B64989" w:rsidRDefault="00FC35D5">
      <w:pPr>
        <w:pStyle w:val="BodyText"/>
        <w:numPr>
          <w:ilvl w:val="0"/>
          <w:numId w:val="4"/>
        </w:numPr>
        <w:tabs>
          <w:tab w:val="left" w:pos="589"/>
        </w:tabs>
        <w:spacing w:before="100" w:line="254" w:lineRule="auto"/>
        <w:ind w:right="1308" w:firstLine="0"/>
        <w:rPr>
          <w:rFonts w:cs="Times New Roman"/>
        </w:rPr>
      </w:pPr>
      <w:r>
        <w:rPr>
          <w:rFonts w:cs="Times New Roman"/>
          <w:b/>
          <w:bCs/>
          <w:color w:val="231F20"/>
          <w:spacing w:val="-2"/>
          <w:w w:val="95"/>
        </w:rPr>
        <w:t>Replace</w:t>
      </w:r>
      <w:r>
        <w:rPr>
          <w:rFonts w:cs="Times New Roman"/>
          <w:b/>
          <w:bCs/>
          <w:color w:val="231F20"/>
          <w:w w:val="95"/>
        </w:rPr>
        <w:t xml:space="preserve"> </w:t>
      </w:r>
      <w:r>
        <w:rPr>
          <w:rFonts w:cs="Times New Roman"/>
          <w:b/>
          <w:bCs/>
          <w:color w:val="231F20"/>
          <w:spacing w:val="-1"/>
          <w:w w:val="95"/>
        </w:rPr>
        <w:t>the</w:t>
      </w:r>
      <w:r>
        <w:rPr>
          <w:rFonts w:cs="Times New Roman"/>
          <w:b/>
          <w:bCs/>
          <w:color w:val="231F20"/>
          <w:spacing w:val="1"/>
          <w:w w:val="95"/>
        </w:rPr>
        <w:t xml:space="preserve"> </w:t>
      </w:r>
      <w:r>
        <w:rPr>
          <w:rFonts w:cs="Times New Roman"/>
          <w:b/>
          <w:bCs/>
          <w:color w:val="231F20"/>
          <w:spacing w:val="-1"/>
          <w:w w:val="95"/>
        </w:rPr>
        <w:t>Common</w:t>
      </w:r>
      <w:r>
        <w:rPr>
          <w:rFonts w:cs="Times New Roman"/>
          <w:b/>
          <w:bCs/>
          <w:color w:val="231F20"/>
          <w:spacing w:val="-14"/>
          <w:w w:val="95"/>
        </w:rPr>
        <w:t xml:space="preserve"> </w:t>
      </w:r>
      <w:r>
        <w:rPr>
          <w:rFonts w:cs="Times New Roman"/>
          <w:b/>
          <w:bCs/>
          <w:color w:val="231F20"/>
          <w:spacing w:val="-2"/>
          <w:w w:val="95"/>
        </w:rPr>
        <w:t>Agr</w:t>
      </w:r>
      <w:r>
        <w:rPr>
          <w:rFonts w:cs="Times New Roman"/>
          <w:b/>
          <w:bCs/>
          <w:color w:val="231F20"/>
          <w:spacing w:val="-1"/>
          <w:w w:val="95"/>
        </w:rPr>
        <w:t>icultural</w:t>
      </w:r>
      <w:r>
        <w:rPr>
          <w:rFonts w:cs="Times New Roman"/>
          <w:b/>
          <w:bCs/>
          <w:color w:val="231F20"/>
          <w:w w:val="95"/>
        </w:rPr>
        <w:t xml:space="preserve"> </w:t>
      </w:r>
      <w:r>
        <w:rPr>
          <w:rFonts w:cs="Times New Roman"/>
          <w:b/>
          <w:bCs/>
          <w:color w:val="231F20"/>
          <w:spacing w:val="-3"/>
          <w:w w:val="95"/>
        </w:rPr>
        <w:t>P</w:t>
      </w:r>
      <w:r>
        <w:rPr>
          <w:rFonts w:cs="Times New Roman"/>
          <w:b/>
          <w:bCs/>
          <w:color w:val="231F20"/>
          <w:spacing w:val="-2"/>
          <w:w w:val="95"/>
        </w:rPr>
        <w:t>olicy</w:t>
      </w:r>
      <w:r>
        <w:rPr>
          <w:rFonts w:cs="Times New Roman"/>
          <w:b/>
          <w:bCs/>
          <w:color w:val="231F20"/>
          <w:spacing w:val="20"/>
          <w:w w:val="99"/>
        </w:rPr>
        <w:t xml:space="preserve"> </w:t>
      </w:r>
      <w:r>
        <w:rPr>
          <w:rFonts w:cs="Times New Roman"/>
          <w:color w:val="231F20"/>
          <w:spacing w:val="-3"/>
        </w:rPr>
        <w:t>(CAP)</w:t>
      </w:r>
      <w:r>
        <w:rPr>
          <w:rFonts w:cs="Times New Roman"/>
          <w:color w:val="231F20"/>
          <w:spacing w:val="-11"/>
        </w:rPr>
        <w:t xml:space="preserve"> </w:t>
      </w:r>
      <w:r>
        <w:rPr>
          <w:rFonts w:cs="Times New Roman"/>
          <w:color w:val="231F20"/>
          <w:spacing w:val="-2"/>
        </w:rPr>
        <w:t>with</w:t>
      </w:r>
      <w:r>
        <w:rPr>
          <w:rFonts w:cs="Times New Roman"/>
          <w:color w:val="231F20"/>
          <w:spacing w:val="-11"/>
        </w:rPr>
        <w:t xml:space="preserve"> </w:t>
      </w:r>
      <w:r>
        <w:rPr>
          <w:rFonts w:cs="Times New Roman"/>
          <w:color w:val="231F20"/>
          <w:spacing w:val="-2"/>
        </w:rPr>
        <w:t>support</w:t>
      </w:r>
      <w:r>
        <w:rPr>
          <w:rFonts w:cs="Times New Roman"/>
          <w:color w:val="231F20"/>
          <w:spacing w:val="-10"/>
        </w:rPr>
        <w:t xml:space="preserve"> </w:t>
      </w:r>
      <w:r>
        <w:rPr>
          <w:rFonts w:cs="Times New Roman"/>
          <w:color w:val="231F20"/>
          <w:spacing w:val="-4"/>
        </w:rPr>
        <w:t>f</w:t>
      </w:r>
      <w:r>
        <w:rPr>
          <w:rFonts w:cs="Times New Roman"/>
          <w:color w:val="231F20"/>
          <w:spacing w:val="-3"/>
        </w:rPr>
        <w:t>or</w:t>
      </w:r>
      <w:r>
        <w:rPr>
          <w:rFonts w:cs="Times New Roman"/>
          <w:color w:val="231F20"/>
          <w:spacing w:val="-11"/>
        </w:rPr>
        <w:t xml:space="preserve"> </w:t>
      </w:r>
      <w:r>
        <w:rPr>
          <w:rFonts w:cs="Times New Roman"/>
          <w:color w:val="231F20"/>
          <w:spacing w:val="-3"/>
        </w:rPr>
        <w:t>smaller</w:t>
      </w:r>
      <w:r>
        <w:rPr>
          <w:rFonts w:cs="Times New Roman"/>
          <w:color w:val="231F20"/>
          <w:spacing w:val="-11"/>
        </w:rPr>
        <w:t xml:space="preserve"> </w:t>
      </w:r>
      <w:r>
        <w:rPr>
          <w:rFonts w:cs="Times New Roman"/>
          <w:color w:val="231F20"/>
          <w:spacing w:val="-3"/>
        </w:rPr>
        <w:t>fa</w:t>
      </w:r>
      <w:r>
        <w:rPr>
          <w:rFonts w:cs="Times New Roman"/>
          <w:color w:val="231F20"/>
          <w:spacing w:val="-2"/>
        </w:rPr>
        <w:t>rms,</w:t>
      </w:r>
      <w:r>
        <w:rPr>
          <w:rFonts w:cs="Times New Roman"/>
          <w:color w:val="231F20"/>
          <w:spacing w:val="-17"/>
        </w:rPr>
        <w:t xml:space="preserve"> </w:t>
      </w:r>
      <w:r>
        <w:rPr>
          <w:rFonts w:cs="Times New Roman"/>
          <w:color w:val="231F20"/>
          <w:spacing w:val="-3"/>
        </w:rPr>
        <w:t>or</w:t>
      </w:r>
      <w:r>
        <w:rPr>
          <w:rFonts w:cs="Times New Roman"/>
          <w:color w:val="231F20"/>
          <w:spacing w:val="-4"/>
        </w:rPr>
        <w:t>ganic</w:t>
      </w:r>
      <w:r>
        <w:rPr>
          <w:rFonts w:cs="Times New Roman"/>
          <w:color w:val="231F20"/>
          <w:spacing w:val="35"/>
          <w:w w:val="96"/>
        </w:rPr>
        <w:t xml:space="preserve"> </w:t>
      </w:r>
      <w:r>
        <w:rPr>
          <w:rFonts w:cs="Times New Roman"/>
          <w:color w:val="231F20"/>
          <w:spacing w:val="-3"/>
        </w:rPr>
        <w:t>ag</w:t>
      </w:r>
      <w:r>
        <w:rPr>
          <w:rFonts w:cs="Times New Roman"/>
          <w:color w:val="231F20"/>
          <w:spacing w:val="-2"/>
        </w:rPr>
        <w:t>ricultur</w:t>
      </w:r>
      <w:r>
        <w:rPr>
          <w:rFonts w:cs="Times New Roman"/>
          <w:color w:val="231F20"/>
          <w:spacing w:val="-3"/>
        </w:rPr>
        <w:t>e</w:t>
      </w:r>
      <w:r>
        <w:rPr>
          <w:rFonts w:cs="Times New Roman"/>
          <w:color w:val="231F20"/>
          <w:spacing w:val="-2"/>
        </w:rPr>
        <w:t>,</w:t>
      </w:r>
      <w:r>
        <w:rPr>
          <w:rFonts w:cs="Times New Roman"/>
          <w:color w:val="231F20"/>
          <w:spacing w:val="-15"/>
        </w:rPr>
        <w:t xml:space="preserve"> </w:t>
      </w:r>
      <w:r>
        <w:rPr>
          <w:rFonts w:cs="Times New Roman"/>
          <w:color w:val="231F20"/>
          <w:spacing w:val="-2"/>
        </w:rPr>
        <w:t>local</w:t>
      </w:r>
      <w:r>
        <w:rPr>
          <w:rFonts w:cs="Times New Roman"/>
          <w:color w:val="231F20"/>
          <w:spacing w:val="-9"/>
        </w:rPr>
        <w:t xml:space="preserve"> </w:t>
      </w:r>
      <w:r>
        <w:rPr>
          <w:rFonts w:cs="Times New Roman"/>
          <w:color w:val="231F20"/>
          <w:spacing w:val="-3"/>
        </w:rPr>
        <w:t>f</w:t>
      </w:r>
      <w:r>
        <w:rPr>
          <w:rFonts w:cs="Times New Roman"/>
          <w:color w:val="231F20"/>
          <w:spacing w:val="-2"/>
        </w:rPr>
        <w:t>ood</w:t>
      </w:r>
      <w:r>
        <w:rPr>
          <w:rFonts w:cs="Times New Roman"/>
          <w:color w:val="231F20"/>
          <w:spacing w:val="-8"/>
        </w:rPr>
        <w:t xml:space="preserve"> </w:t>
      </w:r>
      <w:r>
        <w:rPr>
          <w:rFonts w:cs="Times New Roman"/>
          <w:color w:val="231F20"/>
          <w:spacing w:val="-3"/>
        </w:rPr>
        <w:t>markets,</w:t>
      </w:r>
      <w:r>
        <w:rPr>
          <w:rFonts w:cs="Times New Roman"/>
          <w:color w:val="231F20"/>
          <w:spacing w:val="-15"/>
        </w:rPr>
        <w:t xml:space="preserve"> </w:t>
      </w:r>
      <w:r>
        <w:rPr>
          <w:rFonts w:cs="Times New Roman"/>
          <w:color w:val="231F20"/>
          <w:spacing w:val="-1"/>
        </w:rPr>
        <w:t>and</w:t>
      </w:r>
      <w:r>
        <w:rPr>
          <w:rFonts w:cs="Times New Roman"/>
          <w:color w:val="231F20"/>
          <w:spacing w:val="-8"/>
        </w:rPr>
        <w:t xml:space="preserve"> </w:t>
      </w:r>
      <w:r>
        <w:rPr>
          <w:rFonts w:cs="Times New Roman"/>
          <w:color w:val="231F20"/>
          <w:spacing w:val="-3"/>
        </w:rPr>
        <w:t>measures</w:t>
      </w:r>
      <w:r>
        <w:rPr>
          <w:rFonts w:cs="Times New Roman"/>
          <w:color w:val="231F20"/>
          <w:spacing w:val="42"/>
          <w:w w:val="92"/>
        </w:rPr>
        <w:t xml:space="preserve"> </w:t>
      </w:r>
      <w:r>
        <w:rPr>
          <w:rFonts w:cs="Times New Roman"/>
          <w:color w:val="231F20"/>
          <w:spacing w:val="-1"/>
        </w:rPr>
        <w:lastRenderedPageBreak/>
        <w:t>to</w:t>
      </w:r>
      <w:r>
        <w:rPr>
          <w:rFonts w:cs="Times New Roman"/>
          <w:color w:val="231F20"/>
        </w:rPr>
        <w:t xml:space="preserve"> </w:t>
      </w:r>
      <w:r>
        <w:rPr>
          <w:rFonts w:cs="Times New Roman"/>
          <w:color w:val="231F20"/>
          <w:spacing w:val="-2"/>
        </w:rPr>
        <w:t>incr</w:t>
      </w:r>
      <w:r>
        <w:rPr>
          <w:rFonts w:cs="Times New Roman"/>
          <w:color w:val="231F20"/>
          <w:spacing w:val="-3"/>
        </w:rPr>
        <w:t>ease</w:t>
      </w:r>
      <w:r>
        <w:rPr>
          <w:rFonts w:cs="Times New Roman"/>
          <w:color w:val="231F20"/>
          <w:spacing w:val="-1"/>
        </w:rPr>
        <w:t xml:space="preserve"> </w:t>
      </w:r>
      <w:r>
        <w:rPr>
          <w:rFonts w:cs="Times New Roman"/>
          <w:color w:val="231F20"/>
          <w:spacing w:val="-3"/>
        </w:rPr>
        <w:t>biodiversity</w:t>
      </w:r>
      <w:r>
        <w:rPr>
          <w:rFonts w:cs="Times New Roman"/>
          <w:color w:val="231F20"/>
        </w:rPr>
        <w:t xml:space="preserve"> </w:t>
      </w:r>
      <w:r>
        <w:rPr>
          <w:rFonts w:cs="Times New Roman"/>
          <w:color w:val="231F20"/>
          <w:spacing w:val="-1"/>
        </w:rPr>
        <w:t>in</w:t>
      </w:r>
      <w:r>
        <w:rPr>
          <w:rFonts w:cs="Times New Roman"/>
          <w:color w:val="231F20"/>
        </w:rPr>
        <w:t xml:space="preserve"> </w:t>
      </w:r>
      <w:r>
        <w:rPr>
          <w:rFonts w:cs="Times New Roman"/>
          <w:color w:val="231F20"/>
          <w:spacing w:val="-1"/>
        </w:rPr>
        <w:t>our</w:t>
      </w:r>
      <w:r>
        <w:rPr>
          <w:rFonts w:cs="Times New Roman"/>
          <w:color w:val="231F20"/>
        </w:rPr>
        <w:t xml:space="preserve"> </w:t>
      </w:r>
      <w:r>
        <w:rPr>
          <w:rFonts w:cs="Times New Roman"/>
          <w:color w:val="231F20"/>
          <w:spacing w:val="-1"/>
        </w:rPr>
        <w:t>countr</w:t>
      </w:r>
      <w:r>
        <w:rPr>
          <w:rFonts w:cs="Times New Roman"/>
          <w:color w:val="231F20"/>
          <w:spacing w:val="-2"/>
        </w:rPr>
        <w:t>yside</w:t>
      </w:r>
      <w:r>
        <w:rPr>
          <w:rFonts w:cs="Times New Roman"/>
          <w:color w:val="231F20"/>
        </w:rPr>
        <w:t xml:space="preserve"> –</w:t>
      </w:r>
      <w:r>
        <w:rPr>
          <w:rFonts w:cs="Times New Roman"/>
          <w:color w:val="231F20"/>
          <w:spacing w:val="47"/>
        </w:rPr>
        <w:t xml:space="preserve"> </w:t>
      </w:r>
      <w:r>
        <w:rPr>
          <w:rFonts w:cs="Times New Roman"/>
          <w:color w:val="231F20"/>
          <w:spacing w:val="-3"/>
        </w:rPr>
        <w:t>Eur</w:t>
      </w:r>
      <w:r>
        <w:rPr>
          <w:rFonts w:cs="Times New Roman"/>
          <w:color w:val="231F20"/>
          <w:spacing w:val="-2"/>
        </w:rPr>
        <w:t>opean</w:t>
      </w:r>
      <w:r>
        <w:rPr>
          <w:rFonts w:cs="Times New Roman"/>
          <w:color w:val="231F20"/>
          <w:spacing w:val="-9"/>
        </w:rPr>
        <w:t xml:space="preserve"> </w:t>
      </w:r>
      <w:r>
        <w:rPr>
          <w:rFonts w:cs="Times New Roman"/>
          <w:color w:val="231F20"/>
          <w:spacing w:val="-2"/>
        </w:rPr>
        <w:t>subsidies</w:t>
      </w:r>
      <w:r>
        <w:rPr>
          <w:rFonts w:cs="Times New Roman"/>
          <w:color w:val="231F20"/>
          <w:spacing w:val="-9"/>
        </w:rPr>
        <w:t xml:space="preserve"> </w:t>
      </w:r>
      <w:r>
        <w:rPr>
          <w:rFonts w:cs="Times New Roman"/>
          <w:color w:val="231F20"/>
          <w:spacing w:val="-2"/>
        </w:rPr>
        <w:t>m</w:t>
      </w:r>
      <w:r>
        <w:rPr>
          <w:rFonts w:cs="Times New Roman"/>
          <w:color w:val="231F20"/>
          <w:spacing w:val="-3"/>
        </w:rPr>
        <w:t>ust</w:t>
      </w:r>
      <w:r>
        <w:rPr>
          <w:rFonts w:cs="Times New Roman"/>
          <w:color w:val="231F20"/>
          <w:spacing w:val="-8"/>
        </w:rPr>
        <w:t xml:space="preserve"> </w:t>
      </w:r>
      <w:r>
        <w:rPr>
          <w:rFonts w:cs="Times New Roman"/>
          <w:color w:val="231F20"/>
          <w:spacing w:val="-1"/>
        </w:rPr>
        <w:t>support</w:t>
      </w:r>
      <w:r>
        <w:rPr>
          <w:rFonts w:cs="Times New Roman"/>
          <w:color w:val="231F20"/>
          <w:spacing w:val="-9"/>
        </w:rPr>
        <w:t xml:space="preserve"> </w:t>
      </w:r>
      <w:r>
        <w:rPr>
          <w:rFonts w:cs="Times New Roman"/>
          <w:color w:val="231F20"/>
          <w:spacing w:val="-1"/>
        </w:rPr>
        <w:t>planet-</w:t>
      </w:r>
      <w:r>
        <w:rPr>
          <w:rFonts w:cs="Times New Roman"/>
          <w:color w:val="231F20"/>
          <w:spacing w:val="30"/>
          <w:w w:val="98"/>
        </w:rPr>
        <w:t xml:space="preserve"> </w:t>
      </w:r>
      <w:r>
        <w:rPr>
          <w:rFonts w:cs="Times New Roman"/>
          <w:color w:val="231F20"/>
          <w:spacing w:val="-2"/>
        </w:rPr>
        <w:t>fr</w:t>
      </w:r>
      <w:r>
        <w:rPr>
          <w:rFonts w:cs="Times New Roman"/>
          <w:color w:val="231F20"/>
          <w:spacing w:val="-1"/>
        </w:rPr>
        <w:t>iendl</w:t>
      </w:r>
      <w:r>
        <w:rPr>
          <w:rFonts w:cs="Times New Roman"/>
          <w:color w:val="231F20"/>
          <w:spacing w:val="-2"/>
        </w:rPr>
        <w:t>y</w:t>
      </w:r>
      <w:r>
        <w:rPr>
          <w:rFonts w:cs="Times New Roman"/>
          <w:color w:val="231F20"/>
          <w:spacing w:val="-20"/>
        </w:rPr>
        <w:t xml:space="preserve"> </w:t>
      </w:r>
      <w:proofErr w:type="spellStart"/>
      <w:proofErr w:type="gramStart"/>
      <w:r>
        <w:rPr>
          <w:rFonts w:cs="Times New Roman"/>
          <w:color w:val="231F20"/>
          <w:spacing w:val="-5"/>
        </w:rPr>
        <w:t>fa</w:t>
      </w:r>
      <w:r>
        <w:rPr>
          <w:rFonts w:cs="Times New Roman"/>
          <w:color w:val="231F20"/>
          <w:spacing w:val="-4"/>
        </w:rPr>
        <w:t>rmin</w:t>
      </w:r>
      <w:r>
        <w:rPr>
          <w:rFonts w:cs="Times New Roman"/>
          <w:color w:val="231F20"/>
          <w:spacing w:val="-5"/>
        </w:rPr>
        <w:t>g</w:t>
      </w:r>
      <w:r w:rsidR="0018140B" w:rsidRPr="0018140B">
        <w:rPr>
          <w:rFonts w:cs="Times New Roman"/>
          <w:b/>
          <w:color w:val="231F20"/>
          <w:spacing w:val="-4"/>
          <w:sz w:val="28"/>
        </w:rPr>
        <w:t>.X</w:t>
      </w:r>
      <w:proofErr w:type="spellEnd"/>
      <w:proofErr w:type="gramEnd"/>
      <w:r w:rsidR="0018140B" w:rsidRPr="0018140B">
        <w:rPr>
          <w:rFonts w:cs="Times New Roman"/>
          <w:b/>
          <w:color w:val="231F20"/>
          <w:spacing w:val="-4"/>
          <w:sz w:val="28"/>
        </w:rPr>
        <w:t>-</w:t>
      </w:r>
    </w:p>
    <w:p w14:paraId="429EF893" w14:textId="77777777" w:rsidR="00B64989" w:rsidRDefault="00B64989">
      <w:pPr>
        <w:spacing w:line="254" w:lineRule="auto"/>
        <w:rPr>
          <w:rFonts w:ascii="Times New Roman" w:eastAsia="Times New Roman" w:hAnsi="Times New Roman" w:cs="Times New Roman"/>
        </w:rPr>
        <w:sectPr w:rsidR="00B64989">
          <w:type w:val="continuous"/>
          <w:pgSz w:w="11320" w:h="14160"/>
          <w:pgMar w:top="0" w:right="0" w:bottom="0" w:left="0" w:header="720" w:footer="720" w:gutter="0"/>
          <w:cols w:num="2" w:space="720" w:equalWidth="0">
            <w:col w:w="5431" w:space="40"/>
            <w:col w:w="5849"/>
          </w:cols>
        </w:sectPr>
      </w:pPr>
    </w:p>
    <w:p w14:paraId="67B2ECA7" w14:textId="77777777" w:rsidR="00B64989" w:rsidRDefault="00B64989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562DA6EC" w14:textId="77777777" w:rsidR="00B64989" w:rsidRDefault="00B64989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306986EC" w14:textId="77777777" w:rsidR="00B64989" w:rsidRDefault="00B64989">
      <w:pPr>
        <w:spacing w:before="4"/>
        <w:rPr>
          <w:rFonts w:ascii="Times New Roman" w:eastAsia="Times New Roman" w:hAnsi="Times New Roman" w:cs="Times New Roman"/>
          <w:sz w:val="23"/>
          <w:szCs w:val="23"/>
        </w:rPr>
      </w:pPr>
    </w:p>
    <w:p w14:paraId="5B69E7BF" w14:textId="77777777" w:rsidR="00B64989" w:rsidRDefault="00B64989">
      <w:pPr>
        <w:rPr>
          <w:rFonts w:ascii="Times New Roman" w:eastAsia="Times New Roman" w:hAnsi="Times New Roman" w:cs="Times New Roman"/>
          <w:sz w:val="23"/>
          <w:szCs w:val="23"/>
        </w:rPr>
        <w:sectPr w:rsidR="00B64989">
          <w:footerReference w:type="default" r:id="rId21"/>
          <w:pgSz w:w="11320" w:h="14160"/>
          <w:pgMar w:top="280" w:right="0" w:bottom="720" w:left="0" w:header="54" w:footer="530" w:gutter="0"/>
          <w:cols w:space="720"/>
        </w:sectPr>
      </w:pPr>
    </w:p>
    <w:p w14:paraId="08EC6654" w14:textId="77777777" w:rsidR="00B64989" w:rsidRDefault="00FC35D5">
      <w:pPr>
        <w:pStyle w:val="BodyText"/>
        <w:numPr>
          <w:ilvl w:val="1"/>
          <w:numId w:val="4"/>
        </w:numPr>
        <w:tabs>
          <w:tab w:val="left" w:pos="1496"/>
        </w:tabs>
        <w:spacing w:before="68" w:line="254" w:lineRule="auto"/>
        <w:ind w:right="45" w:firstLine="0"/>
        <w:rPr>
          <w:rFonts w:cs="Times New Roman"/>
        </w:rPr>
      </w:pPr>
      <w:r>
        <w:rPr>
          <w:b/>
          <w:color w:val="231F20"/>
          <w:spacing w:val="-2"/>
          <w:w w:val="95"/>
        </w:rPr>
        <w:lastRenderedPageBreak/>
        <w:t>Replace</w:t>
      </w:r>
      <w:r>
        <w:rPr>
          <w:b/>
          <w:color w:val="231F20"/>
          <w:spacing w:val="3"/>
          <w:w w:val="95"/>
        </w:rPr>
        <w:t xml:space="preserve"> </w:t>
      </w:r>
      <w:r>
        <w:rPr>
          <w:b/>
          <w:color w:val="231F20"/>
          <w:spacing w:val="-1"/>
          <w:w w:val="95"/>
        </w:rPr>
        <w:t>the</w:t>
      </w:r>
      <w:r>
        <w:rPr>
          <w:b/>
          <w:color w:val="231F20"/>
          <w:spacing w:val="3"/>
          <w:w w:val="95"/>
        </w:rPr>
        <w:t xml:space="preserve"> </w:t>
      </w:r>
      <w:r>
        <w:rPr>
          <w:b/>
          <w:color w:val="231F20"/>
          <w:spacing w:val="-1"/>
          <w:w w:val="95"/>
        </w:rPr>
        <w:t>Common</w:t>
      </w:r>
      <w:r>
        <w:rPr>
          <w:b/>
          <w:color w:val="231F20"/>
          <w:spacing w:val="3"/>
          <w:w w:val="95"/>
        </w:rPr>
        <w:t xml:space="preserve"> </w:t>
      </w:r>
      <w:r>
        <w:rPr>
          <w:b/>
          <w:color w:val="231F20"/>
          <w:spacing w:val="-2"/>
          <w:w w:val="95"/>
        </w:rPr>
        <w:t>Fisher</w:t>
      </w:r>
      <w:r>
        <w:rPr>
          <w:b/>
          <w:color w:val="231F20"/>
          <w:spacing w:val="-1"/>
          <w:w w:val="95"/>
        </w:rPr>
        <w:t>ies</w:t>
      </w:r>
      <w:r>
        <w:rPr>
          <w:b/>
          <w:color w:val="231F20"/>
          <w:spacing w:val="4"/>
          <w:w w:val="95"/>
        </w:rPr>
        <w:t xml:space="preserve"> </w:t>
      </w:r>
      <w:r>
        <w:rPr>
          <w:b/>
          <w:color w:val="231F20"/>
          <w:spacing w:val="-3"/>
          <w:w w:val="95"/>
        </w:rPr>
        <w:t>P</w:t>
      </w:r>
      <w:r>
        <w:rPr>
          <w:b/>
          <w:color w:val="231F20"/>
          <w:spacing w:val="-2"/>
          <w:w w:val="95"/>
        </w:rPr>
        <w:t>olicy</w:t>
      </w:r>
      <w:r>
        <w:rPr>
          <w:b/>
          <w:color w:val="231F20"/>
          <w:spacing w:val="20"/>
          <w:w w:val="99"/>
        </w:rPr>
        <w:t xml:space="preserve"> </w:t>
      </w:r>
      <w:r>
        <w:rPr>
          <w:color w:val="231F20"/>
          <w:spacing w:val="-2"/>
        </w:rPr>
        <w:t>(CFP)</w:t>
      </w:r>
      <w:r>
        <w:rPr>
          <w:color w:val="231F20"/>
          <w:spacing w:val="-6"/>
        </w:rPr>
        <w:t xml:space="preserve"> </w:t>
      </w:r>
      <w:r>
        <w:rPr>
          <w:color w:val="231F20"/>
          <w:spacing w:val="-1"/>
        </w:rPr>
        <w:t>with</w:t>
      </w:r>
      <w:r>
        <w:rPr>
          <w:color w:val="231F20"/>
          <w:spacing w:val="-6"/>
        </w:rPr>
        <w:t xml:space="preserve"> </w:t>
      </w:r>
      <w:r>
        <w:rPr>
          <w:color w:val="231F20"/>
          <w:spacing w:val="-2"/>
        </w:rPr>
        <w:t>policies</w:t>
      </w:r>
      <w:r>
        <w:rPr>
          <w:color w:val="231F20"/>
          <w:spacing w:val="-6"/>
        </w:rPr>
        <w:t xml:space="preserve"> </w:t>
      </w:r>
      <w:r>
        <w:rPr>
          <w:color w:val="231F20"/>
          <w:spacing w:val="-3"/>
        </w:rPr>
        <w:t>tha</w:t>
      </w:r>
      <w:r>
        <w:rPr>
          <w:color w:val="231F20"/>
          <w:spacing w:val="-2"/>
        </w:rPr>
        <w:t>t</w:t>
      </w:r>
      <w:r>
        <w:rPr>
          <w:color w:val="231F20"/>
          <w:spacing w:val="-6"/>
        </w:rPr>
        <w:t xml:space="preserve"> </w:t>
      </w:r>
      <w:proofErr w:type="spellStart"/>
      <w:r>
        <w:rPr>
          <w:color w:val="231F20"/>
        </w:rPr>
        <w:t>prioritise</w:t>
      </w:r>
      <w:proofErr w:type="spellEnd"/>
      <w:r>
        <w:rPr>
          <w:color w:val="231F20"/>
          <w:spacing w:val="-6"/>
        </w:rPr>
        <w:t xml:space="preserve"> </w:t>
      </w:r>
      <w:r>
        <w:rPr>
          <w:color w:val="231F20"/>
          <w:spacing w:val="-2"/>
        </w:rPr>
        <w:t>protection</w:t>
      </w:r>
      <w:r>
        <w:rPr>
          <w:color w:val="231F20"/>
          <w:spacing w:val="30"/>
          <w:w w:val="99"/>
        </w:rPr>
        <w:t xml:space="preserve"> </w:t>
      </w:r>
      <w:r>
        <w:rPr>
          <w:color w:val="231F20"/>
          <w:spacing w:val="-2"/>
        </w:rPr>
        <w:t xml:space="preserve">of </w:t>
      </w:r>
      <w:r>
        <w:rPr>
          <w:color w:val="231F20"/>
          <w:spacing w:val="-1"/>
        </w:rPr>
        <w:t>the</w:t>
      </w:r>
      <w:r>
        <w:rPr>
          <w:color w:val="231F20"/>
          <w:spacing w:val="-2"/>
        </w:rPr>
        <w:t xml:space="preserve"> oceans </w:t>
      </w:r>
      <w:r>
        <w:rPr>
          <w:color w:val="231F20"/>
          <w:spacing w:val="-1"/>
        </w:rPr>
        <w:t>and</w:t>
      </w:r>
      <w:r>
        <w:rPr>
          <w:color w:val="231F20"/>
          <w:spacing w:val="-2"/>
        </w:rPr>
        <w:t xml:space="preserve"> pro</w:t>
      </w:r>
      <w:r>
        <w:rPr>
          <w:color w:val="231F20"/>
          <w:spacing w:val="-3"/>
        </w:rPr>
        <w:t>vide</w:t>
      </w:r>
      <w:r>
        <w:rPr>
          <w:color w:val="231F20"/>
          <w:spacing w:val="-2"/>
        </w:rPr>
        <w:t xml:space="preserve"> </w:t>
      </w:r>
      <w:r>
        <w:rPr>
          <w:color w:val="231F20"/>
          <w:spacing w:val="-3"/>
        </w:rPr>
        <w:t>sustaina</w:t>
      </w:r>
      <w:r>
        <w:rPr>
          <w:color w:val="231F20"/>
          <w:spacing w:val="-2"/>
        </w:rPr>
        <w:t>b</w:t>
      </w:r>
      <w:r>
        <w:rPr>
          <w:color w:val="231F20"/>
          <w:spacing w:val="-3"/>
        </w:rPr>
        <w:t>le</w:t>
      </w:r>
      <w:r>
        <w:rPr>
          <w:color w:val="231F20"/>
          <w:spacing w:val="-2"/>
        </w:rPr>
        <w:t xml:space="preserve"> </w:t>
      </w:r>
      <w:r>
        <w:rPr>
          <w:color w:val="231F20"/>
          <w:spacing w:val="-1"/>
        </w:rPr>
        <w:t>support</w:t>
      </w:r>
      <w:r>
        <w:rPr>
          <w:color w:val="231F20"/>
          <w:spacing w:val="27"/>
          <w:w w:val="101"/>
        </w:rPr>
        <w:t xml:space="preserve"> </w:t>
      </w:r>
      <w:r>
        <w:rPr>
          <w:color w:val="231F20"/>
          <w:spacing w:val="-1"/>
        </w:rPr>
        <w:t>to</w:t>
      </w:r>
      <w:r>
        <w:rPr>
          <w:color w:val="231F20"/>
          <w:spacing w:val="-3"/>
        </w:rPr>
        <w:t xml:space="preserve"> </w:t>
      </w:r>
      <w:r>
        <w:rPr>
          <w:color w:val="231F20"/>
          <w:spacing w:val="-4"/>
        </w:rPr>
        <w:t>fishing</w:t>
      </w:r>
      <w:r>
        <w:rPr>
          <w:color w:val="231F20"/>
          <w:spacing w:val="-2"/>
        </w:rPr>
        <w:t xml:space="preserve"> </w:t>
      </w:r>
      <w:proofErr w:type="spellStart"/>
      <w:proofErr w:type="gramStart"/>
      <w:r>
        <w:rPr>
          <w:color w:val="231F20"/>
          <w:spacing w:val="-3"/>
        </w:rPr>
        <w:t>comm</w:t>
      </w:r>
      <w:r>
        <w:rPr>
          <w:color w:val="231F20"/>
          <w:spacing w:val="-4"/>
        </w:rPr>
        <w:t>unities</w:t>
      </w:r>
      <w:r w:rsidR="0018140B" w:rsidRPr="0018140B">
        <w:rPr>
          <w:b/>
          <w:color w:val="231F20"/>
          <w:spacing w:val="-3"/>
          <w:sz w:val="28"/>
        </w:rPr>
        <w:t>.X</w:t>
      </w:r>
      <w:proofErr w:type="spellEnd"/>
      <w:proofErr w:type="gramEnd"/>
      <w:r w:rsidR="0018140B" w:rsidRPr="0018140B">
        <w:rPr>
          <w:b/>
          <w:color w:val="231F20"/>
          <w:spacing w:val="-3"/>
          <w:sz w:val="28"/>
        </w:rPr>
        <w:t>-</w:t>
      </w:r>
      <w:r>
        <w:rPr>
          <w:color w:val="231F20"/>
          <w:spacing w:val="-10"/>
        </w:rPr>
        <w:t xml:space="preserve"> </w:t>
      </w:r>
      <w:r>
        <w:rPr>
          <w:color w:val="231F20"/>
          <w:spacing w:val="-2"/>
        </w:rPr>
        <w:t>In</w:t>
      </w:r>
      <w:r>
        <w:rPr>
          <w:color w:val="231F20"/>
          <w:spacing w:val="-3"/>
        </w:rPr>
        <w:t xml:space="preserve"> </w:t>
      </w:r>
      <w:r>
        <w:rPr>
          <w:color w:val="231F20"/>
          <w:spacing w:val="-5"/>
        </w:rPr>
        <w:t>particula</w:t>
      </w:r>
      <w:r>
        <w:rPr>
          <w:color w:val="231F20"/>
          <w:spacing w:val="-4"/>
        </w:rPr>
        <w:t>r,</w:t>
      </w:r>
      <w:r>
        <w:rPr>
          <w:color w:val="231F20"/>
          <w:spacing w:val="-10"/>
        </w:rPr>
        <w:t xml:space="preserve"> </w:t>
      </w:r>
      <w:r>
        <w:rPr>
          <w:color w:val="231F20"/>
          <w:spacing w:val="-3"/>
        </w:rPr>
        <w:t>properl</w:t>
      </w:r>
      <w:r>
        <w:rPr>
          <w:color w:val="231F20"/>
          <w:spacing w:val="-4"/>
        </w:rPr>
        <w:t>y</w:t>
      </w:r>
      <w:r>
        <w:rPr>
          <w:color w:val="231F20"/>
          <w:spacing w:val="51"/>
          <w:w w:val="93"/>
        </w:rPr>
        <w:t xml:space="preserve"> </w:t>
      </w:r>
      <w:r>
        <w:rPr>
          <w:color w:val="231F20"/>
          <w:spacing w:val="-3"/>
        </w:rPr>
        <w:t xml:space="preserve">finance </w:t>
      </w:r>
      <w:r>
        <w:rPr>
          <w:color w:val="231F20"/>
          <w:spacing w:val="-1"/>
        </w:rPr>
        <w:t>the</w:t>
      </w:r>
      <w:r>
        <w:rPr>
          <w:color w:val="231F20"/>
          <w:spacing w:val="-2"/>
        </w:rPr>
        <w:t xml:space="preserve"> implementation of </w:t>
      </w:r>
      <w:r>
        <w:rPr>
          <w:color w:val="231F20"/>
          <w:spacing w:val="-1"/>
        </w:rPr>
        <w:t>the</w:t>
      </w:r>
      <w:r>
        <w:rPr>
          <w:color w:val="231F20"/>
          <w:spacing w:val="-2"/>
        </w:rPr>
        <w:t xml:space="preserve"> Mar</w:t>
      </w:r>
      <w:r>
        <w:rPr>
          <w:color w:val="231F20"/>
          <w:spacing w:val="-1"/>
        </w:rPr>
        <w:t>ine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1"/>
        </w:rPr>
        <w:t>and</w:t>
      </w:r>
      <w:r>
        <w:rPr>
          <w:color w:val="231F20"/>
          <w:spacing w:val="63"/>
        </w:rPr>
        <w:t xml:space="preserve"> </w:t>
      </w:r>
      <w:r>
        <w:rPr>
          <w:color w:val="231F20"/>
          <w:spacing w:val="-1"/>
          <w:w w:val="90"/>
        </w:rPr>
        <w:t>Coastal</w:t>
      </w:r>
      <w:r>
        <w:rPr>
          <w:color w:val="231F20"/>
          <w:spacing w:val="-5"/>
          <w:w w:val="90"/>
        </w:rPr>
        <w:t xml:space="preserve"> </w:t>
      </w:r>
      <w:r>
        <w:rPr>
          <w:color w:val="231F20"/>
          <w:spacing w:val="-1"/>
          <w:w w:val="90"/>
        </w:rPr>
        <w:t>Access</w:t>
      </w:r>
      <w:r>
        <w:rPr>
          <w:color w:val="231F20"/>
          <w:spacing w:val="-5"/>
          <w:w w:val="90"/>
        </w:rPr>
        <w:t xml:space="preserve"> </w:t>
      </w:r>
      <w:proofErr w:type="spellStart"/>
      <w:r>
        <w:rPr>
          <w:color w:val="231F20"/>
          <w:spacing w:val="-1"/>
          <w:w w:val="90"/>
        </w:rPr>
        <w:t>Act</w:t>
      </w:r>
      <w:r w:rsidR="0018140B" w:rsidRPr="0018140B">
        <w:rPr>
          <w:b/>
          <w:color w:val="231F20"/>
          <w:spacing w:val="-1"/>
          <w:w w:val="90"/>
          <w:sz w:val="28"/>
        </w:rPr>
        <w:t>.X</w:t>
      </w:r>
      <w:proofErr w:type="spellEnd"/>
      <w:r w:rsidR="0018140B" w:rsidRPr="0018140B">
        <w:rPr>
          <w:b/>
          <w:color w:val="231F20"/>
          <w:spacing w:val="-1"/>
          <w:w w:val="90"/>
          <w:sz w:val="28"/>
        </w:rPr>
        <w:t>-</w:t>
      </w:r>
    </w:p>
    <w:p w14:paraId="701E531E" w14:textId="77777777" w:rsidR="00B64989" w:rsidRDefault="00FC35D5">
      <w:pPr>
        <w:numPr>
          <w:ilvl w:val="1"/>
          <w:numId w:val="4"/>
        </w:numPr>
        <w:tabs>
          <w:tab w:val="left" w:pos="1496"/>
        </w:tabs>
        <w:spacing w:before="100" w:line="254" w:lineRule="auto"/>
        <w:ind w:right="301" w:firstLine="0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/>
          <w:b/>
          <w:color w:val="231F20"/>
          <w:spacing w:val="-2"/>
          <w:sz w:val="23"/>
        </w:rPr>
        <w:t>Support</w:t>
      </w:r>
      <w:r>
        <w:rPr>
          <w:rFonts w:ascii="Times New Roman"/>
          <w:b/>
          <w:color w:val="231F20"/>
          <w:spacing w:val="-17"/>
          <w:sz w:val="23"/>
        </w:rPr>
        <w:t xml:space="preserve"> </w:t>
      </w:r>
      <w:r>
        <w:rPr>
          <w:rFonts w:ascii="Times New Roman"/>
          <w:b/>
          <w:color w:val="231F20"/>
          <w:spacing w:val="-3"/>
          <w:sz w:val="23"/>
        </w:rPr>
        <w:t>GM-free</w:t>
      </w:r>
      <w:r>
        <w:rPr>
          <w:rFonts w:ascii="Times New Roman"/>
          <w:b/>
          <w:color w:val="231F20"/>
          <w:spacing w:val="-16"/>
          <w:sz w:val="23"/>
        </w:rPr>
        <w:t xml:space="preserve"> </w:t>
      </w:r>
      <w:r>
        <w:rPr>
          <w:rFonts w:ascii="Times New Roman"/>
          <w:b/>
          <w:color w:val="231F20"/>
          <w:spacing w:val="-2"/>
          <w:sz w:val="23"/>
        </w:rPr>
        <w:t>zones</w:t>
      </w:r>
      <w:r>
        <w:rPr>
          <w:rFonts w:ascii="Times New Roman"/>
          <w:b/>
          <w:color w:val="231F20"/>
          <w:spacing w:val="-17"/>
          <w:sz w:val="23"/>
        </w:rPr>
        <w:t xml:space="preserve"> </w:t>
      </w:r>
      <w:r>
        <w:rPr>
          <w:rFonts w:ascii="Times New Roman"/>
          <w:color w:val="231F20"/>
          <w:spacing w:val="-1"/>
          <w:sz w:val="23"/>
        </w:rPr>
        <w:t>and</w:t>
      </w:r>
      <w:r>
        <w:rPr>
          <w:rFonts w:ascii="Times New Roman"/>
          <w:color w:val="231F20"/>
          <w:spacing w:val="-16"/>
          <w:sz w:val="23"/>
        </w:rPr>
        <w:t xml:space="preserve"> </w:t>
      </w:r>
      <w:r>
        <w:rPr>
          <w:rFonts w:ascii="Times New Roman"/>
          <w:color w:val="231F20"/>
          <w:spacing w:val="-2"/>
          <w:sz w:val="23"/>
        </w:rPr>
        <w:t>continue</w:t>
      </w:r>
      <w:r>
        <w:rPr>
          <w:rFonts w:ascii="Times New Roman"/>
          <w:color w:val="231F20"/>
          <w:spacing w:val="-16"/>
          <w:sz w:val="23"/>
        </w:rPr>
        <w:t xml:space="preserve"> </w:t>
      </w:r>
      <w:r>
        <w:rPr>
          <w:rFonts w:ascii="Times New Roman"/>
          <w:color w:val="231F20"/>
          <w:spacing w:val="-1"/>
          <w:sz w:val="23"/>
        </w:rPr>
        <w:t>to</w:t>
      </w:r>
      <w:r>
        <w:rPr>
          <w:rFonts w:ascii="Times New Roman"/>
          <w:color w:val="231F20"/>
          <w:spacing w:val="34"/>
          <w:w w:val="101"/>
          <w:sz w:val="23"/>
        </w:rPr>
        <w:t xml:space="preserve"> </w:t>
      </w:r>
      <w:r>
        <w:rPr>
          <w:rFonts w:ascii="Times New Roman"/>
          <w:color w:val="231F20"/>
          <w:spacing w:val="-3"/>
          <w:sz w:val="23"/>
        </w:rPr>
        <w:t>w</w:t>
      </w:r>
      <w:r>
        <w:rPr>
          <w:rFonts w:ascii="Times New Roman"/>
          <w:color w:val="231F20"/>
          <w:spacing w:val="-4"/>
          <w:sz w:val="23"/>
        </w:rPr>
        <w:t xml:space="preserve">ork </w:t>
      </w:r>
      <w:r>
        <w:rPr>
          <w:rFonts w:ascii="Times New Roman"/>
          <w:color w:val="231F20"/>
          <w:spacing w:val="-3"/>
          <w:sz w:val="23"/>
        </w:rPr>
        <w:t>f</w:t>
      </w:r>
      <w:r>
        <w:rPr>
          <w:rFonts w:ascii="Times New Roman"/>
          <w:color w:val="231F20"/>
          <w:spacing w:val="-2"/>
          <w:sz w:val="23"/>
        </w:rPr>
        <w:t>or</w:t>
      </w:r>
      <w:r>
        <w:rPr>
          <w:rFonts w:ascii="Times New Roman"/>
          <w:color w:val="231F20"/>
          <w:spacing w:val="-3"/>
          <w:sz w:val="23"/>
        </w:rPr>
        <w:t xml:space="preserve"> </w:t>
      </w:r>
      <w:r>
        <w:rPr>
          <w:rFonts w:ascii="Times New Roman"/>
          <w:color w:val="231F20"/>
          <w:sz w:val="23"/>
        </w:rPr>
        <w:t>a</w:t>
      </w:r>
      <w:r>
        <w:rPr>
          <w:rFonts w:ascii="Times New Roman"/>
          <w:color w:val="231F20"/>
          <w:spacing w:val="-3"/>
          <w:sz w:val="23"/>
        </w:rPr>
        <w:t xml:space="preserve"> </w:t>
      </w:r>
      <w:r>
        <w:rPr>
          <w:rFonts w:ascii="Times New Roman"/>
          <w:color w:val="231F20"/>
          <w:spacing w:val="-1"/>
          <w:sz w:val="23"/>
        </w:rPr>
        <w:t>complete</w:t>
      </w:r>
      <w:r>
        <w:rPr>
          <w:rFonts w:ascii="Times New Roman"/>
          <w:color w:val="231F20"/>
          <w:spacing w:val="-3"/>
          <w:sz w:val="23"/>
        </w:rPr>
        <w:t xml:space="preserve"> </w:t>
      </w:r>
      <w:r>
        <w:rPr>
          <w:rFonts w:ascii="Times New Roman"/>
          <w:color w:val="231F20"/>
          <w:spacing w:val="-1"/>
          <w:sz w:val="23"/>
        </w:rPr>
        <w:t>ban</w:t>
      </w:r>
      <w:r>
        <w:rPr>
          <w:rFonts w:ascii="Times New Roman"/>
          <w:color w:val="231F20"/>
          <w:spacing w:val="-3"/>
          <w:sz w:val="23"/>
        </w:rPr>
        <w:t xml:space="preserve"> </w:t>
      </w:r>
      <w:r>
        <w:rPr>
          <w:rFonts w:ascii="Times New Roman"/>
          <w:color w:val="231F20"/>
          <w:spacing w:val="-1"/>
          <w:sz w:val="23"/>
        </w:rPr>
        <w:t>on</w:t>
      </w:r>
      <w:r>
        <w:rPr>
          <w:rFonts w:ascii="Times New Roman"/>
          <w:color w:val="231F20"/>
          <w:spacing w:val="-3"/>
          <w:sz w:val="23"/>
        </w:rPr>
        <w:t xml:space="preserve"> genetically</w:t>
      </w:r>
      <w:r>
        <w:rPr>
          <w:rFonts w:ascii="Times New Roman"/>
          <w:color w:val="231F20"/>
          <w:spacing w:val="27"/>
          <w:w w:val="93"/>
          <w:sz w:val="23"/>
        </w:rPr>
        <w:t xml:space="preserve"> </w:t>
      </w:r>
      <w:r>
        <w:rPr>
          <w:rFonts w:ascii="Times New Roman"/>
          <w:color w:val="231F20"/>
          <w:spacing w:val="-2"/>
          <w:sz w:val="23"/>
        </w:rPr>
        <w:t>modif</w:t>
      </w:r>
      <w:r>
        <w:rPr>
          <w:rFonts w:ascii="Times New Roman"/>
          <w:color w:val="231F20"/>
          <w:spacing w:val="-3"/>
          <w:sz w:val="23"/>
        </w:rPr>
        <w:t>ied</w:t>
      </w:r>
      <w:r>
        <w:rPr>
          <w:rFonts w:ascii="Times New Roman"/>
          <w:color w:val="231F20"/>
          <w:spacing w:val="-2"/>
          <w:sz w:val="23"/>
        </w:rPr>
        <w:t xml:space="preserve"> </w:t>
      </w:r>
      <w:r>
        <w:rPr>
          <w:rFonts w:ascii="Times New Roman"/>
          <w:color w:val="231F20"/>
          <w:spacing w:val="-3"/>
          <w:sz w:val="23"/>
        </w:rPr>
        <w:t>f</w:t>
      </w:r>
      <w:r>
        <w:rPr>
          <w:rFonts w:ascii="Times New Roman"/>
          <w:color w:val="231F20"/>
          <w:spacing w:val="-2"/>
          <w:sz w:val="23"/>
        </w:rPr>
        <w:t>ood</w:t>
      </w:r>
      <w:r>
        <w:rPr>
          <w:rFonts w:ascii="Times New Roman"/>
          <w:color w:val="231F20"/>
          <w:spacing w:val="-1"/>
          <w:sz w:val="23"/>
        </w:rPr>
        <w:t xml:space="preserve"> in </w:t>
      </w:r>
      <w:proofErr w:type="spellStart"/>
      <w:r>
        <w:rPr>
          <w:rFonts w:ascii="Times New Roman"/>
          <w:color w:val="231F20"/>
          <w:spacing w:val="-3"/>
          <w:sz w:val="23"/>
        </w:rPr>
        <w:t>Eur</w:t>
      </w:r>
      <w:r>
        <w:rPr>
          <w:rFonts w:ascii="Times New Roman"/>
          <w:color w:val="231F20"/>
          <w:spacing w:val="-2"/>
          <w:sz w:val="23"/>
        </w:rPr>
        <w:t>ope</w:t>
      </w:r>
      <w:r w:rsidR="0018140B" w:rsidRPr="0018140B">
        <w:rPr>
          <w:rFonts w:ascii="Times New Roman"/>
          <w:b/>
          <w:color w:val="231F20"/>
          <w:spacing w:val="-2"/>
          <w:sz w:val="28"/>
        </w:rPr>
        <w:t>.X</w:t>
      </w:r>
      <w:proofErr w:type="spellEnd"/>
      <w:r w:rsidR="0018140B" w:rsidRPr="0018140B">
        <w:rPr>
          <w:rFonts w:ascii="Times New Roman"/>
          <w:b/>
          <w:color w:val="231F20"/>
          <w:spacing w:val="-2"/>
          <w:sz w:val="28"/>
        </w:rPr>
        <w:t>-</w:t>
      </w:r>
    </w:p>
    <w:p w14:paraId="5667A55A" w14:textId="77777777" w:rsidR="00B64989" w:rsidRDefault="00FC35D5">
      <w:pPr>
        <w:pStyle w:val="BodyText"/>
        <w:numPr>
          <w:ilvl w:val="1"/>
          <w:numId w:val="4"/>
        </w:numPr>
        <w:tabs>
          <w:tab w:val="left" w:pos="1496"/>
        </w:tabs>
        <w:spacing w:before="100" w:line="254" w:lineRule="auto"/>
        <w:ind w:right="137" w:firstLine="0"/>
        <w:rPr>
          <w:rFonts w:cs="Times New Roman"/>
        </w:rPr>
      </w:pPr>
      <w:r>
        <w:rPr>
          <w:b/>
          <w:color w:val="231F20"/>
          <w:spacing w:val="-3"/>
        </w:rPr>
        <w:t>Intensive</w:t>
      </w:r>
      <w:r>
        <w:rPr>
          <w:b/>
          <w:color w:val="231F20"/>
          <w:spacing w:val="-23"/>
        </w:rPr>
        <w:t xml:space="preserve"> </w:t>
      </w:r>
      <w:r>
        <w:rPr>
          <w:b/>
          <w:color w:val="231F20"/>
          <w:spacing w:val="-2"/>
        </w:rPr>
        <w:t>livestock</w:t>
      </w:r>
      <w:r>
        <w:rPr>
          <w:b/>
          <w:color w:val="231F20"/>
          <w:spacing w:val="-22"/>
        </w:rPr>
        <w:t xml:space="preserve"> </w:t>
      </w:r>
      <w:r>
        <w:rPr>
          <w:b/>
          <w:color w:val="231F20"/>
          <w:spacing w:val="-2"/>
        </w:rPr>
        <w:t>farming</w:t>
      </w:r>
      <w:r>
        <w:rPr>
          <w:b/>
          <w:color w:val="231F20"/>
          <w:spacing w:val="-22"/>
        </w:rPr>
        <w:t xml:space="preserve"> </w:t>
      </w:r>
      <w:r>
        <w:rPr>
          <w:color w:val="231F20"/>
          <w:spacing w:val="-2"/>
        </w:rPr>
        <w:t>is</w:t>
      </w:r>
      <w:r>
        <w:rPr>
          <w:color w:val="231F20"/>
          <w:spacing w:val="-22"/>
        </w:rPr>
        <w:t xml:space="preserve"> </w:t>
      </w:r>
      <w:r>
        <w:rPr>
          <w:color w:val="231F20"/>
        </w:rPr>
        <w:t>a</w:t>
      </w:r>
      <w:r>
        <w:rPr>
          <w:color w:val="231F20"/>
          <w:spacing w:val="-23"/>
        </w:rPr>
        <w:t xml:space="preserve"> </w:t>
      </w:r>
      <w:r>
        <w:rPr>
          <w:color w:val="231F20"/>
          <w:spacing w:val="-1"/>
        </w:rPr>
        <w:t>major</w:t>
      </w:r>
      <w:r>
        <w:rPr>
          <w:color w:val="231F20"/>
          <w:spacing w:val="28"/>
          <w:w w:val="99"/>
        </w:rPr>
        <w:t xml:space="preserve"> </w:t>
      </w:r>
      <w:r>
        <w:rPr>
          <w:color w:val="231F20"/>
          <w:spacing w:val="-1"/>
        </w:rPr>
        <w:t>contributor</w:t>
      </w:r>
      <w:r>
        <w:rPr>
          <w:color w:val="231F20"/>
          <w:spacing w:val="4"/>
        </w:rPr>
        <w:t xml:space="preserve"> </w:t>
      </w:r>
      <w:r>
        <w:rPr>
          <w:color w:val="231F20"/>
          <w:spacing w:val="-1"/>
        </w:rPr>
        <w:t>to</w:t>
      </w:r>
      <w:r>
        <w:rPr>
          <w:color w:val="231F20"/>
          <w:spacing w:val="5"/>
        </w:rPr>
        <w:t xml:space="preserve"> </w:t>
      </w:r>
      <w:r>
        <w:rPr>
          <w:color w:val="231F20"/>
          <w:spacing w:val="-2"/>
        </w:rPr>
        <w:t>greenhouse</w:t>
      </w:r>
      <w:r>
        <w:rPr>
          <w:color w:val="231F20"/>
          <w:spacing w:val="4"/>
        </w:rPr>
        <w:t xml:space="preserve"> </w:t>
      </w:r>
      <w:r>
        <w:rPr>
          <w:color w:val="231F20"/>
          <w:spacing w:val="-2"/>
        </w:rPr>
        <w:t>gases</w:t>
      </w:r>
      <w:r>
        <w:rPr>
          <w:color w:val="231F20"/>
          <w:spacing w:val="5"/>
        </w:rPr>
        <w:t xml:space="preserve"> </w:t>
      </w:r>
      <w:r>
        <w:rPr>
          <w:color w:val="231F20"/>
          <w:spacing w:val="-2"/>
        </w:rPr>
        <w:t>through</w:t>
      </w:r>
      <w:r>
        <w:rPr>
          <w:color w:val="231F20"/>
          <w:spacing w:val="4"/>
        </w:rPr>
        <w:t xml:space="preserve"> </w:t>
      </w:r>
      <w:r>
        <w:rPr>
          <w:color w:val="231F20"/>
          <w:spacing w:val="-1"/>
        </w:rPr>
        <w:t>the</w:t>
      </w:r>
      <w:r>
        <w:rPr>
          <w:color w:val="231F20"/>
          <w:spacing w:val="42"/>
        </w:rPr>
        <w:t xml:space="preserve"> </w:t>
      </w:r>
      <w:r>
        <w:rPr>
          <w:color w:val="231F20"/>
          <w:spacing w:val="-2"/>
        </w:rPr>
        <w:t>production</w:t>
      </w:r>
      <w:r>
        <w:rPr>
          <w:color w:val="231F20"/>
          <w:spacing w:val="4"/>
        </w:rPr>
        <w:t xml:space="preserve"> </w:t>
      </w:r>
      <w:r>
        <w:rPr>
          <w:color w:val="231F20"/>
          <w:spacing w:val="-2"/>
        </w:rPr>
        <w:t>of</w:t>
      </w:r>
      <w:r>
        <w:rPr>
          <w:color w:val="231F20"/>
          <w:spacing w:val="5"/>
        </w:rPr>
        <w:t xml:space="preserve"> </w:t>
      </w:r>
      <w:proofErr w:type="spellStart"/>
      <w:proofErr w:type="gramStart"/>
      <w:r>
        <w:rPr>
          <w:color w:val="231F20"/>
          <w:spacing w:val="-2"/>
        </w:rPr>
        <w:t>methane</w:t>
      </w:r>
      <w:r w:rsidR="0018140B" w:rsidRPr="0018140B">
        <w:rPr>
          <w:b/>
          <w:color w:val="231F20"/>
          <w:spacing w:val="-2"/>
          <w:sz w:val="28"/>
        </w:rPr>
        <w:t>.X</w:t>
      </w:r>
      <w:proofErr w:type="spellEnd"/>
      <w:proofErr w:type="gramEnd"/>
      <w:r w:rsidR="0018140B" w:rsidRPr="0018140B">
        <w:rPr>
          <w:b/>
          <w:color w:val="231F20"/>
          <w:spacing w:val="-2"/>
          <w:sz w:val="28"/>
        </w:rPr>
        <w:t>-</w:t>
      </w:r>
      <w:r>
        <w:rPr>
          <w:color w:val="231F20"/>
          <w:spacing w:val="-26"/>
        </w:rPr>
        <w:t xml:space="preserve"> </w:t>
      </w:r>
      <w:r>
        <w:rPr>
          <w:color w:val="231F20"/>
          <w:spacing w:val="-14"/>
        </w:rPr>
        <w:t>We</w:t>
      </w:r>
      <w:r>
        <w:rPr>
          <w:color w:val="231F20"/>
          <w:spacing w:val="4"/>
        </w:rPr>
        <w:t xml:space="preserve"> </w:t>
      </w:r>
      <w:r>
        <w:rPr>
          <w:color w:val="231F20"/>
          <w:spacing w:val="-2"/>
        </w:rPr>
        <w:t>will</w:t>
      </w:r>
      <w:r>
        <w:rPr>
          <w:color w:val="231F20"/>
          <w:spacing w:val="5"/>
        </w:rPr>
        <w:t xml:space="preserve"> </w:t>
      </w:r>
      <w:r>
        <w:rPr>
          <w:color w:val="231F20"/>
          <w:spacing w:val="-3"/>
        </w:rPr>
        <w:t>w</w:t>
      </w:r>
      <w:r>
        <w:rPr>
          <w:color w:val="231F20"/>
          <w:spacing w:val="-4"/>
        </w:rPr>
        <w:t>ork</w:t>
      </w:r>
      <w:r>
        <w:rPr>
          <w:color w:val="231F20"/>
          <w:spacing w:val="5"/>
        </w:rPr>
        <w:t xml:space="preserve"> </w:t>
      </w:r>
      <w:r>
        <w:rPr>
          <w:color w:val="231F20"/>
          <w:spacing w:val="-1"/>
        </w:rPr>
        <w:t>to</w:t>
      </w:r>
      <w:r>
        <w:rPr>
          <w:color w:val="231F20"/>
          <w:spacing w:val="34"/>
          <w:w w:val="101"/>
        </w:rPr>
        <w:t xml:space="preserve"> </w:t>
      </w:r>
      <w:r>
        <w:rPr>
          <w:color w:val="231F20"/>
          <w:spacing w:val="-3"/>
        </w:rPr>
        <w:t>measure</w:t>
      </w:r>
      <w:r>
        <w:rPr>
          <w:color w:val="231F20"/>
          <w:spacing w:val="3"/>
        </w:rPr>
        <w:t xml:space="preserve"> </w:t>
      </w:r>
      <w:r>
        <w:rPr>
          <w:color w:val="231F20"/>
          <w:spacing w:val="-1"/>
        </w:rPr>
        <w:t>and</w:t>
      </w:r>
      <w:r>
        <w:rPr>
          <w:color w:val="231F20"/>
          <w:spacing w:val="4"/>
        </w:rPr>
        <w:t xml:space="preserve"> </w:t>
      </w:r>
      <w:r>
        <w:rPr>
          <w:color w:val="231F20"/>
          <w:spacing w:val="-2"/>
        </w:rPr>
        <w:t>r</w:t>
      </w:r>
      <w:r>
        <w:rPr>
          <w:color w:val="231F20"/>
          <w:spacing w:val="-3"/>
        </w:rPr>
        <w:t>educe</w:t>
      </w:r>
      <w:r>
        <w:rPr>
          <w:color w:val="231F20"/>
          <w:spacing w:val="4"/>
        </w:rPr>
        <w:t xml:space="preserve"> </w:t>
      </w:r>
      <w:r>
        <w:rPr>
          <w:color w:val="231F20"/>
          <w:spacing w:val="-1"/>
        </w:rPr>
        <w:t>the</w:t>
      </w:r>
      <w:r>
        <w:rPr>
          <w:color w:val="231F20"/>
          <w:spacing w:val="4"/>
        </w:rPr>
        <w:t xml:space="preserve"> </w:t>
      </w:r>
      <w:r>
        <w:rPr>
          <w:color w:val="231F20"/>
          <w:spacing w:val="-1"/>
        </w:rPr>
        <w:t>impact</w:t>
      </w:r>
      <w:r>
        <w:rPr>
          <w:color w:val="231F20"/>
          <w:spacing w:val="4"/>
        </w:rPr>
        <w:t xml:space="preserve"> </w:t>
      </w:r>
      <w:r>
        <w:rPr>
          <w:color w:val="231F20"/>
          <w:spacing w:val="-2"/>
        </w:rPr>
        <w:t>of</w:t>
      </w:r>
      <w:r>
        <w:rPr>
          <w:color w:val="231F20"/>
          <w:spacing w:val="4"/>
        </w:rPr>
        <w:t xml:space="preserve"> </w:t>
      </w:r>
      <w:r>
        <w:rPr>
          <w:color w:val="231F20"/>
          <w:spacing w:val="-1"/>
        </w:rPr>
        <w:t>our</w:t>
      </w:r>
      <w:r>
        <w:rPr>
          <w:color w:val="231F20"/>
          <w:spacing w:val="4"/>
        </w:rPr>
        <w:t xml:space="preserve"> </w:t>
      </w:r>
      <w:r>
        <w:rPr>
          <w:color w:val="231F20"/>
          <w:spacing w:val="-3"/>
        </w:rPr>
        <w:t>mea</w:t>
      </w:r>
      <w:r>
        <w:rPr>
          <w:color w:val="231F20"/>
          <w:spacing w:val="-2"/>
        </w:rPr>
        <w:t>t</w:t>
      </w:r>
      <w:r>
        <w:rPr>
          <w:color w:val="231F20"/>
          <w:spacing w:val="39"/>
          <w:w w:val="101"/>
        </w:rPr>
        <w:t xml:space="preserve"> </w:t>
      </w:r>
      <w:r>
        <w:rPr>
          <w:color w:val="231F20"/>
          <w:spacing w:val="-1"/>
        </w:rPr>
        <w:t>and</w:t>
      </w:r>
      <w:r>
        <w:rPr>
          <w:color w:val="231F20"/>
          <w:spacing w:val="3"/>
        </w:rPr>
        <w:t xml:space="preserve"> </w:t>
      </w:r>
      <w:r>
        <w:rPr>
          <w:color w:val="231F20"/>
          <w:spacing w:val="-1"/>
        </w:rPr>
        <w:t>dair</w:t>
      </w:r>
      <w:r>
        <w:rPr>
          <w:color w:val="231F20"/>
          <w:spacing w:val="-2"/>
        </w:rPr>
        <w:t>y</w:t>
      </w:r>
      <w:r>
        <w:rPr>
          <w:color w:val="231F20"/>
          <w:spacing w:val="3"/>
        </w:rPr>
        <w:t xml:space="preserve"> </w:t>
      </w:r>
      <w:r>
        <w:rPr>
          <w:color w:val="231F20"/>
          <w:spacing w:val="-1"/>
        </w:rPr>
        <w:t>consumption,</w:t>
      </w:r>
      <w:r>
        <w:rPr>
          <w:color w:val="231F20"/>
          <w:spacing w:val="-5"/>
        </w:rPr>
        <w:t xml:space="preserve"> </w:t>
      </w:r>
      <w:r>
        <w:rPr>
          <w:color w:val="231F20"/>
          <w:spacing w:val="-1"/>
        </w:rPr>
        <w:t>while</w:t>
      </w:r>
      <w:r>
        <w:rPr>
          <w:color w:val="231F20"/>
          <w:spacing w:val="4"/>
        </w:rPr>
        <w:t xml:space="preserve"> </w:t>
      </w:r>
      <w:proofErr w:type="spellStart"/>
      <w:r>
        <w:rPr>
          <w:color w:val="231F20"/>
          <w:spacing w:val="-2"/>
        </w:rPr>
        <w:t>r</w:t>
      </w:r>
      <w:r>
        <w:rPr>
          <w:color w:val="231F20"/>
          <w:spacing w:val="-3"/>
        </w:rPr>
        <w:t>ecognising</w:t>
      </w:r>
      <w:proofErr w:type="spellEnd"/>
      <w:r>
        <w:rPr>
          <w:color w:val="231F20"/>
          <w:spacing w:val="32"/>
          <w:w w:val="98"/>
        </w:rPr>
        <w:t xml:space="preserve"> </w:t>
      </w:r>
      <w:r>
        <w:rPr>
          <w:color w:val="231F20"/>
          <w:spacing w:val="-3"/>
        </w:rPr>
        <w:t>tha</w:t>
      </w:r>
      <w:r>
        <w:rPr>
          <w:color w:val="231F20"/>
          <w:spacing w:val="-2"/>
        </w:rPr>
        <w:t>t</w:t>
      </w:r>
      <w:r>
        <w:rPr>
          <w:color w:val="231F20"/>
          <w:spacing w:val="-6"/>
        </w:rPr>
        <w:t xml:space="preserve"> </w:t>
      </w:r>
      <w:r>
        <w:rPr>
          <w:color w:val="231F20"/>
          <w:spacing w:val="-1"/>
        </w:rPr>
        <w:t>traditional</w:t>
      </w:r>
      <w:r>
        <w:rPr>
          <w:color w:val="231F20"/>
          <w:spacing w:val="-6"/>
        </w:rPr>
        <w:t xml:space="preserve"> </w:t>
      </w:r>
      <w:r>
        <w:rPr>
          <w:color w:val="231F20"/>
          <w:spacing w:val="-2"/>
        </w:rPr>
        <w:t>r</w:t>
      </w:r>
      <w:r>
        <w:rPr>
          <w:color w:val="231F20"/>
          <w:spacing w:val="-3"/>
        </w:rPr>
        <w:t>otational</w:t>
      </w:r>
      <w:r>
        <w:rPr>
          <w:color w:val="231F20"/>
          <w:spacing w:val="-5"/>
        </w:rPr>
        <w:t xml:space="preserve"> </w:t>
      </w:r>
      <w:r>
        <w:rPr>
          <w:color w:val="231F20"/>
          <w:spacing w:val="-2"/>
        </w:rPr>
        <w:t>grazing</w:t>
      </w:r>
      <w:r>
        <w:rPr>
          <w:color w:val="231F20"/>
          <w:spacing w:val="-6"/>
        </w:rPr>
        <w:t xml:space="preserve"> </w:t>
      </w:r>
      <w:r>
        <w:rPr>
          <w:color w:val="231F20"/>
          <w:spacing w:val="-2"/>
        </w:rPr>
        <w:t>has</w:t>
      </w:r>
      <w:r>
        <w:rPr>
          <w:color w:val="231F20"/>
          <w:spacing w:val="24"/>
          <w:w w:val="95"/>
        </w:rPr>
        <w:t xml:space="preserve"> </w:t>
      </w:r>
      <w:r>
        <w:rPr>
          <w:color w:val="231F20"/>
          <w:spacing w:val="-1"/>
        </w:rPr>
        <w:t>potential</w:t>
      </w:r>
      <w:r>
        <w:rPr>
          <w:color w:val="231F20"/>
        </w:rPr>
        <w:t xml:space="preserve"> </w:t>
      </w:r>
      <w:r>
        <w:rPr>
          <w:color w:val="231F20"/>
          <w:spacing w:val="-3"/>
        </w:rPr>
        <w:t>f</w:t>
      </w:r>
      <w:r>
        <w:rPr>
          <w:color w:val="231F20"/>
          <w:spacing w:val="-2"/>
        </w:rPr>
        <w:t>or</w:t>
      </w:r>
      <w:r>
        <w:rPr>
          <w:color w:val="231F20"/>
          <w:spacing w:val="1"/>
        </w:rPr>
        <w:t xml:space="preserve"> </w:t>
      </w:r>
      <w:r>
        <w:rPr>
          <w:color w:val="231F20"/>
          <w:spacing w:val="-1"/>
        </w:rPr>
        <w:t>storing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carbon</w:t>
      </w:r>
      <w:r>
        <w:rPr>
          <w:color w:val="231F20"/>
          <w:spacing w:val="1"/>
        </w:rPr>
        <w:t xml:space="preserve"> </w:t>
      </w:r>
      <w:r>
        <w:rPr>
          <w:color w:val="231F20"/>
          <w:spacing w:val="-1"/>
        </w:rPr>
        <w:t>in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the</w:t>
      </w:r>
      <w:r>
        <w:rPr>
          <w:color w:val="231F20"/>
          <w:spacing w:val="1"/>
        </w:rPr>
        <w:t xml:space="preserve"> </w:t>
      </w:r>
      <w:proofErr w:type="spellStart"/>
      <w:r>
        <w:rPr>
          <w:color w:val="231F20"/>
          <w:spacing w:val="-2"/>
        </w:rPr>
        <w:t>soil</w:t>
      </w:r>
      <w:r w:rsidR="0018140B" w:rsidRPr="0018140B">
        <w:rPr>
          <w:b/>
          <w:color w:val="231F20"/>
          <w:spacing w:val="-2"/>
          <w:sz w:val="28"/>
        </w:rPr>
        <w:t>.X</w:t>
      </w:r>
      <w:proofErr w:type="spellEnd"/>
      <w:r w:rsidR="0018140B" w:rsidRPr="0018140B">
        <w:rPr>
          <w:b/>
          <w:color w:val="231F20"/>
          <w:spacing w:val="-2"/>
          <w:sz w:val="28"/>
        </w:rPr>
        <w:t>-</w:t>
      </w:r>
    </w:p>
    <w:p w14:paraId="613F467C" w14:textId="77777777" w:rsidR="00B64989" w:rsidRDefault="00FC35D5">
      <w:pPr>
        <w:pStyle w:val="BodyText"/>
        <w:numPr>
          <w:ilvl w:val="1"/>
          <w:numId w:val="4"/>
        </w:numPr>
        <w:tabs>
          <w:tab w:val="left" w:pos="1496"/>
        </w:tabs>
        <w:spacing w:before="100" w:line="254" w:lineRule="auto"/>
        <w:ind w:right="23" w:firstLine="0"/>
        <w:rPr>
          <w:rFonts w:cs="Times New Roman"/>
        </w:rPr>
      </w:pPr>
      <w:r>
        <w:rPr>
          <w:color w:val="231F20"/>
          <w:spacing w:val="-3"/>
        </w:rPr>
        <w:t>Impro</w:t>
      </w:r>
      <w:r>
        <w:rPr>
          <w:color w:val="231F20"/>
          <w:spacing w:val="-4"/>
        </w:rPr>
        <w:t>ve</w:t>
      </w:r>
      <w:r>
        <w:rPr>
          <w:color w:val="231F20"/>
          <w:spacing w:val="-11"/>
        </w:rPr>
        <w:t xml:space="preserve"> </w:t>
      </w:r>
      <w:r>
        <w:rPr>
          <w:b/>
          <w:color w:val="231F20"/>
          <w:spacing w:val="-1"/>
        </w:rPr>
        <w:t>food</w:t>
      </w:r>
      <w:r>
        <w:rPr>
          <w:b/>
          <w:color w:val="231F20"/>
          <w:spacing w:val="-11"/>
        </w:rPr>
        <w:t xml:space="preserve"> </w:t>
      </w:r>
      <w:r>
        <w:rPr>
          <w:b/>
          <w:color w:val="231F20"/>
          <w:spacing w:val="-2"/>
        </w:rPr>
        <w:t>skills</w:t>
      </w:r>
      <w:r>
        <w:rPr>
          <w:b/>
          <w:color w:val="231F20"/>
          <w:spacing w:val="-11"/>
        </w:rPr>
        <w:t xml:space="preserve"> </w:t>
      </w:r>
      <w:r>
        <w:rPr>
          <w:color w:val="231F20"/>
          <w:spacing w:val="-4"/>
        </w:rPr>
        <w:t>by</w:t>
      </w:r>
      <w:r>
        <w:rPr>
          <w:color w:val="231F20"/>
          <w:spacing w:val="-10"/>
        </w:rPr>
        <w:t xml:space="preserve"> </w:t>
      </w:r>
      <w:r>
        <w:rPr>
          <w:color w:val="231F20"/>
          <w:spacing w:val="-2"/>
        </w:rPr>
        <w:t>encouraging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2"/>
        </w:rPr>
        <w:t>sc</w:t>
      </w:r>
      <w:r>
        <w:rPr>
          <w:color w:val="231F20"/>
          <w:spacing w:val="-1"/>
        </w:rPr>
        <w:t>hools</w:t>
      </w:r>
      <w:r>
        <w:rPr>
          <w:color w:val="231F20"/>
          <w:spacing w:val="30"/>
          <w:w w:val="98"/>
        </w:rPr>
        <w:t xml:space="preserve"> </w:t>
      </w:r>
      <w:r>
        <w:rPr>
          <w:color w:val="231F20"/>
          <w:spacing w:val="-1"/>
        </w:rPr>
        <w:t>to</w:t>
      </w:r>
      <w:r>
        <w:rPr>
          <w:color w:val="231F20"/>
          <w:spacing w:val="3"/>
        </w:rPr>
        <w:t xml:space="preserve"> </w:t>
      </w:r>
      <w:r>
        <w:rPr>
          <w:color w:val="231F20"/>
          <w:spacing w:val="-4"/>
        </w:rPr>
        <w:t>in</w:t>
      </w:r>
      <w:r>
        <w:rPr>
          <w:color w:val="231F20"/>
          <w:spacing w:val="-5"/>
        </w:rPr>
        <w:t>volve</w:t>
      </w:r>
      <w:r>
        <w:rPr>
          <w:color w:val="231F20"/>
          <w:spacing w:val="4"/>
        </w:rPr>
        <w:t xml:space="preserve"> </w:t>
      </w:r>
      <w:r>
        <w:rPr>
          <w:color w:val="231F20"/>
          <w:spacing w:val="-2"/>
        </w:rPr>
        <w:t>c</w:t>
      </w:r>
      <w:r>
        <w:rPr>
          <w:color w:val="231F20"/>
          <w:spacing w:val="-1"/>
        </w:rPr>
        <w:t>hildren</w:t>
      </w:r>
      <w:r>
        <w:rPr>
          <w:color w:val="231F20"/>
          <w:spacing w:val="3"/>
        </w:rPr>
        <w:t xml:space="preserve"> </w:t>
      </w:r>
      <w:r>
        <w:rPr>
          <w:color w:val="231F20"/>
          <w:spacing w:val="-1"/>
        </w:rPr>
        <w:t>in</w:t>
      </w:r>
      <w:r>
        <w:rPr>
          <w:color w:val="231F20"/>
          <w:spacing w:val="4"/>
        </w:rPr>
        <w:t xml:space="preserve"> </w:t>
      </w:r>
      <w:r>
        <w:rPr>
          <w:color w:val="231F20"/>
          <w:spacing w:val="-3"/>
        </w:rPr>
        <w:t>growing,</w:t>
      </w:r>
      <w:r>
        <w:rPr>
          <w:color w:val="231F20"/>
          <w:spacing w:val="-5"/>
        </w:rPr>
        <w:t xml:space="preserve"> </w:t>
      </w:r>
      <w:r>
        <w:rPr>
          <w:color w:val="231F20"/>
          <w:spacing w:val="-1"/>
        </w:rPr>
        <w:t>preparing</w:t>
      </w:r>
    </w:p>
    <w:p w14:paraId="537FE640" w14:textId="77777777" w:rsidR="00B64989" w:rsidRDefault="00FC35D5">
      <w:pPr>
        <w:pStyle w:val="BodyText"/>
        <w:rPr>
          <w:rFonts w:cs="Times New Roman"/>
        </w:rPr>
      </w:pPr>
      <w:proofErr w:type="gramStart"/>
      <w:r>
        <w:rPr>
          <w:color w:val="231F20"/>
          <w:spacing w:val="-1"/>
        </w:rPr>
        <w:t>and</w:t>
      </w:r>
      <w:proofErr w:type="gramEnd"/>
      <w:r>
        <w:rPr>
          <w:color w:val="231F20"/>
          <w:spacing w:val="-3"/>
        </w:rPr>
        <w:t xml:space="preserve"> </w:t>
      </w:r>
      <w:r>
        <w:rPr>
          <w:color w:val="231F20"/>
          <w:spacing w:val="-1"/>
        </w:rPr>
        <w:t>cooking</w:t>
      </w:r>
      <w:r>
        <w:rPr>
          <w:color w:val="231F20"/>
          <w:spacing w:val="-2"/>
        </w:rPr>
        <w:t xml:space="preserve"> </w:t>
      </w:r>
      <w:proofErr w:type="spellStart"/>
      <w:r>
        <w:rPr>
          <w:color w:val="231F20"/>
          <w:spacing w:val="-3"/>
        </w:rPr>
        <w:t>f</w:t>
      </w:r>
      <w:r>
        <w:rPr>
          <w:color w:val="231F20"/>
          <w:spacing w:val="-2"/>
        </w:rPr>
        <w:t>ood</w:t>
      </w:r>
      <w:r w:rsidR="0018140B" w:rsidRPr="0018140B">
        <w:rPr>
          <w:b/>
          <w:color w:val="231F20"/>
          <w:spacing w:val="-2"/>
          <w:sz w:val="28"/>
        </w:rPr>
        <w:t>.X</w:t>
      </w:r>
      <w:proofErr w:type="spellEnd"/>
      <w:r w:rsidR="0018140B" w:rsidRPr="0018140B">
        <w:rPr>
          <w:b/>
          <w:color w:val="231F20"/>
          <w:spacing w:val="-2"/>
          <w:sz w:val="28"/>
        </w:rPr>
        <w:t>-</w:t>
      </w:r>
    </w:p>
    <w:p w14:paraId="6CB111F8" w14:textId="77777777" w:rsidR="00B64989" w:rsidRDefault="00FC35D5">
      <w:pPr>
        <w:numPr>
          <w:ilvl w:val="1"/>
          <w:numId w:val="4"/>
        </w:numPr>
        <w:tabs>
          <w:tab w:val="left" w:pos="1496"/>
        </w:tabs>
        <w:spacing w:before="115" w:line="254" w:lineRule="auto"/>
        <w:ind w:right="123" w:firstLine="0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/>
          <w:b/>
          <w:color w:val="231F20"/>
          <w:spacing w:val="-2"/>
          <w:sz w:val="23"/>
        </w:rPr>
        <w:t>Reduce</w:t>
      </w:r>
      <w:r>
        <w:rPr>
          <w:rFonts w:ascii="Times New Roman"/>
          <w:b/>
          <w:color w:val="231F20"/>
          <w:spacing w:val="-35"/>
          <w:sz w:val="23"/>
        </w:rPr>
        <w:t xml:space="preserve"> </w:t>
      </w:r>
      <w:r>
        <w:rPr>
          <w:rFonts w:ascii="Times New Roman"/>
          <w:b/>
          <w:color w:val="231F20"/>
          <w:spacing w:val="-2"/>
          <w:sz w:val="23"/>
        </w:rPr>
        <w:t>the</w:t>
      </w:r>
      <w:r>
        <w:rPr>
          <w:rFonts w:ascii="Times New Roman"/>
          <w:b/>
          <w:color w:val="231F20"/>
          <w:spacing w:val="-34"/>
          <w:sz w:val="23"/>
        </w:rPr>
        <w:t xml:space="preserve"> </w:t>
      </w:r>
      <w:r>
        <w:rPr>
          <w:rFonts w:ascii="Times New Roman"/>
          <w:b/>
          <w:color w:val="231F20"/>
          <w:spacing w:val="-2"/>
          <w:sz w:val="23"/>
        </w:rPr>
        <w:t>dominance</w:t>
      </w:r>
      <w:r>
        <w:rPr>
          <w:rFonts w:ascii="Times New Roman"/>
          <w:b/>
          <w:color w:val="231F20"/>
          <w:spacing w:val="-34"/>
          <w:sz w:val="23"/>
        </w:rPr>
        <w:t xml:space="preserve"> </w:t>
      </w:r>
      <w:r>
        <w:rPr>
          <w:rFonts w:ascii="Times New Roman"/>
          <w:b/>
          <w:color w:val="231F20"/>
          <w:spacing w:val="-1"/>
          <w:sz w:val="23"/>
        </w:rPr>
        <w:t>of</w:t>
      </w:r>
      <w:r>
        <w:rPr>
          <w:rFonts w:ascii="Times New Roman"/>
          <w:b/>
          <w:color w:val="231F20"/>
          <w:spacing w:val="-34"/>
          <w:sz w:val="23"/>
        </w:rPr>
        <w:t xml:space="preserve"> </w:t>
      </w:r>
      <w:r>
        <w:rPr>
          <w:rFonts w:ascii="Times New Roman"/>
          <w:b/>
          <w:color w:val="231F20"/>
          <w:spacing w:val="-3"/>
          <w:sz w:val="23"/>
        </w:rPr>
        <w:t>supermarket</w:t>
      </w:r>
      <w:r>
        <w:rPr>
          <w:rFonts w:ascii="Times New Roman"/>
          <w:b/>
          <w:color w:val="231F20"/>
          <w:spacing w:val="29"/>
          <w:w w:val="93"/>
          <w:sz w:val="23"/>
        </w:rPr>
        <w:t xml:space="preserve"> </w:t>
      </w:r>
      <w:r>
        <w:rPr>
          <w:rFonts w:ascii="Times New Roman"/>
          <w:b/>
          <w:color w:val="231F20"/>
          <w:sz w:val="23"/>
        </w:rPr>
        <w:t>chains</w:t>
      </w:r>
      <w:r>
        <w:rPr>
          <w:rFonts w:ascii="Times New Roman"/>
          <w:b/>
          <w:color w:val="231F20"/>
          <w:spacing w:val="-5"/>
          <w:sz w:val="23"/>
        </w:rPr>
        <w:t xml:space="preserve"> </w:t>
      </w:r>
      <w:r>
        <w:rPr>
          <w:rFonts w:ascii="Times New Roman"/>
          <w:color w:val="231F20"/>
          <w:spacing w:val="-2"/>
          <w:sz w:val="23"/>
        </w:rPr>
        <w:t>through</w:t>
      </w:r>
      <w:r>
        <w:rPr>
          <w:rFonts w:ascii="Times New Roman"/>
          <w:color w:val="231F20"/>
          <w:spacing w:val="-5"/>
          <w:sz w:val="23"/>
        </w:rPr>
        <w:t xml:space="preserve"> </w:t>
      </w:r>
      <w:r>
        <w:rPr>
          <w:rFonts w:ascii="Times New Roman"/>
          <w:color w:val="231F20"/>
          <w:sz w:val="23"/>
        </w:rPr>
        <w:t>a</w:t>
      </w:r>
      <w:r>
        <w:rPr>
          <w:rFonts w:ascii="Times New Roman"/>
          <w:color w:val="231F20"/>
          <w:spacing w:val="-5"/>
          <w:sz w:val="23"/>
        </w:rPr>
        <w:t xml:space="preserve"> </w:t>
      </w:r>
      <w:r>
        <w:rPr>
          <w:rFonts w:ascii="Times New Roman"/>
          <w:color w:val="231F20"/>
          <w:spacing w:val="-1"/>
          <w:sz w:val="23"/>
        </w:rPr>
        <w:t>range</w:t>
      </w:r>
      <w:r>
        <w:rPr>
          <w:rFonts w:ascii="Times New Roman"/>
          <w:color w:val="231F20"/>
          <w:spacing w:val="-4"/>
          <w:sz w:val="23"/>
        </w:rPr>
        <w:t xml:space="preserve"> </w:t>
      </w:r>
      <w:r>
        <w:rPr>
          <w:rFonts w:ascii="Times New Roman"/>
          <w:color w:val="231F20"/>
          <w:spacing w:val="-2"/>
          <w:sz w:val="23"/>
        </w:rPr>
        <w:t>of</w:t>
      </w:r>
      <w:r>
        <w:rPr>
          <w:rFonts w:ascii="Times New Roman"/>
          <w:color w:val="231F20"/>
          <w:spacing w:val="-5"/>
          <w:sz w:val="23"/>
        </w:rPr>
        <w:t xml:space="preserve"> </w:t>
      </w:r>
      <w:r>
        <w:rPr>
          <w:rFonts w:ascii="Times New Roman"/>
          <w:color w:val="231F20"/>
          <w:spacing w:val="-3"/>
          <w:sz w:val="23"/>
        </w:rPr>
        <w:t>measures,</w:t>
      </w:r>
      <w:r>
        <w:rPr>
          <w:rFonts w:ascii="Times New Roman"/>
          <w:color w:val="231F20"/>
          <w:spacing w:val="-12"/>
          <w:sz w:val="23"/>
        </w:rPr>
        <w:t xml:space="preserve"> </w:t>
      </w:r>
      <w:r>
        <w:rPr>
          <w:rFonts w:ascii="Times New Roman"/>
          <w:color w:val="231F20"/>
          <w:sz w:val="23"/>
        </w:rPr>
        <w:t>such</w:t>
      </w:r>
      <w:r>
        <w:rPr>
          <w:rFonts w:ascii="Times New Roman"/>
          <w:color w:val="231F20"/>
          <w:spacing w:val="-5"/>
          <w:sz w:val="23"/>
        </w:rPr>
        <w:t xml:space="preserve"> </w:t>
      </w:r>
      <w:r>
        <w:rPr>
          <w:rFonts w:ascii="Times New Roman"/>
          <w:color w:val="231F20"/>
          <w:spacing w:val="-2"/>
          <w:sz w:val="23"/>
        </w:rPr>
        <w:t>as:</w:t>
      </w:r>
    </w:p>
    <w:p w14:paraId="600B4670" w14:textId="77777777" w:rsidR="00B64989" w:rsidRDefault="00FC35D5">
      <w:pPr>
        <w:pStyle w:val="BodyText"/>
        <w:numPr>
          <w:ilvl w:val="2"/>
          <w:numId w:val="4"/>
        </w:numPr>
        <w:tabs>
          <w:tab w:val="left" w:pos="1649"/>
        </w:tabs>
        <w:spacing w:before="100" w:line="254" w:lineRule="auto"/>
        <w:ind w:right="37" w:firstLine="121"/>
        <w:rPr>
          <w:rFonts w:cs="Times New Roman"/>
        </w:rPr>
      </w:pPr>
      <w:proofErr w:type="gramStart"/>
      <w:r>
        <w:rPr>
          <w:color w:val="231F20"/>
          <w:spacing w:val="-4"/>
        </w:rPr>
        <w:t>vigorously</w:t>
      </w:r>
      <w:proofErr w:type="gramEnd"/>
      <w:r>
        <w:rPr>
          <w:color w:val="231F20"/>
          <w:spacing w:val="-18"/>
        </w:rPr>
        <w:t xml:space="preserve"> </w:t>
      </w:r>
      <w:r>
        <w:rPr>
          <w:color w:val="231F20"/>
          <w:spacing w:val="-4"/>
        </w:rPr>
        <w:t>enf</w:t>
      </w:r>
      <w:r>
        <w:rPr>
          <w:color w:val="231F20"/>
          <w:spacing w:val="-3"/>
        </w:rPr>
        <w:t>orcing</w:t>
      </w:r>
      <w:r>
        <w:rPr>
          <w:color w:val="231F20"/>
          <w:spacing w:val="-17"/>
        </w:rPr>
        <w:t xml:space="preserve"> </w:t>
      </w:r>
      <w:r>
        <w:rPr>
          <w:color w:val="231F20"/>
          <w:spacing w:val="-3"/>
        </w:rPr>
        <w:t>monopol</w:t>
      </w:r>
      <w:r>
        <w:rPr>
          <w:color w:val="231F20"/>
          <w:spacing w:val="-4"/>
        </w:rPr>
        <w:t>y</w:t>
      </w:r>
      <w:r>
        <w:rPr>
          <w:color w:val="231F20"/>
          <w:spacing w:val="-17"/>
        </w:rPr>
        <w:t xml:space="preserve"> </w:t>
      </w:r>
      <w:r>
        <w:rPr>
          <w:color w:val="231F20"/>
          <w:spacing w:val="-4"/>
        </w:rPr>
        <w:t>legisla</w:t>
      </w:r>
      <w:r>
        <w:rPr>
          <w:color w:val="231F20"/>
          <w:spacing w:val="-3"/>
        </w:rPr>
        <w:t>tion</w:t>
      </w:r>
      <w:r>
        <w:rPr>
          <w:color w:val="231F20"/>
          <w:spacing w:val="57"/>
          <w:w w:val="101"/>
        </w:rPr>
        <w:t xml:space="preserve"> </w:t>
      </w:r>
      <w:r>
        <w:rPr>
          <w:color w:val="231F20"/>
          <w:spacing w:val="-3"/>
        </w:rPr>
        <w:t>against</w:t>
      </w:r>
      <w:r>
        <w:rPr>
          <w:color w:val="231F20"/>
          <w:spacing w:val="-13"/>
        </w:rPr>
        <w:t xml:space="preserve"> </w:t>
      </w:r>
      <w:r>
        <w:rPr>
          <w:color w:val="231F20"/>
          <w:spacing w:val="-1"/>
        </w:rPr>
        <w:t>the</w:t>
      </w:r>
      <w:r>
        <w:rPr>
          <w:color w:val="231F20"/>
          <w:spacing w:val="-13"/>
        </w:rPr>
        <w:t xml:space="preserve"> </w:t>
      </w:r>
      <w:r>
        <w:rPr>
          <w:color w:val="231F20"/>
          <w:spacing w:val="-2"/>
        </w:rPr>
        <w:t>existing</w:t>
      </w:r>
      <w:r>
        <w:rPr>
          <w:color w:val="231F20"/>
          <w:spacing w:val="-13"/>
        </w:rPr>
        <w:t xml:space="preserve"> </w:t>
      </w:r>
      <w:r>
        <w:rPr>
          <w:color w:val="231F20"/>
          <w:spacing w:val="-3"/>
        </w:rPr>
        <w:t>largest</w:t>
      </w:r>
      <w:r>
        <w:rPr>
          <w:color w:val="231F20"/>
          <w:spacing w:val="-13"/>
        </w:rPr>
        <w:t xml:space="preserve"> </w:t>
      </w:r>
      <w:r>
        <w:rPr>
          <w:color w:val="231F20"/>
          <w:spacing w:val="-2"/>
        </w:rPr>
        <w:t>c</w:t>
      </w:r>
      <w:r>
        <w:rPr>
          <w:color w:val="231F20"/>
          <w:spacing w:val="-1"/>
        </w:rPr>
        <w:t>hains;</w:t>
      </w:r>
    </w:p>
    <w:p w14:paraId="2B9A0D88" w14:textId="77777777" w:rsidR="00B64989" w:rsidRDefault="00FC35D5">
      <w:pPr>
        <w:pStyle w:val="BodyText"/>
        <w:numPr>
          <w:ilvl w:val="2"/>
          <w:numId w:val="4"/>
        </w:numPr>
        <w:tabs>
          <w:tab w:val="left" w:pos="1653"/>
        </w:tabs>
        <w:spacing w:line="254" w:lineRule="auto"/>
        <w:ind w:firstLine="122"/>
        <w:rPr>
          <w:rFonts w:cs="Times New Roman"/>
        </w:rPr>
      </w:pPr>
      <w:proofErr w:type="gramStart"/>
      <w:r>
        <w:rPr>
          <w:color w:val="231F20"/>
          <w:spacing w:val="-2"/>
        </w:rPr>
        <w:t>introducing</w:t>
      </w:r>
      <w:proofErr w:type="gramEnd"/>
      <w:r>
        <w:rPr>
          <w:color w:val="231F20"/>
          <w:spacing w:val="-2"/>
        </w:rPr>
        <w:t xml:space="preserve"> </w:t>
      </w:r>
      <w:r>
        <w:rPr>
          <w:color w:val="231F20"/>
        </w:rPr>
        <w:t>a</w:t>
      </w:r>
      <w:r>
        <w:rPr>
          <w:color w:val="231F20"/>
          <w:spacing w:val="-1"/>
        </w:rPr>
        <w:t xml:space="preserve"> super</w:t>
      </w:r>
      <w:r>
        <w:rPr>
          <w:color w:val="231F20"/>
          <w:spacing w:val="-2"/>
        </w:rPr>
        <w:t>mark</w:t>
      </w:r>
      <w:r>
        <w:rPr>
          <w:color w:val="231F20"/>
          <w:spacing w:val="-1"/>
        </w:rPr>
        <w:t>et</w:t>
      </w:r>
      <w:r>
        <w:rPr>
          <w:color w:val="231F20"/>
          <w:spacing w:val="-2"/>
        </w:rPr>
        <w:t xml:space="preserve"> Ombudsman</w:t>
      </w:r>
      <w:r>
        <w:rPr>
          <w:color w:val="231F20"/>
          <w:spacing w:val="-1"/>
          <w:w w:val="99"/>
        </w:rPr>
        <w:t xml:space="preserve"> </w:t>
      </w:r>
      <w:r>
        <w:rPr>
          <w:color w:val="231F20"/>
          <w:spacing w:val="38"/>
          <w:w w:val="99"/>
        </w:rPr>
        <w:t xml:space="preserve"> </w:t>
      </w:r>
      <w:r>
        <w:rPr>
          <w:color w:val="231F20"/>
          <w:spacing w:val="-1"/>
        </w:rPr>
        <w:t>to</w:t>
      </w:r>
      <w:r>
        <w:rPr>
          <w:color w:val="231F20"/>
          <w:spacing w:val="-2"/>
        </w:rPr>
        <w:t xml:space="preserve"> pr</w:t>
      </w:r>
      <w:r>
        <w:rPr>
          <w:color w:val="231F20"/>
          <w:spacing w:val="-3"/>
        </w:rPr>
        <w:t>otect</w:t>
      </w:r>
      <w:r>
        <w:rPr>
          <w:color w:val="231F20"/>
          <w:spacing w:val="-2"/>
        </w:rPr>
        <w:t xml:space="preserve"> fa</w:t>
      </w:r>
      <w:r>
        <w:rPr>
          <w:color w:val="231F20"/>
          <w:spacing w:val="-1"/>
        </w:rPr>
        <w:t>rmers</w:t>
      </w:r>
      <w:r>
        <w:rPr>
          <w:color w:val="231F20"/>
          <w:spacing w:val="-2"/>
        </w:rPr>
        <w:t xml:space="preserve"> </w:t>
      </w:r>
      <w:r>
        <w:rPr>
          <w:color w:val="231F20"/>
          <w:spacing w:val="-3"/>
        </w:rPr>
        <w:t>fr</w:t>
      </w:r>
      <w:r>
        <w:rPr>
          <w:color w:val="231F20"/>
          <w:spacing w:val="-2"/>
        </w:rPr>
        <w:t xml:space="preserve">om </w:t>
      </w:r>
      <w:r>
        <w:rPr>
          <w:color w:val="231F20"/>
          <w:spacing w:val="-1"/>
        </w:rPr>
        <w:t>super</w:t>
      </w:r>
      <w:r>
        <w:rPr>
          <w:color w:val="231F20"/>
          <w:spacing w:val="-2"/>
        </w:rPr>
        <w:t>mark</w:t>
      </w:r>
      <w:r>
        <w:rPr>
          <w:color w:val="231F20"/>
          <w:spacing w:val="-1"/>
        </w:rPr>
        <w:t>et</w:t>
      </w:r>
      <w:r>
        <w:rPr>
          <w:color w:val="231F20"/>
          <w:spacing w:val="-2"/>
        </w:rPr>
        <w:t xml:space="preserve"> b</w:t>
      </w:r>
      <w:r>
        <w:rPr>
          <w:color w:val="231F20"/>
          <w:spacing w:val="-3"/>
        </w:rPr>
        <w:t>ullying;</w:t>
      </w:r>
    </w:p>
    <w:p w14:paraId="5005E1E3" w14:textId="77777777" w:rsidR="00B64989" w:rsidRDefault="00FC35D5">
      <w:pPr>
        <w:pStyle w:val="BodyText"/>
        <w:numPr>
          <w:ilvl w:val="2"/>
          <w:numId w:val="4"/>
        </w:numPr>
        <w:tabs>
          <w:tab w:val="left" w:pos="1653"/>
        </w:tabs>
        <w:spacing w:line="254" w:lineRule="auto"/>
        <w:ind w:right="123" w:firstLine="122"/>
        <w:rPr>
          <w:rFonts w:cs="Times New Roman"/>
        </w:rPr>
      </w:pPr>
      <w:proofErr w:type="gramStart"/>
      <w:r>
        <w:rPr>
          <w:color w:val="231F20"/>
          <w:spacing w:val="-2"/>
        </w:rPr>
        <w:t>prohibiting</w:t>
      </w:r>
      <w:proofErr w:type="gramEnd"/>
      <w:r>
        <w:rPr>
          <w:color w:val="231F20"/>
          <w:spacing w:val="14"/>
        </w:rPr>
        <w:t xml:space="preserve"> </w:t>
      </w:r>
      <w:r>
        <w:rPr>
          <w:color w:val="231F20"/>
          <w:spacing w:val="-3"/>
        </w:rPr>
        <w:t>new</w:t>
      </w:r>
      <w:r>
        <w:rPr>
          <w:color w:val="231F20"/>
          <w:spacing w:val="15"/>
        </w:rPr>
        <w:t xml:space="preserve"> </w:t>
      </w:r>
      <w:r>
        <w:rPr>
          <w:color w:val="231F20"/>
          <w:spacing w:val="-2"/>
        </w:rPr>
        <w:t>out-of-town</w:t>
      </w:r>
      <w:r>
        <w:rPr>
          <w:color w:val="231F20"/>
          <w:spacing w:val="15"/>
        </w:rPr>
        <w:t xml:space="preserve"> </w:t>
      </w:r>
      <w:r>
        <w:rPr>
          <w:color w:val="231F20"/>
          <w:spacing w:val="-2"/>
        </w:rPr>
        <w:t>r</w:t>
      </w:r>
      <w:r>
        <w:rPr>
          <w:color w:val="231F20"/>
          <w:spacing w:val="-3"/>
        </w:rPr>
        <w:t>etailing</w:t>
      </w:r>
      <w:r>
        <w:rPr>
          <w:color w:val="231F20"/>
          <w:spacing w:val="-2"/>
        </w:rPr>
        <w:t>,</w:t>
      </w:r>
      <w:r>
        <w:rPr>
          <w:color w:val="231F20"/>
          <w:spacing w:val="47"/>
          <w:w w:val="112"/>
        </w:rPr>
        <w:t xml:space="preserve"> </w:t>
      </w:r>
      <w:r>
        <w:rPr>
          <w:color w:val="231F20"/>
          <w:spacing w:val="-1"/>
        </w:rPr>
        <w:t>and</w:t>
      </w:r>
      <w:r>
        <w:rPr>
          <w:color w:val="231F20"/>
          <w:spacing w:val="-6"/>
        </w:rPr>
        <w:t xml:space="preserve"> </w:t>
      </w:r>
      <w:r>
        <w:rPr>
          <w:color w:val="231F20"/>
          <w:spacing w:val="-1"/>
        </w:rPr>
        <w:t>requiring</w:t>
      </w:r>
      <w:r>
        <w:rPr>
          <w:color w:val="231F20"/>
          <w:spacing w:val="-5"/>
        </w:rPr>
        <w:t xml:space="preserve"> </w:t>
      </w:r>
      <w:r>
        <w:rPr>
          <w:color w:val="231F20"/>
          <w:spacing w:val="-1"/>
        </w:rPr>
        <w:t>parking</w:t>
      </w:r>
      <w:r>
        <w:rPr>
          <w:color w:val="231F20"/>
          <w:spacing w:val="-5"/>
        </w:rPr>
        <w:t xml:space="preserve"> </w:t>
      </w:r>
      <w:r>
        <w:rPr>
          <w:color w:val="231F20"/>
          <w:spacing w:val="-2"/>
        </w:rPr>
        <w:t>c</w:t>
      </w:r>
      <w:r>
        <w:rPr>
          <w:color w:val="231F20"/>
          <w:spacing w:val="-1"/>
        </w:rPr>
        <w:t>har</w:t>
      </w:r>
      <w:r>
        <w:rPr>
          <w:color w:val="231F20"/>
          <w:spacing w:val="-2"/>
        </w:rPr>
        <w:t>ges</w:t>
      </w:r>
      <w:r>
        <w:rPr>
          <w:color w:val="231F20"/>
          <w:spacing w:val="-5"/>
        </w:rPr>
        <w:t xml:space="preserve"> </w:t>
      </w:r>
      <w:r>
        <w:rPr>
          <w:color w:val="231F20"/>
          <w:spacing w:val="-3"/>
        </w:rPr>
        <w:t>f</w:t>
      </w:r>
      <w:r>
        <w:rPr>
          <w:color w:val="231F20"/>
          <w:spacing w:val="-2"/>
        </w:rPr>
        <w:t>or</w:t>
      </w:r>
      <w:r>
        <w:rPr>
          <w:color w:val="231F20"/>
          <w:spacing w:val="-5"/>
        </w:rPr>
        <w:t xml:space="preserve"> </w:t>
      </w:r>
      <w:r>
        <w:rPr>
          <w:color w:val="231F20"/>
          <w:spacing w:val="-1"/>
        </w:rPr>
        <w:t>pr</w:t>
      </w:r>
      <w:r>
        <w:rPr>
          <w:color w:val="231F20"/>
          <w:spacing w:val="-2"/>
        </w:rPr>
        <w:t>iva</w:t>
      </w:r>
      <w:r>
        <w:rPr>
          <w:color w:val="231F20"/>
          <w:spacing w:val="-1"/>
        </w:rPr>
        <w:t>te</w:t>
      </w:r>
      <w:r>
        <w:rPr>
          <w:color w:val="231F20"/>
          <w:spacing w:val="-5"/>
        </w:rPr>
        <w:t xml:space="preserve"> </w:t>
      </w:r>
      <w:r>
        <w:rPr>
          <w:color w:val="231F20"/>
          <w:spacing w:val="-2"/>
        </w:rPr>
        <w:t>car</w:t>
      </w:r>
      <w:r>
        <w:rPr>
          <w:color w:val="231F20"/>
          <w:spacing w:val="20"/>
          <w:w w:val="94"/>
        </w:rPr>
        <w:t xml:space="preserve"> </w:t>
      </w:r>
      <w:r>
        <w:rPr>
          <w:color w:val="231F20"/>
          <w:spacing w:val="-2"/>
        </w:rPr>
        <w:t>parks</w:t>
      </w:r>
      <w:r>
        <w:rPr>
          <w:color w:val="231F20"/>
          <w:spacing w:val="-1"/>
        </w:rPr>
        <w:t xml:space="preserve"> with</w:t>
      </w:r>
      <w:r>
        <w:rPr>
          <w:color w:val="231F20"/>
        </w:rPr>
        <w:t xml:space="preserve"> </w:t>
      </w:r>
      <w:r>
        <w:rPr>
          <w:color w:val="231F20"/>
          <w:spacing w:val="-3"/>
        </w:rPr>
        <w:t>ex</w:t>
      </w:r>
      <w:r>
        <w:rPr>
          <w:color w:val="231F20"/>
          <w:spacing w:val="-2"/>
        </w:rPr>
        <w:t>emption</w:t>
      </w:r>
      <w:r>
        <w:rPr>
          <w:color w:val="231F20"/>
        </w:rPr>
        <w:t xml:space="preserve"> </w:t>
      </w:r>
      <w:r>
        <w:rPr>
          <w:color w:val="231F20"/>
          <w:spacing w:val="-3"/>
        </w:rPr>
        <w:t>f</w:t>
      </w:r>
      <w:r>
        <w:rPr>
          <w:color w:val="231F20"/>
          <w:spacing w:val="-2"/>
        </w:rPr>
        <w:t>or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the</w:t>
      </w:r>
      <w:r>
        <w:rPr>
          <w:color w:val="231F20"/>
        </w:rPr>
        <w:t xml:space="preserve"> </w:t>
      </w:r>
      <w:r>
        <w:rPr>
          <w:color w:val="231F20"/>
          <w:spacing w:val="-3"/>
        </w:rPr>
        <w:t>disa</w:t>
      </w:r>
      <w:r>
        <w:rPr>
          <w:color w:val="231F20"/>
          <w:spacing w:val="-2"/>
        </w:rPr>
        <w:t>b</w:t>
      </w:r>
      <w:r>
        <w:rPr>
          <w:color w:val="231F20"/>
          <w:spacing w:val="-3"/>
        </w:rPr>
        <w:t>led;</w:t>
      </w:r>
    </w:p>
    <w:p w14:paraId="0CB7A63F" w14:textId="77777777" w:rsidR="00B64989" w:rsidRDefault="00FC35D5">
      <w:pPr>
        <w:pStyle w:val="BodyText"/>
        <w:numPr>
          <w:ilvl w:val="2"/>
          <w:numId w:val="4"/>
        </w:numPr>
        <w:tabs>
          <w:tab w:val="left" w:pos="1653"/>
        </w:tabs>
        <w:spacing w:line="254" w:lineRule="auto"/>
        <w:ind w:right="128" w:firstLine="122"/>
        <w:jc w:val="both"/>
        <w:rPr>
          <w:rFonts w:cs="Times New Roman"/>
        </w:rPr>
      </w:pPr>
      <w:proofErr w:type="gramStart"/>
      <w:r>
        <w:rPr>
          <w:color w:val="231F20"/>
          <w:spacing w:val="-2"/>
        </w:rPr>
        <w:t>insisting</w:t>
      </w:r>
      <w:proofErr w:type="gramEnd"/>
      <w:r>
        <w:rPr>
          <w:color w:val="231F20"/>
          <w:spacing w:val="-2"/>
        </w:rPr>
        <w:t xml:space="preserve"> </w:t>
      </w:r>
      <w:r>
        <w:rPr>
          <w:color w:val="231F20"/>
          <w:spacing w:val="-3"/>
        </w:rPr>
        <w:t>tha</w:t>
      </w:r>
      <w:r>
        <w:rPr>
          <w:color w:val="231F20"/>
          <w:spacing w:val="-2"/>
        </w:rPr>
        <w:t>t 50% of r</w:t>
      </w:r>
      <w:r>
        <w:rPr>
          <w:color w:val="231F20"/>
          <w:spacing w:val="-3"/>
        </w:rPr>
        <w:t>etail</w:t>
      </w:r>
      <w:r>
        <w:rPr>
          <w:color w:val="231F20"/>
          <w:spacing w:val="-2"/>
        </w:rPr>
        <w:t xml:space="preserve"> </w:t>
      </w:r>
      <w:r>
        <w:rPr>
          <w:color w:val="231F20"/>
          <w:spacing w:val="-1"/>
        </w:rPr>
        <w:t>floor</w:t>
      </w:r>
      <w:r>
        <w:rPr>
          <w:color w:val="231F20"/>
          <w:spacing w:val="-2"/>
        </w:rPr>
        <w:t xml:space="preserve"> space </w:t>
      </w:r>
      <w:r>
        <w:rPr>
          <w:color w:val="231F20"/>
          <w:spacing w:val="-1"/>
        </w:rPr>
        <w:t>in</w:t>
      </w:r>
      <w:r>
        <w:rPr>
          <w:color w:val="231F20"/>
          <w:spacing w:val="26"/>
          <w:w w:val="101"/>
        </w:rPr>
        <w:t xml:space="preserve"> </w:t>
      </w:r>
      <w:r>
        <w:rPr>
          <w:color w:val="231F20"/>
          <w:spacing w:val="-2"/>
        </w:rPr>
        <w:t>all</w:t>
      </w:r>
      <w:r>
        <w:rPr>
          <w:color w:val="231F20"/>
          <w:spacing w:val="-7"/>
        </w:rPr>
        <w:t xml:space="preserve"> </w:t>
      </w:r>
      <w:r>
        <w:rPr>
          <w:color w:val="231F20"/>
          <w:spacing w:val="-3"/>
        </w:rPr>
        <w:t>new</w:t>
      </w:r>
      <w:r>
        <w:rPr>
          <w:color w:val="231F20"/>
          <w:spacing w:val="-7"/>
        </w:rPr>
        <w:t xml:space="preserve"> </w:t>
      </w:r>
      <w:r>
        <w:rPr>
          <w:color w:val="231F20"/>
          <w:spacing w:val="-2"/>
        </w:rPr>
        <w:t>de</w:t>
      </w:r>
      <w:r>
        <w:rPr>
          <w:color w:val="231F20"/>
          <w:spacing w:val="-3"/>
        </w:rPr>
        <w:t>v</w:t>
      </w:r>
      <w:r>
        <w:rPr>
          <w:color w:val="231F20"/>
          <w:spacing w:val="-2"/>
        </w:rPr>
        <w:t>elopments</w:t>
      </w:r>
      <w:r>
        <w:rPr>
          <w:color w:val="231F20"/>
          <w:spacing w:val="-6"/>
        </w:rPr>
        <w:t xml:space="preserve"> </w:t>
      </w:r>
      <w:r>
        <w:rPr>
          <w:color w:val="231F20"/>
          <w:spacing w:val="-2"/>
        </w:rPr>
        <w:t>is</w:t>
      </w:r>
      <w:r>
        <w:rPr>
          <w:color w:val="231F20"/>
          <w:spacing w:val="-7"/>
        </w:rPr>
        <w:t xml:space="preserve"> </w:t>
      </w:r>
      <w:r>
        <w:rPr>
          <w:color w:val="231F20"/>
          <w:spacing w:val="-3"/>
        </w:rPr>
        <w:t>aff</w:t>
      </w:r>
      <w:r>
        <w:rPr>
          <w:color w:val="231F20"/>
          <w:spacing w:val="-2"/>
        </w:rPr>
        <w:t>ordab</w:t>
      </w:r>
      <w:r>
        <w:rPr>
          <w:color w:val="231F20"/>
          <w:spacing w:val="-3"/>
        </w:rPr>
        <w:t>le</w:t>
      </w:r>
      <w:r>
        <w:rPr>
          <w:color w:val="231F20"/>
          <w:spacing w:val="-6"/>
        </w:rPr>
        <w:t xml:space="preserve"> </w:t>
      </w:r>
      <w:r>
        <w:rPr>
          <w:color w:val="231F20"/>
          <w:spacing w:val="-2"/>
        </w:rPr>
        <w:t>space</w:t>
      </w:r>
      <w:r>
        <w:rPr>
          <w:color w:val="231F20"/>
          <w:spacing w:val="-7"/>
        </w:rPr>
        <w:t xml:space="preserve"> </w:t>
      </w:r>
      <w:r>
        <w:rPr>
          <w:color w:val="231F20"/>
          <w:spacing w:val="-3"/>
        </w:rPr>
        <w:t>f</w:t>
      </w:r>
      <w:r>
        <w:rPr>
          <w:color w:val="231F20"/>
          <w:spacing w:val="-2"/>
        </w:rPr>
        <w:t>or</w:t>
      </w:r>
      <w:r>
        <w:rPr>
          <w:color w:val="231F20"/>
          <w:spacing w:val="30"/>
          <w:w w:val="103"/>
        </w:rPr>
        <w:t xml:space="preserve"> </w:t>
      </w:r>
      <w:r>
        <w:rPr>
          <w:color w:val="231F20"/>
          <w:spacing w:val="-2"/>
        </w:rPr>
        <w:t>local</w:t>
      </w:r>
      <w:r>
        <w:rPr>
          <w:color w:val="231F20"/>
          <w:spacing w:val="-35"/>
        </w:rPr>
        <w:t xml:space="preserve"> </w:t>
      </w:r>
      <w:r>
        <w:rPr>
          <w:color w:val="231F20"/>
          <w:spacing w:val="-2"/>
        </w:rPr>
        <w:t>small</w:t>
      </w:r>
      <w:r>
        <w:rPr>
          <w:color w:val="231F20"/>
          <w:spacing w:val="-34"/>
        </w:rPr>
        <w:t xml:space="preserve"> </w:t>
      </w:r>
      <w:r>
        <w:rPr>
          <w:color w:val="231F20"/>
          <w:spacing w:val="-2"/>
        </w:rPr>
        <w:t>b</w:t>
      </w:r>
      <w:r>
        <w:rPr>
          <w:color w:val="231F20"/>
          <w:spacing w:val="-3"/>
        </w:rPr>
        <w:t>usinesses;</w:t>
      </w:r>
    </w:p>
    <w:p w14:paraId="7C717E1F" w14:textId="77777777" w:rsidR="00B64989" w:rsidRDefault="00FC35D5">
      <w:pPr>
        <w:pStyle w:val="BodyText"/>
        <w:numPr>
          <w:ilvl w:val="2"/>
          <w:numId w:val="4"/>
        </w:numPr>
        <w:tabs>
          <w:tab w:val="left" w:pos="1653"/>
        </w:tabs>
        <w:spacing w:line="254" w:lineRule="auto"/>
        <w:ind w:right="37" w:firstLine="122"/>
        <w:rPr>
          <w:rFonts w:cs="Times New Roman"/>
        </w:rPr>
      </w:pPr>
      <w:proofErr w:type="gramStart"/>
      <w:r>
        <w:rPr>
          <w:color w:val="231F20"/>
          <w:spacing w:val="-1"/>
        </w:rPr>
        <w:t>including</w:t>
      </w:r>
      <w:proofErr w:type="gramEnd"/>
      <w:r>
        <w:rPr>
          <w:color w:val="231F20"/>
          <w:spacing w:val="-11"/>
        </w:rPr>
        <w:t xml:space="preserve"> </w:t>
      </w:r>
      <w:r>
        <w:rPr>
          <w:color w:val="231F20"/>
          <w:spacing w:val="-2"/>
        </w:rPr>
        <w:t>clear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2"/>
        </w:rPr>
        <w:t>policies</w:t>
      </w:r>
      <w:r>
        <w:rPr>
          <w:color w:val="231F20"/>
          <w:spacing w:val="-10"/>
        </w:rPr>
        <w:t xml:space="preserve"> </w:t>
      </w:r>
      <w:r>
        <w:rPr>
          <w:color w:val="231F20"/>
          <w:spacing w:val="-1"/>
        </w:rPr>
        <w:t>on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3"/>
        </w:rPr>
        <w:t>sustainability</w:t>
      </w:r>
      <w:r>
        <w:rPr>
          <w:color w:val="231F20"/>
          <w:spacing w:val="28"/>
          <w:w w:val="97"/>
        </w:rPr>
        <w:t xml:space="preserve"> </w:t>
      </w:r>
      <w:r>
        <w:rPr>
          <w:color w:val="231F20"/>
          <w:spacing w:val="-1"/>
        </w:rPr>
        <w:t>to</w:t>
      </w:r>
      <w:r>
        <w:rPr>
          <w:color w:val="231F20"/>
        </w:rPr>
        <w:t xml:space="preserve"> </w:t>
      </w:r>
      <w:r>
        <w:rPr>
          <w:color w:val="231F20"/>
          <w:spacing w:val="-3"/>
        </w:rPr>
        <w:t>ena</w:t>
      </w:r>
      <w:r>
        <w:rPr>
          <w:color w:val="231F20"/>
          <w:spacing w:val="-2"/>
        </w:rPr>
        <w:t>b</w:t>
      </w:r>
      <w:r>
        <w:rPr>
          <w:color w:val="231F20"/>
          <w:spacing w:val="-3"/>
        </w:rPr>
        <w:t>le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planning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author</w:t>
      </w:r>
      <w:r>
        <w:rPr>
          <w:color w:val="231F20"/>
          <w:spacing w:val="-2"/>
        </w:rPr>
        <w:t>ities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to</w:t>
      </w:r>
      <w:r>
        <w:rPr>
          <w:color w:val="231F20"/>
        </w:rPr>
        <w:t xml:space="preserve"> </w:t>
      </w:r>
      <w:r>
        <w:rPr>
          <w:color w:val="231F20"/>
          <w:spacing w:val="-3"/>
        </w:rPr>
        <w:t>give</w:t>
      </w:r>
      <w:r>
        <w:rPr>
          <w:color w:val="231F20"/>
        </w:rPr>
        <w:t xml:space="preserve"> priority</w:t>
      </w:r>
      <w:r>
        <w:rPr>
          <w:color w:val="231F20"/>
          <w:spacing w:val="24"/>
          <w:w w:val="96"/>
        </w:rPr>
        <w:t xml:space="preserve"> </w:t>
      </w:r>
      <w:r>
        <w:rPr>
          <w:color w:val="231F20"/>
          <w:spacing w:val="-1"/>
        </w:rPr>
        <w:t>to</w:t>
      </w:r>
      <w:r>
        <w:rPr>
          <w:color w:val="231F20"/>
          <w:spacing w:val="-7"/>
        </w:rPr>
        <w:t xml:space="preserve"> </w:t>
      </w:r>
      <w:r>
        <w:rPr>
          <w:color w:val="231F20"/>
          <w:spacing w:val="-2"/>
        </w:rPr>
        <w:t>local</w:t>
      </w:r>
      <w:r>
        <w:rPr>
          <w:color w:val="231F20"/>
          <w:spacing w:val="-6"/>
        </w:rPr>
        <w:t xml:space="preserve"> </w:t>
      </w:r>
      <w:r>
        <w:rPr>
          <w:color w:val="231F20"/>
          <w:spacing w:val="-2"/>
        </w:rPr>
        <w:t>fi</w:t>
      </w:r>
      <w:r>
        <w:rPr>
          <w:color w:val="231F20"/>
          <w:spacing w:val="-1"/>
        </w:rPr>
        <w:t>rms</w:t>
      </w:r>
      <w:r>
        <w:rPr>
          <w:color w:val="231F20"/>
          <w:spacing w:val="-7"/>
        </w:rPr>
        <w:t xml:space="preserve"> </w:t>
      </w:r>
      <w:r>
        <w:rPr>
          <w:color w:val="231F20"/>
          <w:spacing w:val="-1"/>
        </w:rPr>
        <w:t>and</w:t>
      </w:r>
      <w:r>
        <w:rPr>
          <w:color w:val="231F20"/>
          <w:spacing w:val="-6"/>
        </w:rPr>
        <w:t xml:space="preserve"> </w:t>
      </w:r>
      <w:r>
        <w:rPr>
          <w:color w:val="231F20"/>
          <w:spacing w:val="-2"/>
        </w:rPr>
        <w:t>fa</w:t>
      </w:r>
      <w:r>
        <w:rPr>
          <w:color w:val="231F20"/>
          <w:spacing w:val="-1"/>
        </w:rPr>
        <w:t>rms;</w:t>
      </w:r>
    </w:p>
    <w:p w14:paraId="29007728" w14:textId="77777777" w:rsidR="00B64989" w:rsidRDefault="00FC35D5">
      <w:pPr>
        <w:pStyle w:val="BodyText"/>
        <w:numPr>
          <w:ilvl w:val="2"/>
          <w:numId w:val="4"/>
        </w:numPr>
        <w:tabs>
          <w:tab w:val="left" w:pos="1653"/>
        </w:tabs>
        <w:spacing w:line="254" w:lineRule="auto"/>
        <w:ind w:right="123" w:firstLine="122"/>
        <w:rPr>
          <w:rFonts w:cs="Times New Roman"/>
        </w:rPr>
      </w:pPr>
      <w:proofErr w:type="gramStart"/>
      <w:r>
        <w:rPr>
          <w:color w:val="231F20"/>
          <w:spacing w:val="-2"/>
        </w:rPr>
        <w:t>prohibiting</w:t>
      </w:r>
      <w:proofErr w:type="gramEnd"/>
      <w:r>
        <w:rPr>
          <w:color w:val="231F20"/>
          <w:spacing w:val="-1"/>
        </w:rPr>
        <w:t xml:space="preserve"> </w:t>
      </w:r>
      <w:r>
        <w:rPr>
          <w:color w:val="231F20"/>
          <w:spacing w:val="-3"/>
        </w:rPr>
        <w:t>new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pr</w:t>
      </w:r>
      <w:r>
        <w:rPr>
          <w:color w:val="231F20"/>
          <w:spacing w:val="-2"/>
        </w:rPr>
        <w:t>iva</w:t>
      </w:r>
      <w:r>
        <w:rPr>
          <w:color w:val="231F20"/>
          <w:spacing w:val="-1"/>
        </w:rPr>
        <w:t>te</w:t>
      </w:r>
      <w:r>
        <w:rPr>
          <w:color w:val="231F20"/>
        </w:rPr>
        <w:t xml:space="preserve"> </w:t>
      </w:r>
      <w:r>
        <w:rPr>
          <w:color w:val="231F20"/>
          <w:spacing w:val="-2"/>
        </w:rPr>
        <w:t>r</w:t>
      </w:r>
      <w:r>
        <w:rPr>
          <w:color w:val="231F20"/>
          <w:spacing w:val="-3"/>
        </w:rPr>
        <w:t>etail</w:t>
      </w:r>
      <w:r>
        <w:rPr>
          <w:color w:val="231F20"/>
          <w:spacing w:val="-1"/>
        </w:rPr>
        <w:t xml:space="preserve"> parking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in</w:t>
      </w:r>
      <w:r>
        <w:rPr>
          <w:color w:val="231F20"/>
          <w:spacing w:val="36"/>
          <w:w w:val="101"/>
        </w:rPr>
        <w:t xml:space="preserve"> </w:t>
      </w:r>
      <w:r>
        <w:rPr>
          <w:color w:val="231F20"/>
          <w:spacing w:val="-3"/>
        </w:rPr>
        <w:t>large</w:t>
      </w:r>
      <w:r>
        <w:rPr>
          <w:color w:val="231F20"/>
          <w:spacing w:val="-8"/>
        </w:rPr>
        <w:t xml:space="preserve"> </w:t>
      </w:r>
      <w:r>
        <w:rPr>
          <w:color w:val="231F20"/>
          <w:spacing w:val="-2"/>
        </w:rPr>
        <w:t>de</w:t>
      </w:r>
      <w:r>
        <w:rPr>
          <w:color w:val="231F20"/>
          <w:spacing w:val="-3"/>
        </w:rPr>
        <w:t>v</w:t>
      </w:r>
      <w:r>
        <w:rPr>
          <w:color w:val="231F20"/>
          <w:spacing w:val="-2"/>
        </w:rPr>
        <w:t>elopments,</w:t>
      </w:r>
      <w:r>
        <w:rPr>
          <w:color w:val="231F20"/>
          <w:spacing w:val="-14"/>
        </w:rPr>
        <w:t xml:space="preserve"> </w:t>
      </w:r>
      <w:r>
        <w:rPr>
          <w:color w:val="231F20"/>
          <w:spacing w:val="-2"/>
        </w:rPr>
        <w:t>a</w:t>
      </w:r>
      <w:r>
        <w:rPr>
          <w:color w:val="231F20"/>
          <w:spacing w:val="-1"/>
        </w:rPr>
        <w:t>part</w:t>
      </w:r>
      <w:r>
        <w:rPr>
          <w:color w:val="231F20"/>
          <w:spacing w:val="-8"/>
        </w:rPr>
        <w:t xml:space="preserve"> </w:t>
      </w:r>
      <w:r>
        <w:rPr>
          <w:color w:val="231F20"/>
          <w:spacing w:val="-3"/>
        </w:rPr>
        <w:t>fr</w:t>
      </w:r>
      <w:r>
        <w:rPr>
          <w:color w:val="231F20"/>
          <w:spacing w:val="-2"/>
        </w:rPr>
        <w:t>om</w:t>
      </w:r>
      <w:r>
        <w:rPr>
          <w:color w:val="231F20"/>
          <w:spacing w:val="-8"/>
        </w:rPr>
        <w:t xml:space="preserve"> </w:t>
      </w:r>
      <w:r>
        <w:rPr>
          <w:color w:val="231F20"/>
          <w:spacing w:val="-3"/>
        </w:rPr>
        <w:t>disa</w:t>
      </w:r>
      <w:r>
        <w:rPr>
          <w:color w:val="231F20"/>
          <w:spacing w:val="-2"/>
        </w:rPr>
        <w:t>b</w:t>
      </w:r>
      <w:r>
        <w:rPr>
          <w:color w:val="231F20"/>
          <w:spacing w:val="-3"/>
        </w:rPr>
        <w:t>led;</w:t>
      </w:r>
      <w:r>
        <w:rPr>
          <w:color w:val="231F20"/>
          <w:spacing w:val="-14"/>
        </w:rPr>
        <w:t xml:space="preserve"> </w:t>
      </w:r>
      <w:r>
        <w:rPr>
          <w:color w:val="231F20"/>
          <w:spacing w:val="-1"/>
        </w:rPr>
        <w:t>and</w:t>
      </w:r>
    </w:p>
    <w:p w14:paraId="11E7F1CE" w14:textId="77777777" w:rsidR="00B64989" w:rsidRDefault="00FC35D5">
      <w:pPr>
        <w:pStyle w:val="BodyText"/>
        <w:numPr>
          <w:ilvl w:val="2"/>
          <w:numId w:val="4"/>
        </w:numPr>
        <w:tabs>
          <w:tab w:val="left" w:pos="1653"/>
        </w:tabs>
        <w:ind w:left="1652" w:hanging="235"/>
        <w:rPr>
          <w:rFonts w:cs="Times New Roman"/>
        </w:rPr>
      </w:pPr>
      <w:proofErr w:type="gramStart"/>
      <w:r>
        <w:rPr>
          <w:color w:val="231F20"/>
          <w:spacing w:val="-2"/>
        </w:rPr>
        <w:t>pro</w:t>
      </w:r>
      <w:r>
        <w:rPr>
          <w:color w:val="231F20"/>
          <w:spacing w:val="-3"/>
        </w:rPr>
        <w:t>viding</w:t>
      </w:r>
      <w:proofErr w:type="gramEnd"/>
      <w:r>
        <w:rPr>
          <w:color w:val="231F20"/>
        </w:rPr>
        <w:t xml:space="preserve"> </w:t>
      </w:r>
      <w:r>
        <w:rPr>
          <w:color w:val="231F20"/>
          <w:spacing w:val="-3"/>
        </w:rPr>
        <w:t>man</w:t>
      </w:r>
      <w:r>
        <w:rPr>
          <w:color w:val="231F20"/>
          <w:spacing w:val="-4"/>
        </w:rPr>
        <w:t>y</w:t>
      </w:r>
      <w:r>
        <w:rPr>
          <w:color w:val="231F20"/>
          <w:spacing w:val="1"/>
        </w:rPr>
        <w:t xml:space="preserve"> </w:t>
      </w:r>
      <w:r>
        <w:rPr>
          <w:color w:val="231F20"/>
          <w:spacing w:val="-2"/>
        </w:rPr>
        <w:t>mor</w:t>
      </w:r>
      <w:r>
        <w:rPr>
          <w:color w:val="231F20"/>
          <w:spacing w:val="-3"/>
        </w:rPr>
        <w:t>e</w:t>
      </w:r>
      <w:r>
        <w:rPr>
          <w:color w:val="231F20"/>
          <w:spacing w:val="1"/>
        </w:rPr>
        <w:t xml:space="preserve"> </w:t>
      </w:r>
      <w:proofErr w:type="spellStart"/>
      <w:r>
        <w:rPr>
          <w:color w:val="231F20"/>
          <w:spacing w:val="-3"/>
        </w:rPr>
        <w:t>allotments</w:t>
      </w:r>
      <w:r w:rsidR="0018140B" w:rsidRPr="0018140B">
        <w:rPr>
          <w:b/>
          <w:color w:val="231F20"/>
          <w:spacing w:val="-2"/>
          <w:sz w:val="28"/>
        </w:rPr>
        <w:t>.X</w:t>
      </w:r>
      <w:proofErr w:type="spellEnd"/>
      <w:r w:rsidR="0018140B" w:rsidRPr="0018140B">
        <w:rPr>
          <w:b/>
          <w:color w:val="231F20"/>
          <w:spacing w:val="-2"/>
          <w:sz w:val="28"/>
        </w:rPr>
        <w:t>-</w:t>
      </w:r>
    </w:p>
    <w:p w14:paraId="0A342F20" w14:textId="77777777" w:rsidR="00B64989" w:rsidRDefault="00FC35D5">
      <w:pPr>
        <w:pStyle w:val="BodyText"/>
        <w:spacing w:before="15" w:line="254" w:lineRule="auto"/>
        <w:ind w:right="189"/>
        <w:rPr>
          <w:rFonts w:cs="Times New Roman"/>
        </w:rPr>
      </w:pPr>
      <w:r>
        <w:rPr>
          <w:color w:val="231F20"/>
          <w:spacing w:val="-2"/>
        </w:rPr>
        <w:t xml:space="preserve">Most </w:t>
      </w:r>
      <w:r>
        <w:rPr>
          <w:color w:val="231F20"/>
          <w:spacing w:val="-1"/>
        </w:rPr>
        <w:t xml:space="preserve">people who </w:t>
      </w:r>
      <w:r>
        <w:rPr>
          <w:color w:val="231F20"/>
          <w:spacing w:val="-2"/>
        </w:rPr>
        <w:t>w</w:t>
      </w:r>
      <w:r>
        <w:rPr>
          <w:color w:val="231F20"/>
          <w:spacing w:val="-3"/>
        </w:rPr>
        <w:t>ant</w:t>
      </w:r>
      <w:r>
        <w:rPr>
          <w:color w:val="231F20"/>
          <w:spacing w:val="-2"/>
        </w:rPr>
        <w:t xml:space="preserve"> </w:t>
      </w:r>
      <w:r>
        <w:rPr>
          <w:color w:val="231F20"/>
          <w:spacing w:val="-1"/>
        </w:rPr>
        <w:t>an allotment should</w:t>
      </w:r>
      <w:r>
        <w:rPr>
          <w:color w:val="231F20"/>
          <w:spacing w:val="28"/>
          <w:w w:val="99"/>
        </w:rPr>
        <w:t xml:space="preserve"> </w:t>
      </w:r>
      <w:r>
        <w:rPr>
          <w:color w:val="231F20"/>
          <w:spacing w:val="-1"/>
        </w:rPr>
        <w:t>be</w:t>
      </w:r>
      <w:r>
        <w:rPr>
          <w:color w:val="231F20"/>
          <w:spacing w:val="-3"/>
        </w:rPr>
        <w:t xml:space="preserve"> </w:t>
      </w:r>
      <w:r>
        <w:rPr>
          <w:color w:val="231F20"/>
          <w:spacing w:val="-4"/>
        </w:rPr>
        <w:t>a</w:t>
      </w:r>
      <w:r>
        <w:rPr>
          <w:color w:val="231F20"/>
          <w:spacing w:val="-3"/>
        </w:rPr>
        <w:t>b</w:t>
      </w:r>
      <w:r>
        <w:rPr>
          <w:color w:val="231F20"/>
          <w:spacing w:val="-4"/>
        </w:rPr>
        <w:t>le</w:t>
      </w:r>
      <w:r>
        <w:rPr>
          <w:color w:val="231F20"/>
          <w:spacing w:val="-2"/>
        </w:rPr>
        <w:t xml:space="preserve"> </w:t>
      </w:r>
      <w:r>
        <w:rPr>
          <w:color w:val="231F20"/>
          <w:spacing w:val="-1"/>
        </w:rPr>
        <w:t>to</w:t>
      </w:r>
      <w:r>
        <w:rPr>
          <w:color w:val="231F20"/>
          <w:spacing w:val="-2"/>
        </w:rPr>
        <w:t xml:space="preserve"> </w:t>
      </w:r>
      <w:r>
        <w:rPr>
          <w:color w:val="231F20"/>
          <w:spacing w:val="-1"/>
        </w:rPr>
        <w:t>get</w:t>
      </w:r>
      <w:r>
        <w:rPr>
          <w:color w:val="231F20"/>
          <w:spacing w:val="-2"/>
        </w:rPr>
        <w:t xml:space="preserve"> </w:t>
      </w:r>
      <w:proofErr w:type="spellStart"/>
      <w:proofErr w:type="gramStart"/>
      <w:r>
        <w:rPr>
          <w:color w:val="231F20"/>
          <w:spacing w:val="-2"/>
        </w:rPr>
        <w:t>one</w:t>
      </w:r>
      <w:r w:rsidR="0018140B" w:rsidRPr="0018140B">
        <w:rPr>
          <w:b/>
          <w:color w:val="231F20"/>
          <w:spacing w:val="-2"/>
          <w:sz w:val="28"/>
        </w:rPr>
        <w:t>.X</w:t>
      </w:r>
      <w:proofErr w:type="spellEnd"/>
      <w:proofErr w:type="gramEnd"/>
      <w:r w:rsidR="0018140B" w:rsidRPr="0018140B">
        <w:rPr>
          <w:b/>
          <w:color w:val="231F20"/>
          <w:spacing w:val="-2"/>
          <w:sz w:val="28"/>
        </w:rPr>
        <w:t>-</w:t>
      </w:r>
      <w:r>
        <w:rPr>
          <w:color w:val="231F20"/>
          <w:spacing w:val="-10"/>
        </w:rPr>
        <w:t xml:space="preserve"> </w:t>
      </w:r>
      <w:r>
        <w:rPr>
          <w:color w:val="231F20"/>
          <w:spacing w:val="-2"/>
        </w:rPr>
        <w:t xml:space="preserve">Councils </w:t>
      </w:r>
      <w:r>
        <w:rPr>
          <w:color w:val="231F20"/>
          <w:spacing w:val="-1"/>
        </w:rPr>
        <w:t>should</w:t>
      </w:r>
      <w:r>
        <w:rPr>
          <w:color w:val="231F20"/>
          <w:spacing w:val="-2"/>
        </w:rPr>
        <w:t xml:space="preserve"> use</w:t>
      </w:r>
      <w:r>
        <w:rPr>
          <w:color w:val="231F20"/>
          <w:spacing w:val="28"/>
          <w:w w:val="96"/>
        </w:rPr>
        <w:t xml:space="preserve"> </w:t>
      </w:r>
      <w:r>
        <w:rPr>
          <w:color w:val="231F20"/>
          <w:spacing w:val="-2"/>
        </w:rPr>
        <w:t xml:space="preserve">existing </w:t>
      </w:r>
      <w:r>
        <w:rPr>
          <w:color w:val="231F20"/>
          <w:spacing w:val="-4"/>
        </w:rPr>
        <w:t>pow</w:t>
      </w:r>
      <w:r>
        <w:rPr>
          <w:color w:val="231F20"/>
          <w:spacing w:val="-5"/>
        </w:rPr>
        <w:t>ers</w:t>
      </w:r>
      <w:r>
        <w:rPr>
          <w:color w:val="231F20"/>
          <w:spacing w:val="-1"/>
        </w:rPr>
        <w:t xml:space="preserve"> to </w:t>
      </w:r>
      <w:r>
        <w:rPr>
          <w:color w:val="231F20"/>
          <w:spacing w:val="-3"/>
        </w:rPr>
        <w:t>designate</w:t>
      </w:r>
      <w:r>
        <w:rPr>
          <w:color w:val="231F20"/>
          <w:spacing w:val="-1"/>
        </w:rPr>
        <w:t xml:space="preserve"> </w:t>
      </w:r>
      <w:r>
        <w:rPr>
          <w:color w:val="231F20"/>
          <w:spacing w:val="-3"/>
        </w:rPr>
        <w:t>new</w:t>
      </w:r>
      <w:r>
        <w:rPr>
          <w:color w:val="231F20"/>
          <w:spacing w:val="-1"/>
        </w:rPr>
        <w:t xml:space="preserve"> </w:t>
      </w:r>
      <w:r>
        <w:rPr>
          <w:color w:val="231F20"/>
          <w:spacing w:val="-2"/>
        </w:rPr>
        <w:t>allotments</w:t>
      </w:r>
      <w:r>
        <w:rPr>
          <w:color w:val="231F20"/>
          <w:spacing w:val="32"/>
          <w:w w:val="97"/>
        </w:rPr>
        <w:t xml:space="preserve"> </w:t>
      </w:r>
      <w:r>
        <w:rPr>
          <w:color w:val="231F20"/>
          <w:spacing w:val="-1"/>
        </w:rPr>
        <w:lastRenderedPageBreak/>
        <w:t>i</w:t>
      </w:r>
      <w:r>
        <w:rPr>
          <w:color w:val="231F20"/>
        </w:rPr>
        <w:t>n</w:t>
      </w:r>
      <w:r>
        <w:rPr>
          <w:color w:val="231F20"/>
          <w:spacing w:val="4"/>
        </w:rPr>
        <w:t xml:space="preserve"> </w:t>
      </w:r>
      <w:proofErr w:type="spellStart"/>
      <w:r>
        <w:rPr>
          <w:color w:val="231F20"/>
          <w:spacing w:val="-1"/>
        </w:rPr>
        <w:t>pe</w:t>
      </w:r>
      <w:r>
        <w:rPr>
          <w:color w:val="231F20"/>
          <w:spacing w:val="4"/>
        </w:rPr>
        <w:t>r</w:t>
      </w:r>
      <w:r>
        <w:rPr>
          <w:color w:val="231F20"/>
          <w:spacing w:val="-1"/>
        </w:rPr>
        <w:t>petuit</w:t>
      </w:r>
      <w:r>
        <w:rPr>
          <w:color w:val="231F20"/>
          <w:spacing w:val="-36"/>
        </w:rPr>
        <w:t>y</w:t>
      </w:r>
      <w:r w:rsidR="0018140B" w:rsidRPr="0018140B">
        <w:rPr>
          <w:b/>
          <w:color w:val="231F20"/>
          <w:sz w:val="28"/>
        </w:rPr>
        <w:t>.X</w:t>
      </w:r>
      <w:proofErr w:type="spellEnd"/>
      <w:r w:rsidR="0018140B" w:rsidRPr="0018140B">
        <w:rPr>
          <w:b/>
          <w:color w:val="231F20"/>
          <w:sz w:val="28"/>
        </w:rPr>
        <w:t>-</w:t>
      </w:r>
    </w:p>
    <w:p w14:paraId="0F009673" w14:textId="77777777" w:rsidR="00B64989" w:rsidRDefault="00FC35D5">
      <w:pPr>
        <w:pStyle w:val="Heading5"/>
        <w:spacing w:before="54" w:line="268" w:lineRule="auto"/>
        <w:ind w:left="301" w:right="1439"/>
        <w:rPr>
          <w:rFonts w:cs="Times New Roman"/>
          <w:b w:val="0"/>
          <w:bCs w:val="0"/>
        </w:rPr>
      </w:pPr>
      <w:r>
        <w:rPr>
          <w:b w:val="0"/>
        </w:rPr>
        <w:br w:type="column"/>
      </w:r>
      <w:r>
        <w:rPr>
          <w:color w:val="231F20"/>
          <w:spacing w:val="2"/>
        </w:rPr>
        <w:lastRenderedPageBreak/>
        <w:t>Taking</w:t>
      </w:r>
      <w:r>
        <w:rPr>
          <w:color w:val="231F20"/>
          <w:spacing w:val="-33"/>
        </w:rPr>
        <w:t xml:space="preserve"> </w:t>
      </w:r>
      <w:r>
        <w:rPr>
          <w:color w:val="231F20"/>
          <w:spacing w:val="5"/>
        </w:rPr>
        <w:t>animal</w:t>
      </w:r>
      <w:r>
        <w:rPr>
          <w:color w:val="231F20"/>
          <w:spacing w:val="-33"/>
        </w:rPr>
        <w:t xml:space="preserve"> </w:t>
      </w:r>
      <w:r>
        <w:rPr>
          <w:color w:val="231F20"/>
          <w:spacing w:val="7"/>
        </w:rPr>
        <w:t>protection</w:t>
      </w:r>
      <w:r>
        <w:rPr>
          <w:color w:val="231F20"/>
          <w:spacing w:val="33"/>
          <w:w w:val="99"/>
        </w:rPr>
        <w:t xml:space="preserve"> </w:t>
      </w:r>
      <w:r>
        <w:rPr>
          <w:color w:val="231F20"/>
          <w:spacing w:val="6"/>
        </w:rPr>
        <w:t>ser</w:t>
      </w:r>
      <w:r>
        <w:rPr>
          <w:color w:val="231F20"/>
          <w:spacing w:val="5"/>
        </w:rPr>
        <w:t>iousl</w:t>
      </w:r>
      <w:r>
        <w:rPr>
          <w:color w:val="231F20"/>
          <w:spacing w:val="6"/>
        </w:rPr>
        <w:t>y</w:t>
      </w:r>
    </w:p>
    <w:p w14:paraId="2498799E" w14:textId="4CC18CB7" w:rsidR="00B64989" w:rsidRDefault="00FC35D5">
      <w:pPr>
        <w:pStyle w:val="BodyText"/>
        <w:spacing w:before="248" w:line="254" w:lineRule="auto"/>
        <w:ind w:left="301" w:right="1533"/>
        <w:jc w:val="both"/>
        <w:rPr>
          <w:rFonts w:cs="Times New Roman"/>
        </w:rPr>
      </w:pPr>
      <w:r>
        <w:rPr>
          <w:color w:val="231F20"/>
          <w:spacing w:val="-14"/>
        </w:rPr>
        <w:t>We</w:t>
      </w:r>
      <w:r>
        <w:rPr>
          <w:color w:val="231F20"/>
          <w:spacing w:val="3"/>
        </w:rPr>
        <w:t xml:space="preserve"> </w:t>
      </w:r>
      <w:r>
        <w:rPr>
          <w:color w:val="231F20"/>
          <w:spacing w:val="-3"/>
        </w:rPr>
        <w:t>share</w:t>
      </w:r>
      <w:r>
        <w:rPr>
          <w:color w:val="231F20"/>
          <w:spacing w:val="4"/>
        </w:rPr>
        <w:t xml:space="preserve"> </w:t>
      </w:r>
      <w:r>
        <w:rPr>
          <w:color w:val="231F20"/>
          <w:spacing w:val="-1"/>
        </w:rPr>
        <w:t>the</w:t>
      </w:r>
      <w:r>
        <w:rPr>
          <w:color w:val="231F20"/>
          <w:spacing w:val="3"/>
        </w:rPr>
        <w:t xml:space="preserve"> </w:t>
      </w:r>
      <w:r>
        <w:rPr>
          <w:color w:val="231F20"/>
          <w:spacing w:val="-3"/>
        </w:rPr>
        <w:t>world</w:t>
      </w:r>
      <w:r>
        <w:rPr>
          <w:color w:val="231F20"/>
          <w:spacing w:val="4"/>
        </w:rPr>
        <w:t xml:space="preserve"> </w:t>
      </w:r>
      <w:r>
        <w:rPr>
          <w:color w:val="231F20"/>
          <w:spacing w:val="-1"/>
        </w:rPr>
        <w:t>with</w:t>
      </w:r>
      <w:r>
        <w:rPr>
          <w:color w:val="231F20"/>
          <w:spacing w:val="3"/>
        </w:rPr>
        <w:t xml:space="preserve"> </w:t>
      </w:r>
      <w:r>
        <w:rPr>
          <w:color w:val="231F20"/>
          <w:spacing w:val="-1"/>
        </w:rPr>
        <w:t>other</w:t>
      </w:r>
      <w:r>
        <w:rPr>
          <w:color w:val="231F20"/>
          <w:spacing w:val="4"/>
        </w:rPr>
        <w:t xml:space="preserve"> </w:t>
      </w:r>
      <w:r>
        <w:rPr>
          <w:color w:val="231F20"/>
          <w:spacing w:val="-2"/>
        </w:rPr>
        <w:t>animals</w:t>
      </w:r>
      <w:r>
        <w:rPr>
          <w:color w:val="231F20"/>
          <w:spacing w:val="4"/>
        </w:rPr>
        <w:t xml:space="preserve"> </w:t>
      </w:r>
      <w:r>
        <w:rPr>
          <w:color w:val="231F20"/>
          <w:spacing w:val="-1"/>
        </w:rPr>
        <w:t>and</w:t>
      </w:r>
      <w:r>
        <w:rPr>
          <w:color w:val="231F20"/>
          <w:spacing w:val="22"/>
          <w:w w:val="99"/>
        </w:rPr>
        <w:t xml:space="preserve"> </w:t>
      </w:r>
      <w:r>
        <w:rPr>
          <w:color w:val="231F20"/>
          <w:spacing w:val="-3"/>
        </w:rPr>
        <w:t>are</w:t>
      </w:r>
      <w:r>
        <w:rPr>
          <w:color w:val="231F20"/>
          <w:spacing w:val="4"/>
        </w:rPr>
        <w:t xml:space="preserve"> </w:t>
      </w:r>
      <w:r>
        <w:rPr>
          <w:color w:val="231F20"/>
          <w:spacing w:val="-1"/>
        </w:rPr>
        <w:t>not</w:t>
      </w:r>
      <w:r>
        <w:rPr>
          <w:color w:val="231F20"/>
          <w:spacing w:val="4"/>
        </w:rPr>
        <w:t xml:space="preserve"> </w:t>
      </w:r>
      <w:r>
        <w:rPr>
          <w:color w:val="231F20"/>
          <w:spacing w:val="-1"/>
        </w:rPr>
        <w:t>entitled</w:t>
      </w:r>
      <w:r>
        <w:rPr>
          <w:color w:val="231F20"/>
          <w:spacing w:val="5"/>
        </w:rPr>
        <w:t xml:space="preserve"> </w:t>
      </w:r>
      <w:r>
        <w:rPr>
          <w:color w:val="231F20"/>
          <w:spacing w:val="-1"/>
        </w:rPr>
        <w:t>to</w:t>
      </w:r>
      <w:r>
        <w:rPr>
          <w:color w:val="231F20"/>
          <w:spacing w:val="4"/>
        </w:rPr>
        <w:t xml:space="preserve"> </w:t>
      </w:r>
      <w:r>
        <w:rPr>
          <w:color w:val="231F20"/>
          <w:spacing w:val="-3"/>
        </w:rPr>
        <w:t>ill-trea</w:t>
      </w:r>
      <w:r>
        <w:rPr>
          <w:color w:val="231F20"/>
          <w:spacing w:val="-2"/>
        </w:rPr>
        <w:t>t</w:t>
      </w:r>
      <w:r>
        <w:rPr>
          <w:color w:val="231F20"/>
          <w:spacing w:val="5"/>
        </w:rPr>
        <w:t xml:space="preserve"> </w:t>
      </w:r>
      <w:r>
        <w:rPr>
          <w:color w:val="231F20"/>
          <w:spacing w:val="-1"/>
        </w:rPr>
        <w:t>or</w:t>
      </w:r>
      <w:r>
        <w:rPr>
          <w:color w:val="231F20"/>
          <w:spacing w:val="4"/>
        </w:rPr>
        <w:t xml:space="preserve"> </w:t>
      </w:r>
      <w:r>
        <w:rPr>
          <w:color w:val="231F20"/>
          <w:spacing w:val="-2"/>
        </w:rPr>
        <w:t>exploit</w:t>
      </w:r>
      <w:r>
        <w:rPr>
          <w:color w:val="231F20"/>
          <w:spacing w:val="5"/>
        </w:rPr>
        <w:t xml:space="preserve"> </w:t>
      </w:r>
      <w:proofErr w:type="spellStart"/>
      <w:proofErr w:type="gramStart"/>
      <w:r>
        <w:rPr>
          <w:color w:val="231F20"/>
          <w:spacing w:val="-1"/>
        </w:rPr>
        <w:t>them</w:t>
      </w:r>
      <w:r w:rsidR="0018140B" w:rsidRPr="0018140B">
        <w:rPr>
          <w:b/>
          <w:color w:val="231F20"/>
          <w:spacing w:val="-1"/>
          <w:sz w:val="28"/>
        </w:rPr>
        <w:t>.X</w:t>
      </w:r>
      <w:proofErr w:type="spellEnd"/>
      <w:proofErr w:type="gramEnd"/>
      <w:r w:rsidR="0018140B" w:rsidRPr="0018140B">
        <w:rPr>
          <w:b/>
          <w:color w:val="231F20"/>
          <w:spacing w:val="-1"/>
          <w:sz w:val="28"/>
        </w:rPr>
        <w:t>-</w:t>
      </w:r>
      <w:r w:rsidR="00CF21FB">
        <w:rPr>
          <w:b/>
          <w:color w:val="231F20"/>
          <w:spacing w:val="-1"/>
          <w:sz w:val="28"/>
        </w:rPr>
        <w:t>P</w:t>
      </w:r>
      <w:r>
        <w:rPr>
          <w:color w:val="231F20"/>
          <w:spacing w:val="26"/>
          <w:w w:val="101"/>
        </w:rPr>
        <w:t xml:space="preserve"> </w:t>
      </w:r>
      <w:r>
        <w:rPr>
          <w:color w:val="231F20"/>
          <w:spacing w:val="-3"/>
        </w:rPr>
        <w:t>Accordingly</w:t>
      </w:r>
      <w:r>
        <w:rPr>
          <w:color w:val="231F20"/>
          <w:spacing w:val="-13"/>
        </w:rPr>
        <w:t xml:space="preserve"> </w:t>
      </w:r>
      <w:r>
        <w:rPr>
          <w:color w:val="231F20"/>
          <w:spacing w:val="-5"/>
        </w:rPr>
        <w:t>w</w:t>
      </w:r>
      <w:r>
        <w:rPr>
          <w:color w:val="231F20"/>
          <w:spacing w:val="-6"/>
        </w:rPr>
        <w:t>e</w:t>
      </w:r>
      <w:r>
        <w:rPr>
          <w:color w:val="231F20"/>
          <w:spacing w:val="-12"/>
        </w:rPr>
        <w:t xml:space="preserve"> </w:t>
      </w:r>
      <w:r>
        <w:rPr>
          <w:color w:val="231F20"/>
          <w:spacing w:val="-3"/>
        </w:rPr>
        <w:t>would:</w:t>
      </w:r>
    </w:p>
    <w:p w14:paraId="087E72F3" w14:textId="77777777" w:rsidR="00B64989" w:rsidRDefault="00B64989">
      <w:pPr>
        <w:spacing w:before="5"/>
        <w:rPr>
          <w:rFonts w:ascii="Times New Roman" w:eastAsia="Times New Roman" w:hAnsi="Times New Roman" w:cs="Times New Roman"/>
          <w:sz w:val="17"/>
          <w:szCs w:val="17"/>
        </w:rPr>
      </w:pPr>
    </w:p>
    <w:p w14:paraId="760C91DE" w14:textId="77777777" w:rsidR="00B64989" w:rsidRDefault="00FC35D5">
      <w:pPr>
        <w:pStyle w:val="BodyText"/>
        <w:numPr>
          <w:ilvl w:val="0"/>
          <w:numId w:val="11"/>
        </w:numPr>
        <w:tabs>
          <w:tab w:val="left" w:pos="502"/>
        </w:tabs>
        <w:spacing w:line="254" w:lineRule="auto"/>
        <w:ind w:left="301" w:right="1512" w:firstLine="0"/>
        <w:rPr>
          <w:rFonts w:cs="Times New Roman"/>
        </w:rPr>
      </w:pPr>
      <w:r>
        <w:rPr>
          <w:color w:val="231F20"/>
          <w:spacing w:val="-2"/>
        </w:rPr>
        <w:t>Phase</w:t>
      </w:r>
      <w:r>
        <w:rPr>
          <w:color w:val="231F20"/>
          <w:spacing w:val="-16"/>
        </w:rPr>
        <w:t xml:space="preserve"> </w:t>
      </w:r>
      <w:r>
        <w:rPr>
          <w:color w:val="231F20"/>
          <w:spacing w:val="-1"/>
        </w:rPr>
        <w:t>out</w:t>
      </w:r>
      <w:r>
        <w:rPr>
          <w:color w:val="231F20"/>
          <w:spacing w:val="-15"/>
        </w:rPr>
        <w:t xml:space="preserve"> </w:t>
      </w:r>
      <w:r>
        <w:rPr>
          <w:color w:val="231F20"/>
          <w:spacing w:val="-2"/>
        </w:rPr>
        <w:t>all</w:t>
      </w:r>
      <w:r>
        <w:rPr>
          <w:color w:val="231F20"/>
          <w:spacing w:val="-16"/>
        </w:rPr>
        <w:t xml:space="preserve"> </w:t>
      </w:r>
      <w:r>
        <w:rPr>
          <w:color w:val="231F20"/>
          <w:spacing w:val="-2"/>
        </w:rPr>
        <w:t>f</w:t>
      </w:r>
      <w:r>
        <w:rPr>
          <w:color w:val="231F20"/>
          <w:spacing w:val="-1"/>
        </w:rPr>
        <w:t>orms</w:t>
      </w:r>
      <w:r>
        <w:rPr>
          <w:color w:val="231F20"/>
          <w:spacing w:val="-15"/>
        </w:rPr>
        <w:t xml:space="preserve"> </w:t>
      </w:r>
      <w:r>
        <w:rPr>
          <w:color w:val="231F20"/>
          <w:spacing w:val="-2"/>
        </w:rPr>
        <w:t>of</w:t>
      </w:r>
      <w:r>
        <w:rPr>
          <w:color w:val="231F20"/>
          <w:spacing w:val="-16"/>
        </w:rPr>
        <w:t xml:space="preserve"> </w:t>
      </w:r>
      <w:r>
        <w:rPr>
          <w:b/>
          <w:color w:val="231F20"/>
          <w:spacing w:val="-2"/>
        </w:rPr>
        <w:t>factory</w:t>
      </w:r>
      <w:r>
        <w:rPr>
          <w:b/>
          <w:color w:val="231F20"/>
          <w:spacing w:val="-15"/>
        </w:rPr>
        <w:t xml:space="preserve"> </w:t>
      </w:r>
      <w:r>
        <w:rPr>
          <w:b/>
          <w:color w:val="231F20"/>
          <w:spacing w:val="-2"/>
        </w:rPr>
        <w:t>farming</w:t>
      </w:r>
      <w:r>
        <w:rPr>
          <w:b/>
          <w:color w:val="231F20"/>
          <w:spacing w:val="-16"/>
        </w:rPr>
        <w:t xml:space="preserve"> </w:t>
      </w:r>
      <w:r>
        <w:rPr>
          <w:color w:val="231F20"/>
          <w:spacing w:val="-2"/>
        </w:rPr>
        <w:t>of</w:t>
      </w:r>
      <w:r>
        <w:rPr>
          <w:color w:val="231F20"/>
          <w:spacing w:val="30"/>
          <w:w w:val="97"/>
        </w:rPr>
        <w:t xml:space="preserve"> </w:t>
      </w:r>
      <w:r>
        <w:rPr>
          <w:color w:val="231F20"/>
          <w:spacing w:val="-2"/>
        </w:rPr>
        <w:t>animals</w:t>
      </w:r>
      <w:r>
        <w:rPr>
          <w:color w:val="231F20"/>
          <w:spacing w:val="-10"/>
        </w:rPr>
        <w:t xml:space="preserve"> </w:t>
      </w:r>
      <w:r>
        <w:rPr>
          <w:color w:val="231F20"/>
          <w:spacing w:val="-1"/>
        </w:rPr>
        <w:t>and</w:t>
      </w:r>
      <w:r>
        <w:rPr>
          <w:color w:val="231F20"/>
          <w:spacing w:val="-10"/>
        </w:rPr>
        <w:t xml:space="preserve"> </w:t>
      </w:r>
      <w:r>
        <w:rPr>
          <w:color w:val="231F20"/>
          <w:spacing w:val="-3"/>
        </w:rPr>
        <w:t>enforce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strict</w:t>
      </w:r>
      <w:r>
        <w:rPr>
          <w:color w:val="231F20"/>
          <w:spacing w:val="-10"/>
        </w:rPr>
        <w:t xml:space="preserve"> </w:t>
      </w:r>
      <w:r>
        <w:rPr>
          <w:color w:val="231F20"/>
          <w:spacing w:val="-2"/>
        </w:rPr>
        <w:t>animal</w:t>
      </w:r>
      <w:r>
        <w:rPr>
          <w:color w:val="231F20"/>
          <w:spacing w:val="-10"/>
        </w:rPr>
        <w:t xml:space="preserve"> </w:t>
      </w:r>
      <w:r>
        <w:rPr>
          <w:color w:val="231F20"/>
          <w:spacing w:val="-3"/>
        </w:rPr>
        <w:t>w</w:t>
      </w:r>
      <w:r>
        <w:rPr>
          <w:color w:val="231F20"/>
          <w:spacing w:val="-4"/>
        </w:rPr>
        <w:t>elfare</w:t>
      </w:r>
      <w:r>
        <w:rPr>
          <w:color w:val="231F20"/>
          <w:spacing w:val="30"/>
          <w:w w:val="96"/>
        </w:rPr>
        <w:t xml:space="preserve"> </w:t>
      </w:r>
      <w:r>
        <w:rPr>
          <w:color w:val="231F20"/>
          <w:spacing w:val="-2"/>
        </w:rPr>
        <w:t>standard</w:t>
      </w:r>
      <w:r>
        <w:rPr>
          <w:color w:val="231F20"/>
        </w:rPr>
        <w:t>s</w:t>
      </w:r>
      <w:r>
        <w:rPr>
          <w:color w:val="231F20"/>
          <w:spacing w:val="-7"/>
        </w:rPr>
        <w:t xml:space="preserve"> </w:t>
      </w:r>
      <w:r>
        <w:rPr>
          <w:color w:val="231F20"/>
          <w:spacing w:val="-2"/>
        </w:rPr>
        <w:t>general</w:t>
      </w:r>
      <w:r>
        <w:rPr>
          <w:color w:val="231F20"/>
          <w:spacing w:val="-6"/>
        </w:rPr>
        <w:t>l</w:t>
      </w:r>
      <w:r>
        <w:rPr>
          <w:color w:val="231F20"/>
          <w:spacing w:val="-36"/>
        </w:rPr>
        <w:t>y</w:t>
      </w:r>
      <w:r>
        <w:rPr>
          <w:color w:val="231F20"/>
        </w:rPr>
        <w:t>,</w:t>
      </w:r>
      <w:r>
        <w:rPr>
          <w:color w:val="231F20"/>
          <w:spacing w:val="-13"/>
        </w:rPr>
        <w:t xml:space="preserve"> </w:t>
      </w:r>
      <w:r>
        <w:rPr>
          <w:color w:val="231F20"/>
          <w:spacing w:val="-1"/>
        </w:rPr>
        <w:t>includin</w:t>
      </w:r>
      <w:r>
        <w:rPr>
          <w:color w:val="231F20"/>
        </w:rPr>
        <w:t>g</w:t>
      </w:r>
      <w:r>
        <w:rPr>
          <w:color w:val="231F20"/>
          <w:spacing w:val="-7"/>
        </w:rPr>
        <w:t xml:space="preserve"> </w:t>
      </w:r>
      <w:r>
        <w:rPr>
          <w:color w:val="231F20"/>
          <w:spacing w:val="-1"/>
        </w:rPr>
        <w:t>i</w:t>
      </w:r>
      <w:r>
        <w:rPr>
          <w:color w:val="231F20"/>
        </w:rPr>
        <w:t>n</w:t>
      </w:r>
      <w:r>
        <w:rPr>
          <w:color w:val="231F20"/>
          <w:spacing w:val="-6"/>
        </w:rPr>
        <w:t xml:space="preserve"> </w:t>
      </w:r>
      <w:r>
        <w:rPr>
          <w:color w:val="231F20"/>
          <w:spacing w:val="-1"/>
        </w:rPr>
        <w:t>o</w:t>
      </w:r>
      <w:r>
        <w:rPr>
          <w:color w:val="231F20"/>
          <w:spacing w:val="-5"/>
        </w:rPr>
        <w:t>r</w:t>
      </w:r>
      <w:r>
        <w:rPr>
          <w:color w:val="231F20"/>
          <w:spacing w:val="-2"/>
        </w:rPr>
        <w:t>ganic</w:t>
      </w:r>
      <w:r>
        <w:rPr>
          <w:color w:val="231F20"/>
          <w:spacing w:val="-1"/>
          <w:w w:val="96"/>
        </w:rPr>
        <w:t xml:space="preserve"> </w:t>
      </w:r>
      <w:proofErr w:type="spellStart"/>
      <w:proofErr w:type="gramStart"/>
      <w:r>
        <w:rPr>
          <w:color w:val="231F20"/>
          <w:spacing w:val="-3"/>
        </w:rPr>
        <w:t>ag</w:t>
      </w:r>
      <w:r>
        <w:rPr>
          <w:color w:val="231F20"/>
          <w:spacing w:val="-2"/>
        </w:rPr>
        <w:t>ricultur</w:t>
      </w:r>
      <w:r>
        <w:rPr>
          <w:color w:val="231F20"/>
          <w:spacing w:val="-3"/>
        </w:rPr>
        <w:t>e</w:t>
      </w:r>
      <w:r w:rsidR="0018140B" w:rsidRPr="0018140B">
        <w:rPr>
          <w:b/>
          <w:color w:val="231F20"/>
          <w:spacing w:val="-2"/>
          <w:sz w:val="28"/>
        </w:rPr>
        <w:t>.X</w:t>
      </w:r>
      <w:proofErr w:type="spellEnd"/>
      <w:proofErr w:type="gramEnd"/>
      <w:r w:rsidR="0018140B" w:rsidRPr="0018140B">
        <w:rPr>
          <w:b/>
          <w:color w:val="231F20"/>
          <w:spacing w:val="-2"/>
          <w:sz w:val="28"/>
        </w:rPr>
        <w:t>-</w:t>
      </w:r>
    </w:p>
    <w:p w14:paraId="5B44D753" w14:textId="11D5B9EB" w:rsidR="00B64989" w:rsidRDefault="00FC35D5">
      <w:pPr>
        <w:pStyle w:val="BodyText"/>
        <w:numPr>
          <w:ilvl w:val="0"/>
          <w:numId w:val="11"/>
        </w:numPr>
        <w:tabs>
          <w:tab w:val="left" w:pos="502"/>
        </w:tabs>
        <w:spacing w:before="100" w:line="254" w:lineRule="auto"/>
        <w:ind w:left="301" w:right="1331" w:firstLine="0"/>
        <w:rPr>
          <w:rFonts w:cs="Times New Roman"/>
        </w:rPr>
      </w:pPr>
      <w:r>
        <w:pict w14:anchorId="0EF6E025">
          <v:shape id="_x0000_s1039" type="#_x0000_t202" style="position:absolute;left:0;text-align:left;margin-left:291.65pt;margin-top:119.4pt;width:225.35pt;height:357.75pt;z-index:1768;mso-position-horizontal-relative:page" fillcolor="#eaf1e2" stroked="f">
            <v:textbox inset="0,0,0,0">
              <w:txbxContent>
                <w:p w14:paraId="018057B3" w14:textId="77777777" w:rsidR="00BD62F3" w:rsidRDefault="00BD62F3">
                  <w:pPr>
                    <w:spacing w:before="169"/>
                    <w:ind w:left="240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i/>
                      <w:color w:val="231F20"/>
                      <w:w w:val="95"/>
                      <w:sz w:val="28"/>
                      <w:szCs w:val="28"/>
                    </w:rPr>
                    <w:t>Allotments</w:t>
                  </w:r>
                  <w:r>
                    <w:rPr>
                      <w:rFonts w:ascii="Times New Roman" w:eastAsia="Times New Roman" w:hAnsi="Times New Roman" w:cs="Times New Roman"/>
                      <w:i/>
                      <w:color w:val="231F20"/>
                      <w:spacing w:val="-10"/>
                      <w:w w:val="95"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i/>
                      <w:color w:val="231F20"/>
                      <w:w w:val="95"/>
                      <w:sz w:val="28"/>
                      <w:szCs w:val="28"/>
                    </w:rPr>
                    <w:t>–</w:t>
                  </w:r>
                  <w:r>
                    <w:rPr>
                      <w:rFonts w:ascii="Times New Roman" w:eastAsia="Times New Roman" w:hAnsi="Times New Roman" w:cs="Times New Roman"/>
                      <w:i/>
                      <w:color w:val="231F20"/>
                      <w:spacing w:val="-10"/>
                      <w:w w:val="95"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i/>
                      <w:color w:val="231F20"/>
                      <w:w w:val="95"/>
                      <w:sz w:val="28"/>
                      <w:szCs w:val="28"/>
                    </w:rPr>
                    <w:t>seeding</w:t>
                  </w:r>
                  <w:r>
                    <w:rPr>
                      <w:rFonts w:ascii="Times New Roman" w:eastAsia="Times New Roman" w:hAnsi="Times New Roman" w:cs="Times New Roman"/>
                      <w:i/>
                      <w:color w:val="231F20"/>
                      <w:spacing w:val="-10"/>
                      <w:w w:val="95"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i/>
                      <w:color w:val="231F20"/>
                      <w:w w:val="95"/>
                      <w:sz w:val="28"/>
                      <w:szCs w:val="28"/>
                    </w:rPr>
                    <w:t>the</w:t>
                  </w:r>
                  <w:r>
                    <w:rPr>
                      <w:rFonts w:ascii="Times New Roman" w:eastAsia="Times New Roman" w:hAnsi="Times New Roman" w:cs="Times New Roman"/>
                      <w:i/>
                      <w:color w:val="231F20"/>
                      <w:spacing w:val="-10"/>
                      <w:w w:val="95"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i/>
                      <w:color w:val="231F20"/>
                      <w:w w:val="95"/>
                      <w:sz w:val="28"/>
                      <w:szCs w:val="28"/>
                    </w:rPr>
                    <w:t>future</w:t>
                  </w:r>
                </w:p>
                <w:p w14:paraId="33B12C4B" w14:textId="77777777" w:rsidR="00BD62F3" w:rsidRDefault="00BD62F3">
                  <w:pPr>
                    <w:spacing w:before="7"/>
                    <w:rPr>
                      <w:rFonts w:ascii="Times New Roman" w:eastAsia="Times New Roman" w:hAnsi="Times New Roman" w:cs="Times New Roman"/>
                      <w:sz w:val="25"/>
                      <w:szCs w:val="25"/>
                    </w:rPr>
                  </w:pPr>
                </w:p>
                <w:p w14:paraId="2EFD10EA" w14:textId="77777777" w:rsidR="00BD62F3" w:rsidRDefault="00BD62F3">
                  <w:pPr>
                    <w:spacing w:line="265" w:lineRule="auto"/>
                    <w:ind w:left="240" w:right="753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231F20"/>
                    </w:rPr>
                    <w:t>330,000 people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1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</w:rPr>
                    <w:t>have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1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</w:rPr>
                    <w:t>allotments –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23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</w:rPr>
                    <w:t>and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3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</w:rPr>
                    <w:t>100,000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2"/>
                    </w:rPr>
                    <w:t xml:space="preserve"> are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3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</w:rPr>
                    <w:t>waiting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2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1"/>
                    </w:rPr>
                    <w:t>f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</w:rPr>
                    <w:t>or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3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rFonts w:ascii="Times New Roman" w:eastAsia="Times New Roman" w:hAnsi="Times New Roman" w:cs="Times New Roman"/>
                      <w:color w:val="231F20"/>
                    </w:rPr>
                    <w:t>one</w:t>
                  </w:r>
                  <w:r w:rsidRPr="0018140B">
                    <w:rPr>
                      <w:rFonts w:ascii="Times New Roman" w:eastAsia="Times New Roman" w:hAnsi="Times New Roman" w:cs="Times New Roman"/>
                      <w:b/>
                      <w:color w:val="231F20"/>
                      <w:sz w:val="28"/>
                    </w:rPr>
                    <w:t>.X</w:t>
                  </w:r>
                  <w:proofErr w:type="spellEnd"/>
                  <w:proofErr w:type="gramEnd"/>
                  <w:r w:rsidRPr="0018140B">
                    <w:rPr>
                      <w:rFonts w:ascii="Times New Roman" w:eastAsia="Times New Roman" w:hAnsi="Times New Roman" w:cs="Times New Roman"/>
                      <w:b/>
                      <w:color w:val="231F20"/>
                      <w:sz w:val="28"/>
                    </w:rPr>
                    <w:t>-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22"/>
                      <w:w w:val="104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</w:rPr>
                    <w:t>Allotments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7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</w:rPr>
                    <w:t>cut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7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</w:rPr>
                    <w:t>carbon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8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</w:rPr>
                    <w:t>and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7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2"/>
                    </w:rPr>
                    <w:t>are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7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</w:rPr>
                    <w:t>seeds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22"/>
                      <w:w w:val="102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1"/>
                    </w:rPr>
                    <w:t>f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</w:rPr>
                    <w:t>or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4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</w:rPr>
                    <w:t>communities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4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</w:rPr>
                    <w:t>to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4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4"/>
                    </w:rPr>
                    <w:t>g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3"/>
                    </w:rPr>
                    <w:t>row</w:t>
                  </w:r>
                  <w:r w:rsidRPr="0018140B">
                    <w:rPr>
                      <w:rFonts w:ascii="Times New Roman" w:eastAsia="Times New Roman" w:hAnsi="Times New Roman" w:cs="Times New Roman"/>
                      <w:b/>
                      <w:color w:val="231F20"/>
                      <w:spacing w:val="-4"/>
                      <w:sz w:val="28"/>
                    </w:rPr>
                    <w:t>.X</w:t>
                  </w:r>
                  <w:proofErr w:type="spellEnd"/>
                  <w:r w:rsidRPr="0018140B">
                    <w:rPr>
                      <w:rFonts w:ascii="Times New Roman" w:eastAsia="Times New Roman" w:hAnsi="Times New Roman" w:cs="Times New Roman"/>
                      <w:b/>
                      <w:color w:val="231F20"/>
                      <w:spacing w:val="-4"/>
                      <w:sz w:val="28"/>
                    </w:rPr>
                    <w:t>-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4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</w:rPr>
                    <w:t>They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4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</w:rPr>
                    <w:t>also:</w:t>
                  </w:r>
                </w:p>
                <w:p w14:paraId="3D7EB3EB" w14:textId="4F4A23F8" w:rsidR="00BD62F3" w:rsidRDefault="00BD62F3">
                  <w:pPr>
                    <w:numPr>
                      <w:ilvl w:val="0"/>
                      <w:numId w:val="2"/>
                    </w:numPr>
                    <w:tabs>
                      <w:tab w:val="left" w:pos="464"/>
                    </w:tabs>
                    <w:spacing w:before="161"/>
                    <w:ind w:hanging="330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/>
                      <w:color w:val="231F20"/>
                    </w:rPr>
                    <w:t>Allow</w:t>
                  </w:r>
                  <w:r>
                    <w:rPr>
                      <w:rFonts w:ascii="Times New Roman"/>
                      <w:color w:val="231F20"/>
                      <w:spacing w:val="-1"/>
                    </w:rPr>
                    <w:t xml:space="preserve"> </w:t>
                  </w:r>
                  <w:r>
                    <w:rPr>
                      <w:rFonts w:ascii="Times New Roman"/>
                      <w:color w:val="231F20"/>
                    </w:rPr>
                    <w:t>people</w:t>
                  </w:r>
                  <w:r>
                    <w:rPr>
                      <w:rFonts w:ascii="Times New Roman"/>
                      <w:color w:val="231F20"/>
                      <w:spacing w:val="-1"/>
                    </w:rPr>
                    <w:t xml:space="preserve"> </w:t>
                  </w:r>
                  <w:r>
                    <w:rPr>
                      <w:rFonts w:ascii="Times New Roman"/>
                      <w:color w:val="231F20"/>
                    </w:rPr>
                    <w:t>to save</w:t>
                  </w:r>
                  <w:r>
                    <w:rPr>
                      <w:rFonts w:ascii="Times New Roman"/>
                      <w:color w:val="231F20"/>
                      <w:spacing w:val="-1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rFonts w:ascii="Times New Roman"/>
                      <w:color w:val="231F20"/>
                      <w:spacing w:val="-3"/>
                    </w:rPr>
                    <w:t>mone</w:t>
                  </w:r>
                  <w:r>
                    <w:rPr>
                      <w:rFonts w:ascii="Times New Roman"/>
                      <w:color w:val="231F20"/>
                      <w:spacing w:val="-4"/>
                    </w:rPr>
                    <w:t>y</w:t>
                  </w:r>
                  <w:r w:rsidRPr="0018140B">
                    <w:rPr>
                      <w:rFonts w:ascii="Times New Roman"/>
                      <w:b/>
                      <w:color w:val="231F20"/>
                      <w:spacing w:val="-4"/>
                      <w:sz w:val="28"/>
                    </w:rPr>
                    <w:t>.X</w:t>
                  </w:r>
                  <w:proofErr w:type="spellEnd"/>
                  <w:proofErr w:type="gramEnd"/>
                  <w:r w:rsidRPr="0018140B">
                    <w:rPr>
                      <w:rFonts w:ascii="Times New Roman"/>
                      <w:b/>
                      <w:color w:val="231F20"/>
                      <w:spacing w:val="-4"/>
                      <w:sz w:val="28"/>
                    </w:rPr>
                    <w:t>-</w:t>
                  </w:r>
                  <w:r>
                    <w:rPr>
                      <w:rFonts w:ascii="Times New Roman"/>
                      <w:b/>
                      <w:color w:val="231F20"/>
                      <w:spacing w:val="-4"/>
                      <w:sz w:val="28"/>
                    </w:rPr>
                    <w:t>P</w:t>
                  </w:r>
                </w:p>
                <w:p w14:paraId="40C90477" w14:textId="77777777" w:rsidR="00BD62F3" w:rsidRDefault="00BD62F3">
                  <w:pPr>
                    <w:numPr>
                      <w:ilvl w:val="0"/>
                      <w:numId w:val="2"/>
                    </w:numPr>
                    <w:tabs>
                      <w:tab w:val="left" w:pos="464"/>
                    </w:tabs>
                    <w:spacing w:before="67"/>
                    <w:ind w:left="463" w:hanging="223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/>
                      <w:color w:val="231F20"/>
                      <w:spacing w:val="-1"/>
                    </w:rPr>
                    <w:t>Provide</w:t>
                  </w:r>
                  <w:r>
                    <w:rPr>
                      <w:rFonts w:ascii="Times New Roman"/>
                      <w:color w:val="231F20"/>
                      <w:spacing w:val="-14"/>
                    </w:rPr>
                    <w:t xml:space="preserve"> </w:t>
                  </w:r>
                  <w:r>
                    <w:rPr>
                      <w:rFonts w:ascii="Times New Roman"/>
                      <w:color w:val="231F20"/>
                    </w:rPr>
                    <w:t>an</w:t>
                  </w:r>
                  <w:r>
                    <w:rPr>
                      <w:rFonts w:ascii="Times New Roman"/>
                      <w:color w:val="231F20"/>
                      <w:spacing w:val="-13"/>
                    </w:rPr>
                    <w:t xml:space="preserve"> </w:t>
                  </w:r>
                  <w:r>
                    <w:rPr>
                      <w:rFonts w:ascii="Times New Roman"/>
                      <w:color w:val="231F20"/>
                      <w:spacing w:val="-1"/>
                    </w:rPr>
                    <w:t>area</w:t>
                  </w:r>
                  <w:r>
                    <w:rPr>
                      <w:rFonts w:ascii="Times New Roman"/>
                      <w:color w:val="231F20"/>
                      <w:spacing w:val="-14"/>
                    </w:rPr>
                    <w:t xml:space="preserve"> </w:t>
                  </w:r>
                  <w:r>
                    <w:rPr>
                      <w:rFonts w:ascii="Times New Roman"/>
                      <w:color w:val="231F20"/>
                      <w:spacing w:val="1"/>
                    </w:rPr>
                    <w:t>f</w:t>
                  </w:r>
                  <w:r>
                    <w:rPr>
                      <w:rFonts w:ascii="Times New Roman"/>
                      <w:color w:val="231F20"/>
                    </w:rPr>
                    <w:t>or</w:t>
                  </w:r>
                  <w:r>
                    <w:rPr>
                      <w:rFonts w:ascii="Times New Roman"/>
                      <w:color w:val="231F20"/>
                      <w:spacing w:val="-13"/>
                    </w:rPr>
                    <w:t xml:space="preserve"> </w:t>
                  </w:r>
                  <w:r>
                    <w:rPr>
                      <w:rFonts w:ascii="Times New Roman"/>
                      <w:color w:val="231F20"/>
                    </w:rPr>
                    <w:t>abundant</w:t>
                  </w:r>
                  <w:r>
                    <w:rPr>
                      <w:rFonts w:ascii="Times New Roman"/>
                      <w:color w:val="231F20"/>
                      <w:spacing w:val="-14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rFonts w:ascii="Times New Roman"/>
                      <w:color w:val="231F20"/>
                    </w:rPr>
                    <w:t>wildlife</w:t>
                  </w:r>
                  <w:r w:rsidRPr="0018140B">
                    <w:rPr>
                      <w:rFonts w:ascii="Times New Roman"/>
                      <w:b/>
                      <w:color w:val="231F20"/>
                      <w:sz w:val="28"/>
                    </w:rPr>
                    <w:t>.X</w:t>
                  </w:r>
                  <w:proofErr w:type="spellEnd"/>
                  <w:proofErr w:type="gramEnd"/>
                  <w:r w:rsidRPr="0018140B">
                    <w:rPr>
                      <w:rFonts w:ascii="Times New Roman"/>
                      <w:b/>
                      <w:color w:val="231F20"/>
                      <w:sz w:val="28"/>
                    </w:rPr>
                    <w:t>-</w:t>
                  </w:r>
                </w:p>
                <w:p w14:paraId="7ABD3353" w14:textId="77777777" w:rsidR="00BD62F3" w:rsidRDefault="00BD62F3">
                  <w:pPr>
                    <w:numPr>
                      <w:ilvl w:val="0"/>
                      <w:numId w:val="2"/>
                    </w:numPr>
                    <w:tabs>
                      <w:tab w:val="left" w:pos="464"/>
                    </w:tabs>
                    <w:spacing w:before="67" w:line="265" w:lineRule="auto"/>
                    <w:ind w:right="568" w:hanging="330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/>
                      <w:color w:val="231F20"/>
                      <w:w w:val="105"/>
                    </w:rPr>
                    <w:t>Help</w:t>
                  </w:r>
                  <w:r>
                    <w:rPr>
                      <w:rFonts w:ascii="Times New Roman"/>
                      <w:color w:val="231F20"/>
                      <w:spacing w:val="-23"/>
                      <w:w w:val="105"/>
                    </w:rPr>
                    <w:t xml:space="preserve"> </w:t>
                  </w:r>
                  <w:r>
                    <w:rPr>
                      <w:rFonts w:ascii="Times New Roman"/>
                      <w:color w:val="231F20"/>
                      <w:w w:val="105"/>
                    </w:rPr>
                    <w:t>to</w:t>
                  </w:r>
                  <w:r>
                    <w:rPr>
                      <w:rFonts w:ascii="Times New Roman"/>
                      <w:color w:val="231F20"/>
                      <w:spacing w:val="-22"/>
                      <w:w w:val="105"/>
                    </w:rPr>
                    <w:t xml:space="preserve"> </w:t>
                  </w:r>
                  <w:r>
                    <w:rPr>
                      <w:rFonts w:ascii="Times New Roman"/>
                      <w:color w:val="231F20"/>
                      <w:w w:val="105"/>
                    </w:rPr>
                    <w:t>absorb</w:t>
                  </w:r>
                  <w:r>
                    <w:rPr>
                      <w:rFonts w:ascii="Times New Roman"/>
                      <w:color w:val="231F20"/>
                      <w:spacing w:val="-22"/>
                      <w:w w:val="105"/>
                    </w:rPr>
                    <w:t xml:space="preserve"> </w:t>
                  </w:r>
                  <w:r>
                    <w:rPr>
                      <w:rFonts w:ascii="Times New Roman"/>
                      <w:color w:val="231F20"/>
                      <w:w w:val="105"/>
                    </w:rPr>
                    <w:t>carbon</w:t>
                  </w:r>
                  <w:r>
                    <w:rPr>
                      <w:rFonts w:ascii="Times New Roman"/>
                      <w:color w:val="231F20"/>
                      <w:spacing w:val="-22"/>
                      <w:w w:val="105"/>
                    </w:rPr>
                    <w:t xml:space="preserve"> </w:t>
                  </w:r>
                  <w:r>
                    <w:rPr>
                      <w:rFonts w:ascii="Times New Roman"/>
                      <w:color w:val="231F20"/>
                      <w:spacing w:val="-2"/>
                      <w:w w:val="105"/>
                    </w:rPr>
                    <w:t>dioxide</w:t>
                  </w:r>
                  <w:r>
                    <w:rPr>
                      <w:rFonts w:ascii="Times New Roman"/>
                      <w:color w:val="231F20"/>
                      <w:spacing w:val="-22"/>
                      <w:w w:val="105"/>
                    </w:rPr>
                    <w:t xml:space="preserve"> </w:t>
                  </w:r>
                  <w:r>
                    <w:rPr>
                      <w:rFonts w:ascii="Times New Roman"/>
                      <w:color w:val="231F20"/>
                      <w:spacing w:val="-2"/>
                      <w:w w:val="105"/>
                    </w:rPr>
                    <w:t>fr</w:t>
                  </w:r>
                  <w:r>
                    <w:rPr>
                      <w:rFonts w:ascii="Times New Roman"/>
                      <w:color w:val="231F20"/>
                      <w:spacing w:val="-1"/>
                      <w:w w:val="105"/>
                    </w:rPr>
                    <w:t>om</w:t>
                  </w:r>
                  <w:r>
                    <w:rPr>
                      <w:rFonts w:ascii="Times New Roman"/>
                      <w:color w:val="231F20"/>
                      <w:spacing w:val="21"/>
                      <w:w w:val="103"/>
                    </w:rPr>
                    <w:t xml:space="preserve"> </w:t>
                  </w:r>
                  <w:r>
                    <w:rPr>
                      <w:rFonts w:ascii="Times New Roman"/>
                      <w:color w:val="231F20"/>
                      <w:w w:val="105"/>
                    </w:rPr>
                    <w:t>the</w:t>
                  </w:r>
                  <w:r>
                    <w:rPr>
                      <w:rFonts w:ascii="Times New Roman"/>
                      <w:color w:val="231F20"/>
                      <w:spacing w:val="-20"/>
                      <w:w w:val="105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rFonts w:ascii="Times New Roman"/>
                      <w:color w:val="231F20"/>
                      <w:spacing w:val="-1"/>
                      <w:w w:val="105"/>
                    </w:rPr>
                    <w:t>atmosphere</w:t>
                  </w:r>
                  <w:r w:rsidRPr="0018140B">
                    <w:rPr>
                      <w:rFonts w:ascii="Times New Roman"/>
                      <w:b/>
                      <w:color w:val="231F20"/>
                      <w:spacing w:val="-1"/>
                      <w:w w:val="105"/>
                      <w:sz w:val="28"/>
                    </w:rPr>
                    <w:t>.X</w:t>
                  </w:r>
                  <w:proofErr w:type="spellEnd"/>
                  <w:proofErr w:type="gramEnd"/>
                  <w:r w:rsidRPr="0018140B">
                    <w:rPr>
                      <w:rFonts w:ascii="Times New Roman"/>
                      <w:b/>
                      <w:color w:val="231F20"/>
                      <w:spacing w:val="-1"/>
                      <w:w w:val="105"/>
                      <w:sz w:val="28"/>
                    </w:rPr>
                    <w:t>-</w:t>
                  </w:r>
                </w:p>
                <w:p w14:paraId="4766FF26" w14:textId="0192833E" w:rsidR="00BD62F3" w:rsidRDefault="00BD62F3">
                  <w:pPr>
                    <w:numPr>
                      <w:ilvl w:val="0"/>
                      <w:numId w:val="2"/>
                    </w:numPr>
                    <w:tabs>
                      <w:tab w:val="left" w:pos="464"/>
                    </w:tabs>
                    <w:spacing w:before="41" w:line="265" w:lineRule="auto"/>
                    <w:ind w:right="242" w:hanging="330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231F20"/>
                    </w:rPr>
                    <w:t>Help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11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</w:rPr>
                    <w:t>to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11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</w:rPr>
                    <w:t>cut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11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</w:rPr>
                    <w:t>the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11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</w:rPr>
                    <w:t>amount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12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</w:rPr>
                    <w:t>of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35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</w:rPr>
                    <w:t>carbon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w w:val="102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1"/>
                    </w:rPr>
                    <w:t>dio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2"/>
                    </w:rPr>
                    <w:t>xide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</w:rPr>
                    <w:t xml:space="preserve"> in the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1"/>
                    </w:rPr>
                    <w:t>world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2"/>
                    </w:rPr>
                    <w:t>’s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1"/>
                    </w:rPr>
                    <w:t>atmosphere: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21"/>
                      <w:w w:val="99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</w:rPr>
                    <w:t>people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7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</w:rPr>
                    <w:t>grow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8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</w:rPr>
                    <w:t>their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8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</w:rPr>
                    <w:t>own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8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</w:rPr>
                    <w:t>food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7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color w:val="231F20"/>
                    </w:rPr>
                    <w:t>instead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w w:val="99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25"/>
                      <w:w w:val="99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</w:rPr>
                    <w:t>of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14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</w:rPr>
                    <w:t>buying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24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</w:rPr>
                    <w:t>it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24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</w:rPr>
                    <w:t>all,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25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</w:rPr>
                    <w:t>thus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24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1"/>
                    </w:rPr>
                    <w:t>r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2"/>
                    </w:rPr>
                    <w:t>educing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24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</w:rPr>
                    <w:t>‘air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25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</w:rPr>
                    <w:t>miles’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24"/>
                      <w:w w:val="90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</w:rPr>
                    <w:t>(and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19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</w:rPr>
                    <w:t>shipping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19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</w:rPr>
                    <w:t>and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19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1"/>
                    </w:rPr>
                    <w:t>lor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</w:rPr>
                    <w:t>r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1"/>
                    </w:rPr>
                    <w:t>y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19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</w:rPr>
                    <w:t>pollution)</w:t>
                  </w:r>
                  <w:r w:rsidRPr="0018140B">
                    <w:rPr>
                      <w:rFonts w:ascii="Times New Roman" w:eastAsia="Times New Roman" w:hAnsi="Times New Roman" w:cs="Times New Roman"/>
                      <w:b/>
                      <w:color w:val="231F20"/>
                      <w:sz w:val="28"/>
                    </w:rPr>
                    <w:t>.X-</w:t>
                  </w:r>
                  <w:r>
                    <w:rPr>
                      <w:rFonts w:ascii="Times New Roman" w:eastAsia="Times New Roman" w:hAnsi="Times New Roman" w:cs="Times New Roman"/>
                      <w:b/>
                      <w:color w:val="231F20"/>
                      <w:sz w:val="28"/>
                    </w:rPr>
                    <w:t>P</w:t>
                  </w:r>
                </w:p>
                <w:p w14:paraId="5557225B" w14:textId="6A52B264" w:rsidR="00BD62F3" w:rsidRDefault="00BD62F3">
                  <w:pPr>
                    <w:numPr>
                      <w:ilvl w:val="0"/>
                      <w:numId w:val="2"/>
                    </w:numPr>
                    <w:tabs>
                      <w:tab w:val="left" w:pos="464"/>
                    </w:tabs>
                    <w:spacing w:before="41" w:line="265" w:lineRule="auto"/>
                    <w:ind w:right="794" w:hanging="330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/>
                      <w:color w:val="231F20"/>
                      <w:spacing w:val="-1"/>
                    </w:rPr>
                    <w:t>Provide</w:t>
                  </w:r>
                  <w:r>
                    <w:rPr>
                      <w:rFonts w:ascii="Times New Roman"/>
                      <w:color w:val="231F20"/>
                      <w:spacing w:val="-8"/>
                    </w:rPr>
                    <w:t xml:space="preserve"> </w:t>
                  </w:r>
                  <w:r>
                    <w:rPr>
                      <w:rFonts w:ascii="Times New Roman"/>
                      <w:color w:val="231F20"/>
                    </w:rPr>
                    <w:t>people</w:t>
                  </w:r>
                  <w:r>
                    <w:rPr>
                      <w:rFonts w:ascii="Times New Roman"/>
                      <w:color w:val="231F20"/>
                      <w:spacing w:val="-7"/>
                    </w:rPr>
                    <w:t xml:space="preserve"> </w:t>
                  </w:r>
                  <w:r>
                    <w:rPr>
                      <w:rFonts w:ascii="Times New Roman"/>
                      <w:color w:val="231F20"/>
                    </w:rPr>
                    <w:t>with</w:t>
                  </w:r>
                  <w:r>
                    <w:rPr>
                      <w:rFonts w:ascii="Times New Roman"/>
                      <w:color w:val="231F20"/>
                      <w:spacing w:val="-8"/>
                    </w:rPr>
                    <w:t xml:space="preserve"> </w:t>
                  </w:r>
                  <w:r>
                    <w:rPr>
                      <w:rFonts w:ascii="Times New Roman"/>
                      <w:color w:val="231F20"/>
                    </w:rPr>
                    <w:t>a</w:t>
                  </w:r>
                  <w:r>
                    <w:rPr>
                      <w:rFonts w:ascii="Times New Roman"/>
                      <w:color w:val="231F20"/>
                      <w:spacing w:val="-7"/>
                    </w:rPr>
                    <w:t xml:space="preserve"> </w:t>
                  </w:r>
                  <w:r>
                    <w:rPr>
                      <w:rFonts w:ascii="Times New Roman"/>
                      <w:color w:val="231F20"/>
                    </w:rPr>
                    <w:t>community</w:t>
                  </w:r>
                  <w:r>
                    <w:rPr>
                      <w:rFonts w:ascii="Times New Roman"/>
                      <w:color w:val="231F20"/>
                      <w:spacing w:val="23"/>
                      <w:w w:val="97"/>
                    </w:rPr>
                    <w:t xml:space="preserve"> </w:t>
                  </w:r>
                  <w:r>
                    <w:rPr>
                      <w:rFonts w:ascii="Times New Roman"/>
                      <w:color w:val="231F20"/>
                    </w:rPr>
                    <w:t>group</w:t>
                  </w:r>
                  <w:r>
                    <w:rPr>
                      <w:rFonts w:ascii="Times New Roman"/>
                      <w:color w:val="231F20"/>
                      <w:spacing w:val="4"/>
                    </w:rPr>
                    <w:t xml:space="preserve"> </w:t>
                  </w:r>
                  <w:r>
                    <w:rPr>
                      <w:rFonts w:ascii="Times New Roman"/>
                      <w:color w:val="231F20"/>
                    </w:rPr>
                    <w:t>to</w:t>
                  </w:r>
                  <w:r>
                    <w:rPr>
                      <w:rFonts w:ascii="Times New Roman"/>
                      <w:color w:val="231F20"/>
                      <w:spacing w:val="5"/>
                    </w:rPr>
                    <w:t xml:space="preserve"> </w:t>
                  </w:r>
                  <w:r>
                    <w:rPr>
                      <w:rFonts w:ascii="Times New Roman"/>
                      <w:color w:val="231F20"/>
                    </w:rPr>
                    <w:t>belong</w:t>
                  </w:r>
                  <w:r>
                    <w:rPr>
                      <w:rFonts w:ascii="Times New Roman"/>
                      <w:color w:val="231F20"/>
                      <w:spacing w:val="5"/>
                    </w:rPr>
                    <w:t xml:space="preserve"> </w:t>
                  </w:r>
                  <w:r>
                    <w:rPr>
                      <w:rFonts w:ascii="Times New Roman"/>
                      <w:color w:val="231F20"/>
                    </w:rPr>
                    <w:t>to</w:t>
                  </w:r>
                  <w:r>
                    <w:rPr>
                      <w:rFonts w:ascii="Times New Roman"/>
                      <w:color w:val="231F20"/>
                      <w:spacing w:val="5"/>
                    </w:rPr>
                    <w:t xml:space="preserve"> </w:t>
                  </w:r>
                  <w:r>
                    <w:rPr>
                      <w:rFonts w:ascii="Times New Roman"/>
                      <w:color w:val="231F20"/>
                    </w:rPr>
                    <w:t>and</w:t>
                  </w:r>
                  <w:r>
                    <w:rPr>
                      <w:rFonts w:ascii="Times New Roman"/>
                      <w:color w:val="231F20"/>
                      <w:spacing w:val="5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rFonts w:ascii="Times New Roman"/>
                      <w:color w:val="231F20"/>
                      <w:spacing w:val="-4"/>
                    </w:rPr>
                    <w:t>enjoy</w:t>
                  </w:r>
                  <w:r w:rsidRPr="0018140B">
                    <w:rPr>
                      <w:rFonts w:ascii="Times New Roman"/>
                      <w:b/>
                      <w:color w:val="231F20"/>
                      <w:spacing w:val="-4"/>
                      <w:sz w:val="28"/>
                    </w:rPr>
                    <w:t>.X</w:t>
                  </w:r>
                  <w:proofErr w:type="spellEnd"/>
                  <w:proofErr w:type="gramEnd"/>
                  <w:r w:rsidRPr="0018140B">
                    <w:rPr>
                      <w:rFonts w:ascii="Times New Roman"/>
                      <w:b/>
                      <w:color w:val="231F20"/>
                      <w:spacing w:val="-4"/>
                      <w:sz w:val="28"/>
                    </w:rPr>
                    <w:t>-</w:t>
                  </w:r>
                  <w:r>
                    <w:rPr>
                      <w:rFonts w:ascii="Times New Roman"/>
                      <w:b/>
                      <w:color w:val="231F20"/>
                      <w:spacing w:val="-4"/>
                      <w:sz w:val="28"/>
                    </w:rPr>
                    <w:t>P</w:t>
                  </w:r>
                </w:p>
                <w:p w14:paraId="0ACDD6D4" w14:textId="77777777" w:rsidR="00BD62F3" w:rsidRDefault="00BD62F3">
                  <w:pPr>
                    <w:numPr>
                      <w:ilvl w:val="0"/>
                      <w:numId w:val="2"/>
                    </w:numPr>
                    <w:tabs>
                      <w:tab w:val="left" w:pos="464"/>
                    </w:tabs>
                    <w:spacing w:before="41" w:line="265" w:lineRule="auto"/>
                    <w:ind w:right="259" w:hanging="330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/>
                      <w:color w:val="231F20"/>
                      <w:spacing w:val="-1"/>
                    </w:rPr>
                    <w:t>Provide</w:t>
                  </w:r>
                  <w:r>
                    <w:rPr>
                      <w:rFonts w:ascii="Times New Roman"/>
                      <w:color w:val="231F20"/>
                      <w:spacing w:val="4"/>
                    </w:rPr>
                    <w:t xml:space="preserve"> </w:t>
                  </w:r>
                  <w:r>
                    <w:rPr>
                      <w:rFonts w:ascii="Times New Roman"/>
                      <w:color w:val="231F20"/>
                    </w:rPr>
                    <w:t>people</w:t>
                  </w:r>
                  <w:r>
                    <w:rPr>
                      <w:rFonts w:ascii="Times New Roman"/>
                      <w:color w:val="231F20"/>
                      <w:spacing w:val="5"/>
                    </w:rPr>
                    <w:t xml:space="preserve"> </w:t>
                  </w:r>
                  <w:r>
                    <w:rPr>
                      <w:rFonts w:ascii="Times New Roman"/>
                      <w:color w:val="231F20"/>
                    </w:rPr>
                    <w:t>with</w:t>
                  </w:r>
                  <w:r>
                    <w:rPr>
                      <w:rFonts w:ascii="Times New Roman"/>
                      <w:color w:val="231F20"/>
                      <w:spacing w:val="5"/>
                    </w:rPr>
                    <w:t xml:space="preserve"> </w:t>
                  </w:r>
                  <w:r>
                    <w:rPr>
                      <w:rFonts w:ascii="Times New Roman"/>
                      <w:color w:val="231F20"/>
                    </w:rPr>
                    <w:t>a</w:t>
                  </w:r>
                  <w:r>
                    <w:rPr>
                      <w:rFonts w:ascii="Times New Roman"/>
                      <w:color w:val="231F20"/>
                      <w:spacing w:val="5"/>
                    </w:rPr>
                    <w:t xml:space="preserve"> </w:t>
                  </w:r>
                  <w:r>
                    <w:rPr>
                      <w:rFonts w:ascii="Times New Roman"/>
                      <w:color w:val="231F20"/>
                    </w:rPr>
                    <w:t>space</w:t>
                  </w:r>
                  <w:r>
                    <w:rPr>
                      <w:rFonts w:ascii="Times New Roman"/>
                      <w:color w:val="231F20"/>
                      <w:spacing w:val="5"/>
                    </w:rPr>
                    <w:t xml:space="preserve"> </w:t>
                  </w:r>
                  <w:r>
                    <w:rPr>
                      <w:rFonts w:ascii="Times New Roman"/>
                      <w:color w:val="231F20"/>
                    </w:rPr>
                    <w:t>to</w:t>
                  </w:r>
                  <w:r>
                    <w:rPr>
                      <w:rFonts w:ascii="Times New Roman"/>
                      <w:color w:val="231F20"/>
                      <w:spacing w:val="5"/>
                    </w:rPr>
                    <w:t xml:space="preserve"> </w:t>
                  </w:r>
                  <w:r>
                    <w:rPr>
                      <w:rFonts w:ascii="Times New Roman"/>
                      <w:color w:val="231F20"/>
                      <w:spacing w:val="-2"/>
                    </w:rPr>
                    <w:t>exer</w:t>
                  </w:r>
                  <w:r>
                    <w:rPr>
                      <w:rFonts w:ascii="Times New Roman"/>
                      <w:color w:val="231F20"/>
                      <w:spacing w:val="-3"/>
                    </w:rPr>
                    <w:t>cise</w:t>
                  </w:r>
                  <w:r>
                    <w:rPr>
                      <w:rFonts w:ascii="Times New Roman"/>
                      <w:color w:val="231F20"/>
                      <w:spacing w:val="29"/>
                      <w:w w:val="95"/>
                    </w:rPr>
                    <w:t xml:space="preserve"> </w:t>
                  </w:r>
                  <w:r>
                    <w:rPr>
                      <w:rFonts w:ascii="Times New Roman"/>
                      <w:color w:val="231F20"/>
                    </w:rPr>
                    <w:t>while</w:t>
                  </w:r>
                  <w:r>
                    <w:rPr>
                      <w:rFonts w:ascii="Times New Roman"/>
                      <w:color w:val="231F20"/>
                      <w:spacing w:val="-24"/>
                    </w:rPr>
                    <w:t xml:space="preserve"> </w:t>
                  </w:r>
                  <w:r>
                    <w:rPr>
                      <w:rFonts w:ascii="Times New Roman"/>
                      <w:color w:val="231F20"/>
                    </w:rPr>
                    <w:t>doing</w:t>
                  </w:r>
                  <w:r>
                    <w:rPr>
                      <w:rFonts w:ascii="Times New Roman"/>
                      <w:color w:val="231F20"/>
                      <w:spacing w:val="-23"/>
                    </w:rPr>
                    <w:t xml:space="preserve"> </w:t>
                  </w:r>
                  <w:r>
                    <w:rPr>
                      <w:rFonts w:ascii="Times New Roman"/>
                      <w:color w:val="231F20"/>
                    </w:rPr>
                    <w:t>something</w:t>
                  </w:r>
                  <w:r>
                    <w:rPr>
                      <w:rFonts w:ascii="Times New Roman"/>
                      <w:color w:val="231F20"/>
                      <w:spacing w:val="-23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rFonts w:ascii="Times New Roman"/>
                      <w:color w:val="231F20"/>
                    </w:rPr>
                    <w:t>worthwhile</w:t>
                  </w:r>
                  <w:r w:rsidRPr="0018140B">
                    <w:rPr>
                      <w:rFonts w:ascii="Times New Roman"/>
                      <w:b/>
                      <w:color w:val="231F20"/>
                      <w:sz w:val="28"/>
                    </w:rPr>
                    <w:t>.X</w:t>
                  </w:r>
                  <w:proofErr w:type="spellEnd"/>
                  <w:proofErr w:type="gramEnd"/>
                  <w:r w:rsidRPr="0018140B">
                    <w:rPr>
                      <w:rFonts w:ascii="Times New Roman"/>
                      <w:b/>
                      <w:color w:val="231F20"/>
                      <w:sz w:val="28"/>
                    </w:rPr>
                    <w:t>-</w:t>
                  </w:r>
                </w:p>
                <w:p w14:paraId="15B7275C" w14:textId="77777777" w:rsidR="00BD62F3" w:rsidRDefault="00BD62F3">
                  <w:pPr>
                    <w:numPr>
                      <w:ilvl w:val="0"/>
                      <w:numId w:val="2"/>
                    </w:numPr>
                    <w:tabs>
                      <w:tab w:val="left" w:pos="464"/>
                    </w:tabs>
                    <w:spacing w:before="41"/>
                    <w:ind w:left="463" w:hanging="223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/>
                      <w:color w:val="231F20"/>
                      <w:spacing w:val="-1"/>
                    </w:rPr>
                    <w:t>Promote</w:t>
                  </w:r>
                  <w:r>
                    <w:rPr>
                      <w:rFonts w:ascii="Times New Roman"/>
                      <w:color w:val="231F20"/>
                      <w:spacing w:val="9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rFonts w:ascii="Times New Roman"/>
                      <w:color w:val="231F20"/>
                      <w:spacing w:val="-1"/>
                    </w:rPr>
                    <w:t>r</w:t>
                  </w:r>
                  <w:r>
                    <w:rPr>
                      <w:rFonts w:ascii="Times New Roman"/>
                      <w:color w:val="231F20"/>
                      <w:spacing w:val="-2"/>
                    </w:rPr>
                    <w:t>esilience</w:t>
                  </w:r>
                  <w:r w:rsidRPr="0018140B">
                    <w:rPr>
                      <w:rFonts w:ascii="Times New Roman"/>
                      <w:b/>
                      <w:color w:val="231F20"/>
                      <w:spacing w:val="-2"/>
                      <w:sz w:val="28"/>
                    </w:rPr>
                    <w:t>.X</w:t>
                  </w:r>
                  <w:proofErr w:type="spellEnd"/>
                  <w:proofErr w:type="gramEnd"/>
                  <w:r w:rsidRPr="0018140B">
                    <w:rPr>
                      <w:rFonts w:ascii="Times New Roman"/>
                      <w:b/>
                      <w:color w:val="231F20"/>
                      <w:spacing w:val="-2"/>
                      <w:sz w:val="28"/>
                    </w:rPr>
                    <w:t>-</w:t>
                  </w:r>
                </w:p>
              </w:txbxContent>
            </v:textbox>
            <w10:wrap anchorx="page"/>
          </v:shape>
        </w:pict>
      </w:r>
      <w:r>
        <w:rPr>
          <w:color w:val="231F20"/>
          <w:spacing w:val="-3"/>
        </w:rPr>
        <w:t>Ensure</w:t>
      </w:r>
      <w:r>
        <w:rPr>
          <w:color w:val="231F20"/>
          <w:spacing w:val="-8"/>
        </w:rPr>
        <w:t xml:space="preserve"> </w:t>
      </w:r>
      <w:r>
        <w:rPr>
          <w:color w:val="231F20"/>
          <w:spacing w:val="-3"/>
        </w:rPr>
        <w:t>tha</w:t>
      </w:r>
      <w:r>
        <w:rPr>
          <w:color w:val="231F20"/>
          <w:spacing w:val="-2"/>
        </w:rPr>
        <w:t>t</w:t>
      </w:r>
      <w:r>
        <w:rPr>
          <w:color w:val="231F20"/>
          <w:spacing w:val="-8"/>
        </w:rPr>
        <w:t xml:space="preserve"> </w:t>
      </w:r>
      <w:r>
        <w:rPr>
          <w:color w:val="231F20"/>
          <w:spacing w:val="-1"/>
        </w:rPr>
        <w:t>the</w:t>
      </w:r>
      <w:r>
        <w:rPr>
          <w:color w:val="231F20"/>
          <w:spacing w:val="-8"/>
        </w:rPr>
        <w:t xml:space="preserve"> </w:t>
      </w:r>
      <w:r>
        <w:rPr>
          <w:color w:val="231F20"/>
          <w:spacing w:val="-3"/>
        </w:rPr>
        <w:t>Eur</w:t>
      </w:r>
      <w:r>
        <w:rPr>
          <w:color w:val="231F20"/>
          <w:spacing w:val="-2"/>
        </w:rPr>
        <w:t>opean</w:t>
      </w:r>
      <w:r>
        <w:rPr>
          <w:color w:val="231F20"/>
          <w:spacing w:val="-8"/>
        </w:rPr>
        <w:t xml:space="preserve"> </w:t>
      </w:r>
      <w:r>
        <w:rPr>
          <w:color w:val="231F20"/>
          <w:spacing w:val="-1"/>
        </w:rPr>
        <w:t>ban</w:t>
      </w:r>
      <w:r>
        <w:rPr>
          <w:color w:val="231F20"/>
          <w:spacing w:val="-7"/>
        </w:rPr>
        <w:t xml:space="preserve"> </w:t>
      </w:r>
      <w:r>
        <w:rPr>
          <w:color w:val="231F20"/>
          <w:spacing w:val="-1"/>
        </w:rPr>
        <w:t>on</w:t>
      </w:r>
      <w:r>
        <w:rPr>
          <w:color w:val="231F20"/>
          <w:spacing w:val="-8"/>
        </w:rPr>
        <w:t xml:space="preserve"> </w:t>
      </w:r>
      <w:r>
        <w:rPr>
          <w:color w:val="231F20"/>
          <w:spacing w:val="-2"/>
        </w:rPr>
        <w:t>seal</w:t>
      </w:r>
      <w:r>
        <w:rPr>
          <w:color w:val="231F20"/>
          <w:spacing w:val="36"/>
          <w:w w:val="91"/>
        </w:rPr>
        <w:t xml:space="preserve"> </w:t>
      </w:r>
      <w:r>
        <w:rPr>
          <w:color w:val="231F20"/>
          <w:spacing w:val="-1"/>
        </w:rPr>
        <w:t>impor</w:t>
      </w:r>
      <w:r>
        <w:rPr>
          <w:color w:val="231F20"/>
          <w:spacing w:val="-2"/>
        </w:rPr>
        <w:t>ts</w:t>
      </w:r>
      <w:r>
        <w:rPr>
          <w:color w:val="231F20"/>
          <w:spacing w:val="5"/>
        </w:rPr>
        <w:t xml:space="preserve"> </w:t>
      </w:r>
      <w:r>
        <w:rPr>
          <w:color w:val="231F20"/>
          <w:spacing w:val="-2"/>
        </w:rPr>
        <w:t>is</w:t>
      </w:r>
      <w:r>
        <w:rPr>
          <w:color w:val="231F20"/>
          <w:spacing w:val="5"/>
        </w:rPr>
        <w:t xml:space="preserve"> </w:t>
      </w:r>
      <w:r>
        <w:rPr>
          <w:color w:val="231F20"/>
          <w:spacing w:val="-1"/>
        </w:rPr>
        <w:t>implemented</w:t>
      </w:r>
      <w:r>
        <w:rPr>
          <w:color w:val="231F20"/>
          <w:spacing w:val="5"/>
        </w:rPr>
        <w:t xml:space="preserve"> </w:t>
      </w:r>
      <w:r>
        <w:rPr>
          <w:color w:val="231F20"/>
          <w:spacing w:val="-3"/>
        </w:rPr>
        <w:t>fully;</w:t>
      </w:r>
      <w:r>
        <w:rPr>
          <w:color w:val="231F20"/>
          <w:spacing w:val="-4"/>
        </w:rPr>
        <w:t xml:space="preserve"> </w:t>
      </w:r>
      <w:r w:rsidR="00CF21FB" w:rsidRPr="0018140B">
        <w:rPr>
          <w:b/>
          <w:color w:val="231F20"/>
          <w:spacing w:val="-2"/>
          <w:sz w:val="28"/>
        </w:rPr>
        <w:t>X-</w:t>
      </w:r>
      <w:r w:rsidR="00CF21FB">
        <w:rPr>
          <w:color w:val="231F20"/>
          <w:spacing w:val="-26"/>
        </w:rPr>
        <w:t xml:space="preserve"> </w:t>
      </w:r>
      <w:r>
        <w:rPr>
          <w:color w:val="231F20"/>
          <w:spacing w:val="-1"/>
        </w:rPr>
        <w:t>ban</w:t>
      </w:r>
      <w:r>
        <w:rPr>
          <w:color w:val="231F20"/>
          <w:spacing w:val="6"/>
        </w:rPr>
        <w:t xml:space="preserve"> </w:t>
      </w:r>
      <w:r>
        <w:rPr>
          <w:color w:val="231F20"/>
          <w:spacing w:val="-1"/>
        </w:rPr>
        <w:t>the</w:t>
      </w:r>
      <w:r>
        <w:rPr>
          <w:color w:val="231F20"/>
          <w:spacing w:val="5"/>
        </w:rPr>
        <w:t xml:space="preserve"> </w:t>
      </w:r>
      <w:r>
        <w:rPr>
          <w:color w:val="231F20"/>
          <w:spacing w:val="-1"/>
        </w:rPr>
        <w:t>import</w:t>
      </w:r>
      <w:r>
        <w:rPr>
          <w:color w:val="231F20"/>
          <w:spacing w:val="31"/>
          <w:w w:val="101"/>
        </w:rPr>
        <w:t xml:space="preserve"> </w:t>
      </w:r>
      <w:r>
        <w:rPr>
          <w:color w:val="231F20"/>
          <w:spacing w:val="-2"/>
        </w:rPr>
        <w:t>of</w:t>
      </w:r>
      <w:r>
        <w:rPr>
          <w:color w:val="231F20"/>
          <w:spacing w:val="-1"/>
        </w:rPr>
        <w:t xml:space="preserve"> </w:t>
      </w:r>
      <w:r>
        <w:rPr>
          <w:color w:val="231F20"/>
          <w:spacing w:val="-2"/>
        </w:rPr>
        <w:t>r</w:t>
      </w:r>
      <w:r>
        <w:rPr>
          <w:color w:val="231F20"/>
          <w:spacing w:val="-3"/>
        </w:rPr>
        <w:t>eal</w:t>
      </w:r>
      <w:r>
        <w:rPr>
          <w:color w:val="231F20"/>
        </w:rPr>
        <w:t xml:space="preserve"> </w:t>
      </w:r>
      <w:r>
        <w:rPr>
          <w:b/>
          <w:color w:val="231F20"/>
          <w:spacing w:val="-2"/>
        </w:rPr>
        <w:t>fur</w:t>
      </w:r>
      <w:r>
        <w:rPr>
          <w:b/>
          <w:color w:val="231F20"/>
          <w:spacing w:val="-1"/>
        </w:rPr>
        <w:t xml:space="preserve"> </w:t>
      </w:r>
      <w:r>
        <w:rPr>
          <w:color w:val="231F20"/>
          <w:spacing w:val="-2"/>
        </w:rPr>
        <w:t>products,</w:t>
      </w:r>
      <w:r>
        <w:rPr>
          <w:color w:val="231F20"/>
          <w:spacing w:val="-8"/>
        </w:rPr>
        <w:t xml:space="preserve"> </w:t>
      </w:r>
      <w:r>
        <w:rPr>
          <w:color w:val="231F20"/>
          <w:spacing w:val="-2"/>
        </w:rPr>
        <w:t>but</w:t>
      </w:r>
      <w:r>
        <w:rPr>
          <w:color w:val="231F20"/>
        </w:rPr>
        <w:t xml:space="preserve"> </w:t>
      </w:r>
      <w:r>
        <w:rPr>
          <w:color w:val="231F20"/>
          <w:spacing w:val="-2"/>
        </w:rPr>
        <w:t>ensur</w:t>
      </w:r>
      <w:r>
        <w:rPr>
          <w:color w:val="231F20"/>
          <w:spacing w:val="-3"/>
        </w:rPr>
        <w:t>e</w:t>
      </w:r>
      <w:r>
        <w:rPr>
          <w:color w:val="231F20"/>
          <w:spacing w:val="-1"/>
        </w:rPr>
        <w:t xml:space="preserve"> </w:t>
      </w:r>
      <w:r>
        <w:rPr>
          <w:color w:val="231F20"/>
          <w:spacing w:val="-3"/>
        </w:rPr>
        <w:t>tha</w:t>
      </w:r>
      <w:r>
        <w:rPr>
          <w:color w:val="231F20"/>
          <w:spacing w:val="-2"/>
        </w:rPr>
        <w:t>t</w:t>
      </w:r>
      <w:r>
        <w:rPr>
          <w:color w:val="231F20"/>
        </w:rPr>
        <w:t xml:space="preserve"> </w:t>
      </w:r>
      <w:r>
        <w:rPr>
          <w:color w:val="231F20"/>
          <w:spacing w:val="-2"/>
        </w:rPr>
        <w:t>r</w:t>
      </w:r>
      <w:r>
        <w:rPr>
          <w:color w:val="231F20"/>
          <w:spacing w:val="-3"/>
        </w:rPr>
        <w:t>eal</w:t>
      </w:r>
      <w:r>
        <w:rPr>
          <w:color w:val="231F20"/>
        </w:rPr>
        <w:t xml:space="preserve"> </w:t>
      </w:r>
      <w:proofErr w:type="gramStart"/>
      <w:r>
        <w:rPr>
          <w:color w:val="231F20"/>
          <w:spacing w:val="-1"/>
        </w:rPr>
        <w:t xml:space="preserve">fur </w:t>
      </w:r>
      <w:r>
        <w:rPr>
          <w:color w:val="231F20"/>
          <w:spacing w:val="52"/>
        </w:rPr>
        <w:t xml:space="preserve"> </w:t>
      </w:r>
      <w:r>
        <w:rPr>
          <w:color w:val="231F20"/>
          <w:spacing w:val="-2"/>
        </w:rPr>
        <w:t>is</w:t>
      </w:r>
      <w:proofErr w:type="gramEnd"/>
      <w:r>
        <w:rPr>
          <w:color w:val="231F20"/>
          <w:spacing w:val="-7"/>
        </w:rPr>
        <w:t xml:space="preserve"> </w:t>
      </w:r>
      <w:r>
        <w:rPr>
          <w:color w:val="231F20"/>
          <w:spacing w:val="-3"/>
        </w:rPr>
        <w:t>clearly</w:t>
      </w:r>
      <w:r>
        <w:rPr>
          <w:color w:val="231F20"/>
          <w:spacing w:val="-6"/>
        </w:rPr>
        <w:t xml:space="preserve"> </w:t>
      </w:r>
      <w:proofErr w:type="spellStart"/>
      <w:r>
        <w:rPr>
          <w:color w:val="231F20"/>
          <w:spacing w:val="-3"/>
        </w:rPr>
        <w:t>labelled</w:t>
      </w:r>
      <w:proofErr w:type="spellEnd"/>
      <w:r>
        <w:rPr>
          <w:color w:val="231F20"/>
          <w:spacing w:val="-7"/>
        </w:rPr>
        <w:t xml:space="preserve"> </w:t>
      </w:r>
      <w:r>
        <w:rPr>
          <w:color w:val="231F20"/>
          <w:spacing w:val="-1"/>
        </w:rPr>
        <w:t>until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a</w:t>
      </w:r>
      <w:r>
        <w:rPr>
          <w:color w:val="231F20"/>
          <w:spacing w:val="-6"/>
        </w:rPr>
        <w:t xml:space="preserve"> </w:t>
      </w:r>
      <w:r>
        <w:rPr>
          <w:color w:val="231F20"/>
          <w:spacing w:val="-1"/>
        </w:rPr>
        <w:t>ban</w:t>
      </w:r>
      <w:r>
        <w:rPr>
          <w:color w:val="231F20"/>
          <w:spacing w:val="-7"/>
        </w:rPr>
        <w:t xml:space="preserve"> </w:t>
      </w:r>
      <w:r>
        <w:rPr>
          <w:color w:val="231F20"/>
          <w:spacing w:val="-2"/>
        </w:rPr>
        <w:t>is</w:t>
      </w:r>
      <w:r>
        <w:rPr>
          <w:color w:val="231F20"/>
          <w:spacing w:val="-6"/>
        </w:rPr>
        <w:t xml:space="preserve"> </w:t>
      </w:r>
      <w:r>
        <w:rPr>
          <w:color w:val="231F20"/>
          <w:spacing w:val="-1"/>
        </w:rPr>
        <w:t>in</w:t>
      </w:r>
      <w:r>
        <w:rPr>
          <w:color w:val="231F20"/>
          <w:spacing w:val="-6"/>
        </w:rPr>
        <w:t xml:space="preserve"> </w:t>
      </w:r>
      <w:r>
        <w:rPr>
          <w:color w:val="231F20"/>
          <w:spacing w:val="-2"/>
        </w:rPr>
        <w:t>place;</w:t>
      </w:r>
      <w:r>
        <w:rPr>
          <w:color w:val="231F20"/>
          <w:spacing w:val="-1"/>
          <w:w w:val="95"/>
        </w:rPr>
        <w:t xml:space="preserve"> </w:t>
      </w:r>
      <w:r w:rsidR="00CF21FB" w:rsidRPr="0018140B">
        <w:rPr>
          <w:b/>
          <w:color w:val="231F20"/>
          <w:spacing w:val="-2"/>
          <w:sz w:val="28"/>
        </w:rPr>
        <w:t>X-</w:t>
      </w:r>
      <w:r w:rsidR="00CF21FB">
        <w:rPr>
          <w:color w:val="231F20"/>
          <w:spacing w:val="-26"/>
        </w:rPr>
        <w:t xml:space="preserve"> </w:t>
      </w:r>
      <w:r>
        <w:rPr>
          <w:color w:val="231F20"/>
          <w:spacing w:val="14"/>
          <w:w w:val="95"/>
        </w:rPr>
        <w:t xml:space="preserve">  </w:t>
      </w:r>
      <w:r>
        <w:rPr>
          <w:color w:val="231F20"/>
          <w:spacing w:val="-2"/>
        </w:rPr>
        <w:t>pr</w:t>
      </w:r>
      <w:r>
        <w:rPr>
          <w:color w:val="231F20"/>
          <w:spacing w:val="-3"/>
        </w:rPr>
        <w:t>ess</w:t>
      </w:r>
      <w:r>
        <w:rPr>
          <w:color w:val="231F20"/>
          <w:spacing w:val="-5"/>
        </w:rPr>
        <w:t xml:space="preserve"> </w:t>
      </w:r>
      <w:r>
        <w:rPr>
          <w:color w:val="231F20"/>
          <w:spacing w:val="-1"/>
        </w:rPr>
        <w:t>the</w:t>
      </w:r>
      <w:r>
        <w:rPr>
          <w:color w:val="231F20"/>
          <w:spacing w:val="-5"/>
        </w:rPr>
        <w:t xml:space="preserve"> </w:t>
      </w:r>
      <w:r>
        <w:rPr>
          <w:color w:val="231F20"/>
          <w:spacing w:val="-2"/>
        </w:rPr>
        <w:t>EU</w:t>
      </w:r>
      <w:r>
        <w:rPr>
          <w:color w:val="231F20"/>
          <w:spacing w:val="-5"/>
        </w:rPr>
        <w:t xml:space="preserve"> </w:t>
      </w:r>
      <w:r>
        <w:rPr>
          <w:color w:val="231F20"/>
          <w:spacing w:val="-1"/>
        </w:rPr>
        <w:t>to</w:t>
      </w:r>
      <w:r>
        <w:rPr>
          <w:color w:val="231F20"/>
          <w:spacing w:val="-5"/>
        </w:rPr>
        <w:t xml:space="preserve"> </w:t>
      </w:r>
      <w:r>
        <w:rPr>
          <w:color w:val="231F20"/>
          <w:spacing w:val="-1"/>
        </w:rPr>
        <w:t>ban</w:t>
      </w:r>
      <w:r>
        <w:rPr>
          <w:color w:val="231F20"/>
          <w:spacing w:val="-5"/>
        </w:rPr>
        <w:t xml:space="preserve"> </w:t>
      </w:r>
      <w:r>
        <w:rPr>
          <w:color w:val="231F20"/>
          <w:spacing w:val="-1"/>
        </w:rPr>
        <w:t>fur</w:t>
      </w:r>
      <w:r>
        <w:rPr>
          <w:color w:val="231F20"/>
          <w:spacing w:val="-5"/>
        </w:rPr>
        <w:t xml:space="preserve"> </w:t>
      </w:r>
      <w:r>
        <w:rPr>
          <w:color w:val="231F20"/>
          <w:spacing w:val="-2"/>
        </w:rPr>
        <w:t>factory</w:t>
      </w:r>
      <w:r>
        <w:rPr>
          <w:color w:val="231F20"/>
          <w:spacing w:val="-5"/>
        </w:rPr>
        <w:t xml:space="preserve"> </w:t>
      </w:r>
      <w:r>
        <w:rPr>
          <w:color w:val="231F20"/>
          <w:spacing w:val="-2"/>
        </w:rPr>
        <w:t>fa</w:t>
      </w:r>
      <w:r>
        <w:rPr>
          <w:color w:val="231F20"/>
          <w:spacing w:val="-1"/>
        </w:rPr>
        <w:t>rming;</w:t>
      </w:r>
      <w:r>
        <w:rPr>
          <w:color w:val="231F20"/>
          <w:spacing w:val="29"/>
          <w:w w:val="101"/>
        </w:rPr>
        <w:t xml:space="preserve"> </w:t>
      </w:r>
      <w:r>
        <w:rPr>
          <w:color w:val="231F20"/>
        </w:rPr>
        <w:t>bring</w:t>
      </w:r>
      <w:r>
        <w:rPr>
          <w:color w:val="231F20"/>
          <w:spacing w:val="-1"/>
        </w:rPr>
        <w:t xml:space="preserve"> in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non-lethal</w:t>
      </w:r>
      <w:r>
        <w:rPr>
          <w:color w:val="231F20"/>
        </w:rPr>
        <w:t xml:space="preserve"> </w:t>
      </w:r>
      <w:r>
        <w:rPr>
          <w:color w:val="231F20"/>
          <w:spacing w:val="-3"/>
        </w:rPr>
        <w:t>alternatives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to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shooting</w:t>
      </w:r>
      <w:r>
        <w:rPr>
          <w:color w:val="231F20"/>
          <w:spacing w:val="30"/>
        </w:rPr>
        <w:t xml:space="preserve"> </w:t>
      </w:r>
      <w:r>
        <w:rPr>
          <w:color w:val="231F20"/>
          <w:spacing w:val="-2"/>
        </w:rPr>
        <w:t>seals</w:t>
      </w:r>
      <w:r>
        <w:rPr>
          <w:color w:val="231F20"/>
          <w:spacing w:val="-16"/>
        </w:rPr>
        <w:t xml:space="preserve"> </w:t>
      </w:r>
      <w:r>
        <w:rPr>
          <w:color w:val="231F20"/>
          <w:spacing w:val="-3"/>
        </w:rPr>
        <w:t>a</w:t>
      </w:r>
      <w:r>
        <w:rPr>
          <w:color w:val="231F20"/>
          <w:spacing w:val="-2"/>
        </w:rPr>
        <w:t>t</w:t>
      </w:r>
      <w:r>
        <w:rPr>
          <w:color w:val="231F20"/>
          <w:spacing w:val="-16"/>
        </w:rPr>
        <w:t xml:space="preserve"> </w:t>
      </w:r>
      <w:r>
        <w:rPr>
          <w:color w:val="231F20"/>
          <w:spacing w:val="-3"/>
        </w:rPr>
        <w:t>fish</w:t>
      </w:r>
      <w:r>
        <w:rPr>
          <w:color w:val="231F20"/>
          <w:spacing w:val="-16"/>
        </w:rPr>
        <w:t xml:space="preserve"> </w:t>
      </w:r>
      <w:proofErr w:type="spellStart"/>
      <w:r>
        <w:rPr>
          <w:color w:val="231F20"/>
          <w:spacing w:val="-3"/>
        </w:rPr>
        <w:t>fa</w:t>
      </w:r>
      <w:r>
        <w:rPr>
          <w:color w:val="231F20"/>
          <w:spacing w:val="-2"/>
        </w:rPr>
        <w:t>rm</w:t>
      </w:r>
      <w:r>
        <w:rPr>
          <w:color w:val="231F20"/>
          <w:spacing w:val="-3"/>
        </w:rPr>
        <w:t>s</w:t>
      </w:r>
      <w:r w:rsidR="0018140B" w:rsidRPr="0018140B">
        <w:rPr>
          <w:b/>
          <w:color w:val="231F20"/>
          <w:spacing w:val="-2"/>
          <w:sz w:val="28"/>
        </w:rPr>
        <w:t>.X</w:t>
      </w:r>
      <w:proofErr w:type="spellEnd"/>
      <w:r w:rsidR="0018140B" w:rsidRPr="0018140B">
        <w:rPr>
          <w:b/>
          <w:color w:val="231F20"/>
          <w:spacing w:val="-2"/>
          <w:sz w:val="28"/>
        </w:rPr>
        <w:t>-</w:t>
      </w:r>
    </w:p>
    <w:p w14:paraId="7B0577B8" w14:textId="77777777" w:rsidR="00B64989" w:rsidRDefault="00B64989">
      <w:pPr>
        <w:spacing w:line="254" w:lineRule="auto"/>
        <w:rPr>
          <w:rFonts w:ascii="Times New Roman" w:eastAsia="Times New Roman" w:hAnsi="Times New Roman" w:cs="Times New Roman"/>
        </w:rPr>
        <w:sectPr w:rsidR="00B64989">
          <w:type w:val="continuous"/>
          <w:pgSz w:w="11320" w:h="14160"/>
          <w:pgMar w:top="0" w:right="0" w:bottom="0" w:left="0" w:header="720" w:footer="720" w:gutter="0"/>
          <w:cols w:num="2" w:space="720" w:equalWidth="0">
            <w:col w:w="5499" w:space="40"/>
            <w:col w:w="5781"/>
          </w:cols>
        </w:sectPr>
      </w:pPr>
    </w:p>
    <w:p w14:paraId="1BCED59E" w14:textId="77777777" w:rsidR="00B64989" w:rsidRDefault="00B64989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68E5C6F8" w14:textId="77777777" w:rsidR="00B64989" w:rsidRDefault="00B64989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520EF740" w14:textId="77777777" w:rsidR="00B64989" w:rsidRDefault="00B64989">
      <w:pPr>
        <w:spacing w:before="10"/>
        <w:rPr>
          <w:rFonts w:ascii="Times New Roman" w:eastAsia="Times New Roman" w:hAnsi="Times New Roman" w:cs="Times New Roman"/>
          <w:sz w:val="23"/>
          <w:szCs w:val="23"/>
        </w:rPr>
      </w:pPr>
    </w:p>
    <w:p w14:paraId="23304651" w14:textId="77777777" w:rsidR="00B64989" w:rsidRDefault="00B64989">
      <w:pPr>
        <w:rPr>
          <w:rFonts w:ascii="Times New Roman" w:eastAsia="Times New Roman" w:hAnsi="Times New Roman" w:cs="Times New Roman"/>
          <w:sz w:val="23"/>
          <w:szCs w:val="23"/>
        </w:rPr>
        <w:sectPr w:rsidR="00B64989">
          <w:footerReference w:type="default" r:id="rId22"/>
          <w:pgSz w:w="11320" w:h="14160"/>
          <w:pgMar w:top="280" w:right="0" w:bottom="720" w:left="0" w:header="54" w:footer="530" w:gutter="0"/>
          <w:cols w:space="720"/>
        </w:sectPr>
      </w:pPr>
    </w:p>
    <w:p w14:paraId="0E0652C4" w14:textId="77777777" w:rsidR="00B64989" w:rsidRDefault="00FC35D5">
      <w:pPr>
        <w:pStyle w:val="BodyText"/>
        <w:numPr>
          <w:ilvl w:val="1"/>
          <w:numId w:val="11"/>
        </w:numPr>
        <w:tabs>
          <w:tab w:val="left" w:pos="1515"/>
        </w:tabs>
        <w:spacing w:before="62" w:line="254" w:lineRule="auto"/>
        <w:ind w:firstLine="0"/>
        <w:rPr>
          <w:rFonts w:cs="Times New Roman"/>
        </w:rPr>
      </w:pPr>
      <w:r>
        <w:rPr>
          <w:color w:val="231F20"/>
          <w:spacing w:val="-2"/>
        </w:rPr>
        <w:lastRenderedPageBreak/>
        <w:t>Maintain</w:t>
      </w:r>
      <w:r>
        <w:rPr>
          <w:color w:val="231F20"/>
          <w:spacing w:val="5"/>
        </w:rPr>
        <w:t xml:space="preserve"> </w:t>
      </w:r>
      <w:r>
        <w:rPr>
          <w:color w:val="231F20"/>
          <w:spacing w:val="-1"/>
        </w:rPr>
        <w:t>the</w:t>
      </w:r>
      <w:r>
        <w:rPr>
          <w:color w:val="231F20"/>
          <w:spacing w:val="6"/>
        </w:rPr>
        <w:t xml:space="preserve"> </w:t>
      </w:r>
      <w:r>
        <w:rPr>
          <w:color w:val="231F20"/>
          <w:spacing w:val="-1"/>
        </w:rPr>
        <w:t>ban</w:t>
      </w:r>
      <w:r>
        <w:rPr>
          <w:color w:val="231F20"/>
          <w:spacing w:val="6"/>
        </w:rPr>
        <w:t xml:space="preserve"> </w:t>
      </w:r>
      <w:r>
        <w:rPr>
          <w:color w:val="231F20"/>
          <w:spacing w:val="-1"/>
        </w:rPr>
        <w:t>on</w:t>
      </w:r>
      <w:r>
        <w:rPr>
          <w:color w:val="231F20"/>
          <w:spacing w:val="6"/>
        </w:rPr>
        <w:t xml:space="preserve"> </w:t>
      </w:r>
      <w:r>
        <w:rPr>
          <w:color w:val="231F20"/>
          <w:spacing w:val="-1"/>
        </w:rPr>
        <w:t>hunting</w:t>
      </w:r>
      <w:r>
        <w:rPr>
          <w:color w:val="231F20"/>
          <w:spacing w:val="5"/>
        </w:rPr>
        <w:t xml:space="preserve"> </w:t>
      </w:r>
      <w:r>
        <w:rPr>
          <w:color w:val="231F20"/>
          <w:spacing w:val="-1"/>
        </w:rPr>
        <w:t>with</w:t>
      </w:r>
      <w:r>
        <w:rPr>
          <w:color w:val="231F20"/>
          <w:spacing w:val="6"/>
        </w:rPr>
        <w:t xml:space="preserve"> </w:t>
      </w:r>
      <w:r>
        <w:rPr>
          <w:color w:val="231F20"/>
          <w:spacing w:val="-1"/>
        </w:rPr>
        <w:t>dogs</w:t>
      </w:r>
      <w:r>
        <w:rPr>
          <w:color w:val="231F20"/>
          <w:spacing w:val="6"/>
        </w:rPr>
        <w:t xml:space="preserve"> </w:t>
      </w:r>
      <w:r>
        <w:rPr>
          <w:color w:val="231F20"/>
          <w:spacing w:val="-1"/>
        </w:rPr>
        <w:t>and</w:t>
      </w:r>
      <w:r>
        <w:rPr>
          <w:color w:val="231F20"/>
          <w:spacing w:val="27"/>
          <w:w w:val="99"/>
        </w:rPr>
        <w:t xml:space="preserve"> </w:t>
      </w:r>
      <w:r>
        <w:rPr>
          <w:color w:val="231F20"/>
          <w:spacing w:val="-1"/>
        </w:rPr>
        <w:t>extend</w:t>
      </w:r>
      <w:r>
        <w:rPr>
          <w:color w:val="231F20"/>
          <w:spacing w:val="-3"/>
        </w:rPr>
        <w:t xml:space="preserve"> </w:t>
      </w:r>
      <w:r>
        <w:rPr>
          <w:color w:val="231F20"/>
          <w:spacing w:val="-1"/>
        </w:rPr>
        <w:t>to</w:t>
      </w:r>
      <w:r>
        <w:rPr>
          <w:color w:val="231F20"/>
          <w:spacing w:val="-2"/>
        </w:rPr>
        <w:t xml:space="preserve"> </w:t>
      </w:r>
      <w:r>
        <w:rPr>
          <w:color w:val="231F20"/>
          <w:spacing w:val="-1"/>
        </w:rPr>
        <w:t>other</w:t>
      </w:r>
      <w:r>
        <w:rPr>
          <w:color w:val="231F20"/>
          <w:spacing w:val="-3"/>
        </w:rPr>
        <w:t xml:space="preserve"> </w:t>
      </w:r>
      <w:r>
        <w:rPr>
          <w:b/>
          <w:color w:val="231F20"/>
          <w:spacing w:val="-3"/>
        </w:rPr>
        <w:t>b</w:t>
      </w:r>
      <w:r>
        <w:rPr>
          <w:b/>
          <w:color w:val="231F20"/>
          <w:spacing w:val="-2"/>
        </w:rPr>
        <w:t>lood sports</w:t>
      </w:r>
      <w:r>
        <w:rPr>
          <w:color w:val="231F20"/>
          <w:spacing w:val="-1"/>
        </w:rPr>
        <w:t>,</w:t>
      </w:r>
      <w:r>
        <w:rPr>
          <w:color w:val="231F20"/>
          <w:spacing w:val="-10"/>
        </w:rPr>
        <w:t xml:space="preserve"> </w:t>
      </w:r>
      <w:r>
        <w:rPr>
          <w:color w:val="231F20"/>
          <w:spacing w:val="-1"/>
        </w:rPr>
        <w:t>including</w:t>
      </w:r>
      <w:r>
        <w:rPr>
          <w:color w:val="231F20"/>
          <w:spacing w:val="-2"/>
        </w:rPr>
        <w:t xml:space="preserve"> </w:t>
      </w:r>
      <w:r>
        <w:rPr>
          <w:color w:val="231F20"/>
          <w:spacing w:val="-1"/>
        </w:rPr>
        <w:t>the</w:t>
      </w:r>
      <w:r>
        <w:rPr>
          <w:color w:val="231F20"/>
          <w:spacing w:val="22"/>
        </w:rPr>
        <w:t xml:space="preserve"> </w:t>
      </w:r>
      <w:r>
        <w:rPr>
          <w:color w:val="231F20"/>
          <w:spacing w:val="-2"/>
        </w:rPr>
        <w:t>use</w:t>
      </w:r>
      <w:r>
        <w:rPr>
          <w:color w:val="231F20"/>
          <w:spacing w:val="-3"/>
        </w:rPr>
        <w:t xml:space="preserve"> </w:t>
      </w:r>
      <w:r>
        <w:rPr>
          <w:color w:val="231F20"/>
          <w:spacing w:val="-2"/>
        </w:rPr>
        <w:t>of</w:t>
      </w:r>
      <w:r>
        <w:rPr>
          <w:color w:val="231F20"/>
          <w:spacing w:val="-3"/>
        </w:rPr>
        <w:t xml:space="preserve"> snares,</w:t>
      </w:r>
      <w:r>
        <w:rPr>
          <w:color w:val="231F20"/>
          <w:spacing w:val="-10"/>
        </w:rPr>
        <w:t xml:space="preserve"> </w:t>
      </w:r>
      <w:r>
        <w:rPr>
          <w:color w:val="231F20"/>
          <w:spacing w:val="-1"/>
        </w:rPr>
        <w:t>and</w:t>
      </w:r>
      <w:r>
        <w:rPr>
          <w:color w:val="231F20"/>
          <w:spacing w:val="-2"/>
        </w:rPr>
        <w:t xml:space="preserve"> </w:t>
      </w:r>
      <w:r>
        <w:rPr>
          <w:color w:val="231F20"/>
          <w:spacing w:val="-1"/>
        </w:rPr>
        <w:t>oppose</w:t>
      </w:r>
      <w:r>
        <w:rPr>
          <w:color w:val="231F20"/>
          <w:spacing w:val="-3"/>
        </w:rPr>
        <w:t xml:space="preserve"> </w:t>
      </w:r>
      <w:r>
        <w:rPr>
          <w:color w:val="231F20"/>
          <w:spacing w:val="-1"/>
        </w:rPr>
        <w:t>badger</w:t>
      </w:r>
      <w:r>
        <w:rPr>
          <w:color w:val="231F20"/>
          <w:spacing w:val="-3"/>
        </w:rPr>
        <w:t xml:space="preserve"> </w:t>
      </w:r>
      <w:proofErr w:type="spellStart"/>
      <w:proofErr w:type="gramStart"/>
      <w:r>
        <w:rPr>
          <w:color w:val="231F20"/>
          <w:spacing w:val="-5"/>
        </w:rPr>
        <w:t>culling</w:t>
      </w:r>
      <w:r w:rsidR="0018140B" w:rsidRPr="0018140B">
        <w:rPr>
          <w:b/>
          <w:color w:val="231F20"/>
          <w:spacing w:val="-4"/>
          <w:sz w:val="28"/>
        </w:rPr>
        <w:t>.X</w:t>
      </w:r>
      <w:proofErr w:type="spellEnd"/>
      <w:proofErr w:type="gramEnd"/>
      <w:r w:rsidR="0018140B" w:rsidRPr="0018140B">
        <w:rPr>
          <w:b/>
          <w:color w:val="231F20"/>
          <w:spacing w:val="-4"/>
          <w:sz w:val="28"/>
        </w:rPr>
        <w:t>-</w:t>
      </w:r>
    </w:p>
    <w:p w14:paraId="23A1EBAB" w14:textId="77777777" w:rsidR="00B64989" w:rsidRDefault="00FC35D5">
      <w:pPr>
        <w:pStyle w:val="BodyText"/>
        <w:numPr>
          <w:ilvl w:val="1"/>
          <w:numId w:val="11"/>
        </w:numPr>
        <w:tabs>
          <w:tab w:val="left" w:pos="1515"/>
        </w:tabs>
        <w:spacing w:before="100" w:line="254" w:lineRule="auto"/>
        <w:ind w:right="141" w:firstLine="0"/>
        <w:rPr>
          <w:rFonts w:cs="Times New Roman"/>
        </w:rPr>
      </w:pPr>
      <w:r>
        <w:rPr>
          <w:color w:val="231F20"/>
          <w:spacing w:val="-3"/>
        </w:rPr>
        <w:t>Immediately</w:t>
      </w:r>
      <w:r>
        <w:rPr>
          <w:color w:val="231F20"/>
          <w:spacing w:val="-27"/>
        </w:rPr>
        <w:t xml:space="preserve"> </w:t>
      </w:r>
      <w:r>
        <w:rPr>
          <w:b/>
          <w:color w:val="231F20"/>
          <w:spacing w:val="-2"/>
        </w:rPr>
        <w:t>ban</w:t>
      </w:r>
      <w:r>
        <w:rPr>
          <w:b/>
          <w:color w:val="231F20"/>
          <w:spacing w:val="-27"/>
        </w:rPr>
        <w:t xml:space="preserve"> </w:t>
      </w:r>
      <w:r>
        <w:rPr>
          <w:b/>
          <w:color w:val="231F20"/>
          <w:spacing w:val="-2"/>
        </w:rPr>
        <w:t>causing</w:t>
      </w:r>
      <w:r>
        <w:rPr>
          <w:b/>
          <w:color w:val="231F20"/>
          <w:spacing w:val="-26"/>
        </w:rPr>
        <w:t xml:space="preserve"> </w:t>
      </w:r>
      <w:r>
        <w:rPr>
          <w:b/>
          <w:color w:val="231F20"/>
        </w:rPr>
        <w:t>harm</w:t>
      </w:r>
      <w:r>
        <w:rPr>
          <w:b/>
          <w:color w:val="231F20"/>
          <w:spacing w:val="-27"/>
        </w:rPr>
        <w:t xml:space="preserve"> </w:t>
      </w:r>
      <w:proofErr w:type="gramStart"/>
      <w:r>
        <w:rPr>
          <w:b/>
          <w:color w:val="231F20"/>
          <w:spacing w:val="-1"/>
        </w:rPr>
        <w:t xml:space="preserve">to </w:t>
      </w:r>
      <w:r>
        <w:rPr>
          <w:b/>
          <w:color w:val="231F20"/>
          <w:spacing w:val="29"/>
        </w:rPr>
        <w:t xml:space="preserve"> </w:t>
      </w:r>
      <w:r>
        <w:rPr>
          <w:b/>
          <w:color w:val="231F20"/>
          <w:spacing w:val="-2"/>
        </w:rPr>
        <w:t>animals</w:t>
      </w:r>
      <w:proofErr w:type="gramEnd"/>
      <w:r>
        <w:rPr>
          <w:b/>
          <w:color w:val="231F20"/>
          <w:spacing w:val="2"/>
        </w:rPr>
        <w:t xml:space="preserve"> </w:t>
      </w:r>
      <w:r>
        <w:rPr>
          <w:color w:val="231F20"/>
          <w:spacing w:val="-1"/>
        </w:rPr>
        <w:t>(including</w:t>
      </w:r>
      <w:r>
        <w:rPr>
          <w:color w:val="231F20"/>
          <w:spacing w:val="3"/>
        </w:rPr>
        <w:t xml:space="preserve"> </w:t>
      </w:r>
      <w:r>
        <w:rPr>
          <w:color w:val="231F20"/>
          <w:spacing w:val="-2"/>
        </w:rPr>
        <w:t>but</w:t>
      </w:r>
      <w:r>
        <w:rPr>
          <w:color w:val="231F20"/>
          <w:spacing w:val="3"/>
        </w:rPr>
        <w:t xml:space="preserve"> </w:t>
      </w:r>
      <w:r>
        <w:rPr>
          <w:color w:val="231F20"/>
          <w:spacing w:val="-1"/>
        </w:rPr>
        <w:t>not</w:t>
      </w:r>
      <w:r>
        <w:rPr>
          <w:color w:val="231F20"/>
          <w:spacing w:val="3"/>
        </w:rPr>
        <w:t xml:space="preserve"> </w:t>
      </w:r>
      <w:r>
        <w:rPr>
          <w:color w:val="231F20"/>
          <w:spacing w:val="-2"/>
        </w:rPr>
        <w:t>onl</w:t>
      </w:r>
      <w:r>
        <w:rPr>
          <w:color w:val="231F20"/>
          <w:spacing w:val="-3"/>
        </w:rPr>
        <w:t>y</w:t>
      </w:r>
      <w:r>
        <w:rPr>
          <w:color w:val="231F20"/>
          <w:spacing w:val="2"/>
        </w:rPr>
        <w:t xml:space="preserve"> </w:t>
      </w:r>
      <w:r>
        <w:rPr>
          <w:color w:val="231F20"/>
          <w:spacing w:val="-1"/>
        </w:rPr>
        <w:t xml:space="preserve">primates) </w:t>
      </w:r>
      <w:r>
        <w:rPr>
          <w:color w:val="231F20"/>
          <w:spacing w:val="29"/>
        </w:rPr>
        <w:t xml:space="preserve"> </w:t>
      </w:r>
      <w:r>
        <w:rPr>
          <w:color w:val="231F20"/>
          <w:spacing w:val="-1"/>
        </w:rPr>
        <w:t>in</w:t>
      </w:r>
      <w:r>
        <w:rPr>
          <w:color w:val="231F20"/>
          <w:spacing w:val="-2"/>
        </w:rPr>
        <w:t xml:space="preserve"> </w:t>
      </w:r>
      <w:r>
        <w:rPr>
          <w:color w:val="231F20"/>
          <w:spacing w:val="-1"/>
        </w:rPr>
        <w:t>r</w:t>
      </w:r>
      <w:r>
        <w:rPr>
          <w:color w:val="231F20"/>
          <w:spacing w:val="-2"/>
        </w:rPr>
        <w:t>esearc</w:t>
      </w:r>
      <w:r>
        <w:rPr>
          <w:color w:val="231F20"/>
          <w:spacing w:val="-1"/>
        </w:rPr>
        <w:t>h,</w:t>
      </w:r>
      <w:r>
        <w:rPr>
          <w:color w:val="231F20"/>
          <w:spacing w:val="-9"/>
        </w:rPr>
        <w:t xml:space="preserve"> </w:t>
      </w:r>
      <w:r>
        <w:rPr>
          <w:color w:val="231F20"/>
          <w:spacing w:val="-1"/>
        </w:rPr>
        <w:t>testing and</w:t>
      </w:r>
      <w:r>
        <w:rPr>
          <w:color w:val="231F20"/>
          <w:spacing w:val="-2"/>
        </w:rPr>
        <w:t xml:space="preserve"> </w:t>
      </w:r>
      <w:r>
        <w:rPr>
          <w:color w:val="231F20"/>
          <w:spacing w:val="-3"/>
        </w:rPr>
        <w:t>educa</w:t>
      </w:r>
      <w:r>
        <w:rPr>
          <w:color w:val="231F20"/>
          <w:spacing w:val="-2"/>
        </w:rPr>
        <w:t>tion,</w:t>
      </w:r>
      <w:r>
        <w:rPr>
          <w:color w:val="231F20"/>
          <w:spacing w:val="-9"/>
        </w:rPr>
        <w:t xml:space="preserve"> </w:t>
      </w:r>
      <w:r>
        <w:rPr>
          <w:color w:val="231F20"/>
          <w:spacing w:val="-1"/>
        </w:rPr>
        <w:t xml:space="preserve">and </w:t>
      </w:r>
      <w:r>
        <w:rPr>
          <w:color w:val="231F20"/>
          <w:spacing w:val="-4"/>
        </w:rPr>
        <w:t>in</w:t>
      </w:r>
      <w:r>
        <w:rPr>
          <w:color w:val="231F20"/>
          <w:spacing w:val="-5"/>
        </w:rPr>
        <w:t>vest</w:t>
      </w:r>
      <w:r>
        <w:rPr>
          <w:color w:val="231F20"/>
          <w:spacing w:val="44"/>
          <w:w w:val="94"/>
        </w:rPr>
        <w:t xml:space="preserve"> </w:t>
      </w:r>
      <w:r>
        <w:rPr>
          <w:color w:val="231F20"/>
          <w:spacing w:val="-1"/>
        </w:rPr>
        <w:t>in</w:t>
      </w:r>
      <w:r>
        <w:rPr>
          <w:color w:val="231F20"/>
          <w:spacing w:val="-3"/>
        </w:rPr>
        <w:t xml:space="preserve"> </w:t>
      </w:r>
      <w:r>
        <w:rPr>
          <w:color w:val="231F20"/>
          <w:spacing w:val="-1"/>
        </w:rPr>
        <w:t>the</w:t>
      </w:r>
      <w:r>
        <w:rPr>
          <w:color w:val="231F20"/>
          <w:spacing w:val="-3"/>
        </w:rPr>
        <w:t xml:space="preserve"> </w:t>
      </w:r>
      <w:r>
        <w:rPr>
          <w:color w:val="231F20"/>
          <w:spacing w:val="-2"/>
        </w:rPr>
        <w:t>de</w:t>
      </w:r>
      <w:r>
        <w:rPr>
          <w:color w:val="231F20"/>
          <w:spacing w:val="-3"/>
        </w:rPr>
        <w:t>v</w:t>
      </w:r>
      <w:r>
        <w:rPr>
          <w:color w:val="231F20"/>
          <w:spacing w:val="-2"/>
        </w:rPr>
        <w:t>elopment</w:t>
      </w:r>
      <w:r>
        <w:rPr>
          <w:color w:val="231F20"/>
          <w:spacing w:val="-3"/>
        </w:rPr>
        <w:t xml:space="preserve"> </w:t>
      </w:r>
      <w:r>
        <w:rPr>
          <w:color w:val="231F20"/>
          <w:spacing w:val="-2"/>
        </w:rPr>
        <w:t>of</w:t>
      </w:r>
      <w:r>
        <w:rPr>
          <w:color w:val="231F20"/>
          <w:spacing w:val="-3"/>
        </w:rPr>
        <w:t xml:space="preserve"> alternatives </w:t>
      </w:r>
      <w:r>
        <w:rPr>
          <w:color w:val="231F20"/>
          <w:spacing w:val="-1"/>
        </w:rPr>
        <w:t>to</w:t>
      </w:r>
      <w:r>
        <w:rPr>
          <w:color w:val="231F20"/>
          <w:spacing w:val="-3"/>
        </w:rPr>
        <w:t xml:space="preserve"> </w:t>
      </w:r>
      <w:r>
        <w:rPr>
          <w:color w:val="231F20"/>
          <w:spacing w:val="-2"/>
        </w:rPr>
        <w:t>animal</w:t>
      </w:r>
      <w:r>
        <w:rPr>
          <w:color w:val="231F20"/>
          <w:spacing w:val="34"/>
          <w:w w:val="97"/>
        </w:rPr>
        <w:t xml:space="preserve"> </w:t>
      </w:r>
      <w:proofErr w:type="spellStart"/>
      <w:r>
        <w:rPr>
          <w:color w:val="231F20"/>
          <w:spacing w:val="-1"/>
        </w:rPr>
        <w:t>experiments</w:t>
      </w:r>
      <w:r w:rsidR="0018140B" w:rsidRPr="0018140B">
        <w:rPr>
          <w:b/>
          <w:color w:val="231F20"/>
          <w:spacing w:val="-1"/>
          <w:sz w:val="28"/>
        </w:rPr>
        <w:t>.X</w:t>
      </w:r>
      <w:proofErr w:type="spellEnd"/>
      <w:r w:rsidR="0018140B" w:rsidRPr="0018140B">
        <w:rPr>
          <w:b/>
          <w:color w:val="231F20"/>
          <w:spacing w:val="-1"/>
          <w:sz w:val="28"/>
        </w:rPr>
        <w:t>-</w:t>
      </w:r>
    </w:p>
    <w:p w14:paraId="15DAB705" w14:textId="77777777" w:rsidR="00B64989" w:rsidRDefault="00FC35D5">
      <w:pPr>
        <w:numPr>
          <w:ilvl w:val="1"/>
          <w:numId w:val="11"/>
        </w:numPr>
        <w:tabs>
          <w:tab w:val="left" w:pos="1515"/>
        </w:tabs>
        <w:spacing w:before="100" w:line="254" w:lineRule="auto"/>
        <w:ind w:right="139" w:firstLine="0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/>
          <w:color w:val="231F20"/>
          <w:spacing w:val="-2"/>
          <w:sz w:val="23"/>
        </w:rPr>
        <w:t>End</w:t>
      </w:r>
      <w:r>
        <w:rPr>
          <w:rFonts w:ascii="Times New Roman"/>
          <w:color w:val="231F20"/>
          <w:spacing w:val="-11"/>
          <w:sz w:val="23"/>
        </w:rPr>
        <w:t xml:space="preserve"> </w:t>
      </w:r>
      <w:r>
        <w:rPr>
          <w:rFonts w:ascii="Times New Roman"/>
          <w:b/>
          <w:color w:val="231F20"/>
          <w:spacing w:val="-3"/>
          <w:sz w:val="23"/>
        </w:rPr>
        <w:t>live</w:t>
      </w:r>
      <w:r>
        <w:rPr>
          <w:rFonts w:ascii="Times New Roman"/>
          <w:b/>
          <w:color w:val="231F20"/>
          <w:spacing w:val="-11"/>
          <w:sz w:val="23"/>
        </w:rPr>
        <w:t xml:space="preserve"> </w:t>
      </w:r>
      <w:r>
        <w:rPr>
          <w:rFonts w:ascii="Times New Roman"/>
          <w:b/>
          <w:color w:val="231F20"/>
          <w:spacing w:val="-2"/>
          <w:sz w:val="23"/>
        </w:rPr>
        <w:t>animal</w:t>
      </w:r>
      <w:r>
        <w:rPr>
          <w:rFonts w:ascii="Times New Roman"/>
          <w:b/>
          <w:color w:val="231F20"/>
          <w:spacing w:val="-11"/>
          <w:sz w:val="23"/>
        </w:rPr>
        <w:t xml:space="preserve"> </w:t>
      </w:r>
      <w:r>
        <w:rPr>
          <w:rFonts w:ascii="Times New Roman"/>
          <w:b/>
          <w:color w:val="231F20"/>
          <w:spacing w:val="-2"/>
          <w:sz w:val="23"/>
        </w:rPr>
        <w:t>exports</w:t>
      </w:r>
      <w:r>
        <w:rPr>
          <w:rFonts w:ascii="Times New Roman"/>
          <w:b/>
          <w:color w:val="231F20"/>
          <w:spacing w:val="-11"/>
          <w:sz w:val="23"/>
        </w:rPr>
        <w:t xml:space="preserve"> </w:t>
      </w:r>
      <w:r>
        <w:rPr>
          <w:rFonts w:ascii="Times New Roman"/>
          <w:color w:val="231F20"/>
          <w:spacing w:val="-1"/>
          <w:sz w:val="23"/>
        </w:rPr>
        <w:t>and</w:t>
      </w:r>
      <w:r>
        <w:rPr>
          <w:rFonts w:ascii="Times New Roman"/>
          <w:color w:val="231F20"/>
          <w:spacing w:val="-11"/>
          <w:sz w:val="23"/>
        </w:rPr>
        <w:t xml:space="preserve"> </w:t>
      </w:r>
      <w:r>
        <w:rPr>
          <w:rFonts w:ascii="Times New Roman"/>
          <w:color w:val="231F20"/>
          <w:spacing w:val="-1"/>
          <w:sz w:val="23"/>
        </w:rPr>
        <w:t>limit</w:t>
      </w:r>
      <w:r>
        <w:rPr>
          <w:rFonts w:ascii="Times New Roman"/>
          <w:color w:val="231F20"/>
          <w:spacing w:val="-11"/>
          <w:sz w:val="23"/>
        </w:rPr>
        <w:t xml:space="preserve"> </w:t>
      </w:r>
      <w:r>
        <w:rPr>
          <w:rFonts w:ascii="Times New Roman"/>
          <w:color w:val="231F20"/>
          <w:spacing w:val="-2"/>
          <w:sz w:val="23"/>
        </w:rPr>
        <w:t>journe</w:t>
      </w:r>
      <w:r>
        <w:rPr>
          <w:rFonts w:ascii="Times New Roman"/>
          <w:color w:val="231F20"/>
          <w:spacing w:val="-3"/>
          <w:sz w:val="23"/>
        </w:rPr>
        <w:t>y</w:t>
      </w:r>
      <w:r>
        <w:rPr>
          <w:rFonts w:ascii="Times New Roman"/>
          <w:color w:val="231F20"/>
          <w:spacing w:val="31"/>
          <w:w w:val="93"/>
          <w:sz w:val="23"/>
        </w:rPr>
        <w:t xml:space="preserve"> </w:t>
      </w:r>
      <w:r>
        <w:rPr>
          <w:rFonts w:ascii="Times New Roman"/>
          <w:color w:val="231F20"/>
          <w:spacing w:val="-1"/>
          <w:sz w:val="23"/>
        </w:rPr>
        <w:t>times</w:t>
      </w:r>
      <w:r>
        <w:rPr>
          <w:rFonts w:ascii="Times New Roman"/>
          <w:color w:val="231F20"/>
          <w:spacing w:val="-6"/>
          <w:sz w:val="23"/>
        </w:rPr>
        <w:t xml:space="preserve"> </w:t>
      </w:r>
      <w:r>
        <w:rPr>
          <w:rFonts w:ascii="Times New Roman"/>
          <w:color w:val="231F20"/>
          <w:spacing w:val="-3"/>
          <w:sz w:val="23"/>
        </w:rPr>
        <w:t>f</w:t>
      </w:r>
      <w:r>
        <w:rPr>
          <w:rFonts w:ascii="Times New Roman"/>
          <w:color w:val="231F20"/>
          <w:spacing w:val="-2"/>
          <w:sz w:val="23"/>
        </w:rPr>
        <w:t>or</w:t>
      </w:r>
      <w:r>
        <w:rPr>
          <w:rFonts w:ascii="Times New Roman"/>
          <w:color w:val="231F20"/>
          <w:spacing w:val="-5"/>
          <w:sz w:val="23"/>
        </w:rPr>
        <w:t xml:space="preserve"> </w:t>
      </w:r>
      <w:r>
        <w:rPr>
          <w:rFonts w:ascii="Times New Roman"/>
          <w:color w:val="231F20"/>
          <w:spacing w:val="-2"/>
          <w:sz w:val="23"/>
        </w:rPr>
        <w:t>all</w:t>
      </w:r>
      <w:r>
        <w:rPr>
          <w:rFonts w:ascii="Times New Roman"/>
          <w:color w:val="231F20"/>
          <w:spacing w:val="-5"/>
          <w:sz w:val="23"/>
        </w:rPr>
        <w:t xml:space="preserve"> </w:t>
      </w:r>
      <w:r>
        <w:rPr>
          <w:rFonts w:ascii="Times New Roman"/>
          <w:color w:val="231F20"/>
          <w:spacing w:val="-2"/>
          <w:sz w:val="23"/>
        </w:rPr>
        <w:t>animal</w:t>
      </w:r>
      <w:r>
        <w:rPr>
          <w:rFonts w:ascii="Times New Roman"/>
          <w:color w:val="231F20"/>
          <w:spacing w:val="-6"/>
          <w:sz w:val="23"/>
        </w:rPr>
        <w:t xml:space="preserve"> </w:t>
      </w:r>
      <w:proofErr w:type="spellStart"/>
      <w:proofErr w:type="gramStart"/>
      <w:r>
        <w:rPr>
          <w:rFonts w:ascii="Times New Roman"/>
          <w:color w:val="231F20"/>
          <w:spacing w:val="-1"/>
          <w:sz w:val="23"/>
        </w:rPr>
        <w:t>transport</w:t>
      </w:r>
      <w:r w:rsidR="0018140B" w:rsidRPr="0018140B">
        <w:rPr>
          <w:rFonts w:ascii="Times New Roman"/>
          <w:b/>
          <w:color w:val="231F20"/>
          <w:spacing w:val="-1"/>
          <w:sz w:val="28"/>
        </w:rPr>
        <w:t>.X</w:t>
      </w:r>
      <w:proofErr w:type="spellEnd"/>
      <w:proofErr w:type="gramEnd"/>
      <w:r w:rsidR="0018140B" w:rsidRPr="0018140B">
        <w:rPr>
          <w:rFonts w:ascii="Times New Roman"/>
          <w:b/>
          <w:color w:val="231F20"/>
          <w:spacing w:val="-1"/>
          <w:sz w:val="28"/>
        </w:rPr>
        <w:t>-</w:t>
      </w:r>
    </w:p>
    <w:p w14:paraId="02AC01A1" w14:textId="77777777" w:rsidR="00B64989" w:rsidRDefault="00FC35D5">
      <w:pPr>
        <w:pStyle w:val="BodyText"/>
        <w:numPr>
          <w:ilvl w:val="1"/>
          <w:numId w:val="11"/>
        </w:numPr>
        <w:tabs>
          <w:tab w:val="left" w:pos="1515"/>
        </w:tabs>
        <w:spacing w:before="100" w:line="254" w:lineRule="auto"/>
        <w:ind w:right="141" w:firstLine="0"/>
        <w:rPr>
          <w:rFonts w:cs="Times New Roman"/>
        </w:rPr>
      </w:pPr>
      <w:r>
        <w:rPr>
          <w:rFonts w:cs="Times New Roman"/>
          <w:color w:val="231F20"/>
          <w:spacing w:val="-1"/>
        </w:rPr>
        <w:t>Implement</w:t>
      </w:r>
      <w:r>
        <w:rPr>
          <w:rFonts w:cs="Times New Roman"/>
          <w:color w:val="231F20"/>
          <w:spacing w:val="4"/>
        </w:rPr>
        <w:t xml:space="preserve"> </w:t>
      </w:r>
      <w:r>
        <w:rPr>
          <w:rFonts w:cs="Times New Roman"/>
          <w:color w:val="231F20"/>
        </w:rPr>
        <w:t>a</w:t>
      </w:r>
      <w:r>
        <w:rPr>
          <w:rFonts w:cs="Times New Roman"/>
          <w:color w:val="231F20"/>
          <w:spacing w:val="4"/>
        </w:rPr>
        <w:t xml:space="preserve"> </w:t>
      </w:r>
      <w:r>
        <w:rPr>
          <w:rFonts w:cs="Times New Roman"/>
          <w:color w:val="231F20"/>
          <w:spacing w:val="-2"/>
        </w:rPr>
        <w:t>full</w:t>
      </w:r>
      <w:r>
        <w:rPr>
          <w:rFonts w:cs="Times New Roman"/>
          <w:color w:val="231F20"/>
          <w:spacing w:val="4"/>
        </w:rPr>
        <w:t xml:space="preserve"> </w:t>
      </w:r>
      <w:r>
        <w:rPr>
          <w:rFonts w:cs="Times New Roman"/>
          <w:color w:val="231F20"/>
          <w:spacing w:val="-1"/>
        </w:rPr>
        <w:t>ban</w:t>
      </w:r>
      <w:r>
        <w:rPr>
          <w:rFonts w:cs="Times New Roman"/>
          <w:color w:val="231F20"/>
          <w:spacing w:val="4"/>
        </w:rPr>
        <w:t xml:space="preserve"> </w:t>
      </w:r>
      <w:r>
        <w:rPr>
          <w:rFonts w:cs="Times New Roman"/>
          <w:color w:val="231F20"/>
          <w:spacing w:val="-1"/>
        </w:rPr>
        <w:t>on</w:t>
      </w:r>
      <w:r>
        <w:rPr>
          <w:rFonts w:cs="Times New Roman"/>
          <w:color w:val="231F20"/>
          <w:spacing w:val="4"/>
        </w:rPr>
        <w:t xml:space="preserve"> </w:t>
      </w:r>
      <w:r>
        <w:rPr>
          <w:rFonts w:cs="Times New Roman"/>
          <w:color w:val="231F20"/>
          <w:spacing w:val="-1"/>
        </w:rPr>
        <w:t>the</w:t>
      </w:r>
      <w:r>
        <w:rPr>
          <w:rFonts w:cs="Times New Roman"/>
          <w:color w:val="231F20"/>
          <w:spacing w:val="4"/>
        </w:rPr>
        <w:t xml:space="preserve"> </w:t>
      </w:r>
      <w:r>
        <w:rPr>
          <w:rFonts w:cs="Times New Roman"/>
          <w:color w:val="231F20"/>
          <w:spacing w:val="-2"/>
        </w:rPr>
        <w:t>production</w:t>
      </w:r>
      <w:r>
        <w:rPr>
          <w:rFonts w:cs="Times New Roman"/>
          <w:color w:val="231F20"/>
          <w:spacing w:val="26"/>
        </w:rPr>
        <w:t xml:space="preserve"> </w:t>
      </w:r>
      <w:r>
        <w:rPr>
          <w:rFonts w:cs="Times New Roman"/>
          <w:color w:val="231F20"/>
          <w:spacing w:val="-1"/>
        </w:rPr>
        <w:t>and</w:t>
      </w:r>
      <w:r>
        <w:rPr>
          <w:rFonts w:cs="Times New Roman"/>
          <w:color w:val="231F20"/>
          <w:spacing w:val="-2"/>
        </w:rPr>
        <w:t xml:space="preserve"> sale</w:t>
      </w:r>
      <w:r>
        <w:rPr>
          <w:rFonts w:cs="Times New Roman"/>
          <w:color w:val="231F20"/>
          <w:spacing w:val="-1"/>
        </w:rPr>
        <w:t xml:space="preserve"> </w:t>
      </w:r>
      <w:r>
        <w:rPr>
          <w:rFonts w:cs="Times New Roman"/>
          <w:color w:val="231F20"/>
          <w:spacing w:val="-2"/>
        </w:rPr>
        <w:t>of</w:t>
      </w:r>
      <w:r>
        <w:rPr>
          <w:rFonts w:cs="Times New Roman"/>
          <w:color w:val="231F20"/>
          <w:spacing w:val="-1"/>
        </w:rPr>
        <w:t xml:space="preserve"> </w:t>
      </w:r>
      <w:r>
        <w:rPr>
          <w:rFonts w:cs="Times New Roman"/>
          <w:color w:val="231F20"/>
          <w:spacing w:val="-2"/>
        </w:rPr>
        <w:t>eggs</w:t>
      </w:r>
      <w:r>
        <w:rPr>
          <w:rFonts w:cs="Times New Roman"/>
          <w:color w:val="231F20"/>
          <w:spacing w:val="-1"/>
        </w:rPr>
        <w:t xml:space="preserve"> </w:t>
      </w:r>
      <w:r>
        <w:rPr>
          <w:rFonts w:cs="Times New Roman"/>
          <w:color w:val="231F20"/>
          <w:spacing w:val="-2"/>
        </w:rPr>
        <w:t>produced</w:t>
      </w:r>
      <w:r>
        <w:rPr>
          <w:rFonts w:cs="Times New Roman"/>
          <w:color w:val="231F20"/>
          <w:spacing w:val="-1"/>
        </w:rPr>
        <w:t xml:space="preserve"> </w:t>
      </w:r>
      <w:r>
        <w:rPr>
          <w:rFonts w:cs="Times New Roman"/>
          <w:color w:val="231F20"/>
          <w:spacing w:val="-3"/>
        </w:rPr>
        <w:t>fr</w:t>
      </w:r>
      <w:r>
        <w:rPr>
          <w:rFonts w:cs="Times New Roman"/>
          <w:color w:val="231F20"/>
          <w:spacing w:val="-2"/>
        </w:rPr>
        <w:t>om</w:t>
      </w:r>
      <w:r>
        <w:rPr>
          <w:rFonts w:cs="Times New Roman"/>
          <w:color w:val="231F20"/>
          <w:spacing w:val="-1"/>
        </w:rPr>
        <w:t xml:space="preserve"> hens </w:t>
      </w:r>
      <w:r>
        <w:rPr>
          <w:rFonts w:cs="Times New Roman"/>
          <w:color w:val="231F20"/>
          <w:spacing w:val="-3"/>
        </w:rPr>
        <w:t>k</w:t>
      </w:r>
      <w:r>
        <w:rPr>
          <w:rFonts w:cs="Times New Roman"/>
          <w:color w:val="231F20"/>
          <w:spacing w:val="-2"/>
        </w:rPr>
        <w:t>ept</w:t>
      </w:r>
      <w:r>
        <w:rPr>
          <w:rFonts w:cs="Times New Roman"/>
          <w:color w:val="231F20"/>
          <w:spacing w:val="-1"/>
        </w:rPr>
        <w:t xml:space="preserve"> in</w:t>
      </w:r>
      <w:r>
        <w:rPr>
          <w:rFonts w:cs="Times New Roman"/>
          <w:color w:val="231F20"/>
          <w:spacing w:val="34"/>
          <w:w w:val="101"/>
        </w:rPr>
        <w:t xml:space="preserve"> </w:t>
      </w:r>
      <w:r>
        <w:rPr>
          <w:rFonts w:cs="Times New Roman"/>
          <w:b/>
          <w:bCs/>
          <w:color w:val="231F20"/>
          <w:spacing w:val="-2"/>
        </w:rPr>
        <w:t>battery</w:t>
      </w:r>
      <w:r>
        <w:rPr>
          <w:rFonts w:cs="Times New Roman"/>
          <w:b/>
          <w:bCs/>
          <w:color w:val="231F20"/>
          <w:spacing w:val="-36"/>
        </w:rPr>
        <w:t xml:space="preserve"> </w:t>
      </w:r>
      <w:r>
        <w:rPr>
          <w:rFonts w:cs="Times New Roman"/>
          <w:b/>
          <w:bCs/>
          <w:color w:val="231F20"/>
          <w:spacing w:val="-4"/>
        </w:rPr>
        <w:t>cages</w:t>
      </w:r>
      <w:r>
        <w:rPr>
          <w:rFonts w:cs="Times New Roman"/>
          <w:b/>
          <w:bCs/>
          <w:color w:val="231F20"/>
          <w:spacing w:val="-35"/>
        </w:rPr>
        <w:t xml:space="preserve"> </w:t>
      </w:r>
      <w:r>
        <w:rPr>
          <w:rFonts w:cs="Times New Roman"/>
          <w:color w:val="231F20"/>
          <w:spacing w:val="-1"/>
        </w:rPr>
        <w:t>(including</w:t>
      </w:r>
      <w:r>
        <w:rPr>
          <w:rFonts w:cs="Times New Roman"/>
          <w:color w:val="231F20"/>
          <w:spacing w:val="-43"/>
        </w:rPr>
        <w:t xml:space="preserve"> </w:t>
      </w:r>
      <w:r>
        <w:rPr>
          <w:rFonts w:cs="Times New Roman"/>
          <w:color w:val="231F20"/>
        </w:rPr>
        <w:t>‘enriched’</w:t>
      </w:r>
      <w:r>
        <w:rPr>
          <w:rFonts w:cs="Times New Roman"/>
          <w:color w:val="231F20"/>
          <w:spacing w:val="-38"/>
        </w:rPr>
        <w:t xml:space="preserve"> </w:t>
      </w:r>
      <w:r>
        <w:rPr>
          <w:rFonts w:cs="Times New Roman"/>
          <w:color w:val="231F20"/>
          <w:spacing w:val="-4"/>
        </w:rPr>
        <w:t>ca</w:t>
      </w:r>
      <w:r>
        <w:rPr>
          <w:rFonts w:cs="Times New Roman"/>
          <w:color w:val="231F20"/>
          <w:spacing w:val="-3"/>
        </w:rPr>
        <w:t>ges)</w:t>
      </w:r>
      <w:proofErr w:type="gramStart"/>
      <w:r w:rsidR="0018140B" w:rsidRPr="0018140B">
        <w:rPr>
          <w:rFonts w:cs="Times New Roman"/>
          <w:b/>
          <w:color w:val="231F20"/>
          <w:spacing w:val="-3"/>
          <w:sz w:val="28"/>
        </w:rPr>
        <w:t>.X</w:t>
      </w:r>
      <w:proofErr w:type="gramEnd"/>
      <w:r w:rsidR="0018140B" w:rsidRPr="0018140B">
        <w:rPr>
          <w:rFonts w:cs="Times New Roman"/>
          <w:b/>
          <w:color w:val="231F20"/>
          <w:spacing w:val="-3"/>
          <w:sz w:val="28"/>
        </w:rPr>
        <w:t>-</w:t>
      </w:r>
    </w:p>
    <w:p w14:paraId="1BC7238E" w14:textId="77777777" w:rsidR="00B64989" w:rsidRDefault="00FC35D5">
      <w:pPr>
        <w:pStyle w:val="BodyText"/>
        <w:numPr>
          <w:ilvl w:val="1"/>
          <w:numId w:val="11"/>
        </w:numPr>
        <w:tabs>
          <w:tab w:val="left" w:pos="1515"/>
        </w:tabs>
        <w:spacing w:before="100" w:line="254" w:lineRule="auto"/>
        <w:ind w:right="467" w:firstLine="0"/>
        <w:rPr>
          <w:rFonts w:cs="Times New Roman"/>
        </w:rPr>
      </w:pPr>
      <w:r>
        <w:rPr>
          <w:rFonts w:cs="Times New Roman"/>
          <w:b/>
          <w:bCs/>
          <w:color w:val="231F20"/>
          <w:spacing w:val="-3"/>
        </w:rPr>
        <w:t>Protect</w:t>
      </w:r>
      <w:r>
        <w:rPr>
          <w:rFonts w:cs="Times New Roman"/>
          <w:b/>
          <w:bCs/>
          <w:color w:val="231F20"/>
          <w:spacing w:val="-17"/>
        </w:rPr>
        <w:t xml:space="preserve"> </w:t>
      </w:r>
      <w:r>
        <w:rPr>
          <w:rFonts w:cs="Times New Roman"/>
          <w:b/>
          <w:bCs/>
          <w:color w:val="231F20"/>
          <w:spacing w:val="-3"/>
        </w:rPr>
        <w:t>biodiversity</w:t>
      </w:r>
      <w:r>
        <w:rPr>
          <w:rFonts w:cs="Times New Roman"/>
          <w:b/>
          <w:bCs/>
          <w:color w:val="231F20"/>
          <w:spacing w:val="-16"/>
        </w:rPr>
        <w:t xml:space="preserve"> </w:t>
      </w:r>
      <w:r>
        <w:rPr>
          <w:rFonts w:cs="Times New Roman"/>
          <w:color w:val="231F20"/>
          <w:spacing w:val="-1"/>
        </w:rPr>
        <w:t>and</w:t>
      </w:r>
      <w:r>
        <w:rPr>
          <w:rFonts w:cs="Times New Roman"/>
          <w:color w:val="231F20"/>
          <w:spacing w:val="-16"/>
        </w:rPr>
        <w:t xml:space="preserve"> </w:t>
      </w:r>
      <w:r>
        <w:rPr>
          <w:rFonts w:cs="Times New Roman"/>
          <w:color w:val="231F20"/>
          <w:spacing w:val="-1"/>
        </w:rPr>
        <w:t>human</w:t>
      </w:r>
      <w:r>
        <w:rPr>
          <w:rFonts w:cs="Times New Roman"/>
          <w:color w:val="231F20"/>
          <w:spacing w:val="-16"/>
        </w:rPr>
        <w:t xml:space="preserve"> </w:t>
      </w:r>
      <w:r>
        <w:rPr>
          <w:rFonts w:cs="Times New Roman"/>
          <w:color w:val="231F20"/>
          <w:spacing w:val="-1"/>
        </w:rPr>
        <w:t>and</w:t>
      </w:r>
      <w:r>
        <w:rPr>
          <w:rFonts w:cs="Times New Roman"/>
          <w:color w:val="231F20"/>
          <w:spacing w:val="34"/>
          <w:w w:val="99"/>
        </w:rPr>
        <w:t xml:space="preserve"> </w:t>
      </w:r>
      <w:bookmarkStart w:id="27" w:name="_bookmark26"/>
      <w:bookmarkEnd w:id="27"/>
      <w:r>
        <w:rPr>
          <w:rFonts w:cs="Times New Roman"/>
          <w:color w:val="231F20"/>
          <w:spacing w:val="-2"/>
        </w:rPr>
        <w:t>animal</w:t>
      </w:r>
      <w:r>
        <w:rPr>
          <w:rFonts w:cs="Times New Roman"/>
          <w:color w:val="231F20"/>
          <w:spacing w:val="-7"/>
        </w:rPr>
        <w:t xml:space="preserve"> </w:t>
      </w:r>
      <w:proofErr w:type="spellStart"/>
      <w:proofErr w:type="gramStart"/>
      <w:r>
        <w:rPr>
          <w:rFonts w:cs="Times New Roman"/>
          <w:color w:val="231F20"/>
          <w:spacing w:val="-1"/>
        </w:rPr>
        <w:t>health</w:t>
      </w:r>
      <w:r w:rsidR="0018140B" w:rsidRPr="0018140B">
        <w:rPr>
          <w:rFonts w:cs="Times New Roman"/>
          <w:b/>
          <w:color w:val="231F20"/>
          <w:spacing w:val="-1"/>
          <w:sz w:val="28"/>
        </w:rPr>
        <w:t>.X</w:t>
      </w:r>
      <w:proofErr w:type="spellEnd"/>
      <w:proofErr w:type="gramEnd"/>
      <w:r w:rsidR="0018140B" w:rsidRPr="0018140B">
        <w:rPr>
          <w:rFonts w:cs="Times New Roman"/>
          <w:b/>
          <w:color w:val="231F20"/>
          <w:spacing w:val="-1"/>
          <w:sz w:val="28"/>
        </w:rPr>
        <w:t>-</w:t>
      </w:r>
      <w:r>
        <w:rPr>
          <w:rFonts w:cs="Times New Roman"/>
          <w:color w:val="231F20"/>
          <w:spacing w:val="-31"/>
        </w:rPr>
        <w:t xml:space="preserve"> </w:t>
      </w:r>
      <w:r>
        <w:rPr>
          <w:rFonts w:cs="Times New Roman"/>
          <w:color w:val="231F20"/>
          <w:spacing w:val="-14"/>
        </w:rPr>
        <w:t>We</w:t>
      </w:r>
      <w:r>
        <w:rPr>
          <w:rFonts w:cs="Times New Roman"/>
          <w:color w:val="231F20"/>
          <w:spacing w:val="-7"/>
        </w:rPr>
        <w:t xml:space="preserve"> </w:t>
      </w:r>
      <w:r>
        <w:rPr>
          <w:rFonts w:cs="Times New Roman"/>
          <w:color w:val="231F20"/>
          <w:spacing w:val="-2"/>
        </w:rPr>
        <w:t>will</w:t>
      </w:r>
      <w:r>
        <w:rPr>
          <w:rFonts w:cs="Times New Roman"/>
          <w:color w:val="231F20"/>
          <w:spacing w:val="-6"/>
        </w:rPr>
        <w:t xml:space="preserve"> </w:t>
      </w:r>
      <w:r>
        <w:rPr>
          <w:rFonts w:cs="Times New Roman"/>
          <w:color w:val="231F20"/>
          <w:spacing w:val="-5"/>
        </w:rPr>
        <w:t>al</w:t>
      </w:r>
      <w:r>
        <w:rPr>
          <w:rFonts w:cs="Times New Roman"/>
          <w:color w:val="231F20"/>
          <w:spacing w:val="-4"/>
        </w:rPr>
        <w:t>w</w:t>
      </w:r>
      <w:r>
        <w:rPr>
          <w:rFonts w:cs="Times New Roman"/>
          <w:color w:val="231F20"/>
          <w:spacing w:val="-5"/>
        </w:rPr>
        <w:t>ays</w:t>
      </w:r>
      <w:r>
        <w:rPr>
          <w:rFonts w:cs="Times New Roman"/>
          <w:color w:val="231F20"/>
          <w:spacing w:val="-6"/>
        </w:rPr>
        <w:t xml:space="preserve"> </w:t>
      </w:r>
      <w:r>
        <w:rPr>
          <w:rFonts w:cs="Times New Roman"/>
          <w:color w:val="231F20"/>
          <w:spacing w:val="-1"/>
        </w:rPr>
        <w:t>adopt</w:t>
      </w:r>
      <w:r>
        <w:rPr>
          <w:rFonts w:cs="Times New Roman"/>
          <w:color w:val="231F20"/>
          <w:spacing w:val="-7"/>
        </w:rPr>
        <w:t xml:space="preserve"> </w:t>
      </w:r>
      <w:r>
        <w:rPr>
          <w:rFonts w:cs="Times New Roman"/>
          <w:color w:val="231F20"/>
          <w:spacing w:val="-1"/>
        </w:rPr>
        <w:t>the</w:t>
      </w:r>
      <w:r>
        <w:rPr>
          <w:rFonts w:cs="Times New Roman"/>
          <w:color w:val="231F20"/>
          <w:spacing w:val="27"/>
        </w:rPr>
        <w:t xml:space="preserve"> </w:t>
      </w:r>
      <w:r>
        <w:rPr>
          <w:rFonts w:cs="Times New Roman"/>
          <w:color w:val="231F20"/>
          <w:spacing w:val="-2"/>
        </w:rPr>
        <w:t>‘pr</w:t>
      </w:r>
      <w:r>
        <w:rPr>
          <w:rFonts w:cs="Times New Roman"/>
          <w:color w:val="231F20"/>
          <w:spacing w:val="-1"/>
        </w:rPr>
        <w:t>ecautionar</w:t>
      </w:r>
      <w:r>
        <w:rPr>
          <w:rFonts w:cs="Times New Roman"/>
          <w:color w:val="231F20"/>
          <w:spacing w:val="-2"/>
        </w:rPr>
        <w:t>y</w:t>
      </w:r>
      <w:r>
        <w:rPr>
          <w:rFonts w:cs="Times New Roman"/>
          <w:color w:val="231F20"/>
          <w:spacing w:val="-4"/>
        </w:rPr>
        <w:t xml:space="preserve"> </w:t>
      </w:r>
      <w:r>
        <w:rPr>
          <w:rFonts w:cs="Times New Roman"/>
          <w:color w:val="231F20"/>
          <w:spacing w:val="-1"/>
        </w:rPr>
        <w:t>pr</w:t>
      </w:r>
      <w:r>
        <w:rPr>
          <w:rFonts w:cs="Times New Roman"/>
          <w:color w:val="231F20"/>
          <w:spacing w:val="-2"/>
        </w:rPr>
        <w:t>inciple’</w:t>
      </w:r>
      <w:r>
        <w:rPr>
          <w:rFonts w:cs="Times New Roman"/>
          <w:color w:val="231F20"/>
          <w:spacing w:val="-11"/>
        </w:rPr>
        <w:t xml:space="preserve"> </w:t>
      </w:r>
      <w:r>
        <w:rPr>
          <w:rFonts w:cs="Times New Roman"/>
          <w:color w:val="231F20"/>
          <w:spacing w:val="-1"/>
        </w:rPr>
        <w:t>with</w:t>
      </w:r>
      <w:r>
        <w:rPr>
          <w:rFonts w:cs="Times New Roman"/>
          <w:color w:val="231F20"/>
          <w:spacing w:val="-4"/>
        </w:rPr>
        <w:t xml:space="preserve"> </w:t>
      </w:r>
      <w:r>
        <w:rPr>
          <w:rFonts w:cs="Times New Roman"/>
          <w:color w:val="231F20"/>
          <w:spacing w:val="-2"/>
        </w:rPr>
        <w:t>r</w:t>
      </w:r>
      <w:r>
        <w:rPr>
          <w:rFonts w:cs="Times New Roman"/>
          <w:color w:val="231F20"/>
          <w:spacing w:val="-3"/>
        </w:rPr>
        <w:t xml:space="preserve">egard </w:t>
      </w:r>
      <w:r>
        <w:rPr>
          <w:rFonts w:cs="Times New Roman"/>
          <w:color w:val="231F20"/>
          <w:spacing w:val="-1"/>
        </w:rPr>
        <w:t>to</w:t>
      </w:r>
      <w:r>
        <w:rPr>
          <w:rFonts w:cs="Times New Roman"/>
          <w:color w:val="231F20"/>
          <w:spacing w:val="28"/>
          <w:w w:val="101"/>
        </w:rPr>
        <w:t xml:space="preserve"> </w:t>
      </w:r>
      <w:r>
        <w:rPr>
          <w:rFonts w:cs="Times New Roman"/>
          <w:color w:val="231F20"/>
          <w:spacing w:val="-5"/>
        </w:rPr>
        <w:t>any</w:t>
      </w:r>
      <w:r>
        <w:rPr>
          <w:rFonts w:cs="Times New Roman"/>
          <w:color w:val="231F20"/>
          <w:spacing w:val="-8"/>
        </w:rPr>
        <w:t xml:space="preserve"> </w:t>
      </w:r>
      <w:r>
        <w:rPr>
          <w:rFonts w:cs="Times New Roman"/>
          <w:color w:val="231F20"/>
          <w:spacing w:val="-2"/>
        </w:rPr>
        <w:t>alleged</w:t>
      </w:r>
      <w:r>
        <w:rPr>
          <w:rFonts w:cs="Times New Roman"/>
          <w:color w:val="231F20"/>
          <w:spacing w:val="-8"/>
        </w:rPr>
        <w:t xml:space="preserve"> </w:t>
      </w:r>
      <w:r>
        <w:rPr>
          <w:rFonts w:cs="Times New Roman"/>
          <w:color w:val="231F20"/>
          <w:spacing w:val="-3"/>
        </w:rPr>
        <w:t>benefits</w:t>
      </w:r>
      <w:r>
        <w:rPr>
          <w:rFonts w:cs="Times New Roman"/>
          <w:color w:val="231F20"/>
          <w:spacing w:val="-8"/>
        </w:rPr>
        <w:t xml:space="preserve"> </w:t>
      </w:r>
      <w:r>
        <w:rPr>
          <w:rFonts w:cs="Times New Roman"/>
          <w:color w:val="231F20"/>
          <w:spacing w:val="-2"/>
        </w:rPr>
        <w:t>of</w:t>
      </w:r>
      <w:r>
        <w:rPr>
          <w:rFonts w:cs="Times New Roman"/>
          <w:color w:val="231F20"/>
          <w:spacing w:val="-8"/>
        </w:rPr>
        <w:t xml:space="preserve"> </w:t>
      </w:r>
      <w:r>
        <w:rPr>
          <w:rFonts w:cs="Times New Roman"/>
          <w:color w:val="231F20"/>
          <w:spacing w:val="-3"/>
        </w:rPr>
        <w:t>new</w:t>
      </w:r>
      <w:r>
        <w:rPr>
          <w:rFonts w:cs="Times New Roman"/>
          <w:color w:val="231F20"/>
          <w:spacing w:val="-8"/>
        </w:rPr>
        <w:t xml:space="preserve"> </w:t>
      </w:r>
      <w:r>
        <w:rPr>
          <w:rFonts w:cs="Times New Roman"/>
          <w:color w:val="231F20"/>
          <w:spacing w:val="-2"/>
        </w:rPr>
        <w:t>tec</w:t>
      </w:r>
      <w:r>
        <w:rPr>
          <w:rFonts w:cs="Times New Roman"/>
          <w:color w:val="231F20"/>
          <w:spacing w:val="-1"/>
        </w:rPr>
        <w:t>hnologies</w:t>
      </w:r>
      <w:r>
        <w:rPr>
          <w:rFonts w:cs="Times New Roman"/>
          <w:color w:val="231F20"/>
          <w:spacing w:val="30"/>
          <w:w w:val="98"/>
        </w:rPr>
        <w:t xml:space="preserve"> </w:t>
      </w:r>
      <w:r>
        <w:rPr>
          <w:rFonts w:cs="Times New Roman"/>
          <w:color w:val="231F20"/>
        </w:rPr>
        <w:t>such</w:t>
      </w:r>
      <w:r>
        <w:rPr>
          <w:rFonts w:cs="Times New Roman"/>
          <w:color w:val="231F20"/>
          <w:spacing w:val="-5"/>
        </w:rPr>
        <w:t xml:space="preserve"> </w:t>
      </w:r>
      <w:r>
        <w:rPr>
          <w:rFonts w:cs="Times New Roman"/>
          <w:color w:val="231F20"/>
          <w:spacing w:val="-2"/>
        </w:rPr>
        <w:t>as</w:t>
      </w:r>
      <w:r>
        <w:rPr>
          <w:rFonts w:cs="Times New Roman"/>
          <w:color w:val="231F20"/>
          <w:spacing w:val="-4"/>
        </w:rPr>
        <w:t xml:space="preserve"> </w:t>
      </w:r>
      <w:r>
        <w:rPr>
          <w:rFonts w:cs="Times New Roman"/>
          <w:color w:val="231F20"/>
          <w:spacing w:val="-2"/>
        </w:rPr>
        <w:t>genetic</w:t>
      </w:r>
      <w:r>
        <w:rPr>
          <w:rFonts w:cs="Times New Roman"/>
          <w:color w:val="231F20"/>
          <w:spacing w:val="-4"/>
        </w:rPr>
        <w:t xml:space="preserve"> </w:t>
      </w:r>
      <w:r>
        <w:rPr>
          <w:rFonts w:cs="Times New Roman"/>
          <w:color w:val="231F20"/>
          <w:spacing w:val="-2"/>
        </w:rPr>
        <w:t>modif</w:t>
      </w:r>
      <w:r>
        <w:rPr>
          <w:rFonts w:cs="Times New Roman"/>
          <w:color w:val="231F20"/>
          <w:spacing w:val="-3"/>
        </w:rPr>
        <w:t>ica</w:t>
      </w:r>
      <w:r>
        <w:rPr>
          <w:rFonts w:cs="Times New Roman"/>
          <w:color w:val="231F20"/>
          <w:spacing w:val="-2"/>
        </w:rPr>
        <w:t>tion,</w:t>
      </w:r>
      <w:r>
        <w:rPr>
          <w:rFonts w:cs="Times New Roman"/>
          <w:color w:val="231F20"/>
          <w:spacing w:val="-11"/>
        </w:rPr>
        <w:t xml:space="preserve"> </w:t>
      </w:r>
      <w:r>
        <w:rPr>
          <w:rFonts w:cs="Times New Roman"/>
          <w:color w:val="231F20"/>
          <w:spacing w:val="-3"/>
        </w:rPr>
        <w:t>cloning</w:t>
      </w:r>
      <w:r>
        <w:rPr>
          <w:rFonts w:cs="Times New Roman"/>
          <w:color w:val="231F20"/>
          <w:spacing w:val="-2"/>
        </w:rPr>
        <w:t>,</w:t>
      </w:r>
      <w:r>
        <w:rPr>
          <w:rFonts w:cs="Times New Roman"/>
          <w:color w:val="231F20"/>
          <w:spacing w:val="39"/>
          <w:w w:val="112"/>
        </w:rPr>
        <w:t xml:space="preserve"> </w:t>
      </w:r>
      <w:r>
        <w:rPr>
          <w:rFonts w:cs="Times New Roman"/>
          <w:color w:val="231F20"/>
          <w:spacing w:val="-5"/>
        </w:rPr>
        <w:t>x</w:t>
      </w:r>
      <w:r>
        <w:rPr>
          <w:rFonts w:cs="Times New Roman"/>
          <w:color w:val="231F20"/>
          <w:spacing w:val="-1"/>
        </w:rPr>
        <w:t>enotransplant</w:t>
      </w:r>
      <w:r>
        <w:rPr>
          <w:rFonts w:cs="Times New Roman"/>
          <w:color w:val="231F20"/>
          <w:spacing w:val="-4"/>
        </w:rPr>
        <w:t>a</w:t>
      </w:r>
      <w:r>
        <w:rPr>
          <w:rFonts w:cs="Times New Roman"/>
          <w:color w:val="231F20"/>
          <w:spacing w:val="-1"/>
        </w:rPr>
        <w:t>tio</w:t>
      </w:r>
      <w:r>
        <w:rPr>
          <w:rFonts w:cs="Times New Roman"/>
          <w:color w:val="231F20"/>
        </w:rPr>
        <w:t>n</w:t>
      </w:r>
      <w:r>
        <w:rPr>
          <w:rFonts w:cs="Times New Roman"/>
          <w:color w:val="231F20"/>
          <w:spacing w:val="-18"/>
        </w:rPr>
        <w:t xml:space="preserve"> </w:t>
      </w:r>
      <w:r>
        <w:rPr>
          <w:rFonts w:cs="Times New Roman"/>
          <w:color w:val="231F20"/>
          <w:spacing w:val="-1"/>
        </w:rPr>
        <w:t>an</w:t>
      </w:r>
      <w:r>
        <w:rPr>
          <w:rFonts w:cs="Times New Roman"/>
          <w:color w:val="231F20"/>
        </w:rPr>
        <w:t>d</w:t>
      </w:r>
      <w:r>
        <w:rPr>
          <w:rFonts w:cs="Times New Roman"/>
          <w:color w:val="231F20"/>
          <w:spacing w:val="-18"/>
        </w:rPr>
        <w:t xml:space="preserve"> </w:t>
      </w:r>
      <w:proofErr w:type="spellStart"/>
      <w:r>
        <w:rPr>
          <w:rFonts w:cs="Times New Roman"/>
          <w:color w:val="231F20"/>
          <w:spacing w:val="-1"/>
        </w:rPr>
        <w:t>nanote</w:t>
      </w:r>
      <w:r>
        <w:rPr>
          <w:rFonts w:cs="Times New Roman"/>
          <w:color w:val="231F20"/>
          <w:spacing w:val="4"/>
        </w:rPr>
        <w:t>c</w:t>
      </w:r>
      <w:r>
        <w:rPr>
          <w:rFonts w:cs="Times New Roman"/>
          <w:color w:val="231F20"/>
          <w:spacing w:val="-1"/>
        </w:rPr>
        <w:t>hnolog</w:t>
      </w:r>
      <w:r>
        <w:rPr>
          <w:rFonts w:cs="Times New Roman"/>
          <w:color w:val="231F20"/>
          <w:spacing w:val="-36"/>
        </w:rPr>
        <w:t>y</w:t>
      </w:r>
      <w:r w:rsidR="0018140B" w:rsidRPr="0018140B">
        <w:rPr>
          <w:rFonts w:cs="Times New Roman"/>
          <w:b/>
          <w:color w:val="231F20"/>
          <w:sz w:val="28"/>
        </w:rPr>
        <w:t>.X</w:t>
      </w:r>
      <w:proofErr w:type="spellEnd"/>
      <w:r w:rsidR="0018140B" w:rsidRPr="0018140B">
        <w:rPr>
          <w:rFonts w:cs="Times New Roman"/>
          <w:b/>
          <w:color w:val="231F20"/>
          <w:sz w:val="28"/>
        </w:rPr>
        <w:t>-</w:t>
      </w:r>
    </w:p>
    <w:p w14:paraId="41ABBC8E" w14:textId="77777777" w:rsidR="00B64989" w:rsidRDefault="00FC35D5">
      <w:pPr>
        <w:pStyle w:val="BodyText"/>
        <w:numPr>
          <w:ilvl w:val="1"/>
          <w:numId w:val="11"/>
        </w:numPr>
        <w:tabs>
          <w:tab w:val="left" w:pos="1515"/>
        </w:tabs>
        <w:spacing w:before="100" w:line="254" w:lineRule="auto"/>
        <w:ind w:right="323" w:firstLine="0"/>
        <w:rPr>
          <w:rFonts w:cs="Times New Roman"/>
        </w:rPr>
      </w:pPr>
      <w:r>
        <w:rPr>
          <w:rFonts w:cs="Times New Roman"/>
          <w:color w:val="231F20"/>
          <w:spacing w:val="-3"/>
        </w:rPr>
        <w:t>Regulate</w:t>
      </w:r>
      <w:r>
        <w:rPr>
          <w:rFonts w:cs="Times New Roman"/>
          <w:color w:val="231F20"/>
          <w:spacing w:val="-18"/>
        </w:rPr>
        <w:t xml:space="preserve"> </w:t>
      </w:r>
      <w:r>
        <w:rPr>
          <w:rFonts w:cs="Times New Roman"/>
          <w:color w:val="231F20"/>
          <w:spacing w:val="-1"/>
        </w:rPr>
        <w:t>the</w:t>
      </w:r>
      <w:r>
        <w:rPr>
          <w:rFonts w:cs="Times New Roman"/>
          <w:color w:val="231F20"/>
          <w:spacing w:val="-17"/>
        </w:rPr>
        <w:t xml:space="preserve"> </w:t>
      </w:r>
      <w:r>
        <w:rPr>
          <w:rFonts w:cs="Times New Roman"/>
          <w:b/>
          <w:bCs/>
          <w:color w:val="231F20"/>
          <w:spacing w:val="-2"/>
        </w:rPr>
        <w:t>companion</w:t>
      </w:r>
      <w:r>
        <w:rPr>
          <w:rFonts w:cs="Times New Roman"/>
          <w:b/>
          <w:bCs/>
          <w:color w:val="231F20"/>
          <w:spacing w:val="-18"/>
        </w:rPr>
        <w:t xml:space="preserve"> </w:t>
      </w:r>
      <w:r>
        <w:rPr>
          <w:rFonts w:cs="Times New Roman"/>
          <w:b/>
          <w:bCs/>
          <w:color w:val="231F20"/>
          <w:spacing w:val="-2"/>
        </w:rPr>
        <w:t>animal</w:t>
      </w:r>
      <w:r>
        <w:rPr>
          <w:rFonts w:cs="Times New Roman"/>
          <w:b/>
          <w:bCs/>
          <w:color w:val="231F20"/>
          <w:spacing w:val="-17"/>
        </w:rPr>
        <w:t xml:space="preserve"> </w:t>
      </w:r>
      <w:r>
        <w:rPr>
          <w:rFonts w:cs="Times New Roman"/>
          <w:color w:val="231F20"/>
          <w:spacing w:val="-1"/>
        </w:rPr>
        <w:t>trade</w:t>
      </w:r>
      <w:r>
        <w:rPr>
          <w:rFonts w:cs="Times New Roman"/>
          <w:color w:val="231F20"/>
          <w:spacing w:val="20"/>
          <w:w w:val="98"/>
        </w:rPr>
        <w:t xml:space="preserve"> </w:t>
      </w:r>
      <w:r>
        <w:rPr>
          <w:rFonts w:cs="Times New Roman"/>
          <w:color w:val="231F20"/>
          <w:spacing w:val="-1"/>
        </w:rPr>
        <w:t>including</w:t>
      </w:r>
      <w:r>
        <w:rPr>
          <w:rFonts w:cs="Times New Roman"/>
          <w:color w:val="231F20"/>
          <w:spacing w:val="2"/>
        </w:rPr>
        <w:t xml:space="preserve"> </w:t>
      </w:r>
      <w:r>
        <w:rPr>
          <w:rFonts w:cs="Times New Roman"/>
          <w:color w:val="231F20"/>
        </w:rPr>
        <w:t>a</w:t>
      </w:r>
      <w:r>
        <w:rPr>
          <w:rFonts w:cs="Times New Roman"/>
          <w:color w:val="231F20"/>
          <w:spacing w:val="2"/>
        </w:rPr>
        <w:t xml:space="preserve"> </w:t>
      </w:r>
      <w:r>
        <w:rPr>
          <w:rFonts w:cs="Times New Roman"/>
          <w:color w:val="231F20"/>
          <w:spacing w:val="-1"/>
        </w:rPr>
        <w:t>ban</w:t>
      </w:r>
      <w:r>
        <w:rPr>
          <w:rFonts w:cs="Times New Roman"/>
          <w:color w:val="231F20"/>
          <w:spacing w:val="3"/>
        </w:rPr>
        <w:t xml:space="preserve"> </w:t>
      </w:r>
      <w:r>
        <w:rPr>
          <w:rFonts w:cs="Times New Roman"/>
          <w:color w:val="231F20"/>
          <w:spacing w:val="-1"/>
        </w:rPr>
        <w:t>on</w:t>
      </w:r>
      <w:r>
        <w:rPr>
          <w:rFonts w:cs="Times New Roman"/>
          <w:color w:val="231F20"/>
          <w:spacing w:val="2"/>
        </w:rPr>
        <w:t xml:space="preserve"> </w:t>
      </w:r>
      <w:r>
        <w:rPr>
          <w:rFonts w:cs="Times New Roman"/>
          <w:color w:val="231F20"/>
          <w:spacing w:val="-1"/>
        </w:rPr>
        <w:t>the</w:t>
      </w:r>
      <w:r>
        <w:rPr>
          <w:rFonts w:cs="Times New Roman"/>
          <w:color w:val="231F20"/>
          <w:spacing w:val="3"/>
        </w:rPr>
        <w:t xml:space="preserve"> </w:t>
      </w:r>
      <w:r>
        <w:rPr>
          <w:rFonts w:cs="Times New Roman"/>
          <w:color w:val="231F20"/>
          <w:spacing w:val="-1"/>
        </w:rPr>
        <w:t>import</w:t>
      </w:r>
      <w:r>
        <w:rPr>
          <w:rFonts w:cs="Times New Roman"/>
          <w:color w:val="231F20"/>
          <w:spacing w:val="2"/>
        </w:rPr>
        <w:t xml:space="preserve"> </w:t>
      </w:r>
      <w:r>
        <w:rPr>
          <w:rFonts w:cs="Times New Roman"/>
          <w:color w:val="231F20"/>
          <w:spacing w:val="-2"/>
        </w:rPr>
        <w:t>of</w:t>
      </w:r>
      <w:r>
        <w:rPr>
          <w:rFonts w:cs="Times New Roman"/>
          <w:color w:val="231F20"/>
          <w:spacing w:val="3"/>
        </w:rPr>
        <w:t xml:space="preserve"> </w:t>
      </w:r>
      <w:r>
        <w:rPr>
          <w:rFonts w:cs="Times New Roman"/>
          <w:color w:val="231F20"/>
          <w:spacing w:val="-2"/>
        </w:rPr>
        <w:t>so-called</w:t>
      </w:r>
      <w:r>
        <w:rPr>
          <w:rFonts w:cs="Times New Roman"/>
          <w:color w:val="231F20"/>
          <w:spacing w:val="29"/>
          <w:w w:val="95"/>
        </w:rPr>
        <w:t xml:space="preserve"> </w:t>
      </w:r>
      <w:r>
        <w:rPr>
          <w:rFonts w:cs="Times New Roman"/>
          <w:color w:val="231F20"/>
          <w:spacing w:val="-1"/>
          <w:w w:val="95"/>
        </w:rPr>
        <w:t>‘exotic</w:t>
      </w:r>
      <w:r>
        <w:rPr>
          <w:rFonts w:cs="Times New Roman"/>
          <w:color w:val="231F20"/>
          <w:spacing w:val="10"/>
          <w:w w:val="95"/>
        </w:rPr>
        <w:t xml:space="preserve"> </w:t>
      </w:r>
      <w:proofErr w:type="spellStart"/>
      <w:r>
        <w:rPr>
          <w:rFonts w:cs="Times New Roman"/>
          <w:color w:val="231F20"/>
          <w:spacing w:val="-1"/>
          <w:w w:val="95"/>
        </w:rPr>
        <w:t>pets’</w:t>
      </w:r>
      <w:proofErr w:type="gramStart"/>
      <w:r w:rsidR="0018140B" w:rsidRPr="0018140B">
        <w:rPr>
          <w:rFonts w:cs="Times New Roman"/>
          <w:b/>
          <w:color w:val="231F20"/>
          <w:spacing w:val="-1"/>
          <w:w w:val="95"/>
          <w:sz w:val="28"/>
        </w:rPr>
        <w:t>.X</w:t>
      </w:r>
      <w:proofErr w:type="spellEnd"/>
      <w:proofErr w:type="gramEnd"/>
      <w:r w:rsidR="0018140B" w:rsidRPr="0018140B">
        <w:rPr>
          <w:rFonts w:cs="Times New Roman"/>
          <w:b/>
          <w:color w:val="231F20"/>
          <w:spacing w:val="-1"/>
          <w:w w:val="95"/>
          <w:sz w:val="28"/>
        </w:rPr>
        <w:t>-</w:t>
      </w:r>
    </w:p>
    <w:p w14:paraId="746D6661" w14:textId="77777777" w:rsidR="00B64989" w:rsidRDefault="00B64989">
      <w:pPr>
        <w:rPr>
          <w:rFonts w:ascii="Times New Roman" w:eastAsia="Times New Roman" w:hAnsi="Times New Roman" w:cs="Times New Roman"/>
        </w:rPr>
      </w:pPr>
    </w:p>
    <w:p w14:paraId="23FD8C6E" w14:textId="77777777" w:rsidR="00B64989" w:rsidRDefault="00B64989">
      <w:pPr>
        <w:rPr>
          <w:rFonts w:ascii="Times New Roman" w:eastAsia="Times New Roman" w:hAnsi="Times New Roman" w:cs="Times New Roman"/>
        </w:rPr>
      </w:pPr>
    </w:p>
    <w:p w14:paraId="51010EBC" w14:textId="77777777" w:rsidR="00B64989" w:rsidRDefault="00B64989">
      <w:pPr>
        <w:rPr>
          <w:rFonts w:ascii="Times New Roman" w:eastAsia="Times New Roman" w:hAnsi="Times New Roman" w:cs="Times New Roman"/>
        </w:rPr>
      </w:pPr>
    </w:p>
    <w:p w14:paraId="309F13AC" w14:textId="77777777" w:rsidR="00B64989" w:rsidRDefault="00B64989">
      <w:pPr>
        <w:spacing w:before="9"/>
        <w:rPr>
          <w:rFonts w:ascii="Times New Roman" w:eastAsia="Times New Roman" w:hAnsi="Times New Roman" w:cs="Times New Roman"/>
          <w:sz w:val="25"/>
          <w:szCs w:val="25"/>
        </w:rPr>
      </w:pPr>
    </w:p>
    <w:p w14:paraId="61C26B00" w14:textId="77777777" w:rsidR="00B64989" w:rsidRDefault="00FC35D5">
      <w:pPr>
        <w:pStyle w:val="Heading2"/>
        <w:tabs>
          <w:tab w:val="left" w:pos="3230"/>
          <w:tab w:val="left" w:pos="3810"/>
        </w:tabs>
        <w:spacing w:before="0" w:line="600" w:lineRule="exact"/>
        <w:ind w:left="1314" w:right="436"/>
        <w:rPr>
          <w:rFonts w:cs="Times New Roman"/>
          <w:i w:val="0"/>
        </w:rPr>
      </w:pPr>
      <w:proofErr w:type="gramStart"/>
      <w:r>
        <w:rPr>
          <w:color w:val="73A533"/>
          <w:spacing w:val="29"/>
        </w:rPr>
        <w:t>wildlif</w:t>
      </w:r>
      <w:r>
        <w:rPr>
          <w:color w:val="73A533"/>
          <w:spacing w:val="-10"/>
        </w:rPr>
        <w:t>e</w:t>
      </w:r>
      <w:proofErr w:type="gramEnd"/>
      <w:r>
        <w:rPr>
          <w:color w:val="73A533"/>
        </w:rPr>
        <w:t>,</w:t>
      </w:r>
      <w:r>
        <w:rPr>
          <w:color w:val="73A533"/>
        </w:rPr>
        <w:tab/>
      </w:r>
      <w:r>
        <w:rPr>
          <w:color w:val="73A533"/>
          <w:spacing w:val="30"/>
          <w:w w:val="95"/>
        </w:rPr>
        <w:t>open</w:t>
      </w:r>
      <w:r>
        <w:rPr>
          <w:color w:val="73A533"/>
          <w:spacing w:val="447"/>
          <w:w w:val="98"/>
        </w:rPr>
        <w:t xml:space="preserve"> </w:t>
      </w:r>
      <w:r>
        <w:rPr>
          <w:color w:val="73A533"/>
          <w:spacing w:val="31"/>
          <w:w w:val="95"/>
        </w:rPr>
        <w:t>space</w:t>
      </w:r>
      <w:r>
        <w:rPr>
          <w:color w:val="73A533"/>
          <w:w w:val="95"/>
        </w:rPr>
        <w:t>s</w:t>
      </w:r>
      <w:r>
        <w:rPr>
          <w:color w:val="73A533"/>
          <w:w w:val="95"/>
        </w:rPr>
        <w:tab/>
      </w:r>
      <w:r>
        <w:rPr>
          <w:color w:val="73A533"/>
          <w:spacing w:val="29"/>
        </w:rPr>
        <w:t>and</w:t>
      </w:r>
    </w:p>
    <w:p w14:paraId="7A8FBDB5" w14:textId="77777777" w:rsidR="00B64989" w:rsidRDefault="00FC35D5">
      <w:pPr>
        <w:spacing w:line="610" w:lineRule="exact"/>
        <w:ind w:left="1314"/>
        <w:rPr>
          <w:rFonts w:ascii="Times New Roman" w:eastAsia="Times New Roman" w:hAnsi="Times New Roman" w:cs="Times New Roman"/>
          <w:sz w:val="60"/>
          <w:szCs w:val="60"/>
        </w:rPr>
      </w:pPr>
      <w:proofErr w:type="gramStart"/>
      <w:r>
        <w:rPr>
          <w:rFonts w:ascii="Times New Roman"/>
          <w:i/>
          <w:color w:val="73A533"/>
          <w:spacing w:val="31"/>
          <w:sz w:val="60"/>
        </w:rPr>
        <w:t>landscape</w:t>
      </w:r>
      <w:proofErr w:type="gramEnd"/>
    </w:p>
    <w:p w14:paraId="776DB95E" w14:textId="77777777" w:rsidR="00B64989" w:rsidRDefault="00B64989">
      <w:pPr>
        <w:rPr>
          <w:rFonts w:ascii="Times New Roman" w:eastAsia="Times New Roman" w:hAnsi="Times New Roman" w:cs="Times New Roman"/>
          <w:i/>
          <w:sz w:val="57"/>
          <w:szCs w:val="57"/>
        </w:rPr>
      </w:pPr>
    </w:p>
    <w:p w14:paraId="476D4BA6" w14:textId="6CC19DFD" w:rsidR="00B64989" w:rsidRDefault="00FC35D5">
      <w:pPr>
        <w:pStyle w:val="BodyText"/>
        <w:spacing w:line="254" w:lineRule="auto"/>
        <w:ind w:left="1314" w:right="141"/>
        <w:rPr>
          <w:rFonts w:cs="Times New Roman"/>
        </w:rPr>
      </w:pPr>
      <w:r>
        <w:rPr>
          <w:rFonts w:cs="Times New Roman"/>
          <w:color w:val="231F20"/>
          <w:spacing w:val="-14"/>
        </w:rPr>
        <w:t>We</w:t>
      </w:r>
      <w:r>
        <w:rPr>
          <w:rFonts w:cs="Times New Roman"/>
          <w:color w:val="231F20"/>
          <w:spacing w:val="-2"/>
        </w:rPr>
        <w:t xml:space="preserve"> m</w:t>
      </w:r>
      <w:r>
        <w:rPr>
          <w:rFonts w:cs="Times New Roman"/>
          <w:color w:val="231F20"/>
          <w:spacing w:val="-3"/>
        </w:rPr>
        <w:t>ust</w:t>
      </w:r>
      <w:r>
        <w:rPr>
          <w:rFonts w:cs="Times New Roman"/>
          <w:color w:val="231F20"/>
          <w:spacing w:val="-1"/>
        </w:rPr>
        <w:t xml:space="preserve"> </w:t>
      </w:r>
      <w:r>
        <w:rPr>
          <w:rFonts w:cs="Times New Roman"/>
          <w:color w:val="231F20"/>
          <w:spacing w:val="-2"/>
        </w:rPr>
        <w:t>pr</w:t>
      </w:r>
      <w:r>
        <w:rPr>
          <w:rFonts w:cs="Times New Roman"/>
          <w:color w:val="231F20"/>
          <w:spacing w:val="-3"/>
        </w:rPr>
        <w:t>otect</w:t>
      </w:r>
      <w:r>
        <w:rPr>
          <w:rFonts w:cs="Times New Roman"/>
          <w:color w:val="231F20"/>
          <w:spacing w:val="-1"/>
        </w:rPr>
        <w:t xml:space="preserve"> our </w:t>
      </w:r>
      <w:r>
        <w:rPr>
          <w:rFonts w:cs="Times New Roman"/>
          <w:color w:val="231F20"/>
          <w:spacing w:val="-3"/>
        </w:rPr>
        <w:t>wildlife</w:t>
      </w:r>
      <w:r>
        <w:rPr>
          <w:rFonts w:cs="Times New Roman"/>
          <w:color w:val="231F20"/>
          <w:spacing w:val="-1"/>
        </w:rPr>
        <w:t xml:space="preserve"> and </w:t>
      </w:r>
      <w:r>
        <w:rPr>
          <w:rFonts w:cs="Times New Roman"/>
          <w:color w:val="231F20"/>
          <w:spacing w:val="-3"/>
        </w:rPr>
        <w:t>landsca</w:t>
      </w:r>
      <w:r>
        <w:rPr>
          <w:rFonts w:cs="Times New Roman"/>
          <w:color w:val="231F20"/>
          <w:spacing w:val="-2"/>
        </w:rPr>
        <w:t>pe</w:t>
      </w:r>
      <w:r>
        <w:rPr>
          <w:rFonts w:cs="Times New Roman"/>
          <w:color w:val="231F20"/>
          <w:spacing w:val="44"/>
          <w:w w:val="99"/>
        </w:rPr>
        <w:t xml:space="preserve"> </w:t>
      </w:r>
      <w:r>
        <w:rPr>
          <w:rFonts w:cs="Times New Roman"/>
          <w:color w:val="231F20"/>
          <w:spacing w:val="-1"/>
        </w:rPr>
        <w:t>an</w:t>
      </w:r>
      <w:r>
        <w:rPr>
          <w:rFonts w:cs="Times New Roman"/>
          <w:color w:val="231F20"/>
        </w:rPr>
        <w:t>d</w:t>
      </w:r>
      <w:r>
        <w:rPr>
          <w:rFonts w:cs="Times New Roman"/>
          <w:color w:val="231F20"/>
          <w:spacing w:val="2"/>
        </w:rPr>
        <w:t xml:space="preserve"> </w:t>
      </w:r>
      <w:r>
        <w:rPr>
          <w:rFonts w:cs="Times New Roman"/>
          <w:color w:val="231F20"/>
          <w:spacing w:val="-1"/>
        </w:rPr>
        <w:t>thei</w:t>
      </w:r>
      <w:r>
        <w:rPr>
          <w:rFonts w:cs="Times New Roman"/>
          <w:color w:val="231F20"/>
        </w:rPr>
        <w:t>r</w:t>
      </w:r>
      <w:r>
        <w:rPr>
          <w:rFonts w:cs="Times New Roman"/>
          <w:color w:val="231F20"/>
          <w:spacing w:val="3"/>
        </w:rPr>
        <w:t xml:space="preserve"> </w:t>
      </w:r>
      <w:r>
        <w:rPr>
          <w:rFonts w:cs="Times New Roman"/>
          <w:color w:val="231F20"/>
          <w:spacing w:val="-2"/>
        </w:rPr>
        <w:t>di</w:t>
      </w:r>
      <w:r>
        <w:rPr>
          <w:rFonts w:cs="Times New Roman"/>
          <w:color w:val="231F20"/>
          <w:spacing w:val="-6"/>
        </w:rPr>
        <w:t>v</w:t>
      </w:r>
      <w:r>
        <w:rPr>
          <w:rFonts w:cs="Times New Roman"/>
          <w:color w:val="231F20"/>
          <w:spacing w:val="-2"/>
        </w:rPr>
        <w:t>ersit</w:t>
      </w:r>
      <w:r>
        <w:rPr>
          <w:rFonts w:cs="Times New Roman"/>
          <w:color w:val="231F20"/>
          <w:spacing w:val="-36"/>
        </w:rPr>
        <w:t>y</w:t>
      </w:r>
      <w:r>
        <w:rPr>
          <w:rFonts w:cs="Times New Roman"/>
          <w:color w:val="231F20"/>
        </w:rPr>
        <w:t>,</w:t>
      </w:r>
      <w:r>
        <w:rPr>
          <w:rFonts w:cs="Times New Roman"/>
          <w:color w:val="231F20"/>
          <w:spacing w:val="-6"/>
        </w:rPr>
        <w:t xml:space="preserve"> </w:t>
      </w:r>
      <w:r>
        <w:rPr>
          <w:rFonts w:cs="Times New Roman"/>
          <w:color w:val="231F20"/>
          <w:spacing w:val="-1"/>
        </w:rPr>
        <w:t>bot</w:t>
      </w:r>
      <w:r>
        <w:rPr>
          <w:rFonts w:cs="Times New Roman"/>
          <w:color w:val="231F20"/>
        </w:rPr>
        <w:t>h</w:t>
      </w:r>
      <w:r>
        <w:rPr>
          <w:rFonts w:cs="Times New Roman"/>
          <w:color w:val="231F20"/>
          <w:spacing w:val="3"/>
        </w:rPr>
        <w:t xml:space="preserve"> </w:t>
      </w:r>
      <w:r>
        <w:rPr>
          <w:rFonts w:cs="Times New Roman"/>
          <w:color w:val="231F20"/>
          <w:spacing w:val="-5"/>
        </w:rPr>
        <w:t>f</w:t>
      </w:r>
      <w:r>
        <w:rPr>
          <w:rFonts w:cs="Times New Roman"/>
          <w:color w:val="231F20"/>
          <w:spacing w:val="-1"/>
        </w:rPr>
        <w:t>o</w:t>
      </w:r>
      <w:r>
        <w:rPr>
          <w:rFonts w:cs="Times New Roman"/>
          <w:color w:val="231F20"/>
        </w:rPr>
        <w:t>r</w:t>
      </w:r>
      <w:r>
        <w:rPr>
          <w:rFonts w:cs="Times New Roman"/>
          <w:color w:val="231F20"/>
          <w:spacing w:val="2"/>
        </w:rPr>
        <w:t xml:space="preserve"> </w:t>
      </w:r>
      <w:r>
        <w:rPr>
          <w:rFonts w:cs="Times New Roman"/>
          <w:color w:val="231F20"/>
          <w:spacing w:val="-1"/>
        </w:rPr>
        <w:t>thei</w:t>
      </w:r>
      <w:r>
        <w:rPr>
          <w:rFonts w:cs="Times New Roman"/>
          <w:color w:val="231F20"/>
        </w:rPr>
        <w:t>r</w:t>
      </w:r>
      <w:r>
        <w:rPr>
          <w:rFonts w:cs="Times New Roman"/>
          <w:color w:val="231F20"/>
          <w:spacing w:val="3"/>
        </w:rPr>
        <w:t xml:space="preserve"> </w:t>
      </w:r>
      <w:r>
        <w:rPr>
          <w:rFonts w:cs="Times New Roman"/>
          <w:color w:val="231F20"/>
          <w:spacing w:val="-7"/>
        </w:rPr>
        <w:t>o</w:t>
      </w:r>
      <w:r>
        <w:rPr>
          <w:rFonts w:cs="Times New Roman"/>
          <w:color w:val="231F20"/>
          <w:spacing w:val="-1"/>
        </w:rPr>
        <w:t>w</w:t>
      </w:r>
      <w:r>
        <w:rPr>
          <w:rFonts w:cs="Times New Roman"/>
          <w:color w:val="231F20"/>
        </w:rPr>
        <w:t>n</w:t>
      </w:r>
      <w:r>
        <w:rPr>
          <w:rFonts w:cs="Times New Roman"/>
          <w:color w:val="231F20"/>
          <w:spacing w:val="3"/>
        </w:rPr>
        <w:t xml:space="preserve"> </w:t>
      </w:r>
      <w:r>
        <w:rPr>
          <w:rFonts w:cs="Times New Roman"/>
          <w:color w:val="231F20"/>
          <w:spacing w:val="-2"/>
        </w:rPr>
        <w:t>sa</w:t>
      </w:r>
      <w:r>
        <w:rPr>
          <w:rFonts w:cs="Times New Roman"/>
          <w:color w:val="231F20"/>
          <w:spacing w:val="-5"/>
        </w:rPr>
        <w:t>k</w:t>
      </w:r>
      <w:r>
        <w:rPr>
          <w:rFonts w:cs="Times New Roman"/>
          <w:color w:val="231F20"/>
        </w:rPr>
        <w:t>e</w:t>
      </w:r>
      <w:r>
        <w:rPr>
          <w:rFonts w:cs="Times New Roman"/>
          <w:color w:val="231F20"/>
          <w:w w:val="96"/>
        </w:rPr>
        <w:t xml:space="preserve"> </w:t>
      </w:r>
      <w:r>
        <w:rPr>
          <w:rFonts w:cs="Times New Roman"/>
          <w:color w:val="231F20"/>
          <w:spacing w:val="-1"/>
        </w:rPr>
        <w:t>and</w:t>
      </w:r>
      <w:r>
        <w:rPr>
          <w:rFonts w:cs="Times New Roman"/>
          <w:color w:val="231F20"/>
          <w:spacing w:val="3"/>
        </w:rPr>
        <w:t xml:space="preserve"> </w:t>
      </w:r>
      <w:r>
        <w:rPr>
          <w:rFonts w:cs="Times New Roman"/>
          <w:color w:val="231F20"/>
          <w:spacing w:val="-1"/>
        </w:rPr>
        <w:t>ours</w:t>
      </w:r>
      <w:r>
        <w:rPr>
          <w:rFonts w:cs="Times New Roman"/>
          <w:color w:val="231F20"/>
          <w:spacing w:val="3"/>
        </w:rPr>
        <w:t xml:space="preserve"> </w:t>
      </w:r>
      <w:r>
        <w:rPr>
          <w:rFonts w:cs="Times New Roman"/>
          <w:color w:val="231F20"/>
        </w:rPr>
        <w:t>–</w:t>
      </w:r>
      <w:r>
        <w:rPr>
          <w:rFonts w:cs="Times New Roman"/>
          <w:color w:val="231F20"/>
          <w:spacing w:val="3"/>
        </w:rPr>
        <w:t xml:space="preserve"> </w:t>
      </w:r>
      <w:r>
        <w:rPr>
          <w:rFonts w:cs="Times New Roman"/>
          <w:color w:val="231F20"/>
          <w:spacing w:val="-2"/>
        </w:rPr>
        <w:t>clean</w:t>
      </w:r>
      <w:r>
        <w:rPr>
          <w:rFonts w:cs="Times New Roman"/>
          <w:color w:val="231F20"/>
          <w:spacing w:val="3"/>
        </w:rPr>
        <w:t xml:space="preserve"> </w:t>
      </w:r>
      <w:r>
        <w:rPr>
          <w:rFonts w:cs="Times New Roman"/>
          <w:color w:val="231F20"/>
          <w:spacing w:val="-7"/>
        </w:rPr>
        <w:t>ai</w:t>
      </w:r>
      <w:r>
        <w:rPr>
          <w:rFonts w:cs="Times New Roman"/>
          <w:color w:val="231F20"/>
          <w:spacing w:val="-6"/>
        </w:rPr>
        <w:t>r,</w:t>
      </w:r>
      <w:r>
        <w:rPr>
          <w:rFonts w:cs="Times New Roman"/>
          <w:color w:val="231F20"/>
          <w:spacing w:val="-5"/>
        </w:rPr>
        <w:t xml:space="preserve"> w</w:t>
      </w:r>
      <w:r>
        <w:rPr>
          <w:rFonts w:cs="Times New Roman"/>
          <w:color w:val="231F20"/>
          <w:spacing w:val="-6"/>
        </w:rPr>
        <w:t>ate</w:t>
      </w:r>
      <w:r>
        <w:rPr>
          <w:rFonts w:cs="Times New Roman"/>
          <w:color w:val="231F20"/>
          <w:spacing w:val="-5"/>
        </w:rPr>
        <w:t xml:space="preserve">r, </w:t>
      </w:r>
      <w:r>
        <w:rPr>
          <w:rFonts w:cs="Times New Roman"/>
          <w:color w:val="231F20"/>
          <w:spacing w:val="-3"/>
        </w:rPr>
        <w:t>f</w:t>
      </w:r>
      <w:r>
        <w:rPr>
          <w:rFonts w:cs="Times New Roman"/>
          <w:color w:val="231F20"/>
          <w:spacing w:val="-2"/>
        </w:rPr>
        <w:t>ood</w:t>
      </w:r>
      <w:r>
        <w:rPr>
          <w:rFonts w:cs="Times New Roman"/>
          <w:color w:val="231F20"/>
          <w:spacing w:val="4"/>
        </w:rPr>
        <w:t xml:space="preserve"> </w:t>
      </w:r>
      <w:r>
        <w:rPr>
          <w:rFonts w:cs="Times New Roman"/>
          <w:color w:val="231F20"/>
          <w:spacing w:val="-1"/>
        </w:rPr>
        <w:t>and</w:t>
      </w:r>
      <w:r>
        <w:rPr>
          <w:rFonts w:cs="Times New Roman"/>
          <w:color w:val="231F20"/>
          <w:spacing w:val="3"/>
        </w:rPr>
        <w:t xml:space="preserve"> </w:t>
      </w:r>
      <w:r>
        <w:rPr>
          <w:rFonts w:cs="Times New Roman"/>
          <w:color w:val="231F20"/>
          <w:spacing w:val="-1"/>
        </w:rPr>
        <w:t>flood</w:t>
      </w:r>
      <w:r>
        <w:rPr>
          <w:rFonts w:cs="Times New Roman"/>
          <w:color w:val="231F20"/>
          <w:spacing w:val="28"/>
          <w:w w:val="98"/>
        </w:rPr>
        <w:t xml:space="preserve"> </w:t>
      </w:r>
      <w:r>
        <w:rPr>
          <w:rFonts w:cs="Times New Roman"/>
          <w:color w:val="231F20"/>
          <w:spacing w:val="-2"/>
        </w:rPr>
        <w:lastRenderedPageBreak/>
        <w:t>r</w:t>
      </w:r>
      <w:r>
        <w:rPr>
          <w:rFonts w:cs="Times New Roman"/>
          <w:color w:val="231F20"/>
          <w:spacing w:val="-3"/>
        </w:rPr>
        <w:t>egula</w:t>
      </w:r>
      <w:r>
        <w:rPr>
          <w:rFonts w:cs="Times New Roman"/>
          <w:color w:val="231F20"/>
          <w:spacing w:val="-2"/>
        </w:rPr>
        <w:t>tion</w:t>
      </w:r>
      <w:r>
        <w:rPr>
          <w:rFonts w:cs="Times New Roman"/>
          <w:color w:val="231F20"/>
          <w:spacing w:val="2"/>
        </w:rPr>
        <w:t xml:space="preserve"> </w:t>
      </w:r>
      <w:r>
        <w:rPr>
          <w:rFonts w:cs="Times New Roman"/>
          <w:color w:val="231F20"/>
          <w:spacing w:val="-2"/>
        </w:rPr>
        <w:t>all</w:t>
      </w:r>
      <w:r>
        <w:rPr>
          <w:rFonts w:cs="Times New Roman"/>
          <w:color w:val="231F20"/>
          <w:spacing w:val="3"/>
        </w:rPr>
        <w:t xml:space="preserve"> </w:t>
      </w:r>
      <w:r>
        <w:rPr>
          <w:rFonts w:cs="Times New Roman"/>
          <w:color w:val="231F20"/>
          <w:spacing w:val="-1"/>
        </w:rPr>
        <w:t>depend</w:t>
      </w:r>
      <w:r>
        <w:rPr>
          <w:rFonts w:cs="Times New Roman"/>
          <w:color w:val="231F20"/>
          <w:spacing w:val="2"/>
        </w:rPr>
        <w:t xml:space="preserve"> </w:t>
      </w:r>
      <w:r>
        <w:rPr>
          <w:rFonts w:cs="Times New Roman"/>
          <w:color w:val="231F20"/>
          <w:spacing w:val="-1"/>
        </w:rPr>
        <w:t>on</w:t>
      </w:r>
      <w:r>
        <w:rPr>
          <w:rFonts w:cs="Times New Roman"/>
          <w:color w:val="231F20"/>
          <w:spacing w:val="3"/>
        </w:rPr>
        <w:t xml:space="preserve"> </w:t>
      </w:r>
      <w:r>
        <w:rPr>
          <w:rFonts w:cs="Times New Roman"/>
          <w:color w:val="231F20"/>
          <w:spacing w:val="-1"/>
        </w:rPr>
        <w:t>the</w:t>
      </w:r>
      <w:r>
        <w:rPr>
          <w:rFonts w:cs="Times New Roman"/>
          <w:color w:val="231F20"/>
          <w:spacing w:val="2"/>
        </w:rPr>
        <w:t xml:space="preserve"> </w:t>
      </w:r>
      <w:r>
        <w:rPr>
          <w:rFonts w:cs="Times New Roman"/>
          <w:color w:val="231F20"/>
          <w:spacing w:val="-3"/>
        </w:rPr>
        <w:t>natural</w:t>
      </w:r>
      <w:r>
        <w:rPr>
          <w:rFonts w:cs="Times New Roman"/>
          <w:color w:val="231F20"/>
          <w:spacing w:val="3"/>
        </w:rPr>
        <w:t xml:space="preserve"> </w:t>
      </w:r>
      <w:r>
        <w:rPr>
          <w:rFonts w:cs="Times New Roman"/>
          <w:color w:val="231F20"/>
          <w:spacing w:val="-1"/>
        </w:rPr>
        <w:t>land-</w:t>
      </w:r>
      <w:r>
        <w:rPr>
          <w:rFonts w:cs="Times New Roman"/>
          <w:color w:val="231F20"/>
          <w:spacing w:val="34"/>
          <w:w w:val="99"/>
        </w:rPr>
        <w:t xml:space="preserve"> </w:t>
      </w:r>
      <w:proofErr w:type="spellStart"/>
      <w:proofErr w:type="gramStart"/>
      <w:r>
        <w:rPr>
          <w:rFonts w:cs="Times New Roman"/>
          <w:color w:val="231F20"/>
          <w:spacing w:val="-4"/>
        </w:rPr>
        <w:t>sca</w:t>
      </w:r>
      <w:r>
        <w:rPr>
          <w:rFonts w:cs="Times New Roman"/>
          <w:color w:val="231F20"/>
          <w:spacing w:val="-3"/>
        </w:rPr>
        <w:t>pe</w:t>
      </w:r>
      <w:r w:rsidR="0018140B" w:rsidRPr="0018140B">
        <w:rPr>
          <w:rFonts w:cs="Times New Roman"/>
          <w:b/>
          <w:color w:val="231F20"/>
          <w:spacing w:val="-3"/>
          <w:sz w:val="28"/>
        </w:rPr>
        <w:t>.X</w:t>
      </w:r>
      <w:proofErr w:type="spellEnd"/>
      <w:proofErr w:type="gramEnd"/>
      <w:r w:rsidR="0018140B" w:rsidRPr="0018140B">
        <w:rPr>
          <w:rFonts w:cs="Times New Roman"/>
          <w:b/>
          <w:color w:val="231F20"/>
          <w:spacing w:val="-3"/>
          <w:sz w:val="28"/>
        </w:rPr>
        <w:t>-</w:t>
      </w:r>
      <w:r w:rsidR="00CF21FB">
        <w:rPr>
          <w:rFonts w:cs="Times New Roman"/>
          <w:b/>
          <w:color w:val="231F20"/>
          <w:spacing w:val="-3"/>
          <w:sz w:val="28"/>
        </w:rPr>
        <w:t>P</w:t>
      </w:r>
      <w:r>
        <w:rPr>
          <w:rFonts w:cs="Times New Roman"/>
          <w:color w:val="231F20"/>
          <w:spacing w:val="-18"/>
        </w:rPr>
        <w:t xml:space="preserve"> </w:t>
      </w:r>
      <w:r>
        <w:rPr>
          <w:rFonts w:cs="Times New Roman"/>
          <w:color w:val="231F20"/>
          <w:spacing w:val="-3"/>
        </w:rPr>
        <w:t>Biodiversity</w:t>
      </w:r>
      <w:r>
        <w:rPr>
          <w:rFonts w:cs="Times New Roman"/>
          <w:color w:val="231F20"/>
          <w:spacing w:val="-12"/>
        </w:rPr>
        <w:t xml:space="preserve"> </w:t>
      </w:r>
      <w:r>
        <w:rPr>
          <w:rFonts w:cs="Times New Roman"/>
          <w:color w:val="231F20"/>
          <w:spacing w:val="-2"/>
        </w:rPr>
        <w:t>is</w:t>
      </w:r>
      <w:r>
        <w:rPr>
          <w:rFonts w:cs="Times New Roman"/>
          <w:color w:val="231F20"/>
          <w:spacing w:val="-11"/>
        </w:rPr>
        <w:t xml:space="preserve"> </w:t>
      </w:r>
      <w:r>
        <w:rPr>
          <w:rFonts w:cs="Times New Roman"/>
          <w:color w:val="231F20"/>
          <w:spacing w:val="-1"/>
        </w:rPr>
        <w:t>under</w:t>
      </w:r>
      <w:r>
        <w:rPr>
          <w:rFonts w:cs="Times New Roman"/>
          <w:color w:val="231F20"/>
          <w:spacing w:val="-11"/>
        </w:rPr>
        <w:t xml:space="preserve"> </w:t>
      </w:r>
      <w:proofErr w:type="spellStart"/>
      <w:r>
        <w:rPr>
          <w:rFonts w:cs="Times New Roman"/>
          <w:color w:val="231F20"/>
          <w:spacing w:val="-2"/>
        </w:rPr>
        <w:t>thr</w:t>
      </w:r>
      <w:r>
        <w:rPr>
          <w:rFonts w:cs="Times New Roman"/>
          <w:color w:val="231F20"/>
          <w:spacing w:val="-3"/>
        </w:rPr>
        <w:t>ea</w:t>
      </w:r>
      <w:r>
        <w:rPr>
          <w:rFonts w:cs="Times New Roman"/>
          <w:color w:val="231F20"/>
          <w:spacing w:val="-2"/>
        </w:rPr>
        <w:t>t</w:t>
      </w:r>
      <w:r w:rsidR="0018140B" w:rsidRPr="0018140B">
        <w:rPr>
          <w:rFonts w:cs="Times New Roman"/>
          <w:b/>
          <w:color w:val="231F20"/>
          <w:spacing w:val="-2"/>
          <w:sz w:val="28"/>
        </w:rPr>
        <w:t>.X</w:t>
      </w:r>
      <w:proofErr w:type="spellEnd"/>
      <w:r w:rsidR="0018140B" w:rsidRPr="0018140B">
        <w:rPr>
          <w:rFonts w:cs="Times New Roman"/>
          <w:b/>
          <w:color w:val="231F20"/>
          <w:spacing w:val="-2"/>
          <w:sz w:val="28"/>
        </w:rPr>
        <w:t>-</w:t>
      </w:r>
      <w:r>
        <w:rPr>
          <w:rFonts w:cs="Times New Roman"/>
          <w:color w:val="231F20"/>
          <w:spacing w:val="-18"/>
        </w:rPr>
        <w:t xml:space="preserve"> </w:t>
      </w:r>
      <w:r>
        <w:rPr>
          <w:rFonts w:cs="Times New Roman"/>
          <w:color w:val="231F20"/>
          <w:spacing w:val="-1"/>
        </w:rPr>
        <w:t>Human</w:t>
      </w:r>
      <w:r>
        <w:rPr>
          <w:rFonts w:cs="Times New Roman"/>
          <w:color w:val="231F20"/>
          <w:spacing w:val="40"/>
        </w:rPr>
        <w:t xml:space="preserve"> </w:t>
      </w:r>
      <w:r>
        <w:rPr>
          <w:rFonts w:cs="Times New Roman"/>
          <w:color w:val="231F20"/>
          <w:spacing w:val="-2"/>
        </w:rPr>
        <w:t>activity</w:t>
      </w:r>
      <w:r>
        <w:rPr>
          <w:rFonts w:cs="Times New Roman"/>
          <w:color w:val="231F20"/>
          <w:spacing w:val="-8"/>
        </w:rPr>
        <w:t xml:space="preserve"> </w:t>
      </w:r>
      <w:r>
        <w:rPr>
          <w:rFonts w:cs="Times New Roman"/>
          <w:color w:val="231F20"/>
          <w:spacing w:val="-2"/>
        </w:rPr>
        <w:t>is</w:t>
      </w:r>
      <w:r>
        <w:rPr>
          <w:rFonts w:cs="Times New Roman"/>
          <w:color w:val="231F20"/>
          <w:spacing w:val="-7"/>
        </w:rPr>
        <w:t xml:space="preserve"> </w:t>
      </w:r>
      <w:r>
        <w:rPr>
          <w:rFonts w:cs="Times New Roman"/>
          <w:color w:val="231F20"/>
          <w:spacing w:val="-1"/>
        </w:rPr>
        <w:t>dr</w:t>
      </w:r>
      <w:r>
        <w:rPr>
          <w:rFonts w:cs="Times New Roman"/>
          <w:color w:val="231F20"/>
          <w:spacing w:val="-2"/>
        </w:rPr>
        <w:t>iving</w:t>
      </w:r>
      <w:r>
        <w:rPr>
          <w:rFonts w:cs="Times New Roman"/>
          <w:color w:val="231F20"/>
          <w:spacing w:val="-7"/>
        </w:rPr>
        <w:t xml:space="preserve"> </w:t>
      </w:r>
      <w:r>
        <w:rPr>
          <w:rFonts w:cs="Times New Roman"/>
          <w:color w:val="231F20"/>
          <w:spacing w:val="-1"/>
        </w:rPr>
        <w:t>the</w:t>
      </w:r>
      <w:r>
        <w:rPr>
          <w:rFonts w:cs="Times New Roman"/>
          <w:color w:val="231F20"/>
          <w:spacing w:val="-8"/>
        </w:rPr>
        <w:t xml:space="preserve"> </w:t>
      </w:r>
      <w:r>
        <w:rPr>
          <w:rFonts w:cs="Times New Roman"/>
          <w:color w:val="231F20"/>
          <w:spacing w:val="-2"/>
        </w:rPr>
        <w:t>sixth</w:t>
      </w:r>
      <w:r>
        <w:rPr>
          <w:rFonts w:cs="Times New Roman"/>
          <w:color w:val="231F20"/>
          <w:spacing w:val="-7"/>
        </w:rPr>
        <w:t xml:space="preserve"> </w:t>
      </w:r>
      <w:r>
        <w:rPr>
          <w:rFonts w:cs="Times New Roman"/>
          <w:color w:val="231F20"/>
          <w:spacing w:val="-2"/>
        </w:rPr>
        <w:t>gr</w:t>
      </w:r>
      <w:r>
        <w:rPr>
          <w:rFonts w:cs="Times New Roman"/>
          <w:color w:val="231F20"/>
          <w:spacing w:val="-3"/>
        </w:rPr>
        <w:t>ea</w:t>
      </w:r>
      <w:r>
        <w:rPr>
          <w:rFonts w:cs="Times New Roman"/>
          <w:color w:val="231F20"/>
          <w:spacing w:val="-2"/>
        </w:rPr>
        <w:t>t</w:t>
      </w:r>
      <w:r>
        <w:rPr>
          <w:rFonts w:cs="Times New Roman"/>
          <w:color w:val="231F20"/>
          <w:spacing w:val="-7"/>
        </w:rPr>
        <w:t xml:space="preserve"> </w:t>
      </w:r>
      <w:r>
        <w:rPr>
          <w:rFonts w:cs="Times New Roman"/>
          <w:color w:val="231F20"/>
          <w:spacing w:val="-1"/>
        </w:rPr>
        <w:t>extinction</w:t>
      </w:r>
    </w:p>
    <w:p w14:paraId="46FC0CED" w14:textId="2CFF72B8" w:rsidR="00B64989" w:rsidRDefault="00FC35D5">
      <w:pPr>
        <w:pStyle w:val="BodyText"/>
        <w:spacing w:before="62" w:line="254" w:lineRule="auto"/>
        <w:ind w:left="300" w:right="1498"/>
        <w:rPr>
          <w:rFonts w:cs="Times New Roman"/>
        </w:rPr>
      </w:pPr>
      <w:r>
        <w:br w:type="column"/>
      </w:r>
      <w:proofErr w:type="gramStart"/>
      <w:r>
        <w:rPr>
          <w:color w:val="231F20"/>
          <w:spacing w:val="-1"/>
        </w:rPr>
        <w:lastRenderedPageBreak/>
        <w:t>and</w:t>
      </w:r>
      <w:proofErr w:type="gramEnd"/>
      <w:r>
        <w:rPr>
          <w:color w:val="231F20"/>
          <w:spacing w:val="3"/>
        </w:rPr>
        <w:t xml:space="preserve"> </w:t>
      </w:r>
      <w:r>
        <w:rPr>
          <w:color w:val="231F20"/>
          <w:spacing w:val="-5"/>
        </w:rPr>
        <w:t>w</w:t>
      </w:r>
      <w:r>
        <w:rPr>
          <w:color w:val="231F20"/>
          <w:spacing w:val="-6"/>
        </w:rPr>
        <w:t>e</w:t>
      </w:r>
      <w:r>
        <w:rPr>
          <w:color w:val="231F20"/>
          <w:spacing w:val="4"/>
        </w:rPr>
        <w:t xml:space="preserve"> </w:t>
      </w:r>
      <w:r>
        <w:rPr>
          <w:color w:val="231F20"/>
          <w:spacing w:val="-3"/>
        </w:rPr>
        <w:t>are</w:t>
      </w:r>
      <w:r>
        <w:rPr>
          <w:color w:val="231F20"/>
          <w:spacing w:val="4"/>
        </w:rPr>
        <w:t xml:space="preserve"> </w:t>
      </w:r>
      <w:r>
        <w:rPr>
          <w:color w:val="231F20"/>
          <w:spacing w:val="-2"/>
        </w:rPr>
        <w:t>losing</w:t>
      </w:r>
      <w:r>
        <w:rPr>
          <w:color w:val="231F20"/>
          <w:spacing w:val="4"/>
        </w:rPr>
        <w:t xml:space="preserve"> </w:t>
      </w:r>
      <w:r>
        <w:rPr>
          <w:color w:val="231F20"/>
          <w:spacing w:val="-3"/>
        </w:rPr>
        <w:t>a</w:t>
      </w:r>
      <w:r>
        <w:rPr>
          <w:color w:val="231F20"/>
          <w:spacing w:val="-2"/>
        </w:rPr>
        <w:t>bout</w:t>
      </w:r>
      <w:r>
        <w:rPr>
          <w:color w:val="231F20"/>
          <w:spacing w:val="3"/>
        </w:rPr>
        <w:t xml:space="preserve"> </w:t>
      </w:r>
      <w:r>
        <w:rPr>
          <w:color w:val="231F20"/>
          <w:spacing w:val="-1"/>
        </w:rPr>
        <w:t>30,000</w:t>
      </w:r>
      <w:r>
        <w:rPr>
          <w:color w:val="231F20"/>
          <w:spacing w:val="4"/>
        </w:rPr>
        <w:t xml:space="preserve"> </w:t>
      </w:r>
      <w:r>
        <w:rPr>
          <w:color w:val="231F20"/>
          <w:spacing w:val="-2"/>
        </w:rPr>
        <w:t>species</w:t>
      </w:r>
      <w:r>
        <w:rPr>
          <w:color w:val="231F20"/>
          <w:spacing w:val="4"/>
        </w:rPr>
        <w:t xml:space="preserve"> </w:t>
      </w:r>
      <w:r>
        <w:rPr>
          <w:color w:val="231F20"/>
          <w:spacing w:val="-1"/>
        </w:rPr>
        <w:t>per</w:t>
      </w:r>
      <w:r>
        <w:rPr>
          <w:color w:val="231F20"/>
          <w:spacing w:val="20"/>
        </w:rPr>
        <w:t xml:space="preserve"> </w:t>
      </w:r>
      <w:proofErr w:type="spellStart"/>
      <w:r>
        <w:rPr>
          <w:color w:val="231F20"/>
          <w:spacing w:val="-7"/>
        </w:rPr>
        <w:t>yea</w:t>
      </w:r>
      <w:r>
        <w:rPr>
          <w:color w:val="231F20"/>
          <w:spacing w:val="-6"/>
        </w:rPr>
        <w:t>r</w:t>
      </w:r>
      <w:r w:rsidR="0018140B" w:rsidRPr="0018140B">
        <w:rPr>
          <w:b/>
          <w:color w:val="231F20"/>
          <w:spacing w:val="-6"/>
          <w:sz w:val="28"/>
        </w:rPr>
        <w:t>.X</w:t>
      </w:r>
      <w:proofErr w:type="spellEnd"/>
      <w:r w:rsidR="0018140B" w:rsidRPr="0018140B">
        <w:rPr>
          <w:b/>
          <w:color w:val="231F20"/>
          <w:spacing w:val="-6"/>
          <w:sz w:val="28"/>
        </w:rPr>
        <w:t>-</w:t>
      </w:r>
      <w:r>
        <w:rPr>
          <w:color w:val="231F20"/>
          <w:spacing w:val="-29"/>
        </w:rPr>
        <w:t xml:space="preserve"> </w:t>
      </w:r>
      <w:r w:rsidR="00DD5F11">
        <w:rPr>
          <w:color w:val="231F20"/>
          <w:spacing w:val="-29"/>
        </w:rPr>
        <w:t xml:space="preserve">P </w:t>
      </w:r>
      <w:r>
        <w:rPr>
          <w:color w:val="231F20"/>
          <w:spacing w:val="-14"/>
        </w:rPr>
        <w:t>We</w:t>
      </w:r>
      <w:r>
        <w:rPr>
          <w:color w:val="231F20"/>
          <w:spacing w:val="-1"/>
        </w:rPr>
        <w:t xml:space="preserve"> </w:t>
      </w:r>
      <w:r>
        <w:rPr>
          <w:color w:val="231F20"/>
          <w:spacing w:val="-6"/>
        </w:rPr>
        <w:t>have</w:t>
      </w:r>
      <w:r>
        <w:rPr>
          <w:color w:val="231F20"/>
        </w:rPr>
        <w:t xml:space="preserve"> a</w:t>
      </w:r>
      <w:r>
        <w:rPr>
          <w:color w:val="231F20"/>
          <w:spacing w:val="-1"/>
        </w:rPr>
        <w:t xml:space="preserve"> histor</w:t>
      </w:r>
      <w:r>
        <w:rPr>
          <w:color w:val="231F20"/>
          <w:spacing w:val="-2"/>
        </w:rPr>
        <w:t>ic</w:t>
      </w:r>
      <w:r>
        <w:rPr>
          <w:color w:val="231F20"/>
          <w:spacing w:val="-1"/>
        </w:rPr>
        <w:t xml:space="preserve"> opportunity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not</w:t>
      </w:r>
      <w:r>
        <w:rPr>
          <w:color w:val="231F20"/>
          <w:spacing w:val="30"/>
          <w:w w:val="102"/>
        </w:rPr>
        <w:t xml:space="preserve"> </w:t>
      </w:r>
      <w:r>
        <w:rPr>
          <w:color w:val="231F20"/>
          <w:spacing w:val="-2"/>
        </w:rPr>
        <w:t>onl</w:t>
      </w:r>
      <w:r>
        <w:rPr>
          <w:color w:val="231F20"/>
          <w:spacing w:val="-3"/>
        </w:rPr>
        <w:t>y</w:t>
      </w:r>
      <w:r>
        <w:rPr>
          <w:color w:val="231F20"/>
          <w:spacing w:val="4"/>
        </w:rPr>
        <w:t xml:space="preserve"> </w:t>
      </w:r>
      <w:r>
        <w:rPr>
          <w:color w:val="231F20"/>
          <w:spacing w:val="-1"/>
        </w:rPr>
        <w:t>to</w:t>
      </w:r>
      <w:r>
        <w:rPr>
          <w:color w:val="231F20"/>
          <w:spacing w:val="5"/>
        </w:rPr>
        <w:t xml:space="preserve"> </w:t>
      </w:r>
      <w:r>
        <w:rPr>
          <w:color w:val="231F20"/>
          <w:spacing w:val="-2"/>
        </w:rPr>
        <w:t>halt</w:t>
      </w:r>
      <w:r>
        <w:rPr>
          <w:color w:val="231F20"/>
          <w:spacing w:val="5"/>
        </w:rPr>
        <w:t xml:space="preserve"> </w:t>
      </w:r>
      <w:r>
        <w:rPr>
          <w:color w:val="231F20"/>
          <w:spacing w:val="-1"/>
        </w:rPr>
        <w:t>the</w:t>
      </w:r>
      <w:r>
        <w:rPr>
          <w:color w:val="231F20"/>
          <w:spacing w:val="4"/>
        </w:rPr>
        <w:t xml:space="preserve"> </w:t>
      </w:r>
      <w:r>
        <w:rPr>
          <w:color w:val="231F20"/>
          <w:spacing w:val="-3"/>
        </w:rPr>
        <w:t>degrada</w:t>
      </w:r>
      <w:r>
        <w:rPr>
          <w:color w:val="231F20"/>
          <w:spacing w:val="-2"/>
        </w:rPr>
        <w:t>tion</w:t>
      </w:r>
      <w:r>
        <w:rPr>
          <w:color w:val="231F20"/>
          <w:spacing w:val="5"/>
        </w:rPr>
        <w:t xml:space="preserve"> </w:t>
      </w:r>
      <w:r>
        <w:rPr>
          <w:color w:val="231F20"/>
          <w:spacing w:val="-2"/>
        </w:rPr>
        <w:t>of</w:t>
      </w:r>
      <w:r>
        <w:rPr>
          <w:color w:val="231F20"/>
          <w:spacing w:val="5"/>
        </w:rPr>
        <w:t xml:space="preserve"> </w:t>
      </w:r>
      <w:r>
        <w:rPr>
          <w:color w:val="231F20"/>
          <w:spacing w:val="-1"/>
        </w:rPr>
        <w:t>our</w:t>
      </w:r>
      <w:r>
        <w:rPr>
          <w:color w:val="231F20"/>
          <w:spacing w:val="4"/>
        </w:rPr>
        <w:t xml:space="preserve"> </w:t>
      </w:r>
      <w:r>
        <w:rPr>
          <w:color w:val="231F20"/>
          <w:spacing w:val="-3"/>
        </w:rPr>
        <w:t>natural</w:t>
      </w:r>
      <w:r>
        <w:rPr>
          <w:color w:val="231F20"/>
          <w:spacing w:val="42"/>
          <w:w w:val="98"/>
        </w:rPr>
        <w:t xml:space="preserve"> </w:t>
      </w:r>
      <w:r>
        <w:rPr>
          <w:color w:val="231F20"/>
          <w:spacing w:val="-2"/>
        </w:rPr>
        <w:t>en</w:t>
      </w:r>
      <w:r>
        <w:rPr>
          <w:color w:val="231F20"/>
          <w:spacing w:val="-3"/>
        </w:rPr>
        <w:t>vir</w:t>
      </w:r>
      <w:r>
        <w:rPr>
          <w:color w:val="231F20"/>
          <w:spacing w:val="-2"/>
        </w:rPr>
        <w:t>onment,</w:t>
      </w:r>
      <w:r>
        <w:rPr>
          <w:color w:val="231F20"/>
          <w:spacing w:val="-3"/>
        </w:rPr>
        <w:t xml:space="preserve"> </w:t>
      </w:r>
      <w:r>
        <w:rPr>
          <w:color w:val="231F20"/>
          <w:spacing w:val="-2"/>
        </w:rPr>
        <w:t>but</w:t>
      </w:r>
      <w:r>
        <w:rPr>
          <w:color w:val="231F20"/>
          <w:spacing w:val="5"/>
        </w:rPr>
        <w:t xml:space="preserve"> </w:t>
      </w:r>
      <w:r>
        <w:rPr>
          <w:color w:val="231F20"/>
          <w:spacing w:val="-1"/>
        </w:rPr>
        <w:t>to</w:t>
      </w:r>
      <w:r>
        <w:rPr>
          <w:color w:val="231F20"/>
          <w:spacing w:val="6"/>
        </w:rPr>
        <w:t xml:space="preserve"> </w:t>
      </w:r>
      <w:r>
        <w:rPr>
          <w:color w:val="231F20"/>
          <w:spacing w:val="-1"/>
        </w:rPr>
        <w:t>begin</w:t>
      </w:r>
      <w:r>
        <w:rPr>
          <w:color w:val="231F20"/>
          <w:spacing w:val="6"/>
        </w:rPr>
        <w:t xml:space="preserve"> </w:t>
      </w:r>
      <w:r>
        <w:rPr>
          <w:color w:val="231F20"/>
          <w:spacing w:val="-1"/>
        </w:rPr>
        <w:t>to</w:t>
      </w:r>
      <w:r>
        <w:rPr>
          <w:color w:val="231F20"/>
          <w:spacing w:val="6"/>
        </w:rPr>
        <w:t xml:space="preserve"> </w:t>
      </w:r>
      <w:r>
        <w:rPr>
          <w:color w:val="231F20"/>
          <w:spacing w:val="-2"/>
        </w:rPr>
        <w:t>r</w:t>
      </w:r>
      <w:r>
        <w:rPr>
          <w:color w:val="231F20"/>
          <w:spacing w:val="-3"/>
        </w:rPr>
        <w:t>oll</w:t>
      </w:r>
      <w:r>
        <w:rPr>
          <w:color w:val="231F20"/>
          <w:spacing w:val="6"/>
        </w:rPr>
        <w:t xml:space="preserve"> </w:t>
      </w:r>
      <w:r>
        <w:rPr>
          <w:color w:val="231F20"/>
        </w:rPr>
        <w:t>back</w:t>
      </w:r>
      <w:r>
        <w:rPr>
          <w:color w:val="231F20"/>
          <w:spacing w:val="6"/>
        </w:rPr>
        <w:t xml:space="preserve"> </w:t>
      </w:r>
      <w:r>
        <w:rPr>
          <w:color w:val="231F20"/>
          <w:spacing w:val="-4"/>
        </w:rPr>
        <w:t>two</w:t>
      </w:r>
      <w:r>
        <w:rPr>
          <w:color w:val="231F20"/>
          <w:spacing w:val="29"/>
          <w:w w:val="102"/>
        </w:rPr>
        <w:t xml:space="preserve"> </w:t>
      </w:r>
      <w:r>
        <w:rPr>
          <w:color w:val="231F20"/>
          <w:spacing w:val="-1"/>
        </w:rPr>
        <w:t>centur</w:t>
      </w:r>
      <w:r>
        <w:rPr>
          <w:color w:val="231F20"/>
          <w:spacing w:val="-2"/>
        </w:rPr>
        <w:t xml:space="preserve">ies of </w:t>
      </w:r>
      <w:proofErr w:type="spellStart"/>
      <w:r>
        <w:rPr>
          <w:color w:val="231F20"/>
          <w:spacing w:val="-3"/>
        </w:rPr>
        <w:t>exploita</w:t>
      </w:r>
      <w:r>
        <w:rPr>
          <w:color w:val="231F20"/>
          <w:spacing w:val="-2"/>
        </w:rPr>
        <w:t>tion</w:t>
      </w:r>
      <w:r w:rsidR="0018140B" w:rsidRPr="0018140B">
        <w:rPr>
          <w:b/>
          <w:color w:val="231F20"/>
          <w:spacing w:val="-2"/>
          <w:sz w:val="28"/>
        </w:rPr>
        <w:t>.X</w:t>
      </w:r>
      <w:proofErr w:type="spellEnd"/>
      <w:r w:rsidR="0018140B" w:rsidRPr="0018140B">
        <w:rPr>
          <w:b/>
          <w:color w:val="231F20"/>
          <w:spacing w:val="-2"/>
          <w:sz w:val="28"/>
        </w:rPr>
        <w:t>-</w:t>
      </w:r>
      <w:r>
        <w:rPr>
          <w:color w:val="231F20"/>
          <w:spacing w:val="-29"/>
        </w:rPr>
        <w:t xml:space="preserve"> </w:t>
      </w:r>
      <w:r w:rsidR="00DD5F11">
        <w:rPr>
          <w:color w:val="231F20"/>
          <w:spacing w:val="-29"/>
        </w:rPr>
        <w:t xml:space="preserve">P </w:t>
      </w:r>
      <w:r>
        <w:rPr>
          <w:color w:val="231F20"/>
          <w:spacing w:val="-14"/>
        </w:rPr>
        <w:t>We</w:t>
      </w:r>
      <w:r>
        <w:rPr>
          <w:color w:val="231F20"/>
          <w:spacing w:val="-2"/>
        </w:rPr>
        <w:t xml:space="preserve"> </w:t>
      </w:r>
      <w:r>
        <w:rPr>
          <w:color w:val="231F20"/>
          <w:spacing w:val="-3"/>
        </w:rPr>
        <w:t>would:</w:t>
      </w:r>
    </w:p>
    <w:p w14:paraId="4E88AFF8" w14:textId="77777777" w:rsidR="00B64989" w:rsidRDefault="00B64989">
      <w:pPr>
        <w:spacing w:before="5"/>
        <w:rPr>
          <w:rFonts w:ascii="Times New Roman" w:eastAsia="Times New Roman" w:hAnsi="Times New Roman" w:cs="Times New Roman"/>
          <w:sz w:val="17"/>
          <w:szCs w:val="17"/>
        </w:rPr>
      </w:pPr>
    </w:p>
    <w:p w14:paraId="6CD3AF0F" w14:textId="77777777" w:rsidR="00B64989" w:rsidRDefault="00FC35D5">
      <w:pPr>
        <w:pStyle w:val="BodyText"/>
        <w:numPr>
          <w:ilvl w:val="0"/>
          <w:numId w:val="11"/>
        </w:numPr>
        <w:tabs>
          <w:tab w:val="left" w:pos="502"/>
        </w:tabs>
        <w:spacing w:line="254" w:lineRule="auto"/>
        <w:ind w:left="300" w:right="1421" w:firstLine="0"/>
        <w:rPr>
          <w:rFonts w:cs="Times New Roman"/>
        </w:rPr>
      </w:pPr>
      <w:r>
        <w:rPr>
          <w:color w:val="231F20"/>
          <w:spacing w:val="-3"/>
          <w:w w:val="95"/>
        </w:rPr>
        <w:t>P</w:t>
      </w:r>
      <w:r>
        <w:rPr>
          <w:color w:val="231F20"/>
          <w:spacing w:val="-2"/>
          <w:w w:val="95"/>
        </w:rPr>
        <w:t>romote</w:t>
      </w:r>
      <w:r>
        <w:rPr>
          <w:color w:val="231F20"/>
          <w:spacing w:val="29"/>
          <w:w w:val="95"/>
        </w:rPr>
        <w:t xml:space="preserve"> </w:t>
      </w:r>
      <w:r>
        <w:rPr>
          <w:b/>
          <w:color w:val="231F20"/>
          <w:spacing w:val="-3"/>
          <w:w w:val="95"/>
        </w:rPr>
        <w:t>landsca</w:t>
      </w:r>
      <w:r>
        <w:rPr>
          <w:b/>
          <w:color w:val="231F20"/>
          <w:spacing w:val="-2"/>
          <w:w w:val="95"/>
        </w:rPr>
        <w:t>pe-scale</w:t>
      </w:r>
      <w:r>
        <w:rPr>
          <w:b/>
          <w:color w:val="231F20"/>
          <w:spacing w:val="29"/>
          <w:w w:val="95"/>
        </w:rPr>
        <w:t xml:space="preserve"> </w:t>
      </w:r>
      <w:r>
        <w:rPr>
          <w:b/>
          <w:color w:val="231F20"/>
          <w:spacing w:val="-1"/>
          <w:w w:val="95"/>
        </w:rPr>
        <w:t>conser</w:t>
      </w:r>
      <w:r>
        <w:rPr>
          <w:b/>
          <w:color w:val="231F20"/>
          <w:spacing w:val="-2"/>
          <w:w w:val="95"/>
        </w:rPr>
        <w:t>va</w:t>
      </w:r>
      <w:r>
        <w:rPr>
          <w:b/>
          <w:color w:val="231F20"/>
          <w:spacing w:val="-1"/>
          <w:w w:val="95"/>
        </w:rPr>
        <w:t>tion</w:t>
      </w:r>
      <w:r>
        <w:rPr>
          <w:color w:val="231F20"/>
          <w:spacing w:val="-1"/>
          <w:w w:val="95"/>
        </w:rPr>
        <w:t>,</w:t>
      </w:r>
      <w:r>
        <w:rPr>
          <w:color w:val="231F20"/>
          <w:spacing w:val="39"/>
          <w:w w:val="112"/>
        </w:rPr>
        <w:t xml:space="preserve"> </w:t>
      </w:r>
      <w:r>
        <w:rPr>
          <w:color w:val="231F20"/>
          <w:spacing w:val="-1"/>
        </w:rPr>
        <w:t>using</w:t>
      </w:r>
      <w:r>
        <w:rPr>
          <w:color w:val="231F20"/>
          <w:spacing w:val="-5"/>
        </w:rPr>
        <w:t xml:space="preserve"> </w:t>
      </w:r>
      <w:r>
        <w:rPr>
          <w:color w:val="231F20"/>
          <w:spacing w:val="-1"/>
        </w:rPr>
        <w:t>r</w:t>
      </w:r>
      <w:r>
        <w:rPr>
          <w:color w:val="231F20"/>
          <w:spacing w:val="-2"/>
        </w:rPr>
        <w:t>ef</w:t>
      </w:r>
      <w:r>
        <w:rPr>
          <w:color w:val="231F20"/>
          <w:spacing w:val="-1"/>
        </w:rPr>
        <w:t>orm</w:t>
      </w:r>
      <w:r>
        <w:rPr>
          <w:color w:val="231F20"/>
          <w:spacing w:val="-4"/>
        </w:rPr>
        <w:t xml:space="preserve"> </w:t>
      </w:r>
      <w:r>
        <w:rPr>
          <w:color w:val="231F20"/>
          <w:spacing w:val="-2"/>
        </w:rPr>
        <w:t>of</w:t>
      </w:r>
      <w:r>
        <w:rPr>
          <w:color w:val="231F20"/>
          <w:spacing w:val="-4"/>
        </w:rPr>
        <w:t xml:space="preserve"> </w:t>
      </w:r>
      <w:r>
        <w:rPr>
          <w:color w:val="231F20"/>
          <w:spacing w:val="-1"/>
        </w:rPr>
        <w:t>the</w:t>
      </w:r>
      <w:r>
        <w:rPr>
          <w:color w:val="231F20"/>
          <w:spacing w:val="-4"/>
        </w:rPr>
        <w:t xml:space="preserve"> </w:t>
      </w:r>
      <w:r>
        <w:rPr>
          <w:color w:val="231F20"/>
          <w:spacing w:val="-1"/>
        </w:rPr>
        <w:t>Common</w:t>
      </w:r>
      <w:r>
        <w:rPr>
          <w:color w:val="231F20"/>
          <w:spacing w:val="-18"/>
        </w:rPr>
        <w:t xml:space="preserve"> </w:t>
      </w:r>
      <w:r>
        <w:rPr>
          <w:color w:val="231F20"/>
          <w:spacing w:val="-2"/>
        </w:rPr>
        <w:t>Agricultural</w:t>
      </w:r>
      <w:r>
        <w:rPr>
          <w:color w:val="231F20"/>
          <w:spacing w:val="29"/>
          <w:w w:val="97"/>
        </w:rPr>
        <w:t xml:space="preserve"> </w:t>
      </w:r>
      <w:r>
        <w:rPr>
          <w:color w:val="231F20"/>
          <w:spacing w:val="-3"/>
        </w:rPr>
        <w:t>Policy</w:t>
      </w:r>
      <w:r>
        <w:rPr>
          <w:color w:val="231F20"/>
          <w:spacing w:val="-6"/>
        </w:rPr>
        <w:t xml:space="preserve"> </w:t>
      </w:r>
      <w:r>
        <w:rPr>
          <w:color w:val="231F20"/>
          <w:spacing w:val="-1"/>
        </w:rPr>
        <w:t>and</w:t>
      </w:r>
      <w:r>
        <w:rPr>
          <w:color w:val="231F20"/>
          <w:spacing w:val="-5"/>
        </w:rPr>
        <w:t xml:space="preserve"> </w:t>
      </w:r>
      <w:r>
        <w:rPr>
          <w:color w:val="231F20"/>
          <w:spacing w:val="-1"/>
        </w:rPr>
        <w:t>the</w:t>
      </w:r>
      <w:r>
        <w:rPr>
          <w:color w:val="231F20"/>
          <w:spacing w:val="-5"/>
        </w:rPr>
        <w:t xml:space="preserve"> </w:t>
      </w:r>
      <w:r>
        <w:rPr>
          <w:color w:val="231F20"/>
          <w:spacing w:val="-1"/>
        </w:rPr>
        <w:t>planning</w:t>
      </w:r>
      <w:r>
        <w:rPr>
          <w:color w:val="231F20"/>
          <w:spacing w:val="-5"/>
        </w:rPr>
        <w:t xml:space="preserve"> </w:t>
      </w:r>
      <w:r>
        <w:rPr>
          <w:color w:val="231F20"/>
          <w:spacing w:val="-2"/>
        </w:rPr>
        <w:t>system</w:t>
      </w:r>
      <w:r>
        <w:rPr>
          <w:color w:val="231F20"/>
          <w:spacing w:val="-5"/>
        </w:rPr>
        <w:t xml:space="preserve"> </w:t>
      </w:r>
      <w:r>
        <w:rPr>
          <w:color w:val="231F20"/>
          <w:spacing w:val="-1"/>
        </w:rPr>
        <w:t>to</w:t>
      </w:r>
      <w:r>
        <w:rPr>
          <w:color w:val="231F20"/>
          <w:spacing w:val="-5"/>
        </w:rPr>
        <w:t xml:space="preserve"> </w:t>
      </w:r>
      <w:r>
        <w:rPr>
          <w:color w:val="231F20"/>
          <w:spacing w:val="-2"/>
        </w:rPr>
        <w:t>encoura</w:t>
      </w:r>
      <w:r>
        <w:rPr>
          <w:color w:val="231F20"/>
          <w:spacing w:val="-3"/>
        </w:rPr>
        <w:t>ge</w:t>
      </w:r>
      <w:r>
        <w:rPr>
          <w:color w:val="231F20"/>
          <w:spacing w:val="28"/>
          <w:w w:val="97"/>
        </w:rPr>
        <w:t xml:space="preserve"> </w:t>
      </w:r>
      <w:r>
        <w:rPr>
          <w:color w:val="231F20"/>
          <w:spacing w:val="-2"/>
        </w:rPr>
        <w:t>r</w:t>
      </w:r>
      <w:r>
        <w:rPr>
          <w:color w:val="231F20"/>
          <w:spacing w:val="-3"/>
        </w:rPr>
        <w:t>estora</w:t>
      </w:r>
      <w:r>
        <w:rPr>
          <w:color w:val="231F20"/>
          <w:spacing w:val="-2"/>
        </w:rPr>
        <w:t>tion</w:t>
      </w:r>
      <w:r>
        <w:rPr>
          <w:color w:val="231F20"/>
          <w:spacing w:val="-4"/>
        </w:rPr>
        <w:t xml:space="preserve"> </w:t>
      </w:r>
      <w:r>
        <w:rPr>
          <w:color w:val="231F20"/>
          <w:spacing w:val="-2"/>
        </w:rPr>
        <w:t>of</w:t>
      </w:r>
      <w:r>
        <w:rPr>
          <w:color w:val="231F20"/>
          <w:spacing w:val="-4"/>
        </w:rPr>
        <w:t xml:space="preserve"> </w:t>
      </w:r>
      <w:r>
        <w:rPr>
          <w:color w:val="231F20"/>
          <w:spacing w:val="-3"/>
        </w:rPr>
        <w:t>hea</w:t>
      </w:r>
      <w:r>
        <w:rPr>
          <w:color w:val="231F20"/>
          <w:spacing w:val="-2"/>
        </w:rPr>
        <w:t>thlands,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3"/>
        </w:rPr>
        <w:t>woods,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1"/>
        </w:rPr>
        <w:t>marshland</w:t>
      </w:r>
      <w:r>
        <w:rPr>
          <w:color w:val="231F20"/>
          <w:spacing w:val="48"/>
          <w:w w:val="98"/>
        </w:rPr>
        <w:t xml:space="preserve"> </w:t>
      </w:r>
      <w:r>
        <w:rPr>
          <w:color w:val="231F20"/>
          <w:spacing w:val="-1"/>
        </w:rPr>
        <w:t>and</w:t>
      </w:r>
      <w:r>
        <w:rPr>
          <w:color w:val="231F20"/>
          <w:spacing w:val="5"/>
        </w:rPr>
        <w:t xml:space="preserve"> </w:t>
      </w:r>
      <w:r>
        <w:rPr>
          <w:color w:val="231F20"/>
          <w:spacing w:val="-1"/>
        </w:rPr>
        <w:t>other</w:t>
      </w:r>
      <w:r>
        <w:rPr>
          <w:color w:val="231F20"/>
          <w:spacing w:val="5"/>
        </w:rPr>
        <w:t xml:space="preserve"> </w:t>
      </w:r>
      <w:r>
        <w:rPr>
          <w:color w:val="231F20"/>
          <w:spacing w:val="-1"/>
        </w:rPr>
        <w:t>important</w:t>
      </w:r>
      <w:r>
        <w:rPr>
          <w:color w:val="231F20"/>
          <w:spacing w:val="5"/>
        </w:rPr>
        <w:t xml:space="preserve"> </w:t>
      </w:r>
      <w:proofErr w:type="spellStart"/>
      <w:proofErr w:type="gramStart"/>
      <w:r>
        <w:rPr>
          <w:color w:val="231F20"/>
          <w:spacing w:val="-3"/>
        </w:rPr>
        <w:t>habitats</w:t>
      </w:r>
      <w:r w:rsidR="0018140B" w:rsidRPr="0018140B">
        <w:rPr>
          <w:b/>
          <w:color w:val="231F20"/>
          <w:spacing w:val="-2"/>
          <w:sz w:val="28"/>
        </w:rPr>
        <w:t>.X</w:t>
      </w:r>
      <w:proofErr w:type="spellEnd"/>
      <w:proofErr w:type="gramEnd"/>
      <w:r w:rsidR="0018140B" w:rsidRPr="0018140B">
        <w:rPr>
          <w:b/>
          <w:color w:val="231F20"/>
          <w:spacing w:val="-2"/>
          <w:sz w:val="28"/>
        </w:rPr>
        <w:t>-</w:t>
      </w:r>
    </w:p>
    <w:p w14:paraId="0FEFB6DB" w14:textId="77777777" w:rsidR="00B64989" w:rsidRDefault="00FC35D5">
      <w:pPr>
        <w:pStyle w:val="BodyText"/>
        <w:numPr>
          <w:ilvl w:val="0"/>
          <w:numId w:val="11"/>
        </w:numPr>
        <w:tabs>
          <w:tab w:val="left" w:pos="501"/>
        </w:tabs>
        <w:spacing w:before="100" w:line="254" w:lineRule="auto"/>
        <w:ind w:left="300" w:right="1322" w:firstLine="0"/>
        <w:rPr>
          <w:rFonts w:cs="Times New Roman"/>
        </w:rPr>
      </w:pPr>
      <w:r>
        <w:rPr>
          <w:rFonts w:cs="Times New Roman"/>
          <w:color w:val="231F20"/>
          <w:spacing w:val="-2"/>
        </w:rPr>
        <w:t>Reduce</w:t>
      </w:r>
      <w:r>
        <w:rPr>
          <w:rFonts w:cs="Times New Roman"/>
          <w:color w:val="231F20"/>
          <w:spacing w:val="-16"/>
        </w:rPr>
        <w:t xml:space="preserve"> </w:t>
      </w:r>
      <w:r>
        <w:rPr>
          <w:rFonts w:cs="Times New Roman"/>
          <w:color w:val="231F20"/>
          <w:spacing w:val="-3"/>
        </w:rPr>
        <w:t>dramatically</w:t>
      </w:r>
      <w:r>
        <w:rPr>
          <w:rFonts w:cs="Times New Roman"/>
          <w:color w:val="231F20"/>
          <w:spacing w:val="-16"/>
        </w:rPr>
        <w:t xml:space="preserve"> </w:t>
      </w:r>
      <w:r>
        <w:rPr>
          <w:rFonts w:cs="Times New Roman"/>
          <w:color w:val="231F20"/>
          <w:spacing w:val="-1"/>
        </w:rPr>
        <w:t>the</w:t>
      </w:r>
      <w:r>
        <w:rPr>
          <w:rFonts w:cs="Times New Roman"/>
          <w:color w:val="231F20"/>
          <w:spacing w:val="-16"/>
        </w:rPr>
        <w:t xml:space="preserve"> </w:t>
      </w:r>
      <w:r>
        <w:rPr>
          <w:rFonts w:cs="Times New Roman"/>
          <w:color w:val="231F20"/>
          <w:spacing w:val="-2"/>
        </w:rPr>
        <w:t>use</w:t>
      </w:r>
      <w:r>
        <w:rPr>
          <w:rFonts w:cs="Times New Roman"/>
          <w:color w:val="231F20"/>
          <w:spacing w:val="-15"/>
        </w:rPr>
        <w:t xml:space="preserve"> </w:t>
      </w:r>
      <w:r>
        <w:rPr>
          <w:rFonts w:cs="Times New Roman"/>
          <w:color w:val="231F20"/>
          <w:spacing w:val="-2"/>
        </w:rPr>
        <w:t>of</w:t>
      </w:r>
      <w:r>
        <w:rPr>
          <w:rFonts w:cs="Times New Roman"/>
          <w:color w:val="231F20"/>
          <w:spacing w:val="-16"/>
        </w:rPr>
        <w:t xml:space="preserve"> </w:t>
      </w:r>
      <w:r>
        <w:rPr>
          <w:rFonts w:cs="Times New Roman"/>
          <w:b/>
          <w:bCs/>
          <w:color w:val="231F20"/>
          <w:spacing w:val="-2"/>
        </w:rPr>
        <w:t>pesticides</w:t>
      </w:r>
      <w:r>
        <w:rPr>
          <w:rFonts w:cs="Times New Roman"/>
          <w:b/>
          <w:bCs/>
          <w:color w:val="231F20"/>
          <w:spacing w:val="22"/>
          <w:w w:val="95"/>
        </w:rPr>
        <w:t xml:space="preserve"> </w:t>
      </w:r>
      <w:r>
        <w:rPr>
          <w:rFonts w:cs="Times New Roman"/>
          <w:color w:val="231F20"/>
          <w:spacing w:val="-1"/>
        </w:rPr>
        <w:t>and</w:t>
      </w:r>
      <w:r>
        <w:rPr>
          <w:rFonts w:cs="Times New Roman"/>
          <w:color w:val="231F20"/>
          <w:spacing w:val="-9"/>
        </w:rPr>
        <w:t xml:space="preserve"> </w:t>
      </w:r>
      <w:r>
        <w:rPr>
          <w:rFonts w:cs="Times New Roman"/>
          <w:color w:val="231F20"/>
          <w:spacing w:val="-2"/>
        </w:rPr>
        <w:t>introduce</w:t>
      </w:r>
      <w:r>
        <w:rPr>
          <w:rFonts w:cs="Times New Roman"/>
          <w:color w:val="231F20"/>
          <w:spacing w:val="-9"/>
        </w:rPr>
        <w:t xml:space="preserve"> </w:t>
      </w:r>
      <w:r>
        <w:rPr>
          <w:rFonts w:cs="Times New Roman"/>
          <w:color w:val="231F20"/>
          <w:spacing w:val="-3"/>
        </w:rPr>
        <w:t>measures</w:t>
      </w:r>
      <w:r>
        <w:rPr>
          <w:rFonts w:cs="Times New Roman"/>
          <w:color w:val="231F20"/>
          <w:spacing w:val="-8"/>
        </w:rPr>
        <w:t xml:space="preserve"> </w:t>
      </w:r>
      <w:r>
        <w:rPr>
          <w:rFonts w:cs="Times New Roman"/>
          <w:color w:val="231F20"/>
        </w:rPr>
        <w:t>such</w:t>
      </w:r>
      <w:r>
        <w:rPr>
          <w:rFonts w:cs="Times New Roman"/>
          <w:color w:val="231F20"/>
          <w:spacing w:val="-9"/>
        </w:rPr>
        <w:t xml:space="preserve"> </w:t>
      </w:r>
      <w:r>
        <w:rPr>
          <w:rFonts w:cs="Times New Roman"/>
          <w:color w:val="231F20"/>
          <w:spacing w:val="-2"/>
        </w:rPr>
        <w:t>as</w:t>
      </w:r>
      <w:r>
        <w:rPr>
          <w:rFonts w:cs="Times New Roman"/>
          <w:color w:val="231F20"/>
          <w:spacing w:val="-26"/>
        </w:rPr>
        <w:t xml:space="preserve"> </w:t>
      </w:r>
      <w:r>
        <w:rPr>
          <w:rFonts w:cs="Times New Roman"/>
          <w:color w:val="231F20"/>
          <w:spacing w:val="-3"/>
        </w:rPr>
        <w:t>‘buff</w:t>
      </w:r>
      <w:r>
        <w:rPr>
          <w:rFonts w:cs="Times New Roman"/>
          <w:color w:val="231F20"/>
          <w:spacing w:val="-2"/>
        </w:rPr>
        <w:t>er</w:t>
      </w:r>
      <w:r>
        <w:rPr>
          <w:rFonts w:cs="Times New Roman"/>
          <w:color w:val="231F20"/>
          <w:spacing w:val="-8"/>
        </w:rPr>
        <w:t xml:space="preserve"> </w:t>
      </w:r>
      <w:r>
        <w:rPr>
          <w:rFonts w:cs="Times New Roman"/>
          <w:color w:val="231F20"/>
          <w:spacing w:val="-2"/>
        </w:rPr>
        <w:t>zones’</w:t>
      </w:r>
      <w:r>
        <w:rPr>
          <w:rFonts w:cs="Times New Roman"/>
          <w:color w:val="231F20"/>
          <w:spacing w:val="44"/>
          <w:w w:val="95"/>
        </w:rPr>
        <w:t xml:space="preserve"> </w:t>
      </w:r>
      <w:r>
        <w:rPr>
          <w:rFonts w:cs="Times New Roman"/>
          <w:color w:val="231F20"/>
          <w:spacing w:val="-3"/>
        </w:rPr>
        <w:t>ar</w:t>
      </w:r>
      <w:r>
        <w:rPr>
          <w:rFonts w:cs="Times New Roman"/>
          <w:color w:val="231F20"/>
          <w:spacing w:val="-2"/>
        </w:rPr>
        <w:t xml:space="preserve">ound </w:t>
      </w:r>
      <w:r>
        <w:rPr>
          <w:rFonts w:cs="Times New Roman"/>
          <w:color w:val="231F20"/>
          <w:spacing w:val="-4"/>
        </w:rPr>
        <w:t>spray</w:t>
      </w:r>
      <w:r>
        <w:rPr>
          <w:rFonts w:cs="Times New Roman"/>
          <w:color w:val="231F20"/>
          <w:spacing w:val="-3"/>
        </w:rPr>
        <w:t>ed</w:t>
      </w:r>
      <w:r>
        <w:rPr>
          <w:rFonts w:cs="Times New Roman"/>
          <w:color w:val="231F20"/>
          <w:spacing w:val="-1"/>
        </w:rPr>
        <w:t xml:space="preserve"> </w:t>
      </w:r>
      <w:r>
        <w:rPr>
          <w:rFonts w:cs="Times New Roman"/>
          <w:color w:val="231F20"/>
          <w:spacing w:val="-3"/>
        </w:rPr>
        <w:t>fields</w:t>
      </w:r>
      <w:r>
        <w:rPr>
          <w:rFonts w:cs="Times New Roman"/>
          <w:color w:val="231F20"/>
          <w:spacing w:val="-1"/>
        </w:rPr>
        <w:t xml:space="preserve"> to </w:t>
      </w:r>
      <w:r>
        <w:rPr>
          <w:rFonts w:cs="Times New Roman"/>
          <w:color w:val="231F20"/>
          <w:spacing w:val="-2"/>
        </w:rPr>
        <w:t>pr</w:t>
      </w:r>
      <w:r>
        <w:rPr>
          <w:rFonts w:cs="Times New Roman"/>
          <w:color w:val="231F20"/>
          <w:spacing w:val="-3"/>
        </w:rPr>
        <w:t>otect</w:t>
      </w:r>
      <w:r>
        <w:rPr>
          <w:rFonts w:cs="Times New Roman"/>
          <w:color w:val="231F20"/>
          <w:spacing w:val="-2"/>
        </w:rPr>
        <w:t xml:space="preserve"> </w:t>
      </w:r>
      <w:r>
        <w:rPr>
          <w:rFonts w:cs="Times New Roman"/>
          <w:color w:val="231F20"/>
          <w:spacing w:val="-1"/>
        </w:rPr>
        <w:t xml:space="preserve">humans </w:t>
      </w:r>
      <w:r>
        <w:rPr>
          <w:rFonts w:cs="Times New Roman"/>
          <w:color w:val="231F20"/>
          <w:spacing w:val="-2"/>
        </w:rPr>
        <w:t>as</w:t>
      </w:r>
      <w:r>
        <w:rPr>
          <w:rFonts w:cs="Times New Roman"/>
          <w:color w:val="231F20"/>
          <w:spacing w:val="36"/>
          <w:w w:val="90"/>
        </w:rPr>
        <w:t xml:space="preserve"> </w:t>
      </w:r>
      <w:r>
        <w:rPr>
          <w:rFonts w:cs="Times New Roman"/>
          <w:color w:val="231F20"/>
          <w:spacing w:val="-3"/>
        </w:rPr>
        <w:t>w</w:t>
      </w:r>
      <w:r>
        <w:rPr>
          <w:rFonts w:cs="Times New Roman"/>
          <w:color w:val="231F20"/>
          <w:spacing w:val="-4"/>
        </w:rPr>
        <w:t>ell</w:t>
      </w:r>
      <w:r>
        <w:rPr>
          <w:rFonts w:cs="Times New Roman"/>
          <w:color w:val="231F20"/>
          <w:spacing w:val="-14"/>
        </w:rPr>
        <w:t xml:space="preserve"> </w:t>
      </w:r>
      <w:r>
        <w:rPr>
          <w:rFonts w:cs="Times New Roman"/>
          <w:color w:val="231F20"/>
          <w:spacing w:val="-2"/>
        </w:rPr>
        <w:t>as</w:t>
      </w:r>
      <w:r>
        <w:rPr>
          <w:rFonts w:cs="Times New Roman"/>
          <w:color w:val="231F20"/>
          <w:spacing w:val="-14"/>
        </w:rPr>
        <w:t xml:space="preserve"> </w:t>
      </w:r>
      <w:proofErr w:type="spellStart"/>
      <w:proofErr w:type="gramStart"/>
      <w:r>
        <w:rPr>
          <w:rFonts w:cs="Times New Roman"/>
          <w:color w:val="231F20"/>
          <w:spacing w:val="-3"/>
        </w:rPr>
        <w:t>wildlife</w:t>
      </w:r>
      <w:r w:rsidR="0018140B" w:rsidRPr="0018140B">
        <w:rPr>
          <w:rFonts w:cs="Times New Roman"/>
          <w:b/>
          <w:color w:val="231F20"/>
          <w:spacing w:val="-2"/>
          <w:sz w:val="28"/>
        </w:rPr>
        <w:t>.X</w:t>
      </w:r>
      <w:proofErr w:type="spellEnd"/>
      <w:proofErr w:type="gramEnd"/>
      <w:r w:rsidR="0018140B" w:rsidRPr="0018140B">
        <w:rPr>
          <w:rFonts w:cs="Times New Roman"/>
          <w:b/>
          <w:color w:val="231F20"/>
          <w:spacing w:val="-2"/>
          <w:sz w:val="28"/>
        </w:rPr>
        <w:t>-</w:t>
      </w:r>
    </w:p>
    <w:p w14:paraId="7A46B251" w14:textId="77777777" w:rsidR="00B64989" w:rsidRDefault="00FC35D5">
      <w:pPr>
        <w:pStyle w:val="BodyText"/>
        <w:numPr>
          <w:ilvl w:val="0"/>
          <w:numId w:val="11"/>
        </w:numPr>
        <w:tabs>
          <w:tab w:val="left" w:pos="501"/>
        </w:tabs>
        <w:spacing w:before="100" w:line="254" w:lineRule="auto"/>
        <w:ind w:left="300" w:right="1322" w:firstLine="0"/>
        <w:rPr>
          <w:rFonts w:cs="Times New Roman"/>
        </w:rPr>
      </w:pPr>
      <w:r>
        <w:rPr>
          <w:color w:val="231F20"/>
          <w:spacing w:val="-1"/>
        </w:rPr>
        <w:t>Oppose</w:t>
      </w:r>
      <w:r>
        <w:rPr>
          <w:color w:val="231F20"/>
          <w:spacing w:val="1"/>
        </w:rPr>
        <w:t xml:space="preserve"> </w:t>
      </w:r>
      <w:r>
        <w:rPr>
          <w:color w:val="231F20"/>
          <w:spacing w:val="-1"/>
        </w:rPr>
        <w:t>the</w:t>
      </w:r>
      <w:r>
        <w:rPr>
          <w:color w:val="231F20"/>
          <w:spacing w:val="2"/>
        </w:rPr>
        <w:t xml:space="preserve"> </w:t>
      </w:r>
      <w:r>
        <w:rPr>
          <w:color w:val="231F20"/>
          <w:spacing w:val="-2"/>
        </w:rPr>
        <w:t>introduction</w:t>
      </w:r>
      <w:r>
        <w:rPr>
          <w:color w:val="231F20"/>
          <w:spacing w:val="2"/>
        </w:rPr>
        <w:t xml:space="preserve"> </w:t>
      </w:r>
      <w:r>
        <w:rPr>
          <w:color w:val="231F20"/>
          <w:spacing w:val="-2"/>
        </w:rPr>
        <w:t>of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a</w:t>
      </w:r>
      <w:r>
        <w:rPr>
          <w:color w:val="231F20"/>
          <w:spacing w:val="2"/>
        </w:rPr>
        <w:t xml:space="preserve"> </w:t>
      </w:r>
      <w:r>
        <w:rPr>
          <w:color w:val="231F20"/>
          <w:spacing w:val="-1"/>
        </w:rPr>
        <w:t>non-elected</w:t>
      </w:r>
      <w:r>
        <w:rPr>
          <w:color w:val="231F20"/>
          <w:spacing w:val="28"/>
          <w:w w:val="99"/>
        </w:rPr>
        <w:t xml:space="preserve"> </w:t>
      </w:r>
      <w:r>
        <w:rPr>
          <w:b/>
          <w:color w:val="231F20"/>
          <w:spacing w:val="-2"/>
        </w:rPr>
        <w:t>Planning</w:t>
      </w:r>
      <w:r>
        <w:rPr>
          <w:b/>
          <w:color w:val="231F20"/>
          <w:spacing w:val="-22"/>
        </w:rPr>
        <w:t xml:space="preserve"> </w:t>
      </w:r>
      <w:r>
        <w:rPr>
          <w:b/>
          <w:color w:val="231F20"/>
          <w:spacing w:val="-2"/>
        </w:rPr>
        <w:t>Commission</w:t>
      </w:r>
      <w:r>
        <w:rPr>
          <w:color w:val="231F20"/>
          <w:spacing w:val="-1"/>
        </w:rPr>
        <w:t>,</w:t>
      </w:r>
      <w:r>
        <w:rPr>
          <w:color w:val="231F20"/>
          <w:spacing w:val="-27"/>
        </w:rPr>
        <w:t xml:space="preserve"> </w:t>
      </w:r>
      <w:r>
        <w:rPr>
          <w:color w:val="231F20"/>
          <w:spacing w:val="-1"/>
        </w:rPr>
        <w:t>par</w:t>
      </w:r>
      <w:r>
        <w:rPr>
          <w:color w:val="231F20"/>
          <w:spacing w:val="-2"/>
        </w:rPr>
        <w:t>ticularly</w:t>
      </w:r>
      <w:r>
        <w:rPr>
          <w:color w:val="231F20"/>
          <w:spacing w:val="-22"/>
        </w:rPr>
        <w:t xml:space="preserve"> </w:t>
      </w:r>
      <w:r>
        <w:rPr>
          <w:color w:val="231F20"/>
          <w:spacing w:val="-3"/>
        </w:rPr>
        <w:t>f</w:t>
      </w:r>
      <w:r>
        <w:rPr>
          <w:color w:val="231F20"/>
          <w:spacing w:val="-2"/>
        </w:rPr>
        <w:t>or</w:t>
      </w:r>
      <w:r>
        <w:rPr>
          <w:color w:val="231F20"/>
          <w:spacing w:val="-22"/>
        </w:rPr>
        <w:t xml:space="preserve"> </w:t>
      </w:r>
      <w:r>
        <w:rPr>
          <w:color w:val="231F20"/>
          <w:spacing w:val="-3"/>
        </w:rPr>
        <w:t>new</w:t>
      </w:r>
      <w:r>
        <w:rPr>
          <w:color w:val="231F20"/>
          <w:spacing w:val="26"/>
          <w:w w:val="102"/>
        </w:rPr>
        <w:t xml:space="preserve"> </w:t>
      </w:r>
      <w:r>
        <w:rPr>
          <w:color w:val="231F20"/>
          <w:spacing w:val="-2"/>
        </w:rPr>
        <w:t>r</w:t>
      </w:r>
      <w:r>
        <w:rPr>
          <w:color w:val="231F20"/>
          <w:spacing w:val="-3"/>
        </w:rPr>
        <w:t>oads,</w:t>
      </w:r>
      <w:r>
        <w:rPr>
          <w:color w:val="231F20"/>
          <w:spacing w:val="-9"/>
        </w:rPr>
        <w:t xml:space="preserve"> </w:t>
      </w:r>
      <w:r>
        <w:rPr>
          <w:color w:val="231F20"/>
          <w:spacing w:val="-3"/>
        </w:rPr>
        <w:t>runw</w:t>
      </w:r>
      <w:r>
        <w:rPr>
          <w:color w:val="231F20"/>
          <w:spacing w:val="-4"/>
        </w:rPr>
        <w:t>ays,</w:t>
      </w:r>
      <w:r>
        <w:rPr>
          <w:color w:val="231F20"/>
          <w:spacing w:val="-8"/>
        </w:rPr>
        <w:t xml:space="preserve"> </w:t>
      </w:r>
      <w:r>
        <w:rPr>
          <w:color w:val="231F20"/>
          <w:spacing w:val="-3"/>
        </w:rPr>
        <w:t>incinerators</w:t>
      </w:r>
      <w:r>
        <w:rPr>
          <w:color w:val="231F20"/>
        </w:rPr>
        <w:t xml:space="preserve"> </w:t>
      </w:r>
      <w:r>
        <w:rPr>
          <w:color w:val="231F20"/>
          <w:spacing w:val="-2"/>
        </w:rPr>
        <w:t>and</w:t>
      </w:r>
      <w:r>
        <w:rPr>
          <w:color w:val="231F20"/>
        </w:rPr>
        <w:t xml:space="preserve"> </w:t>
      </w:r>
      <w:r>
        <w:rPr>
          <w:color w:val="231F20"/>
          <w:spacing w:val="-4"/>
        </w:rPr>
        <w:t>ina</w:t>
      </w:r>
      <w:r>
        <w:rPr>
          <w:color w:val="231F20"/>
          <w:spacing w:val="-3"/>
        </w:rPr>
        <w:t>ppropr</w:t>
      </w:r>
      <w:r>
        <w:rPr>
          <w:color w:val="231F20"/>
          <w:spacing w:val="-4"/>
        </w:rPr>
        <w:t>iate</w:t>
      </w:r>
      <w:r>
        <w:rPr>
          <w:color w:val="231F20"/>
          <w:spacing w:val="29"/>
          <w:w w:val="98"/>
        </w:rPr>
        <w:t xml:space="preserve"> </w:t>
      </w:r>
      <w:r>
        <w:rPr>
          <w:color w:val="231F20"/>
          <w:spacing w:val="-1"/>
        </w:rPr>
        <w:t>housing</w:t>
      </w:r>
      <w:r>
        <w:rPr>
          <w:color w:val="231F20"/>
          <w:spacing w:val="-2"/>
        </w:rPr>
        <w:t xml:space="preserve"> de</w:t>
      </w:r>
      <w:r>
        <w:rPr>
          <w:color w:val="231F20"/>
          <w:spacing w:val="-3"/>
        </w:rPr>
        <w:t>v</w:t>
      </w:r>
      <w:r>
        <w:rPr>
          <w:color w:val="231F20"/>
          <w:spacing w:val="-2"/>
        </w:rPr>
        <w:t>elopments,</w:t>
      </w:r>
      <w:r>
        <w:rPr>
          <w:color w:val="231F20"/>
          <w:spacing w:val="-9"/>
        </w:rPr>
        <w:t xml:space="preserve"> </w:t>
      </w:r>
      <w:r>
        <w:rPr>
          <w:color w:val="231F20"/>
          <w:spacing w:val="-1"/>
        </w:rPr>
        <w:t>and</w:t>
      </w:r>
      <w:r>
        <w:rPr>
          <w:color w:val="231F20"/>
          <w:spacing w:val="-2"/>
        </w:rPr>
        <w:t xml:space="preserve"> ensur</w:t>
      </w:r>
      <w:r>
        <w:rPr>
          <w:color w:val="231F20"/>
          <w:spacing w:val="-3"/>
        </w:rPr>
        <w:t>e</w:t>
      </w:r>
      <w:r>
        <w:rPr>
          <w:color w:val="231F20"/>
          <w:spacing w:val="-2"/>
        </w:rPr>
        <w:t xml:space="preserve"> </w:t>
      </w:r>
      <w:r>
        <w:rPr>
          <w:color w:val="231F20"/>
          <w:spacing w:val="-3"/>
        </w:rPr>
        <w:t>tha</w:t>
      </w:r>
      <w:r>
        <w:rPr>
          <w:color w:val="231F20"/>
          <w:spacing w:val="-2"/>
        </w:rPr>
        <w:t>t</w:t>
      </w:r>
      <w:r>
        <w:rPr>
          <w:color w:val="231F20"/>
          <w:spacing w:val="29"/>
          <w:w w:val="101"/>
        </w:rPr>
        <w:t xml:space="preserve"> </w:t>
      </w:r>
      <w:r>
        <w:rPr>
          <w:color w:val="231F20"/>
          <w:spacing w:val="-3"/>
        </w:rPr>
        <w:t>sustaina</w:t>
      </w:r>
      <w:r>
        <w:rPr>
          <w:color w:val="231F20"/>
          <w:spacing w:val="-2"/>
        </w:rPr>
        <w:t>b</w:t>
      </w:r>
      <w:r>
        <w:rPr>
          <w:color w:val="231F20"/>
          <w:spacing w:val="-3"/>
        </w:rPr>
        <w:t>le</w:t>
      </w:r>
      <w:r>
        <w:rPr>
          <w:color w:val="231F20"/>
          <w:spacing w:val="-7"/>
        </w:rPr>
        <w:t xml:space="preserve"> </w:t>
      </w:r>
      <w:r>
        <w:rPr>
          <w:color w:val="231F20"/>
          <w:spacing w:val="-2"/>
        </w:rPr>
        <w:t>de</w:t>
      </w:r>
      <w:r>
        <w:rPr>
          <w:color w:val="231F20"/>
          <w:spacing w:val="-3"/>
        </w:rPr>
        <w:t>v</w:t>
      </w:r>
      <w:r>
        <w:rPr>
          <w:color w:val="231F20"/>
          <w:spacing w:val="-2"/>
        </w:rPr>
        <w:t>elopment,</w:t>
      </w:r>
      <w:r>
        <w:rPr>
          <w:color w:val="231F20"/>
          <w:spacing w:val="-13"/>
        </w:rPr>
        <w:t xml:space="preserve"> </w:t>
      </w:r>
      <w:r>
        <w:rPr>
          <w:color w:val="231F20"/>
          <w:spacing w:val="-1"/>
        </w:rPr>
        <w:t>not</w:t>
      </w:r>
      <w:r>
        <w:rPr>
          <w:color w:val="231F20"/>
          <w:spacing w:val="-6"/>
        </w:rPr>
        <w:t xml:space="preserve"> </w:t>
      </w:r>
      <w:r>
        <w:rPr>
          <w:color w:val="231F20"/>
          <w:spacing w:val="-2"/>
        </w:rPr>
        <w:t>just</w:t>
      </w:r>
      <w:r>
        <w:rPr>
          <w:color w:val="231F20"/>
          <w:spacing w:val="-7"/>
        </w:rPr>
        <w:t xml:space="preserve"> </w:t>
      </w:r>
      <w:r>
        <w:rPr>
          <w:color w:val="231F20"/>
          <w:spacing w:val="-1"/>
        </w:rPr>
        <w:t>economic</w:t>
      </w:r>
      <w:r>
        <w:rPr>
          <w:color w:val="231F20"/>
          <w:spacing w:val="20"/>
          <w:w w:val="99"/>
        </w:rPr>
        <w:t xml:space="preserve"> </w:t>
      </w:r>
      <w:r>
        <w:rPr>
          <w:color w:val="231F20"/>
          <w:spacing w:val="-2"/>
        </w:rPr>
        <w:t>de</w:t>
      </w:r>
      <w:r>
        <w:rPr>
          <w:color w:val="231F20"/>
          <w:spacing w:val="-3"/>
        </w:rPr>
        <w:t>v</w:t>
      </w:r>
      <w:r>
        <w:rPr>
          <w:color w:val="231F20"/>
          <w:spacing w:val="-2"/>
        </w:rPr>
        <w:t>elopment,</w:t>
      </w:r>
      <w:r>
        <w:rPr>
          <w:color w:val="231F20"/>
          <w:spacing w:val="-8"/>
        </w:rPr>
        <w:t xml:space="preserve"> </w:t>
      </w:r>
      <w:r>
        <w:rPr>
          <w:color w:val="231F20"/>
          <w:spacing w:val="-2"/>
        </w:rPr>
        <w:t>is</w:t>
      </w:r>
      <w:r>
        <w:rPr>
          <w:color w:val="231F20"/>
          <w:spacing w:val="1"/>
        </w:rPr>
        <w:t xml:space="preserve"> </w:t>
      </w:r>
      <w:r>
        <w:rPr>
          <w:color w:val="231F20"/>
          <w:spacing w:val="-3"/>
        </w:rPr>
        <w:t>a</w:t>
      </w:r>
      <w:r>
        <w:rPr>
          <w:color w:val="231F20"/>
          <w:spacing w:val="-2"/>
        </w:rPr>
        <w:t>t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the</w:t>
      </w:r>
      <w:r>
        <w:rPr>
          <w:color w:val="231F20"/>
          <w:spacing w:val="1"/>
        </w:rPr>
        <w:t xml:space="preserve"> </w:t>
      </w:r>
      <w:r>
        <w:rPr>
          <w:color w:val="231F20"/>
          <w:spacing w:val="-1"/>
        </w:rPr>
        <w:t>heart</w:t>
      </w:r>
      <w:r>
        <w:rPr>
          <w:color w:val="231F20"/>
          <w:spacing w:val="1"/>
        </w:rPr>
        <w:t xml:space="preserve"> </w:t>
      </w:r>
      <w:r>
        <w:rPr>
          <w:color w:val="231F20"/>
          <w:spacing w:val="-2"/>
        </w:rPr>
        <w:t>of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the</w:t>
      </w:r>
      <w:r>
        <w:rPr>
          <w:color w:val="231F20"/>
          <w:spacing w:val="1"/>
        </w:rPr>
        <w:t xml:space="preserve"> </w:t>
      </w:r>
      <w:r>
        <w:rPr>
          <w:color w:val="231F20"/>
          <w:spacing w:val="-1"/>
        </w:rPr>
        <w:t>planning</w:t>
      </w:r>
      <w:r>
        <w:rPr>
          <w:color w:val="231F20"/>
          <w:spacing w:val="24"/>
          <w:w w:val="99"/>
        </w:rPr>
        <w:t xml:space="preserve"> </w:t>
      </w:r>
      <w:proofErr w:type="spellStart"/>
      <w:proofErr w:type="gramStart"/>
      <w:r>
        <w:rPr>
          <w:color w:val="231F20"/>
          <w:spacing w:val="-2"/>
        </w:rPr>
        <w:t>system</w:t>
      </w:r>
      <w:r w:rsidR="0018140B" w:rsidRPr="0018140B">
        <w:rPr>
          <w:b/>
          <w:color w:val="231F20"/>
          <w:spacing w:val="-2"/>
          <w:sz w:val="28"/>
        </w:rPr>
        <w:t>.X</w:t>
      </w:r>
      <w:proofErr w:type="spellEnd"/>
      <w:proofErr w:type="gramEnd"/>
      <w:r w:rsidR="0018140B" w:rsidRPr="0018140B">
        <w:rPr>
          <w:b/>
          <w:color w:val="231F20"/>
          <w:spacing w:val="-2"/>
          <w:sz w:val="28"/>
        </w:rPr>
        <w:t>-</w:t>
      </w:r>
    </w:p>
    <w:p w14:paraId="0533C790" w14:textId="77777777" w:rsidR="00B64989" w:rsidRDefault="00FC35D5">
      <w:pPr>
        <w:numPr>
          <w:ilvl w:val="0"/>
          <w:numId w:val="11"/>
        </w:numPr>
        <w:tabs>
          <w:tab w:val="left" w:pos="501"/>
        </w:tabs>
        <w:spacing w:before="100" w:line="254" w:lineRule="auto"/>
        <w:ind w:left="300" w:right="1322" w:firstLine="0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/>
          <w:color w:val="231F20"/>
          <w:spacing w:val="-3"/>
          <w:sz w:val="23"/>
        </w:rPr>
        <w:t>P</w:t>
      </w:r>
      <w:r>
        <w:rPr>
          <w:rFonts w:ascii="Times New Roman"/>
          <w:color w:val="231F20"/>
          <w:spacing w:val="-2"/>
          <w:sz w:val="23"/>
        </w:rPr>
        <w:t>r</w:t>
      </w:r>
      <w:r>
        <w:rPr>
          <w:rFonts w:ascii="Times New Roman"/>
          <w:color w:val="231F20"/>
          <w:spacing w:val="-3"/>
          <w:sz w:val="23"/>
        </w:rPr>
        <w:t xml:space="preserve">ess </w:t>
      </w:r>
      <w:r>
        <w:rPr>
          <w:rFonts w:ascii="Times New Roman"/>
          <w:color w:val="231F20"/>
          <w:spacing w:val="-1"/>
          <w:sz w:val="23"/>
        </w:rPr>
        <w:t>to</w:t>
      </w:r>
      <w:r>
        <w:rPr>
          <w:rFonts w:ascii="Times New Roman"/>
          <w:color w:val="231F20"/>
          <w:spacing w:val="-2"/>
          <w:sz w:val="23"/>
        </w:rPr>
        <w:t xml:space="preserve"> </w:t>
      </w:r>
      <w:r>
        <w:rPr>
          <w:rFonts w:ascii="Times New Roman"/>
          <w:color w:val="231F20"/>
          <w:spacing w:val="-1"/>
          <w:sz w:val="23"/>
        </w:rPr>
        <w:t>extend</w:t>
      </w:r>
      <w:r>
        <w:rPr>
          <w:rFonts w:ascii="Times New Roman"/>
          <w:color w:val="231F20"/>
          <w:spacing w:val="-3"/>
          <w:sz w:val="23"/>
        </w:rPr>
        <w:t xml:space="preserve"> </w:t>
      </w:r>
      <w:r>
        <w:rPr>
          <w:rFonts w:ascii="Times New Roman"/>
          <w:color w:val="231F20"/>
          <w:spacing w:val="-1"/>
          <w:sz w:val="23"/>
        </w:rPr>
        <w:t>the</w:t>
      </w:r>
      <w:r>
        <w:rPr>
          <w:rFonts w:ascii="Times New Roman"/>
          <w:color w:val="231F20"/>
          <w:spacing w:val="-2"/>
          <w:sz w:val="23"/>
        </w:rPr>
        <w:t xml:space="preserve"> </w:t>
      </w:r>
      <w:r>
        <w:rPr>
          <w:rFonts w:ascii="Times New Roman"/>
          <w:color w:val="231F20"/>
          <w:spacing w:val="-1"/>
          <w:sz w:val="23"/>
        </w:rPr>
        <w:t>amount</w:t>
      </w:r>
      <w:r>
        <w:rPr>
          <w:rFonts w:ascii="Times New Roman"/>
          <w:color w:val="231F20"/>
          <w:spacing w:val="-2"/>
          <w:sz w:val="23"/>
        </w:rPr>
        <w:t xml:space="preserve"> of</w:t>
      </w:r>
      <w:r>
        <w:rPr>
          <w:rFonts w:ascii="Times New Roman"/>
          <w:color w:val="231F20"/>
          <w:spacing w:val="-3"/>
          <w:sz w:val="23"/>
        </w:rPr>
        <w:t xml:space="preserve"> </w:t>
      </w:r>
      <w:r>
        <w:rPr>
          <w:rFonts w:ascii="Times New Roman"/>
          <w:color w:val="231F20"/>
          <w:spacing w:val="-2"/>
          <w:sz w:val="23"/>
        </w:rPr>
        <w:t xml:space="preserve">land </w:t>
      </w:r>
      <w:r>
        <w:rPr>
          <w:rFonts w:ascii="Times New Roman"/>
          <w:color w:val="231F20"/>
          <w:spacing w:val="-4"/>
          <w:sz w:val="23"/>
        </w:rPr>
        <w:t>cove</w:t>
      </w:r>
      <w:r>
        <w:rPr>
          <w:rFonts w:ascii="Times New Roman"/>
          <w:color w:val="231F20"/>
          <w:spacing w:val="-3"/>
          <w:sz w:val="23"/>
        </w:rPr>
        <w:t>r</w:t>
      </w:r>
      <w:r>
        <w:rPr>
          <w:rFonts w:ascii="Times New Roman"/>
          <w:color w:val="231F20"/>
          <w:spacing w:val="-4"/>
          <w:sz w:val="23"/>
        </w:rPr>
        <w:t>e</w:t>
      </w:r>
      <w:r>
        <w:rPr>
          <w:rFonts w:ascii="Times New Roman"/>
          <w:color w:val="231F20"/>
          <w:spacing w:val="-3"/>
          <w:sz w:val="23"/>
        </w:rPr>
        <w:t>d</w:t>
      </w:r>
      <w:r>
        <w:rPr>
          <w:rFonts w:ascii="Times New Roman"/>
          <w:color w:val="231F20"/>
          <w:spacing w:val="27"/>
          <w:w w:val="102"/>
          <w:sz w:val="23"/>
        </w:rPr>
        <w:t xml:space="preserve"> </w:t>
      </w:r>
      <w:r>
        <w:rPr>
          <w:rFonts w:ascii="Times New Roman"/>
          <w:color w:val="231F20"/>
          <w:spacing w:val="-4"/>
          <w:sz w:val="23"/>
        </w:rPr>
        <w:t>by</w:t>
      </w:r>
      <w:r>
        <w:rPr>
          <w:rFonts w:ascii="Times New Roman"/>
          <w:color w:val="231F20"/>
          <w:spacing w:val="-21"/>
          <w:sz w:val="23"/>
        </w:rPr>
        <w:t xml:space="preserve"> </w:t>
      </w:r>
      <w:r>
        <w:rPr>
          <w:rFonts w:ascii="Times New Roman"/>
          <w:color w:val="231F20"/>
          <w:spacing w:val="-1"/>
          <w:sz w:val="23"/>
        </w:rPr>
        <w:t>the</w:t>
      </w:r>
      <w:r>
        <w:rPr>
          <w:rFonts w:ascii="Times New Roman"/>
          <w:color w:val="231F20"/>
          <w:spacing w:val="-20"/>
          <w:sz w:val="23"/>
        </w:rPr>
        <w:t xml:space="preserve"> </w:t>
      </w:r>
      <w:r>
        <w:rPr>
          <w:rFonts w:ascii="Times New Roman"/>
          <w:b/>
          <w:color w:val="231F20"/>
          <w:spacing w:val="-2"/>
          <w:sz w:val="23"/>
        </w:rPr>
        <w:t>EU</w:t>
      </w:r>
      <w:r>
        <w:rPr>
          <w:rFonts w:ascii="Times New Roman"/>
          <w:b/>
          <w:color w:val="231F20"/>
          <w:spacing w:val="-20"/>
          <w:sz w:val="23"/>
        </w:rPr>
        <w:t xml:space="preserve"> </w:t>
      </w:r>
      <w:r>
        <w:rPr>
          <w:rFonts w:ascii="Times New Roman"/>
          <w:b/>
          <w:color w:val="231F20"/>
          <w:spacing w:val="-3"/>
          <w:sz w:val="23"/>
        </w:rPr>
        <w:t>Habitats</w:t>
      </w:r>
      <w:r>
        <w:rPr>
          <w:rFonts w:ascii="Times New Roman"/>
          <w:b/>
          <w:color w:val="231F20"/>
          <w:spacing w:val="-20"/>
          <w:sz w:val="23"/>
        </w:rPr>
        <w:t xml:space="preserve"> </w:t>
      </w:r>
      <w:r>
        <w:rPr>
          <w:rFonts w:ascii="Times New Roman"/>
          <w:b/>
          <w:color w:val="231F20"/>
          <w:spacing w:val="-3"/>
          <w:sz w:val="23"/>
        </w:rPr>
        <w:t>Directive</w:t>
      </w:r>
      <w:r>
        <w:rPr>
          <w:rFonts w:ascii="Times New Roman"/>
          <w:b/>
          <w:color w:val="231F20"/>
          <w:spacing w:val="-20"/>
          <w:sz w:val="23"/>
        </w:rPr>
        <w:t xml:space="preserve"> </w:t>
      </w:r>
      <w:r>
        <w:rPr>
          <w:rFonts w:ascii="Times New Roman"/>
          <w:color w:val="231F20"/>
          <w:spacing w:val="-1"/>
          <w:sz w:val="23"/>
        </w:rPr>
        <w:t>in</w:t>
      </w:r>
      <w:r>
        <w:rPr>
          <w:rFonts w:ascii="Times New Roman"/>
          <w:color w:val="231F20"/>
          <w:spacing w:val="-20"/>
          <w:sz w:val="23"/>
        </w:rPr>
        <w:t xml:space="preserve"> </w:t>
      </w:r>
      <w:r>
        <w:rPr>
          <w:rFonts w:ascii="Times New Roman"/>
          <w:color w:val="231F20"/>
          <w:spacing w:val="-1"/>
          <w:sz w:val="23"/>
        </w:rPr>
        <w:t>the</w:t>
      </w:r>
      <w:r>
        <w:rPr>
          <w:rFonts w:ascii="Times New Roman"/>
          <w:color w:val="231F20"/>
          <w:spacing w:val="-21"/>
          <w:sz w:val="23"/>
        </w:rPr>
        <w:t xml:space="preserve"> </w:t>
      </w:r>
      <w:r>
        <w:rPr>
          <w:rFonts w:ascii="Times New Roman"/>
          <w:color w:val="231F20"/>
          <w:spacing w:val="-2"/>
          <w:sz w:val="23"/>
        </w:rPr>
        <w:t>UK,</w:t>
      </w:r>
    </w:p>
    <w:p w14:paraId="2E7B95C9" w14:textId="77777777" w:rsidR="00B64989" w:rsidRDefault="00FC35D5">
      <w:pPr>
        <w:pStyle w:val="BodyText"/>
        <w:spacing w:line="254" w:lineRule="auto"/>
        <w:ind w:left="300" w:right="1498"/>
        <w:rPr>
          <w:rFonts w:cs="Times New Roman"/>
        </w:rPr>
      </w:pPr>
      <w:proofErr w:type="gramStart"/>
      <w:r>
        <w:rPr>
          <w:color w:val="231F20"/>
          <w:spacing w:val="-1"/>
        </w:rPr>
        <w:t>and</w:t>
      </w:r>
      <w:proofErr w:type="gramEnd"/>
      <w:r>
        <w:rPr>
          <w:color w:val="231F20"/>
          <w:spacing w:val="2"/>
        </w:rPr>
        <w:t xml:space="preserve"> </w:t>
      </w:r>
      <w:r>
        <w:rPr>
          <w:color w:val="231F20"/>
          <w:spacing w:val="-2"/>
        </w:rPr>
        <w:t>ensur</w:t>
      </w:r>
      <w:r>
        <w:rPr>
          <w:color w:val="231F20"/>
          <w:spacing w:val="-3"/>
        </w:rPr>
        <w:t>e</w:t>
      </w:r>
      <w:r>
        <w:rPr>
          <w:color w:val="231F20"/>
          <w:spacing w:val="2"/>
        </w:rPr>
        <w:t xml:space="preserve"> </w:t>
      </w:r>
      <w:r>
        <w:rPr>
          <w:color w:val="231F20"/>
          <w:spacing w:val="-3"/>
        </w:rPr>
        <w:t>tha</w:t>
      </w:r>
      <w:r>
        <w:rPr>
          <w:color w:val="231F20"/>
          <w:spacing w:val="-2"/>
        </w:rPr>
        <w:t>t</w:t>
      </w:r>
      <w:r>
        <w:rPr>
          <w:color w:val="231F20"/>
          <w:spacing w:val="2"/>
        </w:rPr>
        <w:t xml:space="preserve"> </w:t>
      </w:r>
      <w:r>
        <w:rPr>
          <w:color w:val="231F20"/>
          <w:spacing w:val="-2"/>
        </w:rPr>
        <w:t>pr</w:t>
      </w:r>
      <w:r>
        <w:rPr>
          <w:color w:val="231F20"/>
          <w:spacing w:val="-3"/>
        </w:rPr>
        <w:t>otected</w:t>
      </w:r>
      <w:r>
        <w:rPr>
          <w:color w:val="231F20"/>
          <w:spacing w:val="2"/>
        </w:rPr>
        <w:t xml:space="preserve"> </w:t>
      </w:r>
      <w:r>
        <w:rPr>
          <w:color w:val="231F20"/>
          <w:spacing w:val="-2"/>
        </w:rPr>
        <w:t>sites</w:t>
      </w:r>
      <w:r>
        <w:rPr>
          <w:color w:val="231F20"/>
          <w:spacing w:val="2"/>
        </w:rPr>
        <w:t xml:space="preserve"> </w:t>
      </w:r>
      <w:r>
        <w:rPr>
          <w:color w:val="231F20"/>
          <w:spacing w:val="-3"/>
        </w:rPr>
        <w:t>are</w:t>
      </w:r>
      <w:r>
        <w:rPr>
          <w:color w:val="231F20"/>
          <w:spacing w:val="2"/>
        </w:rPr>
        <w:t xml:space="preserve"> </w:t>
      </w:r>
      <w:r>
        <w:rPr>
          <w:color w:val="231F20"/>
          <w:spacing w:val="-1"/>
        </w:rPr>
        <w:t>in</w:t>
      </w:r>
      <w:r>
        <w:rPr>
          <w:color w:val="231F20"/>
          <w:spacing w:val="2"/>
        </w:rPr>
        <w:t xml:space="preserve"> </w:t>
      </w:r>
      <w:r>
        <w:rPr>
          <w:color w:val="231F20"/>
          <w:spacing w:val="-1"/>
        </w:rPr>
        <w:t>good</w:t>
      </w:r>
      <w:r>
        <w:rPr>
          <w:color w:val="231F20"/>
          <w:spacing w:val="42"/>
          <w:w w:val="101"/>
        </w:rPr>
        <w:t xml:space="preserve"> </w:t>
      </w:r>
      <w:proofErr w:type="spellStart"/>
      <w:r>
        <w:rPr>
          <w:color w:val="231F20"/>
          <w:spacing w:val="-1"/>
        </w:rPr>
        <w:t>condition</w:t>
      </w:r>
      <w:r w:rsidR="0018140B" w:rsidRPr="0018140B">
        <w:rPr>
          <w:b/>
          <w:color w:val="231F20"/>
          <w:spacing w:val="-1"/>
          <w:sz w:val="28"/>
        </w:rPr>
        <w:t>.X</w:t>
      </w:r>
      <w:proofErr w:type="spellEnd"/>
      <w:r w:rsidR="0018140B" w:rsidRPr="0018140B">
        <w:rPr>
          <w:b/>
          <w:color w:val="231F20"/>
          <w:spacing w:val="-1"/>
          <w:sz w:val="28"/>
        </w:rPr>
        <w:t>-</w:t>
      </w:r>
    </w:p>
    <w:p w14:paraId="562E1BE1" w14:textId="77777777" w:rsidR="00B64989" w:rsidRDefault="00FC35D5">
      <w:pPr>
        <w:numPr>
          <w:ilvl w:val="0"/>
          <w:numId w:val="11"/>
        </w:numPr>
        <w:tabs>
          <w:tab w:val="left" w:pos="501"/>
        </w:tabs>
        <w:spacing w:before="100" w:line="254" w:lineRule="auto"/>
        <w:ind w:left="300" w:right="1267" w:firstLine="0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/>
          <w:color w:val="231F20"/>
          <w:spacing w:val="-2"/>
          <w:sz w:val="23"/>
        </w:rPr>
        <w:t>Set</w:t>
      </w:r>
      <w:r>
        <w:rPr>
          <w:rFonts w:ascii="Times New Roman"/>
          <w:color w:val="231F20"/>
          <w:spacing w:val="-28"/>
          <w:sz w:val="23"/>
        </w:rPr>
        <w:t xml:space="preserve"> </w:t>
      </w:r>
      <w:r>
        <w:rPr>
          <w:rFonts w:ascii="Times New Roman"/>
          <w:color w:val="231F20"/>
          <w:spacing w:val="-1"/>
          <w:sz w:val="23"/>
        </w:rPr>
        <w:t>up</w:t>
      </w:r>
      <w:r>
        <w:rPr>
          <w:rFonts w:ascii="Times New Roman"/>
          <w:color w:val="231F20"/>
          <w:spacing w:val="-27"/>
          <w:sz w:val="23"/>
        </w:rPr>
        <w:t xml:space="preserve"> </w:t>
      </w:r>
      <w:r>
        <w:rPr>
          <w:rFonts w:ascii="Times New Roman"/>
          <w:color w:val="231F20"/>
          <w:sz w:val="23"/>
        </w:rPr>
        <w:t>a</w:t>
      </w:r>
      <w:r>
        <w:rPr>
          <w:rFonts w:ascii="Times New Roman"/>
          <w:color w:val="231F20"/>
          <w:spacing w:val="-27"/>
          <w:sz w:val="23"/>
        </w:rPr>
        <w:t xml:space="preserve"> </w:t>
      </w:r>
      <w:r>
        <w:rPr>
          <w:rFonts w:ascii="Times New Roman"/>
          <w:color w:val="231F20"/>
          <w:spacing w:val="-3"/>
          <w:sz w:val="23"/>
        </w:rPr>
        <w:t>national</w:t>
      </w:r>
      <w:r>
        <w:rPr>
          <w:rFonts w:ascii="Times New Roman"/>
          <w:color w:val="231F20"/>
          <w:spacing w:val="-28"/>
          <w:sz w:val="23"/>
        </w:rPr>
        <w:t xml:space="preserve"> </w:t>
      </w:r>
      <w:r>
        <w:rPr>
          <w:rFonts w:ascii="Times New Roman"/>
          <w:b/>
          <w:color w:val="231F20"/>
          <w:spacing w:val="-3"/>
          <w:sz w:val="23"/>
        </w:rPr>
        <w:t>Environmental</w:t>
      </w:r>
      <w:r>
        <w:rPr>
          <w:rFonts w:ascii="Times New Roman"/>
          <w:b/>
          <w:color w:val="231F20"/>
          <w:spacing w:val="-27"/>
          <w:sz w:val="23"/>
        </w:rPr>
        <w:t xml:space="preserve"> </w:t>
      </w:r>
      <w:r>
        <w:rPr>
          <w:rFonts w:ascii="Times New Roman"/>
          <w:b/>
          <w:color w:val="231F20"/>
          <w:spacing w:val="-3"/>
          <w:sz w:val="23"/>
        </w:rPr>
        <w:t>Pr</w:t>
      </w:r>
      <w:r>
        <w:rPr>
          <w:rFonts w:ascii="Times New Roman"/>
          <w:b/>
          <w:color w:val="231F20"/>
          <w:spacing w:val="-2"/>
          <w:sz w:val="23"/>
        </w:rPr>
        <w:t>otection</w:t>
      </w:r>
      <w:r>
        <w:rPr>
          <w:rFonts w:ascii="Times New Roman"/>
          <w:b/>
          <w:color w:val="231F20"/>
          <w:spacing w:val="40"/>
          <w:w w:val="99"/>
          <w:sz w:val="23"/>
        </w:rPr>
        <w:t xml:space="preserve"> </w:t>
      </w:r>
      <w:r>
        <w:rPr>
          <w:rFonts w:ascii="Times New Roman"/>
          <w:b/>
          <w:color w:val="231F20"/>
          <w:spacing w:val="-2"/>
          <w:sz w:val="23"/>
        </w:rPr>
        <w:t>Commission</w:t>
      </w:r>
      <w:r>
        <w:rPr>
          <w:rFonts w:ascii="Times New Roman"/>
          <w:b/>
          <w:color w:val="231F20"/>
          <w:spacing w:val="-9"/>
          <w:sz w:val="23"/>
        </w:rPr>
        <w:t xml:space="preserve"> </w:t>
      </w:r>
      <w:r>
        <w:rPr>
          <w:rFonts w:ascii="Times New Roman"/>
          <w:color w:val="231F20"/>
          <w:spacing w:val="-2"/>
          <w:sz w:val="23"/>
        </w:rPr>
        <w:t>(EPC)</w:t>
      </w:r>
      <w:r>
        <w:rPr>
          <w:rFonts w:ascii="Times New Roman"/>
          <w:color w:val="231F20"/>
          <w:spacing w:val="-9"/>
          <w:sz w:val="23"/>
        </w:rPr>
        <w:t xml:space="preserve"> </w:t>
      </w:r>
      <w:r>
        <w:rPr>
          <w:rFonts w:ascii="Times New Roman"/>
          <w:color w:val="231F20"/>
          <w:spacing w:val="-1"/>
          <w:sz w:val="23"/>
        </w:rPr>
        <w:t>to</w:t>
      </w:r>
      <w:r>
        <w:rPr>
          <w:rFonts w:ascii="Times New Roman"/>
          <w:color w:val="231F20"/>
          <w:spacing w:val="-9"/>
          <w:sz w:val="23"/>
        </w:rPr>
        <w:t xml:space="preserve"> </w:t>
      </w:r>
      <w:r>
        <w:rPr>
          <w:rFonts w:ascii="Times New Roman"/>
          <w:color w:val="231F20"/>
          <w:spacing w:val="-2"/>
          <w:sz w:val="23"/>
        </w:rPr>
        <w:t>promote</w:t>
      </w:r>
      <w:r>
        <w:rPr>
          <w:rFonts w:ascii="Times New Roman"/>
          <w:color w:val="231F20"/>
          <w:spacing w:val="-9"/>
          <w:sz w:val="23"/>
        </w:rPr>
        <w:t xml:space="preserve"> </w:t>
      </w:r>
      <w:r>
        <w:rPr>
          <w:rFonts w:ascii="Times New Roman"/>
          <w:color w:val="231F20"/>
          <w:spacing w:val="-1"/>
          <w:sz w:val="23"/>
        </w:rPr>
        <w:t>and</w:t>
      </w:r>
      <w:r>
        <w:rPr>
          <w:rFonts w:ascii="Times New Roman"/>
          <w:color w:val="231F20"/>
          <w:spacing w:val="-9"/>
          <w:sz w:val="23"/>
        </w:rPr>
        <w:t xml:space="preserve"> </w:t>
      </w:r>
      <w:r>
        <w:rPr>
          <w:rFonts w:ascii="Times New Roman"/>
          <w:color w:val="231F20"/>
          <w:spacing w:val="-3"/>
          <w:sz w:val="23"/>
        </w:rPr>
        <w:t>integrate</w:t>
      </w:r>
      <w:r>
        <w:rPr>
          <w:rFonts w:ascii="Times New Roman"/>
          <w:color w:val="231F20"/>
          <w:spacing w:val="34"/>
          <w:w w:val="98"/>
          <w:sz w:val="23"/>
        </w:rPr>
        <w:t xml:space="preserve"> </w:t>
      </w:r>
      <w:r>
        <w:rPr>
          <w:rFonts w:ascii="Times New Roman"/>
          <w:color w:val="231F20"/>
          <w:spacing w:val="-1"/>
          <w:sz w:val="23"/>
        </w:rPr>
        <w:t>r</w:t>
      </w:r>
      <w:r>
        <w:rPr>
          <w:rFonts w:ascii="Times New Roman"/>
          <w:color w:val="231F20"/>
          <w:spacing w:val="-2"/>
          <w:sz w:val="23"/>
        </w:rPr>
        <w:t>esearc</w:t>
      </w:r>
      <w:r>
        <w:rPr>
          <w:rFonts w:ascii="Times New Roman"/>
          <w:color w:val="231F20"/>
          <w:spacing w:val="-1"/>
          <w:sz w:val="23"/>
        </w:rPr>
        <w:t>h</w:t>
      </w:r>
      <w:r>
        <w:rPr>
          <w:rFonts w:ascii="Times New Roman"/>
          <w:color w:val="231F20"/>
          <w:spacing w:val="-3"/>
          <w:sz w:val="23"/>
        </w:rPr>
        <w:t xml:space="preserve"> </w:t>
      </w:r>
      <w:r>
        <w:rPr>
          <w:rFonts w:ascii="Times New Roman"/>
          <w:color w:val="231F20"/>
          <w:spacing w:val="-1"/>
          <w:sz w:val="23"/>
        </w:rPr>
        <w:t>and</w:t>
      </w:r>
      <w:r>
        <w:rPr>
          <w:rFonts w:ascii="Times New Roman"/>
          <w:color w:val="231F20"/>
          <w:spacing w:val="-2"/>
          <w:sz w:val="23"/>
        </w:rPr>
        <w:t xml:space="preserve"> de</w:t>
      </w:r>
      <w:r>
        <w:rPr>
          <w:rFonts w:ascii="Times New Roman"/>
          <w:color w:val="231F20"/>
          <w:spacing w:val="-3"/>
          <w:sz w:val="23"/>
        </w:rPr>
        <w:t>v</w:t>
      </w:r>
      <w:r>
        <w:rPr>
          <w:rFonts w:ascii="Times New Roman"/>
          <w:color w:val="231F20"/>
          <w:spacing w:val="-2"/>
          <w:sz w:val="23"/>
        </w:rPr>
        <w:t xml:space="preserve">elopment </w:t>
      </w:r>
      <w:r>
        <w:rPr>
          <w:rFonts w:ascii="Times New Roman"/>
          <w:color w:val="231F20"/>
          <w:spacing w:val="-1"/>
          <w:sz w:val="23"/>
        </w:rPr>
        <w:t>on</w:t>
      </w:r>
      <w:r>
        <w:rPr>
          <w:rFonts w:ascii="Times New Roman"/>
          <w:color w:val="231F20"/>
          <w:spacing w:val="-3"/>
          <w:sz w:val="23"/>
        </w:rPr>
        <w:t xml:space="preserve"> </w:t>
      </w:r>
      <w:r>
        <w:rPr>
          <w:rFonts w:ascii="Times New Roman"/>
          <w:color w:val="231F20"/>
          <w:spacing w:val="-2"/>
          <w:sz w:val="23"/>
        </w:rPr>
        <w:t>pub</w:t>
      </w:r>
      <w:r>
        <w:rPr>
          <w:rFonts w:ascii="Times New Roman"/>
          <w:color w:val="231F20"/>
          <w:spacing w:val="-3"/>
          <w:sz w:val="23"/>
        </w:rPr>
        <w:t>lic</w:t>
      </w:r>
      <w:r>
        <w:rPr>
          <w:rFonts w:ascii="Times New Roman"/>
          <w:color w:val="231F20"/>
          <w:spacing w:val="-2"/>
          <w:sz w:val="23"/>
        </w:rPr>
        <w:t xml:space="preserve"> </w:t>
      </w:r>
      <w:r>
        <w:rPr>
          <w:rFonts w:ascii="Times New Roman"/>
          <w:color w:val="231F20"/>
          <w:spacing w:val="-1"/>
          <w:sz w:val="23"/>
        </w:rPr>
        <w:t>health</w:t>
      </w:r>
      <w:r>
        <w:rPr>
          <w:rFonts w:ascii="Times New Roman"/>
          <w:color w:val="231F20"/>
          <w:spacing w:val="24"/>
          <w:w w:val="98"/>
          <w:sz w:val="23"/>
        </w:rPr>
        <w:t xml:space="preserve"> </w:t>
      </w:r>
      <w:r>
        <w:rPr>
          <w:rFonts w:ascii="Times New Roman"/>
          <w:color w:val="231F20"/>
          <w:spacing w:val="-1"/>
          <w:sz w:val="23"/>
        </w:rPr>
        <w:t>and</w:t>
      </w:r>
      <w:r>
        <w:rPr>
          <w:rFonts w:ascii="Times New Roman"/>
          <w:color w:val="231F20"/>
          <w:spacing w:val="-5"/>
          <w:sz w:val="23"/>
        </w:rPr>
        <w:t xml:space="preserve"> </w:t>
      </w:r>
      <w:r>
        <w:rPr>
          <w:rFonts w:ascii="Times New Roman"/>
          <w:color w:val="231F20"/>
          <w:spacing w:val="-2"/>
          <w:sz w:val="23"/>
        </w:rPr>
        <w:t>en</w:t>
      </w:r>
      <w:r>
        <w:rPr>
          <w:rFonts w:ascii="Times New Roman"/>
          <w:color w:val="231F20"/>
          <w:spacing w:val="-3"/>
          <w:sz w:val="23"/>
        </w:rPr>
        <w:t>vir</w:t>
      </w:r>
      <w:r>
        <w:rPr>
          <w:rFonts w:ascii="Times New Roman"/>
          <w:color w:val="231F20"/>
          <w:spacing w:val="-2"/>
          <w:sz w:val="23"/>
        </w:rPr>
        <w:t>onmental</w:t>
      </w:r>
      <w:r>
        <w:rPr>
          <w:rFonts w:ascii="Times New Roman"/>
          <w:color w:val="231F20"/>
          <w:spacing w:val="-5"/>
          <w:sz w:val="23"/>
        </w:rPr>
        <w:t xml:space="preserve"> </w:t>
      </w:r>
      <w:proofErr w:type="spellStart"/>
      <w:proofErr w:type="gramStart"/>
      <w:r>
        <w:rPr>
          <w:rFonts w:ascii="Times New Roman"/>
          <w:color w:val="231F20"/>
          <w:spacing w:val="-2"/>
          <w:sz w:val="23"/>
        </w:rPr>
        <w:t>protection</w:t>
      </w:r>
      <w:r w:rsidR="0018140B" w:rsidRPr="0018140B">
        <w:rPr>
          <w:rFonts w:ascii="Times New Roman"/>
          <w:b/>
          <w:color w:val="231F20"/>
          <w:spacing w:val="-2"/>
          <w:sz w:val="28"/>
        </w:rPr>
        <w:t>.X</w:t>
      </w:r>
      <w:proofErr w:type="spellEnd"/>
      <w:proofErr w:type="gramEnd"/>
      <w:r w:rsidR="0018140B" w:rsidRPr="0018140B">
        <w:rPr>
          <w:rFonts w:ascii="Times New Roman"/>
          <w:b/>
          <w:color w:val="231F20"/>
          <w:spacing w:val="-2"/>
          <w:sz w:val="28"/>
        </w:rPr>
        <w:t>-</w:t>
      </w:r>
    </w:p>
    <w:p w14:paraId="41F07B1A" w14:textId="77777777" w:rsidR="00B64989" w:rsidRDefault="00FC35D5">
      <w:pPr>
        <w:pStyle w:val="BodyText"/>
        <w:numPr>
          <w:ilvl w:val="0"/>
          <w:numId w:val="11"/>
        </w:numPr>
        <w:tabs>
          <w:tab w:val="left" w:pos="501"/>
        </w:tabs>
        <w:spacing w:before="100" w:line="254" w:lineRule="auto"/>
        <w:ind w:left="300" w:right="1421" w:firstLine="0"/>
        <w:rPr>
          <w:rFonts w:cs="Times New Roman"/>
        </w:rPr>
      </w:pPr>
      <w:r>
        <w:rPr>
          <w:rFonts w:cs="Times New Roman"/>
          <w:color w:val="231F20"/>
          <w:spacing w:val="-3"/>
        </w:rPr>
        <w:t>P</w:t>
      </w:r>
      <w:r>
        <w:rPr>
          <w:rFonts w:cs="Times New Roman"/>
          <w:color w:val="231F20"/>
          <w:spacing w:val="-2"/>
        </w:rPr>
        <w:t>r</w:t>
      </w:r>
      <w:r>
        <w:rPr>
          <w:rFonts w:cs="Times New Roman"/>
          <w:color w:val="231F20"/>
          <w:spacing w:val="-3"/>
        </w:rPr>
        <w:t>otect</w:t>
      </w:r>
      <w:r>
        <w:rPr>
          <w:rFonts w:cs="Times New Roman"/>
          <w:color w:val="231F20"/>
          <w:spacing w:val="-6"/>
        </w:rPr>
        <w:t xml:space="preserve"> </w:t>
      </w:r>
      <w:r>
        <w:rPr>
          <w:rFonts w:cs="Times New Roman"/>
          <w:color w:val="231F20"/>
          <w:spacing w:val="-3"/>
        </w:rPr>
        <w:t>wildlife</w:t>
      </w:r>
      <w:r>
        <w:rPr>
          <w:rFonts w:cs="Times New Roman"/>
          <w:color w:val="231F20"/>
          <w:spacing w:val="-7"/>
        </w:rPr>
        <w:t xml:space="preserve"> </w:t>
      </w:r>
      <w:r>
        <w:rPr>
          <w:rFonts w:cs="Times New Roman"/>
          <w:color w:val="231F20"/>
          <w:spacing w:val="-3"/>
        </w:rPr>
        <w:t>a</w:t>
      </w:r>
      <w:r>
        <w:rPr>
          <w:rFonts w:cs="Times New Roman"/>
          <w:color w:val="231F20"/>
          <w:spacing w:val="-2"/>
        </w:rPr>
        <w:t>br</w:t>
      </w:r>
      <w:r>
        <w:rPr>
          <w:rFonts w:cs="Times New Roman"/>
          <w:color w:val="231F20"/>
          <w:spacing w:val="-3"/>
        </w:rPr>
        <w:t>oad</w:t>
      </w:r>
      <w:r>
        <w:rPr>
          <w:rFonts w:cs="Times New Roman"/>
          <w:color w:val="231F20"/>
          <w:spacing w:val="-6"/>
        </w:rPr>
        <w:t xml:space="preserve"> </w:t>
      </w:r>
      <w:r>
        <w:rPr>
          <w:rFonts w:cs="Times New Roman"/>
          <w:color w:val="231F20"/>
          <w:spacing w:val="-3"/>
        </w:rPr>
        <w:t>b</w:t>
      </w:r>
      <w:r>
        <w:rPr>
          <w:rFonts w:cs="Times New Roman"/>
          <w:color w:val="231F20"/>
          <w:spacing w:val="-4"/>
        </w:rPr>
        <w:t>y</w:t>
      </w:r>
      <w:r>
        <w:rPr>
          <w:rFonts w:cs="Times New Roman"/>
          <w:color w:val="231F20"/>
          <w:spacing w:val="-6"/>
        </w:rPr>
        <w:t xml:space="preserve"> </w:t>
      </w:r>
      <w:r>
        <w:rPr>
          <w:rFonts w:cs="Times New Roman"/>
          <w:color w:val="231F20"/>
          <w:spacing w:val="-2"/>
        </w:rPr>
        <w:t>cracking</w:t>
      </w:r>
      <w:r>
        <w:rPr>
          <w:rFonts w:cs="Times New Roman"/>
          <w:color w:val="231F20"/>
          <w:spacing w:val="-6"/>
        </w:rPr>
        <w:t xml:space="preserve"> </w:t>
      </w:r>
      <w:r>
        <w:rPr>
          <w:rFonts w:cs="Times New Roman"/>
          <w:color w:val="231F20"/>
          <w:spacing w:val="-3"/>
        </w:rPr>
        <w:t>down</w:t>
      </w:r>
      <w:r>
        <w:rPr>
          <w:rFonts w:cs="Times New Roman"/>
          <w:color w:val="231F20"/>
          <w:spacing w:val="44"/>
          <w:w w:val="103"/>
        </w:rPr>
        <w:t xml:space="preserve"> </w:t>
      </w:r>
      <w:r>
        <w:rPr>
          <w:rFonts w:cs="Times New Roman"/>
          <w:color w:val="231F20"/>
          <w:spacing w:val="-1"/>
        </w:rPr>
        <w:t>on</w:t>
      </w:r>
      <w:r>
        <w:rPr>
          <w:rFonts w:cs="Times New Roman"/>
          <w:color w:val="231F20"/>
          <w:spacing w:val="-11"/>
        </w:rPr>
        <w:t xml:space="preserve"> </w:t>
      </w:r>
      <w:r>
        <w:rPr>
          <w:rFonts w:cs="Times New Roman"/>
          <w:color w:val="231F20"/>
          <w:spacing w:val="-1"/>
        </w:rPr>
        <w:t>the</w:t>
      </w:r>
      <w:r>
        <w:rPr>
          <w:rFonts w:cs="Times New Roman"/>
          <w:color w:val="231F20"/>
          <w:spacing w:val="-11"/>
        </w:rPr>
        <w:t xml:space="preserve"> </w:t>
      </w:r>
      <w:r>
        <w:rPr>
          <w:rFonts w:cs="Times New Roman"/>
          <w:b/>
          <w:bCs/>
          <w:color w:val="231F20"/>
          <w:spacing w:val="-2"/>
        </w:rPr>
        <w:t>illegal</w:t>
      </w:r>
      <w:r>
        <w:rPr>
          <w:rFonts w:cs="Times New Roman"/>
          <w:b/>
          <w:bCs/>
          <w:color w:val="231F20"/>
          <w:spacing w:val="-10"/>
        </w:rPr>
        <w:t xml:space="preserve"> </w:t>
      </w:r>
      <w:r>
        <w:rPr>
          <w:rFonts w:cs="Times New Roman"/>
          <w:b/>
          <w:bCs/>
          <w:color w:val="231F20"/>
          <w:spacing w:val="-2"/>
        </w:rPr>
        <w:t>trade</w:t>
      </w:r>
      <w:r>
        <w:rPr>
          <w:rFonts w:cs="Times New Roman"/>
          <w:b/>
          <w:bCs/>
          <w:color w:val="231F20"/>
          <w:spacing w:val="-11"/>
        </w:rPr>
        <w:t xml:space="preserve"> </w:t>
      </w:r>
      <w:r>
        <w:rPr>
          <w:rFonts w:cs="Times New Roman"/>
          <w:b/>
          <w:bCs/>
          <w:color w:val="231F20"/>
          <w:spacing w:val="-1"/>
        </w:rPr>
        <w:t>in</w:t>
      </w:r>
      <w:r>
        <w:rPr>
          <w:rFonts w:cs="Times New Roman"/>
          <w:b/>
          <w:bCs/>
          <w:color w:val="231F20"/>
          <w:spacing w:val="-11"/>
        </w:rPr>
        <w:t xml:space="preserve"> </w:t>
      </w:r>
      <w:r>
        <w:rPr>
          <w:rFonts w:cs="Times New Roman"/>
          <w:b/>
          <w:bCs/>
          <w:color w:val="231F20"/>
          <w:spacing w:val="-1"/>
        </w:rPr>
        <w:t>wildlife</w:t>
      </w:r>
      <w:r>
        <w:rPr>
          <w:rFonts w:cs="Times New Roman"/>
          <w:b/>
          <w:bCs/>
          <w:color w:val="231F20"/>
          <w:spacing w:val="-10"/>
        </w:rPr>
        <w:t xml:space="preserve"> </w:t>
      </w:r>
      <w:r>
        <w:rPr>
          <w:rFonts w:cs="Times New Roman"/>
          <w:b/>
          <w:bCs/>
          <w:color w:val="231F20"/>
          <w:spacing w:val="-3"/>
        </w:rPr>
        <w:t>products</w:t>
      </w:r>
      <w:r>
        <w:rPr>
          <w:rFonts w:cs="Times New Roman"/>
          <w:b/>
          <w:bCs/>
          <w:color w:val="231F20"/>
          <w:spacing w:val="24"/>
          <w:w w:val="95"/>
        </w:rPr>
        <w:t xml:space="preserve"> </w:t>
      </w:r>
      <w:r>
        <w:rPr>
          <w:rFonts w:cs="Times New Roman"/>
          <w:color w:val="231F20"/>
          <w:spacing w:val="-2"/>
        </w:rPr>
        <w:t>su</w:t>
      </w:r>
      <w:r>
        <w:rPr>
          <w:rFonts w:cs="Times New Roman"/>
          <w:color w:val="231F20"/>
          <w:spacing w:val="4"/>
        </w:rPr>
        <w:t>c</w:t>
      </w:r>
      <w:r>
        <w:rPr>
          <w:rFonts w:cs="Times New Roman"/>
          <w:color w:val="231F20"/>
        </w:rPr>
        <w:t>h</w:t>
      </w:r>
      <w:r>
        <w:rPr>
          <w:rFonts w:cs="Times New Roman"/>
          <w:color w:val="231F20"/>
          <w:spacing w:val="-10"/>
        </w:rPr>
        <w:t xml:space="preserve"> </w:t>
      </w:r>
      <w:r>
        <w:rPr>
          <w:rFonts w:cs="Times New Roman"/>
          <w:color w:val="231F20"/>
          <w:spacing w:val="-2"/>
        </w:rPr>
        <w:t>a</w:t>
      </w:r>
      <w:r>
        <w:rPr>
          <w:rFonts w:cs="Times New Roman"/>
          <w:color w:val="231F20"/>
        </w:rPr>
        <w:t>s</w:t>
      </w:r>
      <w:r>
        <w:rPr>
          <w:rFonts w:cs="Times New Roman"/>
          <w:color w:val="231F20"/>
          <w:spacing w:val="-9"/>
        </w:rPr>
        <w:t xml:space="preserve"> </w:t>
      </w:r>
      <w:r>
        <w:rPr>
          <w:rFonts w:cs="Times New Roman"/>
          <w:color w:val="231F20"/>
          <w:spacing w:val="-2"/>
        </w:rPr>
        <w:t>i</w:t>
      </w:r>
      <w:r>
        <w:rPr>
          <w:rFonts w:cs="Times New Roman"/>
          <w:color w:val="231F20"/>
          <w:spacing w:val="-6"/>
        </w:rPr>
        <w:t>v</w:t>
      </w:r>
      <w:r>
        <w:rPr>
          <w:rFonts w:cs="Times New Roman"/>
          <w:color w:val="231F20"/>
          <w:spacing w:val="-1"/>
        </w:rPr>
        <w:t>o</w:t>
      </w:r>
      <w:r>
        <w:rPr>
          <w:rFonts w:cs="Times New Roman"/>
          <w:color w:val="231F20"/>
          <w:spacing w:val="1"/>
        </w:rPr>
        <w:t>r</w:t>
      </w:r>
      <w:r>
        <w:rPr>
          <w:rFonts w:cs="Times New Roman"/>
          <w:color w:val="231F20"/>
          <w:spacing w:val="-36"/>
        </w:rPr>
        <w:t>y</w:t>
      </w:r>
      <w:r>
        <w:rPr>
          <w:rFonts w:cs="Times New Roman"/>
          <w:color w:val="231F20"/>
        </w:rPr>
        <w:t>,</w:t>
      </w:r>
      <w:r>
        <w:rPr>
          <w:rFonts w:cs="Times New Roman"/>
          <w:color w:val="231F20"/>
          <w:spacing w:val="-16"/>
        </w:rPr>
        <w:t xml:space="preserve"> </w:t>
      </w:r>
      <w:r>
        <w:rPr>
          <w:rFonts w:cs="Times New Roman"/>
          <w:color w:val="231F20"/>
          <w:spacing w:val="-1"/>
        </w:rPr>
        <w:t>p</w:t>
      </w:r>
      <w:r>
        <w:rPr>
          <w:rFonts w:cs="Times New Roman"/>
          <w:color w:val="231F20"/>
          <w:spacing w:val="-3"/>
        </w:rPr>
        <w:t>r</w:t>
      </w:r>
      <w:r>
        <w:rPr>
          <w:rFonts w:cs="Times New Roman"/>
          <w:color w:val="231F20"/>
          <w:spacing w:val="-2"/>
        </w:rPr>
        <w:t>otec</w:t>
      </w:r>
      <w:r>
        <w:rPr>
          <w:rFonts w:cs="Times New Roman"/>
          <w:color w:val="231F20"/>
        </w:rPr>
        <w:t>t</w:t>
      </w:r>
      <w:r>
        <w:rPr>
          <w:rFonts w:cs="Times New Roman"/>
          <w:color w:val="231F20"/>
          <w:spacing w:val="-9"/>
        </w:rPr>
        <w:t xml:space="preserve"> </w:t>
      </w:r>
      <w:r>
        <w:rPr>
          <w:rFonts w:cs="Times New Roman"/>
          <w:color w:val="231F20"/>
          <w:spacing w:val="-1"/>
        </w:rPr>
        <w:t>biodi</w:t>
      </w:r>
      <w:r>
        <w:rPr>
          <w:rFonts w:cs="Times New Roman"/>
          <w:color w:val="231F20"/>
          <w:spacing w:val="-6"/>
        </w:rPr>
        <w:t>v</w:t>
      </w:r>
      <w:r>
        <w:rPr>
          <w:rFonts w:cs="Times New Roman"/>
          <w:color w:val="231F20"/>
          <w:spacing w:val="-2"/>
        </w:rPr>
        <w:t>ersit</w:t>
      </w:r>
      <w:r>
        <w:rPr>
          <w:rFonts w:cs="Times New Roman"/>
          <w:color w:val="231F20"/>
        </w:rPr>
        <w:t>y</w:t>
      </w:r>
      <w:r>
        <w:rPr>
          <w:rFonts w:cs="Times New Roman"/>
          <w:color w:val="231F20"/>
          <w:spacing w:val="-9"/>
        </w:rPr>
        <w:t xml:space="preserve"> </w:t>
      </w:r>
      <w:r>
        <w:rPr>
          <w:rFonts w:cs="Times New Roman"/>
          <w:color w:val="231F20"/>
          <w:spacing w:val="-1"/>
        </w:rPr>
        <w:t>i</w:t>
      </w:r>
      <w:r>
        <w:rPr>
          <w:rFonts w:cs="Times New Roman"/>
          <w:color w:val="231F20"/>
        </w:rPr>
        <w:t>n</w:t>
      </w:r>
      <w:r>
        <w:rPr>
          <w:rFonts w:cs="Times New Roman"/>
          <w:color w:val="231F20"/>
          <w:spacing w:val="-9"/>
        </w:rPr>
        <w:t xml:space="preserve"> </w:t>
      </w:r>
      <w:r>
        <w:rPr>
          <w:rFonts w:cs="Times New Roman"/>
          <w:color w:val="231F20"/>
          <w:spacing w:val="-2"/>
        </w:rPr>
        <w:t>B</w:t>
      </w:r>
      <w:r>
        <w:rPr>
          <w:rFonts w:cs="Times New Roman"/>
          <w:color w:val="231F20"/>
          <w:spacing w:val="4"/>
        </w:rPr>
        <w:t>r</w:t>
      </w:r>
      <w:r>
        <w:rPr>
          <w:rFonts w:cs="Times New Roman"/>
          <w:color w:val="231F20"/>
          <w:spacing w:val="-2"/>
        </w:rPr>
        <w:t>itish</w:t>
      </w:r>
      <w:r>
        <w:rPr>
          <w:rFonts w:cs="Times New Roman"/>
          <w:color w:val="231F20"/>
          <w:spacing w:val="-1"/>
          <w:w w:val="97"/>
        </w:rPr>
        <w:t xml:space="preserve"> </w:t>
      </w:r>
      <w:r>
        <w:rPr>
          <w:rFonts w:cs="Times New Roman"/>
          <w:color w:val="231F20"/>
          <w:spacing w:val="-2"/>
        </w:rPr>
        <w:t>O</w:t>
      </w:r>
      <w:r>
        <w:rPr>
          <w:rFonts w:cs="Times New Roman"/>
          <w:color w:val="231F20"/>
          <w:spacing w:val="-6"/>
        </w:rPr>
        <w:t>v</w:t>
      </w:r>
      <w:r>
        <w:rPr>
          <w:rFonts w:cs="Times New Roman"/>
          <w:color w:val="231F20"/>
          <w:spacing w:val="-2"/>
        </w:rPr>
        <w:t>ersea</w:t>
      </w:r>
      <w:r>
        <w:rPr>
          <w:rFonts w:cs="Times New Roman"/>
          <w:color w:val="231F20"/>
        </w:rPr>
        <w:t>s</w:t>
      </w:r>
      <w:r>
        <w:rPr>
          <w:rFonts w:cs="Times New Roman"/>
          <w:color w:val="231F20"/>
          <w:spacing w:val="-32"/>
        </w:rPr>
        <w:t xml:space="preserve"> </w:t>
      </w:r>
      <w:r>
        <w:rPr>
          <w:rFonts w:cs="Times New Roman"/>
          <w:color w:val="231F20"/>
          <w:spacing w:val="-31"/>
        </w:rPr>
        <w:t>T</w:t>
      </w:r>
      <w:r>
        <w:rPr>
          <w:rFonts w:cs="Times New Roman"/>
          <w:color w:val="231F20"/>
          <w:spacing w:val="-2"/>
        </w:rPr>
        <w:t>e</w:t>
      </w:r>
      <w:r>
        <w:rPr>
          <w:rFonts w:cs="Times New Roman"/>
          <w:color w:val="231F20"/>
          <w:spacing w:val="3"/>
        </w:rPr>
        <w:t>rr</w:t>
      </w:r>
      <w:r>
        <w:rPr>
          <w:rFonts w:cs="Times New Roman"/>
          <w:color w:val="231F20"/>
          <w:spacing w:val="-1"/>
        </w:rPr>
        <w:t>ito</w:t>
      </w:r>
      <w:r>
        <w:rPr>
          <w:rFonts w:cs="Times New Roman"/>
          <w:color w:val="231F20"/>
          <w:spacing w:val="3"/>
        </w:rPr>
        <w:t>r</w:t>
      </w:r>
      <w:r>
        <w:rPr>
          <w:rFonts w:cs="Times New Roman"/>
          <w:color w:val="231F20"/>
          <w:spacing w:val="-2"/>
        </w:rPr>
        <w:t>ies</w:t>
      </w:r>
      <w:r>
        <w:rPr>
          <w:rFonts w:cs="Times New Roman"/>
          <w:color w:val="231F20"/>
        </w:rPr>
        <w:t>,</w:t>
      </w:r>
      <w:r>
        <w:rPr>
          <w:rFonts w:cs="Times New Roman"/>
          <w:color w:val="231F20"/>
          <w:spacing w:val="-18"/>
        </w:rPr>
        <w:t xml:space="preserve"> </w:t>
      </w:r>
      <w:r>
        <w:rPr>
          <w:rFonts w:cs="Times New Roman"/>
          <w:color w:val="231F20"/>
          <w:spacing w:val="-1"/>
        </w:rPr>
        <w:t>an</w:t>
      </w:r>
      <w:r>
        <w:rPr>
          <w:rFonts w:cs="Times New Roman"/>
          <w:color w:val="231F20"/>
        </w:rPr>
        <w:t>d</w:t>
      </w:r>
      <w:r>
        <w:rPr>
          <w:rFonts w:cs="Times New Roman"/>
          <w:color w:val="231F20"/>
          <w:spacing w:val="-11"/>
        </w:rPr>
        <w:t xml:space="preserve"> </w:t>
      </w:r>
      <w:r>
        <w:rPr>
          <w:rFonts w:cs="Times New Roman"/>
          <w:color w:val="231F20"/>
          <w:spacing w:val="-1"/>
        </w:rPr>
        <w:t>oppos</w:t>
      </w:r>
      <w:r>
        <w:rPr>
          <w:rFonts w:cs="Times New Roman"/>
          <w:color w:val="231F20"/>
        </w:rPr>
        <w:t>e</w:t>
      </w:r>
      <w:r>
        <w:rPr>
          <w:rFonts w:cs="Times New Roman"/>
          <w:color w:val="231F20"/>
          <w:spacing w:val="-12"/>
        </w:rPr>
        <w:t xml:space="preserve"> </w:t>
      </w:r>
      <w:r>
        <w:rPr>
          <w:rFonts w:cs="Times New Roman"/>
          <w:color w:val="231F20"/>
          <w:spacing w:val="-2"/>
        </w:rPr>
        <w:t>al</w:t>
      </w:r>
      <w:r>
        <w:rPr>
          <w:rFonts w:cs="Times New Roman"/>
          <w:color w:val="231F20"/>
        </w:rPr>
        <w:t>l</w:t>
      </w:r>
      <w:r>
        <w:rPr>
          <w:rFonts w:cs="Times New Roman"/>
          <w:color w:val="231F20"/>
          <w:spacing w:val="-11"/>
        </w:rPr>
        <w:t xml:space="preserve"> </w:t>
      </w:r>
      <w:r>
        <w:rPr>
          <w:rFonts w:cs="Times New Roman"/>
          <w:color w:val="231F20"/>
          <w:spacing w:val="-5"/>
        </w:rPr>
        <w:t>f</w:t>
      </w:r>
      <w:r>
        <w:rPr>
          <w:rFonts w:cs="Times New Roman"/>
          <w:color w:val="231F20"/>
          <w:spacing w:val="-1"/>
        </w:rPr>
        <w:t>o</w:t>
      </w:r>
      <w:r>
        <w:rPr>
          <w:rFonts w:cs="Times New Roman"/>
          <w:color w:val="231F20"/>
          <w:spacing w:val="2"/>
        </w:rPr>
        <w:t>r</w:t>
      </w:r>
      <w:r>
        <w:rPr>
          <w:rFonts w:cs="Times New Roman"/>
          <w:color w:val="231F20"/>
          <w:spacing w:val="-1"/>
        </w:rPr>
        <w:t>m</w:t>
      </w:r>
      <w:r>
        <w:rPr>
          <w:rFonts w:cs="Times New Roman"/>
          <w:color w:val="231F20"/>
        </w:rPr>
        <w:t>s</w:t>
      </w:r>
      <w:r>
        <w:rPr>
          <w:rFonts w:cs="Times New Roman"/>
          <w:color w:val="231F20"/>
          <w:spacing w:val="-12"/>
        </w:rPr>
        <w:t xml:space="preserve"> </w:t>
      </w:r>
      <w:r>
        <w:rPr>
          <w:rFonts w:cs="Times New Roman"/>
          <w:color w:val="231F20"/>
          <w:spacing w:val="-2"/>
        </w:rPr>
        <w:t>of</w:t>
      </w:r>
      <w:r>
        <w:rPr>
          <w:rFonts w:cs="Times New Roman"/>
          <w:color w:val="231F20"/>
          <w:spacing w:val="-1"/>
          <w:w w:val="97"/>
        </w:rPr>
        <w:t xml:space="preserve"> </w:t>
      </w:r>
      <w:r>
        <w:rPr>
          <w:rFonts w:cs="Times New Roman"/>
          <w:color w:val="231F20"/>
          <w:spacing w:val="-2"/>
        </w:rPr>
        <w:t>commercial</w:t>
      </w:r>
      <w:r>
        <w:rPr>
          <w:rFonts w:cs="Times New Roman"/>
          <w:color w:val="231F20"/>
          <w:spacing w:val="-35"/>
        </w:rPr>
        <w:t xml:space="preserve"> </w:t>
      </w:r>
      <w:r>
        <w:rPr>
          <w:rFonts w:cs="Times New Roman"/>
          <w:color w:val="231F20"/>
          <w:spacing w:val="-1"/>
        </w:rPr>
        <w:t>and</w:t>
      </w:r>
      <w:r>
        <w:rPr>
          <w:rFonts w:cs="Times New Roman"/>
          <w:color w:val="231F20"/>
          <w:spacing w:val="-43"/>
        </w:rPr>
        <w:t xml:space="preserve"> </w:t>
      </w:r>
      <w:r>
        <w:rPr>
          <w:rFonts w:cs="Times New Roman"/>
          <w:color w:val="231F20"/>
          <w:spacing w:val="-3"/>
        </w:rPr>
        <w:t>‘scientific’</w:t>
      </w:r>
      <w:r>
        <w:rPr>
          <w:rFonts w:cs="Times New Roman"/>
          <w:color w:val="231F20"/>
          <w:spacing w:val="-38"/>
        </w:rPr>
        <w:t xml:space="preserve"> </w:t>
      </w:r>
      <w:proofErr w:type="spellStart"/>
      <w:proofErr w:type="gramStart"/>
      <w:r>
        <w:rPr>
          <w:rFonts w:cs="Times New Roman"/>
          <w:b/>
          <w:bCs/>
          <w:color w:val="231F20"/>
          <w:spacing w:val="-2"/>
        </w:rPr>
        <w:t>whaling</w:t>
      </w:r>
      <w:r w:rsidR="0018140B" w:rsidRPr="0018140B">
        <w:rPr>
          <w:rFonts w:cs="Times New Roman"/>
          <w:b/>
          <w:color w:val="231F20"/>
          <w:spacing w:val="-1"/>
          <w:sz w:val="28"/>
        </w:rPr>
        <w:t>.X</w:t>
      </w:r>
      <w:proofErr w:type="spellEnd"/>
      <w:proofErr w:type="gramEnd"/>
      <w:r w:rsidR="0018140B" w:rsidRPr="0018140B">
        <w:rPr>
          <w:rFonts w:cs="Times New Roman"/>
          <w:b/>
          <w:color w:val="231F20"/>
          <w:spacing w:val="-1"/>
          <w:sz w:val="28"/>
        </w:rPr>
        <w:t>-</w:t>
      </w:r>
    </w:p>
    <w:p w14:paraId="41AF71A8" w14:textId="6FA7AB20" w:rsidR="00B64989" w:rsidRDefault="00FC35D5">
      <w:pPr>
        <w:pStyle w:val="BodyText"/>
        <w:numPr>
          <w:ilvl w:val="0"/>
          <w:numId w:val="11"/>
        </w:numPr>
        <w:tabs>
          <w:tab w:val="left" w:pos="501"/>
        </w:tabs>
        <w:spacing w:before="100" w:line="254" w:lineRule="auto"/>
        <w:ind w:left="300" w:right="1498" w:firstLine="0"/>
        <w:rPr>
          <w:rFonts w:cs="Times New Roman"/>
        </w:rPr>
      </w:pPr>
      <w:r>
        <w:rPr>
          <w:color w:val="231F20"/>
          <w:spacing w:val="-3"/>
        </w:rPr>
        <w:lastRenderedPageBreak/>
        <w:t>Increase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1"/>
        </w:rPr>
        <w:t>the</w:t>
      </w:r>
      <w:r>
        <w:rPr>
          <w:color w:val="231F20"/>
          <w:spacing w:val="-11"/>
        </w:rPr>
        <w:t xml:space="preserve"> </w:t>
      </w:r>
      <w:proofErr w:type="spellStart"/>
      <w:r>
        <w:rPr>
          <w:color w:val="231F20"/>
          <w:spacing w:val="-1"/>
        </w:rPr>
        <w:t>tranquillity</w:t>
      </w:r>
      <w:proofErr w:type="spellEnd"/>
      <w:r>
        <w:rPr>
          <w:color w:val="231F20"/>
          <w:spacing w:val="-11"/>
        </w:rPr>
        <w:t xml:space="preserve"> </w:t>
      </w:r>
      <w:r>
        <w:rPr>
          <w:color w:val="231F20"/>
          <w:spacing w:val="-2"/>
        </w:rPr>
        <w:t>of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1"/>
        </w:rPr>
        <w:t>our</w:t>
      </w:r>
      <w:r>
        <w:rPr>
          <w:color w:val="231F20"/>
          <w:spacing w:val="-11"/>
        </w:rPr>
        <w:t xml:space="preserve"> </w:t>
      </w:r>
      <w:r>
        <w:rPr>
          <w:b/>
          <w:color w:val="231F20"/>
          <w:spacing w:val="-2"/>
        </w:rPr>
        <w:t>urban</w:t>
      </w:r>
      <w:r>
        <w:rPr>
          <w:b/>
          <w:color w:val="231F20"/>
          <w:spacing w:val="22"/>
          <w:w w:val="91"/>
        </w:rPr>
        <w:t xml:space="preserve"> </w:t>
      </w:r>
      <w:r>
        <w:rPr>
          <w:color w:val="231F20"/>
          <w:spacing w:val="-2"/>
        </w:rPr>
        <w:t>en</w:t>
      </w:r>
      <w:r>
        <w:rPr>
          <w:color w:val="231F20"/>
          <w:spacing w:val="-3"/>
        </w:rPr>
        <w:t>vir</w:t>
      </w:r>
      <w:r>
        <w:rPr>
          <w:color w:val="231F20"/>
          <w:spacing w:val="-2"/>
        </w:rPr>
        <w:t>onments,</w:t>
      </w:r>
      <w:r>
        <w:rPr>
          <w:color w:val="231F20"/>
          <w:spacing w:val="-10"/>
        </w:rPr>
        <w:t xml:space="preserve"> </w:t>
      </w:r>
      <w:r>
        <w:rPr>
          <w:color w:val="231F20"/>
          <w:spacing w:val="-1"/>
        </w:rPr>
        <w:t>with</w:t>
      </w:r>
      <w:r>
        <w:rPr>
          <w:color w:val="231F20"/>
          <w:spacing w:val="-2"/>
        </w:rPr>
        <w:t xml:space="preserve"> less</w:t>
      </w:r>
      <w:r>
        <w:rPr>
          <w:color w:val="231F20"/>
          <w:spacing w:val="-1"/>
        </w:rPr>
        <w:t xml:space="preserve"> </w:t>
      </w:r>
      <w:r>
        <w:rPr>
          <w:color w:val="231F20"/>
          <w:spacing w:val="-5"/>
        </w:rPr>
        <w:t>litte</w:t>
      </w:r>
      <w:r>
        <w:rPr>
          <w:color w:val="231F20"/>
          <w:spacing w:val="-4"/>
        </w:rPr>
        <w:t>r,</w:t>
      </w:r>
      <w:r>
        <w:rPr>
          <w:color w:val="231F20"/>
          <w:spacing w:val="-10"/>
        </w:rPr>
        <w:t xml:space="preserve"> </w:t>
      </w:r>
      <w:r>
        <w:rPr>
          <w:color w:val="231F20"/>
          <w:spacing w:val="-2"/>
        </w:rPr>
        <w:t>less</w:t>
      </w:r>
      <w:r>
        <w:rPr>
          <w:color w:val="231F20"/>
          <w:spacing w:val="-1"/>
        </w:rPr>
        <w:t xml:space="preserve"> </w:t>
      </w:r>
      <w:r>
        <w:rPr>
          <w:color w:val="231F20"/>
          <w:spacing w:val="-3"/>
        </w:rPr>
        <w:t>noise</w:t>
      </w:r>
      <w:r>
        <w:rPr>
          <w:color w:val="231F20"/>
          <w:spacing w:val="-2"/>
        </w:rPr>
        <w:t>,</w:t>
      </w:r>
      <w:r>
        <w:rPr>
          <w:color w:val="231F20"/>
          <w:spacing w:val="23"/>
          <w:w w:val="112"/>
        </w:rPr>
        <w:t xml:space="preserve"> </w:t>
      </w:r>
      <w:r>
        <w:rPr>
          <w:color w:val="231F20"/>
          <w:spacing w:val="-2"/>
        </w:rPr>
        <w:t>reduced</w:t>
      </w:r>
      <w:r>
        <w:rPr>
          <w:color w:val="231F20"/>
          <w:spacing w:val="4"/>
        </w:rPr>
        <w:t xml:space="preserve"> </w:t>
      </w:r>
      <w:r>
        <w:rPr>
          <w:color w:val="231F20"/>
          <w:spacing w:val="-1"/>
        </w:rPr>
        <w:t>light</w:t>
      </w:r>
      <w:r>
        <w:rPr>
          <w:color w:val="231F20"/>
          <w:spacing w:val="4"/>
        </w:rPr>
        <w:t xml:space="preserve"> </w:t>
      </w:r>
      <w:r>
        <w:rPr>
          <w:color w:val="231F20"/>
          <w:spacing w:val="-1"/>
        </w:rPr>
        <w:t>pollution</w:t>
      </w:r>
      <w:r>
        <w:rPr>
          <w:color w:val="231F20"/>
          <w:spacing w:val="5"/>
        </w:rPr>
        <w:t xml:space="preserve"> </w:t>
      </w:r>
      <w:r>
        <w:rPr>
          <w:color w:val="231F20"/>
          <w:spacing w:val="-1"/>
        </w:rPr>
        <w:t>and</w:t>
      </w:r>
      <w:r>
        <w:rPr>
          <w:color w:val="231F20"/>
          <w:spacing w:val="4"/>
        </w:rPr>
        <w:t xml:space="preserve"> </w:t>
      </w:r>
      <w:r>
        <w:rPr>
          <w:color w:val="231F20"/>
          <w:spacing w:val="-2"/>
        </w:rPr>
        <w:t>mor</w:t>
      </w:r>
      <w:r>
        <w:rPr>
          <w:color w:val="231F20"/>
          <w:spacing w:val="-3"/>
        </w:rPr>
        <w:t>e</w:t>
      </w:r>
      <w:r>
        <w:rPr>
          <w:color w:val="231F20"/>
          <w:spacing w:val="5"/>
        </w:rPr>
        <w:t xml:space="preserve"> </w:t>
      </w:r>
      <w:r>
        <w:rPr>
          <w:color w:val="231F20"/>
          <w:spacing w:val="-2"/>
        </w:rPr>
        <w:t>green</w:t>
      </w:r>
      <w:r>
        <w:rPr>
          <w:color w:val="231F20"/>
          <w:spacing w:val="30"/>
          <w:w w:val="99"/>
        </w:rPr>
        <w:t xml:space="preserve"> </w:t>
      </w:r>
      <w:proofErr w:type="spellStart"/>
      <w:proofErr w:type="gramStart"/>
      <w:r>
        <w:rPr>
          <w:color w:val="231F20"/>
          <w:spacing w:val="-3"/>
        </w:rPr>
        <w:t>spaces</w:t>
      </w:r>
      <w:r w:rsidR="0018140B" w:rsidRPr="0018140B">
        <w:rPr>
          <w:b/>
          <w:color w:val="231F20"/>
          <w:spacing w:val="-2"/>
          <w:sz w:val="28"/>
        </w:rPr>
        <w:t>.X</w:t>
      </w:r>
      <w:proofErr w:type="spellEnd"/>
      <w:proofErr w:type="gramEnd"/>
      <w:r w:rsidR="0018140B" w:rsidRPr="0018140B">
        <w:rPr>
          <w:b/>
          <w:color w:val="231F20"/>
          <w:spacing w:val="-2"/>
          <w:sz w:val="28"/>
        </w:rPr>
        <w:t>-</w:t>
      </w:r>
      <w:r>
        <w:rPr>
          <w:color w:val="231F20"/>
          <w:spacing w:val="-25"/>
        </w:rPr>
        <w:t xml:space="preserve"> </w:t>
      </w:r>
      <w:r w:rsidR="00DD5F11">
        <w:rPr>
          <w:color w:val="231F20"/>
          <w:spacing w:val="-25"/>
        </w:rPr>
        <w:t xml:space="preserve">P </w:t>
      </w:r>
      <w:r>
        <w:rPr>
          <w:color w:val="231F20"/>
          <w:spacing w:val="-3"/>
        </w:rPr>
        <w:t>Eve</w:t>
      </w:r>
      <w:r>
        <w:rPr>
          <w:color w:val="231F20"/>
          <w:spacing w:val="-2"/>
        </w:rPr>
        <w:t>r</w:t>
      </w:r>
      <w:r>
        <w:rPr>
          <w:color w:val="231F20"/>
          <w:spacing w:val="-3"/>
        </w:rPr>
        <w:t>y</w:t>
      </w:r>
      <w:r>
        <w:rPr>
          <w:color w:val="231F20"/>
          <w:spacing w:val="-2"/>
        </w:rPr>
        <w:t>one</w:t>
      </w:r>
      <w:r>
        <w:rPr>
          <w:color w:val="231F20"/>
          <w:spacing w:val="-19"/>
        </w:rPr>
        <w:t xml:space="preserve"> </w:t>
      </w:r>
      <w:r>
        <w:rPr>
          <w:color w:val="231F20"/>
          <w:spacing w:val="-1"/>
        </w:rPr>
        <w:t>should</w:t>
      </w:r>
      <w:r>
        <w:rPr>
          <w:color w:val="231F20"/>
          <w:spacing w:val="-20"/>
        </w:rPr>
        <w:t xml:space="preserve"> </w:t>
      </w:r>
      <w:r>
        <w:rPr>
          <w:color w:val="231F20"/>
          <w:spacing w:val="-3"/>
        </w:rPr>
        <w:t>live</w:t>
      </w:r>
      <w:r>
        <w:rPr>
          <w:color w:val="231F20"/>
          <w:spacing w:val="-19"/>
        </w:rPr>
        <w:t xml:space="preserve"> </w:t>
      </w:r>
      <w:r>
        <w:rPr>
          <w:color w:val="231F20"/>
          <w:spacing w:val="-1"/>
        </w:rPr>
        <w:t>within</w:t>
      </w:r>
      <w:r>
        <w:rPr>
          <w:color w:val="231F20"/>
          <w:spacing w:val="-19"/>
        </w:rPr>
        <w:t xml:space="preserve"> </w:t>
      </w:r>
      <w:r>
        <w:rPr>
          <w:color w:val="231F20"/>
          <w:spacing w:val="-2"/>
        </w:rPr>
        <w:t>w</w:t>
      </w:r>
      <w:r>
        <w:rPr>
          <w:color w:val="231F20"/>
          <w:spacing w:val="-3"/>
        </w:rPr>
        <w:t>alking</w:t>
      </w:r>
      <w:r>
        <w:rPr>
          <w:color w:val="231F20"/>
          <w:spacing w:val="34"/>
          <w:w w:val="95"/>
        </w:rPr>
        <w:t xml:space="preserve"> </w:t>
      </w:r>
      <w:r>
        <w:rPr>
          <w:color w:val="231F20"/>
          <w:spacing w:val="-2"/>
        </w:rPr>
        <w:t>distance</w:t>
      </w:r>
      <w:r>
        <w:rPr>
          <w:color w:val="231F20"/>
          <w:spacing w:val="-8"/>
        </w:rPr>
        <w:t xml:space="preserve"> </w:t>
      </w:r>
      <w:r>
        <w:rPr>
          <w:color w:val="231F20"/>
          <w:spacing w:val="-2"/>
        </w:rPr>
        <w:t>of</w:t>
      </w:r>
      <w:r>
        <w:rPr>
          <w:color w:val="231F20"/>
          <w:spacing w:val="-7"/>
        </w:rPr>
        <w:t xml:space="preserve"> </w:t>
      </w:r>
      <w:r>
        <w:rPr>
          <w:color w:val="231F20"/>
          <w:spacing w:val="-3"/>
        </w:rPr>
        <w:t>natural</w:t>
      </w:r>
      <w:r>
        <w:rPr>
          <w:color w:val="231F20"/>
          <w:spacing w:val="-7"/>
        </w:rPr>
        <w:t xml:space="preserve"> </w:t>
      </w:r>
      <w:r>
        <w:rPr>
          <w:color w:val="231F20"/>
          <w:spacing w:val="-2"/>
        </w:rPr>
        <w:t>green</w:t>
      </w:r>
      <w:r>
        <w:rPr>
          <w:color w:val="231F20"/>
          <w:spacing w:val="-7"/>
        </w:rPr>
        <w:t xml:space="preserve"> </w:t>
      </w:r>
      <w:proofErr w:type="spellStart"/>
      <w:r>
        <w:rPr>
          <w:color w:val="231F20"/>
          <w:spacing w:val="-3"/>
        </w:rPr>
        <w:t>space</w:t>
      </w:r>
      <w:r w:rsidR="0018140B" w:rsidRPr="0018140B">
        <w:rPr>
          <w:b/>
          <w:color w:val="231F20"/>
          <w:spacing w:val="-2"/>
          <w:sz w:val="28"/>
        </w:rPr>
        <w:t>.X</w:t>
      </w:r>
      <w:proofErr w:type="spellEnd"/>
      <w:r w:rsidR="0018140B" w:rsidRPr="0018140B">
        <w:rPr>
          <w:b/>
          <w:color w:val="231F20"/>
          <w:spacing w:val="-2"/>
          <w:sz w:val="28"/>
        </w:rPr>
        <w:t>-</w:t>
      </w:r>
      <w:r w:rsidR="00DD5F11">
        <w:rPr>
          <w:b/>
          <w:color w:val="231F20"/>
          <w:spacing w:val="-2"/>
          <w:sz w:val="28"/>
        </w:rPr>
        <w:t>S</w:t>
      </w:r>
    </w:p>
    <w:p w14:paraId="02A81260" w14:textId="77777777" w:rsidR="00B64989" w:rsidRDefault="00B64989">
      <w:pPr>
        <w:spacing w:line="254" w:lineRule="auto"/>
        <w:rPr>
          <w:rFonts w:ascii="Times New Roman" w:eastAsia="Times New Roman" w:hAnsi="Times New Roman" w:cs="Times New Roman"/>
        </w:rPr>
        <w:sectPr w:rsidR="00B64989">
          <w:type w:val="continuous"/>
          <w:pgSz w:w="11320" w:h="14160"/>
          <w:pgMar w:top="0" w:right="0" w:bottom="0" w:left="0" w:header="720" w:footer="720" w:gutter="0"/>
          <w:cols w:num="2" w:space="720" w:equalWidth="0">
            <w:col w:w="5518" w:space="40"/>
            <w:col w:w="5762"/>
          </w:cols>
        </w:sectPr>
      </w:pPr>
    </w:p>
    <w:p w14:paraId="04D5A646" w14:textId="77777777" w:rsidR="00B64989" w:rsidRDefault="00B64989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13588428" w14:textId="77777777" w:rsidR="00B64989" w:rsidRDefault="00B64989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45D2A9E5" w14:textId="77777777" w:rsidR="00B64989" w:rsidRDefault="00B64989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3DCC89B3" w14:textId="77777777" w:rsidR="00B64989" w:rsidRDefault="00B64989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6ACB6F8B" w14:textId="77777777" w:rsidR="00B64989" w:rsidRDefault="00B64989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19830755" w14:textId="77777777" w:rsidR="00B64989" w:rsidRDefault="00B64989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52BD07A4" w14:textId="77777777" w:rsidR="00B64989" w:rsidRDefault="00B64989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38DB0E86" w14:textId="77777777" w:rsidR="00B64989" w:rsidRDefault="00B64989">
      <w:pPr>
        <w:spacing w:before="10"/>
        <w:rPr>
          <w:rFonts w:ascii="Times New Roman" w:eastAsia="Times New Roman" w:hAnsi="Times New Roman" w:cs="Times New Roman"/>
          <w:sz w:val="23"/>
          <w:szCs w:val="23"/>
        </w:rPr>
      </w:pPr>
    </w:p>
    <w:p w14:paraId="46C8EC64" w14:textId="77777777" w:rsidR="00B64989" w:rsidRDefault="00FC35D5">
      <w:pPr>
        <w:spacing w:before="22"/>
        <w:ind w:left="18"/>
        <w:jc w:val="center"/>
        <w:rPr>
          <w:rFonts w:ascii="Times New Roman" w:eastAsia="Times New Roman" w:hAnsi="Times New Roman" w:cs="Times New Roman"/>
          <w:sz w:val="56"/>
          <w:szCs w:val="56"/>
        </w:rPr>
      </w:pPr>
      <w:bookmarkStart w:id="28" w:name="_bookmark27"/>
      <w:bookmarkStart w:id="29" w:name="_bookmark28"/>
      <w:bookmarkEnd w:id="28"/>
      <w:bookmarkEnd w:id="29"/>
      <w:r>
        <w:rPr>
          <w:rFonts w:ascii="Times New Roman"/>
          <w:i/>
          <w:color w:val="73A533"/>
          <w:w w:val="105"/>
          <w:sz w:val="56"/>
        </w:rPr>
        <w:t>5</w:t>
      </w:r>
    </w:p>
    <w:p w14:paraId="25219DA2" w14:textId="77777777" w:rsidR="00B64989" w:rsidRDefault="00B64989">
      <w:pPr>
        <w:spacing w:before="3"/>
        <w:rPr>
          <w:rFonts w:ascii="Times New Roman" w:eastAsia="Times New Roman" w:hAnsi="Times New Roman" w:cs="Times New Roman"/>
          <w:i/>
          <w:sz w:val="59"/>
          <w:szCs w:val="59"/>
        </w:rPr>
      </w:pPr>
    </w:p>
    <w:p w14:paraId="15A91982" w14:textId="77777777" w:rsidR="00B64989" w:rsidRDefault="00FC35D5">
      <w:pPr>
        <w:tabs>
          <w:tab w:val="left" w:pos="3489"/>
          <w:tab w:val="left" w:pos="4999"/>
          <w:tab w:val="left" w:pos="5782"/>
        </w:tabs>
        <w:spacing w:line="260" w:lineRule="auto"/>
        <w:ind w:left="1304" w:right="1238"/>
        <w:jc w:val="center"/>
        <w:rPr>
          <w:rFonts w:ascii="Times New Roman" w:eastAsia="Times New Roman" w:hAnsi="Times New Roman" w:cs="Times New Roman"/>
          <w:sz w:val="64"/>
          <w:szCs w:val="64"/>
        </w:rPr>
      </w:pPr>
      <w:r>
        <w:rPr>
          <w:rFonts w:ascii="Times New Roman"/>
          <w:i/>
          <w:color w:val="73A533"/>
          <w:spacing w:val="43"/>
          <w:w w:val="105"/>
          <w:sz w:val="64"/>
        </w:rPr>
        <w:t>Inte</w:t>
      </w:r>
      <w:r>
        <w:rPr>
          <w:rFonts w:ascii="Times New Roman"/>
          <w:i/>
          <w:color w:val="73A533"/>
          <w:spacing w:val="51"/>
          <w:w w:val="105"/>
          <w:sz w:val="64"/>
        </w:rPr>
        <w:t>r</w:t>
      </w:r>
      <w:r>
        <w:rPr>
          <w:rFonts w:ascii="Times New Roman"/>
          <w:i/>
          <w:color w:val="73A533"/>
          <w:spacing w:val="43"/>
          <w:w w:val="105"/>
          <w:sz w:val="64"/>
        </w:rPr>
        <w:t>n</w:t>
      </w:r>
      <w:r>
        <w:rPr>
          <w:rFonts w:ascii="Times New Roman"/>
          <w:i/>
          <w:color w:val="73A533"/>
          <w:spacing w:val="51"/>
          <w:w w:val="105"/>
          <w:sz w:val="64"/>
        </w:rPr>
        <w:t>a</w:t>
      </w:r>
      <w:r>
        <w:rPr>
          <w:rFonts w:ascii="Times New Roman"/>
          <w:i/>
          <w:color w:val="73A533"/>
          <w:spacing w:val="45"/>
          <w:w w:val="105"/>
          <w:sz w:val="64"/>
        </w:rPr>
        <w:t>tiona</w:t>
      </w:r>
      <w:r>
        <w:rPr>
          <w:rFonts w:ascii="Times New Roman"/>
          <w:i/>
          <w:color w:val="73A533"/>
          <w:w w:val="105"/>
          <w:sz w:val="64"/>
        </w:rPr>
        <w:t>l</w:t>
      </w:r>
      <w:r>
        <w:rPr>
          <w:rFonts w:ascii="Times New Roman"/>
          <w:i/>
          <w:color w:val="73A533"/>
          <w:w w:val="105"/>
          <w:sz w:val="64"/>
        </w:rPr>
        <w:tab/>
      </w:r>
      <w:r>
        <w:rPr>
          <w:rFonts w:ascii="Times New Roman"/>
          <w:i/>
          <w:color w:val="73A533"/>
          <w:spacing w:val="44"/>
          <w:w w:val="105"/>
          <w:sz w:val="64"/>
        </w:rPr>
        <w:t>De</w:t>
      </w:r>
      <w:r>
        <w:rPr>
          <w:rFonts w:ascii="Times New Roman"/>
          <w:i/>
          <w:color w:val="73A533"/>
          <w:spacing w:val="45"/>
          <w:w w:val="105"/>
          <w:sz w:val="64"/>
        </w:rPr>
        <w:t>v</w:t>
      </w:r>
      <w:r>
        <w:rPr>
          <w:rFonts w:ascii="Times New Roman"/>
          <w:i/>
          <w:color w:val="73A533"/>
          <w:spacing w:val="44"/>
          <w:w w:val="105"/>
          <w:sz w:val="64"/>
        </w:rPr>
        <w:t>elopment,</w:t>
      </w:r>
      <w:r>
        <w:rPr>
          <w:rFonts w:ascii="Times New Roman"/>
          <w:i/>
          <w:color w:val="73A533"/>
          <w:spacing w:val="1157"/>
          <w:w w:val="106"/>
          <w:sz w:val="64"/>
        </w:rPr>
        <w:t xml:space="preserve"> </w:t>
      </w:r>
      <w:r>
        <w:rPr>
          <w:rFonts w:ascii="Times New Roman"/>
          <w:i/>
          <w:color w:val="73A533"/>
          <w:spacing w:val="27"/>
          <w:sz w:val="64"/>
        </w:rPr>
        <w:t>P</w:t>
      </w:r>
      <w:r>
        <w:rPr>
          <w:rFonts w:ascii="Times New Roman"/>
          <w:i/>
          <w:color w:val="73A533"/>
          <w:spacing w:val="70"/>
          <w:sz w:val="64"/>
        </w:rPr>
        <w:t>eac</w:t>
      </w:r>
      <w:r>
        <w:rPr>
          <w:rFonts w:ascii="Times New Roman"/>
          <w:i/>
          <w:color w:val="73A533"/>
          <w:sz w:val="64"/>
        </w:rPr>
        <w:t>e</w:t>
      </w:r>
      <w:r>
        <w:rPr>
          <w:rFonts w:ascii="Times New Roman"/>
          <w:i/>
          <w:color w:val="73A533"/>
          <w:sz w:val="64"/>
        </w:rPr>
        <w:tab/>
      </w:r>
      <w:r>
        <w:rPr>
          <w:rFonts w:ascii="Times New Roman"/>
          <w:i/>
          <w:color w:val="73A533"/>
          <w:spacing w:val="68"/>
          <w:w w:val="105"/>
          <w:sz w:val="64"/>
        </w:rPr>
        <w:t>an</w:t>
      </w:r>
      <w:r>
        <w:rPr>
          <w:rFonts w:ascii="Times New Roman"/>
          <w:i/>
          <w:color w:val="73A533"/>
          <w:w w:val="105"/>
          <w:sz w:val="64"/>
        </w:rPr>
        <w:t>d</w:t>
      </w:r>
      <w:r>
        <w:rPr>
          <w:rFonts w:ascii="Times New Roman"/>
          <w:i/>
          <w:color w:val="73A533"/>
          <w:w w:val="105"/>
          <w:sz w:val="64"/>
        </w:rPr>
        <w:tab/>
      </w:r>
      <w:r>
        <w:rPr>
          <w:rFonts w:ascii="Times New Roman"/>
          <w:i/>
          <w:color w:val="73A533"/>
          <w:spacing w:val="69"/>
          <w:w w:val="105"/>
          <w:sz w:val="64"/>
        </w:rPr>
        <w:t>Securit</w:t>
      </w:r>
      <w:r>
        <w:rPr>
          <w:rFonts w:ascii="Times New Roman"/>
          <w:i/>
          <w:color w:val="73A533"/>
          <w:w w:val="105"/>
          <w:sz w:val="64"/>
        </w:rPr>
        <w:t>y</w:t>
      </w:r>
      <w:r>
        <w:rPr>
          <w:rFonts w:ascii="Times New Roman"/>
          <w:i/>
          <w:color w:val="73A533"/>
          <w:spacing w:val="-90"/>
          <w:sz w:val="64"/>
        </w:rPr>
        <w:t xml:space="preserve"> </w:t>
      </w:r>
    </w:p>
    <w:p w14:paraId="134458E9" w14:textId="77777777" w:rsidR="00B64989" w:rsidRDefault="00B64989">
      <w:pPr>
        <w:rPr>
          <w:rFonts w:ascii="Times New Roman" w:eastAsia="Times New Roman" w:hAnsi="Times New Roman" w:cs="Times New Roman"/>
          <w:i/>
          <w:sz w:val="20"/>
          <w:szCs w:val="20"/>
        </w:rPr>
      </w:pPr>
    </w:p>
    <w:p w14:paraId="40139D77" w14:textId="77777777" w:rsidR="00B64989" w:rsidRDefault="00B64989">
      <w:pPr>
        <w:spacing w:before="1"/>
        <w:rPr>
          <w:rFonts w:ascii="Times New Roman" w:eastAsia="Times New Roman" w:hAnsi="Times New Roman" w:cs="Times New Roman"/>
          <w:i/>
          <w:sz w:val="15"/>
          <w:szCs w:val="15"/>
        </w:rPr>
      </w:pPr>
    </w:p>
    <w:p w14:paraId="4B8CA842" w14:textId="77777777" w:rsidR="00B64989" w:rsidRDefault="00FC35D5">
      <w:pPr>
        <w:spacing w:line="60" w:lineRule="atLeast"/>
        <w:ind w:left="1260"/>
        <w:rPr>
          <w:rFonts w:ascii="Times New Roman" w:eastAsia="Times New Roman" w:hAnsi="Times New Roman" w:cs="Times New Roman"/>
          <w:sz w:val="6"/>
          <w:szCs w:val="6"/>
        </w:rPr>
      </w:pPr>
      <w:r>
        <w:rPr>
          <w:rFonts w:ascii="Times New Roman" w:eastAsia="Times New Roman" w:hAnsi="Times New Roman" w:cs="Times New Roman"/>
          <w:sz w:val="6"/>
          <w:szCs w:val="6"/>
        </w:rPr>
      </w:r>
      <w:r>
        <w:rPr>
          <w:rFonts w:ascii="Times New Roman" w:eastAsia="Times New Roman" w:hAnsi="Times New Roman" w:cs="Times New Roman"/>
          <w:sz w:val="6"/>
          <w:szCs w:val="6"/>
        </w:rPr>
        <w:pict w14:anchorId="48A4F5C5">
          <v:group id="_x0000_s1034" style="width:440.9pt;height:3pt;mso-position-horizontal-relative:char;mso-position-vertical-relative:line" coordsize="8818,60">
            <v:group id="_x0000_s1037" style="position:absolute;left:15;top:15;width:8788;height:2" coordorigin="15,15" coordsize="8788,2">
              <v:shape id="_x0000_s1038" style="position:absolute;left:15;top:15;width:8788;height:2" coordorigin="15,15" coordsize="8788,0" path="m15,15l8802,15e" filled="f" strokecolor="#73a533" strokeweight="1.5pt">
                <v:path arrowok="t"/>
              </v:shape>
            </v:group>
            <v:group id="_x0000_s1035" style="position:absolute;left:15;top:55;width:8788;height:2" coordorigin="15,55" coordsize="8788,2">
              <v:shape id="_x0000_s1036" style="position:absolute;left:15;top:55;width:8788;height:2" coordorigin="15,55" coordsize="8788,0" path="m15,55l8802,55e" filled="f" strokecolor="#73a533" strokeweight=".5pt">
                <v:path arrowok="t"/>
              </v:shape>
            </v:group>
            <w10:wrap type="none"/>
            <w10:anchorlock/>
          </v:group>
        </w:pict>
      </w:r>
    </w:p>
    <w:p w14:paraId="6E1FD77F" w14:textId="77777777" w:rsidR="00B64989" w:rsidRDefault="00B64989">
      <w:pPr>
        <w:spacing w:before="4"/>
        <w:rPr>
          <w:rFonts w:ascii="Times New Roman" w:eastAsia="Times New Roman" w:hAnsi="Times New Roman" w:cs="Times New Roman"/>
          <w:i/>
          <w:sz w:val="26"/>
          <w:szCs w:val="26"/>
        </w:rPr>
      </w:pPr>
    </w:p>
    <w:p w14:paraId="569B1613" w14:textId="77777777" w:rsidR="00B64989" w:rsidRDefault="00B64989">
      <w:pPr>
        <w:rPr>
          <w:rFonts w:ascii="Times New Roman" w:eastAsia="Times New Roman" w:hAnsi="Times New Roman" w:cs="Times New Roman"/>
          <w:sz w:val="26"/>
          <w:szCs w:val="26"/>
        </w:rPr>
        <w:sectPr w:rsidR="00B64989">
          <w:footerReference w:type="default" r:id="rId23"/>
          <w:pgSz w:w="11320" w:h="14160"/>
          <w:pgMar w:top="280" w:right="0" w:bottom="720" w:left="0" w:header="54" w:footer="530" w:gutter="0"/>
          <w:pgNumType w:start="42"/>
          <w:cols w:space="720"/>
        </w:sectPr>
      </w:pPr>
    </w:p>
    <w:p w14:paraId="16AAC952" w14:textId="77777777" w:rsidR="00B64989" w:rsidRDefault="00FC35D5">
      <w:pPr>
        <w:pStyle w:val="BodyText"/>
        <w:spacing w:before="62" w:line="254" w:lineRule="auto"/>
        <w:ind w:right="149"/>
        <w:jc w:val="both"/>
        <w:rPr>
          <w:rFonts w:cs="Times New Roman"/>
        </w:rPr>
      </w:pPr>
      <w:r>
        <w:rPr>
          <w:color w:val="231F20"/>
          <w:spacing w:val="-3"/>
        </w:rPr>
        <w:lastRenderedPageBreak/>
        <w:t>Gr</w:t>
      </w:r>
      <w:r>
        <w:rPr>
          <w:color w:val="231F20"/>
          <w:spacing w:val="-2"/>
        </w:rPr>
        <w:t>een</w:t>
      </w:r>
      <w:r>
        <w:rPr>
          <w:color w:val="231F20"/>
          <w:spacing w:val="-7"/>
        </w:rPr>
        <w:t xml:space="preserve"> </w:t>
      </w:r>
      <w:r>
        <w:rPr>
          <w:color w:val="231F20"/>
          <w:spacing w:val="-3"/>
        </w:rPr>
        <w:t>Pa</w:t>
      </w:r>
      <w:r>
        <w:rPr>
          <w:color w:val="231F20"/>
          <w:spacing w:val="-2"/>
        </w:rPr>
        <w:t>r</w:t>
      </w:r>
      <w:r>
        <w:rPr>
          <w:color w:val="231F20"/>
          <w:spacing w:val="-3"/>
        </w:rPr>
        <w:t>ty</w:t>
      </w:r>
      <w:r>
        <w:rPr>
          <w:color w:val="231F20"/>
          <w:spacing w:val="-7"/>
        </w:rPr>
        <w:t xml:space="preserve"> </w:t>
      </w:r>
      <w:r>
        <w:rPr>
          <w:color w:val="231F20"/>
          <w:spacing w:val="-1"/>
        </w:rPr>
        <w:t>international</w:t>
      </w:r>
      <w:r>
        <w:rPr>
          <w:color w:val="231F20"/>
          <w:spacing w:val="-7"/>
        </w:rPr>
        <w:t xml:space="preserve"> </w:t>
      </w:r>
      <w:r>
        <w:rPr>
          <w:color w:val="231F20"/>
          <w:spacing w:val="-2"/>
        </w:rPr>
        <w:t>policy</w:t>
      </w:r>
      <w:r>
        <w:rPr>
          <w:color w:val="231F20"/>
          <w:spacing w:val="-7"/>
        </w:rPr>
        <w:t xml:space="preserve"> </w:t>
      </w:r>
      <w:r>
        <w:rPr>
          <w:color w:val="231F20"/>
          <w:spacing w:val="-2"/>
        </w:rPr>
        <w:t>is</w:t>
      </w:r>
      <w:r>
        <w:rPr>
          <w:color w:val="231F20"/>
          <w:spacing w:val="-7"/>
        </w:rPr>
        <w:t xml:space="preserve"> </w:t>
      </w:r>
      <w:r>
        <w:rPr>
          <w:color w:val="231F20"/>
          <w:spacing w:val="-1"/>
        </w:rPr>
        <w:t>aimed</w:t>
      </w:r>
      <w:r>
        <w:rPr>
          <w:color w:val="231F20"/>
          <w:spacing w:val="-7"/>
        </w:rPr>
        <w:t xml:space="preserve"> </w:t>
      </w:r>
      <w:r>
        <w:rPr>
          <w:color w:val="231F20"/>
          <w:spacing w:val="-3"/>
        </w:rPr>
        <w:t>a</w:t>
      </w:r>
      <w:r>
        <w:rPr>
          <w:color w:val="231F20"/>
          <w:spacing w:val="-2"/>
        </w:rPr>
        <w:t>t</w:t>
      </w:r>
      <w:r>
        <w:rPr>
          <w:color w:val="231F20"/>
          <w:spacing w:val="31"/>
          <w:w w:val="101"/>
        </w:rPr>
        <w:t xml:space="preserve"> </w:t>
      </w:r>
      <w:r>
        <w:rPr>
          <w:color w:val="231F20"/>
          <w:spacing w:val="-2"/>
        </w:rPr>
        <w:t>reducing</w:t>
      </w:r>
      <w:r>
        <w:rPr>
          <w:color w:val="231F20"/>
        </w:rPr>
        <w:t xml:space="preserve"> </w:t>
      </w:r>
      <w:r>
        <w:rPr>
          <w:color w:val="231F20"/>
          <w:spacing w:val="-2"/>
        </w:rPr>
        <w:t>global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inequalities,</w:t>
      </w:r>
      <w:r>
        <w:rPr>
          <w:color w:val="231F20"/>
          <w:spacing w:val="-7"/>
        </w:rPr>
        <w:t xml:space="preserve"> </w:t>
      </w:r>
      <w:r>
        <w:rPr>
          <w:color w:val="231F20"/>
          <w:spacing w:val="-1"/>
        </w:rPr>
        <w:t>in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the</w:t>
      </w:r>
      <w:r>
        <w:rPr>
          <w:color w:val="231F20"/>
          <w:spacing w:val="1"/>
        </w:rPr>
        <w:t xml:space="preserve"> </w:t>
      </w:r>
      <w:r>
        <w:rPr>
          <w:color w:val="231F20"/>
          <w:spacing w:val="-1"/>
        </w:rPr>
        <w:t>name</w:t>
      </w:r>
      <w:r>
        <w:rPr>
          <w:color w:val="231F20"/>
        </w:rPr>
        <w:t xml:space="preserve"> </w:t>
      </w:r>
      <w:r>
        <w:rPr>
          <w:color w:val="231F20"/>
          <w:spacing w:val="-2"/>
        </w:rPr>
        <w:t>of</w:t>
      </w:r>
      <w:r>
        <w:rPr>
          <w:color w:val="231F20"/>
          <w:spacing w:val="24"/>
          <w:w w:val="97"/>
        </w:rPr>
        <w:t xml:space="preserve"> </w:t>
      </w:r>
      <w:r>
        <w:rPr>
          <w:color w:val="231F20"/>
          <w:spacing w:val="-2"/>
        </w:rPr>
        <w:t>fairness,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3"/>
        </w:rPr>
        <w:t>sustainability</w:t>
      </w:r>
      <w:r>
        <w:rPr>
          <w:color w:val="231F20"/>
          <w:spacing w:val="-2"/>
        </w:rPr>
        <w:t xml:space="preserve"> </w:t>
      </w:r>
      <w:r>
        <w:rPr>
          <w:color w:val="231F20"/>
          <w:spacing w:val="-1"/>
        </w:rPr>
        <w:t>and</w:t>
      </w:r>
      <w:r>
        <w:rPr>
          <w:color w:val="231F20"/>
          <w:spacing w:val="-3"/>
        </w:rPr>
        <w:t xml:space="preserve"> peace</w:t>
      </w:r>
      <w:r>
        <w:rPr>
          <w:color w:val="231F20"/>
          <w:spacing w:val="-2"/>
        </w:rPr>
        <w:t>,</w:t>
      </w:r>
      <w:r>
        <w:rPr>
          <w:color w:val="231F20"/>
          <w:spacing w:val="-10"/>
        </w:rPr>
        <w:t xml:space="preserve"> </w:t>
      </w:r>
      <w:r>
        <w:rPr>
          <w:color w:val="231F20"/>
          <w:spacing w:val="-1"/>
        </w:rPr>
        <w:t>and</w:t>
      </w:r>
      <w:r>
        <w:rPr>
          <w:color w:val="231F20"/>
          <w:spacing w:val="-2"/>
        </w:rPr>
        <w:t xml:space="preserve"> </w:t>
      </w:r>
      <w:r>
        <w:rPr>
          <w:color w:val="231F20"/>
          <w:spacing w:val="-1"/>
        </w:rPr>
        <w:t>in</w:t>
      </w:r>
      <w:r>
        <w:rPr>
          <w:color w:val="231F20"/>
          <w:spacing w:val="-3"/>
        </w:rPr>
        <w:t xml:space="preserve"> </w:t>
      </w:r>
      <w:r>
        <w:rPr>
          <w:color w:val="231F20"/>
          <w:spacing w:val="-1"/>
        </w:rPr>
        <w:t>the</w:t>
      </w:r>
      <w:r>
        <w:rPr>
          <w:color w:val="231F20"/>
          <w:spacing w:val="36"/>
        </w:rPr>
        <w:t xml:space="preserve"> </w:t>
      </w:r>
      <w:r>
        <w:rPr>
          <w:color w:val="231F20"/>
          <w:spacing w:val="-1"/>
        </w:rPr>
        <w:t>context</w:t>
      </w:r>
      <w:r>
        <w:rPr>
          <w:color w:val="231F20"/>
          <w:spacing w:val="3"/>
        </w:rPr>
        <w:t xml:space="preserve"> </w:t>
      </w:r>
      <w:r>
        <w:rPr>
          <w:color w:val="231F20"/>
          <w:spacing w:val="-2"/>
        </w:rPr>
        <w:t>of</w:t>
      </w:r>
      <w:r>
        <w:rPr>
          <w:color w:val="231F20"/>
          <w:spacing w:val="3"/>
        </w:rPr>
        <w:t xml:space="preserve"> </w:t>
      </w:r>
      <w:r>
        <w:rPr>
          <w:color w:val="231F20"/>
          <w:spacing w:val="-1"/>
        </w:rPr>
        <w:t>an</w:t>
      </w:r>
      <w:r>
        <w:rPr>
          <w:color w:val="231F20"/>
          <w:spacing w:val="4"/>
        </w:rPr>
        <w:t xml:space="preserve"> </w:t>
      </w:r>
      <w:r>
        <w:rPr>
          <w:color w:val="231F20"/>
          <w:spacing w:val="-1"/>
        </w:rPr>
        <w:t>interdependent</w:t>
      </w:r>
      <w:r>
        <w:rPr>
          <w:color w:val="231F20"/>
          <w:spacing w:val="3"/>
        </w:rPr>
        <w:t xml:space="preserve"> </w:t>
      </w:r>
      <w:proofErr w:type="spellStart"/>
      <w:proofErr w:type="gramStart"/>
      <w:r>
        <w:rPr>
          <w:color w:val="231F20"/>
          <w:spacing w:val="-3"/>
        </w:rPr>
        <w:t>world</w:t>
      </w:r>
      <w:r w:rsidR="0018140B" w:rsidRPr="0018140B">
        <w:rPr>
          <w:b/>
          <w:color w:val="231F20"/>
          <w:spacing w:val="-3"/>
          <w:sz w:val="28"/>
        </w:rPr>
        <w:t>.X</w:t>
      </w:r>
      <w:proofErr w:type="spellEnd"/>
      <w:proofErr w:type="gramEnd"/>
      <w:r w:rsidR="0018140B" w:rsidRPr="0018140B">
        <w:rPr>
          <w:b/>
          <w:color w:val="231F20"/>
          <w:spacing w:val="-3"/>
          <w:sz w:val="28"/>
        </w:rPr>
        <w:t>-</w:t>
      </w:r>
    </w:p>
    <w:p w14:paraId="30FA1047" w14:textId="77777777" w:rsidR="00B64989" w:rsidRDefault="00B64989">
      <w:pPr>
        <w:spacing w:before="5"/>
        <w:rPr>
          <w:rFonts w:ascii="Times New Roman" w:eastAsia="Times New Roman" w:hAnsi="Times New Roman" w:cs="Times New Roman"/>
          <w:sz w:val="17"/>
          <w:szCs w:val="17"/>
        </w:rPr>
      </w:pPr>
    </w:p>
    <w:p w14:paraId="044F4432" w14:textId="77777777" w:rsidR="00B64989" w:rsidRDefault="00FC35D5">
      <w:pPr>
        <w:pStyle w:val="BodyText"/>
        <w:spacing w:line="254" w:lineRule="auto"/>
        <w:rPr>
          <w:rFonts w:cs="Times New Roman"/>
        </w:rPr>
      </w:pPr>
      <w:r>
        <w:rPr>
          <w:rFonts w:cs="Times New Roman"/>
          <w:color w:val="231F20"/>
          <w:spacing w:val="-14"/>
        </w:rPr>
        <w:t>We</w:t>
      </w:r>
      <w:r>
        <w:rPr>
          <w:rFonts w:cs="Times New Roman"/>
          <w:color w:val="231F20"/>
          <w:spacing w:val="-8"/>
        </w:rPr>
        <w:t xml:space="preserve"> </w:t>
      </w:r>
      <w:r>
        <w:rPr>
          <w:rFonts w:cs="Times New Roman"/>
          <w:color w:val="231F20"/>
          <w:spacing w:val="-2"/>
        </w:rPr>
        <w:t>will</w:t>
      </w:r>
      <w:r>
        <w:rPr>
          <w:rFonts w:cs="Times New Roman"/>
          <w:color w:val="231F20"/>
          <w:spacing w:val="-7"/>
        </w:rPr>
        <w:t xml:space="preserve"> </w:t>
      </w:r>
      <w:r>
        <w:rPr>
          <w:rFonts w:cs="Times New Roman"/>
          <w:color w:val="231F20"/>
          <w:spacing w:val="-3"/>
        </w:rPr>
        <w:t>make</w:t>
      </w:r>
      <w:r>
        <w:rPr>
          <w:rFonts w:cs="Times New Roman"/>
          <w:color w:val="231F20"/>
          <w:spacing w:val="-7"/>
        </w:rPr>
        <w:t xml:space="preserve"> </w:t>
      </w:r>
      <w:r>
        <w:rPr>
          <w:rFonts w:cs="Times New Roman"/>
          <w:color w:val="231F20"/>
          <w:spacing w:val="-2"/>
        </w:rPr>
        <w:t>Br</w:t>
      </w:r>
      <w:r>
        <w:rPr>
          <w:rFonts w:cs="Times New Roman"/>
          <w:color w:val="231F20"/>
          <w:spacing w:val="-1"/>
        </w:rPr>
        <w:t>itain</w:t>
      </w:r>
      <w:r>
        <w:rPr>
          <w:rFonts w:cs="Times New Roman"/>
          <w:color w:val="231F20"/>
          <w:spacing w:val="-7"/>
        </w:rPr>
        <w:t xml:space="preserve"> </w:t>
      </w:r>
      <w:r>
        <w:rPr>
          <w:rFonts w:cs="Times New Roman"/>
          <w:color w:val="231F20"/>
        </w:rPr>
        <w:t>a</w:t>
      </w:r>
      <w:r>
        <w:rPr>
          <w:rFonts w:cs="Times New Roman"/>
          <w:color w:val="231F20"/>
          <w:spacing w:val="-7"/>
        </w:rPr>
        <w:t xml:space="preserve"> </w:t>
      </w:r>
      <w:r>
        <w:rPr>
          <w:rFonts w:cs="Times New Roman"/>
          <w:color w:val="231F20"/>
          <w:spacing w:val="-3"/>
        </w:rPr>
        <w:t>force</w:t>
      </w:r>
      <w:r>
        <w:rPr>
          <w:rFonts w:cs="Times New Roman"/>
          <w:color w:val="231F20"/>
          <w:spacing w:val="-7"/>
        </w:rPr>
        <w:t xml:space="preserve"> </w:t>
      </w:r>
      <w:r>
        <w:rPr>
          <w:rFonts w:cs="Times New Roman"/>
          <w:color w:val="231F20"/>
          <w:spacing w:val="-3"/>
        </w:rPr>
        <w:t>f</w:t>
      </w:r>
      <w:r>
        <w:rPr>
          <w:rFonts w:cs="Times New Roman"/>
          <w:color w:val="231F20"/>
          <w:spacing w:val="-2"/>
        </w:rPr>
        <w:t>or</w:t>
      </w:r>
      <w:r>
        <w:rPr>
          <w:rFonts w:cs="Times New Roman"/>
          <w:color w:val="231F20"/>
          <w:spacing w:val="-8"/>
        </w:rPr>
        <w:t xml:space="preserve"> </w:t>
      </w:r>
      <w:r>
        <w:rPr>
          <w:rFonts w:cs="Times New Roman"/>
          <w:color w:val="231F20"/>
          <w:spacing w:val="-1"/>
        </w:rPr>
        <w:t>international</w:t>
      </w:r>
      <w:r>
        <w:rPr>
          <w:rFonts w:cs="Times New Roman"/>
          <w:color w:val="231F20"/>
          <w:spacing w:val="30"/>
          <w:w w:val="98"/>
        </w:rPr>
        <w:t xml:space="preserve"> </w:t>
      </w:r>
      <w:r>
        <w:rPr>
          <w:rFonts w:cs="Times New Roman"/>
          <w:color w:val="231F20"/>
          <w:spacing w:val="-1"/>
        </w:rPr>
        <w:t>good,</w:t>
      </w:r>
      <w:r>
        <w:rPr>
          <w:rFonts w:cs="Times New Roman"/>
          <w:color w:val="231F20"/>
          <w:spacing w:val="-3"/>
        </w:rPr>
        <w:t xml:space="preserve"> </w:t>
      </w:r>
      <w:r>
        <w:rPr>
          <w:rFonts w:cs="Times New Roman"/>
          <w:color w:val="231F20"/>
          <w:spacing w:val="-2"/>
        </w:rPr>
        <w:t>r</w:t>
      </w:r>
      <w:r>
        <w:rPr>
          <w:rFonts w:cs="Times New Roman"/>
          <w:color w:val="231F20"/>
          <w:spacing w:val="-3"/>
        </w:rPr>
        <w:t>espected</w:t>
      </w:r>
      <w:r>
        <w:rPr>
          <w:rFonts w:cs="Times New Roman"/>
          <w:color w:val="231F20"/>
          <w:spacing w:val="7"/>
        </w:rPr>
        <w:t xml:space="preserve"> </w:t>
      </w:r>
      <w:r>
        <w:rPr>
          <w:rFonts w:cs="Times New Roman"/>
          <w:color w:val="231F20"/>
          <w:spacing w:val="-2"/>
        </w:rPr>
        <w:t>throughout</w:t>
      </w:r>
      <w:r>
        <w:rPr>
          <w:rFonts w:cs="Times New Roman"/>
          <w:color w:val="231F20"/>
          <w:spacing w:val="7"/>
        </w:rPr>
        <w:t xml:space="preserve"> </w:t>
      </w:r>
      <w:r>
        <w:rPr>
          <w:rFonts w:cs="Times New Roman"/>
          <w:color w:val="231F20"/>
          <w:spacing w:val="-1"/>
        </w:rPr>
        <w:t>the</w:t>
      </w:r>
      <w:r>
        <w:rPr>
          <w:rFonts w:cs="Times New Roman"/>
          <w:color w:val="231F20"/>
          <w:spacing w:val="6"/>
        </w:rPr>
        <w:t xml:space="preserve"> </w:t>
      </w:r>
      <w:r>
        <w:rPr>
          <w:rFonts w:cs="Times New Roman"/>
          <w:color w:val="231F20"/>
          <w:spacing w:val="-2"/>
        </w:rPr>
        <w:t>global</w:t>
      </w:r>
      <w:r>
        <w:rPr>
          <w:rFonts w:cs="Times New Roman"/>
          <w:color w:val="231F20"/>
          <w:spacing w:val="38"/>
          <w:w w:val="96"/>
        </w:rPr>
        <w:t xml:space="preserve"> </w:t>
      </w:r>
      <w:r>
        <w:rPr>
          <w:rFonts w:cs="Times New Roman"/>
          <w:color w:val="231F20"/>
          <w:spacing w:val="-1"/>
        </w:rPr>
        <w:t>com</w:t>
      </w:r>
      <w:r>
        <w:rPr>
          <w:rFonts w:cs="Times New Roman"/>
          <w:color w:val="231F20"/>
          <w:spacing w:val="-3"/>
        </w:rPr>
        <w:t>m</w:t>
      </w:r>
      <w:r>
        <w:rPr>
          <w:rFonts w:cs="Times New Roman"/>
          <w:color w:val="231F20"/>
          <w:spacing w:val="-1"/>
        </w:rPr>
        <w:t>unit</w:t>
      </w:r>
      <w:r>
        <w:rPr>
          <w:rFonts w:cs="Times New Roman"/>
          <w:color w:val="231F20"/>
          <w:spacing w:val="-36"/>
        </w:rPr>
        <w:t>y</w:t>
      </w:r>
      <w:r>
        <w:rPr>
          <w:rFonts w:cs="Times New Roman"/>
          <w:color w:val="231F20"/>
        </w:rPr>
        <w:t>,</w:t>
      </w:r>
      <w:r>
        <w:rPr>
          <w:rFonts w:cs="Times New Roman"/>
          <w:color w:val="231F20"/>
          <w:spacing w:val="-11"/>
        </w:rPr>
        <w:t xml:space="preserve"> </w:t>
      </w:r>
      <w:r>
        <w:rPr>
          <w:rFonts w:cs="Times New Roman"/>
          <w:color w:val="231F20"/>
          <w:spacing w:val="-1"/>
        </w:rPr>
        <w:t>an</w:t>
      </w:r>
      <w:r>
        <w:rPr>
          <w:rFonts w:cs="Times New Roman"/>
          <w:color w:val="231F20"/>
        </w:rPr>
        <w:t>d</w:t>
      </w:r>
      <w:r>
        <w:rPr>
          <w:rFonts w:cs="Times New Roman"/>
          <w:color w:val="231F20"/>
          <w:spacing w:val="-3"/>
        </w:rPr>
        <w:t xml:space="preserve"> </w:t>
      </w:r>
      <w:r>
        <w:rPr>
          <w:rFonts w:cs="Times New Roman"/>
          <w:color w:val="231F20"/>
          <w:spacing w:val="-2"/>
        </w:rPr>
        <w:t>ceas</w:t>
      </w:r>
      <w:r>
        <w:rPr>
          <w:rFonts w:cs="Times New Roman"/>
          <w:color w:val="231F20"/>
        </w:rPr>
        <w:t>e</w:t>
      </w:r>
      <w:r>
        <w:rPr>
          <w:rFonts w:cs="Times New Roman"/>
          <w:color w:val="231F20"/>
          <w:spacing w:val="-3"/>
        </w:rPr>
        <w:t xml:space="preserve"> </w:t>
      </w:r>
      <w:r>
        <w:rPr>
          <w:rFonts w:cs="Times New Roman"/>
          <w:color w:val="231F20"/>
          <w:spacing w:val="-2"/>
        </w:rPr>
        <w:t>simp</w:t>
      </w:r>
      <w:r>
        <w:rPr>
          <w:rFonts w:cs="Times New Roman"/>
          <w:color w:val="231F20"/>
          <w:spacing w:val="-6"/>
        </w:rPr>
        <w:t>l</w:t>
      </w:r>
      <w:r>
        <w:rPr>
          <w:rFonts w:cs="Times New Roman"/>
          <w:color w:val="231F20"/>
        </w:rPr>
        <w:t>y</w:t>
      </w:r>
      <w:r>
        <w:rPr>
          <w:rFonts w:cs="Times New Roman"/>
          <w:color w:val="231F20"/>
          <w:spacing w:val="-3"/>
        </w:rPr>
        <w:t xml:space="preserve"> </w:t>
      </w:r>
      <w:r>
        <w:rPr>
          <w:rFonts w:cs="Times New Roman"/>
          <w:color w:val="231F20"/>
          <w:spacing w:val="-1"/>
        </w:rPr>
        <w:t>bein</w:t>
      </w:r>
      <w:r>
        <w:rPr>
          <w:rFonts w:cs="Times New Roman"/>
          <w:color w:val="231F20"/>
        </w:rPr>
        <w:t>g</w:t>
      </w:r>
      <w:r>
        <w:rPr>
          <w:rFonts w:cs="Times New Roman"/>
          <w:color w:val="231F20"/>
          <w:spacing w:val="-3"/>
        </w:rPr>
        <w:t xml:space="preserve"> </w:t>
      </w:r>
      <w:r>
        <w:rPr>
          <w:rFonts w:cs="Times New Roman"/>
          <w:color w:val="231F20"/>
          <w:spacing w:val="-1"/>
        </w:rPr>
        <w:t>the Unite</w:t>
      </w:r>
      <w:r>
        <w:rPr>
          <w:rFonts w:cs="Times New Roman"/>
          <w:color w:val="231F20"/>
        </w:rPr>
        <w:t>d</w:t>
      </w:r>
      <w:r>
        <w:rPr>
          <w:rFonts w:cs="Times New Roman"/>
          <w:color w:val="231F20"/>
          <w:spacing w:val="-17"/>
        </w:rPr>
        <w:t xml:space="preserve"> </w:t>
      </w:r>
      <w:r>
        <w:rPr>
          <w:rFonts w:cs="Times New Roman"/>
          <w:color w:val="231F20"/>
          <w:spacing w:val="-2"/>
        </w:rPr>
        <w:t>St</w:t>
      </w:r>
      <w:r>
        <w:rPr>
          <w:rFonts w:cs="Times New Roman"/>
          <w:color w:val="231F20"/>
          <w:spacing w:val="-4"/>
        </w:rPr>
        <w:t>a</w:t>
      </w:r>
      <w:r>
        <w:rPr>
          <w:rFonts w:cs="Times New Roman"/>
          <w:color w:val="231F20"/>
          <w:spacing w:val="-2"/>
        </w:rPr>
        <w:t>tes</w:t>
      </w:r>
      <w:r>
        <w:rPr>
          <w:rFonts w:cs="Times New Roman"/>
          <w:color w:val="231F20"/>
        </w:rPr>
        <w:t>’</w:t>
      </w:r>
      <w:r>
        <w:rPr>
          <w:rFonts w:cs="Times New Roman"/>
          <w:color w:val="231F20"/>
          <w:spacing w:val="-21"/>
        </w:rPr>
        <w:t xml:space="preserve"> </w:t>
      </w:r>
      <w:r>
        <w:rPr>
          <w:rFonts w:cs="Times New Roman"/>
          <w:color w:val="231F20"/>
          <w:spacing w:val="-2"/>
        </w:rPr>
        <w:t>bes</w:t>
      </w:r>
      <w:r>
        <w:rPr>
          <w:rFonts w:cs="Times New Roman"/>
          <w:color w:val="231F20"/>
        </w:rPr>
        <w:t>t</w:t>
      </w:r>
      <w:r>
        <w:rPr>
          <w:rFonts w:cs="Times New Roman"/>
          <w:color w:val="231F20"/>
          <w:spacing w:val="-16"/>
        </w:rPr>
        <w:t xml:space="preserve"> </w:t>
      </w:r>
      <w:r>
        <w:rPr>
          <w:rFonts w:cs="Times New Roman"/>
          <w:color w:val="231F20"/>
          <w:spacing w:val="-1"/>
        </w:rPr>
        <w:t>an</w:t>
      </w:r>
      <w:r>
        <w:rPr>
          <w:rFonts w:cs="Times New Roman"/>
          <w:color w:val="231F20"/>
        </w:rPr>
        <w:t>d</w:t>
      </w:r>
      <w:r>
        <w:rPr>
          <w:rFonts w:cs="Times New Roman"/>
          <w:color w:val="231F20"/>
          <w:spacing w:val="-16"/>
        </w:rPr>
        <w:t xml:space="preserve"> </w:t>
      </w:r>
      <w:r>
        <w:rPr>
          <w:rFonts w:cs="Times New Roman"/>
          <w:color w:val="231F20"/>
          <w:spacing w:val="-1"/>
        </w:rPr>
        <w:t>mos</w:t>
      </w:r>
      <w:r>
        <w:rPr>
          <w:rFonts w:cs="Times New Roman"/>
          <w:color w:val="231F20"/>
        </w:rPr>
        <w:t>t</w:t>
      </w:r>
      <w:r>
        <w:rPr>
          <w:rFonts w:cs="Times New Roman"/>
          <w:color w:val="231F20"/>
          <w:spacing w:val="-16"/>
        </w:rPr>
        <w:t xml:space="preserve"> </w:t>
      </w:r>
      <w:r>
        <w:rPr>
          <w:rFonts w:cs="Times New Roman"/>
          <w:color w:val="231F20"/>
          <w:spacing w:val="-3"/>
        </w:rPr>
        <w:t>r</w:t>
      </w:r>
      <w:r>
        <w:rPr>
          <w:rFonts w:cs="Times New Roman"/>
          <w:color w:val="231F20"/>
          <w:spacing w:val="-2"/>
        </w:rPr>
        <w:t>eli</w:t>
      </w:r>
      <w:r>
        <w:rPr>
          <w:rFonts w:cs="Times New Roman"/>
          <w:color w:val="231F20"/>
          <w:spacing w:val="-6"/>
        </w:rPr>
        <w:t>a</w:t>
      </w:r>
      <w:r>
        <w:rPr>
          <w:rFonts w:cs="Times New Roman"/>
          <w:color w:val="231F20"/>
          <w:spacing w:val="-4"/>
        </w:rPr>
        <w:t>b</w:t>
      </w:r>
      <w:r>
        <w:rPr>
          <w:rFonts w:cs="Times New Roman"/>
          <w:color w:val="231F20"/>
          <w:spacing w:val="-2"/>
        </w:rPr>
        <w:t>l</w:t>
      </w:r>
      <w:r>
        <w:rPr>
          <w:rFonts w:cs="Times New Roman"/>
          <w:color w:val="231F20"/>
        </w:rPr>
        <w:t>e</w:t>
      </w:r>
      <w:r>
        <w:rPr>
          <w:rFonts w:cs="Times New Roman"/>
          <w:color w:val="231F20"/>
          <w:spacing w:val="-16"/>
        </w:rPr>
        <w:t xml:space="preserve"> </w:t>
      </w:r>
      <w:proofErr w:type="spellStart"/>
      <w:proofErr w:type="gramStart"/>
      <w:r>
        <w:rPr>
          <w:rFonts w:cs="Times New Roman"/>
          <w:color w:val="231F20"/>
          <w:spacing w:val="-2"/>
        </w:rPr>
        <w:t>al</w:t>
      </w:r>
      <w:r>
        <w:rPr>
          <w:rFonts w:cs="Times New Roman"/>
          <w:color w:val="231F20"/>
          <w:spacing w:val="-6"/>
        </w:rPr>
        <w:t>l</w:t>
      </w:r>
      <w:r>
        <w:rPr>
          <w:rFonts w:cs="Times New Roman"/>
          <w:color w:val="231F20"/>
          <w:spacing w:val="-36"/>
        </w:rPr>
        <w:t>y</w:t>
      </w:r>
      <w:r w:rsidR="0018140B" w:rsidRPr="0018140B">
        <w:rPr>
          <w:rFonts w:cs="Times New Roman"/>
          <w:b/>
          <w:color w:val="231F20"/>
          <w:sz w:val="28"/>
        </w:rPr>
        <w:t>.X</w:t>
      </w:r>
      <w:proofErr w:type="spellEnd"/>
      <w:proofErr w:type="gramEnd"/>
      <w:r w:rsidR="0018140B" w:rsidRPr="0018140B">
        <w:rPr>
          <w:rFonts w:cs="Times New Roman"/>
          <w:b/>
          <w:color w:val="231F20"/>
          <w:sz w:val="28"/>
        </w:rPr>
        <w:t>-</w:t>
      </w:r>
    </w:p>
    <w:p w14:paraId="6FF7E1D1" w14:textId="77777777" w:rsidR="00B64989" w:rsidRDefault="00FC35D5">
      <w:pPr>
        <w:pStyle w:val="BodyText"/>
        <w:spacing w:line="254" w:lineRule="auto"/>
        <w:ind w:right="16"/>
        <w:rPr>
          <w:rFonts w:cs="Times New Roman"/>
        </w:rPr>
      </w:pPr>
      <w:r>
        <w:rPr>
          <w:color w:val="231F20"/>
          <w:spacing w:val="-2"/>
        </w:rPr>
        <w:t>Respect</w:t>
      </w:r>
      <w:r>
        <w:rPr>
          <w:color w:val="231F20"/>
          <w:spacing w:val="-9"/>
        </w:rPr>
        <w:t xml:space="preserve"> </w:t>
      </w:r>
      <w:r>
        <w:rPr>
          <w:color w:val="231F20"/>
          <w:spacing w:val="-2"/>
        </w:rPr>
        <w:t>is</w:t>
      </w:r>
      <w:r>
        <w:rPr>
          <w:color w:val="231F20"/>
          <w:spacing w:val="-8"/>
        </w:rPr>
        <w:t xml:space="preserve"> </w:t>
      </w:r>
      <w:r>
        <w:rPr>
          <w:color w:val="231F20"/>
          <w:spacing w:val="-1"/>
        </w:rPr>
        <w:t>gained</w:t>
      </w:r>
      <w:r>
        <w:rPr>
          <w:color w:val="231F20"/>
          <w:spacing w:val="-8"/>
        </w:rPr>
        <w:t xml:space="preserve"> </w:t>
      </w:r>
      <w:r>
        <w:rPr>
          <w:color w:val="231F20"/>
          <w:spacing w:val="-2"/>
        </w:rPr>
        <w:t>through</w:t>
      </w:r>
      <w:r>
        <w:rPr>
          <w:color w:val="231F20"/>
          <w:spacing w:val="-8"/>
        </w:rPr>
        <w:t xml:space="preserve"> </w:t>
      </w:r>
      <w:r>
        <w:rPr>
          <w:color w:val="231F20"/>
          <w:spacing w:val="-1"/>
        </w:rPr>
        <w:t>international</w:t>
      </w:r>
      <w:r>
        <w:rPr>
          <w:color w:val="231F20"/>
          <w:spacing w:val="22"/>
          <w:w w:val="98"/>
        </w:rPr>
        <w:t xml:space="preserve"> </w:t>
      </w:r>
      <w:r>
        <w:rPr>
          <w:color w:val="231F20"/>
          <w:spacing w:val="-2"/>
        </w:rPr>
        <w:t xml:space="preserve">policies </w:t>
      </w:r>
      <w:r>
        <w:rPr>
          <w:color w:val="231F20"/>
          <w:spacing w:val="-1"/>
        </w:rPr>
        <w:t>designed</w:t>
      </w:r>
      <w:r>
        <w:rPr>
          <w:color w:val="231F20"/>
          <w:spacing w:val="-2"/>
        </w:rPr>
        <w:t xml:space="preserve"> </w:t>
      </w:r>
      <w:r>
        <w:rPr>
          <w:color w:val="231F20"/>
          <w:spacing w:val="-1"/>
        </w:rPr>
        <w:t>to</w:t>
      </w:r>
      <w:r>
        <w:rPr>
          <w:color w:val="231F20"/>
          <w:spacing w:val="-2"/>
        </w:rPr>
        <w:t xml:space="preserve"> </w:t>
      </w:r>
      <w:r>
        <w:rPr>
          <w:color w:val="231F20"/>
          <w:spacing w:val="-1"/>
        </w:rPr>
        <w:t>help the</w:t>
      </w:r>
      <w:r>
        <w:rPr>
          <w:color w:val="231F20"/>
          <w:spacing w:val="-2"/>
        </w:rPr>
        <w:t xml:space="preserve"> </w:t>
      </w:r>
      <w:r>
        <w:rPr>
          <w:color w:val="231F20"/>
          <w:spacing w:val="-3"/>
        </w:rPr>
        <w:t>vulnera</w:t>
      </w:r>
      <w:r>
        <w:rPr>
          <w:color w:val="231F20"/>
          <w:spacing w:val="-2"/>
        </w:rPr>
        <w:t>b</w:t>
      </w:r>
      <w:r>
        <w:rPr>
          <w:color w:val="231F20"/>
          <w:spacing w:val="-3"/>
        </w:rPr>
        <w:t>le</w:t>
      </w:r>
      <w:r>
        <w:rPr>
          <w:color w:val="231F20"/>
          <w:spacing w:val="-2"/>
        </w:rPr>
        <w:t xml:space="preserve"> </w:t>
      </w:r>
      <w:r>
        <w:rPr>
          <w:color w:val="231F20"/>
          <w:spacing w:val="-1"/>
        </w:rPr>
        <w:t>to</w:t>
      </w:r>
      <w:r>
        <w:rPr>
          <w:color w:val="231F20"/>
          <w:spacing w:val="29"/>
          <w:w w:val="101"/>
        </w:rPr>
        <w:t xml:space="preserve"> </w:t>
      </w:r>
      <w:r>
        <w:rPr>
          <w:color w:val="231F20"/>
          <w:spacing w:val="-1"/>
        </w:rPr>
        <w:t>help</w:t>
      </w:r>
      <w:r>
        <w:rPr>
          <w:color w:val="231F20"/>
          <w:spacing w:val="-6"/>
        </w:rPr>
        <w:t xml:space="preserve"> </w:t>
      </w:r>
      <w:r>
        <w:rPr>
          <w:color w:val="231F20"/>
          <w:spacing w:val="-3"/>
        </w:rPr>
        <w:t>themselves</w:t>
      </w:r>
      <w:r>
        <w:rPr>
          <w:color w:val="231F20"/>
          <w:spacing w:val="-5"/>
        </w:rPr>
        <w:t xml:space="preserve"> </w:t>
      </w:r>
      <w:r>
        <w:rPr>
          <w:color w:val="231F20"/>
          <w:spacing w:val="-1"/>
        </w:rPr>
        <w:t>in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a</w:t>
      </w:r>
      <w:r>
        <w:rPr>
          <w:color w:val="231F20"/>
          <w:spacing w:val="-6"/>
        </w:rPr>
        <w:t xml:space="preserve"> </w:t>
      </w:r>
      <w:r>
        <w:rPr>
          <w:color w:val="231F20"/>
          <w:spacing w:val="-2"/>
        </w:rPr>
        <w:t>global</w:t>
      </w:r>
      <w:r>
        <w:rPr>
          <w:color w:val="231F20"/>
          <w:spacing w:val="-5"/>
        </w:rPr>
        <w:t xml:space="preserve"> </w:t>
      </w:r>
      <w:r>
        <w:rPr>
          <w:color w:val="231F20"/>
          <w:spacing w:val="-4"/>
        </w:rPr>
        <w:t>frame</w:t>
      </w:r>
      <w:r>
        <w:rPr>
          <w:color w:val="231F20"/>
          <w:spacing w:val="-3"/>
        </w:rPr>
        <w:t>w</w:t>
      </w:r>
      <w:r>
        <w:rPr>
          <w:color w:val="231F20"/>
          <w:spacing w:val="-4"/>
        </w:rPr>
        <w:t>ork</w:t>
      </w:r>
      <w:r>
        <w:rPr>
          <w:color w:val="231F20"/>
          <w:spacing w:val="-5"/>
        </w:rPr>
        <w:t xml:space="preserve"> </w:t>
      </w:r>
      <w:r>
        <w:rPr>
          <w:color w:val="231F20"/>
          <w:spacing w:val="-3"/>
        </w:rPr>
        <w:t>tha</w:t>
      </w:r>
      <w:r>
        <w:rPr>
          <w:color w:val="231F20"/>
          <w:spacing w:val="-2"/>
        </w:rPr>
        <w:t>t</w:t>
      </w:r>
      <w:r>
        <w:rPr>
          <w:color w:val="231F20"/>
          <w:spacing w:val="37"/>
          <w:w w:val="101"/>
        </w:rPr>
        <w:t xml:space="preserve"> </w:t>
      </w:r>
      <w:r>
        <w:rPr>
          <w:color w:val="231F20"/>
          <w:spacing w:val="-3"/>
        </w:rPr>
        <w:t>gives</w:t>
      </w:r>
      <w:r>
        <w:rPr>
          <w:color w:val="231F20"/>
          <w:spacing w:val="-9"/>
        </w:rPr>
        <w:t xml:space="preserve"> </w:t>
      </w:r>
      <w:r>
        <w:rPr>
          <w:color w:val="231F20"/>
          <w:spacing w:val="-4"/>
        </w:rPr>
        <w:t>ev</w:t>
      </w:r>
      <w:r>
        <w:rPr>
          <w:color w:val="231F20"/>
          <w:spacing w:val="-3"/>
        </w:rPr>
        <w:t>er</w:t>
      </w:r>
      <w:r>
        <w:rPr>
          <w:color w:val="231F20"/>
          <w:spacing w:val="-4"/>
        </w:rPr>
        <w:t>y</w:t>
      </w:r>
      <w:r>
        <w:rPr>
          <w:color w:val="231F20"/>
          <w:spacing w:val="-9"/>
        </w:rPr>
        <w:t xml:space="preserve"> </w:t>
      </w:r>
      <w:r>
        <w:rPr>
          <w:color w:val="231F20"/>
          <w:spacing w:val="-1"/>
        </w:rPr>
        <w:t>countr</w:t>
      </w:r>
      <w:r>
        <w:rPr>
          <w:color w:val="231F20"/>
          <w:spacing w:val="-2"/>
        </w:rPr>
        <w:t>y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a</w:t>
      </w:r>
      <w:r>
        <w:rPr>
          <w:color w:val="231F20"/>
          <w:spacing w:val="-9"/>
        </w:rPr>
        <w:t xml:space="preserve"> </w:t>
      </w:r>
      <w:r>
        <w:rPr>
          <w:color w:val="231F20"/>
          <w:spacing w:val="-3"/>
        </w:rPr>
        <w:t>v</w:t>
      </w:r>
      <w:r>
        <w:rPr>
          <w:color w:val="231F20"/>
          <w:spacing w:val="-2"/>
        </w:rPr>
        <w:t>o</w:t>
      </w:r>
      <w:r>
        <w:rPr>
          <w:color w:val="231F20"/>
          <w:spacing w:val="-3"/>
        </w:rPr>
        <w:t>ice</w:t>
      </w:r>
      <w:r>
        <w:rPr>
          <w:color w:val="231F20"/>
          <w:spacing w:val="-8"/>
        </w:rPr>
        <w:t xml:space="preserve"> </w:t>
      </w:r>
      <w:r>
        <w:rPr>
          <w:color w:val="231F20"/>
          <w:spacing w:val="-1"/>
        </w:rPr>
        <w:t>in</w:t>
      </w:r>
      <w:r>
        <w:rPr>
          <w:color w:val="231F20"/>
          <w:spacing w:val="-9"/>
        </w:rPr>
        <w:t xml:space="preserve"> </w:t>
      </w:r>
      <w:r>
        <w:rPr>
          <w:color w:val="231F20"/>
          <w:spacing w:val="-1"/>
        </w:rPr>
        <w:t>decision-</w:t>
      </w:r>
      <w:r>
        <w:rPr>
          <w:color w:val="231F20"/>
          <w:spacing w:val="26"/>
          <w:w w:val="98"/>
        </w:rPr>
        <w:t xml:space="preserve"> </w:t>
      </w:r>
      <w:proofErr w:type="spellStart"/>
      <w:proofErr w:type="gramStart"/>
      <w:r>
        <w:rPr>
          <w:color w:val="231F20"/>
          <w:spacing w:val="-5"/>
        </w:rPr>
        <w:t>making</w:t>
      </w:r>
      <w:r w:rsidR="0018140B" w:rsidRPr="0018140B">
        <w:rPr>
          <w:b/>
          <w:color w:val="231F20"/>
          <w:spacing w:val="-4"/>
          <w:sz w:val="28"/>
        </w:rPr>
        <w:t>.X</w:t>
      </w:r>
      <w:proofErr w:type="spellEnd"/>
      <w:proofErr w:type="gramEnd"/>
      <w:r w:rsidR="0018140B" w:rsidRPr="0018140B">
        <w:rPr>
          <w:b/>
          <w:color w:val="231F20"/>
          <w:spacing w:val="-4"/>
          <w:sz w:val="28"/>
        </w:rPr>
        <w:t>-</w:t>
      </w:r>
      <w:r>
        <w:rPr>
          <w:color w:val="231F20"/>
          <w:spacing w:val="-16"/>
        </w:rPr>
        <w:t xml:space="preserve"> </w:t>
      </w:r>
      <w:r>
        <w:rPr>
          <w:color w:val="231F20"/>
          <w:spacing w:val="-2"/>
        </w:rPr>
        <w:t>Respect</w:t>
      </w:r>
      <w:r>
        <w:rPr>
          <w:color w:val="231F20"/>
          <w:spacing w:val="-8"/>
        </w:rPr>
        <w:t xml:space="preserve"> </w:t>
      </w:r>
      <w:r>
        <w:rPr>
          <w:color w:val="231F20"/>
          <w:spacing w:val="-2"/>
        </w:rPr>
        <w:t>is</w:t>
      </w:r>
      <w:r>
        <w:rPr>
          <w:color w:val="231F20"/>
          <w:spacing w:val="-9"/>
        </w:rPr>
        <w:t xml:space="preserve"> </w:t>
      </w:r>
      <w:r>
        <w:rPr>
          <w:color w:val="231F20"/>
          <w:spacing w:val="-1"/>
        </w:rPr>
        <w:t>gained</w:t>
      </w:r>
      <w:r>
        <w:rPr>
          <w:color w:val="231F20"/>
          <w:spacing w:val="-8"/>
        </w:rPr>
        <w:t xml:space="preserve"> </w:t>
      </w:r>
      <w:r>
        <w:rPr>
          <w:color w:val="231F20"/>
          <w:spacing w:val="-3"/>
        </w:rPr>
        <w:t>b</w:t>
      </w:r>
      <w:r>
        <w:rPr>
          <w:color w:val="231F20"/>
          <w:spacing w:val="-4"/>
        </w:rPr>
        <w:t>y</w:t>
      </w:r>
      <w:r>
        <w:rPr>
          <w:color w:val="231F20"/>
          <w:spacing w:val="-8"/>
        </w:rPr>
        <w:t xml:space="preserve"> </w:t>
      </w:r>
      <w:r>
        <w:rPr>
          <w:color w:val="231F20"/>
          <w:spacing w:val="-2"/>
        </w:rPr>
        <w:t>taking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a</w:t>
      </w:r>
      <w:r>
        <w:rPr>
          <w:color w:val="231F20"/>
          <w:spacing w:val="-8"/>
        </w:rPr>
        <w:t xml:space="preserve"> </w:t>
      </w:r>
      <w:r>
        <w:rPr>
          <w:color w:val="231F20"/>
          <w:spacing w:val="-2"/>
        </w:rPr>
        <w:t>leading</w:t>
      </w:r>
      <w:r>
        <w:rPr>
          <w:color w:val="231F20"/>
          <w:spacing w:val="27"/>
          <w:w w:val="97"/>
        </w:rPr>
        <w:t xml:space="preserve"> </w:t>
      </w:r>
      <w:r>
        <w:rPr>
          <w:color w:val="231F20"/>
          <w:spacing w:val="-2"/>
        </w:rPr>
        <w:t>r</w:t>
      </w:r>
      <w:r>
        <w:rPr>
          <w:color w:val="231F20"/>
          <w:spacing w:val="-3"/>
        </w:rPr>
        <w:t xml:space="preserve">ole </w:t>
      </w:r>
      <w:r>
        <w:rPr>
          <w:color w:val="231F20"/>
          <w:spacing w:val="-1"/>
        </w:rPr>
        <w:t>in</w:t>
      </w:r>
      <w:r>
        <w:rPr>
          <w:color w:val="231F20"/>
          <w:spacing w:val="-3"/>
        </w:rPr>
        <w:t xml:space="preserve"> pr</w:t>
      </w:r>
      <w:r>
        <w:rPr>
          <w:color w:val="231F20"/>
          <w:spacing w:val="-4"/>
        </w:rPr>
        <w:t>ev</w:t>
      </w:r>
      <w:r>
        <w:rPr>
          <w:color w:val="231F20"/>
          <w:spacing w:val="-3"/>
        </w:rPr>
        <w:t xml:space="preserve">enting </w:t>
      </w:r>
      <w:r>
        <w:rPr>
          <w:color w:val="231F20"/>
          <w:spacing w:val="-2"/>
        </w:rPr>
        <w:t>conflict,</w:t>
      </w:r>
      <w:r>
        <w:rPr>
          <w:color w:val="231F20"/>
          <w:spacing w:val="-10"/>
        </w:rPr>
        <w:t xml:space="preserve"> </w:t>
      </w:r>
      <w:r>
        <w:rPr>
          <w:color w:val="231F20"/>
          <w:spacing w:val="-2"/>
        </w:rPr>
        <w:t>pr</w:t>
      </w:r>
      <w:r>
        <w:rPr>
          <w:color w:val="231F20"/>
          <w:spacing w:val="-3"/>
        </w:rPr>
        <w:t xml:space="preserve">otecting </w:t>
      </w:r>
      <w:r>
        <w:rPr>
          <w:color w:val="231F20"/>
          <w:spacing w:val="-2"/>
        </w:rPr>
        <w:t>civil-</w:t>
      </w:r>
      <w:r>
        <w:rPr>
          <w:color w:val="231F20"/>
          <w:spacing w:val="46"/>
          <w:w w:val="94"/>
        </w:rPr>
        <w:t xml:space="preserve"> </w:t>
      </w:r>
      <w:proofErr w:type="spellStart"/>
      <w:r>
        <w:rPr>
          <w:color w:val="231F20"/>
          <w:spacing w:val="-2"/>
        </w:rPr>
        <w:t>ians</w:t>
      </w:r>
      <w:proofErr w:type="spellEnd"/>
      <w:r>
        <w:rPr>
          <w:color w:val="231F20"/>
        </w:rPr>
        <w:t xml:space="preserve"> </w:t>
      </w:r>
      <w:r>
        <w:rPr>
          <w:color w:val="231F20"/>
          <w:spacing w:val="-2"/>
        </w:rPr>
        <w:t>thr</w:t>
      </w:r>
      <w:r>
        <w:rPr>
          <w:color w:val="231F20"/>
          <w:spacing w:val="-3"/>
        </w:rPr>
        <w:t>ea</w:t>
      </w:r>
      <w:r>
        <w:rPr>
          <w:color w:val="231F20"/>
          <w:spacing w:val="-2"/>
        </w:rPr>
        <w:t>tened</w:t>
      </w:r>
      <w:r>
        <w:rPr>
          <w:color w:val="231F20"/>
          <w:spacing w:val="1"/>
        </w:rPr>
        <w:t xml:space="preserve"> </w:t>
      </w:r>
      <w:r>
        <w:rPr>
          <w:color w:val="231F20"/>
          <w:spacing w:val="-3"/>
        </w:rPr>
        <w:t>b</w:t>
      </w:r>
      <w:r>
        <w:rPr>
          <w:color w:val="231F20"/>
          <w:spacing w:val="-4"/>
        </w:rPr>
        <w:t>y</w:t>
      </w:r>
      <w:r>
        <w:rPr>
          <w:color w:val="231F20"/>
          <w:spacing w:val="1"/>
        </w:rPr>
        <w:t xml:space="preserve"> </w:t>
      </w:r>
      <w:r>
        <w:rPr>
          <w:color w:val="231F20"/>
          <w:spacing w:val="-2"/>
        </w:rPr>
        <w:t>conflict</w:t>
      </w:r>
      <w:r>
        <w:rPr>
          <w:color w:val="231F20"/>
          <w:spacing w:val="1"/>
        </w:rPr>
        <w:t xml:space="preserve"> </w:t>
      </w:r>
      <w:r>
        <w:rPr>
          <w:color w:val="231F20"/>
          <w:spacing w:val="-1"/>
        </w:rPr>
        <w:t>and</w:t>
      </w:r>
      <w:r>
        <w:rPr>
          <w:color w:val="231F20"/>
          <w:spacing w:val="1"/>
        </w:rPr>
        <w:t xml:space="preserve"> </w:t>
      </w:r>
      <w:r>
        <w:rPr>
          <w:color w:val="231F20"/>
          <w:spacing w:val="-2"/>
        </w:rPr>
        <w:t>promoting</w:t>
      </w:r>
      <w:r>
        <w:rPr>
          <w:color w:val="231F20"/>
          <w:spacing w:val="36"/>
          <w:w w:val="101"/>
        </w:rPr>
        <w:t xml:space="preserve"> </w:t>
      </w:r>
      <w:r>
        <w:rPr>
          <w:color w:val="231F20"/>
          <w:spacing w:val="-1"/>
        </w:rPr>
        <w:t>human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rights</w:t>
      </w:r>
      <w:r>
        <w:rPr>
          <w:color w:val="231F20"/>
          <w:spacing w:val="1"/>
        </w:rPr>
        <w:t xml:space="preserve"> </w:t>
      </w:r>
      <w:r>
        <w:rPr>
          <w:color w:val="231F20"/>
          <w:spacing w:val="-1"/>
        </w:rPr>
        <w:t>and</w:t>
      </w:r>
      <w:r>
        <w:rPr>
          <w:color w:val="231F20"/>
          <w:spacing w:val="1"/>
        </w:rPr>
        <w:t xml:space="preserve"> </w:t>
      </w:r>
      <w:r>
        <w:rPr>
          <w:color w:val="231F20"/>
          <w:spacing w:val="-1"/>
        </w:rPr>
        <w:t>international</w:t>
      </w:r>
      <w:r>
        <w:rPr>
          <w:color w:val="231F20"/>
          <w:spacing w:val="1"/>
        </w:rPr>
        <w:t xml:space="preserve"> </w:t>
      </w:r>
      <w:proofErr w:type="spellStart"/>
      <w:r>
        <w:rPr>
          <w:color w:val="231F20"/>
          <w:spacing w:val="-13"/>
        </w:rPr>
        <w:t>la</w:t>
      </w:r>
      <w:r>
        <w:rPr>
          <w:color w:val="231F20"/>
          <w:spacing w:val="-11"/>
        </w:rPr>
        <w:t>w</w:t>
      </w:r>
      <w:r w:rsidR="0018140B" w:rsidRPr="0018140B">
        <w:rPr>
          <w:b/>
          <w:color w:val="231F20"/>
          <w:spacing w:val="-11"/>
          <w:sz w:val="28"/>
        </w:rPr>
        <w:t>.X</w:t>
      </w:r>
      <w:proofErr w:type="spellEnd"/>
      <w:r w:rsidR="0018140B" w:rsidRPr="0018140B">
        <w:rPr>
          <w:b/>
          <w:color w:val="231F20"/>
          <w:spacing w:val="-11"/>
          <w:sz w:val="28"/>
        </w:rPr>
        <w:t>-</w:t>
      </w:r>
    </w:p>
    <w:p w14:paraId="139EFCD9" w14:textId="77777777" w:rsidR="00B64989" w:rsidRDefault="00FC35D5">
      <w:pPr>
        <w:pStyle w:val="BodyText"/>
        <w:spacing w:line="254" w:lineRule="auto"/>
        <w:ind w:right="659"/>
        <w:rPr>
          <w:rFonts w:cs="Times New Roman"/>
        </w:rPr>
      </w:pPr>
      <w:r>
        <w:rPr>
          <w:color w:val="231F20"/>
          <w:spacing w:val="-2"/>
        </w:rPr>
        <w:t>The</w:t>
      </w:r>
      <w:r>
        <w:rPr>
          <w:color w:val="231F20"/>
          <w:spacing w:val="-14"/>
        </w:rPr>
        <w:t xml:space="preserve"> </w:t>
      </w:r>
      <w:r>
        <w:rPr>
          <w:color w:val="231F20"/>
          <w:spacing w:val="-3"/>
        </w:rPr>
        <w:t>Gr</w:t>
      </w:r>
      <w:r>
        <w:rPr>
          <w:color w:val="231F20"/>
          <w:spacing w:val="-2"/>
        </w:rPr>
        <w:t>een</w:t>
      </w:r>
      <w:r>
        <w:rPr>
          <w:color w:val="231F20"/>
          <w:spacing w:val="-14"/>
        </w:rPr>
        <w:t xml:space="preserve"> </w:t>
      </w:r>
      <w:r>
        <w:rPr>
          <w:color w:val="231F20"/>
          <w:spacing w:val="-3"/>
        </w:rPr>
        <w:t>Pa</w:t>
      </w:r>
      <w:r>
        <w:rPr>
          <w:color w:val="231F20"/>
          <w:spacing w:val="-2"/>
        </w:rPr>
        <w:t>r</w:t>
      </w:r>
      <w:r>
        <w:rPr>
          <w:color w:val="231F20"/>
          <w:spacing w:val="-3"/>
        </w:rPr>
        <w:t>ty</w:t>
      </w:r>
      <w:r>
        <w:rPr>
          <w:color w:val="231F20"/>
          <w:spacing w:val="-13"/>
        </w:rPr>
        <w:t xml:space="preserve"> </w:t>
      </w:r>
      <w:r>
        <w:rPr>
          <w:color w:val="231F20"/>
          <w:spacing w:val="-2"/>
        </w:rPr>
        <w:t>w</w:t>
      </w:r>
      <w:r>
        <w:rPr>
          <w:color w:val="231F20"/>
          <w:spacing w:val="-3"/>
        </w:rPr>
        <w:t>ants</w:t>
      </w:r>
      <w:r>
        <w:rPr>
          <w:color w:val="231F20"/>
          <w:spacing w:val="-14"/>
        </w:rPr>
        <w:t xml:space="preserve"> </w:t>
      </w:r>
      <w:r>
        <w:rPr>
          <w:color w:val="231F20"/>
          <w:spacing w:val="-2"/>
        </w:rPr>
        <w:t>Br</w:t>
      </w:r>
      <w:r>
        <w:rPr>
          <w:color w:val="231F20"/>
          <w:spacing w:val="-1"/>
        </w:rPr>
        <w:t>itain</w:t>
      </w:r>
      <w:r>
        <w:rPr>
          <w:color w:val="231F20"/>
          <w:spacing w:val="-13"/>
        </w:rPr>
        <w:t xml:space="preserve"> </w:t>
      </w:r>
      <w:r>
        <w:rPr>
          <w:color w:val="231F20"/>
          <w:spacing w:val="-1"/>
        </w:rPr>
        <w:t>to</w:t>
      </w:r>
      <w:r>
        <w:rPr>
          <w:color w:val="231F20"/>
          <w:spacing w:val="-14"/>
        </w:rPr>
        <w:t xml:space="preserve"> </w:t>
      </w:r>
      <w:r>
        <w:rPr>
          <w:color w:val="231F20"/>
          <w:spacing w:val="-6"/>
        </w:rPr>
        <w:t>have</w:t>
      </w:r>
      <w:r>
        <w:rPr>
          <w:color w:val="231F20"/>
          <w:spacing w:val="45"/>
          <w:w w:val="96"/>
        </w:rPr>
        <w:t xml:space="preserve"> </w:t>
      </w:r>
      <w:r>
        <w:rPr>
          <w:color w:val="231F20"/>
          <w:spacing w:val="-1"/>
        </w:rPr>
        <w:t>this</w:t>
      </w:r>
      <w:r>
        <w:rPr>
          <w:color w:val="231F20"/>
          <w:spacing w:val="-4"/>
        </w:rPr>
        <w:t xml:space="preserve"> </w:t>
      </w:r>
      <w:r>
        <w:rPr>
          <w:color w:val="231F20"/>
          <w:spacing w:val="-1"/>
        </w:rPr>
        <w:t>kind</w:t>
      </w:r>
      <w:r>
        <w:rPr>
          <w:color w:val="231F20"/>
          <w:spacing w:val="-4"/>
        </w:rPr>
        <w:t xml:space="preserve"> </w:t>
      </w:r>
      <w:r>
        <w:rPr>
          <w:color w:val="231F20"/>
          <w:spacing w:val="-2"/>
        </w:rPr>
        <w:t>of</w:t>
      </w:r>
      <w:r>
        <w:rPr>
          <w:color w:val="231F20"/>
          <w:spacing w:val="-3"/>
        </w:rPr>
        <w:t xml:space="preserve"> </w:t>
      </w:r>
      <w:proofErr w:type="spellStart"/>
      <w:proofErr w:type="gramStart"/>
      <w:r>
        <w:rPr>
          <w:color w:val="231F20"/>
          <w:spacing w:val="-2"/>
        </w:rPr>
        <w:t>r</w:t>
      </w:r>
      <w:r>
        <w:rPr>
          <w:color w:val="231F20"/>
          <w:spacing w:val="-3"/>
        </w:rPr>
        <w:t>espect</w:t>
      </w:r>
      <w:r w:rsidR="0018140B" w:rsidRPr="0018140B">
        <w:rPr>
          <w:b/>
          <w:color w:val="231F20"/>
          <w:spacing w:val="-3"/>
          <w:sz w:val="28"/>
        </w:rPr>
        <w:t>.X</w:t>
      </w:r>
      <w:proofErr w:type="spellEnd"/>
      <w:proofErr w:type="gramEnd"/>
      <w:r w:rsidR="0018140B" w:rsidRPr="0018140B">
        <w:rPr>
          <w:b/>
          <w:color w:val="231F20"/>
          <w:spacing w:val="-3"/>
          <w:sz w:val="28"/>
        </w:rPr>
        <w:t>-</w:t>
      </w:r>
    </w:p>
    <w:p w14:paraId="5556D64A" w14:textId="77777777" w:rsidR="00B64989" w:rsidRDefault="00B64989">
      <w:pPr>
        <w:spacing w:before="5"/>
        <w:rPr>
          <w:rFonts w:ascii="Times New Roman" w:eastAsia="Times New Roman" w:hAnsi="Times New Roman" w:cs="Times New Roman"/>
          <w:sz w:val="17"/>
          <w:szCs w:val="17"/>
        </w:rPr>
      </w:pPr>
    </w:p>
    <w:p w14:paraId="7F67BD54" w14:textId="77777777" w:rsidR="00B64989" w:rsidRDefault="00FC35D5">
      <w:pPr>
        <w:pStyle w:val="BodyText"/>
        <w:spacing w:line="254" w:lineRule="auto"/>
        <w:ind w:right="659"/>
        <w:rPr>
          <w:rFonts w:cs="Times New Roman"/>
        </w:rPr>
      </w:pPr>
      <w:r>
        <w:rPr>
          <w:color w:val="231F20"/>
          <w:spacing w:val="-1"/>
        </w:rPr>
        <w:t>International</w:t>
      </w:r>
      <w:r>
        <w:rPr>
          <w:color w:val="231F20"/>
          <w:spacing w:val="-22"/>
        </w:rPr>
        <w:t xml:space="preserve"> </w:t>
      </w:r>
      <w:proofErr w:type="spellStart"/>
      <w:r>
        <w:rPr>
          <w:color w:val="231F20"/>
          <w:spacing w:val="-2"/>
        </w:rPr>
        <w:t>or</w:t>
      </w:r>
      <w:r>
        <w:rPr>
          <w:color w:val="231F20"/>
          <w:spacing w:val="-3"/>
        </w:rPr>
        <w:t>ganisa</w:t>
      </w:r>
      <w:r>
        <w:rPr>
          <w:color w:val="231F20"/>
          <w:spacing w:val="-2"/>
        </w:rPr>
        <w:t>tions</w:t>
      </w:r>
      <w:proofErr w:type="spellEnd"/>
      <w:r>
        <w:rPr>
          <w:color w:val="231F20"/>
          <w:spacing w:val="-21"/>
        </w:rPr>
        <w:t xml:space="preserve"> </w:t>
      </w:r>
      <w:r>
        <w:rPr>
          <w:color w:val="231F20"/>
          <w:spacing w:val="-3"/>
        </w:rPr>
        <w:t>toda</w:t>
      </w:r>
      <w:r>
        <w:rPr>
          <w:color w:val="231F20"/>
          <w:spacing w:val="-4"/>
        </w:rPr>
        <w:t>y</w:t>
      </w:r>
      <w:r>
        <w:rPr>
          <w:color w:val="231F20"/>
          <w:spacing w:val="23"/>
          <w:w w:val="93"/>
        </w:rPr>
        <w:t xml:space="preserve"> </w:t>
      </w:r>
      <w:r>
        <w:rPr>
          <w:color w:val="231F20"/>
          <w:spacing w:val="-3"/>
        </w:rPr>
        <w:t>r</w:t>
      </w:r>
      <w:r>
        <w:rPr>
          <w:color w:val="231F20"/>
          <w:spacing w:val="-2"/>
        </w:rPr>
        <w:t>eflec</w:t>
      </w:r>
      <w:r>
        <w:rPr>
          <w:color w:val="231F20"/>
        </w:rPr>
        <w:t>t</w:t>
      </w:r>
      <w:r>
        <w:rPr>
          <w:color w:val="231F20"/>
          <w:spacing w:val="-3"/>
        </w:rPr>
        <w:t xml:space="preserve"> </w:t>
      </w:r>
      <w:r>
        <w:rPr>
          <w:color w:val="231F20"/>
          <w:spacing w:val="-1"/>
        </w:rPr>
        <w:t>p</w:t>
      </w:r>
      <w:r>
        <w:rPr>
          <w:color w:val="231F20"/>
          <w:spacing w:val="-7"/>
        </w:rPr>
        <w:t>o</w:t>
      </w:r>
      <w:r>
        <w:rPr>
          <w:color w:val="231F20"/>
          <w:spacing w:val="-9"/>
        </w:rPr>
        <w:t>w</w:t>
      </w:r>
      <w:r>
        <w:rPr>
          <w:color w:val="231F20"/>
          <w:spacing w:val="-1"/>
        </w:rPr>
        <w:t>e</w:t>
      </w:r>
      <w:r>
        <w:rPr>
          <w:color w:val="231F20"/>
        </w:rPr>
        <w:t>r</w:t>
      </w:r>
      <w:r>
        <w:rPr>
          <w:color w:val="231F20"/>
          <w:spacing w:val="-2"/>
        </w:rPr>
        <w:t xml:space="preserve"> r</w:t>
      </w:r>
      <w:r>
        <w:rPr>
          <w:color w:val="231F20"/>
          <w:spacing w:val="-4"/>
        </w:rPr>
        <w:t>a</w:t>
      </w:r>
      <w:r>
        <w:rPr>
          <w:color w:val="231F20"/>
          <w:spacing w:val="-1"/>
        </w:rPr>
        <w:t>the</w:t>
      </w:r>
      <w:r>
        <w:rPr>
          <w:color w:val="231F20"/>
        </w:rPr>
        <w:t>r</w:t>
      </w:r>
      <w:r>
        <w:rPr>
          <w:color w:val="231F20"/>
          <w:spacing w:val="-3"/>
        </w:rPr>
        <w:t xml:space="preserve"> </w:t>
      </w:r>
      <w:r>
        <w:rPr>
          <w:color w:val="231F20"/>
          <w:spacing w:val="-1"/>
        </w:rPr>
        <w:t>tha</w:t>
      </w:r>
      <w:r>
        <w:rPr>
          <w:color w:val="231F20"/>
        </w:rPr>
        <w:t>n</w:t>
      </w:r>
      <w:r>
        <w:rPr>
          <w:color w:val="231F20"/>
          <w:spacing w:val="-2"/>
        </w:rPr>
        <w:t xml:space="preserve"> </w:t>
      </w:r>
      <w:proofErr w:type="spellStart"/>
      <w:proofErr w:type="gramStart"/>
      <w:r>
        <w:rPr>
          <w:color w:val="231F20"/>
          <w:spacing w:val="-1"/>
        </w:rPr>
        <w:t>democrac</w:t>
      </w:r>
      <w:r>
        <w:rPr>
          <w:color w:val="231F20"/>
          <w:spacing w:val="-36"/>
        </w:rPr>
        <w:t>y</w:t>
      </w:r>
      <w:r w:rsidR="0018140B" w:rsidRPr="0018140B">
        <w:rPr>
          <w:b/>
          <w:color w:val="231F20"/>
          <w:sz w:val="28"/>
        </w:rPr>
        <w:t>.X</w:t>
      </w:r>
      <w:proofErr w:type="spellEnd"/>
      <w:proofErr w:type="gramEnd"/>
      <w:r w:rsidR="0018140B" w:rsidRPr="0018140B">
        <w:rPr>
          <w:b/>
          <w:color w:val="231F20"/>
          <w:sz w:val="28"/>
        </w:rPr>
        <w:t>-</w:t>
      </w:r>
    </w:p>
    <w:p w14:paraId="49D747A9" w14:textId="77777777" w:rsidR="00B64989" w:rsidRDefault="00FC35D5">
      <w:pPr>
        <w:pStyle w:val="BodyText"/>
        <w:spacing w:line="254" w:lineRule="auto"/>
        <w:ind w:right="65"/>
        <w:rPr>
          <w:rFonts w:cs="Times New Roman"/>
        </w:rPr>
      </w:pPr>
      <w:r>
        <w:rPr>
          <w:color w:val="231F20"/>
          <w:spacing w:val="-2"/>
        </w:rPr>
        <w:t>The</w:t>
      </w:r>
      <w:r>
        <w:rPr>
          <w:color w:val="231F20"/>
          <w:spacing w:val="-9"/>
        </w:rPr>
        <w:t xml:space="preserve"> </w:t>
      </w:r>
      <w:r>
        <w:rPr>
          <w:color w:val="231F20"/>
          <w:spacing w:val="-3"/>
        </w:rPr>
        <w:t>Gr</w:t>
      </w:r>
      <w:r>
        <w:rPr>
          <w:color w:val="231F20"/>
          <w:spacing w:val="-2"/>
        </w:rPr>
        <w:t>een</w:t>
      </w:r>
      <w:r>
        <w:rPr>
          <w:color w:val="231F20"/>
          <w:spacing w:val="-8"/>
        </w:rPr>
        <w:t xml:space="preserve"> </w:t>
      </w:r>
      <w:r>
        <w:rPr>
          <w:color w:val="231F20"/>
          <w:spacing w:val="-3"/>
        </w:rPr>
        <w:t>Pa</w:t>
      </w:r>
      <w:r>
        <w:rPr>
          <w:color w:val="231F20"/>
          <w:spacing w:val="-2"/>
        </w:rPr>
        <w:t>r</w:t>
      </w:r>
      <w:r>
        <w:rPr>
          <w:color w:val="231F20"/>
          <w:spacing w:val="-3"/>
        </w:rPr>
        <w:t>ty</w:t>
      </w:r>
      <w:r>
        <w:rPr>
          <w:color w:val="231F20"/>
          <w:spacing w:val="-8"/>
        </w:rPr>
        <w:t xml:space="preserve"> </w:t>
      </w:r>
      <w:r>
        <w:rPr>
          <w:color w:val="231F20"/>
          <w:spacing w:val="-2"/>
        </w:rPr>
        <w:t>will</w:t>
      </w:r>
      <w:r>
        <w:rPr>
          <w:color w:val="231F20"/>
          <w:spacing w:val="-8"/>
        </w:rPr>
        <w:t xml:space="preserve"> </w:t>
      </w:r>
      <w:r>
        <w:rPr>
          <w:color w:val="231F20"/>
          <w:spacing w:val="-3"/>
        </w:rPr>
        <w:t>w</w:t>
      </w:r>
      <w:r>
        <w:rPr>
          <w:color w:val="231F20"/>
          <w:spacing w:val="-4"/>
        </w:rPr>
        <w:t>ork</w:t>
      </w:r>
      <w:r>
        <w:rPr>
          <w:color w:val="231F20"/>
          <w:spacing w:val="-9"/>
        </w:rPr>
        <w:t xml:space="preserve"> </w:t>
      </w:r>
      <w:r>
        <w:rPr>
          <w:color w:val="231F20"/>
          <w:spacing w:val="-3"/>
        </w:rPr>
        <w:t>tow</w:t>
      </w:r>
      <w:r>
        <w:rPr>
          <w:color w:val="231F20"/>
          <w:spacing w:val="-4"/>
        </w:rPr>
        <w:t>ards</w:t>
      </w:r>
      <w:r>
        <w:rPr>
          <w:color w:val="231F20"/>
          <w:spacing w:val="34"/>
          <w:w w:val="96"/>
        </w:rPr>
        <w:t xml:space="preserve"> </w:t>
      </w:r>
      <w:proofErr w:type="spellStart"/>
      <w:r>
        <w:rPr>
          <w:color w:val="231F20"/>
          <w:spacing w:val="-1"/>
        </w:rPr>
        <w:t>democr</w:t>
      </w:r>
      <w:r>
        <w:rPr>
          <w:color w:val="231F20"/>
          <w:spacing w:val="-4"/>
        </w:rPr>
        <w:t>a</w:t>
      </w:r>
      <w:r>
        <w:rPr>
          <w:color w:val="231F20"/>
          <w:spacing w:val="-2"/>
        </w:rPr>
        <w:t>tisin</w:t>
      </w:r>
      <w:r>
        <w:rPr>
          <w:color w:val="231F20"/>
        </w:rPr>
        <w:t>g</w:t>
      </w:r>
      <w:proofErr w:type="spellEnd"/>
      <w:r>
        <w:rPr>
          <w:color w:val="231F20"/>
          <w:spacing w:val="-2"/>
        </w:rPr>
        <w:t xml:space="preserve"> </w:t>
      </w:r>
      <w:r>
        <w:rPr>
          <w:color w:val="231F20"/>
          <w:spacing w:val="-1"/>
        </w:rPr>
        <w:t>th</w:t>
      </w:r>
      <w:r>
        <w:rPr>
          <w:color w:val="231F20"/>
        </w:rPr>
        <w:t>e</w:t>
      </w:r>
      <w:r>
        <w:rPr>
          <w:color w:val="231F20"/>
          <w:spacing w:val="-2"/>
        </w:rPr>
        <w:t xml:space="preserve"> </w:t>
      </w:r>
      <w:r>
        <w:rPr>
          <w:color w:val="231F20"/>
          <w:spacing w:val="-1"/>
        </w:rPr>
        <w:t>inte</w:t>
      </w:r>
      <w:r>
        <w:rPr>
          <w:color w:val="231F20"/>
          <w:spacing w:val="3"/>
        </w:rPr>
        <w:t>r</w:t>
      </w:r>
      <w:r>
        <w:rPr>
          <w:color w:val="231F20"/>
          <w:spacing w:val="-1"/>
        </w:rPr>
        <w:t>n</w:t>
      </w:r>
      <w:r>
        <w:rPr>
          <w:color w:val="231F20"/>
          <w:spacing w:val="-4"/>
        </w:rPr>
        <w:t>a</w:t>
      </w:r>
      <w:r>
        <w:rPr>
          <w:color w:val="231F20"/>
          <w:spacing w:val="-1"/>
        </w:rPr>
        <w:t>tiona</w:t>
      </w:r>
      <w:r>
        <w:rPr>
          <w:color w:val="231F20"/>
        </w:rPr>
        <w:t>l</w:t>
      </w:r>
      <w:r>
        <w:rPr>
          <w:color w:val="231F20"/>
          <w:spacing w:val="-2"/>
        </w:rPr>
        <w:t xml:space="preserve"> </w:t>
      </w:r>
      <w:r>
        <w:rPr>
          <w:color w:val="231F20"/>
          <w:spacing w:val="-1"/>
        </w:rPr>
        <w:t>com</w:t>
      </w:r>
      <w:r>
        <w:rPr>
          <w:color w:val="231F20"/>
          <w:spacing w:val="-3"/>
        </w:rPr>
        <w:t>m</w:t>
      </w:r>
      <w:r>
        <w:rPr>
          <w:color w:val="231F20"/>
          <w:spacing w:val="-1"/>
        </w:rPr>
        <w:t>unit</w:t>
      </w:r>
      <w:r>
        <w:rPr>
          <w:color w:val="231F20"/>
          <w:spacing w:val="-36"/>
        </w:rPr>
        <w:t>y</w:t>
      </w:r>
      <w:r>
        <w:rPr>
          <w:color w:val="231F20"/>
        </w:rPr>
        <w:t>,</w:t>
      </w:r>
      <w:r>
        <w:rPr>
          <w:color w:val="231F20"/>
          <w:w w:val="112"/>
        </w:rPr>
        <w:t xml:space="preserve"> </w:t>
      </w:r>
      <w:r>
        <w:rPr>
          <w:color w:val="231F20"/>
          <w:spacing w:val="-2"/>
        </w:rPr>
        <w:lastRenderedPageBreak/>
        <w:t>shar</w:t>
      </w:r>
      <w:r>
        <w:rPr>
          <w:color w:val="231F20"/>
          <w:spacing w:val="-1"/>
        </w:rPr>
        <w:t>ing</w:t>
      </w:r>
      <w:r>
        <w:rPr>
          <w:color w:val="231F20"/>
          <w:spacing w:val="3"/>
        </w:rPr>
        <w:t xml:space="preserve"> </w:t>
      </w:r>
      <w:r>
        <w:rPr>
          <w:color w:val="231F20"/>
          <w:spacing w:val="-7"/>
        </w:rPr>
        <w:t>pow</w:t>
      </w:r>
      <w:r>
        <w:rPr>
          <w:color w:val="231F20"/>
          <w:spacing w:val="-8"/>
        </w:rPr>
        <w:t>e</w:t>
      </w:r>
      <w:r>
        <w:rPr>
          <w:color w:val="231F20"/>
          <w:spacing w:val="-7"/>
        </w:rPr>
        <w:t>r,</w:t>
      </w:r>
      <w:r>
        <w:rPr>
          <w:color w:val="231F20"/>
          <w:spacing w:val="-5"/>
        </w:rPr>
        <w:t xml:space="preserve"> </w:t>
      </w:r>
      <w:r>
        <w:rPr>
          <w:color w:val="231F20"/>
          <w:spacing w:val="-2"/>
        </w:rPr>
        <w:t>influence</w:t>
      </w:r>
      <w:r>
        <w:rPr>
          <w:color w:val="231F20"/>
          <w:spacing w:val="3"/>
        </w:rPr>
        <w:t xml:space="preserve"> </w:t>
      </w:r>
      <w:r>
        <w:rPr>
          <w:color w:val="231F20"/>
          <w:spacing w:val="-1"/>
        </w:rPr>
        <w:t>and</w:t>
      </w:r>
      <w:r>
        <w:rPr>
          <w:color w:val="231F20"/>
          <w:spacing w:val="4"/>
        </w:rPr>
        <w:t xml:space="preserve"> </w:t>
      </w:r>
      <w:r>
        <w:rPr>
          <w:color w:val="231F20"/>
          <w:spacing w:val="-3"/>
        </w:rPr>
        <w:t>w</w:t>
      </w:r>
      <w:r>
        <w:rPr>
          <w:color w:val="231F20"/>
          <w:spacing w:val="-4"/>
        </w:rPr>
        <w:t>ealth</w:t>
      </w:r>
      <w:r>
        <w:rPr>
          <w:color w:val="231F20"/>
          <w:spacing w:val="3"/>
        </w:rPr>
        <w:t xml:space="preserve"> </w:t>
      </w:r>
      <w:r>
        <w:rPr>
          <w:color w:val="231F20"/>
          <w:spacing w:val="-2"/>
        </w:rPr>
        <w:t>mor</w:t>
      </w:r>
      <w:r>
        <w:rPr>
          <w:color w:val="231F20"/>
          <w:spacing w:val="-3"/>
        </w:rPr>
        <w:t>e</w:t>
      </w:r>
      <w:r>
        <w:rPr>
          <w:color w:val="231F20"/>
          <w:spacing w:val="39"/>
          <w:w w:val="96"/>
        </w:rPr>
        <w:t xml:space="preserve"> </w:t>
      </w:r>
      <w:r>
        <w:rPr>
          <w:color w:val="231F20"/>
          <w:spacing w:val="-6"/>
        </w:rPr>
        <w:t>f</w:t>
      </w:r>
      <w:r>
        <w:rPr>
          <w:color w:val="231F20"/>
          <w:spacing w:val="-2"/>
        </w:rPr>
        <w:t>air</w:t>
      </w:r>
      <w:r>
        <w:rPr>
          <w:color w:val="231F20"/>
          <w:spacing w:val="-6"/>
        </w:rPr>
        <w:t>l</w:t>
      </w:r>
      <w:r>
        <w:rPr>
          <w:color w:val="231F20"/>
        </w:rPr>
        <w:t>y</w:t>
      </w:r>
      <w:r>
        <w:rPr>
          <w:color w:val="231F20"/>
          <w:spacing w:val="-6"/>
        </w:rPr>
        <w:t xml:space="preserve"> </w:t>
      </w:r>
      <w:r>
        <w:rPr>
          <w:color w:val="231F20"/>
          <w:spacing w:val="-1"/>
        </w:rPr>
        <w:t>an</w:t>
      </w:r>
      <w:r>
        <w:rPr>
          <w:color w:val="231F20"/>
        </w:rPr>
        <w:t>d</w:t>
      </w:r>
      <w:r>
        <w:rPr>
          <w:color w:val="231F20"/>
          <w:spacing w:val="-5"/>
        </w:rPr>
        <w:t xml:space="preserve"> </w:t>
      </w:r>
      <w:r>
        <w:rPr>
          <w:color w:val="231F20"/>
          <w:spacing w:val="-1"/>
        </w:rPr>
        <w:t>mo</w:t>
      </w:r>
      <w:r>
        <w:rPr>
          <w:color w:val="231F20"/>
          <w:spacing w:val="-3"/>
        </w:rPr>
        <w:t>r</w:t>
      </w:r>
      <w:r>
        <w:rPr>
          <w:color w:val="231F20"/>
        </w:rPr>
        <w:t>e</w:t>
      </w:r>
      <w:r>
        <w:rPr>
          <w:color w:val="231F20"/>
          <w:spacing w:val="-6"/>
        </w:rPr>
        <w:t xml:space="preserve"> </w:t>
      </w:r>
      <w:proofErr w:type="spellStart"/>
      <w:proofErr w:type="gramStart"/>
      <w:r>
        <w:rPr>
          <w:color w:val="231F20"/>
          <w:spacing w:val="-1"/>
        </w:rPr>
        <w:t>wide</w:t>
      </w:r>
      <w:r>
        <w:rPr>
          <w:color w:val="231F20"/>
          <w:spacing w:val="-6"/>
        </w:rPr>
        <w:t>l</w:t>
      </w:r>
      <w:r>
        <w:rPr>
          <w:color w:val="231F20"/>
          <w:spacing w:val="-36"/>
        </w:rPr>
        <w:t>y</w:t>
      </w:r>
      <w:r w:rsidR="0018140B" w:rsidRPr="0018140B">
        <w:rPr>
          <w:b/>
          <w:color w:val="231F20"/>
          <w:sz w:val="28"/>
        </w:rPr>
        <w:t>.X</w:t>
      </w:r>
      <w:proofErr w:type="spellEnd"/>
      <w:proofErr w:type="gramEnd"/>
      <w:r w:rsidR="0018140B" w:rsidRPr="0018140B">
        <w:rPr>
          <w:b/>
          <w:color w:val="231F20"/>
          <w:sz w:val="28"/>
        </w:rPr>
        <w:t>-</w:t>
      </w:r>
    </w:p>
    <w:p w14:paraId="62E4F9E1" w14:textId="17B7A848" w:rsidR="00B64989" w:rsidRDefault="00FC35D5">
      <w:pPr>
        <w:pStyle w:val="BodyText"/>
        <w:spacing w:before="62" w:line="254" w:lineRule="auto"/>
        <w:ind w:left="364" w:right="1318"/>
        <w:jc w:val="both"/>
        <w:rPr>
          <w:rFonts w:cs="Times New Roman"/>
        </w:rPr>
      </w:pPr>
      <w:r>
        <w:br w:type="column"/>
      </w:r>
      <w:r>
        <w:rPr>
          <w:color w:val="231F20"/>
          <w:spacing w:val="-4"/>
        </w:rPr>
        <w:lastRenderedPageBreak/>
        <w:t>These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5"/>
        </w:rPr>
        <w:t>are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3"/>
        </w:rPr>
        <w:t>the</w:t>
      </w:r>
      <w:r>
        <w:rPr>
          <w:color w:val="231F20"/>
          <w:spacing w:val="-10"/>
        </w:rPr>
        <w:t xml:space="preserve"> </w:t>
      </w:r>
      <w:r>
        <w:rPr>
          <w:color w:val="231F20"/>
          <w:spacing w:val="-6"/>
        </w:rPr>
        <w:t>f</w:t>
      </w:r>
      <w:r>
        <w:rPr>
          <w:color w:val="231F20"/>
          <w:spacing w:val="-5"/>
        </w:rPr>
        <w:t>ounda</w:t>
      </w:r>
      <w:r>
        <w:rPr>
          <w:color w:val="231F20"/>
          <w:spacing w:val="-6"/>
        </w:rPr>
        <w:t>tions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3"/>
        </w:rPr>
        <w:t>of</w:t>
      </w:r>
      <w:r>
        <w:rPr>
          <w:color w:val="231F20"/>
          <w:spacing w:val="-10"/>
        </w:rPr>
        <w:t xml:space="preserve"> </w:t>
      </w:r>
      <w:r>
        <w:rPr>
          <w:color w:val="231F20"/>
          <w:spacing w:val="-5"/>
        </w:rPr>
        <w:t>peace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3"/>
        </w:rPr>
        <w:t>and</w:t>
      </w:r>
      <w:r>
        <w:rPr>
          <w:color w:val="231F20"/>
          <w:spacing w:val="-10"/>
        </w:rPr>
        <w:t xml:space="preserve"> </w:t>
      </w:r>
      <w:r>
        <w:rPr>
          <w:color w:val="231F20"/>
          <w:spacing w:val="-5"/>
        </w:rPr>
        <w:t>security</w:t>
      </w:r>
      <w:r>
        <w:rPr>
          <w:color w:val="231F20"/>
          <w:spacing w:val="45"/>
          <w:w w:val="96"/>
        </w:rPr>
        <w:t xml:space="preserve"> </w:t>
      </w:r>
      <w:r>
        <w:rPr>
          <w:color w:val="231F20"/>
          <w:spacing w:val="-4"/>
        </w:rPr>
        <w:t>f</w:t>
      </w:r>
      <w:r>
        <w:rPr>
          <w:color w:val="231F20"/>
          <w:spacing w:val="-3"/>
        </w:rPr>
        <w:t>or</w:t>
      </w:r>
      <w:r>
        <w:rPr>
          <w:color w:val="231F20"/>
          <w:spacing w:val="-13"/>
        </w:rPr>
        <w:t xml:space="preserve"> </w:t>
      </w:r>
      <w:proofErr w:type="spellStart"/>
      <w:proofErr w:type="gramStart"/>
      <w:r>
        <w:rPr>
          <w:color w:val="231F20"/>
          <w:spacing w:val="-3"/>
        </w:rPr>
        <w:t>all</w:t>
      </w:r>
      <w:r w:rsidR="0018140B" w:rsidRPr="0018140B">
        <w:rPr>
          <w:b/>
          <w:color w:val="231F20"/>
          <w:spacing w:val="-3"/>
          <w:sz w:val="28"/>
        </w:rPr>
        <w:t>.X</w:t>
      </w:r>
      <w:proofErr w:type="spellEnd"/>
      <w:proofErr w:type="gramEnd"/>
      <w:r w:rsidR="0018140B" w:rsidRPr="0018140B">
        <w:rPr>
          <w:b/>
          <w:color w:val="231F20"/>
          <w:spacing w:val="-3"/>
          <w:sz w:val="28"/>
        </w:rPr>
        <w:t>-</w:t>
      </w:r>
      <w:r w:rsidR="000900BB">
        <w:rPr>
          <w:b/>
          <w:color w:val="231F20"/>
          <w:spacing w:val="-3"/>
          <w:sz w:val="28"/>
        </w:rPr>
        <w:t>S</w:t>
      </w:r>
      <w:r>
        <w:rPr>
          <w:color w:val="231F20"/>
          <w:spacing w:val="-18"/>
        </w:rPr>
        <w:t xml:space="preserve"> </w:t>
      </w:r>
      <w:r>
        <w:rPr>
          <w:color w:val="231F20"/>
          <w:spacing w:val="-3"/>
        </w:rPr>
        <w:t>Secure</w:t>
      </w:r>
      <w:r>
        <w:rPr>
          <w:color w:val="231F20"/>
          <w:spacing w:val="-13"/>
        </w:rPr>
        <w:t xml:space="preserve"> </w:t>
      </w:r>
      <w:r>
        <w:rPr>
          <w:color w:val="231F20"/>
          <w:spacing w:val="-3"/>
        </w:rPr>
        <w:t>peoples,</w:t>
      </w:r>
      <w:r>
        <w:rPr>
          <w:color w:val="231F20"/>
          <w:spacing w:val="-18"/>
        </w:rPr>
        <w:t xml:space="preserve"> </w:t>
      </w:r>
      <w:r>
        <w:rPr>
          <w:color w:val="231F20"/>
          <w:spacing w:val="-3"/>
        </w:rPr>
        <w:t>a</w:t>
      </w:r>
      <w:r>
        <w:rPr>
          <w:color w:val="231F20"/>
          <w:spacing w:val="-2"/>
        </w:rPr>
        <w:t>t</w:t>
      </w:r>
      <w:r>
        <w:rPr>
          <w:color w:val="231F20"/>
          <w:spacing w:val="-12"/>
        </w:rPr>
        <w:t xml:space="preserve"> </w:t>
      </w:r>
      <w:r>
        <w:rPr>
          <w:color w:val="231F20"/>
          <w:spacing w:val="-3"/>
        </w:rPr>
        <w:t>ease</w:t>
      </w:r>
      <w:r>
        <w:rPr>
          <w:color w:val="231F20"/>
          <w:spacing w:val="-13"/>
        </w:rPr>
        <w:t xml:space="preserve"> </w:t>
      </w:r>
      <w:r>
        <w:rPr>
          <w:color w:val="231F20"/>
          <w:spacing w:val="-2"/>
        </w:rPr>
        <w:t>with</w:t>
      </w:r>
      <w:r>
        <w:rPr>
          <w:color w:val="231F20"/>
          <w:spacing w:val="-12"/>
        </w:rPr>
        <w:t xml:space="preserve"> </w:t>
      </w:r>
      <w:r>
        <w:rPr>
          <w:color w:val="231F20"/>
          <w:spacing w:val="-4"/>
        </w:rPr>
        <w:t>themselves</w:t>
      </w:r>
      <w:r>
        <w:rPr>
          <w:color w:val="231F20"/>
          <w:spacing w:val="31"/>
          <w:w w:val="92"/>
        </w:rPr>
        <w:t xml:space="preserve"> </w:t>
      </w:r>
      <w:r>
        <w:rPr>
          <w:color w:val="231F20"/>
          <w:spacing w:val="-1"/>
        </w:rPr>
        <w:t>and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with</w:t>
      </w:r>
      <w:r>
        <w:rPr>
          <w:color w:val="231F20"/>
          <w:spacing w:val="1"/>
        </w:rPr>
        <w:t xml:space="preserve"> </w:t>
      </w:r>
      <w:r>
        <w:rPr>
          <w:color w:val="231F20"/>
          <w:spacing w:val="-1"/>
        </w:rPr>
        <w:t>others,</w:t>
      </w:r>
      <w:r>
        <w:rPr>
          <w:color w:val="231F20"/>
          <w:spacing w:val="-7"/>
        </w:rPr>
        <w:t xml:space="preserve"> </w:t>
      </w:r>
      <w:r>
        <w:rPr>
          <w:color w:val="231F20"/>
          <w:spacing w:val="-2"/>
        </w:rPr>
        <w:t>seek</w:t>
      </w:r>
      <w:r>
        <w:rPr>
          <w:color w:val="231F20"/>
          <w:spacing w:val="1"/>
        </w:rPr>
        <w:t xml:space="preserve"> </w:t>
      </w:r>
      <w:r>
        <w:rPr>
          <w:color w:val="231F20"/>
          <w:spacing w:val="-2"/>
        </w:rPr>
        <w:t>peace</w:t>
      </w:r>
      <w:r>
        <w:rPr>
          <w:color w:val="231F20"/>
          <w:spacing w:val="1"/>
        </w:rPr>
        <w:t xml:space="preserve"> </w:t>
      </w:r>
      <w:r>
        <w:rPr>
          <w:color w:val="231F20"/>
          <w:spacing w:val="-3"/>
        </w:rPr>
        <w:t>ra</w:t>
      </w:r>
      <w:r>
        <w:rPr>
          <w:color w:val="231F20"/>
          <w:spacing w:val="-2"/>
        </w:rPr>
        <w:t>ther</w:t>
      </w:r>
      <w:r>
        <w:rPr>
          <w:color w:val="231F20"/>
          <w:spacing w:val="1"/>
        </w:rPr>
        <w:t xml:space="preserve"> </w:t>
      </w:r>
      <w:r>
        <w:rPr>
          <w:color w:val="231F20"/>
          <w:spacing w:val="-1"/>
        </w:rPr>
        <w:t>than</w:t>
      </w:r>
      <w:r>
        <w:rPr>
          <w:color w:val="231F20"/>
        </w:rPr>
        <w:t xml:space="preserve"> </w:t>
      </w:r>
      <w:proofErr w:type="spellStart"/>
      <w:r>
        <w:rPr>
          <w:color w:val="231F20"/>
          <w:spacing w:val="-7"/>
        </w:rPr>
        <w:t>w</w:t>
      </w:r>
      <w:r>
        <w:rPr>
          <w:color w:val="231F20"/>
          <w:spacing w:val="-8"/>
        </w:rPr>
        <w:t>a</w:t>
      </w:r>
      <w:r>
        <w:rPr>
          <w:color w:val="231F20"/>
          <w:spacing w:val="-7"/>
        </w:rPr>
        <w:t>r</w:t>
      </w:r>
      <w:r w:rsidR="0018140B" w:rsidRPr="0018140B">
        <w:rPr>
          <w:b/>
          <w:color w:val="231F20"/>
          <w:spacing w:val="-7"/>
          <w:sz w:val="28"/>
        </w:rPr>
        <w:t>.X</w:t>
      </w:r>
      <w:proofErr w:type="spellEnd"/>
      <w:r w:rsidR="0018140B" w:rsidRPr="0018140B">
        <w:rPr>
          <w:b/>
          <w:color w:val="231F20"/>
          <w:spacing w:val="-7"/>
          <w:sz w:val="28"/>
        </w:rPr>
        <w:t>-</w:t>
      </w:r>
      <w:r w:rsidR="000900BB">
        <w:rPr>
          <w:b/>
          <w:color w:val="231F20"/>
          <w:spacing w:val="-7"/>
          <w:sz w:val="28"/>
        </w:rPr>
        <w:t>P</w:t>
      </w:r>
    </w:p>
    <w:p w14:paraId="055324A1" w14:textId="77777777" w:rsidR="00B64989" w:rsidRDefault="00B64989">
      <w:pPr>
        <w:rPr>
          <w:rFonts w:ascii="Times New Roman" w:eastAsia="Times New Roman" w:hAnsi="Times New Roman" w:cs="Times New Roman"/>
        </w:rPr>
      </w:pPr>
    </w:p>
    <w:p w14:paraId="61B0D993" w14:textId="77777777" w:rsidR="00B64989" w:rsidRDefault="00B64989">
      <w:pPr>
        <w:rPr>
          <w:rFonts w:ascii="Times New Roman" w:eastAsia="Times New Roman" w:hAnsi="Times New Roman" w:cs="Times New Roman"/>
        </w:rPr>
      </w:pPr>
    </w:p>
    <w:p w14:paraId="5897D93B" w14:textId="77777777" w:rsidR="00B64989" w:rsidRDefault="00B64989">
      <w:pPr>
        <w:rPr>
          <w:rFonts w:ascii="Times New Roman" w:eastAsia="Times New Roman" w:hAnsi="Times New Roman" w:cs="Times New Roman"/>
        </w:rPr>
      </w:pPr>
    </w:p>
    <w:p w14:paraId="54759DCD" w14:textId="77777777" w:rsidR="00B64989" w:rsidRDefault="00B64989">
      <w:pPr>
        <w:spacing w:before="9"/>
        <w:rPr>
          <w:rFonts w:ascii="Times New Roman" w:eastAsia="Times New Roman" w:hAnsi="Times New Roman" w:cs="Times New Roman"/>
          <w:sz w:val="25"/>
          <w:szCs w:val="25"/>
        </w:rPr>
      </w:pPr>
    </w:p>
    <w:p w14:paraId="3F33947E" w14:textId="77777777" w:rsidR="00B64989" w:rsidRDefault="00FC35D5">
      <w:pPr>
        <w:pStyle w:val="Heading2"/>
        <w:tabs>
          <w:tab w:val="left" w:pos="1599"/>
          <w:tab w:val="left" w:pos="2477"/>
        </w:tabs>
        <w:spacing w:before="0" w:line="600" w:lineRule="exact"/>
        <w:ind w:left="364" w:right="1683"/>
        <w:rPr>
          <w:rFonts w:cs="Times New Roman"/>
          <w:i w:val="0"/>
        </w:rPr>
      </w:pPr>
      <w:proofErr w:type="gramStart"/>
      <w:r>
        <w:rPr>
          <w:color w:val="73A533"/>
          <w:spacing w:val="13"/>
          <w:w w:val="95"/>
        </w:rPr>
        <w:t>f</w:t>
      </w:r>
      <w:r>
        <w:rPr>
          <w:color w:val="73A533"/>
          <w:spacing w:val="28"/>
          <w:w w:val="95"/>
        </w:rPr>
        <w:t>o</w:t>
      </w:r>
      <w:r>
        <w:rPr>
          <w:color w:val="73A533"/>
          <w:spacing w:val="6"/>
          <w:w w:val="95"/>
        </w:rPr>
        <w:t>r</w:t>
      </w:r>
      <w:r>
        <w:rPr>
          <w:color w:val="73A533"/>
          <w:spacing w:val="30"/>
          <w:w w:val="95"/>
        </w:rPr>
        <w:t>eig</w:t>
      </w:r>
      <w:r>
        <w:rPr>
          <w:color w:val="73A533"/>
          <w:w w:val="95"/>
        </w:rPr>
        <w:t>n</w:t>
      </w:r>
      <w:proofErr w:type="gramEnd"/>
      <w:r>
        <w:rPr>
          <w:color w:val="73A533"/>
          <w:w w:val="95"/>
        </w:rPr>
        <w:tab/>
      </w:r>
      <w:r>
        <w:rPr>
          <w:color w:val="73A533"/>
          <w:spacing w:val="30"/>
        </w:rPr>
        <w:t>policy</w:t>
      </w:r>
      <w:r>
        <w:rPr>
          <w:color w:val="73A533"/>
          <w:spacing w:val="323"/>
          <w:w w:val="101"/>
        </w:rPr>
        <w:t xml:space="preserve"> </w:t>
      </w:r>
      <w:r>
        <w:rPr>
          <w:color w:val="73A533"/>
          <w:spacing w:val="29"/>
        </w:rPr>
        <w:t>an</w:t>
      </w:r>
      <w:r>
        <w:rPr>
          <w:color w:val="73A533"/>
        </w:rPr>
        <w:t>d</w:t>
      </w:r>
      <w:r>
        <w:rPr>
          <w:color w:val="73A533"/>
        </w:rPr>
        <w:tab/>
      </w:r>
      <w:proofErr w:type="spellStart"/>
      <w:r>
        <w:rPr>
          <w:color w:val="73A533"/>
          <w:spacing w:val="31"/>
        </w:rPr>
        <w:t>defence</w:t>
      </w:r>
      <w:proofErr w:type="spellEnd"/>
    </w:p>
    <w:p w14:paraId="38D48981" w14:textId="77777777" w:rsidR="00B64989" w:rsidRDefault="00B64989">
      <w:pPr>
        <w:spacing w:before="9"/>
        <w:rPr>
          <w:rFonts w:ascii="Times New Roman" w:eastAsia="Times New Roman" w:hAnsi="Times New Roman" w:cs="Times New Roman"/>
          <w:i/>
          <w:sz w:val="60"/>
          <w:szCs w:val="60"/>
        </w:rPr>
      </w:pPr>
    </w:p>
    <w:p w14:paraId="4CABEAA3" w14:textId="77777777" w:rsidR="00B64989" w:rsidRDefault="00FC35D5">
      <w:pPr>
        <w:pStyle w:val="Heading5"/>
        <w:ind w:left="364"/>
        <w:rPr>
          <w:rFonts w:cs="Times New Roman"/>
          <w:b w:val="0"/>
          <w:bCs w:val="0"/>
        </w:rPr>
      </w:pPr>
      <w:r>
        <w:rPr>
          <w:color w:val="231F20"/>
          <w:spacing w:val="6"/>
        </w:rPr>
        <w:t>Respecting</w:t>
      </w:r>
      <w:r>
        <w:rPr>
          <w:color w:val="231F20"/>
          <w:spacing w:val="-38"/>
        </w:rPr>
        <w:t xml:space="preserve"> </w:t>
      </w:r>
      <w:r>
        <w:rPr>
          <w:color w:val="231F20"/>
          <w:spacing w:val="4"/>
        </w:rPr>
        <w:t>the</w:t>
      </w:r>
      <w:r>
        <w:rPr>
          <w:color w:val="231F20"/>
          <w:spacing w:val="-38"/>
        </w:rPr>
        <w:t xml:space="preserve"> </w:t>
      </w:r>
      <w:r>
        <w:rPr>
          <w:color w:val="231F20"/>
          <w:spacing w:val="7"/>
        </w:rPr>
        <w:t>international</w:t>
      </w:r>
    </w:p>
    <w:p w14:paraId="7A5541B5" w14:textId="77777777" w:rsidR="00B64989" w:rsidRDefault="00B64989">
      <w:pPr>
        <w:spacing w:before="8"/>
        <w:rPr>
          <w:rFonts w:ascii="Times New Roman" w:eastAsia="Times New Roman" w:hAnsi="Times New Roman" w:cs="Times New Roman"/>
          <w:b/>
          <w:bCs/>
          <w:sz w:val="31"/>
          <w:szCs w:val="31"/>
        </w:rPr>
      </w:pPr>
    </w:p>
    <w:p w14:paraId="33C6BC6F" w14:textId="77777777" w:rsidR="00B64989" w:rsidRDefault="00FC35D5">
      <w:pPr>
        <w:pStyle w:val="BodyText"/>
        <w:ind w:left="364"/>
        <w:rPr>
          <w:rFonts w:cs="Times New Roman"/>
        </w:rPr>
      </w:pPr>
      <w:r>
        <w:rPr>
          <w:color w:val="231F20"/>
          <w:spacing w:val="-14"/>
        </w:rPr>
        <w:t>We</w:t>
      </w:r>
      <w:r>
        <w:rPr>
          <w:color w:val="231F20"/>
          <w:spacing w:val="8"/>
        </w:rPr>
        <w:t xml:space="preserve"> </w:t>
      </w:r>
      <w:r>
        <w:rPr>
          <w:color w:val="231F20"/>
          <w:spacing w:val="-3"/>
        </w:rPr>
        <w:t>would:</w:t>
      </w:r>
    </w:p>
    <w:p w14:paraId="6A37B594" w14:textId="77777777" w:rsidR="00B64989" w:rsidRDefault="00B64989">
      <w:pPr>
        <w:spacing w:before="9"/>
        <w:rPr>
          <w:rFonts w:ascii="Times New Roman" w:eastAsia="Times New Roman" w:hAnsi="Times New Roman" w:cs="Times New Roman"/>
          <w:sz w:val="18"/>
          <w:szCs w:val="18"/>
        </w:rPr>
      </w:pPr>
    </w:p>
    <w:p w14:paraId="763DE500" w14:textId="77777777" w:rsidR="00B64989" w:rsidRDefault="00FC35D5">
      <w:pPr>
        <w:numPr>
          <w:ilvl w:val="1"/>
          <w:numId w:val="11"/>
        </w:numPr>
        <w:tabs>
          <w:tab w:val="left" w:pos="565"/>
        </w:tabs>
        <w:ind w:left="402" w:hanging="38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/>
          <w:b/>
          <w:color w:val="231F20"/>
          <w:spacing w:val="-10"/>
          <w:sz w:val="23"/>
        </w:rPr>
        <w:t>Ta</w:t>
      </w:r>
      <w:r>
        <w:rPr>
          <w:rFonts w:ascii="Times New Roman"/>
          <w:b/>
          <w:color w:val="231F20"/>
          <w:spacing w:val="-9"/>
          <w:sz w:val="23"/>
        </w:rPr>
        <w:t>ke</w:t>
      </w:r>
      <w:r>
        <w:rPr>
          <w:rFonts w:ascii="Times New Roman"/>
          <w:b/>
          <w:color w:val="231F20"/>
          <w:spacing w:val="-33"/>
          <w:sz w:val="23"/>
        </w:rPr>
        <w:t xml:space="preserve"> </w:t>
      </w:r>
      <w:r>
        <w:rPr>
          <w:rFonts w:ascii="Times New Roman"/>
          <w:b/>
          <w:color w:val="231F20"/>
          <w:spacing w:val="-2"/>
          <w:sz w:val="23"/>
        </w:rPr>
        <w:t>the</w:t>
      </w:r>
      <w:r>
        <w:rPr>
          <w:rFonts w:ascii="Times New Roman"/>
          <w:b/>
          <w:color w:val="231F20"/>
          <w:spacing w:val="-33"/>
          <w:sz w:val="23"/>
        </w:rPr>
        <w:t xml:space="preserve"> </w:t>
      </w:r>
      <w:r>
        <w:rPr>
          <w:rFonts w:ascii="Times New Roman"/>
          <w:b/>
          <w:color w:val="231F20"/>
          <w:spacing w:val="-3"/>
          <w:sz w:val="23"/>
        </w:rPr>
        <w:t>troops</w:t>
      </w:r>
      <w:r>
        <w:rPr>
          <w:rFonts w:ascii="Times New Roman"/>
          <w:b/>
          <w:color w:val="231F20"/>
          <w:spacing w:val="-32"/>
          <w:sz w:val="23"/>
        </w:rPr>
        <w:t xml:space="preserve"> </w:t>
      </w:r>
      <w:r>
        <w:rPr>
          <w:rFonts w:ascii="Times New Roman"/>
          <w:b/>
          <w:color w:val="231F20"/>
          <w:spacing w:val="-1"/>
          <w:sz w:val="23"/>
        </w:rPr>
        <w:t>out</w:t>
      </w:r>
      <w:r>
        <w:rPr>
          <w:rFonts w:ascii="Times New Roman"/>
          <w:b/>
          <w:color w:val="231F20"/>
          <w:spacing w:val="-33"/>
          <w:sz w:val="23"/>
        </w:rPr>
        <w:t xml:space="preserve"> </w:t>
      </w:r>
      <w:r>
        <w:rPr>
          <w:rFonts w:ascii="Times New Roman"/>
          <w:b/>
          <w:color w:val="231F20"/>
          <w:spacing w:val="-1"/>
          <w:sz w:val="23"/>
        </w:rPr>
        <w:t>of</w:t>
      </w:r>
      <w:r>
        <w:rPr>
          <w:rFonts w:ascii="Times New Roman"/>
          <w:b/>
          <w:color w:val="231F20"/>
          <w:spacing w:val="-39"/>
          <w:sz w:val="23"/>
        </w:rPr>
        <w:t xml:space="preserve"> </w:t>
      </w:r>
      <w:proofErr w:type="spellStart"/>
      <w:r>
        <w:rPr>
          <w:rFonts w:ascii="Times New Roman"/>
          <w:b/>
          <w:color w:val="231F20"/>
          <w:spacing w:val="-2"/>
          <w:sz w:val="23"/>
        </w:rPr>
        <w:t>Afghanistan</w:t>
      </w:r>
      <w:r w:rsidR="0018140B" w:rsidRPr="0018140B">
        <w:rPr>
          <w:rFonts w:ascii="Times New Roman"/>
          <w:b/>
          <w:color w:val="231F20"/>
          <w:spacing w:val="-1"/>
          <w:sz w:val="28"/>
        </w:rPr>
        <w:t>.X</w:t>
      </w:r>
      <w:proofErr w:type="spellEnd"/>
      <w:r w:rsidR="0018140B" w:rsidRPr="0018140B">
        <w:rPr>
          <w:rFonts w:ascii="Times New Roman"/>
          <w:b/>
          <w:color w:val="231F20"/>
          <w:spacing w:val="-1"/>
          <w:sz w:val="28"/>
        </w:rPr>
        <w:t>-</w:t>
      </w:r>
    </w:p>
    <w:p w14:paraId="3F8722F7" w14:textId="77777777" w:rsidR="00B64989" w:rsidRDefault="00FC35D5">
      <w:pPr>
        <w:pStyle w:val="BodyText"/>
        <w:spacing w:before="15" w:line="254" w:lineRule="auto"/>
        <w:ind w:left="364" w:right="1444"/>
        <w:rPr>
          <w:rFonts w:cs="Times New Roman"/>
        </w:rPr>
      </w:pPr>
      <w:r>
        <w:rPr>
          <w:color w:val="231F20"/>
          <w:spacing w:val="-2"/>
        </w:rPr>
        <w:t>It</w:t>
      </w:r>
      <w:r>
        <w:rPr>
          <w:color w:val="231F20"/>
          <w:spacing w:val="-3"/>
        </w:rPr>
        <w:t xml:space="preserve"> </w:t>
      </w:r>
      <w:r>
        <w:rPr>
          <w:color w:val="231F20"/>
          <w:spacing w:val="-2"/>
        </w:rPr>
        <w:t xml:space="preserve">is </w:t>
      </w:r>
      <w:r>
        <w:rPr>
          <w:color w:val="231F20"/>
          <w:spacing w:val="-3"/>
        </w:rPr>
        <w:t>now absolutely</w:t>
      </w:r>
      <w:r>
        <w:rPr>
          <w:color w:val="231F20"/>
          <w:spacing w:val="-2"/>
        </w:rPr>
        <w:t xml:space="preserve"> clear </w:t>
      </w:r>
      <w:r>
        <w:rPr>
          <w:color w:val="231F20"/>
          <w:spacing w:val="-3"/>
        </w:rPr>
        <w:t>tha</w:t>
      </w:r>
      <w:r>
        <w:rPr>
          <w:color w:val="231F20"/>
          <w:spacing w:val="-2"/>
        </w:rPr>
        <w:t>t</w:t>
      </w:r>
      <w:r>
        <w:rPr>
          <w:color w:val="231F20"/>
          <w:spacing w:val="-3"/>
        </w:rPr>
        <w:t xml:space="preserve"> </w:t>
      </w:r>
      <w:r>
        <w:rPr>
          <w:color w:val="231F20"/>
          <w:spacing w:val="-1"/>
        </w:rPr>
        <w:t>our</w:t>
      </w:r>
      <w:r>
        <w:rPr>
          <w:color w:val="231F20"/>
          <w:spacing w:val="-2"/>
        </w:rPr>
        <w:t xml:space="preserve"> security</w:t>
      </w:r>
      <w:r>
        <w:rPr>
          <w:color w:val="231F20"/>
          <w:spacing w:val="32"/>
          <w:w w:val="96"/>
        </w:rPr>
        <w:t xml:space="preserve"> </w:t>
      </w:r>
      <w:r>
        <w:rPr>
          <w:color w:val="231F20"/>
          <w:spacing w:val="-2"/>
        </w:rPr>
        <w:t>has</w:t>
      </w:r>
      <w:r>
        <w:rPr>
          <w:color w:val="231F20"/>
          <w:spacing w:val="6"/>
        </w:rPr>
        <w:t xml:space="preserve"> </w:t>
      </w:r>
      <w:r>
        <w:rPr>
          <w:color w:val="231F20"/>
          <w:spacing w:val="-1"/>
        </w:rPr>
        <w:t>been</w:t>
      </w:r>
      <w:r>
        <w:rPr>
          <w:color w:val="231F20"/>
          <w:spacing w:val="6"/>
        </w:rPr>
        <w:t xml:space="preserve"> </w:t>
      </w:r>
      <w:r>
        <w:rPr>
          <w:color w:val="231F20"/>
          <w:spacing w:val="-2"/>
        </w:rPr>
        <w:t xml:space="preserve">compromised, </w:t>
      </w:r>
      <w:r>
        <w:rPr>
          <w:color w:val="231F20"/>
          <w:spacing w:val="-1"/>
        </w:rPr>
        <w:t>not</w:t>
      </w:r>
      <w:r>
        <w:rPr>
          <w:color w:val="231F20"/>
          <w:spacing w:val="7"/>
        </w:rPr>
        <w:t xml:space="preserve"> </w:t>
      </w:r>
      <w:r>
        <w:rPr>
          <w:color w:val="231F20"/>
          <w:spacing w:val="-3"/>
        </w:rPr>
        <w:t>impro</w:t>
      </w:r>
      <w:r>
        <w:rPr>
          <w:color w:val="231F20"/>
          <w:spacing w:val="-4"/>
        </w:rPr>
        <w:t>v</w:t>
      </w:r>
      <w:r>
        <w:rPr>
          <w:color w:val="231F20"/>
          <w:spacing w:val="-3"/>
        </w:rPr>
        <w:t>ed,</w:t>
      </w:r>
    </w:p>
    <w:p w14:paraId="3E554236" w14:textId="7EFEC7DE" w:rsidR="00B64989" w:rsidRDefault="00FC35D5">
      <w:pPr>
        <w:pStyle w:val="BodyText"/>
        <w:spacing w:line="254" w:lineRule="auto"/>
        <w:ind w:left="364" w:right="1355"/>
        <w:rPr>
          <w:rFonts w:cs="Times New Roman"/>
        </w:rPr>
      </w:pPr>
      <w:proofErr w:type="gramStart"/>
      <w:r>
        <w:rPr>
          <w:color w:val="231F20"/>
          <w:spacing w:val="-4"/>
        </w:rPr>
        <w:t>by</w:t>
      </w:r>
      <w:proofErr w:type="gramEnd"/>
      <w:r>
        <w:rPr>
          <w:color w:val="231F20"/>
          <w:spacing w:val="5"/>
        </w:rPr>
        <w:t xml:space="preserve"> </w:t>
      </w:r>
      <w:r>
        <w:rPr>
          <w:color w:val="231F20"/>
          <w:spacing w:val="-1"/>
        </w:rPr>
        <w:t>our</w:t>
      </w:r>
      <w:r>
        <w:rPr>
          <w:color w:val="231F20"/>
          <w:spacing w:val="6"/>
        </w:rPr>
        <w:t xml:space="preserve"> </w:t>
      </w:r>
      <w:r>
        <w:rPr>
          <w:color w:val="231F20"/>
        </w:rPr>
        <w:t>part</w:t>
      </w:r>
      <w:r>
        <w:rPr>
          <w:color w:val="231F20"/>
          <w:spacing w:val="5"/>
        </w:rPr>
        <w:t xml:space="preserve"> </w:t>
      </w:r>
      <w:r>
        <w:rPr>
          <w:color w:val="231F20"/>
          <w:spacing w:val="-1"/>
        </w:rPr>
        <w:t>in</w:t>
      </w:r>
      <w:r>
        <w:rPr>
          <w:color w:val="231F20"/>
          <w:spacing w:val="6"/>
        </w:rPr>
        <w:t xml:space="preserve"> </w:t>
      </w:r>
      <w:r>
        <w:rPr>
          <w:color w:val="231F20"/>
          <w:spacing w:val="-1"/>
        </w:rPr>
        <w:t>the</w:t>
      </w:r>
      <w:r>
        <w:rPr>
          <w:color w:val="231F20"/>
          <w:spacing w:val="5"/>
        </w:rPr>
        <w:t xml:space="preserve"> </w:t>
      </w:r>
      <w:r>
        <w:rPr>
          <w:color w:val="231F20"/>
          <w:spacing w:val="-1"/>
        </w:rPr>
        <w:t>counterproductiv</w:t>
      </w:r>
      <w:r>
        <w:rPr>
          <w:color w:val="231F20"/>
          <w:spacing w:val="-2"/>
        </w:rPr>
        <w:t>e</w:t>
      </w:r>
      <w:r>
        <w:rPr>
          <w:color w:val="231F20"/>
          <w:spacing w:val="25"/>
          <w:w w:val="96"/>
        </w:rPr>
        <w:t xml:space="preserve"> </w:t>
      </w:r>
      <w:r>
        <w:rPr>
          <w:color w:val="231F20"/>
          <w:spacing w:val="-3"/>
        </w:rPr>
        <w:t>in</w:t>
      </w:r>
      <w:r>
        <w:rPr>
          <w:color w:val="231F20"/>
          <w:spacing w:val="-4"/>
        </w:rPr>
        <w:t>vasions</w:t>
      </w:r>
      <w:r>
        <w:rPr>
          <w:color w:val="231F20"/>
          <w:spacing w:val="-18"/>
        </w:rPr>
        <w:t xml:space="preserve"> </w:t>
      </w:r>
      <w:r>
        <w:rPr>
          <w:color w:val="231F20"/>
          <w:spacing w:val="-2"/>
        </w:rPr>
        <w:t>of</w:t>
      </w:r>
      <w:r>
        <w:rPr>
          <w:color w:val="231F20"/>
          <w:spacing w:val="-17"/>
        </w:rPr>
        <w:t xml:space="preserve"> </w:t>
      </w:r>
      <w:r>
        <w:rPr>
          <w:color w:val="231F20"/>
          <w:spacing w:val="-2"/>
        </w:rPr>
        <w:t>Iraq</w:t>
      </w:r>
      <w:r>
        <w:rPr>
          <w:color w:val="231F20"/>
          <w:spacing w:val="-17"/>
        </w:rPr>
        <w:t xml:space="preserve"> </w:t>
      </w:r>
      <w:r>
        <w:rPr>
          <w:color w:val="231F20"/>
          <w:spacing w:val="-1"/>
        </w:rPr>
        <w:t>and</w:t>
      </w:r>
      <w:r>
        <w:rPr>
          <w:color w:val="231F20"/>
          <w:spacing w:val="-27"/>
        </w:rPr>
        <w:t xml:space="preserve"> </w:t>
      </w:r>
      <w:proofErr w:type="spellStart"/>
      <w:r>
        <w:rPr>
          <w:color w:val="231F20"/>
          <w:spacing w:val="-2"/>
        </w:rPr>
        <w:t>Afghanistan</w:t>
      </w:r>
      <w:r w:rsidR="0018140B" w:rsidRPr="0018140B">
        <w:rPr>
          <w:b/>
          <w:color w:val="231F20"/>
          <w:spacing w:val="-2"/>
          <w:sz w:val="28"/>
        </w:rPr>
        <w:t>.X</w:t>
      </w:r>
      <w:proofErr w:type="spellEnd"/>
      <w:r w:rsidR="0018140B" w:rsidRPr="0018140B">
        <w:rPr>
          <w:b/>
          <w:color w:val="231F20"/>
          <w:spacing w:val="-2"/>
          <w:sz w:val="28"/>
        </w:rPr>
        <w:t>-</w:t>
      </w:r>
      <w:r w:rsidR="000900BB">
        <w:rPr>
          <w:b/>
          <w:color w:val="231F20"/>
          <w:spacing w:val="-2"/>
          <w:sz w:val="28"/>
        </w:rPr>
        <w:t>P</w:t>
      </w:r>
      <w:r>
        <w:rPr>
          <w:color w:val="231F20"/>
          <w:spacing w:val="-37"/>
        </w:rPr>
        <w:t xml:space="preserve"> </w:t>
      </w:r>
      <w:r>
        <w:rPr>
          <w:color w:val="231F20"/>
          <w:spacing w:val="-14"/>
        </w:rPr>
        <w:t>We</w:t>
      </w:r>
      <w:r>
        <w:rPr>
          <w:color w:val="231F20"/>
          <w:spacing w:val="-17"/>
        </w:rPr>
        <w:t xml:space="preserve"> </w:t>
      </w:r>
      <w:r>
        <w:rPr>
          <w:color w:val="231F20"/>
          <w:spacing w:val="-4"/>
        </w:rPr>
        <w:t>believe</w:t>
      </w:r>
      <w:r>
        <w:rPr>
          <w:color w:val="231F20"/>
          <w:spacing w:val="33"/>
          <w:w w:val="96"/>
        </w:rPr>
        <w:t xml:space="preserve"> </w:t>
      </w:r>
      <w:r>
        <w:rPr>
          <w:color w:val="231F20"/>
          <w:spacing w:val="-3"/>
        </w:rPr>
        <w:t>tha</w:t>
      </w:r>
      <w:r>
        <w:rPr>
          <w:color w:val="231F20"/>
          <w:spacing w:val="-2"/>
        </w:rPr>
        <w:t xml:space="preserve">t </w:t>
      </w:r>
      <w:r>
        <w:rPr>
          <w:color w:val="231F20"/>
          <w:spacing w:val="-1"/>
        </w:rPr>
        <w:t>the</w:t>
      </w:r>
      <w:r>
        <w:rPr>
          <w:color w:val="231F20"/>
          <w:spacing w:val="-2"/>
        </w:rPr>
        <w:t xml:space="preserve"> best </w:t>
      </w:r>
      <w:r>
        <w:rPr>
          <w:color w:val="231F20"/>
          <w:spacing w:val="-5"/>
        </w:rPr>
        <w:t>w</w:t>
      </w:r>
      <w:r>
        <w:rPr>
          <w:color w:val="231F20"/>
          <w:spacing w:val="-6"/>
        </w:rPr>
        <w:t>ay</w:t>
      </w:r>
      <w:r>
        <w:rPr>
          <w:color w:val="231F20"/>
          <w:spacing w:val="-2"/>
        </w:rPr>
        <w:t xml:space="preserve"> </w:t>
      </w:r>
      <w:r>
        <w:rPr>
          <w:color w:val="231F20"/>
          <w:spacing w:val="-3"/>
        </w:rPr>
        <w:t>f</w:t>
      </w:r>
      <w:r>
        <w:rPr>
          <w:color w:val="231F20"/>
          <w:spacing w:val="-2"/>
        </w:rPr>
        <w:t>orw</w:t>
      </w:r>
      <w:r>
        <w:rPr>
          <w:color w:val="231F20"/>
          <w:spacing w:val="-3"/>
        </w:rPr>
        <w:t>ard</w:t>
      </w:r>
      <w:r>
        <w:rPr>
          <w:color w:val="231F20"/>
          <w:spacing w:val="-2"/>
        </w:rPr>
        <w:t xml:space="preserve"> is </w:t>
      </w:r>
      <w:r>
        <w:rPr>
          <w:color w:val="231F20"/>
        </w:rPr>
        <w:t>a</w:t>
      </w:r>
      <w:r>
        <w:rPr>
          <w:color w:val="231F20"/>
          <w:spacing w:val="-1"/>
        </w:rPr>
        <w:t xml:space="preserve"> </w:t>
      </w:r>
      <w:r>
        <w:rPr>
          <w:color w:val="231F20"/>
          <w:spacing w:val="-2"/>
        </w:rPr>
        <w:t>r</w:t>
      </w:r>
      <w:r>
        <w:rPr>
          <w:color w:val="231F20"/>
          <w:spacing w:val="-3"/>
        </w:rPr>
        <w:t>egional</w:t>
      </w:r>
      <w:r>
        <w:rPr>
          <w:color w:val="231F20"/>
          <w:spacing w:val="-2"/>
        </w:rPr>
        <w:t xml:space="preserve"> peace</w:t>
      </w:r>
      <w:r>
        <w:rPr>
          <w:color w:val="231F20"/>
          <w:spacing w:val="32"/>
          <w:w w:val="95"/>
        </w:rPr>
        <w:t xml:space="preserve"> </w:t>
      </w:r>
      <w:r>
        <w:rPr>
          <w:color w:val="231F20"/>
          <w:spacing w:val="-2"/>
        </w:rPr>
        <w:t>pr</w:t>
      </w:r>
      <w:r>
        <w:rPr>
          <w:color w:val="231F20"/>
          <w:spacing w:val="-3"/>
        </w:rPr>
        <w:t>ocess</w:t>
      </w:r>
      <w:r>
        <w:rPr>
          <w:color w:val="231F20"/>
          <w:spacing w:val="-13"/>
        </w:rPr>
        <w:t xml:space="preserve"> </w:t>
      </w:r>
      <w:r>
        <w:rPr>
          <w:color w:val="231F20"/>
          <w:spacing w:val="-3"/>
        </w:rPr>
        <w:t>in</w:t>
      </w:r>
      <w:r>
        <w:rPr>
          <w:color w:val="231F20"/>
          <w:spacing w:val="-4"/>
        </w:rPr>
        <w:t>volving</w:t>
      </w:r>
      <w:r>
        <w:rPr>
          <w:color w:val="231F20"/>
          <w:spacing w:val="-13"/>
        </w:rPr>
        <w:t xml:space="preserve"> </w:t>
      </w:r>
      <w:r>
        <w:rPr>
          <w:color w:val="231F20"/>
          <w:spacing w:val="-2"/>
        </w:rPr>
        <w:t>all</w:t>
      </w:r>
      <w:r>
        <w:rPr>
          <w:color w:val="231F20"/>
          <w:spacing w:val="-12"/>
        </w:rPr>
        <w:t xml:space="preserve"> </w:t>
      </w:r>
      <w:r>
        <w:rPr>
          <w:color w:val="231F20"/>
          <w:spacing w:val="-1"/>
        </w:rPr>
        <w:t>the</w:t>
      </w:r>
      <w:r>
        <w:rPr>
          <w:color w:val="231F20"/>
          <w:spacing w:val="-25"/>
        </w:rPr>
        <w:t xml:space="preserve"> </w:t>
      </w:r>
      <w:r>
        <w:rPr>
          <w:color w:val="231F20"/>
          <w:spacing w:val="-2"/>
        </w:rPr>
        <w:t>Afghan</w:t>
      </w:r>
      <w:r>
        <w:rPr>
          <w:color w:val="231F20"/>
          <w:spacing w:val="-12"/>
        </w:rPr>
        <w:t xml:space="preserve"> </w:t>
      </w:r>
      <w:r>
        <w:rPr>
          <w:color w:val="231F20"/>
          <w:spacing w:val="-1"/>
        </w:rPr>
        <w:t>people</w:t>
      </w:r>
      <w:r>
        <w:rPr>
          <w:color w:val="231F20"/>
          <w:spacing w:val="-13"/>
        </w:rPr>
        <w:t xml:space="preserve"> </w:t>
      </w:r>
      <w:r>
        <w:rPr>
          <w:color w:val="231F20"/>
          <w:spacing w:val="-1"/>
        </w:rPr>
        <w:t>and</w:t>
      </w:r>
      <w:r>
        <w:rPr>
          <w:color w:val="231F20"/>
          <w:spacing w:val="32"/>
          <w:w w:val="99"/>
        </w:rPr>
        <w:t xml:space="preserve"> </w:t>
      </w:r>
      <w:r>
        <w:rPr>
          <w:color w:val="231F20"/>
          <w:spacing w:val="-1"/>
        </w:rPr>
        <w:t>the</w:t>
      </w:r>
      <w:r>
        <w:rPr>
          <w:color w:val="231F20"/>
          <w:spacing w:val="5"/>
        </w:rPr>
        <w:t xml:space="preserve"> </w:t>
      </w:r>
      <w:r>
        <w:rPr>
          <w:color w:val="231F20"/>
          <w:spacing w:val="-1"/>
        </w:rPr>
        <w:t>countr</w:t>
      </w:r>
      <w:r>
        <w:rPr>
          <w:color w:val="231F20"/>
          <w:spacing w:val="-2"/>
        </w:rPr>
        <w:t>ies</w:t>
      </w:r>
      <w:r>
        <w:rPr>
          <w:color w:val="231F20"/>
          <w:spacing w:val="5"/>
        </w:rPr>
        <w:t xml:space="preserve"> </w:t>
      </w:r>
      <w:r>
        <w:rPr>
          <w:color w:val="231F20"/>
          <w:spacing w:val="-1"/>
        </w:rPr>
        <w:t>in</w:t>
      </w:r>
      <w:r>
        <w:rPr>
          <w:color w:val="231F20"/>
          <w:spacing w:val="6"/>
        </w:rPr>
        <w:t xml:space="preserve"> </w:t>
      </w:r>
      <w:r>
        <w:rPr>
          <w:color w:val="231F20"/>
          <w:spacing w:val="-1"/>
        </w:rPr>
        <w:t>the</w:t>
      </w:r>
      <w:r>
        <w:rPr>
          <w:color w:val="231F20"/>
          <w:spacing w:val="5"/>
        </w:rPr>
        <w:t xml:space="preserve"> </w:t>
      </w:r>
      <w:proofErr w:type="spellStart"/>
      <w:r>
        <w:rPr>
          <w:color w:val="231F20"/>
          <w:spacing w:val="-2"/>
        </w:rPr>
        <w:t>region</w:t>
      </w:r>
      <w:r w:rsidR="0018140B" w:rsidRPr="0018140B">
        <w:rPr>
          <w:b/>
          <w:color w:val="231F20"/>
          <w:spacing w:val="-2"/>
          <w:sz w:val="28"/>
        </w:rPr>
        <w:t>.X</w:t>
      </w:r>
      <w:proofErr w:type="spellEnd"/>
      <w:r w:rsidR="0018140B" w:rsidRPr="0018140B">
        <w:rPr>
          <w:b/>
          <w:color w:val="231F20"/>
          <w:spacing w:val="-2"/>
          <w:sz w:val="28"/>
        </w:rPr>
        <w:t>-</w:t>
      </w:r>
      <w:r w:rsidR="000900BB">
        <w:rPr>
          <w:b/>
          <w:color w:val="231F20"/>
          <w:spacing w:val="-2"/>
          <w:sz w:val="28"/>
        </w:rPr>
        <w:t>P</w:t>
      </w:r>
    </w:p>
    <w:p w14:paraId="67D9DB58" w14:textId="77777777" w:rsidR="00B64989" w:rsidRDefault="00B64989">
      <w:pPr>
        <w:spacing w:line="254" w:lineRule="auto"/>
        <w:rPr>
          <w:rFonts w:ascii="Times New Roman" w:eastAsia="Times New Roman" w:hAnsi="Times New Roman" w:cs="Times New Roman"/>
        </w:rPr>
        <w:sectPr w:rsidR="00B64989">
          <w:type w:val="continuous"/>
          <w:pgSz w:w="11320" w:h="14160"/>
          <w:pgMar w:top="0" w:right="0" w:bottom="0" w:left="0" w:header="720" w:footer="720" w:gutter="0"/>
          <w:cols w:num="2" w:space="720" w:equalWidth="0">
            <w:col w:w="5436" w:space="40"/>
            <w:col w:w="5844"/>
          </w:cols>
        </w:sectPr>
      </w:pPr>
    </w:p>
    <w:p w14:paraId="2BC0B4FB" w14:textId="77777777" w:rsidR="00B64989" w:rsidRDefault="00B64989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1AEBDE3F" w14:textId="77777777" w:rsidR="00B64989" w:rsidRDefault="00B64989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65B9E14A" w14:textId="77777777" w:rsidR="00B64989" w:rsidRDefault="00B64989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2704BBE3" w14:textId="77777777" w:rsidR="00B64989" w:rsidRDefault="00B64989">
      <w:pPr>
        <w:spacing w:before="1"/>
        <w:rPr>
          <w:rFonts w:ascii="Times New Roman" w:eastAsia="Times New Roman" w:hAnsi="Times New Roman" w:cs="Times New Roman"/>
          <w:sz w:val="13"/>
          <w:szCs w:val="13"/>
        </w:rPr>
      </w:pPr>
    </w:p>
    <w:p w14:paraId="7BA8AB6F" w14:textId="2846E126" w:rsidR="00B64989" w:rsidRDefault="00FC35D5">
      <w:pPr>
        <w:spacing w:line="200" w:lineRule="atLeast"/>
        <w:ind w:left="1294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</w:r>
      <w:r w:rsidR="000900BB">
        <w:rPr>
          <w:rFonts w:ascii="Times New Roman" w:eastAsia="Times New Roman" w:hAnsi="Times New Roman" w:cs="Times New Roman"/>
          <w:sz w:val="20"/>
          <w:szCs w:val="20"/>
        </w:rPr>
        <w:pict w14:anchorId="5E8DA3A5">
          <v:shape id="_x0000_s1033" type="#_x0000_t202" style="width:441.3pt;height:228pt;mso-left-percent:-10001;mso-top-percent:-10001;mso-position-horizontal:absolute;mso-position-horizontal-relative:char;mso-position-vertical:absolute;mso-position-vertical-relative:line;mso-left-percent:-10001;mso-top-percent:-10001" fillcolor="#eaf1e2" stroked="f">
            <v:textbox inset="0,0,0,0">
              <w:txbxContent>
                <w:p w14:paraId="405BCDE4" w14:textId="77777777" w:rsidR="00BD62F3" w:rsidRDefault="00BD62F3">
                  <w:pPr>
                    <w:spacing w:before="169"/>
                    <w:ind w:left="239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/>
                      <w:i/>
                      <w:color w:val="231F20"/>
                      <w:sz w:val="28"/>
                    </w:rPr>
                    <w:t>Gaza</w:t>
                  </w:r>
                </w:p>
                <w:p w14:paraId="1CF6731B" w14:textId="77777777" w:rsidR="00BD62F3" w:rsidRDefault="00BD62F3">
                  <w:pPr>
                    <w:spacing w:before="7"/>
                    <w:rPr>
                      <w:rFonts w:ascii="Times New Roman" w:eastAsia="Times New Roman" w:hAnsi="Times New Roman" w:cs="Times New Roman"/>
                      <w:sz w:val="25"/>
                      <w:szCs w:val="25"/>
                    </w:rPr>
                  </w:pPr>
                </w:p>
                <w:p w14:paraId="35AA8D07" w14:textId="77777777" w:rsidR="00BD62F3" w:rsidRDefault="00BD62F3">
                  <w:pPr>
                    <w:spacing w:line="265" w:lineRule="auto"/>
                    <w:ind w:left="239" w:right="586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1"/>
                    </w:rPr>
                    <w:t>Green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15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2"/>
                    </w:rPr>
                    <w:t>P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1"/>
                    </w:rPr>
                    <w:t>ar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2"/>
                    </w:rPr>
                    <w:t>ty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14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</w:rPr>
                    <w:t>Leader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14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1"/>
                    </w:rPr>
                    <w:t>Car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2"/>
                    </w:rPr>
                    <w:t>oline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14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</w:rPr>
                    <w:t>Lucas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15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</w:rPr>
                    <w:t>has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14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1"/>
                    </w:rPr>
                    <w:t>spoken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14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</w:rPr>
                    <w:t>out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14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</w:rPr>
                    <w:t>against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14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3"/>
                    </w:rPr>
                    <w:t>Israel’s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15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</w:rPr>
                    <w:t>longstanding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14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</w:rPr>
                    <w:t>campaign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29"/>
                      <w:w w:val="95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</w:rPr>
                    <w:t>of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3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</w:rPr>
                    <w:t>‘collective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12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</w:rPr>
                    <w:t>punishment’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12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</w:rPr>
                    <w:t>against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12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</w:rPr>
                    <w:t>the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13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</w:rPr>
                    <w:t>people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12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</w:rPr>
                    <w:t>of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4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</w:rPr>
                    <w:t>Gaza,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12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</w:rPr>
                    <w:t>which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13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</w:rPr>
                    <w:t>cuts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12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1"/>
                    </w:rPr>
                    <w:t>off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4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</w:rPr>
                    <w:t>the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12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2"/>
                    </w:rPr>
                    <w:t>flow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12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</w:rPr>
                    <w:t>of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3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1"/>
                    </w:rPr>
                    <w:t>fuel,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34"/>
                      <w:w w:val="95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1"/>
                    </w:rPr>
                    <w:t>commer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2"/>
                    </w:rPr>
                    <w:t>cial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12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</w:rPr>
                    <w:t>and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12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</w:rPr>
                    <w:t>humanitarian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12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2"/>
                    </w:rPr>
                    <w:t>supplies,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12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</w:rPr>
                    <w:t>profoundly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12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</w:rPr>
                    <w:t>affects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12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</w:rPr>
                    <w:t>the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12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2"/>
                    </w:rPr>
                    <w:t>r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3"/>
                    </w:rPr>
                    <w:t>egion’s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12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</w:rPr>
                    <w:t>water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12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</w:rPr>
                    <w:t>and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12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</w:rPr>
                    <w:t>sanitation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55"/>
                      <w:w w:val="97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</w:rPr>
                    <w:t>system,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7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</w:rPr>
                    <w:t>and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7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</w:rPr>
                    <w:t>is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6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1"/>
                    </w:rPr>
                    <w:t>responsible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7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1"/>
                    </w:rPr>
                    <w:t>f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</w:rPr>
                    <w:t>or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6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</w:rPr>
                    <w:t>the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7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</w:rPr>
                    <w:t>suffering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6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</w:rPr>
                    <w:t>of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11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</w:rPr>
                    <w:t>over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7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</w:rPr>
                    <w:t>860,000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6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</w:rPr>
                    <w:t>vulnerable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7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rFonts w:ascii="Times New Roman" w:eastAsia="Times New Roman" w:hAnsi="Times New Roman" w:cs="Times New Roman"/>
                      <w:color w:val="231F20"/>
                    </w:rPr>
                    <w:t>people</w:t>
                  </w:r>
                  <w:r w:rsidRPr="0018140B">
                    <w:rPr>
                      <w:rFonts w:ascii="Times New Roman" w:eastAsia="Times New Roman" w:hAnsi="Times New Roman" w:cs="Times New Roman"/>
                      <w:b/>
                      <w:color w:val="231F20"/>
                      <w:sz w:val="28"/>
                    </w:rPr>
                    <w:t>.X</w:t>
                  </w:r>
                  <w:proofErr w:type="spellEnd"/>
                  <w:proofErr w:type="gramEnd"/>
                  <w:r w:rsidRPr="0018140B">
                    <w:rPr>
                      <w:rFonts w:ascii="Times New Roman" w:eastAsia="Times New Roman" w:hAnsi="Times New Roman" w:cs="Times New Roman"/>
                      <w:b/>
                      <w:color w:val="231F20"/>
                      <w:sz w:val="28"/>
                    </w:rPr>
                    <w:t>-</w:t>
                  </w:r>
                </w:p>
                <w:p w14:paraId="6AF1248D" w14:textId="77777777" w:rsidR="00BD62F3" w:rsidRDefault="00BD62F3">
                  <w:pPr>
                    <w:spacing w:before="5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  <w:p w14:paraId="40141B5A" w14:textId="77777777" w:rsidR="00BD62F3" w:rsidRDefault="00BD62F3">
                  <w:pPr>
                    <w:spacing w:line="265" w:lineRule="auto"/>
                    <w:ind w:left="239" w:right="401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231F20"/>
                    </w:rPr>
                    <w:t>The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6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4"/>
                    </w:rPr>
                    <w:t>EU’s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6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</w:rPr>
                    <w:t>Association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5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</w:rPr>
                    <w:t>Agreement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6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</w:rPr>
                    <w:t>with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6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</w:rPr>
                    <w:t>Israel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5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</w:rPr>
                    <w:t>is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6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</w:rPr>
                    <w:t>expressly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6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</w:rPr>
                    <w:t>dependent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5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</w:rPr>
                    <w:t>on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6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</w:rPr>
                    <w:t>both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6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</w:rPr>
                    <w:t>sides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5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1"/>
                    </w:rPr>
                    <w:t>respecting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25"/>
                      <w:w w:val="98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</w:rPr>
                    <w:t>basic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1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</w:rPr>
                    <w:t>human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1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2"/>
                    </w:rPr>
                    <w:t>rights</w:t>
                  </w:r>
                  <w:r w:rsidRPr="0018140B">
                    <w:rPr>
                      <w:rFonts w:ascii="Times New Roman" w:eastAsia="Times New Roman" w:hAnsi="Times New Roman" w:cs="Times New Roman"/>
                      <w:b/>
                      <w:color w:val="231F20"/>
                      <w:spacing w:val="-2"/>
                      <w:sz w:val="28"/>
                    </w:rPr>
                    <w:t>.X</w:t>
                  </w:r>
                  <w:proofErr w:type="spellEnd"/>
                  <w:proofErr w:type="gramEnd"/>
                  <w:r w:rsidRPr="0018140B">
                    <w:rPr>
                      <w:rFonts w:ascii="Times New Roman" w:eastAsia="Times New Roman" w:hAnsi="Times New Roman" w:cs="Times New Roman"/>
                      <w:b/>
                      <w:color w:val="231F20"/>
                      <w:spacing w:val="-2"/>
                      <w:sz w:val="28"/>
                    </w:rPr>
                    <w:t>-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1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</w:rPr>
                    <w:t>Despite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1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</w:rPr>
                    <w:t>persistent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1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1"/>
                    </w:rPr>
                    <w:t>breaches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2"/>
                    </w:rPr>
                    <w:t>,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1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</w:rPr>
                    <w:t>these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1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</w:rPr>
                    <w:t>clauses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1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</w:rPr>
                    <w:t>have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1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</w:rPr>
                    <w:t>never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1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</w:rPr>
                    <w:t>been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2"/>
                    </w:rPr>
                    <w:t>invok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1"/>
                    </w:rPr>
                    <w:t>ed</w:t>
                  </w:r>
                  <w:r w:rsidRPr="0018140B">
                    <w:rPr>
                      <w:rFonts w:ascii="Times New Roman" w:eastAsia="Times New Roman" w:hAnsi="Times New Roman" w:cs="Times New Roman"/>
                      <w:b/>
                      <w:color w:val="231F20"/>
                      <w:spacing w:val="-1"/>
                      <w:sz w:val="28"/>
                    </w:rPr>
                    <w:t>.X</w:t>
                  </w:r>
                  <w:proofErr w:type="spellEnd"/>
                  <w:r w:rsidRPr="0018140B">
                    <w:rPr>
                      <w:rFonts w:ascii="Times New Roman" w:eastAsia="Times New Roman" w:hAnsi="Times New Roman" w:cs="Times New Roman"/>
                      <w:b/>
                      <w:color w:val="231F20"/>
                      <w:spacing w:val="-1"/>
                      <w:sz w:val="28"/>
                    </w:rPr>
                    <w:t>-</w:t>
                  </w:r>
                </w:p>
                <w:p w14:paraId="5E6A1559" w14:textId="77777777" w:rsidR="00BD62F3" w:rsidRDefault="00BD62F3">
                  <w:pPr>
                    <w:spacing w:before="1" w:line="265" w:lineRule="auto"/>
                    <w:ind w:left="239" w:right="470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1"/>
                    </w:rPr>
                    <w:t>Car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2"/>
                    </w:rPr>
                    <w:t>oline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10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</w:rPr>
                    <w:t>says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9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</w:rPr>
                    <w:t>‘Under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10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</w:rPr>
                    <w:t>these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9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2"/>
                    </w:rPr>
                    <w:t>cir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1"/>
                    </w:rPr>
                    <w:t>cumstances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2"/>
                    </w:rPr>
                    <w:t>,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9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</w:rPr>
                    <w:t>the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10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4"/>
                    </w:rPr>
                    <w:t>EU’s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9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</w:rPr>
                    <w:t>Association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9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</w:rPr>
                    <w:t>Agreement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10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</w:rPr>
                    <w:t>with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9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</w:rPr>
                    <w:t>Israel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10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</w:rPr>
                    <w:t>must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35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</w:rPr>
                    <w:t>be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1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</w:rPr>
                    <w:t>immediately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1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rFonts w:ascii="Times New Roman" w:eastAsia="Times New Roman" w:hAnsi="Times New Roman" w:cs="Times New Roman"/>
                      <w:color w:val="231F20"/>
                    </w:rPr>
                    <w:t>suspended</w:t>
                  </w:r>
                  <w:r w:rsidRPr="0018140B">
                    <w:rPr>
                      <w:rFonts w:ascii="Times New Roman" w:eastAsia="Times New Roman" w:hAnsi="Times New Roman" w:cs="Times New Roman"/>
                      <w:b/>
                      <w:color w:val="231F20"/>
                      <w:sz w:val="28"/>
                    </w:rPr>
                    <w:t>.X</w:t>
                  </w:r>
                  <w:proofErr w:type="spellEnd"/>
                  <w:proofErr w:type="gramEnd"/>
                  <w:r w:rsidRPr="0018140B">
                    <w:rPr>
                      <w:rFonts w:ascii="Times New Roman" w:eastAsia="Times New Roman" w:hAnsi="Times New Roman" w:cs="Times New Roman"/>
                      <w:b/>
                      <w:color w:val="231F20"/>
                      <w:sz w:val="28"/>
                    </w:rPr>
                    <w:t>-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1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</w:rPr>
                    <w:t>Suspending the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1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</w:rPr>
                    <w:t>trade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1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</w:rPr>
                    <w:t>agreement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1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</w:rPr>
                    <w:t>and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1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</w:rPr>
                    <w:t>attaching the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1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</w:rPr>
                    <w:t>necessary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22"/>
                      <w:w w:val="86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</w:rPr>
                    <w:t>conditions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6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</w:rPr>
                    <w:t>to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5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1"/>
                    </w:rPr>
                    <w:t>any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5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</w:rPr>
                    <w:t>future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5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</w:rPr>
                    <w:t>trade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5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</w:rPr>
                    <w:t>policy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5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</w:rPr>
                    <w:t>with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5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</w:rPr>
                    <w:t>Israel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5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</w:rPr>
                    <w:t>would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5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</w:rPr>
                    <w:t>allow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6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</w:rPr>
                    <w:t>the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5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</w:rPr>
                    <w:t>EU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5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</w:rPr>
                    <w:t>an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5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</w:rPr>
                    <w:t>opportunity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5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</w:rPr>
                    <w:t>to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5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</w:rPr>
                    <w:t>play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22"/>
                      <w:w w:val="86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</w:rPr>
                    <w:t>a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22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</w:rPr>
                    <w:t>significant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21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1"/>
                    </w:rPr>
                    <w:t>role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21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</w:rPr>
                    <w:t>in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21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</w:rPr>
                    <w:t>bringing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21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</w:rPr>
                    <w:t>peace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22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</w:rPr>
                    <w:t>and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21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</w:rPr>
                    <w:t>stability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21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</w:rPr>
                    <w:t>to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21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</w:rPr>
                    <w:t>the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21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</w:rPr>
                    <w:t>Middle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22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231F20"/>
                    </w:rPr>
                    <w:t>East</w:t>
                  </w:r>
                  <w:r w:rsidRPr="0018140B">
                    <w:rPr>
                      <w:rFonts w:ascii="Times New Roman" w:eastAsia="Times New Roman" w:hAnsi="Times New Roman" w:cs="Times New Roman"/>
                      <w:b/>
                      <w:color w:val="231F20"/>
                      <w:sz w:val="28"/>
                    </w:rPr>
                    <w:t>.X</w:t>
                  </w:r>
                  <w:proofErr w:type="spellEnd"/>
                  <w:r w:rsidRPr="0018140B">
                    <w:rPr>
                      <w:rFonts w:ascii="Times New Roman" w:eastAsia="Times New Roman" w:hAnsi="Times New Roman" w:cs="Times New Roman"/>
                      <w:b/>
                      <w:color w:val="231F20"/>
                      <w:sz w:val="28"/>
                    </w:rPr>
                    <w:t>-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</w:rPr>
                    <w:t>’</w:t>
                  </w:r>
                </w:p>
              </w:txbxContent>
            </v:textbox>
          </v:shape>
        </w:pict>
      </w:r>
    </w:p>
    <w:p w14:paraId="10C5B577" w14:textId="77777777" w:rsidR="00B64989" w:rsidRDefault="00B64989">
      <w:pPr>
        <w:spacing w:before="2"/>
        <w:rPr>
          <w:rFonts w:ascii="Times New Roman" w:eastAsia="Times New Roman" w:hAnsi="Times New Roman" w:cs="Times New Roman"/>
          <w:sz w:val="15"/>
          <w:szCs w:val="15"/>
        </w:rPr>
      </w:pPr>
    </w:p>
    <w:p w14:paraId="0BCF5EB1" w14:textId="77777777" w:rsidR="00B64989" w:rsidRDefault="00B64989">
      <w:pPr>
        <w:rPr>
          <w:rFonts w:ascii="Times New Roman" w:eastAsia="Times New Roman" w:hAnsi="Times New Roman" w:cs="Times New Roman"/>
          <w:sz w:val="15"/>
          <w:szCs w:val="15"/>
        </w:rPr>
        <w:sectPr w:rsidR="00B64989">
          <w:pgSz w:w="11320" w:h="14160"/>
          <w:pgMar w:top="280" w:right="0" w:bottom="720" w:left="0" w:header="54" w:footer="530" w:gutter="0"/>
          <w:cols w:space="720"/>
        </w:sectPr>
      </w:pPr>
    </w:p>
    <w:p w14:paraId="2D705237" w14:textId="77777777" w:rsidR="00B64989" w:rsidRDefault="00FC35D5">
      <w:pPr>
        <w:pStyle w:val="BodyText"/>
        <w:numPr>
          <w:ilvl w:val="2"/>
          <w:numId w:val="11"/>
        </w:numPr>
        <w:tabs>
          <w:tab w:val="left" w:pos="1515"/>
        </w:tabs>
        <w:spacing w:before="62" w:line="254" w:lineRule="auto"/>
        <w:ind w:right="249" w:firstLine="0"/>
        <w:rPr>
          <w:rFonts w:cs="Times New Roman"/>
        </w:rPr>
      </w:pPr>
      <w:r>
        <w:rPr>
          <w:rFonts w:cs="Times New Roman"/>
          <w:b/>
          <w:bCs/>
          <w:color w:val="231F20"/>
          <w:spacing w:val="-1"/>
        </w:rPr>
        <w:lastRenderedPageBreak/>
        <w:t>Not</w:t>
      </w:r>
      <w:r>
        <w:rPr>
          <w:rFonts w:cs="Times New Roman"/>
          <w:b/>
          <w:bCs/>
          <w:color w:val="231F20"/>
          <w:spacing w:val="-24"/>
        </w:rPr>
        <w:t xml:space="preserve"> </w:t>
      </w:r>
      <w:r>
        <w:rPr>
          <w:rFonts w:cs="Times New Roman"/>
          <w:b/>
          <w:bCs/>
          <w:color w:val="231F20"/>
          <w:spacing w:val="-2"/>
        </w:rPr>
        <w:t>attack</w:t>
      </w:r>
      <w:r>
        <w:rPr>
          <w:rFonts w:cs="Times New Roman"/>
          <w:b/>
          <w:bCs/>
          <w:color w:val="231F20"/>
          <w:spacing w:val="-24"/>
        </w:rPr>
        <w:t xml:space="preserve"> </w:t>
      </w:r>
      <w:proofErr w:type="spellStart"/>
      <w:r>
        <w:rPr>
          <w:rFonts w:cs="Times New Roman"/>
          <w:b/>
          <w:bCs/>
          <w:color w:val="231F20"/>
          <w:spacing w:val="-2"/>
        </w:rPr>
        <w:t>Iran</w:t>
      </w:r>
      <w:r w:rsidR="0018140B" w:rsidRPr="0018140B">
        <w:rPr>
          <w:rFonts w:cs="Times New Roman"/>
          <w:b/>
          <w:color w:val="231F20"/>
          <w:spacing w:val="-1"/>
          <w:sz w:val="28"/>
        </w:rPr>
        <w:t>.X</w:t>
      </w:r>
      <w:proofErr w:type="spellEnd"/>
      <w:r w:rsidR="0018140B" w:rsidRPr="0018140B">
        <w:rPr>
          <w:rFonts w:cs="Times New Roman"/>
          <w:b/>
          <w:color w:val="231F20"/>
          <w:spacing w:val="-1"/>
          <w:sz w:val="28"/>
        </w:rPr>
        <w:t>-</w:t>
      </w:r>
      <w:r>
        <w:rPr>
          <w:rFonts w:cs="Times New Roman"/>
          <w:color w:val="231F20"/>
          <w:spacing w:val="-28"/>
        </w:rPr>
        <w:t xml:space="preserve"> </w:t>
      </w:r>
      <w:r>
        <w:rPr>
          <w:rFonts w:cs="Times New Roman"/>
          <w:color w:val="231F20"/>
          <w:spacing w:val="-6"/>
        </w:rPr>
        <w:t>Iran’s</w:t>
      </w:r>
      <w:r>
        <w:rPr>
          <w:rFonts w:cs="Times New Roman"/>
          <w:color w:val="231F20"/>
          <w:spacing w:val="-24"/>
        </w:rPr>
        <w:t xml:space="preserve"> </w:t>
      </w:r>
      <w:r>
        <w:rPr>
          <w:rFonts w:cs="Times New Roman"/>
          <w:color w:val="231F20"/>
          <w:spacing w:val="-2"/>
        </w:rPr>
        <w:t>genuine</w:t>
      </w:r>
      <w:r>
        <w:rPr>
          <w:rFonts w:cs="Times New Roman"/>
          <w:color w:val="231F20"/>
          <w:spacing w:val="-24"/>
        </w:rPr>
        <w:t xml:space="preserve"> </w:t>
      </w:r>
      <w:r>
        <w:rPr>
          <w:rFonts w:cs="Times New Roman"/>
          <w:color w:val="231F20"/>
          <w:spacing w:val="-2"/>
        </w:rPr>
        <w:t>security</w:t>
      </w:r>
      <w:r>
        <w:rPr>
          <w:rFonts w:cs="Times New Roman"/>
          <w:color w:val="231F20"/>
          <w:spacing w:val="40"/>
          <w:w w:val="96"/>
        </w:rPr>
        <w:t xml:space="preserve"> </w:t>
      </w:r>
      <w:r>
        <w:rPr>
          <w:rFonts w:cs="Times New Roman"/>
          <w:color w:val="231F20"/>
          <w:spacing w:val="-1"/>
        </w:rPr>
        <w:t>concer</w:t>
      </w:r>
      <w:r>
        <w:rPr>
          <w:rFonts w:cs="Times New Roman"/>
          <w:color w:val="231F20"/>
          <w:spacing w:val="-2"/>
        </w:rPr>
        <w:t>ns</w:t>
      </w:r>
      <w:r>
        <w:rPr>
          <w:rFonts w:cs="Times New Roman"/>
          <w:color w:val="231F20"/>
          <w:spacing w:val="-3"/>
        </w:rPr>
        <w:t xml:space="preserve"> </w:t>
      </w:r>
      <w:r>
        <w:rPr>
          <w:rFonts w:cs="Times New Roman"/>
          <w:color w:val="231F20"/>
          <w:spacing w:val="-2"/>
        </w:rPr>
        <w:t>m</w:t>
      </w:r>
      <w:r>
        <w:rPr>
          <w:rFonts w:cs="Times New Roman"/>
          <w:color w:val="231F20"/>
          <w:spacing w:val="-3"/>
        </w:rPr>
        <w:t xml:space="preserve">ust </w:t>
      </w:r>
      <w:r>
        <w:rPr>
          <w:rFonts w:cs="Times New Roman"/>
          <w:color w:val="231F20"/>
          <w:spacing w:val="-1"/>
        </w:rPr>
        <w:t>be</w:t>
      </w:r>
      <w:r>
        <w:rPr>
          <w:rFonts w:cs="Times New Roman"/>
          <w:color w:val="231F20"/>
          <w:spacing w:val="-3"/>
        </w:rPr>
        <w:t xml:space="preserve"> </w:t>
      </w:r>
      <w:r>
        <w:rPr>
          <w:rFonts w:cs="Times New Roman"/>
          <w:color w:val="231F20"/>
          <w:spacing w:val="-2"/>
        </w:rPr>
        <w:t>properl</w:t>
      </w:r>
      <w:r>
        <w:rPr>
          <w:rFonts w:cs="Times New Roman"/>
          <w:color w:val="231F20"/>
          <w:spacing w:val="-3"/>
        </w:rPr>
        <w:t xml:space="preserve">y </w:t>
      </w:r>
      <w:r>
        <w:rPr>
          <w:rFonts w:cs="Times New Roman"/>
          <w:color w:val="231F20"/>
          <w:spacing w:val="-2"/>
        </w:rPr>
        <w:t>addr</w:t>
      </w:r>
      <w:r>
        <w:rPr>
          <w:rFonts w:cs="Times New Roman"/>
          <w:color w:val="231F20"/>
          <w:spacing w:val="-3"/>
        </w:rPr>
        <w:t>essed,</w:t>
      </w:r>
    </w:p>
    <w:p w14:paraId="490EDE5F" w14:textId="77777777" w:rsidR="00B64989" w:rsidRDefault="00FC35D5">
      <w:pPr>
        <w:pStyle w:val="BodyText"/>
        <w:spacing w:line="254" w:lineRule="auto"/>
        <w:ind w:left="1314"/>
        <w:rPr>
          <w:rFonts w:cs="Times New Roman"/>
        </w:rPr>
      </w:pPr>
      <w:proofErr w:type="gramStart"/>
      <w:r>
        <w:rPr>
          <w:color w:val="231F20"/>
          <w:spacing w:val="-1"/>
        </w:rPr>
        <w:t>and</w:t>
      </w:r>
      <w:proofErr w:type="gramEnd"/>
      <w:r>
        <w:rPr>
          <w:color w:val="231F20"/>
          <w:spacing w:val="2"/>
        </w:rPr>
        <w:t xml:space="preserve"> </w:t>
      </w:r>
      <w:r>
        <w:rPr>
          <w:color w:val="231F20"/>
          <w:spacing w:val="-1"/>
        </w:rPr>
        <w:t>militar</w:t>
      </w:r>
      <w:r>
        <w:rPr>
          <w:color w:val="231F20"/>
          <w:spacing w:val="-2"/>
        </w:rPr>
        <w:t>y</w:t>
      </w:r>
      <w:r>
        <w:rPr>
          <w:color w:val="231F20"/>
          <w:spacing w:val="3"/>
        </w:rPr>
        <w:t xml:space="preserve"> </w:t>
      </w:r>
      <w:r>
        <w:rPr>
          <w:color w:val="231F20"/>
          <w:spacing w:val="-1"/>
        </w:rPr>
        <w:t>inter</w:t>
      </w:r>
      <w:r>
        <w:rPr>
          <w:color w:val="231F20"/>
          <w:spacing w:val="-2"/>
        </w:rPr>
        <w:t>v</w:t>
      </w:r>
      <w:r>
        <w:rPr>
          <w:color w:val="231F20"/>
          <w:spacing w:val="-1"/>
        </w:rPr>
        <w:t>ention</w:t>
      </w:r>
      <w:r>
        <w:rPr>
          <w:color w:val="231F20"/>
          <w:spacing w:val="2"/>
        </w:rPr>
        <w:t xml:space="preserve"> </w:t>
      </w:r>
      <w:r>
        <w:rPr>
          <w:color w:val="231F20"/>
          <w:spacing w:val="-3"/>
        </w:rPr>
        <w:t>would</w:t>
      </w:r>
      <w:r>
        <w:rPr>
          <w:color w:val="231F20"/>
          <w:spacing w:val="3"/>
        </w:rPr>
        <w:t xml:space="preserve"> </w:t>
      </w:r>
      <w:r>
        <w:rPr>
          <w:color w:val="231F20"/>
          <w:spacing w:val="-1"/>
        </w:rPr>
        <w:t>be</w:t>
      </w:r>
      <w:r>
        <w:rPr>
          <w:color w:val="231F20"/>
          <w:spacing w:val="2"/>
        </w:rPr>
        <w:t xml:space="preserve"> </w:t>
      </w:r>
      <w:r>
        <w:rPr>
          <w:color w:val="231F20"/>
          <w:spacing w:val="-1"/>
        </w:rPr>
        <w:t>counter-</w:t>
      </w:r>
      <w:r>
        <w:rPr>
          <w:color w:val="231F20"/>
          <w:spacing w:val="22"/>
        </w:rPr>
        <w:t xml:space="preserve"> </w:t>
      </w:r>
      <w:proofErr w:type="spellStart"/>
      <w:r>
        <w:rPr>
          <w:color w:val="231F20"/>
          <w:spacing w:val="-2"/>
        </w:rPr>
        <w:t>pr</w:t>
      </w:r>
      <w:r>
        <w:rPr>
          <w:color w:val="231F20"/>
          <w:spacing w:val="-3"/>
        </w:rPr>
        <w:t>oductive</w:t>
      </w:r>
      <w:r w:rsidR="0018140B" w:rsidRPr="0018140B">
        <w:rPr>
          <w:b/>
          <w:color w:val="231F20"/>
          <w:spacing w:val="-2"/>
          <w:sz w:val="28"/>
        </w:rPr>
        <w:t>.X</w:t>
      </w:r>
      <w:proofErr w:type="spellEnd"/>
      <w:r w:rsidR="0018140B" w:rsidRPr="0018140B">
        <w:rPr>
          <w:b/>
          <w:color w:val="231F20"/>
          <w:spacing w:val="-2"/>
          <w:sz w:val="28"/>
        </w:rPr>
        <w:t>-</w:t>
      </w:r>
    </w:p>
    <w:p w14:paraId="5A75CCE9" w14:textId="77777777" w:rsidR="00B64989" w:rsidRDefault="00FC35D5">
      <w:pPr>
        <w:pStyle w:val="BodyText"/>
        <w:numPr>
          <w:ilvl w:val="2"/>
          <w:numId w:val="11"/>
        </w:numPr>
        <w:tabs>
          <w:tab w:val="left" w:pos="1515"/>
        </w:tabs>
        <w:spacing w:before="100" w:line="254" w:lineRule="auto"/>
        <w:ind w:right="107" w:firstLine="0"/>
        <w:rPr>
          <w:rFonts w:cs="Times New Roman"/>
        </w:rPr>
      </w:pPr>
      <w:r>
        <w:rPr>
          <w:color w:val="231F20"/>
          <w:spacing w:val="-2"/>
        </w:rPr>
        <w:t>As</w:t>
      </w:r>
      <w:r>
        <w:rPr>
          <w:color w:val="231F20"/>
          <w:spacing w:val="-14"/>
        </w:rPr>
        <w:t xml:space="preserve"> </w:t>
      </w:r>
      <w:r>
        <w:rPr>
          <w:color w:val="231F20"/>
          <w:spacing w:val="-2"/>
        </w:rPr>
        <w:t>preconditions</w:t>
      </w:r>
      <w:r>
        <w:rPr>
          <w:color w:val="231F20"/>
          <w:spacing w:val="-13"/>
        </w:rPr>
        <w:t xml:space="preserve"> </w:t>
      </w:r>
      <w:r>
        <w:rPr>
          <w:color w:val="231F20"/>
          <w:spacing w:val="-2"/>
        </w:rPr>
        <w:t>of</w:t>
      </w:r>
      <w:r>
        <w:rPr>
          <w:color w:val="231F20"/>
          <w:spacing w:val="-13"/>
        </w:rPr>
        <w:t xml:space="preserve"> </w:t>
      </w:r>
      <w:r>
        <w:rPr>
          <w:color w:val="231F20"/>
          <w:spacing w:val="-2"/>
        </w:rPr>
        <w:t>continued</w:t>
      </w:r>
      <w:r>
        <w:rPr>
          <w:color w:val="231F20"/>
          <w:spacing w:val="-14"/>
        </w:rPr>
        <w:t xml:space="preserve"> </w:t>
      </w:r>
      <w:proofErr w:type="spellStart"/>
      <w:r>
        <w:rPr>
          <w:color w:val="231F20"/>
          <w:spacing w:val="-5"/>
        </w:rPr>
        <w:t>fav</w:t>
      </w:r>
      <w:r>
        <w:rPr>
          <w:color w:val="231F20"/>
          <w:spacing w:val="-4"/>
        </w:rPr>
        <w:t>ourab</w:t>
      </w:r>
      <w:r>
        <w:rPr>
          <w:color w:val="231F20"/>
          <w:spacing w:val="-5"/>
        </w:rPr>
        <w:t>le</w:t>
      </w:r>
      <w:proofErr w:type="spellEnd"/>
      <w:r>
        <w:rPr>
          <w:color w:val="231F20"/>
          <w:spacing w:val="51"/>
          <w:w w:val="96"/>
        </w:rPr>
        <w:t xml:space="preserve"> </w:t>
      </w:r>
      <w:r>
        <w:rPr>
          <w:color w:val="231F20"/>
          <w:spacing w:val="-1"/>
        </w:rPr>
        <w:t>trading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2"/>
        </w:rPr>
        <w:t>r</w:t>
      </w:r>
      <w:r>
        <w:rPr>
          <w:color w:val="231F20"/>
          <w:spacing w:val="-3"/>
        </w:rPr>
        <w:t>ela</w:t>
      </w:r>
      <w:r>
        <w:rPr>
          <w:color w:val="231F20"/>
          <w:spacing w:val="-2"/>
        </w:rPr>
        <w:t>tions,</w:t>
      </w:r>
      <w:r>
        <w:rPr>
          <w:color w:val="231F20"/>
          <w:spacing w:val="-17"/>
        </w:rPr>
        <w:t xml:space="preserve"> </w:t>
      </w:r>
      <w:r>
        <w:rPr>
          <w:color w:val="231F20"/>
          <w:spacing w:val="-2"/>
        </w:rPr>
        <w:t>ob</w:t>
      </w:r>
      <w:r>
        <w:rPr>
          <w:color w:val="231F20"/>
          <w:spacing w:val="-3"/>
        </w:rPr>
        <w:t>lige</w:t>
      </w:r>
      <w:r>
        <w:rPr>
          <w:color w:val="231F20"/>
          <w:spacing w:val="-10"/>
        </w:rPr>
        <w:t xml:space="preserve"> </w:t>
      </w:r>
      <w:r>
        <w:rPr>
          <w:b/>
          <w:color w:val="231F20"/>
          <w:spacing w:val="-2"/>
        </w:rPr>
        <w:t>Israel</w:t>
      </w:r>
      <w:r>
        <w:rPr>
          <w:b/>
          <w:color w:val="231F20"/>
          <w:spacing w:val="-10"/>
        </w:rPr>
        <w:t xml:space="preserve"> </w:t>
      </w:r>
      <w:r>
        <w:rPr>
          <w:b/>
          <w:color w:val="231F20"/>
          <w:spacing w:val="-1"/>
        </w:rPr>
        <w:t>to</w:t>
      </w:r>
      <w:r>
        <w:rPr>
          <w:b/>
          <w:color w:val="231F20"/>
          <w:spacing w:val="-11"/>
        </w:rPr>
        <w:t xml:space="preserve"> </w:t>
      </w:r>
      <w:r>
        <w:rPr>
          <w:b/>
          <w:color w:val="231F20"/>
          <w:spacing w:val="-2"/>
        </w:rPr>
        <w:t>end</w:t>
      </w:r>
      <w:r>
        <w:rPr>
          <w:b/>
          <w:color w:val="231F20"/>
          <w:spacing w:val="-10"/>
        </w:rPr>
        <w:t xml:space="preserve"> </w:t>
      </w:r>
      <w:r>
        <w:rPr>
          <w:b/>
          <w:color w:val="231F20"/>
          <w:spacing w:val="-2"/>
        </w:rPr>
        <w:t>the</w:t>
      </w:r>
      <w:r>
        <w:rPr>
          <w:b/>
          <w:color w:val="231F20"/>
          <w:spacing w:val="30"/>
          <w:w w:val="96"/>
        </w:rPr>
        <w:t xml:space="preserve"> </w:t>
      </w:r>
      <w:r>
        <w:rPr>
          <w:b/>
          <w:color w:val="231F20"/>
          <w:spacing w:val="-2"/>
        </w:rPr>
        <w:t>siege</w:t>
      </w:r>
      <w:r>
        <w:rPr>
          <w:b/>
          <w:color w:val="231F20"/>
          <w:spacing w:val="-21"/>
        </w:rPr>
        <w:t xml:space="preserve"> </w:t>
      </w:r>
      <w:r>
        <w:rPr>
          <w:b/>
          <w:color w:val="231F20"/>
          <w:spacing w:val="-1"/>
        </w:rPr>
        <w:t>of</w:t>
      </w:r>
      <w:r>
        <w:rPr>
          <w:b/>
          <w:color w:val="231F20"/>
          <w:spacing w:val="-20"/>
        </w:rPr>
        <w:t xml:space="preserve"> </w:t>
      </w:r>
      <w:r>
        <w:rPr>
          <w:b/>
          <w:color w:val="231F20"/>
          <w:spacing w:val="-2"/>
        </w:rPr>
        <w:t>Gaza</w:t>
      </w:r>
      <w:r>
        <w:rPr>
          <w:color w:val="231F20"/>
          <w:spacing w:val="-1"/>
        </w:rPr>
        <w:t>,</w:t>
      </w:r>
      <w:r>
        <w:rPr>
          <w:color w:val="231F20"/>
          <w:spacing w:val="-26"/>
        </w:rPr>
        <w:t xml:space="preserve"> </w:t>
      </w:r>
      <w:r>
        <w:rPr>
          <w:color w:val="231F20"/>
          <w:spacing w:val="-1"/>
        </w:rPr>
        <w:t>stop</w:t>
      </w:r>
      <w:r>
        <w:rPr>
          <w:color w:val="231F20"/>
          <w:spacing w:val="-20"/>
        </w:rPr>
        <w:t xml:space="preserve"> </w:t>
      </w:r>
      <w:r>
        <w:rPr>
          <w:color w:val="231F20"/>
          <w:spacing w:val="-1"/>
        </w:rPr>
        <w:t>settlement</w:t>
      </w:r>
      <w:r>
        <w:rPr>
          <w:color w:val="231F20"/>
          <w:spacing w:val="-21"/>
        </w:rPr>
        <w:t xml:space="preserve"> </w:t>
      </w:r>
      <w:r>
        <w:rPr>
          <w:color w:val="231F20"/>
          <w:spacing w:val="-1"/>
        </w:rPr>
        <w:t>expansion</w:t>
      </w:r>
      <w:r>
        <w:rPr>
          <w:color w:val="231F20"/>
          <w:spacing w:val="25"/>
          <w:w w:val="98"/>
        </w:rPr>
        <w:t xml:space="preserve"> </w:t>
      </w:r>
      <w:r>
        <w:rPr>
          <w:color w:val="231F20"/>
          <w:spacing w:val="-1"/>
        </w:rPr>
        <w:t>and</w:t>
      </w:r>
      <w:r>
        <w:rPr>
          <w:color w:val="231F20"/>
          <w:spacing w:val="5"/>
        </w:rPr>
        <w:t xml:space="preserve"> </w:t>
      </w:r>
      <w:r>
        <w:rPr>
          <w:color w:val="231F20"/>
          <w:spacing w:val="-1"/>
        </w:rPr>
        <w:t>commit</w:t>
      </w:r>
      <w:r>
        <w:rPr>
          <w:color w:val="231F20"/>
          <w:spacing w:val="6"/>
        </w:rPr>
        <w:t xml:space="preserve"> </w:t>
      </w:r>
      <w:r>
        <w:rPr>
          <w:color w:val="231F20"/>
          <w:spacing w:val="-1"/>
        </w:rPr>
        <w:t>to</w:t>
      </w:r>
      <w:r>
        <w:rPr>
          <w:color w:val="231F20"/>
          <w:spacing w:val="6"/>
        </w:rPr>
        <w:t xml:space="preserve"> </w:t>
      </w:r>
      <w:r>
        <w:rPr>
          <w:color w:val="231F20"/>
          <w:spacing w:val="-1"/>
        </w:rPr>
        <w:t>ending</w:t>
      </w:r>
      <w:r>
        <w:rPr>
          <w:color w:val="231F20"/>
          <w:spacing w:val="6"/>
        </w:rPr>
        <w:t xml:space="preserve"> </w:t>
      </w:r>
      <w:r>
        <w:rPr>
          <w:color w:val="231F20"/>
          <w:spacing w:val="-1"/>
        </w:rPr>
        <w:t>the</w:t>
      </w:r>
      <w:r>
        <w:rPr>
          <w:color w:val="231F20"/>
          <w:spacing w:val="6"/>
        </w:rPr>
        <w:t xml:space="preserve"> </w:t>
      </w:r>
      <w:proofErr w:type="spellStart"/>
      <w:proofErr w:type="gramStart"/>
      <w:r>
        <w:rPr>
          <w:color w:val="231F20"/>
          <w:spacing w:val="-3"/>
        </w:rPr>
        <w:t>occupa</w:t>
      </w:r>
      <w:r>
        <w:rPr>
          <w:color w:val="231F20"/>
          <w:spacing w:val="-2"/>
        </w:rPr>
        <w:t>tion</w:t>
      </w:r>
      <w:r w:rsidR="0018140B" w:rsidRPr="0018140B">
        <w:rPr>
          <w:b/>
          <w:color w:val="231F20"/>
          <w:spacing w:val="-2"/>
          <w:sz w:val="28"/>
        </w:rPr>
        <w:t>.X</w:t>
      </w:r>
      <w:proofErr w:type="spellEnd"/>
      <w:proofErr w:type="gramEnd"/>
      <w:r w:rsidR="0018140B" w:rsidRPr="0018140B">
        <w:rPr>
          <w:b/>
          <w:color w:val="231F20"/>
          <w:spacing w:val="-2"/>
          <w:sz w:val="28"/>
        </w:rPr>
        <w:t>-</w:t>
      </w:r>
    </w:p>
    <w:p w14:paraId="7442DDC9" w14:textId="77777777" w:rsidR="00B64989" w:rsidRDefault="00FC35D5">
      <w:pPr>
        <w:pStyle w:val="BodyText"/>
        <w:spacing w:line="254" w:lineRule="auto"/>
        <w:ind w:left="1314" w:right="249"/>
        <w:rPr>
          <w:rFonts w:cs="Times New Roman"/>
        </w:rPr>
      </w:pPr>
      <w:r>
        <w:rPr>
          <w:color w:val="231F20"/>
          <w:spacing w:val="-14"/>
        </w:rPr>
        <w:t>We</w:t>
      </w:r>
      <w:r>
        <w:rPr>
          <w:color w:val="231F20"/>
          <w:spacing w:val="-1"/>
        </w:rPr>
        <w:t xml:space="preserve"> </w:t>
      </w:r>
      <w:proofErr w:type="spellStart"/>
      <w:r>
        <w:rPr>
          <w:color w:val="231F20"/>
          <w:spacing w:val="-2"/>
        </w:rPr>
        <w:t>r</w:t>
      </w:r>
      <w:r>
        <w:rPr>
          <w:color w:val="231F20"/>
          <w:spacing w:val="-3"/>
        </w:rPr>
        <w:t>ecognise</w:t>
      </w:r>
      <w:proofErr w:type="spellEnd"/>
      <w:r>
        <w:rPr>
          <w:color w:val="231F20"/>
          <w:spacing w:val="-1"/>
        </w:rPr>
        <w:t xml:space="preserve"> </w:t>
      </w:r>
      <w:r>
        <w:rPr>
          <w:color w:val="231F20"/>
          <w:spacing w:val="-3"/>
        </w:rPr>
        <w:t>tha</w:t>
      </w:r>
      <w:r>
        <w:rPr>
          <w:color w:val="231F20"/>
          <w:spacing w:val="-2"/>
        </w:rPr>
        <w:t>t</w:t>
      </w:r>
      <w:r>
        <w:rPr>
          <w:color w:val="231F20"/>
          <w:spacing w:val="-1"/>
        </w:rPr>
        <w:t xml:space="preserve"> </w:t>
      </w:r>
      <w:r>
        <w:rPr>
          <w:color w:val="231F20"/>
          <w:spacing w:val="-2"/>
        </w:rPr>
        <w:t>peace</w:t>
      </w:r>
      <w:r>
        <w:rPr>
          <w:color w:val="231F20"/>
          <w:spacing w:val="-1"/>
        </w:rPr>
        <w:t xml:space="preserve"> </w:t>
      </w:r>
      <w:r>
        <w:rPr>
          <w:color w:val="231F20"/>
          <w:spacing w:val="-2"/>
        </w:rPr>
        <w:t>will</w:t>
      </w:r>
      <w:r>
        <w:rPr>
          <w:color w:val="231F20"/>
          <w:spacing w:val="-1"/>
        </w:rPr>
        <w:t xml:space="preserve"> be </w:t>
      </w:r>
      <w:r>
        <w:rPr>
          <w:color w:val="231F20"/>
          <w:spacing w:val="-2"/>
        </w:rPr>
        <w:t>onl</w:t>
      </w:r>
      <w:r>
        <w:rPr>
          <w:color w:val="231F20"/>
          <w:spacing w:val="-3"/>
        </w:rPr>
        <w:t>y</w:t>
      </w:r>
      <w:r>
        <w:rPr>
          <w:color w:val="231F20"/>
          <w:spacing w:val="-1"/>
        </w:rPr>
        <w:t xml:space="preserve"> be</w:t>
      </w:r>
      <w:r>
        <w:rPr>
          <w:color w:val="231F20"/>
          <w:spacing w:val="30"/>
          <w:w w:val="99"/>
        </w:rPr>
        <w:t xml:space="preserve"> </w:t>
      </w:r>
      <w:r>
        <w:rPr>
          <w:color w:val="231F20"/>
          <w:spacing w:val="-3"/>
        </w:rPr>
        <w:t>ac</w:t>
      </w:r>
      <w:r>
        <w:rPr>
          <w:color w:val="231F20"/>
          <w:spacing w:val="-2"/>
        </w:rPr>
        <w:t>hie</w:t>
      </w:r>
      <w:r>
        <w:rPr>
          <w:color w:val="231F20"/>
          <w:spacing w:val="-3"/>
        </w:rPr>
        <w:t>v</w:t>
      </w:r>
      <w:r>
        <w:rPr>
          <w:color w:val="231F20"/>
          <w:spacing w:val="-2"/>
        </w:rPr>
        <w:t>ed</w:t>
      </w:r>
      <w:r>
        <w:rPr>
          <w:color w:val="231F20"/>
          <w:spacing w:val="-13"/>
        </w:rPr>
        <w:t xml:space="preserve"> </w:t>
      </w:r>
      <w:r>
        <w:rPr>
          <w:color w:val="231F20"/>
          <w:spacing w:val="-1"/>
        </w:rPr>
        <w:t>when</w:t>
      </w:r>
      <w:r>
        <w:rPr>
          <w:color w:val="231F20"/>
          <w:spacing w:val="-12"/>
        </w:rPr>
        <w:t xml:space="preserve"> </w:t>
      </w:r>
      <w:r>
        <w:rPr>
          <w:color w:val="231F20"/>
          <w:spacing w:val="-1"/>
        </w:rPr>
        <w:t>the</w:t>
      </w:r>
      <w:r>
        <w:rPr>
          <w:color w:val="231F20"/>
          <w:spacing w:val="-13"/>
        </w:rPr>
        <w:t xml:space="preserve"> </w:t>
      </w:r>
      <w:r>
        <w:rPr>
          <w:color w:val="231F20"/>
          <w:spacing w:val="-1"/>
        </w:rPr>
        <w:t>pr</w:t>
      </w:r>
      <w:r>
        <w:rPr>
          <w:color w:val="231F20"/>
          <w:spacing w:val="-2"/>
        </w:rPr>
        <w:t>incipal</w:t>
      </w:r>
      <w:r>
        <w:rPr>
          <w:color w:val="231F20"/>
          <w:spacing w:val="-12"/>
        </w:rPr>
        <w:t xml:space="preserve"> </w:t>
      </w:r>
      <w:r>
        <w:rPr>
          <w:color w:val="231F20"/>
          <w:spacing w:val="-3"/>
        </w:rPr>
        <w:t>peacemakers</w:t>
      </w:r>
      <w:r>
        <w:rPr>
          <w:color w:val="231F20"/>
          <w:spacing w:val="40"/>
          <w:w w:val="95"/>
        </w:rPr>
        <w:t xml:space="preserve"> </w:t>
      </w:r>
      <w:r>
        <w:rPr>
          <w:color w:val="231F20"/>
          <w:spacing w:val="-1"/>
        </w:rPr>
        <w:t>adopt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a</w:t>
      </w:r>
      <w:r>
        <w:rPr>
          <w:color w:val="231F20"/>
          <w:spacing w:val="-7"/>
        </w:rPr>
        <w:t xml:space="preserve"> </w:t>
      </w:r>
      <w:r>
        <w:rPr>
          <w:color w:val="231F20"/>
          <w:spacing w:val="-2"/>
        </w:rPr>
        <w:t>less</w:t>
      </w:r>
      <w:r>
        <w:rPr>
          <w:color w:val="231F20"/>
          <w:spacing w:val="-8"/>
        </w:rPr>
        <w:t xml:space="preserve"> </w:t>
      </w:r>
      <w:r>
        <w:rPr>
          <w:color w:val="231F20"/>
          <w:spacing w:val="-1"/>
        </w:rPr>
        <w:t>one-sided</w:t>
      </w:r>
      <w:r>
        <w:rPr>
          <w:color w:val="231F20"/>
          <w:spacing w:val="-7"/>
        </w:rPr>
        <w:t xml:space="preserve"> </w:t>
      </w:r>
      <w:proofErr w:type="spellStart"/>
      <w:proofErr w:type="gramStart"/>
      <w:r>
        <w:rPr>
          <w:color w:val="231F20"/>
          <w:spacing w:val="-3"/>
        </w:rPr>
        <w:t>a</w:t>
      </w:r>
      <w:r>
        <w:rPr>
          <w:color w:val="231F20"/>
          <w:spacing w:val="-2"/>
        </w:rPr>
        <w:t>ppr</w:t>
      </w:r>
      <w:r>
        <w:rPr>
          <w:color w:val="231F20"/>
          <w:spacing w:val="-3"/>
        </w:rPr>
        <w:t>oac</w:t>
      </w:r>
      <w:r>
        <w:rPr>
          <w:color w:val="231F20"/>
          <w:spacing w:val="-2"/>
        </w:rPr>
        <w:t>h</w:t>
      </w:r>
      <w:r w:rsidR="0018140B" w:rsidRPr="0018140B">
        <w:rPr>
          <w:b/>
          <w:color w:val="231F20"/>
          <w:spacing w:val="-2"/>
          <w:sz w:val="28"/>
        </w:rPr>
        <w:t>.X</w:t>
      </w:r>
      <w:proofErr w:type="spellEnd"/>
      <w:proofErr w:type="gramEnd"/>
      <w:r w:rsidR="0018140B" w:rsidRPr="0018140B">
        <w:rPr>
          <w:b/>
          <w:color w:val="231F20"/>
          <w:spacing w:val="-2"/>
          <w:sz w:val="28"/>
        </w:rPr>
        <w:t>-</w:t>
      </w:r>
    </w:p>
    <w:p w14:paraId="44434B60" w14:textId="77777777" w:rsidR="00B64989" w:rsidRDefault="00FC35D5">
      <w:pPr>
        <w:numPr>
          <w:ilvl w:val="1"/>
          <w:numId w:val="11"/>
        </w:numPr>
        <w:tabs>
          <w:tab w:val="left" w:pos="603"/>
        </w:tabs>
        <w:spacing w:before="62" w:line="254" w:lineRule="auto"/>
        <w:ind w:left="402" w:right="1312" w:firstLine="0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/>
          <w:b/>
          <w:color w:val="231F20"/>
          <w:sz w:val="23"/>
        </w:rPr>
        <w:br w:type="column"/>
      </w:r>
      <w:r>
        <w:rPr>
          <w:rFonts w:ascii="Times New Roman"/>
          <w:b/>
          <w:color w:val="231F20"/>
          <w:spacing w:val="-1"/>
          <w:sz w:val="23"/>
        </w:rPr>
        <w:lastRenderedPageBreak/>
        <w:t>Not</w:t>
      </w:r>
      <w:r>
        <w:rPr>
          <w:rFonts w:ascii="Times New Roman"/>
          <w:b/>
          <w:color w:val="231F20"/>
          <w:spacing w:val="-17"/>
          <w:sz w:val="23"/>
        </w:rPr>
        <w:t xml:space="preserve"> </w:t>
      </w:r>
      <w:r>
        <w:rPr>
          <w:rFonts w:ascii="Times New Roman"/>
          <w:b/>
          <w:color w:val="231F20"/>
          <w:spacing w:val="-3"/>
          <w:sz w:val="23"/>
        </w:rPr>
        <w:t>replace</w:t>
      </w:r>
      <w:r>
        <w:rPr>
          <w:rFonts w:ascii="Times New Roman"/>
          <w:b/>
          <w:color w:val="231F20"/>
          <w:spacing w:val="-11"/>
          <w:sz w:val="23"/>
        </w:rPr>
        <w:t xml:space="preserve"> </w:t>
      </w:r>
      <w:proofErr w:type="spellStart"/>
      <w:r>
        <w:rPr>
          <w:rFonts w:ascii="Times New Roman"/>
          <w:b/>
          <w:color w:val="231F20"/>
          <w:spacing w:val="-4"/>
          <w:sz w:val="23"/>
        </w:rPr>
        <w:t>Trident</w:t>
      </w:r>
      <w:r w:rsidR="0018140B" w:rsidRPr="0018140B">
        <w:rPr>
          <w:rFonts w:ascii="Times New Roman"/>
          <w:b/>
          <w:color w:val="231F20"/>
          <w:spacing w:val="-3"/>
          <w:sz w:val="28"/>
        </w:rPr>
        <w:t>.X</w:t>
      </w:r>
      <w:proofErr w:type="spellEnd"/>
      <w:r w:rsidR="0018140B" w:rsidRPr="0018140B">
        <w:rPr>
          <w:rFonts w:ascii="Times New Roman"/>
          <w:b/>
          <w:color w:val="231F20"/>
          <w:spacing w:val="-3"/>
          <w:sz w:val="28"/>
        </w:rPr>
        <w:t>-</w:t>
      </w:r>
      <w:r>
        <w:rPr>
          <w:rFonts w:ascii="Times New Roman"/>
          <w:color w:val="231F20"/>
          <w:spacing w:val="-37"/>
          <w:sz w:val="23"/>
        </w:rPr>
        <w:t xml:space="preserve"> </w:t>
      </w:r>
      <w:r>
        <w:rPr>
          <w:rFonts w:ascii="Times New Roman"/>
          <w:color w:val="231F20"/>
          <w:spacing w:val="-14"/>
          <w:sz w:val="23"/>
        </w:rPr>
        <w:t>We</w:t>
      </w:r>
      <w:r>
        <w:rPr>
          <w:rFonts w:ascii="Times New Roman"/>
          <w:color w:val="231F20"/>
          <w:spacing w:val="-16"/>
          <w:sz w:val="23"/>
        </w:rPr>
        <w:t xml:space="preserve"> </w:t>
      </w:r>
      <w:r>
        <w:rPr>
          <w:rFonts w:ascii="Times New Roman"/>
          <w:color w:val="231F20"/>
          <w:spacing w:val="-1"/>
          <w:sz w:val="23"/>
        </w:rPr>
        <w:t>cannot</w:t>
      </w:r>
      <w:r>
        <w:rPr>
          <w:rFonts w:ascii="Times New Roman"/>
          <w:color w:val="231F20"/>
          <w:spacing w:val="-17"/>
          <w:sz w:val="23"/>
        </w:rPr>
        <w:t xml:space="preserve"> </w:t>
      </w:r>
      <w:r>
        <w:rPr>
          <w:rFonts w:ascii="Times New Roman"/>
          <w:color w:val="231F20"/>
          <w:spacing w:val="-3"/>
          <w:sz w:val="23"/>
        </w:rPr>
        <w:t>conceive</w:t>
      </w:r>
      <w:r>
        <w:rPr>
          <w:rFonts w:ascii="Times New Roman"/>
          <w:color w:val="231F20"/>
          <w:spacing w:val="-16"/>
          <w:sz w:val="23"/>
        </w:rPr>
        <w:t xml:space="preserve"> </w:t>
      </w:r>
      <w:r>
        <w:rPr>
          <w:rFonts w:ascii="Times New Roman"/>
          <w:color w:val="231F20"/>
          <w:spacing w:val="-2"/>
          <w:sz w:val="23"/>
        </w:rPr>
        <w:t>of</w:t>
      </w:r>
      <w:r>
        <w:rPr>
          <w:rFonts w:ascii="Times New Roman"/>
          <w:color w:val="231F20"/>
          <w:spacing w:val="40"/>
          <w:w w:val="97"/>
          <w:sz w:val="23"/>
        </w:rPr>
        <w:t xml:space="preserve"> </w:t>
      </w:r>
      <w:r>
        <w:rPr>
          <w:rFonts w:ascii="Times New Roman"/>
          <w:color w:val="231F20"/>
          <w:spacing w:val="-5"/>
          <w:sz w:val="23"/>
        </w:rPr>
        <w:t>any</w:t>
      </w:r>
      <w:r>
        <w:rPr>
          <w:rFonts w:ascii="Times New Roman"/>
          <w:color w:val="231F20"/>
          <w:spacing w:val="-1"/>
          <w:sz w:val="23"/>
        </w:rPr>
        <w:t xml:space="preserve"> </w:t>
      </w:r>
      <w:r>
        <w:rPr>
          <w:rFonts w:ascii="Times New Roman"/>
          <w:color w:val="231F20"/>
          <w:spacing w:val="-2"/>
          <w:sz w:val="23"/>
        </w:rPr>
        <w:t>circumstances</w:t>
      </w:r>
      <w:r>
        <w:rPr>
          <w:rFonts w:ascii="Times New Roman"/>
          <w:color w:val="231F20"/>
          <w:spacing w:val="-1"/>
          <w:sz w:val="23"/>
        </w:rPr>
        <w:t xml:space="preserve"> in</w:t>
      </w:r>
      <w:r>
        <w:rPr>
          <w:rFonts w:ascii="Times New Roman"/>
          <w:color w:val="231F20"/>
          <w:sz w:val="23"/>
        </w:rPr>
        <w:t xml:space="preserve"> which</w:t>
      </w:r>
      <w:r>
        <w:rPr>
          <w:rFonts w:ascii="Times New Roman"/>
          <w:color w:val="231F20"/>
          <w:spacing w:val="-1"/>
          <w:sz w:val="23"/>
        </w:rPr>
        <w:t xml:space="preserve"> </w:t>
      </w:r>
      <w:r>
        <w:rPr>
          <w:rFonts w:ascii="Times New Roman"/>
          <w:color w:val="231F20"/>
          <w:spacing w:val="-5"/>
          <w:sz w:val="23"/>
        </w:rPr>
        <w:t>w</w:t>
      </w:r>
      <w:r>
        <w:rPr>
          <w:rFonts w:ascii="Times New Roman"/>
          <w:color w:val="231F20"/>
          <w:spacing w:val="-6"/>
          <w:sz w:val="23"/>
        </w:rPr>
        <w:t>e</w:t>
      </w:r>
      <w:r>
        <w:rPr>
          <w:rFonts w:ascii="Times New Roman"/>
          <w:color w:val="231F20"/>
          <w:spacing w:val="-1"/>
          <w:sz w:val="23"/>
        </w:rPr>
        <w:t xml:space="preserve"> </w:t>
      </w:r>
      <w:r>
        <w:rPr>
          <w:rFonts w:ascii="Times New Roman"/>
          <w:color w:val="231F20"/>
          <w:spacing w:val="-3"/>
          <w:sz w:val="23"/>
        </w:rPr>
        <w:t>would</w:t>
      </w:r>
    </w:p>
    <w:p w14:paraId="64AF7651" w14:textId="77777777" w:rsidR="00B64989" w:rsidRDefault="00FC35D5">
      <w:pPr>
        <w:pStyle w:val="BodyText"/>
        <w:spacing w:line="254" w:lineRule="auto"/>
        <w:ind w:left="402" w:right="1312"/>
        <w:rPr>
          <w:rFonts w:cs="Times New Roman"/>
        </w:rPr>
      </w:pPr>
      <w:proofErr w:type="gramStart"/>
      <w:r>
        <w:rPr>
          <w:color w:val="231F20"/>
          <w:spacing w:val="-2"/>
        </w:rPr>
        <w:t>use</w:t>
      </w:r>
      <w:proofErr w:type="gramEnd"/>
      <w:r>
        <w:rPr>
          <w:color w:val="231F20"/>
          <w:spacing w:val="-4"/>
        </w:rPr>
        <w:t xml:space="preserve"> </w:t>
      </w:r>
      <w:r>
        <w:rPr>
          <w:color w:val="231F20"/>
          <w:spacing w:val="-2"/>
        </w:rPr>
        <w:t>these</w:t>
      </w:r>
      <w:r>
        <w:rPr>
          <w:color w:val="231F20"/>
          <w:spacing w:val="-4"/>
        </w:rPr>
        <w:t xml:space="preserve"> </w:t>
      </w:r>
      <w:r>
        <w:rPr>
          <w:color w:val="231F20"/>
          <w:spacing w:val="-3"/>
        </w:rPr>
        <w:t>expensive</w:t>
      </w:r>
      <w:r>
        <w:rPr>
          <w:color w:val="231F20"/>
          <w:spacing w:val="-4"/>
        </w:rPr>
        <w:t xml:space="preserve"> </w:t>
      </w:r>
      <w:r>
        <w:rPr>
          <w:color w:val="231F20"/>
          <w:spacing w:val="-1"/>
        </w:rPr>
        <w:t>and</w:t>
      </w:r>
      <w:r>
        <w:rPr>
          <w:color w:val="231F20"/>
          <w:spacing w:val="-4"/>
        </w:rPr>
        <w:t xml:space="preserve"> </w:t>
      </w:r>
      <w:r>
        <w:rPr>
          <w:color w:val="231F20"/>
          <w:spacing w:val="-1"/>
        </w:rPr>
        <w:t>immoral</w:t>
      </w:r>
      <w:r>
        <w:rPr>
          <w:color w:val="231F20"/>
          <w:spacing w:val="-4"/>
        </w:rPr>
        <w:t xml:space="preserve"> </w:t>
      </w:r>
      <w:r>
        <w:rPr>
          <w:color w:val="231F20"/>
          <w:spacing w:val="-3"/>
        </w:rPr>
        <w:t>w</w:t>
      </w:r>
      <w:r>
        <w:rPr>
          <w:color w:val="231F20"/>
          <w:spacing w:val="-4"/>
        </w:rPr>
        <w:t>ea</w:t>
      </w:r>
      <w:r>
        <w:rPr>
          <w:color w:val="231F20"/>
          <w:spacing w:val="-3"/>
        </w:rPr>
        <w:t>pons;</w:t>
      </w:r>
      <w:r>
        <w:rPr>
          <w:color w:val="231F20"/>
          <w:spacing w:val="-12"/>
        </w:rPr>
        <w:t xml:space="preserve"> </w:t>
      </w:r>
      <w:r>
        <w:rPr>
          <w:color w:val="231F20"/>
          <w:spacing w:val="-5"/>
        </w:rPr>
        <w:t>w</w:t>
      </w:r>
      <w:r>
        <w:rPr>
          <w:color w:val="231F20"/>
          <w:spacing w:val="-6"/>
        </w:rPr>
        <w:t>e</w:t>
      </w:r>
      <w:r>
        <w:rPr>
          <w:color w:val="231F20"/>
          <w:spacing w:val="33"/>
          <w:w w:val="96"/>
        </w:rPr>
        <w:t xml:space="preserve"> </w:t>
      </w:r>
      <w:r>
        <w:rPr>
          <w:color w:val="231F20"/>
          <w:spacing w:val="-3"/>
        </w:rPr>
        <w:t>would</w:t>
      </w:r>
      <w:r>
        <w:rPr>
          <w:color w:val="231F20"/>
          <w:spacing w:val="-4"/>
        </w:rPr>
        <w:t xml:space="preserve"> </w:t>
      </w:r>
      <w:r>
        <w:rPr>
          <w:color w:val="231F20"/>
          <w:spacing w:val="-1"/>
        </w:rPr>
        <w:t>decommission</w:t>
      </w:r>
      <w:r>
        <w:rPr>
          <w:color w:val="231F20"/>
          <w:spacing w:val="-4"/>
        </w:rPr>
        <w:t xml:space="preserve"> </w:t>
      </w:r>
      <w:r>
        <w:rPr>
          <w:color w:val="231F20"/>
          <w:spacing w:val="-1"/>
        </w:rPr>
        <w:t>the</w:t>
      </w:r>
      <w:r>
        <w:rPr>
          <w:color w:val="231F20"/>
          <w:spacing w:val="-4"/>
        </w:rPr>
        <w:t xml:space="preserve"> </w:t>
      </w:r>
      <w:r>
        <w:rPr>
          <w:color w:val="231F20"/>
          <w:spacing w:val="-2"/>
        </w:rPr>
        <w:t>existing</w:t>
      </w:r>
      <w:r>
        <w:rPr>
          <w:color w:val="231F20"/>
          <w:spacing w:val="-4"/>
        </w:rPr>
        <w:t xml:space="preserve"> </w:t>
      </w:r>
      <w:r>
        <w:rPr>
          <w:color w:val="231F20"/>
          <w:spacing w:val="-2"/>
        </w:rPr>
        <w:t>system</w:t>
      </w:r>
      <w:r>
        <w:rPr>
          <w:color w:val="231F20"/>
          <w:spacing w:val="-4"/>
        </w:rPr>
        <w:t xml:space="preserve"> </w:t>
      </w:r>
      <w:r>
        <w:rPr>
          <w:color w:val="231F20"/>
          <w:spacing w:val="-1"/>
        </w:rPr>
        <w:t>and</w:t>
      </w:r>
      <w:r>
        <w:rPr>
          <w:color w:val="231F20"/>
          <w:spacing w:val="27"/>
          <w:w w:val="99"/>
        </w:rPr>
        <w:t xml:space="preserve"> </w:t>
      </w:r>
      <w:r>
        <w:rPr>
          <w:color w:val="231F20"/>
          <w:spacing w:val="-1"/>
        </w:rPr>
        <w:t>not</w:t>
      </w:r>
      <w:r>
        <w:rPr>
          <w:color w:val="231F20"/>
          <w:spacing w:val="11"/>
        </w:rPr>
        <w:t xml:space="preserve"> </w:t>
      </w:r>
      <w:r>
        <w:rPr>
          <w:color w:val="231F20"/>
          <w:spacing w:val="-3"/>
        </w:rPr>
        <w:t>renew</w:t>
      </w:r>
      <w:r>
        <w:rPr>
          <w:color w:val="231F20"/>
          <w:spacing w:val="11"/>
        </w:rPr>
        <w:t xml:space="preserve"> </w:t>
      </w:r>
      <w:proofErr w:type="spellStart"/>
      <w:r>
        <w:rPr>
          <w:color w:val="231F20"/>
          <w:spacing w:val="-1"/>
        </w:rPr>
        <w:t>it</w:t>
      </w:r>
      <w:r w:rsidR="0018140B" w:rsidRPr="0018140B">
        <w:rPr>
          <w:b/>
          <w:color w:val="231F20"/>
          <w:spacing w:val="-1"/>
          <w:sz w:val="28"/>
        </w:rPr>
        <w:t>.X</w:t>
      </w:r>
      <w:proofErr w:type="spellEnd"/>
      <w:r w:rsidR="0018140B" w:rsidRPr="0018140B">
        <w:rPr>
          <w:b/>
          <w:color w:val="231F20"/>
          <w:spacing w:val="-1"/>
          <w:sz w:val="28"/>
        </w:rPr>
        <w:t>-</w:t>
      </w:r>
    </w:p>
    <w:p w14:paraId="3A5AF677" w14:textId="77777777" w:rsidR="00B64989" w:rsidRDefault="00FC35D5">
      <w:pPr>
        <w:pStyle w:val="BodyText"/>
        <w:numPr>
          <w:ilvl w:val="1"/>
          <w:numId w:val="11"/>
        </w:numPr>
        <w:tabs>
          <w:tab w:val="left" w:pos="603"/>
        </w:tabs>
        <w:spacing w:before="100" w:line="254" w:lineRule="auto"/>
        <w:ind w:left="402" w:right="1658" w:firstLine="0"/>
        <w:rPr>
          <w:rFonts w:cs="Times New Roman"/>
        </w:rPr>
      </w:pPr>
      <w:r>
        <w:rPr>
          <w:color w:val="231F20"/>
          <w:spacing w:val="-1"/>
        </w:rPr>
        <w:t>Otherwise</w:t>
      </w:r>
      <w:r>
        <w:rPr>
          <w:color w:val="231F20"/>
          <w:spacing w:val="-30"/>
        </w:rPr>
        <w:t xml:space="preserve"> </w:t>
      </w:r>
      <w:r>
        <w:rPr>
          <w:b/>
          <w:color w:val="231F20"/>
          <w:spacing w:val="-3"/>
        </w:rPr>
        <w:t>reduce</w:t>
      </w:r>
      <w:r>
        <w:rPr>
          <w:b/>
          <w:color w:val="231F20"/>
          <w:spacing w:val="-30"/>
        </w:rPr>
        <w:t xml:space="preserve"> </w:t>
      </w:r>
      <w:proofErr w:type="spellStart"/>
      <w:r>
        <w:rPr>
          <w:b/>
          <w:color w:val="231F20"/>
          <w:spacing w:val="-2"/>
        </w:rPr>
        <w:t>defence</w:t>
      </w:r>
      <w:proofErr w:type="spellEnd"/>
      <w:r>
        <w:rPr>
          <w:b/>
          <w:color w:val="231F20"/>
          <w:spacing w:val="-30"/>
        </w:rPr>
        <w:t xml:space="preserve"> </w:t>
      </w:r>
      <w:r>
        <w:rPr>
          <w:b/>
          <w:color w:val="231F20"/>
          <w:spacing w:val="-2"/>
        </w:rPr>
        <w:t>expenditur</w:t>
      </w:r>
      <w:r>
        <w:rPr>
          <w:b/>
          <w:color w:val="231F20"/>
          <w:spacing w:val="-1"/>
        </w:rPr>
        <w:t>e</w:t>
      </w:r>
      <w:r>
        <w:rPr>
          <w:color w:val="231F20"/>
          <w:spacing w:val="-1"/>
        </w:rPr>
        <w:t>,</w:t>
      </w:r>
      <w:r>
        <w:rPr>
          <w:color w:val="231F20"/>
          <w:spacing w:val="28"/>
          <w:w w:val="112"/>
        </w:rPr>
        <w:t xml:space="preserve"> </w:t>
      </w:r>
      <w:r>
        <w:rPr>
          <w:color w:val="231F20"/>
          <w:spacing w:val="-1"/>
        </w:rPr>
        <w:t>par</w:t>
      </w:r>
      <w:r>
        <w:rPr>
          <w:color w:val="231F20"/>
          <w:spacing w:val="-2"/>
        </w:rPr>
        <w:t>tly</w:t>
      </w:r>
      <w:r>
        <w:rPr>
          <w:color w:val="231F20"/>
          <w:spacing w:val="-9"/>
        </w:rPr>
        <w:t xml:space="preserve"> </w:t>
      </w:r>
      <w:r>
        <w:rPr>
          <w:color w:val="231F20"/>
          <w:spacing w:val="-3"/>
        </w:rPr>
        <w:t>b</w:t>
      </w:r>
      <w:r>
        <w:rPr>
          <w:color w:val="231F20"/>
          <w:spacing w:val="-4"/>
        </w:rPr>
        <w:t>y</w:t>
      </w:r>
      <w:r>
        <w:rPr>
          <w:color w:val="231F20"/>
          <w:spacing w:val="-9"/>
        </w:rPr>
        <w:t xml:space="preserve"> </w:t>
      </w:r>
      <w:r>
        <w:rPr>
          <w:color w:val="231F20"/>
          <w:spacing w:val="-2"/>
        </w:rPr>
        <w:t>withdrawing</w:t>
      </w:r>
      <w:r>
        <w:rPr>
          <w:color w:val="231F20"/>
          <w:spacing w:val="-9"/>
        </w:rPr>
        <w:t xml:space="preserve"> </w:t>
      </w:r>
      <w:r>
        <w:rPr>
          <w:color w:val="231F20"/>
          <w:spacing w:val="-3"/>
        </w:rPr>
        <w:t>fr</w:t>
      </w:r>
      <w:r>
        <w:rPr>
          <w:color w:val="231F20"/>
          <w:spacing w:val="-2"/>
        </w:rPr>
        <w:t>om</w:t>
      </w:r>
      <w:r>
        <w:rPr>
          <w:color w:val="231F20"/>
          <w:spacing w:val="-21"/>
        </w:rPr>
        <w:t xml:space="preserve"> </w:t>
      </w:r>
      <w:r>
        <w:rPr>
          <w:color w:val="231F20"/>
          <w:spacing w:val="-2"/>
        </w:rPr>
        <w:t>Afghanistan,</w:t>
      </w:r>
      <w:r>
        <w:rPr>
          <w:color w:val="231F20"/>
          <w:spacing w:val="25"/>
          <w:w w:val="95"/>
        </w:rPr>
        <w:t xml:space="preserve"> </w:t>
      </w:r>
      <w:r>
        <w:rPr>
          <w:color w:val="231F20"/>
          <w:spacing w:val="-1"/>
        </w:rPr>
        <w:t>and</w:t>
      </w:r>
      <w:r>
        <w:rPr>
          <w:color w:val="231F20"/>
        </w:rPr>
        <w:t xml:space="preserve"> </w:t>
      </w:r>
      <w:r>
        <w:rPr>
          <w:color w:val="231F20"/>
          <w:spacing w:val="-3"/>
        </w:rPr>
        <w:t>b</w:t>
      </w:r>
      <w:r>
        <w:rPr>
          <w:color w:val="231F20"/>
          <w:spacing w:val="-4"/>
        </w:rPr>
        <w:t>y</w:t>
      </w:r>
      <w:r>
        <w:rPr>
          <w:color w:val="231F20"/>
          <w:spacing w:val="1"/>
        </w:rPr>
        <w:t xml:space="preserve"> </w:t>
      </w:r>
      <w:r>
        <w:rPr>
          <w:color w:val="231F20"/>
          <w:spacing w:val="-3"/>
        </w:rPr>
        <w:t>r</w:t>
      </w:r>
      <w:r>
        <w:rPr>
          <w:color w:val="231F20"/>
          <w:spacing w:val="-4"/>
        </w:rPr>
        <w:t>evie</w:t>
      </w:r>
      <w:r>
        <w:rPr>
          <w:color w:val="231F20"/>
          <w:spacing w:val="-3"/>
        </w:rPr>
        <w:t>wing</w:t>
      </w:r>
      <w:r>
        <w:rPr>
          <w:color w:val="231F20"/>
          <w:spacing w:val="1"/>
        </w:rPr>
        <w:t xml:space="preserve"> </w:t>
      </w:r>
      <w:r>
        <w:rPr>
          <w:color w:val="231F20"/>
          <w:spacing w:val="-1"/>
        </w:rPr>
        <w:t>the</w:t>
      </w:r>
      <w:r>
        <w:rPr>
          <w:color w:val="231F20"/>
          <w:spacing w:val="1"/>
        </w:rPr>
        <w:t xml:space="preserve"> </w:t>
      </w:r>
      <w:r>
        <w:rPr>
          <w:color w:val="231F20"/>
          <w:spacing w:val="-1"/>
        </w:rPr>
        <w:t>need</w:t>
      </w:r>
      <w:r>
        <w:rPr>
          <w:color w:val="231F20"/>
        </w:rPr>
        <w:t xml:space="preserve"> </w:t>
      </w:r>
      <w:r>
        <w:rPr>
          <w:color w:val="231F20"/>
          <w:spacing w:val="-3"/>
        </w:rPr>
        <w:t>f</w:t>
      </w:r>
      <w:r>
        <w:rPr>
          <w:color w:val="231F20"/>
          <w:spacing w:val="-2"/>
        </w:rPr>
        <w:t>or</w:t>
      </w:r>
      <w:r>
        <w:rPr>
          <w:color w:val="231F20"/>
          <w:spacing w:val="1"/>
        </w:rPr>
        <w:t xml:space="preserve"> </w:t>
      </w:r>
      <w:r>
        <w:rPr>
          <w:color w:val="231F20"/>
          <w:spacing w:val="-2"/>
        </w:rPr>
        <w:t>cer</w:t>
      </w:r>
      <w:r>
        <w:rPr>
          <w:color w:val="231F20"/>
          <w:spacing w:val="-1"/>
        </w:rPr>
        <w:t>tain</w:t>
      </w:r>
      <w:r>
        <w:rPr>
          <w:color w:val="231F20"/>
          <w:spacing w:val="26"/>
          <w:w w:val="98"/>
        </w:rPr>
        <w:t xml:space="preserve"> </w:t>
      </w:r>
      <w:r>
        <w:rPr>
          <w:color w:val="231F20"/>
          <w:spacing w:val="-3"/>
        </w:rPr>
        <w:t>expensive</w:t>
      </w:r>
      <w:r>
        <w:rPr>
          <w:color w:val="231F20"/>
          <w:spacing w:val="-16"/>
        </w:rPr>
        <w:t xml:space="preserve"> </w:t>
      </w:r>
      <w:r>
        <w:rPr>
          <w:color w:val="231F20"/>
          <w:spacing w:val="-3"/>
        </w:rPr>
        <w:t>w</w:t>
      </w:r>
      <w:r>
        <w:rPr>
          <w:color w:val="231F20"/>
          <w:spacing w:val="-4"/>
        </w:rPr>
        <w:t>ea</w:t>
      </w:r>
      <w:r>
        <w:rPr>
          <w:color w:val="231F20"/>
          <w:spacing w:val="-3"/>
        </w:rPr>
        <w:t>pons</w:t>
      </w:r>
      <w:r>
        <w:rPr>
          <w:color w:val="231F20"/>
          <w:spacing w:val="-16"/>
        </w:rPr>
        <w:t xml:space="preserve"> </w:t>
      </w:r>
      <w:r>
        <w:rPr>
          <w:color w:val="231F20"/>
          <w:spacing w:val="-2"/>
        </w:rPr>
        <w:t>systems,</w:t>
      </w:r>
      <w:r>
        <w:rPr>
          <w:color w:val="231F20"/>
          <w:spacing w:val="-21"/>
        </w:rPr>
        <w:t xml:space="preserve"> </w:t>
      </w:r>
      <w:r>
        <w:rPr>
          <w:color w:val="231F20"/>
          <w:spacing w:val="-2"/>
        </w:rPr>
        <w:t>but</w:t>
      </w:r>
      <w:r>
        <w:rPr>
          <w:color w:val="231F20"/>
          <w:spacing w:val="-16"/>
        </w:rPr>
        <w:t xml:space="preserve"> </w:t>
      </w:r>
      <w:r>
        <w:rPr>
          <w:color w:val="231F20"/>
          <w:spacing w:val="-5"/>
        </w:rPr>
        <w:t>al</w:t>
      </w:r>
      <w:r>
        <w:rPr>
          <w:color w:val="231F20"/>
          <w:spacing w:val="-4"/>
        </w:rPr>
        <w:t>w</w:t>
      </w:r>
      <w:r>
        <w:rPr>
          <w:color w:val="231F20"/>
          <w:spacing w:val="-5"/>
        </w:rPr>
        <w:t>ays</w:t>
      </w:r>
      <w:r>
        <w:rPr>
          <w:color w:val="231F20"/>
          <w:spacing w:val="28"/>
          <w:w w:val="91"/>
        </w:rPr>
        <w:t xml:space="preserve"> </w:t>
      </w:r>
      <w:r>
        <w:rPr>
          <w:color w:val="231F20"/>
          <w:spacing w:val="-1"/>
        </w:rPr>
        <w:t>ensuring</w:t>
      </w:r>
      <w:r>
        <w:rPr>
          <w:color w:val="231F20"/>
          <w:spacing w:val="2"/>
        </w:rPr>
        <w:t xml:space="preserve"> </w:t>
      </w:r>
      <w:r>
        <w:rPr>
          <w:color w:val="231F20"/>
          <w:spacing w:val="-3"/>
        </w:rPr>
        <w:t>tha</w:t>
      </w:r>
      <w:r>
        <w:rPr>
          <w:color w:val="231F20"/>
          <w:spacing w:val="-2"/>
        </w:rPr>
        <w:t>t</w:t>
      </w:r>
      <w:r>
        <w:rPr>
          <w:color w:val="231F20"/>
          <w:spacing w:val="3"/>
        </w:rPr>
        <w:t xml:space="preserve"> </w:t>
      </w:r>
      <w:r>
        <w:rPr>
          <w:color w:val="231F20"/>
          <w:spacing w:val="-2"/>
        </w:rPr>
        <w:t>wher</w:t>
      </w:r>
      <w:r>
        <w:rPr>
          <w:color w:val="231F20"/>
          <w:spacing w:val="-3"/>
        </w:rPr>
        <w:t>e</w:t>
      </w:r>
      <w:r>
        <w:rPr>
          <w:color w:val="231F20"/>
          <w:spacing w:val="3"/>
        </w:rPr>
        <w:t xml:space="preserve"> </w:t>
      </w:r>
      <w:r>
        <w:rPr>
          <w:color w:val="231F20"/>
          <w:spacing w:val="-1"/>
        </w:rPr>
        <w:t>our</w:t>
      </w:r>
      <w:r>
        <w:rPr>
          <w:color w:val="231F20"/>
          <w:spacing w:val="3"/>
        </w:rPr>
        <w:t xml:space="preserve"> </w:t>
      </w:r>
      <w:r>
        <w:rPr>
          <w:color w:val="231F20"/>
          <w:spacing w:val="-3"/>
        </w:rPr>
        <w:t>forces</w:t>
      </w:r>
      <w:r>
        <w:rPr>
          <w:color w:val="231F20"/>
          <w:spacing w:val="3"/>
        </w:rPr>
        <w:t xml:space="preserve"> </w:t>
      </w:r>
      <w:r>
        <w:rPr>
          <w:color w:val="231F20"/>
          <w:spacing w:val="-3"/>
        </w:rPr>
        <w:t>are</w:t>
      </w:r>
      <w:r>
        <w:rPr>
          <w:color w:val="231F20"/>
          <w:spacing w:val="41"/>
          <w:w w:val="96"/>
        </w:rPr>
        <w:t xml:space="preserve"> </w:t>
      </w:r>
      <w:r>
        <w:rPr>
          <w:color w:val="231F20"/>
          <w:spacing w:val="-1"/>
        </w:rPr>
        <w:t>committed</w:t>
      </w:r>
      <w:r>
        <w:rPr>
          <w:color w:val="231F20"/>
          <w:spacing w:val="2"/>
        </w:rPr>
        <w:t xml:space="preserve"> </w:t>
      </w:r>
      <w:r>
        <w:rPr>
          <w:color w:val="231F20"/>
          <w:spacing w:val="-3"/>
        </w:rPr>
        <w:t>the</w:t>
      </w:r>
      <w:r>
        <w:rPr>
          <w:color w:val="231F20"/>
          <w:spacing w:val="-4"/>
        </w:rPr>
        <w:t>y</w:t>
      </w:r>
      <w:r>
        <w:rPr>
          <w:color w:val="231F20"/>
          <w:spacing w:val="2"/>
        </w:rPr>
        <w:t xml:space="preserve"> </w:t>
      </w:r>
      <w:r>
        <w:rPr>
          <w:color w:val="231F20"/>
          <w:spacing w:val="-3"/>
        </w:rPr>
        <w:t>are</w:t>
      </w:r>
      <w:r>
        <w:rPr>
          <w:color w:val="231F20"/>
          <w:spacing w:val="2"/>
        </w:rPr>
        <w:t xml:space="preserve"> </w:t>
      </w:r>
      <w:r>
        <w:rPr>
          <w:color w:val="231F20"/>
          <w:spacing w:val="-2"/>
        </w:rPr>
        <w:t>properl</w:t>
      </w:r>
      <w:r>
        <w:rPr>
          <w:color w:val="231F20"/>
          <w:spacing w:val="-3"/>
        </w:rPr>
        <w:t>y</w:t>
      </w:r>
      <w:r>
        <w:rPr>
          <w:color w:val="231F20"/>
          <w:spacing w:val="2"/>
        </w:rPr>
        <w:t xml:space="preserve"> </w:t>
      </w:r>
      <w:proofErr w:type="spellStart"/>
      <w:proofErr w:type="gramStart"/>
      <w:r>
        <w:rPr>
          <w:color w:val="231F20"/>
          <w:spacing w:val="-1"/>
        </w:rPr>
        <w:t>equipped</w:t>
      </w:r>
      <w:r w:rsidR="0018140B" w:rsidRPr="0018140B">
        <w:rPr>
          <w:b/>
          <w:color w:val="231F20"/>
          <w:spacing w:val="-1"/>
          <w:sz w:val="28"/>
        </w:rPr>
        <w:t>.X</w:t>
      </w:r>
      <w:proofErr w:type="spellEnd"/>
      <w:proofErr w:type="gramEnd"/>
      <w:r w:rsidR="0018140B" w:rsidRPr="0018140B">
        <w:rPr>
          <w:b/>
          <w:color w:val="231F20"/>
          <w:spacing w:val="-1"/>
          <w:sz w:val="28"/>
        </w:rPr>
        <w:t>-</w:t>
      </w:r>
    </w:p>
    <w:p w14:paraId="4EAE026E" w14:textId="77777777" w:rsidR="00B64989" w:rsidRDefault="00B64989">
      <w:pPr>
        <w:spacing w:line="254" w:lineRule="auto"/>
        <w:rPr>
          <w:rFonts w:ascii="Times New Roman" w:eastAsia="Times New Roman" w:hAnsi="Times New Roman" w:cs="Times New Roman"/>
        </w:rPr>
        <w:sectPr w:rsidR="00B64989">
          <w:type w:val="continuous"/>
          <w:pgSz w:w="11320" w:h="14160"/>
          <w:pgMar w:top="0" w:right="0" w:bottom="0" w:left="0" w:header="720" w:footer="720" w:gutter="0"/>
          <w:cols w:num="2" w:space="720" w:equalWidth="0">
            <w:col w:w="5360" w:space="40"/>
            <w:col w:w="5920"/>
          </w:cols>
        </w:sectPr>
      </w:pPr>
    </w:p>
    <w:p w14:paraId="04A00F94" w14:textId="77777777" w:rsidR="00B64989" w:rsidRDefault="00B64989">
      <w:pPr>
        <w:rPr>
          <w:rFonts w:ascii="Times New Roman" w:eastAsia="Times New Roman" w:hAnsi="Times New Roman" w:cs="Times New Roman"/>
          <w:sz w:val="26"/>
          <w:szCs w:val="26"/>
        </w:rPr>
      </w:pPr>
    </w:p>
    <w:p w14:paraId="0B825D89" w14:textId="34547518" w:rsidR="00B64989" w:rsidRDefault="00FC35D5">
      <w:pPr>
        <w:spacing w:line="200" w:lineRule="atLeast"/>
        <w:ind w:left="1294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</w:r>
      <w:r w:rsidR="000900BB">
        <w:rPr>
          <w:rFonts w:ascii="Times New Roman" w:eastAsia="Times New Roman" w:hAnsi="Times New Roman" w:cs="Times New Roman"/>
          <w:sz w:val="20"/>
          <w:szCs w:val="20"/>
        </w:rPr>
        <w:pict w14:anchorId="7985116D">
          <v:shape id="_x0000_s1032" type="#_x0000_t202" style="width:439.4pt;height:269.3pt;mso-left-percent:-10001;mso-top-percent:-10001;mso-position-horizontal:absolute;mso-position-horizontal-relative:char;mso-position-vertical:absolute;mso-position-vertical-relative:line;mso-left-percent:-10001;mso-top-percent:-10001" fillcolor="#eaf1e2" stroked="f">
            <v:textbox inset="0,0,0,0">
              <w:txbxContent>
                <w:p w14:paraId="77AFD20E" w14:textId="77777777" w:rsidR="00BD62F3" w:rsidRDefault="00BD62F3">
                  <w:pPr>
                    <w:spacing w:before="169"/>
                    <w:ind w:left="239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/>
                      <w:i/>
                      <w:color w:val="231F20"/>
                      <w:spacing w:val="-3"/>
                      <w:w w:val="95"/>
                      <w:sz w:val="28"/>
                    </w:rPr>
                    <w:t>Terrorism</w:t>
                  </w:r>
                  <w:r>
                    <w:rPr>
                      <w:rFonts w:ascii="Times New Roman"/>
                      <w:i/>
                      <w:color w:val="231F20"/>
                      <w:spacing w:val="-20"/>
                      <w:w w:val="95"/>
                      <w:sz w:val="28"/>
                    </w:rPr>
                    <w:t xml:space="preserve"> </w:t>
                  </w:r>
                  <w:r>
                    <w:rPr>
                      <w:rFonts w:ascii="Times New Roman"/>
                      <w:i/>
                      <w:color w:val="231F20"/>
                      <w:w w:val="95"/>
                      <w:sz w:val="28"/>
                    </w:rPr>
                    <w:t>and</w:t>
                  </w:r>
                  <w:r>
                    <w:rPr>
                      <w:rFonts w:ascii="Times New Roman"/>
                      <w:i/>
                      <w:color w:val="231F20"/>
                      <w:spacing w:val="-20"/>
                      <w:w w:val="95"/>
                      <w:sz w:val="28"/>
                    </w:rPr>
                    <w:t xml:space="preserve"> </w:t>
                  </w:r>
                  <w:r>
                    <w:rPr>
                      <w:rFonts w:ascii="Times New Roman"/>
                      <w:i/>
                      <w:color w:val="231F20"/>
                      <w:w w:val="95"/>
                      <w:sz w:val="28"/>
                    </w:rPr>
                    <w:t>the</w:t>
                  </w:r>
                  <w:r>
                    <w:rPr>
                      <w:rFonts w:ascii="Times New Roman"/>
                      <w:i/>
                      <w:color w:val="231F20"/>
                      <w:spacing w:val="-19"/>
                      <w:w w:val="95"/>
                      <w:sz w:val="28"/>
                    </w:rPr>
                    <w:t xml:space="preserve"> </w:t>
                  </w:r>
                  <w:r>
                    <w:rPr>
                      <w:rFonts w:ascii="Times New Roman"/>
                      <w:i/>
                      <w:color w:val="231F20"/>
                      <w:w w:val="95"/>
                      <w:sz w:val="28"/>
                    </w:rPr>
                    <w:t>causes</w:t>
                  </w:r>
                  <w:r>
                    <w:rPr>
                      <w:rFonts w:ascii="Times New Roman"/>
                      <w:i/>
                      <w:color w:val="231F20"/>
                      <w:spacing w:val="-20"/>
                      <w:w w:val="95"/>
                      <w:sz w:val="28"/>
                    </w:rPr>
                    <w:t xml:space="preserve"> </w:t>
                  </w:r>
                  <w:r>
                    <w:rPr>
                      <w:rFonts w:ascii="Times New Roman"/>
                      <w:i/>
                      <w:color w:val="231F20"/>
                      <w:w w:val="95"/>
                      <w:sz w:val="28"/>
                    </w:rPr>
                    <w:t>of</w:t>
                  </w:r>
                  <w:r>
                    <w:rPr>
                      <w:rFonts w:ascii="Times New Roman"/>
                      <w:i/>
                      <w:color w:val="231F20"/>
                      <w:spacing w:val="14"/>
                      <w:w w:val="95"/>
                      <w:sz w:val="28"/>
                    </w:rPr>
                    <w:t xml:space="preserve"> </w:t>
                  </w:r>
                  <w:r>
                    <w:rPr>
                      <w:rFonts w:ascii="Times New Roman"/>
                      <w:i/>
                      <w:color w:val="231F20"/>
                      <w:w w:val="95"/>
                      <w:sz w:val="28"/>
                    </w:rPr>
                    <w:t>terrorism</w:t>
                  </w:r>
                </w:p>
                <w:p w14:paraId="2F1A537B" w14:textId="77777777" w:rsidR="00BD62F3" w:rsidRDefault="00BD62F3">
                  <w:pPr>
                    <w:spacing w:before="7"/>
                    <w:rPr>
                      <w:rFonts w:ascii="Times New Roman" w:eastAsia="Times New Roman" w:hAnsi="Times New Roman" w:cs="Times New Roman"/>
                      <w:sz w:val="25"/>
                      <w:szCs w:val="25"/>
                    </w:rPr>
                  </w:pPr>
                </w:p>
                <w:p w14:paraId="20015AD8" w14:textId="77777777" w:rsidR="00BD62F3" w:rsidRDefault="00BD62F3">
                  <w:pPr>
                    <w:spacing w:line="265" w:lineRule="auto"/>
                    <w:ind w:left="239" w:right="732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/>
                      <w:color w:val="231F20"/>
                    </w:rPr>
                    <w:t>The</w:t>
                  </w:r>
                  <w:r>
                    <w:rPr>
                      <w:rFonts w:ascii="Times New Roman"/>
                      <w:color w:val="231F20"/>
                      <w:spacing w:val="-6"/>
                    </w:rPr>
                    <w:t xml:space="preserve"> </w:t>
                  </w:r>
                  <w:r>
                    <w:rPr>
                      <w:rFonts w:ascii="Times New Roman"/>
                      <w:color w:val="231F20"/>
                      <w:spacing w:val="-1"/>
                    </w:rPr>
                    <w:t>Green</w:t>
                  </w:r>
                  <w:r>
                    <w:rPr>
                      <w:rFonts w:ascii="Times New Roman"/>
                      <w:color w:val="231F20"/>
                      <w:spacing w:val="-6"/>
                    </w:rPr>
                    <w:t xml:space="preserve"> </w:t>
                  </w:r>
                  <w:r>
                    <w:rPr>
                      <w:rFonts w:ascii="Times New Roman"/>
                      <w:color w:val="231F20"/>
                      <w:spacing w:val="-2"/>
                    </w:rPr>
                    <w:t>P</w:t>
                  </w:r>
                  <w:r>
                    <w:rPr>
                      <w:rFonts w:ascii="Times New Roman"/>
                      <w:color w:val="231F20"/>
                      <w:spacing w:val="-1"/>
                    </w:rPr>
                    <w:t>ar</w:t>
                  </w:r>
                  <w:r>
                    <w:rPr>
                      <w:rFonts w:ascii="Times New Roman"/>
                      <w:color w:val="231F20"/>
                      <w:spacing w:val="-2"/>
                    </w:rPr>
                    <w:t>ty</w:t>
                  </w:r>
                  <w:r>
                    <w:rPr>
                      <w:rFonts w:ascii="Times New Roman"/>
                      <w:color w:val="231F20"/>
                      <w:spacing w:val="-5"/>
                    </w:rPr>
                    <w:t xml:space="preserve"> </w:t>
                  </w:r>
                  <w:r>
                    <w:rPr>
                      <w:rFonts w:ascii="Times New Roman"/>
                      <w:color w:val="231F20"/>
                    </w:rPr>
                    <w:t>condemns</w:t>
                  </w:r>
                  <w:r>
                    <w:rPr>
                      <w:rFonts w:ascii="Times New Roman"/>
                      <w:color w:val="231F20"/>
                      <w:spacing w:val="-6"/>
                    </w:rPr>
                    <w:t xml:space="preserve"> </w:t>
                  </w:r>
                  <w:r>
                    <w:rPr>
                      <w:rFonts w:ascii="Times New Roman"/>
                      <w:color w:val="231F20"/>
                    </w:rPr>
                    <w:t>the</w:t>
                  </w:r>
                  <w:r>
                    <w:rPr>
                      <w:rFonts w:ascii="Times New Roman"/>
                      <w:color w:val="231F20"/>
                      <w:spacing w:val="-5"/>
                    </w:rPr>
                    <w:t xml:space="preserve"> </w:t>
                  </w:r>
                  <w:r>
                    <w:rPr>
                      <w:rFonts w:ascii="Times New Roman"/>
                      <w:color w:val="231F20"/>
                    </w:rPr>
                    <w:t>indiscriminate</w:t>
                  </w:r>
                  <w:r>
                    <w:rPr>
                      <w:rFonts w:ascii="Times New Roman"/>
                      <w:color w:val="231F20"/>
                      <w:spacing w:val="-6"/>
                    </w:rPr>
                    <w:t xml:space="preserve"> </w:t>
                  </w:r>
                  <w:r>
                    <w:rPr>
                      <w:rFonts w:ascii="Times New Roman"/>
                      <w:color w:val="231F20"/>
                    </w:rPr>
                    <w:t>use</w:t>
                  </w:r>
                  <w:r>
                    <w:rPr>
                      <w:rFonts w:ascii="Times New Roman"/>
                      <w:color w:val="231F20"/>
                      <w:spacing w:val="-6"/>
                    </w:rPr>
                    <w:t xml:space="preserve"> </w:t>
                  </w:r>
                  <w:r>
                    <w:rPr>
                      <w:rFonts w:ascii="Times New Roman"/>
                      <w:color w:val="231F20"/>
                    </w:rPr>
                    <w:t>of</w:t>
                  </w:r>
                  <w:r>
                    <w:rPr>
                      <w:rFonts w:ascii="Times New Roman"/>
                      <w:color w:val="231F20"/>
                      <w:spacing w:val="13"/>
                    </w:rPr>
                    <w:t xml:space="preserve"> </w:t>
                  </w:r>
                  <w:r>
                    <w:rPr>
                      <w:rFonts w:ascii="Times New Roman"/>
                      <w:color w:val="231F20"/>
                    </w:rPr>
                    <w:t>violence</w:t>
                  </w:r>
                  <w:r>
                    <w:rPr>
                      <w:rFonts w:ascii="Times New Roman"/>
                      <w:color w:val="231F20"/>
                      <w:spacing w:val="-6"/>
                    </w:rPr>
                    <w:t xml:space="preserve"> </w:t>
                  </w:r>
                  <w:r>
                    <w:rPr>
                      <w:rFonts w:ascii="Times New Roman"/>
                      <w:color w:val="231F20"/>
                    </w:rPr>
                    <w:t>to</w:t>
                  </w:r>
                  <w:r>
                    <w:rPr>
                      <w:rFonts w:ascii="Times New Roman"/>
                      <w:color w:val="231F20"/>
                      <w:spacing w:val="-5"/>
                    </w:rPr>
                    <w:t xml:space="preserve"> </w:t>
                  </w:r>
                  <w:r>
                    <w:rPr>
                      <w:rFonts w:ascii="Times New Roman"/>
                      <w:color w:val="231F20"/>
                    </w:rPr>
                    <w:t>achieve</w:t>
                  </w:r>
                  <w:r>
                    <w:rPr>
                      <w:rFonts w:ascii="Times New Roman"/>
                      <w:color w:val="231F20"/>
                      <w:spacing w:val="-6"/>
                    </w:rPr>
                    <w:t xml:space="preserve"> </w:t>
                  </w:r>
                  <w:r>
                    <w:rPr>
                      <w:rFonts w:ascii="Times New Roman"/>
                      <w:color w:val="231F20"/>
                    </w:rPr>
                    <w:t>political</w:t>
                  </w:r>
                  <w:r>
                    <w:rPr>
                      <w:rFonts w:ascii="Times New Roman"/>
                      <w:color w:val="231F20"/>
                      <w:spacing w:val="-6"/>
                    </w:rPr>
                    <w:t xml:space="preserve"> </w:t>
                  </w:r>
                  <w:r>
                    <w:rPr>
                      <w:rFonts w:ascii="Times New Roman"/>
                      <w:color w:val="231F20"/>
                      <w:spacing w:val="-1"/>
                    </w:rPr>
                    <w:t>ends</w:t>
                  </w:r>
                  <w:r>
                    <w:rPr>
                      <w:rFonts w:ascii="Times New Roman"/>
                      <w:color w:val="231F20"/>
                      <w:spacing w:val="-2"/>
                    </w:rPr>
                    <w:t>,</w:t>
                  </w:r>
                  <w:r>
                    <w:rPr>
                      <w:rFonts w:ascii="Times New Roman"/>
                      <w:color w:val="231F20"/>
                      <w:spacing w:val="26"/>
                      <w:w w:val="96"/>
                    </w:rPr>
                    <w:t xml:space="preserve"> </w:t>
                  </w:r>
                  <w:r>
                    <w:rPr>
                      <w:rFonts w:ascii="Times New Roman"/>
                      <w:color w:val="231F20"/>
                    </w:rPr>
                    <w:t>and</w:t>
                  </w:r>
                  <w:r>
                    <w:rPr>
                      <w:rFonts w:ascii="Times New Roman"/>
                      <w:color w:val="231F20"/>
                      <w:spacing w:val="-11"/>
                    </w:rPr>
                    <w:t xml:space="preserve"> </w:t>
                  </w:r>
                  <w:r>
                    <w:rPr>
                      <w:rFonts w:ascii="Times New Roman"/>
                      <w:color w:val="231F20"/>
                    </w:rPr>
                    <w:t>especially</w:t>
                  </w:r>
                  <w:r>
                    <w:rPr>
                      <w:rFonts w:ascii="Times New Roman"/>
                      <w:color w:val="231F20"/>
                      <w:spacing w:val="-10"/>
                    </w:rPr>
                    <w:t xml:space="preserve"> </w:t>
                  </w:r>
                  <w:r>
                    <w:rPr>
                      <w:rFonts w:ascii="Times New Roman"/>
                      <w:color w:val="231F20"/>
                    </w:rPr>
                    <w:t>the</w:t>
                  </w:r>
                  <w:r>
                    <w:rPr>
                      <w:rFonts w:ascii="Times New Roman"/>
                      <w:color w:val="231F20"/>
                      <w:spacing w:val="-10"/>
                    </w:rPr>
                    <w:t xml:space="preserve"> </w:t>
                  </w:r>
                  <w:r>
                    <w:rPr>
                      <w:rFonts w:ascii="Times New Roman"/>
                      <w:color w:val="231F20"/>
                    </w:rPr>
                    <w:t>targeting</w:t>
                  </w:r>
                  <w:r>
                    <w:rPr>
                      <w:rFonts w:ascii="Times New Roman"/>
                      <w:color w:val="231F20"/>
                      <w:spacing w:val="-10"/>
                    </w:rPr>
                    <w:t xml:space="preserve"> </w:t>
                  </w:r>
                  <w:r>
                    <w:rPr>
                      <w:rFonts w:ascii="Times New Roman"/>
                      <w:color w:val="231F20"/>
                    </w:rPr>
                    <w:t>of</w:t>
                  </w:r>
                  <w:r>
                    <w:rPr>
                      <w:rFonts w:ascii="Times New Roman"/>
                      <w:color w:val="231F20"/>
                      <w:spacing w:val="6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rFonts w:ascii="Times New Roman"/>
                      <w:color w:val="231F20"/>
                    </w:rPr>
                    <w:t>civilians</w:t>
                  </w:r>
                  <w:r w:rsidRPr="0018140B">
                    <w:rPr>
                      <w:rFonts w:ascii="Times New Roman"/>
                      <w:b/>
                      <w:color w:val="231F20"/>
                      <w:sz w:val="28"/>
                    </w:rPr>
                    <w:t>.X</w:t>
                  </w:r>
                  <w:proofErr w:type="spellEnd"/>
                  <w:proofErr w:type="gramEnd"/>
                  <w:r w:rsidRPr="0018140B">
                    <w:rPr>
                      <w:rFonts w:ascii="Times New Roman"/>
                      <w:b/>
                      <w:color w:val="231F20"/>
                      <w:sz w:val="28"/>
                    </w:rPr>
                    <w:t>-</w:t>
                  </w:r>
                  <w:r>
                    <w:rPr>
                      <w:rFonts w:ascii="Times New Roman"/>
                      <w:color w:val="231F20"/>
                      <w:spacing w:val="-10"/>
                    </w:rPr>
                    <w:t xml:space="preserve"> </w:t>
                  </w:r>
                  <w:r>
                    <w:rPr>
                      <w:rFonts w:ascii="Times New Roman"/>
                      <w:color w:val="231F20"/>
                      <w:spacing w:val="-5"/>
                    </w:rPr>
                    <w:t>We</w:t>
                  </w:r>
                  <w:r>
                    <w:rPr>
                      <w:rFonts w:ascii="Times New Roman"/>
                      <w:color w:val="231F20"/>
                      <w:spacing w:val="-10"/>
                    </w:rPr>
                    <w:t xml:space="preserve"> </w:t>
                  </w:r>
                  <w:r>
                    <w:rPr>
                      <w:rFonts w:ascii="Times New Roman"/>
                      <w:color w:val="231F20"/>
                    </w:rPr>
                    <w:t>believe</w:t>
                  </w:r>
                  <w:r>
                    <w:rPr>
                      <w:rFonts w:ascii="Times New Roman"/>
                      <w:color w:val="231F20"/>
                      <w:spacing w:val="-11"/>
                    </w:rPr>
                    <w:t xml:space="preserve"> </w:t>
                  </w:r>
                  <w:r>
                    <w:rPr>
                      <w:rFonts w:ascii="Times New Roman"/>
                      <w:color w:val="231F20"/>
                    </w:rPr>
                    <w:t>that</w:t>
                  </w:r>
                  <w:r>
                    <w:rPr>
                      <w:rFonts w:ascii="Times New Roman"/>
                      <w:color w:val="231F20"/>
                      <w:spacing w:val="-10"/>
                    </w:rPr>
                    <w:t xml:space="preserve"> </w:t>
                  </w:r>
                  <w:r>
                    <w:rPr>
                      <w:rFonts w:ascii="Times New Roman"/>
                      <w:color w:val="231F20"/>
                    </w:rPr>
                    <w:t>the</w:t>
                  </w:r>
                  <w:r>
                    <w:rPr>
                      <w:rFonts w:ascii="Times New Roman"/>
                      <w:color w:val="231F20"/>
                      <w:spacing w:val="-10"/>
                    </w:rPr>
                    <w:t xml:space="preserve"> </w:t>
                  </w:r>
                  <w:r>
                    <w:rPr>
                      <w:rFonts w:ascii="Times New Roman"/>
                      <w:color w:val="231F20"/>
                    </w:rPr>
                    <w:t>normal</w:t>
                  </w:r>
                  <w:r>
                    <w:rPr>
                      <w:rFonts w:ascii="Times New Roman"/>
                      <w:color w:val="231F20"/>
                      <w:spacing w:val="-10"/>
                    </w:rPr>
                    <w:t xml:space="preserve"> </w:t>
                  </w:r>
                  <w:r>
                    <w:rPr>
                      <w:rFonts w:ascii="Times New Roman"/>
                      <w:color w:val="231F20"/>
                      <w:spacing w:val="-1"/>
                    </w:rPr>
                    <w:t>processes</w:t>
                  </w:r>
                  <w:r>
                    <w:rPr>
                      <w:rFonts w:ascii="Times New Roman"/>
                      <w:color w:val="231F20"/>
                      <w:spacing w:val="-10"/>
                    </w:rPr>
                    <w:t xml:space="preserve"> </w:t>
                  </w:r>
                  <w:r>
                    <w:rPr>
                      <w:rFonts w:ascii="Times New Roman"/>
                      <w:color w:val="231F20"/>
                    </w:rPr>
                    <w:t>of</w:t>
                  </w:r>
                  <w:r>
                    <w:rPr>
                      <w:rFonts w:ascii="Times New Roman"/>
                      <w:color w:val="231F20"/>
                      <w:spacing w:val="6"/>
                    </w:rPr>
                    <w:t xml:space="preserve"> </w:t>
                  </w:r>
                  <w:r>
                    <w:rPr>
                      <w:rFonts w:ascii="Times New Roman"/>
                      <w:color w:val="231F20"/>
                    </w:rPr>
                    <w:t>criminal</w:t>
                  </w:r>
                  <w:r>
                    <w:rPr>
                      <w:rFonts w:ascii="Times New Roman"/>
                      <w:color w:val="231F20"/>
                      <w:spacing w:val="38"/>
                      <w:w w:val="92"/>
                    </w:rPr>
                    <w:t xml:space="preserve"> </w:t>
                  </w:r>
                  <w:r>
                    <w:rPr>
                      <w:rFonts w:ascii="Times New Roman"/>
                      <w:color w:val="231F20"/>
                    </w:rPr>
                    <w:t>investigation</w:t>
                  </w:r>
                  <w:r>
                    <w:rPr>
                      <w:rFonts w:ascii="Times New Roman"/>
                      <w:color w:val="231F20"/>
                      <w:spacing w:val="-2"/>
                    </w:rPr>
                    <w:t xml:space="preserve"> </w:t>
                  </w:r>
                  <w:r>
                    <w:rPr>
                      <w:rFonts w:ascii="Times New Roman"/>
                      <w:color w:val="231F20"/>
                    </w:rPr>
                    <w:t>and</w:t>
                  </w:r>
                  <w:r>
                    <w:rPr>
                      <w:rFonts w:ascii="Times New Roman"/>
                      <w:color w:val="231F20"/>
                      <w:spacing w:val="-1"/>
                    </w:rPr>
                    <w:t xml:space="preserve"> </w:t>
                  </w:r>
                  <w:r>
                    <w:rPr>
                      <w:rFonts w:ascii="Times New Roman"/>
                      <w:color w:val="231F20"/>
                      <w:spacing w:val="1"/>
                    </w:rPr>
                    <w:t>law</w:t>
                  </w:r>
                  <w:r>
                    <w:rPr>
                      <w:rFonts w:ascii="Times New Roman"/>
                      <w:color w:val="231F20"/>
                      <w:spacing w:val="-1"/>
                    </w:rPr>
                    <w:t xml:space="preserve"> </w:t>
                  </w:r>
                  <w:r>
                    <w:rPr>
                      <w:rFonts w:ascii="Times New Roman"/>
                      <w:color w:val="231F20"/>
                    </w:rPr>
                    <w:t>should</w:t>
                  </w:r>
                  <w:r>
                    <w:rPr>
                      <w:rFonts w:ascii="Times New Roman"/>
                      <w:color w:val="231F20"/>
                      <w:spacing w:val="-1"/>
                    </w:rPr>
                    <w:t xml:space="preserve"> </w:t>
                  </w:r>
                  <w:r>
                    <w:rPr>
                      <w:rFonts w:ascii="Times New Roman"/>
                      <w:color w:val="231F20"/>
                    </w:rPr>
                    <w:t>be</w:t>
                  </w:r>
                  <w:r>
                    <w:rPr>
                      <w:rFonts w:ascii="Times New Roman"/>
                      <w:color w:val="231F20"/>
                      <w:spacing w:val="-1"/>
                    </w:rPr>
                    <w:t xml:space="preserve"> </w:t>
                  </w:r>
                  <w:r>
                    <w:rPr>
                      <w:rFonts w:ascii="Times New Roman"/>
                      <w:color w:val="231F20"/>
                    </w:rPr>
                    <w:t>used</w:t>
                  </w:r>
                  <w:r>
                    <w:rPr>
                      <w:rFonts w:ascii="Times New Roman"/>
                      <w:color w:val="231F20"/>
                      <w:spacing w:val="-1"/>
                    </w:rPr>
                    <w:t xml:space="preserve"> </w:t>
                  </w:r>
                  <w:r>
                    <w:rPr>
                      <w:rFonts w:ascii="Times New Roman"/>
                      <w:color w:val="231F20"/>
                    </w:rPr>
                    <w:t>against</w:t>
                  </w:r>
                  <w:r>
                    <w:rPr>
                      <w:rFonts w:ascii="Times New Roman"/>
                      <w:color w:val="231F20"/>
                      <w:spacing w:val="-1"/>
                    </w:rPr>
                    <w:t xml:space="preserve"> </w:t>
                  </w:r>
                  <w:r>
                    <w:rPr>
                      <w:rFonts w:ascii="Times New Roman"/>
                      <w:color w:val="231F20"/>
                    </w:rPr>
                    <w:t>the</w:t>
                  </w:r>
                  <w:r>
                    <w:rPr>
                      <w:rFonts w:ascii="Times New Roman"/>
                      <w:color w:val="231F20"/>
                      <w:spacing w:val="-2"/>
                    </w:rPr>
                    <w:t xml:space="preserve"> </w:t>
                  </w:r>
                  <w:r>
                    <w:rPr>
                      <w:rFonts w:ascii="Times New Roman"/>
                      <w:color w:val="231F20"/>
                    </w:rPr>
                    <w:t>perpetrators</w:t>
                  </w:r>
                  <w:r>
                    <w:rPr>
                      <w:rFonts w:ascii="Times New Roman"/>
                      <w:color w:val="231F20"/>
                      <w:spacing w:val="-1"/>
                    </w:rPr>
                    <w:t xml:space="preserve"> </w:t>
                  </w:r>
                  <w:r>
                    <w:rPr>
                      <w:rFonts w:ascii="Times New Roman"/>
                      <w:color w:val="231F20"/>
                    </w:rPr>
                    <w:t>of</w:t>
                  </w:r>
                  <w:r>
                    <w:rPr>
                      <w:rFonts w:ascii="Times New Roman"/>
                      <w:color w:val="231F20"/>
                      <w:spacing w:val="19"/>
                    </w:rPr>
                    <w:t xml:space="preserve"> </w:t>
                  </w:r>
                  <w:r>
                    <w:rPr>
                      <w:rFonts w:ascii="Times New Roman"/>
                      <w:color w:val="231F20"/>
                    </w:rPr>
                    <w:t>such</w:t>
                  </w:r>
                  <w:r>
                    <w:rPr>
                      <w:rFonts w:ascii="Times New Roman"/>
                      <w:color w:val="231F20"/>
                      <w:spacing w:val="-1"/>
                    </w:rPr>
                    <w:t xml:space="preserve"> </w:t>
                  </w:r>
                  <w:proofErr w:type="spellStart"/>
                  <w:r>
                    <w:rPr>
                      <w:rFonts w:ascii="Times New Roman"/>
                      <w:color w:val="231F20"/>
                      <w:spacing w:val="-1"/>
                    </w:rPr>
                    <w:t>attacks</w:t>
                  </w:r>
                  <w:r w:rsidRPr="0018140B">
                    <w:rPr>
                      <w:rFonts w:ascii="Times New Roman"/>
                      <w:b/>
                      <w:color w:val="231F20"/>
                      <w:spacing w:val="-2"/>
                      <w:sz w:val="28"/>
                    </w:rPr>
                    <w:t>.X</w:t>
                  </w:r>
                  <w:proofErr w:type="spellEnd"/>
                  <w:r w:rsidRPr="0018140B">
                    <w:rPr>
                      <w:rFonts w:ascii="Times New Roman"/>
                      <w:b/>
                      <w:color w:val="231F20"/>
                      <w:spacing w:val="-2"/>
                      <w:sz w:val="28"/>
                    </w:rPr>
                    <w:t>-</w:t>
                  </w:r>
                </w:p>
                <w:p w14:paraId="6F06DD0B" w14:textId="77777777" w:rsidR="00BD62F3" w:rsidRDefault="00BD62F3">
                  <w:pPr>
                    <w:spacing w:before="5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  <w:p w14:paraId="755AE142" w14:textId="03563E7B" w:rsidR="00BD62F3" w:rsidRDefault="00BD62F3">
                  <w:pPr>
                    <w:spacing w:line="265" w:lineRule="auto"/>
                    <w:ind w:left="239" w:right="288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/>
                      <w:color w:val="231F20"/>
                      <w:spacing w:val="-3"/>
                    </w:rPr>
                    <w:t>Terrorist</w:t>
                  </w:r>
                  <w:r>
                    <w:rPr>
                      <w:rFonts w:ascii="Times New Roman"/>
                      <w:color w:val="231F20"/>
                      <w:spacing w:val="-8"/>
                    </w:rPr>
                    <w:t xml:space="preserve"> </w:t>
                  </w:r>
                  <w:r>
                    <w:rPr>
                      <w:rFonts w:ascii="Times New Roman"/>
                      <w:color w:val="231F20"/>
                    </w:rPr>
                    <w:t>attacks</w:t>
                  </w:r>
                  <w:r>
                    <w:rPr>
                      <w:rFonts w:ascii="Times New Roman"/>
                      <w:color w:val="231F20"/>
                      <w:spacing w:val="-7"/>
                    </w:rPr>
                    <w:t xml:space="preserve"> </w:t>
                  </w:r>
                  <w:r>
                    <w:rPr>
                      <w:rFonts w:ascii="Times New Roman"/>
                      <w:color w:val="231F20"/>
                    </w:rPr>
                    <w:t>in</w:t>
                  </w:r>
                  <w:r>
                    <w:rPr>
                      <w:rFonts w:ascii="Times New Roman"/>
                      <w:color w:val="231F20"/>
                      <w:spacing w:val="-7"/>
                    </w:rPr>
                    <w:t xml:space="preserve"> </w:t>
                  </w:r>
                  <w:r>
                    <w:rPr>
                      <w:rFonts w:ascii="Times New Roman"/>
                      <w:color w:val="231F20"/>
                    </w:rPr>
                    <w:t>the</w:t>
                  </w:r>
                  <w:r>
                    <w:rPr>
                      <w:rFonts w:ascii="Times New Roman"/>
                      <w:color w:val="231F20"/>
                      <w:spacing w:val="-7"/>
                    </w:rPr>
                    <w:t xml:space="preserve"> </w:t>
                  </w:r>
                  <w:r>
                    <w:rPr>
                      <w:rFonts w:ascii="Times New Roman"/>
                      <w:color w:val="231F20"/>
                    </w:rPr>
                    <w:t>UK</w:t>
                  </w:r>
                  <w:r>
                    <w:rPr>
                      <w:rFonts w:ascii="Times New Roman"/>
                      <w:color w:val="231F20"/>
                      <w:spacing w:val="-7"/>
                    </w:rPr>
                    <w:t xml:space="preserve"> </w:t>
                  </w:r>
                  <w:r>
                    <w:rPr>
                      <w:rFonts w:ascii="Times New Roman"/>
                      <w:color w:val="231F20"/>
                      <w:spacing w:val="-2"/>
                    </w:rPr>
                    <w:t>are</w:t>
                  </w:r>
                  <w:r>
                    <w:rPr>
                      <w:rFonts w:ascii="Times New Roman"/>
                      <w:color w:val="231F20"/>
                      <w:spacing w:val="-7"/>
                    </w:rPr>
                    <w:t xml:space="preserve"> </w:t>
                  </w:r>
                  <w:r>
                    <w:rPr>
                      <w:rFonts w:ascii="Times New Roman"/>
                      <w:color w:val="231F20"/>
                      <w:spacing w:val="-2"/>
                    </w:rPr>
                    <w:t>link</w:t>
                  </w:r>
                  <w:r>
                    <w:rPr>
                      <w:rFonts w:ascii="Times New Roman"/>
                      <w:color w:val="231F20"/>
                      <w:spacing w:val="-1"/>
                    </w:rPr>
                    <w:t>ed</w:t>
                  </w:r>
                  <w:r>
                    <w:rPr>
                      <w:rFonts w:ascii="Times New Roman"/>
                      <w:color w:val="231F20"/>
                      <w:spacing w:val="-7"/>
                    </w:rPr>
                    <w:t xml:space="preserve"> </w:t>
                  </w:r>
                  <w:r>
                    <w:rPr>
                      <w:rFonts w:ascii="Times New Roman"/>
                      <w:color w:val="231F20"/>
                    </w:rPr>
                    <w:t>to</w:t>
                  </w:r>
                  <w:r>
                    <w:rPr>
                      <w:rFonts w:ascii="Times New Roman"/>
                      <w:color w:val="231F20"/>
                      <w:spacing w:val="-7"/>
                    </w:rPr>
                    <w:t xml:space="preserve"> </w:t>
                  </w:r>
                  <w:r>
                    <w:rPr>
                      <w:rFonts w:ascii="Times New Roman"/>
                      <w:color w:val="231F20"/>
                    </w:rPr>
                    <w:t>our</w:t>
                  </w:r>
                  <w:r>
                    <w:rPr>
                      <w:rFonts w:ascii="Times New Roman"/>
                      <w:color w:val="231F20"/>
                      <w:spacing w:val="-8"/>
                    </w:rPr>
                    <w:t xml:space="preserve"> </w:t>
                  </w:r>
                  <w:r>
                    <w:rPr>
                      <w:rFonts w:ascii="Times New Roman"/>
                      <w:color w:val="231F20"/>
                    </w:rPr>
                    <w:t>invasions</w:t>
                  </w:r>
                  <w:r>
                    <w:rPr>
                      <w:rFonts w:ascii="Times New Roman"/>
                      <w:color w:val="231F20"/>
                      <w:spacing w:val="-7"/>
                    </w:rPr>
                    <w:t xml:space="preserve"> </w:t>
                  </w:r>
                  <w:r>
                    <w:rPr>
                      <w:rFonts w:ascii="Times New Roman"/>
                      <w:color w:val="231F20"/>
                    </w:rPr>
                    <w:t>of</w:t>
                  </w:r>
                  <w:r>
                    <w:rPr>
                      <w:rFonts w:ascii="Times New Roman"/>
                      <w:color w:val="231F20"/>
                      <w:spacing w:val="11"/>
                    </w:rPr>
                    <w:t xml:space="preserve"> </w:t>
                  </w:r>
                  <w:r>
                    <w:rPr>
                      <w:rFonts w:ascii="Times New Roman"/>
                      <w:color w:val="231F20"/>
                    </w:rPr>
                    <w:t>Iraq</w:t>
                  </w:r>
                  <w:r>
                    <w:rPr>
                      <w:rFonts w:ascii="Times New Roman"/>
                      <w:color w:val="231F20"/>
                      <w:spacing w:val="-7"/>
                    </w:rPr>
                    <w:t xml:space="preserve"> </w:t>
                  </w:r>
                  <w:r>
                    <w:rPr>
                      <w:rFonts w:ascii="Times New Roman"/>
                      <w:color w:val="231F20"/>
                    </w:rPr>
                    <w:t>and</w:t>
                  </w:r>
                  <w:r>
                    <w:rPr>
                      <w:rFonts w:ascii="Times New Roman"/>
                      <w:color w:val="231F20"/>
                      <w:spacing w:val="-8"/>
                    </w:rPr>
                    <w:t xml:space="preserve"> </w:t>
                  </w:r>
                  <w:r>
                    <w:rPr>
                      <w:rFonts w:ascii="Times New Roman"/>
                      <w:color w:val="231F20"/>
                    </w:rPr>
                    <w:t>Afghanistan,</w:t>
                  </w:r>
                  <w:r>
                    <w:rPr>
                      <w:rFonts w:ascii="Times New Roman"/>
                      <w:color w:val="231F20"/>
                      <w:spacing w:val="-7"/>
                    </w:rPr>
                    <w:t xml:space="preserve"> </w:t>
                  </w:r>
                  <w:r>
                    <w:rPr>
                      <w:rFonts w:ascii="Times New Roman"/>
                      <w:color w:val="231F20"/>
                    </w:rPr>
                    <w:t>and</w:t>
                  </w:r>
                  <w:r>
                    <w:rPr>
                      <w:rFonts w:ascii="Times New Roman"/>
                      <w:color w:val="231F20"/>
                      <w:spacing w:val="-7"/>
                    </w:rPr>
                    <w:t xml:space="preserve"> </w:t>
                  </w:r>
                  <w:r>
                    <w:rPr>
                      <w:rFonts w:ascii="Times New Roman"/>
                      <w:color w:val="231F20"/>
                    </w:rPr>
                    <w:t>we</w:t>
                  </w:r>
                  <w:r>
                    <w:rPr>
                      <w:rFonts w:ascii="Times New Roman"/>
                      <w:color w:val="231F20"/>
                      <w:spacing w:val="-7"/>
                    </w:rPr>
                    <w:t xml:space="preserve"> </w:t>
                  </w:r>
                  <w:r>
                    <w:rPr>
                      <w:rFonts w:ascii="Times New Roman"/>
                      <w:color w:val="231F20"/>
                    </w:rPr>
                    <w:t>believe</w:t>
                  </w:r>
                  <w:r>
                    <w:rPr>
                      <w:rFonts w:ascii="Times New Roman"/>
                      <w:color w:val="231F20"/>
                      <w:spacing w:val="29"/>
                      <w:w w:val="96"/>
                    </w:rPr>
                    <w:t xml:space="preserve"> </w:t>
                  </w:r>
                  <w:r>
                    <w:rPr>
                      <w:rFonts w:ascii="Times New Roman"/>
                      <w:color w:val="231F20"/>
                      <w:spacing w:val="-2"/>
                    </w:rPr>
                    <w:t>that</w:t>
                  </w:r>
                  <w:r>
                    <w:rPr>
                      <w:rFonts w:ascii="Times New Roman"/>
                      <w:color w:val="231F20"/>
                      <w:spacing w:val="-3"/>
                    </w:rPr>
                    <w:t xml:space="preserve"> </w:t>
                  </w:r>
                  <w:r>
                    <w:rPr>
                      <w:rFonts w:ascii="Times New Roman"/>
                      <w:color w:val="231F20"/>
                      <w:spacing w:val="-1"/>
                    </w:rPr>
                    <w:t>part</w:t>
                  </w:r>
                  <w:r>
                    <w:rPr>
                      <w:rFonts w:ascii="Times New Roman"/>
                      <w:color w:val="231F20"/>
                      <w:spacing w:val="-3"/>
                    </w:rPr>
                    <w:t xml:space="preserve"> </w:t>
                  </w:r>
                  <w:r>
                    <w:rPr>
                      <w:rFonts w:ascii="Times New Roman"/>
                      <w:color w:val="231F20"/>
                      <w:spacing w:val="-2"/>
                    </w:rPr>
                    <w:t>of</w:t>
                  </w:r>
                  <w:r>
                    <w:rPr>
                      <w:rFonts w:ascii="Times New Roman"/>
                      <w:color w:val="231F20"/>
                      <w:spacing w:val="16"/>
                    </w:rPr>
                    <w:t xml:space="preserve"> </w:t>
                  </w:r>
                  <w:r>
                    <w:rPr>
                      <w:rFonts w:ascii="Times New Roman"/>
                      <w:color w:val="231F20"/>
                      <w:spacing w:val="-2"/>
                    </w:rPr>
                    <w:t>the</w:t>
                  </w:r>
                  <w:r>
                    <w:rPr>
                      <w:rFonts w:ascii="Times New Roman"/>
                      <w:color w:val="231F20"/>
                      <w:spacing w:val="-3"/>
                    </w:rPr>
                    <w:t xml:space="preserve"> ultimate</w:t>
                  </w:r>
                  <w:r>
                    <w:rPr>
                      <w:rFonts w:ascii="Times New Roman"/>
                      <w:color w:val="231F20"/>
                      <w:spacing w:val="-2"/>
                    </w:rPr>
                    <w:t xml:space="preserve"> </w:t>
                  </w:r>
                  <w:r>
                    <w:rPr>
                      <w:rFonts w:ascii="Times New Roman"/>
                      <w:color w:val="231F20"/>
                      <w:spacing w:val="-3"/>
                    </w:rPr>
                    <w:t xml:space="preserve">solution lies </w:t>
                  </w:r>
                  <w:r>
                    <w:rPr>
                      <w:rFonts w:ascii="Times New Roman"/>
                      <w:color w:val="231F20"/>
                      <w:spacing w:val="-2"/>
                    </w:rPr>
                    <w:t>in</w:t>
                  </w:r>
                  <w:r>
                    <w:rPr>
                      <w:rFonts w:ascii="Times New Roman"/>
                      <w:color w:val="231F20"/>
                      <w:spacing w:val="-3"/>
                    </w:rPr>
                    <w:t xml:space="preserve"> </w:t>
                  </w:r>
                  <w:r>
                    <w:rPr>
                      <w:rFonts w:ascii="Times New Roman"/>
                      <w:color w:val="231F20"/>
                    </w:rPr>
                    <w:t>a</w:t>
                  </w:r>
                  <w:r>
                    <w:rPr>
                      <w:rFonts w:ascii="Times New Roman"/>
                      <w:color w:val="231F20"/>
                      <w:spacing w:val="-3"/>
                    </w:rPr>
                    <w:t xml:space="preserve"> just overall </w:t>
                  </w:r>
                  <w:r>
                    <w:rPr>
                      <w:rFonts w:ascii="Times New Roman"/>
                      <w:color w:val="231F20"/>
                      <w:spacing w:val="-2"/>
                    </w:rPr>
                    <w:t>settlement</w:t>
                  </w:r>
                  <w:r>
                    <w:rPr>
                      <w:rFonts w:ascii="Times New Roman"/>
                      <w:color w:val="231F20"/>
                      <w:spacing w:val="-3"/>
                    </w:rPr>
                    <w:t xml:space="preserve"> </w:t>
                  </w:r>
                  <w:r>
                    <w:rPr>
                      <w:rFonts w:ascii="Times New Roman"/>
                      <w:color w:val="231F20"/>
                      <w:spacing w:val="-2"/>
                    </w:rPr>
                    <w:t>in</w:t>
                  </w:r>
                  <w:r>
                    <w:rPr>
                      <w:rFonts w:ascii="Times New Roman"/>
                      <w:color w:val="231F20"/>
                      <w:spacing w:val="-3"/>
                    </w:rPr>
                    <w:t xml:space="preserve"> </w:t>
                  </w:r>
                  <w:r>
                    <w:rPr>
                      <w:rFonts w:ascii="Times New Roman"/>
                      <w:color w:val="231F20"/>
                      <w:spacing w:val="-2"/>
                    </w:rPr>
                    <w:t>the</w:t>
                  </w:r>
                  <w:r>
                    <w:rPr>
                      <w:rFonts w:ascii="Times New Roman"/>
                      <w:color w:val="231F20"/>
                      <w:spacing w:val="-3"/>
                    </w:rPr>
                    <w:t xml:space="preserve"> Middle </w:t>
                  </w:r>
                  <w:proofErr w:type="spellStart"/>
                  <w:r>
                    <w:rPr>
                      <w:rFonts w:ascii="Times New Roman"/>
                      <w:color w:val="231F20"/>
                      <w:spacing w:val="-3"/>
                    </w:rPr>
                    <w:t>East</w:t>
                  </w:r>
                  <w:r w:rsidRPr="0018140B">
                    <w:rPr>
                      <w:rFonts w:ascii="Times New Roman"/>
                      <w:b/>
                      <w:color w:val="231F20"/>
                      <w:spacing w:val="-3"/>
                      <w:sz w:val="28"/>
                    </w:rPr>
                    <w:t>.X</w:t>
                  </w:r>
                  <w:proofErr w:type="spellEnd"/>
                  <w:r w:rsidRPr="0018140B">
                    <w:rPr>
                      <w:rFonts w:ascii="Times New Roman"/>
                      <w:b/>
                      <w:color w:val="231F20"/>
                      <w:spacing w:val="-3"/>
                      <w:sz w:val="28"/>
                    </w:rPr>
                    <w:t>-</w:t>
                  </w:r>
                  <w:r>
                    <w:rPr>
                      <w:rFonts w:ascii="Times New Roman"/>
                      <w:color w:val="231F20"/>
                      <w:spacing w:val="-3"/>
                    </w:rPr>
                    <w:t xml:space="preserve">P </w:t>
                  </w:r>
                  <w:r>
                    <w:rPr>
                      <w:rFonts w:ascii="Times New Roman"/>
                      <w:color w:val="231F20"/>
                      <w:spacing w:val="-6"/>
                    </w:rPr>
                    <w:t>We</w:t>
                  </w:r>
                  <w:r>
                    <w:rPr>
                      <w:rFonts w:ascii="Times New Roman"/>
                      <w:color w:val="231F20"/>
                      <w:spacing w:val="-3"/>
                    </w:rPr>
                    <w:t xml:space="preserve"> believe</w:t>
                  </w:r>
                  <w:r>
                    <w:rPr>
                      <w:rFonts w:ascii="Times New Roman"/>
                      <w:color w:val="231F20"/>
                      <w:spacing w:val="53"/>
                      <w:w w:val="96"/>
                    </w:rPr>
                    <w:t xml:space="preserve"> </w:t>
                  </w:r>
                  <w:r>
                    <w:rPr>
                      <w:rFonts w:ascii="Times New Roman"/>
                      <w:color w:val="231F20"/>
                    </w:rPr>
                    <w:t>that</w:t>
                  </w:r>
                  <w:r>
                    <w:rPr>
                      <w:rFonts w:ascii="Times New Roman"/>
                      <w:color w:val="231F20"/>
                      <w:spacing w:val="-5"/>
                    </w:rPr>
                    <w:t xml:space="preserve"> </w:t>
                  </w:r>
                  <w:r>
                    <w:rPr>
                      <w:rFonts w:ascii="Times New Roman"/>
                      <w:color w:val="231F20"/>
                    </w:rPr>
                    <w:t>the</w:t>
                  </w:r>
                  <w:r>
                    <w:rPr>
                      <w:rFonts w:ascii="Times New Roman"/>
                      <w:color w:val="231F20"/>
                      <w:spacing w:val="-4"/>
                    </w:rPr>
                    <w:t xml:space="preserve"> </w:t>
                  </w:r>
                  <w:r>
                    <w:rPr>
                      <w:rFonts w:ascii="Times New Roman"/>
                      <w:color w:val="231F20"/>
                    </w:rPr>
                    <w:t>overwhelming</w:t>
                  </w:r>
                  <w:r>
                    <w:rPr>
                      <w:rFonts w:ascii="Times New Roman"/>
                      <w:color w:val="231F20"/>
                      <w:spacing w:val="-4"/>
                    </w:rPr>
                    <w:t xml:space="preserve"> </w:t>
                  </w:r>
                  <w:r>
                    <w:rPr>
                      <w:rFonts w:ascii="Times New Roman"/>
                      <w:color w:val="231F20"/>
                    </w:rPr>
                    <w:t>majority</w:t>
                  </w:r>
                  <w:r>
                    <w:rPr>
                      <w:rFonts w:ascii="Times New Roman"/>
                      <w:color w:val="231F20"/>
                      <w:spacing w:val="-4"/>
                    </w:rPr>
                    <w:t xml:space="preserve"> </w:t>
                  </w:r>
                  <w:r>
                    <w:rPr>
                      <w:rFonts w:ascii="Times New Roman"/>
                      <w:color w:val="231F20"/>
                    </w:rPr>
                    <w:t>of</w:t>
                  </w:r>
                  <w:r>
                    <w:rPr>
                      <w:rFonts w:ascii="Times New Roman"/>
                      <w:color w:val="231F20"/>
                      <w:spacing w:val="14"/>
                    </w:rPr>
                    <w:t xml:space="preserve"> </w:t>
                  </w:r>
                  <w:r>
                    <w:rPr>
                      <w:rFonts w:ascii="Times New Roman"/>
                      <w:color w:val="231F20"/>
                    </w:rPr>
                    <w:t>UK</w:t>
                  </w:r>
                  <w:r>
                    <w:rPr>
                      <w:rFonts w:ascii="Times New Roman"/>
                      <w:color w:val="231F20"/>
                      <w:spacing w:val="-4"/>
                    </w:rPr>
                    <w:t xml:space="preserve"> </w:t>
                  </w:r>
                  <w:r>
                    <w:rPr>
                      <w:rFonts w:ascii="Times New Roman"/>
                      <w:color w:val="231F20"/>
                    </w:rPr>
                    <w:t>Muslims</w:t>
                  </w:r>
                  <w:r>
                    <w:rPr>
                      <w:rFonts w:ascii="Times New Roman"/>
                      <w:color w:val="231F20"/>
                      <w:spacing w:val="-4"/>
                    </w:rPr>
                    <w:t xml:space="preserve"> </w:t>
                  </w:r>
                  <w:r>
                    <w:rPr>
                      <w:rFonts w:ascii="Times New Roman"/>
                      <w:color w:val="231F20"/>
                    </w:rPr>
                    <w:t>oppose</w:t>
                  </w:r>
                  <w:r>
                    <w:rPr>
                      <w:rFonts w:ascii="Times New Roman"/>
                      <w:color w:val="231F20"/>
                      <w:spacing w:val="-4"/>
                    </w:rPr>
                    <w:t xml:space="preserve"> </w:t>
                  </w:r>
                  <w:r>
                    <w:rPr>
                      <w:rFonts w:ascii="Times New Roman"/>
                      <w:color w:val="231F20"/>
                    </w:rPr>
                    <w:t>such</w:t>
                  </w:r>
                  <w:r>
                    <w:rPr>
                      <w:rFonts w:ascii="Times New Roman"/>
                      <w:color w:val="231F20"/>
                      <w:spacing w:val="-5"/>
                    </w:rPr>
                    <w:t xml:space="preserve"> </w:t>
                  </w:r>
                  <w:r>
                    <w:rPr>
                      <w:rFonts w:ascii="Times New Roman"/>
                      <w:color w:val="231F20"/>
                      <w:spacing w:val="-1"/>
                    </w:rPr>
                    <w:t>attacks</w:t>
                  </w:r>
                  <w:r>
                    <w:rPr>
                      <w:rFonts w:ascii="Times New Roman"/>
                      <w:color w:val="231F20"/>
                      <w:spacing w:val="-2"/>
                    </w:rPr>
                    <w:t>,</w:t>
                  </w:r>
                  <w:r>
                    <w:rPr>
                      <w:rFonts w:ascii="Times New Roman"/>
                      <w:color w:val="231F20"/>
                      <w:spacing w:val="-4"/>
                    </w:rPr>
                    <w:t xml:space="preserve"> </w:t>
                  </w:r>
                  <w:r>
                    <w:rPr>
                      <w:rFonts w:ascii="Times New Roman"/>
                      <w:color w:val="231F20"/>
                    </w:rPr>
                    <w:t>and</w:t>
                  </w:r>
                  <w:r>
                    <w:rPr>
                      <w:rFonts w:ascii="Times New Roman"/>
                      <w:color w:val="231F20"/>
                      <w:spacing w:val="-4"/>
                    </w:rPr>
                    <w:t xml:space="preserve"> </w:t>
                  </w:r>
                  <w:r>
                    <w:rPr>
                      <w:rFonts w:ascii="Times New Roman"/>
                      <w:color w:val="231F20"/>
                    </w:rPr>
                    <w:t>we</w:t>
                  </w:r>
                  <w:r>
                    <w:rPr>
                      <w:rFonts w:ascii="Times New Roman"/>
                      <w:color w:val="231F20"/>
                      <w:spacing w:val="-4"/>
                    </w:rPr>
                    <w:t xml:space="preserve"> </w:t>
                  </w:r>
                  <w:r>
                    <w:rPr>
                      <w:rFonts w:ascii="Times New Roman"/>
                      <w:color w:val="231F20"/>
                    </w:rPr>
                    <w:t>condemn</w:t>
                  </w:r>
                  <w:r>
                    <w:rPr>
                      <w:rFonts w:ascii="Times New Roman"/>
                      <w:color w:val="231F20"/>
                      <w:spacing w:val="-4"/>
                    </w:rPr>
                    <w:t xml:space="preserve"> </w:t>
                  </w:r>
                  <w:r>
                    <w:rPr>
                      <w:rFonts w:ascii="Times New Roman"/>
                      <w:color w:val="231F20"/>
                    </w:rPr>
                    <w:t>the</w:t>
                  </w:r>
                  <w:r>
                    <w:rPr>
                      <w:rFonts w:ascii="Times New Roman"/>
                      <w:color w:val="231F20"/>
                      <w:spacing w:val="24"/>
                      <w:w w:val="105"/>
                    </w:rPr>
                    <w:t xml:space="preserve"> </w:t>
                  </w:r>
                  <w:r>
                    <w:rPr>
                      <w:rFonts w:ascii="Times New Roman"/>
                      <w:color w:val="231F20"/>
                    </w:rPr>
                    <w:t>scapegoating</w:t>
                  </w:r>
                  <w:r>
                    <w:rPr>
                      <w:rFonts w:ascii="Times New Roman"/>
                      <w:color w:val="231F20"/>
                      <w:spacing w:val="3"/>
                    </w:rPr>
                    <w:t xml:space="preserve"> </w:t>
                  </w:r>
                  <w:r>
                    <w:rPr>
                      <w:rFonts w:ascii="Times New Roman"/>
                      <w:color w:val="231F20"/>
                    </w:rPr>
                    <w:t>of</w:t>
                  </w:r>
                  <w:r>
                    <w:rPr>
                      <w:rFonts w:ascii="Times New Roman"/>
                      <w:color w:val="231F20"/>
                      <w:spacing w:val="25"/>
                    </w:rPr>
                    <w:t xml:space="preserve"> </w:t>
                  </w:r>
                  <w:r>
                    <w:rPr>
                      <w:rFonts w:ascii="Times New Roman"/>
                      <w:color w:val="231F20"/>
                    </w:rPr>
                    <w:t>the</w:t>
                  </w:r>
                  <w:r>
                    <w:rPr>
                      <w:rFonts w:ascii="Times New Roman"/>
                      <w:color w:val="231F20"/>
                      <w:spacing w:val="3"/>
                    </w:rPr>
                    <w:t xml:space="preserve"> </w:t>
                  </w:r>
                  <w:r>
                    <w:rPr>
                      <w:rFonts w:ascii="Times New Roman"/>
                      <w:color w:val="231F20"/>
                    </w:rPr>
                    <w:t>Muslim</w:t>
                  </w:r>
                  <w:r>
                    <w:rPr>
                      <w:rFonts w:ascii="Times New Roman"/>
                      <w:color w:val="231F20"/>
                      <w:spacing w:val="3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rFonts w:ascii="Times New Roman"/>
                      <w:color w:val="231F20"/>
                      <w:spacing w:val="-3"/>
                    </w:rPr>
                    <w:t>community</w:t>
                  </w:r>
                  <w:r w:rsidRPr="0018140B">
                    <w:rPr>
                      <w:rFonts w:ascii="Times New Roman"/>
                      <w:b/>
                      <w:color w:val="231F20"/>
                      <w:spacing w:val="-3"/>
                      <w:sz w:val="28"/>
                    </w:rPr>
                    <w:t>.X</w:t>
                  </w:r>
                  <w:proofErr w:type="spellEnd"/>
                  <w:proofErr w:type="gramEnd"/>
                  <w:r w:rsidRPr="0018140B">
                    <w:rPr>
                      <w:rFonts w:ascii="Times New Roman"/>
                      <w:b/>
                      <w:color w:val="231F20"/>
                      <w:spacing w:val="-3"/>
                      <w:sz w:val="28"/>
                    </w:rPr>
                    <w:t>-</w:t>
                  </w:r>
                  <w:r>
                    <w:rPr>
                      <w:rFonts w:ascii="Times New Roman"/>
                      <w:color w:val="231F20"/>
                      <w:spacing w:val="4"/>
                    </w:rPr>
                    <w:t xml:space="preserve"> </w:t>
                  </w:r>
                  <w:r>
                    <w:rPr>
                      <w:rFonts w:ascii="Times New Roman"/>
                      <w:color w:val="231F20"/>
                      <w:spacing w:val="-5"/>
                    </w:rPr>
                    <w:t>We</w:t>
                  </w:r>
                  <w:r>
                    <w:rPr>
                      <w:rFonts w:ascii="Times New Roman"/>
                      <w:color w:val="231F20"/>
                      <w:spacing w:val="3"/>
                    </w:rPr>
                    <w:t xml:space="preserve"> </w:t>
                  </w:r>
                  <w:r>
                    <w:rPr>
                      <w:rFonts w:ascii="Times New Roman"/>
                      <w:color w:val="231F20"/>
                    </w:rPr>
                    <w:t>oppose</w:t>
                  </w:r>
                  <w:r>
                    <w:rPr>
                      <w:rFonts w:ascii="Times New Roman"/>
                      <w:color w:val="231F20"/>
                      <w:spacing w:val="4"/>
                    </w:rPr>
                    <w:t xml:space="preserve"> </w:t>
                  </w:r>
                  <w:r>
                    <w:rPr>
                      <w:rFonts w:ascii="Times New Roman"/>
                      <w:color w:val="231F20"/>
                    </w:rPr>
                    <w:t>the</w:t>
                  </w:r>
                  <w:r>
                    <w:rPr>
                      <w:rFonts w:ascii="Times New Roman"/>
                      <w:color w:val="231F20"/>
                      <w:spacing w:val="3"/>
                    </w:rPr>
                    <w:t xml:space="preserve"> </w:t>
                  </w:r>
                  <w:r>
                    <w:rPr>
                      <w:rFonts w:ascii="Times New Roman"/>
                      <w:color w:val="231F20"/>
                      <w:spacing w:val="1"/>
                    </w:rPr>
                    <w:t>way</w:t>
                  </w:r>
                  <w:r>
                    <w:rPr>
                      <w:rFonts w:ascii="Times New Roman"/>
                      <w:color w:val="231F20"/>
                      <w:spacing w:val="3"/>
                    </w:rPr>
                    <w:t xml:space="preserve"> </w:t>
                  </w:r>
                  <w:r>
                    <w:rPr>
                      <w:rFonts w:ascii="Times New Roman"/>
                      <w:color w:val="231F20"/>
                    </w:rPr>
                    <w:t>the</w:t>
                  </w:r>
                  <w:r>
                    <w:rPr>
                      <w:rFonts w:ascii="Times New Roman"/>
                      <w:color w:val="231F20"/>
                      <w:spacing w:val="4"/>
                    </w:rPr>
                    <w:t xml:space="preserve"> </w:t>
                  </w:r>
                  <w:r>
                    <w:rPr>
                      <w:rFonts w:ascii="Times New Roman"/>
                      <w:color w:val="231F20"/>
                    </w:rPr>
                    <w:t>Government</w:t>
                  </w:r>
                  <w:r>
                    <w:rPr>
                      <w:rFonts w:ascii="Times New Roman"/>
                      <w:color w:val="231F20"/>
                      <w:spacing w:val="3"/>
                    </w:rPr>
                    <w:t xml:space="preserve"> </w:t>
                  </w:r>
                  <w:r>
                    <w:rPr>
                      <w:rFonts w:ascii="Times New Roman"/>
                      <w:color w:val="231F20"/>
                    </w:rPr>
                    <w:t>has</w:t>
                  </w:r>
                  <w:r>
                    <w:rPr>
                      <w:rFonts w:ascii="Times New Roman"/>
                      <w:color w:val="231F20"/>
                      <w:spacing w:val="4"/>
                    </w:rPr>
                    <w:t xml:space="preserve"> </w:t>
                  </w:r>
                  <w:r>
                    <w:rPr>
                      <w:rFonts w:ascii="Times New Roman"/>
                      <w:color w:val="231F20"/>
                    </w:rPr>
                    <w:t>used</w:t>
                  </w:r>
                  <w:r>
                    <w:rPr>
                      <w:rFonts w:ascii="Times New Roman"/>
                      <w:color w:val="231F20"/>
                      <w:spacing w:val="3"/>
                    </w:rPr>
                    <w:t xml:space="preserve"> </w:t>
                  </w:r>
                  <w:r>
                    <w:rPr>
                      <w:rFonts w:ascii="Times New Roman"/>
                      <w:color w:val="231F20"/>
                    </w:rPr>
                    <w:t>the</w:t>
                  </w:r>
                  <w:r>
                    <w:rPr>
                      <w:rFonts w:ascii="Times New Roman"/>
                      <w:color w:val="231F20"/>
                      <w:spacing w:val="27"/>
                      <w:w w:val="105"/>
                    </w:rPr>
                    <w:t xml:space="preserve"> </w:t>
                  </w:r>
                  <w:r>
                    <w:rPr>
                      <w:rFonts w:ascii="Times New Roman"/>
                      <w:color w:val="231F20"/>
                    </w:rPr>
                    <w:t xml:space="preserve">attacks to </w:t>
                  </w:r>
                  <w:r>
                    <w:rPr>
                      <w:rFonts w:ascii="Times New Roman"/>
                      <w:color w:val="231F20"/>
                      <w:spacing w:val="-1"/>
                    </w:rPr>
                    <w:t>introduce</w:t>
                  </w:r>
                  <w:r>
                    <w:rPr>
                      <w:rFonts w:ascii="Times New Roman"/>
                      <w:color w:val="231F20"/>
                    </w:rPr>
                    <w:t xml:space="preserve"> ever </w:t>
                  </w:r>
                  <w:r>
                    <w:rPr>
                      <w:rFonts w:ascii="Times New Roman"/>
                      <w:color w:val="231F20"/>
                      <w:spacing w:val="-1"/>
                    </w:rPr>
                    <w:t>more</w:t>
                  </w:r>
                  <w:r>
                    <w:rPr>
                      <w:rFonts w:ascii="Times New Roman"/>
                      <w:color w:val="231F20"/>
                    </w:rPr>
                    <w:t xml:space="preserve"> draconian </w:t>
                  </w:r>
                  <w:r>
                    <w:rPr>
                      <w:rFonts w:ascii="Times New Roman"/>
                      <w:color w:val="231F20"/>
                      <w:spacing w:val="-1"/>
                    </w:rPr>
                    <w:t>measures</w:t>
                  </w:r>
                  <w:r>
                    <w:rPr>
                      <w:rFonts w:ascii="Times New Roman"/>
                      <w:color w:val="231F20"/>
                    </w:rPr>
                    <w:t xml:space="preserve"> that</w:t>
                  </w:r>
                  <w:r>
                    <w:rPr>
                      <w:rFonts w:ascii="Times New Roman"/>
                      <w:color w:val="231F20"/>
                      <w:spacing w:val="1"/>
                    </w:rPr>
                    <w:t xml:space="preserve"> </w:t>
                  </w:r>
                  <w:r>
                    <w:rPr>
                      <w:rFonts w:ascii="Times New Roman"/>
                      <w:color w:val="231F20"/>
                    </w:rPr>
                    <w:t xml:space="preserve">undermine all our </w:t>
                  </w:r>
                  <w:r>
                    <w:rPr>
                      <w:rFonts w:ascii="Times New Roman"/>
                      <w:color w:val="231F20"/>
                      <w:spacing w:val="1"/>
                    </w:rPr>
                    <w:t>civil</w:t>
                  </w:r>
                  <w:r>
                    <w:rPr>
                      <w:rFonts w:ascii="Times New Roman"/>
                      <w:color w:val="231F20"/>
                    </w:rPr>
                    <w:t xml:space="preserve"> </w:t>
                  </w:r>
                  <w:r>
                    <w:rPr>
                      <w:rFonts w:ascii="Times New Roman"/>
                      <w:color w:val="231F20"/>
                      <w:spacing w:val="-2"/>
                    </w:rPr>
                    <w:t>liber</w:t>
                  </w:r>
                  <w:r>
                    <w:rPr>
                      <w:rFonts w:ascii="Times New Roman"/>
                      <w:color w:val="231F20"/>
                      <w:spacing w:val="-1"/>
                    </w:rPr>
                    <w:t>ties</w:t>
                  </w:r>
                  <w:r>
                    <w:rPr>
                      <w:rFonts w:ascii="Times New Roman"/>
                      <w:color w:val="231F20"/>
                      <w:spacing w:val="-2"/>
                    </w:rPr>
                    <w:t>,</w:t>
                  </w:r>
                </w:p>
                <w:p w14:paraId="3A80A154" w14:textId="77777777" w:rsidR="00BD62F3" w:rsidRDefault="00BD62F3">
                  <w:pPr>
                    <w:spacing w:before="1" w:line="265" w:lineRule="auto"/>
                    <w:ind w:left="239" w:right="457"/>
                    <w:rPr>
                      <w:rFonts w:ascii="Times New Roman" w:eastAsia="Times New Roman" w:hAnsi="Times New Roman" w:cs="Times New Roman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color w:val="231F20"/>
                    </w:rPr>
                    <w:t>and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12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</w:rPr>
                    <w:t>would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12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</w:rPr>
                    <w:t>end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12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</w:rPr>
                    <w:t>the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12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</w:rPr>
                    <w:t>use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13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</w:rPr>
                    <w:t>of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37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1"/>
                    </w:rPr>
                    <w:t>contr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2"/>
                    </w:rPr>
                    <w:t>ol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12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2"/>
                    </w:rPr>
                    <w:t>orders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3"/>
                    </w:rPr>
                    <w:t>,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12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1"/>
                    </w:rPr>
                    <w:t>restrict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12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1"/>
                    </w:rPr>
                    <w:t>pre-charge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12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</w:rPr>
                    <w:t>detention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13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</w:rPr>
                    <w:t>of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37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1"/>
                    </w:rPr>
                    <w:t>terrorist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12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</w:rPr>
                    <w:t>suspects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55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</w:rPr>
                    <w:t>to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2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</w:rPr>
                    <w:t>7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1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</w:rPr>
                    <w:t>days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1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</w:rPr>
                    <w:t>and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2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</w:rPr>
                    <w:t>end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1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</w:rPr>
                    <w:t>the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1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</w:rPr>
                    <w:t>policy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2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</w:rPr>
                    <w:t>of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19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</w:rPr>
                    <w:t>‘Deportation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2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</w:rPr>
                    <w:t>with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1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</w:rPr>
                    <w:t>Assurances’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1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</w:rPr>
                    <w:t>(which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2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</w:rPr>
                    <w:t>can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1"/>
                    </w:rPr>
                    <w:t xml:space="preserve"> result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</w:rPr>
                    <w:t>in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2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1"/>
                    </w:rPr>
                    <w:t>torture)</w:t>
                  </w:r>
                  <w:r w:rsidRPr="0018140B">
                    <w:rPr>
                      <w:rFonts w:ascii="Times New Roman" w:eastAsia="Times New Roman" w:hAnsi="Times New Roman" w:cs="Times New Roman"/>
                      <w:b/>
                      <w:color w:val="231F20"/>
                      <w:spacing w:val="-1"/>
                      <w:sz w:val="28"/>
                    </w:rPr>
                    <w:t>.X-</w:t>
                  </w:r>
                </w:p>
              </w:txbxContent>
            </v:textbox>
          </v:shape>
        </w:pict>
      </w:r>
    </w:p>
    <w:p w14:paraId="234B1029" w14:textId="77777777" w:rsidR="00B64989" w:rsidRDefault="00B64989">
      <w:pPr>
        <w:spacing w:line="200" w:lineRule="atLeast"/>
        <w:rPr>
          <w:rFonts w:ascii="Times New Roman" w:eastAsia="Times New Roman" w:hAnsi="Times New Roman" w:cs="Times New Roman"/>
          <w:sz w:val="20"/>
          <w:szCs w:val="20"/>
        </w:rPr>
        <w:sectPr w:rsidR="00B64989">
          <w:type w:val="continuous"/>
          <w:pgSz w:w="11320" w:h="14160"/>
          <w:pgMar w:top="0" w:right="0" w:bottom="0" w:left="0" w:header="720" w:footer="720" w:gutter="0"/>
          <w:cols w:space="720"/>
        </w:sectPr>
      </w:pPr>
    </w:p>
    <w:p w14:paraId="11B7C200" w14:textId="77777777" w:rsidR="00B64989" w:rsidRDefault="00B64989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519A29F4" w14:textId="77777777" w:rsidR="00B64989" w:rsidRDefault="00B64989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22485913" w14:textId="77777777" w:rsidR="00B64989" w:rsidRDefault="00B64989">
      <w:pPr>
        <w:spacing w:before="10"/>
        <w:rPr>
          <w:rFonts w:ascii="Times New Roman" w:eastAsia="Times New Roman" w:hAnsi="Times New Roman" w:cs="Times New Roman"/>
          <w:sz w:val="23"/>
          <w:szCs w:val="23"/>
        </w:rPr>
      </w:pPr>
    </w:p>
    <w:p w14:paraId="4C8DE2CD" w14:textId="77777777" w:rsidR="00B64989" w:rsidRDefault="00B64989">
      <w:pPr>
        <w:rPr>
          <w:rFonts w:ascii="Times New Roman" w:eastAsia="Times New Roman" w:hAnsi="Times New Roman" w:cs="Times New Roman"/>
          <w:sz w:val="23"/>
          <w:szCs w:val="23"/>
        </w:rPr>
        <w:sectPr w:rsidR="00B64989">
          <w:pgSz w:w="11320" w:h="14160"/>
          <w:pgMar w:top="280" w:right="0" w:bottom="720" w:left="0" w:header="54" w:footer="530" w:gutter="0"/>
          <w:cols w:space="720"/>
        </w:sectPr>
      </w:pPr>
    </w:p>
    <w:p w14:paraId="7A42B573" w14:textId="77777777" w:rsidR="00B64989" w:rsidRDefault="00FC35D5">
      <w:pPr>
        <w:pStyle w:val="BodyText"/>
        <w:numPr>
          <w:ilvl w:val="2"/>
          <w:numId w:val="11"/>
        </w:numPr>
        <w:tabs>
          <w:tab w:val="left" w:pos="1496"/>
        </w:tabs>
        <w:spacing w:before="62" w:line="254" w:lineRule="auto"/>
        <w:ind w:left="1295" w:right="15" w:firstLine="0"/>
        <w:rPr>
          <w:rFonts w:cs="Times New Roman"/>
        </w:rPr>
      </w:pPr>
      <w:r>
        <w:rPr>
          <w:color w:val="231F20"/>
          <w:spacing w:val="-2"/>
        </w:rPr>
        <w:lastRenderedPageBreak/>
        <w:t>Act</w:t>
      </w:r>
      <w:r>
        <w:rPr>
          <w:color w:val="231F20"/>
          <w:spacing w:val="-20"/>
        </w:rPr>
        <w:t xml:space="preserve"> </w:t>
      </w:r>
      <w:r>
        <w:rPr>
          <w:color w:val="231F20"/>
          <w:spacing w:val="-1"/>
        </w:rPr>
        <w:t>to</w:t>
      </w:r>
      <w:r>
        <w:rPr>
          <w:color w:val="231F20"/>
          <w:spacing w:val="-19"/>
        </w:rPr>
        <w:t xml:space="preserve"> </w:t>
      </w:r>
      <w:r>
        <w:rPr>
          <w:b/>
          <w:color w:val="231F20"/>
          <w:spacing w:val="-3"/>
        </w:rPr>
        <w:t>reduce</w:t>
      </w:r>
      <w:r>
        <w:rPr>
          <w:b/>
          <w:color w:val="231F20"/>
          <w:spacing w:val="-19"/>
        </w:rPr>
        <w:t xml:space="preserve"> </w:t>
      </w:r>
      <w:r>
        <w:rPr>
          <w:b/>
          <w:color w:val="231F20"/>
        </w:rPr>
        <w:t>arms</w:t>
      </w:r>
      <w:r>
        <w:rPr>
          <w:b/>
          <w:color w:val="231F20"/>
          <w:spacing w:val="-19"/>
        </w:rPr>
        <w:t xml:space="preserve"> </w:t>
      </w:r>
      <w:r>
        <w:rPr>
          <w:b/>
          <w:color w:val="231F20"/>
          <w:spacing w:val="-2"/>
        </w:rPr>
        <w:t>sales</w:t>
      </w:r>
      <w:r>
        <w:rPr>
          <w:b/>
          <w:color w:val="231F20"/>
          <w:spacing w:val="-19"/>
        </w:rPr>
        <w:t xml:space="preserve"> </w:t>
      </w:r>
      <w:r>
        <w:rPr>
          <w:color w:val="231F20"/>
          <w:spacing w:val="-3"/>
        </w:rPr>
        <w:t>worldwide</w:t>
      </w:r>
      <w:r>
        <w:rPr>
          <w:color w:val="231F20"/>
          <w:spacing w:val="-19"/>
        </w:rPr>
        <w:t xml:space="preserve"> </w:t>
      </w:r>
      <w:r>
        <w:rPr>
          <w:color w:val="231F20"/>
          <w:spacing w:val="-3"/>
        </w:rPr>
        <w:t>b</w:t>
      </w:r>
      <w:r>
        <w:rPr>
          <w:color w:val="231F20"/>
          <w:spacing w:val="-4"/>
        </w:rPr>
        <w:t>y</w:t>
      </w:r>
      <w:r>
        <w:rPr>
          <w:color w:val="231F20"/>
          <w:spacing w:val="35"/>
          <w:w w:val="93"/>
        </w:rPr>
        <w:t xml:space="preserve"> </w:t>
      </w:r>
      <w:r>
        <w:rPr>
          <w:color w:val="231F20"/>
          <w:spacing w:val="-1"/>
        </w:rPr>
        <w:t>ending</w:t>
      </w:r>
      <w:r>
        <w:rPr>
          <w:color w:val="231F20"/>
          <w:spacing w:val="-3"/>
        </w:rPr>
        <w:t xml:space="preserve"> Gove</w:t>
      </w:r>
      <w:r>
        <w:rPr>
          <w:color w:val="231F20"/>
          <w:spacing w:val="-2"/>
        </w:rPr>
        <w:t xml:space="preserve">rnment </w:t>
      </w:r>
      <w:r>
        <w:rPr>
          <w:color w:val="231F20"/>
          <w:spacing w:val="-1"/>
        </w:rPr>
        <w:t>support</w:t>
      </w:r>
      <w:r>
        <w:rPr>
          <w:color w:val="231F20"/>
          <w:spacing w:val="-2"/>
        </w:rPr>
        <w:t xml:space="preserve"> </w:t>
      </w:r>
      <w:r>
        <w:rPr>
          <w:color w:val="231F20"/>
          <w:spacing w:val="-3"/>
        </w:rPr>
        <w:t>f</w:t>
      </w:r>
      <w:r>
        <w:rPr>
          <w:color w:val="231F20"/>
          <w:spacing w:val="-2"/>
        </w:rPr>
        <w:t>or</w:t>
      </w:r>
      <w:r>
        <w:rPr>
          <w:color w:val="231F20"/>
          <w:spacing w:val="-3"/>
        </w:rPr>
        <w:t xml:space="preserve"> </w:t>
      </w:r>
      <w:r>
        <w:rPr>
          <w:color w:val="231F20"/>
          <w:spacing w:val="-1"/>
        </w:rPr>
        <w:t>and</w:t>
      </w:r>
      <w:r>
        <w:rPr>
          <w:color w:val="231F20"/>
          <w:spacing w:val="-2"/>
        </w:rPr>
        <w:t xml:space="preserve"> subsidies</w:t>
      </w:r>
      <w:r>
        <w:rPr>
          <w:color w:val="231F20"/>
          <w:spacing w:val="24"/>
          <w:w w:val="96"/>
        </w:rPr>
        <w:t xml:space="preserve"> </w:t>
      </w:r>
      <w:r>
        <w:rPr>
          <w:color w:val="231F20"/>
          <w:spacing w:val="-2"/>
        </w:rPr>
        <w:t>of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arms</w:t>
      </w:r>
      <w:r>
        <w:rPr>
          <w:color w:val="231F20"/>
          <w:spacing w:val="-6"/>
        </w:rPr>
        <w:t xml:space="preserve"> </w:t>
      </w:r>
      <w:r>
        <w:rPr>
          <w:color w:val="231F20"/>
          <w:spacing w:val="-1"/>
        </w:rPr>
        <w:t>exports,</w:t>
      </w:r>
      <w:r>
        <w:rPr>
          <w:color w:val="231F20"/>
          <w:spacing w:val="-14"/>
        </w:rPr>
        <w:t xml:space="preserve"> </w:t>
      </w:r>
      <w:r>
        <w:rPr>
          <w:color w:val="231F20"/>
          <w:spacing w:val="-1"/>
        </w:rPr>
        <w:t>including</w:t>
      </w:r>
      <w:r>
        <w:rPr>
          <w:color w:val="231F20"/>
          <w:spacing w:val="-6"/>
        </w:rPr>
        <w:t xml:space="preserve"> </w:t>
      </w:r>
      <w:r>
        <w:rPr>
          <w:color w:val="231F20"/>
          <w:spacing w:val="-2"/>
        </w:rPr>
        <w:t>through</w:t>
      </w:r>
      <w:r>
        <w:rPr>
          <w:color w:val="231F20"/>
          <w:spacing w:val="-6"/>
        </w:rPr>
        <w:t xml:space="preserve"> </w:t>
      </w:r>
      <w:r>
        <w:rPr>
          <w:color w:val="231F20"/>
          <w:spacing w:val="-2"/>
        </w:rPr>
        <w:t>UK</w:t>
      </w:r>
      <w:r>
        <w:rPr>
          <w:color w:val="231F20"/>
          <w:spacing w:val="-28"/>
        </w:rPr>
        <w:t xml:space="preserve"> </w:t>
      </w:r>
      <w:r>
        <w:rPr>
          <w:color w:val="231F20"/>
          <w:spacing w:val="-6"/>
        </w:rPr>
        <w:t>Trade</w:t>
      </w:r>
    </w:p>
    <w:p w14:paraId="6C37FAF4" w14:textId="77777777" w:rsidR="00B64989" w:rsidRDefault="00FC35D5">
      <w:pPr>
        <w:pStyle w:val="BodyText"/>
        <w:spacing w:line="254" w:lineRule="auto"/>
        <w:rPr>
          <w:rFonts w:cs="Times New Roman"/>
        </w:rPr>
      </w:pPr>
      <w:r>
        <w:rPr>
          <w:rFonts w:cs="Times New Roman"/>
          <w:color w:val="231F20"/>
          <w:w w:val="95"/>
        </w:rPr>
        <w:t>&amp;</w:t>
      </w:r>
      <w:r>
        <w:rPr>
          <w:rFonts w:cs="Times New Roman"/>
          <w:color w:val="231F20"/>
          <w:spacing w:val="-2"/>
          <w:w w:val="95"/>
        </w:rPr>
        <w:t xml:space="preserve"> </w:t>
      </w:r>
      <w:r>
        <w:rPr>
          <w:rFonts w:cs="Times New Roman"/>
          <w:color w:val="231F20"/>
          <w:spacing w:val="-7"/>
          <w:w w:val="95"/>
        </w:rPr>
        <w:t>In</w:t>
      </w:r>
      <w:r>
        <w:rPr>
          <w:rFonts w:cs="Times New Roman"/>
          <w:color w:val="231F20"/>
          <w:spacing w:val="-8"/>
          <w:w w:val="95"/>
        </w:rPr>
        <w:t>v</w:t>
      </w:r>
      <w:r>
        <w:rPr>
          <w:rFonts w:cs="Times New Roman"/>
          <w:color w:val="231F20"/>
          <w:spacing w:val="-7"/>
          <w:w w:val="95"/>
        </w:rPr>
        <w:t>estment</w:t>
      </w:r>
      <w:r>
        <w:rPr>
          <w:rFonts w:cs="Times New Roman"/>
          <w:color w:val="231F20"/>
          <w:spacing w:val="-8"/>
          <w:w w:val="95"/>
        </w:rPr>
        <w:t>’s</w:t>
      </w:r>
      <w:r>
        <w:rPr>
          <w:rFonts w:cs="Times New Roman"/>
          <w:color w:val="231F20"/>
          <w:spacing w:val="-1"/>
          <w:w w:val="95"/>
        </w:rPr>
        <w:t xml:space="preserve"> </w:t>
      </w:r>
      <w:proofErr w:type="spellStart"/>
      <w:r>
        <w:rPr>
          <w:rFonts w:cs="Times New Roman"/>
          <w:color w:val="231F20"/>
          <w:spacing w:val="-5"/>
          <w:w w:val="95"/>
        </w:rPr>
        <w:t>Def</w:t>
      </w:r>
      <w:r>
        <w:rPr>
          <w:rFonts w:cs="Times New Roman"/>
          <w:color w:val="231F20"/>
          <w:spacing w:val="-4"/>
          <w:w w:val="95"/>
        </w:rPr>
        <w:t>ence</w:t>
      </w:r>
      <w:proofErr w:type="spellEnd"/>
      <w:r>
        <w:rPr>
          <w:rFonts w:cs="Times New Roman"/>
          <w:color w:val="231F20"/>
          <w:spacing w:val="-1"/>
          <w:w w:val="95"/>
        </w:rPr>
        <w:t xml:space="preserve"> </w:t>
      </w:r>
      <w:r>
        <w:rPr>
          <w:rFonts w:cs="Times New Roman"/>
          <w:color w:val="231F20"/>
          <w:w w:val="95"/>
        </w:rPr>
        <w:t>&amp;</w:t>
      </w:r>
      <w:r>
        <w:rPr>
          <w:rFonts w:cs="Times New Roman"/>
          <w:color w:val="231F20"/>
          <w:spacing w:val="-1"/>
          <w:w w:val="95"/>
        </w:rPr>
        <w:t xml:space="preserve"> </w:t>
      </w:r>
      <w:r>
        <w:rPr>
          <w:rFonts w:cs="Times New Roman"/>
          <w:color w:val="231F20"/>
          <w:spacing w:val="-4"/>
          <w:w w:val="95"/>
        </w:rPr>
        <w:t>Secur</w:t>
      </w:r>
      <w:r>
        <w:rPr>
          <w:rFonts w:cs="Times New Roman"/>
          <w:color w:val="231F20"/>
          <w:spacing w:val="-3"/>
          <w:w w:val="95"/>
        </w:rPr>
        <w:t>ity</w:t>
      </w:r>
      <w:r>
        <w:rPr>
          <w:rFonts w:cs="Times New Roman"/>
          <w:color w:val="231F20"/>
          <w:spacing w:val="-1"/>
          <w:w w:val="95"/>
        </w:rPr>
        <w:t xml:space="preserve"> </w:t>
      </w:r>
      <w:proofErr w:type="spellStart"/>
      <w:r>
        <w:rPr>
          <w:rFonts w:cs="Times New Roman"/>
          <w:color w:val="231F20"/>
          <w:spacing w:val="-5"/>
          <w:w w:val="95"/>
        </w:rPr>
        <w:t>Organisation</w:t>
      </w:r>
      <w:proofErr w:type="spellEnd"/>
      <w:r>
        <w:rPr>
          <w:rFonts w:cs="Times New Roman"/>
          <w:color w:val="231F20"/>
          <w:spacing w:val="20"/>
          <w:w w:val="101"/>
        </w:rPr>
        <w:t xml:space="preserve"> </w:t>
      </w:r>
      <w:r>
        <w:rPr>
          <w:rFonts w:cs="Times New Roman"/>
          <w:color w:val="231F20"/>
          <w:spacing w:val="-1"/>
        </w:rPr>
        <w:t>and</w:t>
      </w:r>
      <w:r>
        <w:rPr>
          <w:rFonts w:cs="Times New Roman"/>
          <w:color w:val="231F20"/>
          <w:spacing w:val="-15"/>
        </w:rPr>
        <w:t xml:space="preserve"> </w:t>
      </w:r>
      <w:r>
        <w:rPr>
          <w:rFonts w:cs="Times New Roman"/>
          <w:color w:val="231F20"/>
          <w:spacing w:val="-1"/>
        </w:rPr>
        <w:t>the</w:t>
      </w:r>
      <w:r>
        <w:rPr>
          <w:rFonts w:cs="Times New Roman"/>
          <w:color w:val="231F20"/>
          <w:spacing w:val="-14"/>
        </w:rPr>
        <w:t xml:space="preserve"> </w:t>
      </w:r>
      <w:r>
        <w:rPr>
          <w:rFonts w:cs="Times New Roman"/>
          <w:color w:val="231F20"/>
          <w:spacing w:val="-2"/>
        </w:rPr>
        <w:t>Expor</w:t>
      </w:r>
      <w:r>
        <w:rPr>
          <w:rFonts w:cs="Times New Roman"/>
          <w:color w:val="231F20"/>
          <w:spacing w:val="-1"/>
        </w:rPr>
        <w:t>t</w:t>
      </w:r>
      <w:r>
        <w:rPr>
          <w:rFonts w:cs="Times New Roman"/>
          <w:color w:val="231F20"/>
          <w:spacing w:val="-15"/>
        </w:rPr>
        <w:t xml:space="preserve"> </w:t>
      </w:r>
      <w:r>
        <w:rPr>
          <w:rFonts w:cs="Times New Roman"/>
          <w:color w:val="231F20"/>
          <w:spacing w:val="-3"/>
        </w:rPr>
        <w:t>Credits</w:t>
      </w:r>
      <w:r>
        <w:rPr>
          <w:rFonts w:cs="Times New Roman"/>
          <w:color w:val="231F20"/>
          <w:spacing w:val="-14"/>
        </w:rPr>
        <w:t xml:space="preserve"> </w:t>
      </w:r>
      <w:r>
        <w:rPr>
          <w:rFonts w:cs="Times New Roman"/>
          <w:color w:val="231F20"/>
          <w:spacing w:val="-2"/>
        </w:rPr>
        <w:t>Guarantee</w:t>
      </w:r>
      <w:r>
        <w:rPr>
          <w:rFonts w:cs="Times New Roman"/>
          <w:color w:val="231F20"/>
          <w:spacing w:val="-15"/>
        </w:rPr>
        <w:t xml:space="preserve"> </w:t>
      </w:r>
      <w:proofErr w:type="spellStart"/>
      <w:r>
        <w:rPr>
          <w:rFonts w:cs="Times New Roman"/>
          <w:color w:val="231F20"/>
          <w:spacing w:val="-2"/>
        </w:rPr>
        <w:t>Depar</w:t>
      </w:r>
      <w:r>
        <w:rPr>
          <w:rFonts w:cs="Times New Roman"/>
          <w:color w:val="231F20"/>
          <w:spacing w:val="-1"/>
        </w:rPr>
        <w:t>tment</w:t>
      </w:r>
      <w:r w:rsidR="0018140B" w:rsidRPr="0018140B">
        <w:rPr>
          <w:rFonts w:cs="Times New Roman"/>
          <w:b/>
          <w:color w:val="231F20"/>
          <w:spacing w:val="-1"/>
          <w:sz w:val="28"/>
        </w:rPr>
        <w:t>.X</w:t>
      </w:r>
      <w:proofErr w:type="spellEnd"/>
      <w:r w:rsidR="0018140B" w:rsidRPr="0018140B">
        <w:rPr>
          <w:rFonts w:cs="Times New Roman"/>
          <w:b/>
          <w:color w:val="231F20"/>
          <w:spacing w:val="-1"/>
          <w:sz w:val="28"/>
        </w:rPr>
        <w:t>-</w:t>
      </w:r>
    </w:p>
    <w:p w14:paraId="3AA35E59" w14:textId="77777777" w:rsidR="00B64989" w:rsidRDefault="00FC35D5">
      <w:pPr>
        <w:pStyle w:val="BodyText"/>
        <w:numPr>
          <w:ilvl w:val="2"/>
          <w:numId w:val="11"/>
        </w:numPr>
        <w:tabs>
          <w:tab w:val="left" w:pos="1496"/>
        </w:tabs>
        <w:spacing w:before="100"/>
        <w:ind w:left="1495" w:hanging="200"/>
        <w:rPr>
          <w:rFonts w:cs="Times New Roman"/>
        </w:rPr>
      </w:pPr>
      <w:r>
        <w:rPr>
          <w:color w:val="231F20"/>
          <w:spacing w:val="-3"/>
        </w:rPr>
        <w:t>P</w:t>
      </w:r>
      <w:r>
        <w:rPr>
          <w:color w:val="231F20"/>
          <w:spacing w:val="-2"/>
        </w:rPr>
        <w:t>r</w:t>
      </w:r>
      <w:r>
        <w:rPr>
          <w:color w:val="231F20"/>
          <w:spacing w:val="-3"/>
        </w:rPr>
        <w:t>ess</w:t>
      </w:r>
      <w:r>
        <w:rPr>
          <w:color w:val="231F20"/>
          <w:spacing w:val="-20"/>
        </w:rPr>
        <w:t xml:space="preserve"> </w:t>
      </w:r>
      <w:r>
        <w:rPr>
          <w:color w:val="231F20"/>
          <w:spacing w:val="-3"/>
        </w:rPr>
        <w:t>f</w:t>
      </w:r>
      <w:r>
        <w:rPr>
          <w:color w:val="231F20"/>
          <w:spacing w:val="-2"/>
        </w:rPr>
        <w:t>or</w:t>
      </w:r>
      <w:r>
        <w:rPr>
          <w:color w:val="231F20"/>
          <w:spacing w:val="-19"/>
        </w:rPr>
        <w:t xml:space="preserve"> </w:t>
      </w:r>
      <w:r>
        <w:rPr>
          <w:color w:val="231F20"/>
          <w:spacing w:val="-2"/>
        </w:rPr>
        <w:t>successful</w:t>
      </w:r>
      <w:r>
        <w:rPr>
          <w:color w:val="231F20"/>
          <w:spacing w:val="-19"/>
        </w:rPr>
        <w:t xml:space="preserve"> </w:t>
      </w:r>
      <w:r>
        <w:rPr>
          <w:color w:val="231F20"/>
          <w:spacing w:val="-3"/>
        </w:rPr>
        <w:t>negotia</w:t>
      </w:r>
      <w:r>
        <w:rPr>
          <w:color w:val="231F20"/>
          <w:spacing w:val="-2"/>
        </w:rPr>
        <w:t>tions</w:t>
      </w:r>
      <w:r>
        <w:rPr>
          <w:color w:val="231F20"/>
          <w:spacing w:val="-20"/>
        </w:rPr>
        <w:t xml:space="preserve"> </w:t>
      </w:r>
      <w:r>
        <w:rPr>
          <w:color w:val="231F20"/>
          <w:spacing w:val="-4"/>
        </w:rPr>
        <w:t>o</w:t>
      </w:r>
      <w:r>
        <w:rPr>
          <w:color w:val="231F20"/>
          <w:spacing w:val="-5"/>
        </w:rPr>
        <w:t>ver</w:t>
      </w:r>
    </w:p>
    <w:p w14:paraId="286751FA" w14:textId="77777777" w:rsidR="00B64989" w:rsidRDefault="00FC35D5">
      <w:pPr>
        <w:spacing w:before="15" w:line="254" w:lineRule="auto"/>
        <w:ind w:left="1295" w:right="15"/>
        <w:rPr>
          <w:rFonts w:ascii="Times New Roman" w:eastAsia="Times New Roman" w:hAnsi="Times New Roman" w:cs="Times New Roman"/>
          <w:sz w:val="23"/>
          <w:szCs w:val="23"/>
        </w:rPr>
      </w:pPr>
      <w:proofErr w:type="gramStart"/>
      <w:r>
        <w:rPr>
          <w:rFonts w:ascii="Times New Roman"/>
          <w:color w:val="231F20"/>
          <w:sz w:val="23"/>
        </w:rPr>
        <w:t>a</w:t>
      </w:r>
      <w:proofErr w:type="gramEnd"/>
      <w:r>
        <w:rPr>
          <w:rFonts w:ascii="Times New Roman"/>
          <w:color w:val="231F20"/>
          <w:spacing w:val="-14"/>
          <w:sz w:val="23"/>
        </w:rPr>
        <w:t xml:space="preserve"> </w:t>
      </w:r>
      <w:r>
        <w:rPr>
          <w:rFonts w:ascii="Times New Roman"/>
          <w:color w:val="231F20"/>
          <w:spacing w:val="-2"/>
          <w:sz w:val="23"/>
        </w:rPr>
        <w:t>rob</w:t>
      </w:r>
      <w:r>
        <w:rPr>
          <w:rFonts w:ascii="Times New Roman"/>
          <w:color w:val="231F20"/>
          <w:spacing w:val="-3"/>
          <w:sz w:val="23"/>
        </w:rPr>
        <w:t>ust</w:t>
      </w:r>
      <w:r>
        <w:rPr>
          <w:rFonts w:ascii="Times New Roman"/>
          <w:color w:val="231F20"/>
          <w:spacing w:val="-13"/>
          <w:sz w:val="23"/>
        </w:rPr>
        <w:t xml:space="preserve"> </w:t>
      </w:r>
      <w:r>
        <w:rPr>
          <w:rFonts w:ascii="Times New Roman"/>
          <w:color w:val="231F20"/>
          <w:spacing w:val="-1"/>
          <w:sz w:val="23"/>
        </w:rPr>
        <w:t>and</w:t>
      </w:r>
      <w:r>
        <w:rPr>
          <w:rFonts w:ascii="Times New Roman"/>
          <w:color w:val="231F20"/>
          <w:spacing w:val="-13"/>
          <w:sz w:val="23"/>
        </w:rPr>
        <w:t xml:space="preserve"> </w:t>
      </w:r>
      <w:r>
        <w:rPr>
          <w:rFonts w:ascii="Times New Roman"/>
          <w:color w:val="231F20"/>
          <w:spacing w:val="-2"/>
          <w:sz w:val="23"/>
        </w:rPr>
        <w:t>compr</w:t>
      </w:r>
      <w:r>
        <w:rPr>
          <w:rFonts w:ascii="Times New Roman"/>
          <w:color w:val="231F20"/>
          <w:spacing w:val="-3"/>
          <w:sz w:val="23"/>
        </w:rPr>
        <w:t>ehensive</w:t>
      </w:r>
      <w:r>
        <w:rPr>
          <w:rFonts w:ascii="Times New Roman"/>
          <w:color w:val="231F20"/>
          <w:spacing w:val="-13"/>
          <w:sz w:val="23"/>
        </w:rPr>
        <w:t xml:space="preserve"> </w:t>
      </w:r>
      <w:r>
        <w:rPr>
          <w:rFonts w:ascii="Times New Roman"/>
          <w:color w:val="231F20"/>
          <w:spacing w:val="-2"/>
          <w:sz w:val="23"/>
        </w:rPr>
        <w:t>global</w:t>
      </w:r>
      <w:r>
        <w:rPr>
          <w:rFonts w:ascii="Times New Roman"/>
          <w:color w:val="231F20"/>
          <w:spacing w:val="-14"/>
          <w:sz w:val="23"/>
        </w:rPr>
        <w:t xml:space="preserve"> </w:t>
      </w:r>
      <w:r>
        <w:rPr>
          <w:rFonts w:ascii="Times New Roman"/>
          <w:b/>
          <w:color w:val="231F20"/>
          <w:sz w:val="23"/>
        </w:rPr>
        <w:t>Arms</w:t>
      </w:r>
      <w:r>
        <w:rPr>
          <w:rFonts w:ascii="Times New Roman"/>
          <w:b/>
          <w:color w:val="231F20"/>
          <w:spacing w:val="26"/>
          <w:w w:val="95"/>
          <w:sz w:val="23"/>
        </w:rPr>
        <w:t xml:space="preserve"> </w:t>
      </w:r>
      <w:r>
        <w:rPr>
          <w:rFonts w:ascii="Times New Roman"/>
          <w:b/>
          <w:color w:val="231F20"/>
          <w:spacing w:val="-5"/>
          <w:w w:val="90"/>
          <w:sz w:val="23"/>
        </w:rPr>
        <w:t>T</w:t>
      </w:r>
      <w:r>
        <w:rPr>
          <w:rFonts w:ascii="Times New Roman"/>
          <w:b/>
          <w:color w:val="231F20"/>
          <w:spacing w:val="-4"/>
          <w:w w:val="90"/>
          <w:sz w:val="23"/>
        </w:rPr>
        <w:t>rade</w:t>
      </w:r>
      <w:r>
        <w:rPr>
          <w:rFonts w:ascii="Times New Roman"/>
          <w:b/>
          <w:color w:val="231F20"/>
          <w:spacing w:val="-20"/>
          <w:w w:val="90"/>
          <w:sz w:val="23"/>
        </w:rPr>
        <w:t xml:space="preserve"> </w:t>
      </w:r>
      <w:proofErr w:type="spellStart"/>
      <w:r>
        <w:rPr>
          <w:rFonts w:ascii="Times New Roman"/>
          <w:b/>
          <w:color w:val="231F20"/>
          <w:spacing w:val="-5"/>
          <w:w w:val="90"/>
          <w:sz w:val="23"/>
        </w:rPr>
        <w:t>Tr</w:t>
      </w:r>
      <w:r>
        <w:rPr>
          <w:rFonts w:ascii="Times New Roman"/>
          <w:b/>
          <w:color w:val="231F20"/>
          <w:spacing w:val="-4"/>
          <w:w w:val="90"/>
          <w:sz w:val="23"/>
        </w:rPr>
        <w:t>eaty</w:t>
      </w:r>
      <w:r w:rsidR="0018140B" w:rsidRPr="0018140B">
        <w:rPr>
          <w:rFonts w:ascii="Times New Roman"/>
          <w:b/>
          <w:color w:val="231F20"/>
          <w:spacing w:val="-4"/>
          <w:w w:val="90"/>
          <w:sz w:val="28"/>
        </w:rPr>
        <w:t>.X</w:t>
      </w:r>
      <w:proofErr w:type="spellEnd"/>
      <w:r w:rsidR="0018140B" w:rsidRPr="0018140B">
        <w:rPr>
          <w:rFonts w:ascii="Times New Roman"/>
          <w:b/>
          <w:color w:val="231F20"/>
          <w:spacing w:val="-4"/>
          <w:w w:val="90"/>
          <w:sz w:val="28"/>
        </w:rPr>
        <w:t>-</w:t>
      </w:r>
    </w:p>
    <w:p w14:paraId="1EC0AEE7" w14:textId="77777777" w:rsidR="00B64989" w:rsidRDefault="00FC35D5">
      <w:pPr>
        <w:pStyle w:val="BodyText"/>
        <w:numPr>
          <w:ilvl w:val="2"/>
          <w:numId w:val="11"/>
        </w:numPr>
        <w:tabs>
          <w:tab w:val="left" w:pos="1496"/>
        </w:tabs>
        <w:spacing w:before="100" w:line="254" w:lineRule="auto"/>
        <w:ind w:left="1295" w:right="107" w:firstLine="0"/>
        <w:rPr>
          <w:rFonts w:cs="Times New Roman"/>
        </w:rPr>
      </w:pPr>
      <w:r>
        <w:rPr>
          <w:color w:val="231F20"/>
          <w:spacing w:val="-2"/>
        </w:rPr>
        <w:t>Use</w:t>
      </w:r>
      <w:r>
        <w:rPr>
          <w:color w:val="231F20"/>
          <w:spacing w:val="-6"/>
        </w:rPr>
        <w:t xml:space="preserve"> </w:t>
      </w:r>
      <w:r>
        <w:rPr>
          <w:color w:val="231F20"/>
          <w:spacing w:val="-2"/>
        </w:rPr>
        <w:t>skills</w:t>
      </w:r>
      <w:r>
        <w:rPr>
          <w:color w:val="231F20"/>
          <w:spacing w:val="-6"/>
        </w:rPr>
        <w:t xml:space="preserve"> </w:t>
      </w:r>
      <w:r>
        <w:rPr>
          <w:color w:val="231F20"/>
          <w:spacing w:val="-1"/>
        </w:rPr>
        <w:t>and</w:t>
      </w:r>
      <w:r>
        <w:rPr>
          <w:color w:val="231F20"/>
          <w:spacing w:val="-5"/>
        </w:rPr>
        <w:t xml:space="preserve"> </w:t>
      </w:r>
      <w:r>
        <w:rPr>
          <w:color w:val="231F20"/>
          <w:spacing w:val="-2"/>
        </w:rPr>
        <w:t>r</w:t>
      </w:r>
      <w:r>
        <w:rPr>
          <w:color w:val="231F20"/>
          <w:spacing w:val="-3"/>
        </w:rPr>
        <w:t>esources</w:t>
      </w:r>
      <w:r>
        <w:rPr>
          <w:color w:val="231F20"/>
          <w:spacing w:val="-6"/>
        </w:rPr>
        <w:t xml:space="preserve"> </w:t>
      </w:r>
      <w:r>
        <w:rPr>
          <w:color w:val="231F20"/>
          <w:spacing w:val="-3"/>
        </w:rPr>
        <w:t>a</w:t>
      </w:r>
      <w:r>
        <w:rPr>
          <w:color w:val="231F20"/>
          <w:spacing w:val="-2"/>
        </w:rPr>
        <w:t>t</w:t>
      </w:r>
      <w:r>
        <w:rPr>
          <w:color w:val="231F20"/>
          <w:spacing w:val="-5"/>
        </w:rPr>
        <w:t xml:space="preserve"> </w:t>
      </w:r>
      <w:r>
        <w:rPr>
          <w:color w:val="231F20"/>
          <w:spacing w:val="-2"/>
        </w:rPr>
        <w:t>pr</w:t>
      </w:r>
      <w:r>
        <w:rPr>
          <w:color w:val="231F20"/>
          <w:spacing w:val="-3"/>
        </w:rPr>
        <w:t>esent</w:t>
      </w:r>
      <w:r>
        <w:rPr>
          <w:color w:val="231F20"/>
          <w:spacing w:val="-6"/>
        </w:rPr>
        <w:t xml:space="preserve"> </w:t>
      </w:r>
      <w:r>
        <w:rPr>
          <w:color w:val="231F20"/>
          <w:spacing w:val="-1"/>
        </w:rPr>
        <w:t>tied</w:t>
      </w:r>
      <w:r>
        <w:rPr>
          <w:color w:val="231F20"/>
          <w:spacing w:val="-6"/>
        </w:rPr>
        <w:t xml:space="preserve"> </w:t>
      </w:r>
      <w:r>
        <w:rPr>
          <w:color w:val="231F20"/>
          <w:spacing w:val="-1"/>
        </w:rPr>
        <w:t>up</w:t>
      </w:r>
      <w:r>
        <w:rPr>
          <w:color w:val="231F20"/>
          <w:spacing w:val="38"/>
          <w:w w:val="103"/>
        </w:rPr>
        <w:t xml:space="preserve"> </w:t>
      </w:r>
      <w:r>
        <w:rPr>
          <w:color w:val="231F20"/>
          <w:spacing w:val="-1"/>
        </w:rPr>
        <w:t>in</w:t>
      </w:r>
      <w:r>
        <w:rPr>
          <w:color w:val="231F20"/>
          <w:spacing w:val="-9"/>
        </w:rPr>
        <w:t xml:space="preserve"> </w:t>
      </w:r>
      <w:r>
        <w:rPr>
          <w:b/>
          <w:color w:val="231F20"/>
          <w:spacing w:val="-2"/>
        </w:rPr>
        <w:t>military</w:t>
      </w:r>
      <w:r>
        <w:rPr>
          <w:b/>
          <w:color w:val="231F20"/>
          <w:spacing w:val="-8"/>
        </w:rPr>
        <w:t xml:space="preserve"> </w:t>
      </w:r>
      <w:r>
        <w:rPr>
          <w:b/>
          <w:color w:val="231F20"/>
          <w:spacing w:val="-2"/>
        </w:rPr>
        <w:t>industry</w:t>
      </w:r>
      <w:r>
        <w:rPr>
          <w:b/>
          <w:color w:val="231F20"/>
          <w:spacing w:val="-9"/>
        </w:rPr>
        <w:t xml:space="preserve"> </w:t>
      </w:r>
      <w:r>
        <w:rPr>
          <w:color w:val="231F20"/>
          <w:spacing w:val="-1"/>
        </w:rPr>
        <w:t>in</w:t>
      </w:r>
      <w:r>
        <w:rPr>
          <w:color w:val="231F20"/>
          <w:spacing w:val="-8"/>
        </w:rPr>
        <w:t xml:space="preserve"> </w:t>
      </w:r>
      <w:r>
        <w:rPr>
          <w:color w:val="231F20"/>
          <w:spacing w:val="-1"/>
        </w:rPr>
        <w:t>the</w:t>
      </w:r>
      <w:r>
        <w:rPr>
          <w:color w:val="231F20"/>
          <w:spacing w:val="-9"/>
        </w:rPr>
        <w:t xml:space="preserve"> </w:t>
      </w:r>
      <w:r>
        <w:rPr>
          <w:color w:val="231F20"/>
          <w:spacing w:val="-2"/>
        </w:rPr>
        <w:t>UK</w:t>
      </w:r>
      <w:r>
        <w:rPr>
          <w:color w:val="231F20"/>
          <w:spacing w:val="-8"/>
        </w:rPr>
        <w:t xml:space="preserve"> </w:t>
      </w:r>
      <w:r>
        <w:rPr>
          <w:color w:val="231F20"/>
          <w:spacing w:val="-1"/>
        </w:rPr>
        <w:t>to</w:t>
      </w:r>
      <w:r>
        <w:rPr>
          <w:color w:val="231F20"/>
          <w:spacing w:val="-9"/>
        </w:rPr>
        <w:t xml:space="preserve"> </w:t>
      </w:r>
      <w:r>
        <w:rPr>
          <w:color w:val="231F20"/>
          <w:spacing w:val="-3"/>
        </w:rPr>
        <w:t>create</w:t>
      </w:r>
      <w:r>
        <w:rPr>
          <w:color w:val="231F20"/>
          <w:spacing w:val="-8"/>
        </w:rPr>
        <w:t xml:space="preserve"> </w:t>
      </w:r>
      <w:r>
        <w:rPr>
          <w:color w:val="231F20"/>
          <w:spacing w:val="-3"/>
        </w:rPr>
        <w:t>new</w:t>
      </w:r>
      <w:r>
        <w:rPr>
          <w:color w:val="231F20"/>
          <w:spacing w:val="35"/>
          <w:w w:val="102"/>
        </w:rPr>
        <w:t xml:space="preserve"> </w:t>
      </w:r>
      <w:r>
        <w:rPr>
          <w:color w:val="231F20"/>
          <w:spacing w:val="-2"/>
        </w:rPr>
        <w:t>jobs</w:t>
      </w:r>
      <w:r>
        <w:rPr>
          <w:color w:val="231F20"/>
          <w:spacing w:val="-8"/>
        </w:rPr>
        <w:t xml:space="preserve"> </w:t>
      </w:r>
      <w:r>
        <w:rPr>
          <w:color w:val="231F20"/>
          <w:spacing w:val="-1"/>
        </w:rPr>
        <w:t>and</w:t>
      </w:r>
      <w:r>
        <w:rPr>
          <w:color w:val="231F20"/>
          <w:spacing w:val="-8"/>
        </w:rPr>
        <w:t xml:space="preserve"> </w:t>
      </w:r>
      <w:r>
        <w:rPr>
          <w:color w:val="231F20"/>
          <w:spacing w:val="-2"/>
        </w:rPr>
        <w:t>produce</w:t>
      </w:r>
      <w:r>
        <w:rPr>
          <w:color w:val="231F20"/>
          <w:spacing w:val="-7"/>
        </w:rPr>
        <w:t xml:space="preserve"> </w:t>
      </w:r>
      <w:r>
        <w:rPr>
          <w:color w:val="231F20"/>
          <w:spacing w:val="-3"/>
        </w:rPr>
        <w:t>socially</w:t>
      </w:r>
      <w:r>
        <w:rPr>
          <w:color w:val="231F20"/>
          <w:spacing w:val="-8"/>
        </w:rPr>
        <w:t xml:space="preserve"> </w:t>
      </w:r>
      <w:r>
        <w:rPr>
          <w:color w:val="231F20"/>
          <w:spacing w:val="-2"/>
        </w:rPr>
        <w:t>useful</w:t>
      </w:r>
      <w:r>
        <w:rPr>
          <w:color w:val="231F20"/>
          <w:spacing w:val="-7"/>
        </w:rPr>
        <w:t xml:space="preserve"> </w:t>
      </w:r>
      <w:r>
        <w:rPr>
          <w:color w:val="231F20"/>
          <w:spacing w:val="-2"/>
        </w:rPr>
        <w:t>products,</w:t>
      </w:r>
      <w:r>
        <w:rPr>
          <w:color w:val="231F20"/>
          <w:spacing w:val="42"/>
          <w:w w:val="99"/>
        </w:rPr>
        <w:t xml:space="preserve"> </w:t>
      </w:r>
      <w:r>
        <w:rPr>
          <w:color w:val="231F20"/>
          <w:spacing w:val="-3"/>
        </w:rPr>
        <w:t>especially</w:t>
      </w:r>
      <w:r>
        <w:rPr>
          <w:color w:val="231F20"/>
          <w:spacing w:val="-10"/>
        </w:rPr>
        <w:t xml:space="preserve"> </w:t>
      </w:r>
      <w:r>
        <w:rPr>
          <w:color w:val="231F20"/>
          <w:spacing w:val="-1"/>
        </w:rPr>
        <w:t>in</w:t>
      </w:r>
      <w:r>
        <w:rPr>
          <w:color w:val="231F20"/>
          <w:spacing w:val="-9"/>
        </w:rPr>
        <w:t xml:space="preserve"> </w:t>
      </w:r>
      <w:r>
        <w:rPr>
          <w:color w:val="231F20"/>
          <w:spacing w:val="-1"/>
        </w:rPr>
        <w:t>the</w:t>
      </w:r>
      <w:r>
        <w:rPr>
          <w:color w:val="231F20"/>
          <w:spacing w:val="-10"/>
        </w:rPr>
        <w:t xml:space="preserve"> </w:t>
      </w:r>
      <w:r>
        <w:rPr>
          <w:color w:val="231F20"/>
          <w:spacing w:val="-3"/>
        </w:rPr>
        <w:t>renew</w:t>
      </w:r>
      <w:r>
        <w:rPr>
          <w:color w:val="231F20"/>
          <w:spacing w:val="-4"/>
        </w:rPr>
        <w:t>a</w:t>
      </w:r>
      <w:r>
        <w:rPr>
          <w:color w:val="231F20"/>
          <w:spacing w:val="-3"/>
        </w:rPr>
        <w:t>b</w:t>
      </w:r>
      <w:r>
        <w:rPr>
          <w:color w:val="231F20"/>
          <w:spacing w:val="-4"/>
        </w:rPr>
        <w:t>le</w:t>
      </w:r>
      <w:r>
        <w:rPr>
          <w:color w:val="231F20"/>
          <w:spacing w:val="-9"/>
        </w:rPr>
        <w:t xml:space="preserve"> </w:t>
      </w:r>
      <w:r>
        <w:rPr>
          <w:color w:val="231F20"/>
          <w:spacing w:val="-2"/>
        </w:rPr>
        <w:t>ener</w:t>
      </w:r>
      <w:r>
        <w:rPr>
          <w:color w:val="231F20"/>
          <w:spacing w:val="-3"/>
        </w:rPr>
        <w:t>gy</w:t>
      </w:r>
      <w:r>
        <w:rPr>
          <w:color w:val="231F20"/>
          <w:spacing w:val="-10"/>
        </w:rPr>
        <w:t xml:space="preserve"> </w:t>
      </w:r>
      <w:proofErr w:type="spellStart"/>
      <w:proofErr w:type="gramStart"/>
      <w:r>
        <w:rPr>
          <w:color w:val="231F20"/>
          <w:spacing w:val="-5"/>
        </w:rPr>
        <w:t>secto</w:t>
      </w:r>
      <w:r>
        <w:rPr>
          <w:color w:val="231F20"/>
          <w:spacing w:val="-4"/>
        </w:rPr>
        <w:t>r</w:t>
      </w:r>
      <w:r w:rsidR="0018140B" w:rsidRPr="0018140B">
        <w:rPr>
          <w:b/>
          <w:color w:val="231F20"/>
          <w:spacing w:val="-4"/>
          <w:sz w:val="28"/>
        </w:rPr>
        <w:t>.X</w:t>
      </w:r>
      <w:proofErr w:type="spellEnd"/>
      <w:proofErr w:type="gramEnd"/>
      <w:r w:rsidR="0018140B" w:rsidRPr="0018140B">
        <w:rPr>
          <w:b/>
          <w:color w:val="231F20"/>
          <w:spacing w:val="-4"/>
          <w:sz w:val="28"/>
        </w:rPr>
        <w:t>-</w:t>
      </w:r>
    </w:p>
    <w:p w14:paraId="6102878B" w14:textId="77777777" w:rsidR="00B64989" w:rsidRDefault="00FC35D5">
      <w:pPr>
        <w:numPr>
          <w:ilvl w:val="0"/>
          <w:numId w:val="11"/>
        </w:numPr>
        <w:tabs>
          <w:tab w:val="left" w:pos="507"/>
        </w:tabs>
        <w:spacing w:before="62"/>
        <w:ind w:left="506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/>
          <w:color w:val="231F20"/>
          <w:sz w:val="23"/>
        </w:rPr>
        <w:br w:type="column"/>
      </w:r>
      <w:r>
        <w:rPr>
          <w:rFonts w:ascii="Times New Roman"/>
          <w:color w:val="231F20"/>
          <w:spacing w:val="-1"/>
          <w:sz w:val="23"/>
        </w:rPr>
        <w:lastRenderedPageBreak/>
        <w:t>Not</w:t>
      </w:r>
      <w:r>
        <w:rPr>
          <w:rFonts w:ascii="Times New Roman"/>
          <w:color w:val="231F20"/>
          <w:spacing w:val="-7"/>
          <w:sz w:val="23"/>
        </w:rPr>
        <w:t xml:space="preserve"> </w:t>
      </w:r>
      <w:r>
        <w:rPr>
          <w:rFonts w:ascii="Times New Roman"/>
          <w:color w:val="231F20"/>
          <w:spacing w:val="-1"/>
          <w:sz w:val="23"/>
        </w:rPr>
        <w:t>par</w:t>
      </w:r>
      <w:r>
        <w:rPr>
          <w:rFonts w:ascii="Times New Roman"/>
          <w:color w:val="231F20"/>
          <w:spacing w:val="-2"/>
          <w:sz w:val="23"/>
        </w:rPr>
        <w:t>ticipa</w:t>
      </w:r>
      <w:r>
        <w:rPr>
          <w:rFonts w:ascii="Times New Roman"/>
          <w:color w:val="231F20"/>
          <w:spacing w:val="-1"/>
          <w:sz w:val="23"/>
        </w:rPr>
        <w:t>te</w:t>
      </w:r>
      <w:r>
        <w:rPr>
          <w:rFonts w:ascii="Times New Roman"/>
          <w:color w:val="231F20"/>
          <w:spacing w:val="-7"/>
          <w:sz w:val="23"/>
        </w:rPr>
        <w:t xml:space="preserve"> </w:t>
      </w:r>
      <w:r>
        <w:rPr>
          <w:rFonts w:ascii="Times New Roman"/>
          <w:color w:val="231F20"/>
          <w:spacing w:val="-1"/>
          <w:sz w:val="23"/>
        </w:rPr>
        <w:t>in</w:t>
      </w:r>
      <w:r>
        <w:rPr>
          <w:rFonts w:ascii="Times New Roman"/>
          <w:color w:val="231F20"/>
          <w:spacing w:val="-7"/>
          <w:sz w:val="23"/>
        </w:rPr>
        <w:t xml:space="preserve"> </w:t>
      </w:r>
      <w:r>
        <w:rPr>
          <w:rFonts w:ascii="Times New Roman"/>
          <w:color w:val="231F20"/>
          <w:spacing w:val="-1"/>
          <w:sz w:val="23"/>
        </w:rPr>
        <w:t>the</w:t>
      </w:r>
      <w:r>
        <w:rPr>
          <w:rFonts w:ascii="Times New Roman"/>
          <w:color w:val="231F20"/>
          <w:spacing w:val="-7"/>
          <w:sz w:val="23"/>
        </w:rPr>
        <w:t xml:space="preserve"> </w:t>
      </w:r>
      <w:r>
        <w:rPr>
          <w:rFonts w:ascii="Times New Roman"/>
          <w:b/>
          <w:color w:val="231F20"/>
          <w:spacing w:val="-2"/>
          <w:sz w:val="23"/>
        </w:rPr>
        <w:t>US</w:t>
      </w:r>
      <w:r>
        <w:rPr>
          <w:rFonts w:ascii="Times New Roman"/>
          <w:b/>
          <w:color w:val="231F20"/>
          <w:spacing w:val="-7"/>
          <w:sz w:val="23"/>
        </w:rPr>
        <w:t xml:space="preserve"> </w:t>
      </w:r>
      <w:r>
        <w:rPr>
          <w:rFonts w:ascii="Times New Roman"/>
          <w:b/>
          <w:color w:val="231F20"/>
          <w:spacing w:val="-2"/>
          <w:sz w:val="23"/>
        </w:rPr>
        <w:t>missile</w:t>
      </w:r>
      <w:r>
        <w:rPr>
          <w:rFonts w:ascii="Times New Roman"/>
          <w:b/>
          <w:color w:val="231F20"/>
          <w:spacing w:val="-7"/>
          <w:sz w:val="23"/>
        </w:rPr>
        <w:t xml:space="preserve"> </w:t>
      </w:r>
      <w:proofErr w:type="spellStart"/>
      <w:r>
        <w:rPr>
          <w:rFonts w:ascii="Times New Roman"/>
          <w:b/>
          <w:color w:val="231F20"/>
          <w:spacing w:val="-2"/>
          <w:sz w:val="23"/>
        </w:rPr>
        <w:t>defence</w:t>
      </w:r>
      <w:proofErr w:type="spellEnd"/>
    </w:p>
    <w:p w14:paraId="3916BF1B" w14:textId="77777777" w:rsidR="00B64989" w:rsidRDefault="00FC35D5">
      <w:pPr>
        <w:pStyle w:val="BodyText"/>
        <w:spacing w:before="15"/>
        <w:ind w:left="305" w:right="1565"/>
        <w:rPr>
          <w:rFonts w:cs="Times New Roman"/>
        </w:rPr>
      </w:pPr>
      <w:proofErr w:type="gramStart"/>
      <w:r>
        <w:rPr>
          <w:color w:val="231F20"/>
          <w:spacing w:val="-2"/>
        </w:rPr>
        <w:t>system</w:t>
      </w:r>
      <w:proofErr w:type="gramEnd"/>
      <w:r>
        <w:rPr>
          <w:color w:val="231F20"/>
          <w:spacing w:val="-2"/>
        </w:rPr>
        <w:t>,</w:t>
      </w:r>
      <w:r>
        <w:rPr>
          <w:color w:val="231F20"/>
          <w:spacing w:val="-35"/>
        </w:rPr>
        <w:t xml:space="preserve"> </w:t>
      </w:r>
      <w:r>
        <w:rPr>
          <w:color w:val="231F20"/>
          <w:spacing w:val="-1"/>
        </w:rPr>
        <w:t>and</w:t>
      </w:r>
      <w:r>
        <w:rPr>
          <w:color w:val="231F20"/>
          <w:spacing w:val="-31"/>
        </w:rPr>
        <w:t xml:space="preserve"> </w:t>
      </w:r>
      <w:r>
        <w:rPr>
          <w:color w:val="231F20"/>
          <w:spacing w:val="-5"/>
        </w:rPr>
        <w:t>leave</w:t>
      </w:r>
      <w:r>
        <w:rPr>
          <w:color w:val="231F20"/>
          <w:spacing w:val="-31"/>
        </w:rPr>
        <w:t xml:space="preserve"> </w:t>
      </w:r>
      <w:r>
        <w:rPr>
          <w:b/>
          <w:color w:val="231F20"/>
          <w:spacing w:val="-9"/>
        </w:rPr>
        <w:t>NA</w:t>
      </w:r>
      <w:r>
        <w:rPr>
          <w:b/>
          <w:color w:val="231F20"/>
          <w:spacing w:val="-10"/>
        </w:rPr>
        <w:t>T</w:t>
      </w:r>
      <w:r>
        <w:rPr>
          <w:b/>
          <w:color w:val="231F20"/>
          <w:spacing w:val="-9"/>
        </w:rPr>
        <w:t>O</w:t>
      </w:r>
      <w:r w:rsidR="0018140B" w:rsidRPr="0018140B">
        <w:rPr>
          <w:b/>
          <w:color w:val="231F20"/>
          <w:spacing w:val="-8"/>
          <w:sz w:val="28"/>
        </w:rPr>
        <w:t>.X-</w:t>
      </w:r>
    </w:p>
    <w:p w14:paraId="38AE3FF5" w14:textId="77777777" w:rsidR="00B64989" w:rsidRDefault="00FC35D5">
      <w:pPr>
        <w:pStyle w:val="BodyText"/>
        <w:numPr>
          <w:ilvl w:val="0"/>
          <w:numId w:val="11"/>
        </w:numPr>
        <w:tabs>
          <w:tab w:val="left" w:pos="507"/>
        </w:tabs>
        <w:spacing w:before="115" w:line="254" w:lineRule="auto"/>
        <w:ind w:left="305" w:right="1498" w:firstLine="0"/>
        <w:rPr>
          <w:rFonts w:cs="Times New Roman"/>
        </w:rPr>
      </w:pPr>
      <w:proofErr w:type="spellStart"/>
      <w:r>
        <w:rPr>
          <w:color w:val="231F20"/>
          <w:spacing w:val="-2"/>
        </w:rPr>
        <w:t>Recognise</w:t>
      </w:r>
      <w:proofErr w:type="spellEnd"/>
      <w:r>
        <w:rPr>
          <w:color w:val="231F20"/>
          <w:spacing w:val="-7"/>
        </w:rPr>
        <w:t xml:space="preserve"> </w:t>
      </w:r>
      <w:r>
        <w:rPr>
          <w:color w:val="231F20"/>
          <w:spacing w:val="-1"/>
        </w:rPr>
        <w:t>the</w:t>
      </w:r>
      <w:r>
        <w:rPr>
          <w:color w:val="231F20"/>
          <w:spacing w:val="-7"/>
        </w:rPr>
        <w:t xml:space="preserve"> </w:t>
      </w:r>
      <w:r>
        <w:rPr>
          <w:color w:val="231F20"/>
          <w:spacing w:val="-1"/>
        </w:rPr>
        <w:t>impor</w:t>
      </w:r>
      <w:r>
        <w:rPr>
          <w:color w:val="231F20"/>
          <w:spacing w:val="-2"/>
        </w:rPr>
        <w:t>tance</w:t>
      </w:r>
      <w:r>
        <w:rPr>
          <w:color w:val="231F20"/>
          <w:spacing w:val="-6"/>
        </w:rPr>
        <w:t xml:space="preserve"> </w:t>
      </w:r>
      <w:r>
        <w:rPr>
          <w:color w:val="231F20"/>
          <w:spacing w:val="-2"/>
        </w:rPr>
        <w:t>of</w:t>
      </w:r>
      <w:r>
        <w:rPr>
          <w:color w:val="231F20"/>
          <w:spacing w:val="-8"/>
        </w:rPr>
        <w:t xml:space="preserve"> </w:t>
      </w:r>
      <w:r>
        <w:rPr>
          <w:b/>
          <w:color w:val="231F20"/>
          <w:spacing w:val="-2"/>
        </w:rPr>
        <w:t>civil</w:t>
      </w:r>
      <w:r>
        <w:rPr>
          <w:b/>
          <w:color w:val="231F20"/>
          <w:spacing w:val="-6"/>
        </w:rPr>
        <w:t xml:space="preserve"> </w:t>
      </w:r>
      <w:r>
        <w:rPr>
          <w:b/>
          <w:color w:val="231F20"/>
          <w:spacing w:val="-2"/>
        </w:rPr>
        <w:t>society</w:t>
      </w:r>
      <w:r>
        <w:rPr>
          <w:b/>
          <w:color w:val="231F20"/>
          <w:spacing w:val="28"/>
          <w:w w:val="96"/>
        </w:rPr>
        <w:t xml:space="preserve"> </w:t>
      </w:r>
      <w:proofErr w:type="spellStart"/>
      <w:r>
        <w:rPr>
          <w:color w:val="231F20"/>
          <w:spacing w:val="-2"/>
        </w:rPr>
        <w:t>or</w:t>
      </w:r>
      <w:r>
        <w:rPr>
          <w:color w:val="231F20"/>
          <w:spacing w:val="-3"/>
        </w:rPr>
        <w:t>ganisa</w:t>
      </w:r>
      <w:r>
        <w:rPr>
          <w:color w:val="231F20"/>
          <w:spacing w:val="-2"/>
        </w:rPr>
        <w:t>tions</w:t>
      </w:r>
      <w:proofErr w:type="spellEnd"/>
      <w:r>
        <w:rPr>
          <w:color w:val="231F20"/>
          <w:spacing w:val="-3"/>
        </w:rPr>
        <w:t xml:space="preserve"> </w:t>
      </w:r>
      <w:r>
        <w:rPr>
          <w:color w:val="231F20"/>
          <w:spacing w:val="-1"/>
        </w:rPr>
        <w:t>and</w:t>
      </w:r>
      <w:r>
        <w:rPr>
          <w:color w:val="231F20"/>
          <w:spacing w:val="-3"/>
        </w:rPr>
        <w:t xml:space="preserve"> </w:t>
      </w:r>
      <w:r>
        <w:rPr>
          <w:color w:val="231F20"/>
          <w:spacing w:val="-2"/>
        </w:rPr>
        <w:t>of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a</w:t>
      </w:r>
      <w:r>
        <w:rPr>
          <w:color w:val="231F20"/>
          <w:spacing w:val="-3"/>
        </w:rPr>
        <w:t xml:space="preserve"> free </w:t>
      </w:r>
      <w:r>
        <w:rPr>
          <w:color w:val="231F20"/>
          <w:spacing w:val="-2"/>
        </w:rPr>
        <w:t>pr</w:t>
      </w:r>
      <w:r>
        <w:rPr>
          <w:color w:val="231F20"/>
          <w:spacing w:val="-3"/>
        </w:rPr>
        <w:t>ess worldwide</w:t>
      </w:r>
      <w:r>
        <w:rPr>
          <w:color w:val="231F20"/>
          <w:spacing w:val="46"/>
        </w:rPr>
        <w:t xml:space="preserve"> </w:t>
      </w:r>
      <w:r>
        <w:rPr>
          <w:color w:val="231F20"/>
          <w:spacing w:val="-1"/>
        </w:rPr>
        <w:t>an</w:t>
      </w:r>
      <w:r>
        <w:rPr>
          <w:color w:val="231F20"/>
        </w:rPr>
        <w:t>d</w:t>
      </w:r>
      <w:r>
        <w:rPr>
          <w:color w:val="231F20"/>
          <w:spacing w:val="5"/>
        </w:rPr>
        <w:t xml:space="preserve"> </w:t>
      </w:r>
      <w:r>
        <w:rPr>
          <w:color w:val="231F20"/>
          <w:spacing w:val="-1"/>
        </w:rPr>
        <w:t>thei</w:t>
      </w:r>
      <w:r>
        <w:rPr>
          <w:color w:val="231F20"/>
        </w:rPr>
        <w:t>r</w:t>
      </w:r>
      <w:r>
        <w:rPr>
          <w:color w:val="231F20"/>
          <w:spacing w:val="5"/>
        </w:rPr>
        <w:t xml:space="preserve"> </w:t>
      </w:r>
      <w:r>
        <w:rPr>
          <w:color w:val="231F20"/>
          <w:spacing w:val="-3"/>
        </w:rPr>
        <w:t>r</w:t>
      </w:r>
      <w:r>
        <w:rPr>
          <w:color w:val="231F20"/>
          <w:spacing w:val="-2"/>
        </w:rPr>
        <w:t>ol</w:t>
      </w:r>
      <w:r>
        <w:rPr>
          <w:color w:val="231F20"/>
        </w:rPr>
        <w:t>e</w:t>
      </w:r>
      <w:r>
        <w:rPr>
          <w:color w:val="231F20"/>
          <w:spacing w:val="6"/>
        </w:rPr>
        <w:t xml:space="preserve"> </w:t>
      </w:r>
      <w:r>
        <w:rPr>
          <w:color w:val="231F20"/>
          <w:spacing w:val="-1"/>
        </w:rPr>
        <w:t>i</w:t>
      </w:r>
      <w:r>
        <w:rPr>
          <w:color w:val="231F20"/>
        </w:rPr>
        <w:t>n</w:t>
      </w:r>
      <w:r>
        <w:rPr>
          <w:color w:val="231F20"/>
          <w:spacing w:val="5"/>
        </w:rPr>
        <w:t xml:space="preserve"> </w:t>
      </w:r>
      <w:r>
        <w:rPr>
          <w:color w:val="231F20"/>
          <w:spacing w:val="-1"/>
        </w:rPr>
        <w:t>p</w:t>
      </w:r>
      <w:r>
        <w:rPr>
          <w:color w:val="231F20"/>
          <w:spacing w:val="-3"/>
        </w:rPr>
        <w:t>r</w:t>
      </w:r>
      <w:r>
        <w:rPr>
          <w:color w:val="231F20"/>
          <w:spacing w:val="-1"/>
        </w:rPr>
        <w:t>omotin</w:t>
      </w:r>
      <w:r>
        <w:rPr>
          <w:color w:val="231F20"/>
        </w:rPr>
        <w:t>g</w:t>
      </w:r>
      <w:r>
        <w:rPr>
          <w:color w:val="231F20"/>
          <w:spacing w:val="5"/>
        </w:rPr>
        <w:t xml:space="preserve"> </w:t>
      </w:r>
      <w:r>
        <w:rPr>
          <w:color w:val="231F20"/>
          <w:spacing w:val="-2"/>
        </w:rPr>
        <w:t>transpa</w:t>
      </w:r>
      <w:r>
        <w:rPr>
          <w:color w:val="231F20"/>
          <w:spacing w:val="-4"/>
        </w:rPr>
        <w:t>r</w:t>
      </w:r>
      <w:r>
        <w:rPr>
          <w:color w:val="231F20"/>
          <w:spacing w:val="-2"/>
        </w:rPr>
        <w:t>enc</w:t>
      </w:r>
      <w:r>
        <w:rPr>
          <w:color w:val="231F20"/>
          <w:spacing w:val="-36"/>
        </w:rPr>
        <w:t>y</w:t>
      </w:r>
      <w:r>
        <w:rPr>
          <w:color w:val="231F20"/>
        </w:rPr>
        <w:t>,</w:t>
      </w:r>
      <w:r>
        <w:rPr>
          <w:color w:val="231F20"/>
          <w:w w:val="112"/>
        </w:rPr>
        <w:t xml:space="preserve"> </w:t>
      </w:r>
      <w:r>
        <w:rPr>
          <w:color w:val="231F20"/>
          <w:spacing w:val="-1"/>
        </w:rPr>
        <w:t>democrac</w:t>
      </w:r>
      <w:r>
        <w:rPr>
          <w:color w:val="231F20"/>
          <w:spacing w:val="-36"/>
        </w:rPr>
        <w:t>y</w:t>
      </w:r>
      <w:r>
        <w:rPr>
          <w:color w:val="231F20"/>
        </w:rPr>
        <w:t>,</w:t>
      </w:r>
      <w:r>
        <w:rPr>
          <w:color w:val="231F20"/>
          <w:spacing w:val="-12"/>
        </w:rPr>
        <w:t xml:space="preserve"> </w:t>
      </w:r>
      <w:r>
        <w:rPr>
          <w:color w:val="231F20"/>
          <w:spacing w:val="-1"/>
        </w:rPr>
        <w:t>goo</w:t>
      </w:r>
      <w:r>
        <w:rPr>
          <w:color w:val="231F20"/>
        </w:rPr>
        <w:t>d</w:t>
      </w:r>
      <w:r>
        <w:rPr>
          <w:color w:val="231F20"/>
          <w:spacing w:val="-3"/>
        </w:rPr>
        <w:t xml:space="preserve"> </w:t>
      </w:r>
      <w:r>
        <w:rPr>
          <w:color w:val="231F20"/>
          <w:spacing w:val="-1"/>
        </w:rPr>
        <w:t>g</w:t>
      </w:r>
      <w:r>
        <w:rPr>
          <w:color w:val="231F20"/>
          <w:spacing w:val="-7"/>
        </w:rPr>
        <w:t>o</w:t>
      </w:r>
      <w:r>
        <w:rPr>
          <w:color w:val="231F20"/>
          <w:spacing w:val="-6"/>
        </w:rPr>
        <w:t>v</w:t>
      </w:r>
      <w:r>
        <w:rPr>
          <w:color w:val="231F20"/>
          <w:spacing w:val="-2"/>
        </w:rPr>
        <w:t>e</w:t>
      </w:r>
      <w:r>
        <w:rPr>
          <w:color w:val="231F20"/>
          <w:spacing w:val="2"/>
        </w:rPr>
        <w:t>r</w:t>
      </w:r>
      <w:r>
        <w:rPr>
          <w:color w:val="231F20"/>
          <w:spacing w:val="-2"/>
        </w:rPr>
        <w:t>nanc</w:t>
      </w:r>
      <w:r>
        <w:rPr>
          <w:color w:val="231F20"/>
        </w:rPr>
        <w:t>e</w:t>
      </w:r>
      <w:r>
        <w:rPr>
          <w:color w:val="231F20"/>
          <w:spacing w:val="-4"/>
        </w:rPr>
        <w:t xml:space="preserve"> </w:t>
      </w:r>
      <w:r>
        <w:rPr>
          <w:color w:val="231F20"/>
          <w:spacing w:val="-1"/>
        </w:rPr>
        <w:t>an</w:t>
      </w:r>
      <w:r>
        <w:rPr>
          <w:color w:val="231F20"/>
        </w:rPr>
        <w:t>d</w:t>
      </w:r>
      <w:r>
        <w:rPr>
          <w:color w:val="231F20"/>
          <w:spacing w:val="-3"/>
        </w:rPr>
        <w:t xml:space="preserve"> </w:t>
      </w:r>
      <w:r>
        <w:rPr>
          <w:color w:val="231F20"/>
          <w:spacing w:val="-5"/>
        </w:rPr>
        <w:t>f</w:t>
      </w:r>
      <w:r>
        <w:rPr>
          <w:color w:val="231F20"/>
          <w:spacing w:val="-1"/>
        </w:rPr>
        <w:t xml:space="preserve">ighting </w:t>
      </w:r>
      <w:proofErr w:type="spellStart"/>
      <w:proofErr w:type="gramStart"/>
      <w:r>
        <w:rPr>
          <w:color w:val="231F20"/>
        </w:rPr>
        <w:t>corruption</w:t>
      </w:r>
      <w:r w:rsidR="0018140B" w:rsidRPr="0018140B">
        <w:rPr>
          <w:b/>
          <w:color w:val="231F20"/>
          <w:sz w:val="28"/>
        </w:rPr>
        <w:t>.X</w:t>
      </w:r>
      <w:proofErr w:type="spellEnd"/>
      <w:proofErr w:type="gramEnd"/>
      <w:r w:rsidR="0018140B" w:rsidRPr="0018140B">
        <w:rPr>
          <w:b/>
          <w:color w:val="231F20"/>
          <w:sz w:val="28"/>
        </w:rPr>
        <w:t>-</w:t>
      </w:r>
    </w:p>
    <w:p w14:paraId="0FD868FB" w14:textId="77777777" w:rsidR="00B64989" w:rsidRDefault="00FC35D5">
      <w:pPr>
        <w:pStyle w:val="BodyText"/>
        <w:numPr>
          <w:ilvl w:val="0"/>
          <w:numId w:val="11"/>
        </w:numPr>
        <w:tabs>
          <w:tab w:val="left" w:pos="507"/>
        </w:tabs>
        <w:spacing w:before="100" w:line="254" w:lineRule="auto"/>
        <w:ind w:left="305" w:right="1498" w:firstLine="0"/>
        <w:rPr>
          <w:rFonts w:cs="Times New Roman"/>
        </w:rPr>
      </w:pPr>
      <w:r>
        <w:rPr>
          <w:b/>
          <w:color w:val="231F20"/>
          <w:spacing w:val="-2"/>
        </w:rPr>
        <w:t>Refor</w:t>
      </w:r>
      <w:r>
        <w:rPr>
          <w:b/>
          <w:color w:val="231F20"/>
          <w:spacing w:val="-1"/>
        </w:rPr>
        <w:t>m</w:t>
      </w:r>
      <w:r>
        <w:rPr>
          <w:b/>
          <w:color w:val="231F20"/>
          <w:spacing w:val="-6"/>
        </w:rPr>
        <w:t xml:space="preserve"> </w:t>
      </w:r>
      <w:r>
        <w:rPr>
          <w:b/>
          <w:color w:val="231F20"/>
          <w:spacing w:val="-2"/>
        </w:rPr>
        <w:t>the</w:t>
      </w:r>
      <w:r>
        <w:rPr>
          <w:b/>
          <w:color w:val="231F20"/>
          <w:spacing w:val="-5"/>
        </w:rPr>
        <w:t xml:space="preserve"> </w:t>
      </w:r>
      <w:r>
        <w:rPr>
          <w:b/>
          <w:color w:val="231F20"/>
          <w:spacing w:val="-1"/>
        </w:rPr>
        <w:t>UN</w:t>
      </w:r>
      <w:r>
        <w:rPr>
          <w:b/>
          <w:color w:val="231F20"/>
          <w:spacing w:val="-6"/>
        </w:rPr>
        <w:t xml:space="preserve"> </w:t>
      </w:r>
      <w:r>
        <w:rPr>
          <w:color w:val="231F20"/>
          <w:spacing w:val="-1"/>
        </w:rPr>
        <w:t>and</w:t>
      </w:r>
      <w:r>
        <w:rPr>
          <w:color w:val="231F20"/>
          <w:spacing w:val="-5"/>
        </w:rPr>
        <w:t xml:space="preserve"> </w:t>
      </w:r>
      <w:r>
        <w:rPr>
          <w:color w:val="231F20"/>
          <w:spacing w:val="-1"/>
        </w:rPr>
        <w:t>other</w:t>
      </w:r>
      <w:r>
        <w:rPr>
          <w:color w:val="231F20"/>
          <w:spacing w:val="-6"/>
        </w:rPr>
        <w:t xml:space="preserve"> </w:t>
      </w:r>
      <w:r>
        <w:rPr>
          <w:color w:val="231F20"/>
          <w:spacing w:val="-1"/>
        </w:rPr>
        <w:t>intern</w:t>
      </w:r>
      <w:r>
        <w:rPr>
          <w:color w:val="231F20"/>
          <w:spacing w:val="-2"/>
        </w:rPr>
        <w:t>a</w:t>
      </w:r>
      <w:r>
        <w:rPr>
          <w:color w:val="231F20"/>
          <w:spacing w:val="-1"/>
        </w:rPr>
        <w:t>tional</w:t>
      </w:r>
      <w:r>
        <w:rPr>
          <w:color w:val="231F20"/>
          <w:spacing w:val="22"/>
          <w:w w:val="98"/>
        </w:rPr>
        <w:t xml:space="preserve"> </w:t>
      </w:r>
      <w:proofErr w:type="spellStart"/>
      <w:proofErr w:type="gramStart"/>
      <w:r>
        <w:rPr>
          <w:color w:val="231F20"/>
          <w:spacing w:val="-2"/>
        </w:rPr>
        <w:t>institutions</w:t>
      </w:r>
      <w:r w:rsidR="0018140B" w:rsidRPr="0018140B">
        <w:rPr>
          <w:b/>
          <w:color w:val="231F20"/>
          <w:spacing w:val="-2"/>
          <w:sz w:val="28"/>
        </w:rPr>
        <w:t>.X</w:t>
      </w:r>
      <w:proofErr w:type="spellEnd"/>
      <w:proofErr w:type="gramEnd"/>
      <w:r w:rsidR="0018140B" w:rsidRPr="0018140B">
        <w:rPr>
          <w:b/>
          <w:color w:val="231F20"/>
          <w:spacing w:val="-2"/>
          <w:sz w:val="28"/>
        </w:rPr>
        <w:t>-</w:t>
      </w:r>
      <w:r>
        <w:rPr>
          <w:color w:val="231F20"/>
          <w:spacing w:val="-33"/>
        </w:rPr>
        <w:t xml:space="preserve"> </w:t>
      </w:r>
      <w:r>
        <w:rPr>
          <w:color w:val="231F20"/>
          <w:spacing w:val="-2"/>
        </w:rPr>
        <w:t xml:space="preserve">The </w:t>
      </w:r>
      <w:r>
        <w:rPr>
          <w:color w:val="231F20"/>
          <w:spacing w:val="-1"/>
        </w:rPr>
        <w:t xml:space="preserve">current </w:t>
      </w:r>
      <w:r>
        <w:rPr>
          <w:color w:val="231F20"/>
          <w:spacing w:val="-2"/>
        </w:rPr>
        <w:t>str</w:t>
      </w:r>
      <w:r>
        <w:rPr>
          <w:color w:val="231F20"/>
          <w:spacing w:val="-1"/>
        </w:rPr>
        <w:t>uctur</w:t>
      </w:r>
      <w:r>
        <w:rPr>
          <w:color w:val="231F20"/>
          <w:spacing w:val="-2"/>
        </w:rPr>
        <w:t>e</w:t>
      </w:r>
      <w:r>
        <w:rPr>
          <w:color w:val="231F20"/>
          <w:spacing w:val="-1"/>
        </w:rPr>
        <w:t xml:space="preserve"> </w:t>
      </w:r>
      <w:r>
        <w:rPr>
          <w:color w:val="231F20"/>
          <w:spacing w:val="-2"/>
        </w:rPr>
        <w:t>of</w:t>
      </w:r>
      <w:r>
        <w:rPr>
          <w:color w:val="231F20"/>
          <w:spacing w:val="-1"/>
        </w:rPr>
        <w:t xml:space="preserve"> the</w:t>
      </w:r>
      <w:r>
        <w:rPr>
          <w:color w:val="231F20"/>
          <w:spacing w:val="-2"/>
        </w:rPr>
        <w:t xml:space="preserve"> UN</w:t>
      </w:r>
      <w:r>
        <w:rPr>
          <w:color w:val="231F20"/>
          <w:spacing w:val="44"/>
          <w:w w:val="96"/>
        </w:rPr>
        <w:t xml:space="preserve"> </w:t>
      </w:r>
      <w:r>
        <w:rPr>
          <w:color w:val="231F20"/>
          <w:spacing w:val="-2"/>
        </w:rPr>
        <w:t>Security</w:t>
      </w:r>
      <w:r>
        <w:rPr>
          <w:color w:val="231F20"/>
          <w:spacing w:val="-10"/>
        </w:rPr>
        <w:t xml:space="preserve"> </w:t>
      </w:r>
      <w:r>
        <w:rPr>
          <w:color w:val="231F20"/>
          <w:spacing w:val="-2"/>
        </w:rPr>
        <w:t>Council,</w:t>
      </w:r>
      <w:r>
        <w:rPr>
          <w:color w:val="231F20"/>
          <w:spacing w:val="-17"/>
        </w:rPr>
        <w:t xml:space="preserve"> </w:t>
      </w:r>
      <w:r>
        <w:rPr>
          <w:color w:val="231F20"/>
          <w:spacing w:val="-1"/>
        </w:rPr>
        <w:t>with</w:t>
      </w:r>
      <w:r>
        <w:rPr>
          <w:color w:val="231F20"/>
          <w:spacing w:val="-9"/>
        </w:rPr>
        <w:t xml:space="preserve"> </w:t>
      </w:r>
      <w:r>
        <w:rPr>
          <w:color w:val="231F20"/>
          <w:spacing w:val="-1"/>
        </w:rPr>
        <w:t>permanent</w:t>
      </w:r>
      <w:r>
        <w:rPr>
          <w:color w:val="231F20"/>
          <w:spacing w:val="-10"/>
        </w:rPr>
        <w:t xml:space="preserve"> </w:t>
      </w:r>
      <w:r>
        <w:rPr>
          <w:color w:val="231F20"/>
          <w:spacing w:val="-3"/>
        </w:rPr>
        <w:t>seats</w:t>
      </w:r>
      <w:r>
        <w:rPr>
          <w:color w:val="231F20"/>
          <w:spacing w:val="-10"/>
        </w:rPr>
        <w:t xml:space="preserve"> </w:t>
      </w:r>
      <w:r>
        <w:rPr>
          <w:color w:val="231F20"/>
          <w:spacing w:val="-3"/>
        </w:rPr>
        <w:t>f</w:t>
      </w:r>
      <w:r>
        <w:rPr>
          <w:color w:val="231F20"/>
          <w:spacing w:val="-2"/>
        </w:rPr>
        <w:t>or</w:t>
      </w:r>
      <w:r>
        <w:rPr>
          <w:color w:val="231F20"/>
          <w:spacing w:val="37"/>
          <w:w w:val="103"/>
        </w:rPr>
        <w:t xml:space="preserve"> </w:t>
      </w:r>
      <w:r>
        <w:rPr>
          <w:color w:val="231F20"/>
          <w:spacing w:val="-3"/>
        </w:rPr>
        <w:t>France</w:t>
      </w:r>
      <w:r>
        <w:rPr>
          <w:color w:val="231F20"/>
          <w:spacing w:val="-2"/>
        </w:rPr>
        <w:t>,</w:t>
      </w:r>
      <w:r>
        <w:rPr>
          <w:color w:val="231F20"/>
          <w:spacing w:val="-20"/>
        </w:rPr>
        <w:t xml:space="preserve"> </w:t>
      </w:r>
      <w:r>
        <w:rPr>
          <w:color w:val="231F20"/>
          <w:spacing w:val="-1"/>
        </w:rPr>
        <w:t>the</w:t>
      </w:r>
      <w:r>
        <w:rPr>
          <w:color w:val="231F20"/>
          <w:spacing w:val="-14"/>
        </w:rPr>
        <w:t xml:space="preserve"> </w:t>
      </w:r>
      <w:r>
        <w:rPr>
          <w:color w:val="231F20"/>
          <w:spacing w:val="-2"/>
        </w:rPr>
        <w:t>UK,</w:t>
      </w:r>
      <w:r>
        <w:rPr>
          <w:color w:val="231F20"/>
          <w:spacing w:val="-20"/>
        </w:rPr>
        <w:t xml:space="preserve"> </w:t>
      </w:r>
      <w:r>
        <w:rPr>
          <w:color w:val="231F20"/>
          <w:spacing w:val="-1"/>
        </w:rPr>
        <w:t>the</w:t>
      </w:r>
      <w:r>
        <w:rPr>
          <w:color w:val="231F20"/>
          <w:spacing w:val="-14"/>
        </w:rPr>
        <w:t xml:space="preserve"> </w:t>
      </w:r>
      <w:r>
        <w:rPr>
          <w:color w:val="231F20"/>
          <w:spacing w:val="-2"/>
        </w:rPr>
        <w:t>US,</w:t>
      </w:r>
      <w:r>
        <w:rPr>
          <w:color w:val="231F20"/>
          <w:spacing w:val="-20"/>
        </w:rPr>
        <w:t xml:space="preserve"> </w:t>
      </w:r>
      <w:r>
        <w:rPr>
          <w:color w:val="231F20"/>
          <w:spacing w:val="-2"/>
        </w:rPr>
        <w:t>Russia</w:t>
      </w:r>
      <w:r>
        <w:rPr>
          <w:color w:val="231F20"/>
          <w:spacing w:val="-14"/>
        </w:rPr>
        <w:t xml:space="preserve"> </w:t>
      </w:r>
      <w:r>
        <w:rPr>
          <w:color w:val="231F20"/>
          <w:spacing w:val="-1"/>
        </w:rPr>
        <w:t>and</w:t>
      </w:r>
      <w:r>
        <w:rPr>
          <w:color w:val="231F20"/>
          <w:spacing w:val="-14"/>
        </w:rPr>
        <w:t xml:space="preserve"> </w:t>
      </w:r>
      <w:r>
        <w:rPr>
          <w:color w:val="231F20"/>
          <w:spacing w:val="-2"/>
        </w:rPr>
        <w:t>China,</w:t>
      </w:r>
      <w:r>
        <w:rPr>
          <w:color w:val="231F20"/>
          <w:spacing w:val="-20"/>
        </w:rPr>
        <w:t xml:space="preserve"> </w:t>
      </w:r>
      <w:r>
        <w:rPr>
          <w:color w:val="231F20"/>
          <w:spacing w:val="-2"/>
        </w:rPr>
        <w:t>is</w:t>
      </w:r>
      <w:r>
        <w:rPr>
          <w:color w:val="231F20"/>
          <w:spacing w:val="22"/>
          <w:w w:val="92"/>
        </w:rPr>
        <w:t xml:space="preserve"> </w:t>
      </w:r>
      <w:r>
        <w:rPr>
          <w:color w:val="231F20"/>
          <w:spacing w:val="-1"/>
        </w:rPr>
        <w:t>made</w:t>
      </w:r>
      <w:r>
        <w:rPr>
          <w:color w:val="231F20"/>
          <w:spacing w:val="4"/>
        </w:rPr>
        <w:t xml:space="preserve"> </w:t>
      </w:r>
      <w:r>
        <w:rPr>
          <w:color w:val="231F20"/>
          <w:spacing w:val="-2"/>
        </w:rPr>
        <w:t>undemocra</w:t>
      </w:r>
      <w:r>
        <w:rPr>
          <w:color w:val="231F20"/>
          <w:spacing w:val="-3"/>
        </w:rPr>
        <w:t>tic</w:t>
      </w:r>
      <w:r>
        <w:rPr>
          <w:color w:val="231F20"/>
          <w:spacing w:val="4"/>
        </w:rPr>
        <w:t xml:space="preserve"> </w:t>
      </w:r>
      <w:r>
        <w:rPr>
          <w:color w:val="231F20"/>
          <w:spacing w:val="-1"/>
        </w:rPr>
        <w:t>and</w:t>
      </w:r>
      <w:r>
        <w:rPr>
          <w:color w:val="231F20"/>
          <w:spacing w:val="5"/>
        </w:rPr>
        <w:t xml:space="preserve"> </w:t>
      </w:r>
      <w:r>
        <w:rPr>
          <w:color w:val="231F20"/>
          <w:spacing w:val="-1"/>
        </w:rPr>
        <w:t>often</w:t>
      </w:r>
      <w:r>
        <w:rPr>
          <w:color w:val="231F20"/>
          <w:spacing w:val="4"/>
        </w:rPr>
        <w:t xml:space="preserve"> </w:t>
      </w:r>
      <w:r>
        <w:rPr>
          <w:color w:val="231F20"/>
          <w:spacing w:val="-1"/>
        </w:rPr>
        <w:t>impotent</w:t>
      </w:r>
      <w:r>
        <w:rPr>
          <w:color w:val="231F20"/>
          <w:spacing w:val="4"/>
        </w:rPr>
        <w:t xml:space="preserve"> </w:t>
      </w:r>
      <w:r>
        <w:rPr>
          <w:color w:val="231F20"/>
          <w:spacing w:val="-3"/>
        </w:rPr>
        <w:t>b</w:t>
      </w:r>
      <w:r>
        <w:rPr>
          <w:color w:val="231F20"/>
          <w:spacing w:val="-4"/>
        </w:rPr>
        <w:t>y</w:t>
      </w:r>
    </w:p>
    <w:p w14:paraId="7C4029E4" w14:textId="77777777" w:rsidR="00B64989" w:rsidRDefault="00B64989">
      <w:pPr>
        <w:spacing w:line="254" w:lineRule="auto"/>
        <w:rPr>
          <w:rFonts w:ascii="Times New Roman" w:eastAsia="Times New Roman" w:hAnsi="Times New Roman" w:cs="Times New Roman"/>
        </w:rPr>
        <w:sectPr w:rsidR="00B64989">
          <w:type w:val="continuous"/>
          <w:pgSz w:w="11320" w:h="14160"/>
          <w:pgMar w:top="0" w:right="0" w:bottom="0" w:left="0" w:header="720" w:footer="720" w:gutter="0"/>
          <w:cols w:num="2" w:space="720" w:equalWidth="0">
            <w:col w:w="5494" w:space="40"/>
            <w:col w:w="5786"/>
          </w:cols>
        </w:sectPr>
      </w:pPr>
    </w:p>
    <w:p w14:paraId="4493FF52" w14:textId="77777777" w:rsidR="00B64989" w:rsidRDefault="00B64989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7CB6D16A" w14:textId="77777777" w:rsidR="00B64989" w:rsidRDefault="00B64989">
      <w:pPr>
        <w:spacing w:before="8"/>
        <w:rPr>
          <w:rFonts w:ascii="Times New Roman" w:eastAsia="Times New Roman" w:hAnsi="Times New Roman" w:cs="Times New Roman"/>
        </w:rPr>
      </w:pPr>
    </w:p>
    <w:p w14:paraId="0C8CCD8A" w14:textId="77777777" w:rsidR="00B64989" w:rsidRDefault="00FC35D5">
      <w:pPr>
        <w:spacing w:before="62"/>
        <w:ind w:left="1515"/>
        <w:rPr>
          <w:rFonts w:ascii="Times New Roman" w:eastAsia="Times New Roman" w:hAnsi="Times New Roman" w:cs="Times New Roman"/>
          <w:sz w:val="28"/>
          <w:szCs w:val="28"/>
        </w:rPr>
      </w:pPr>
      <w:r>
        <w:pict w14:anchorId="00FA7551">
          <v:group id="_x0000_s1030" style="position:absolute;left:0;text-align:left;margin-left:63.75pt;margin-top:-5.35pt;width:439.4pt;height:400.3pt;z-index:-50512;mso-position-horizontal-relative:page" coordorigin="1276,-108" coordsize="8788,8006">
            <v:shape id="_x0000_s1031" style="position:absolute;left:1276;top:-108;width:8788;height:8006" coordorigin="1276,-108" coordsize="8788,8006" path="m1276,-108l10063,-108,10063,7898,1276,7898,1276,-108xe" fillcolor="#eaf1e2" stroked="f">
              <v:path arrowok="t"/>
            </v:shape>
            <w10:wrap anchorx="page"/>
          </v:group>
        </w:pict>
      </w:r>
      <w:r>
        <w:rPr>
          <w:rFonts w:ascii="Times New Roman"/>
          <w:i/>
          <w:color w:val="231F20"/>
          <w:w w:val="95"/>
          <w:sz w:val="28"/>
        </w:rPr>
        <w:t>A</w:t>
      </w:r>
      <w:r>
        <w:rPr>
          <w:rFonts w:ascii="Times New Roman"/>
          <w:i/>
          <w:color w:val="231F20"/>
          <w:spacing w:val="-34"/>
          <w:w w:val="95"/>
          <w:sz w:val="28"/>
        </w:rPr>
        <w:t xml:space="preserve"> </w:t>
      </w:r>
      <w:r>
        <w:rPr>
          <w:rFonts w:ascii="Times New Roman"/>
          <w:i/>
          <w:color w:val="231F20"/>
          <w:w w:val="95"/>
          <w:sz w:val="28"/>
        </w:rPr>
        <w:t>positive</w:t>
      </w:r>
      <w:r>
        <w:rPr>
          <w:rFonts w:ascii="Times New Roman"/>
          <w:i/>
          <w:color w:val="231F20"/>
          <w:spacing w:val="-33"/>
          <w:w w:val="95"/>
          <w:sz w:val="28"/>
        </w:rPr>
        <w:t xml:space="preserve"> </w:t>
      </w:r>
      <w:r>
        <w:rPr>
          <w:rFonts w:ascii="Times New Roman"/>
          <w:i/>
          <w:color w:val="231F20"/>
          <w:w w:val="95"/>
          <w:sz w:val="28"/>
        </w:rPr>
        <w:t>role</w:t>
      </w:r>
      <w:r>
        <w:rPr>
          <w:rFonts w:ascii="Times New Roman"/>
          <w:i/>
          <w:color w:val="231F20"/>
          <w:spacing w:val="-33"/>
          <w:w w:val="95"/>
          <w:sz w:val="28"/>
        </w:rPr>
        <w:t xml:space="preserve"> </w:t>
      </w:r>
      <w:r>
        <w:rPr>
          <w:rFonts w:ascii="Times New Roman"/>
          <w:i/>
          <w:color w:val="231F20"/>
          <w:w w:val="95"/>
          <w:sz w:val="28"/>
        </w:rPr>
        <w:t>in</w:t>
      </w:r>
      <w:r>
        <w:rPr>
          <w:rFonts w:ascii="Times New Roman"/>
          <w:i/>
          <w:color w:val="231F20"/>
          <w:spacing w:val="-34"/>
          <w:w w:val="95"/>
          <w:sz w:val="28"/>
        </w:rPr>
        <w:t xml:space="preserve"> </w:t>
      </w:r>
      <w:r>
        <w:rPr>
          <w:rFonts w:ascii="Times New Roman"/>
          <w:i/>
          <w:color w:val="231F20"/>
          <w:w w:val="95"/>
          <w:sz w:val="28"/>
        </w:rPr>
        <w:t>Europe</w:t>
      </w:r>
    </w:p>
    <w:p w14:paraId="10B5EEB1" w14:textId="77777777" w:rsidR="00B64989" w:rsidRDefault="00B64989">
      <w:pPr>
        <w:spacing w:before="7"/>
        <w:rPr>
          <w:rFonts w:ascii="Times New Roman" w:eastAsia="Times New Roman" w:hAnsi="Times New Roman" w:cs="Times New Roman"/>
          <w:i/>
          <w:sz w:val="25"/>
          <w:szCs w:val="25"/>
        </w:rPr>
      </w:pPr>
    </w:p>
    <w:p w14:paraId="2E92C1B0" w14:textId="7F02E5CC" w:rsidR="00B64989" w:rsidRDefault="00FC35D5">
      <w:pPr>
        <w:spacing w:line="265" w:lineRule="auto"/>
        <w:ind w:left="1515" w:right="1419"/>
        <w:rPr>
          <w:rFonts w:ascii="Times New Roman" w:eastAsia="Times New Roman" w:hAnsi="Times New Roman" w:cs="Times New Roman"/>
        </w:rPr>
      </w:pPr>
      <w:r>
        <w:rPr>
          <w:rFonts w:ascii="Times New Roman"/>
          <w:color w:val="231F20"/>
        </w:rPr>
        <w:t>A</w:t>
      </w:r>
      <w:r>
        <w:rPr>
          <w:rFonts w:ascii="Times New Roman"/>
          <w:color w:val="231F20"/>
          <w:spacing w:val="-4"/>
        </w:rPr>
        <w:t xml:space="preserve"> </w:t>
      </w:r>
      <w:r>
        <w:rPr>
          <w:rFonts w:ascii="Times New Roman"/>
          <w:color w:val="231F20"/>
        </w:rPr>
        <w:t>fundamental</w:t>
      </w:r>
      <w:r>
        <w:rPr>
          <w:rFonts w:ascii="Times New Roman"/>
          <w:color w:val="231F20"/>
          <w:spacing w:val="-3"/>
        </w:rPr>
        <w:t xml:space="preserve"> </w:t>
      </w:r>
      <w:r>
        <w:rPr>
          <w:rFonts w:ascii="Times New Roman"/>
          <w:color w:val="231F20"/>
        </w:rPr>
        <w:t>principle</w:t>
      </w:r>
      <w:r>
        <w:rPr>
          <w:rFonts w:ascii="Times New Roman"/>
          <w:color w:val="231F20"/>
          <w:spacing w:val="-3"/>
        </w:rPr>
        <w:t xml:space="preserve"> </w:t>
      </w:r>
      <w:r>
        <w:rPr>
          <w:rFonts w:ascii="Times New Roman"/>
          <w:color w:val="231F20"/>
        </w:rPr>
        <w:t>of</w:t>
      </w:r>
      <w:r>
        <w:rPr>
          <w:rFonts w:ascii="Times New Roman"/>
          <w:color w:val="231F20"/>
          <w:spacing w:val="15"/>
        </w:rPr>
        <w:t xml:space="preserve"> </w:t>
      </w:r>
      <w:r>
        <w:rPr>
          <w:rFonts w:ascii="Times New Roman"/>
          <w:color w:val="231F20"/>
          <w:spacing w:val="-1"/>
        </w:rPr>
        <w:t>Green</w:t>
      </w:r>
      <w:r>
        <w:rPr>
          <w:rFonts w:ascii="Times New Roman"/>
          <w:color w:val="231F20"/>
          <w:spacing w:val="-3"/>
        </w:rPr>
        <w:t xml:space="preserve"> </w:t>
      </w:r>
      <w:r>
        <w:rPr>
          <w:rFonts w:ascii="Times New Roman"/>
          <w:color w:val="231F20"/>
        </w:rPr>
        <w:t>politics</w:t>
      </w:r>
      <w:r>
        <w:rPr>
          <w:rFonts w:ascii="Times New Roman"/>
          <w:color w:val="231F20"/>
          <w:spacing w:val="-3"/>
        </w:rPr>
        <w:t xml:space="preserve"> </w:t>
      </w:r>
      <w:r>
        <w:rPr>
          <w:rFonts w:ascii="Times New Roman"/>
          <w:color w:val="231F20"/>
        </w:rPr>
        <w:t>is</w:t>
      </w:r>
      <w:r>
        <w:rPr>
          <w:rFonts w:ascii="Times New Roman"/>
          <w:color w:val="231F20"/>
          <w:spacing w:val="-3"/>
        </w:rPr>
        <w:t xml:space="preserve"> </w:t>
      </w:r>
      <w:r>
        <w:rPr>
          <w:rFonts w:ascii="Times New Roman"/>
          <w:color w:val="231F20"/>
        </w:rPr>
        <w:t>that</w:t>
      </w:r>
      <w:r>
        <w:rPr>
          <w:rFonts w:ascii="Times New Roman"/>
          <w:color w:val="231F20"/>
          <w:spacing w:val="-4"/>
        </w:rPr>
        <w:t xml:space="preserve"> </w:t>
      </w:r>
      <w:r>
        <w:rPr>
          <w:rFonts w:ascii="Times New Roman"/>
          <w:color w:val="231F20"/>
        </w:rPr>
        <w:t>decisions</w:t>
      </w:r>
      <w:r>
        <w:rPr>
          <w:rFonts w:ascii="Times New Roman"/>
          <w:color w:val="231F20"/>
          <w:spacing w:val="-3"/>
        </w:rPr>
        <w:t xml:space="preserve"> </w:t>
      </w:r>
      <w:r>
        <w:rPr>
          <w:rFonts w:ascii="Times New Roman"/>
          <w:color w:val="231F20"/>
        </w:rPr>
        <w:t>should</w:t>
      </w:r>
      <w:r>
        <w:rPr>
          <w:rFonts w:ascii="Times New Roman"/>
          <w:color w:val="231F20"/>
          <w:spacing w:val="-3"/>
        </w:rPr>
        <w:t xml:space="preserve"> </w:t>
      </w:r>
      <w:r>
        <w:rPr>
          <w:rFonts w:ascii="Times New Roman"/>
          <w:color w:val="231F20"/>
        </w:rPr>
        <w:t>be</w:t>
      </w:r>
      <w:r>
        <w:rPr>
          <w:rFonts w:ascii="Times New Roman"/>
          <w:color w:val="231F20"/>
          <w:spacing w:val="-4"/>
        </w:rPr>
        <w:t xml:space="preserve"> </w:t>
      </w:r>
      <w:r>
        <w:rPr>
          <w:rFonts w:ascii="Times New Roman"/>
          <w:color w:val="231F20"/>
          <w:spacing w:val="-1"/>
        </w:rPr>
        <w:t>taken</w:t>
      </w:r>
      <w:r>
        <w:rPr>
          <w:rFonts w:ascii="Times New Roman"/>
          <w:color w:val="231F20"/>
          <w:spacing w:val="-3"/>
        </w:rPr>
        <w:t xml:space="preserve"> </w:t>
      </w:r>
      <w:r>
        <w:rPr>
          <w:rFonts w:ascii="Times New Roman"/>
          <w:color w:val="231F20"/>
        </w:rPr>
        <w:t>at</w:t>
      </w:r>
      <w:r>
        <w:rPr>
          <w:rFonts w:ascii="Times New Roman"/>
          <w:color w:val="231F20"/>
          <w:spacing w:val="-3"/>
        </w:rPr>
        <w:t xml:space="preserve"> </w:t>
      </w:r>
      <w:r>
        <w:rPr>
          <w:rFonts w:ascii="Times New Roman"/>
          <w:color w:val="231F20"/>
        </w:rPr>
        <w:t>the</w:t>
      </w:r>
      <w:r>
        <w:rPr>
          <w:rFonts w:ascii="Times New Roman"/>
          <w:color w:val="231F20"/>
          <w:spacing w:val="-3"/>
        </w:rPr>
        <w:t xml:space="preserve"> </w:t>
      </w:r>
      <w:r>
        <w:rPr>
          <w:rFonts w:ascii="Times New Roman"/>
          <w:color w:val="231F20"/>
        </w:rPr>
        <w:t>lowest</w:t>
      </w:r>
      <w:r>
        <w:rPr>
          <w:rFonts w:ascii="Times New Roman"/>
          <w:color w:val="231F20"/>
          <w:spacing w:val="29"/>
          <w:w w:val="101"/>
        </w:rPr>
        <w:t xml:space="preserve"> </w:t>
      </w:r>
      <w:r>
        <w:rPr>
          <w:rFonts w:ascii="Times New Roman"/>
          <w:color w:val="231F20"/>
        </w:rPr>
        <w:t>practicable</w:t>
      </w:r>
      <w:r>
        <w:rPr>
          <w:rFonts w:ascii="Times New Roman"/>
          <w:color w:val="231F20"/>
          <w:spacing w:val="-7"/>
        </w:rPr>
        <w:t xml:space="preserve"> </w:t>
      </w:r>
      <w:r>
        <w:rPr>
          <w:rFonts w:ascii="Times New Roman"/>
          <w:color w:val="231F20"/>
        </w:rPr>
        <w:t>level:</w:t>
      </w:r>
      <w:r>
        <w:rPr>
          <w:rFonts w:ascii="Times New Roman"/>
          <w:color w:val="231F20"/>
          <w:spacing w:val="-7"/>
        </w:rPr>
        <w:t xml:space="preserve"> </w:t>
      </w:r>
      <w:r>
        <w:rPr>
          <w:rFonts w:ascii="Times New Roman"/>
          <w:color w:val="231F20"/>
        </w:rPr>
        <w:t>sometimes</w:t>
      </w:r>
      <w:r>
        <w:rPr>
          <w:rFonts w:ascii="Times New Roman"/>
          <w:color w:val="231F20"/>
          <w:spacing w:val="-7"/>
        </w:rPr>
        <w:t xml:space="preserve"> </w:t>
      </w:r>
      <w:r>
        <w:rPr>
          <w:rFonts w:ascii="Times New Roman"/>
          <w:color w:val="231F20"/>
        </w:rPr>
        <w:t>things</w:t>
      </w:r>
      <w:r>
        <w:rPr>
          <w:rFonts w:ascii="Times New Roman"/>
          <w:color w:val="231F20"/>
          <w:spacing w:val="-7"/>
        </w:rPr>
        <w:t xml:space="preserve"> </w:t>
      </w:r>
      <w:r>
        <w:rPr>
          <w:rFonts w:ascii="Times New Roman"/>
          <w:color w:val="231F20"/>
        </w:rPr>
        <w:t>dealt</w:t>
      </w:r>
      <w:r>
        <w:rPr>
          <w:rFonts w:ascii="Times New Roman"/>
          <w:color w:val="231F20"/>
          <w:spacing w:val="-7"/>
        </w:rPr>
        <w:t xml:space="preserve"> </w:t>
      </w:r>
      <w:r>
        <w:rPr>
          <w:rFonts w:ascii="Times New Roman"/>
          <w:color w:val="231F20"/>
        </w:rPr>
        <w:t>with</w:t>
      </w:r>
      <w:r>
        <w:rPr>
          <w:rFonts w:ascii="Times New Roman"/>
          <w:color w:val="231F20"/>
          <w:spacing w:val="-6"/>
        </w:rPr>
        <w:t xml:space="preserve"> </w:t>
      </w:r>
      <w:r>
        <w:rPr>
          <w:rFonts w:ascii="Times New Roman"/>
          <w:color w:val="231F20"/>
        </w:rPr>
        <w:t>at</w:t>
      </w:r>
      <w:r>
        <w:rPr>
          <w:rFonts w:ascii="Times New Roman"/>
          <w:color w:val="231F20"/>
          <w:spacing w:val="-7"/>
        </w:rPr>
        <w:t xml:space="preserve"> </w:t>
      </w:r>
      <w:r>
        <w:rPr>
          <w:rFonts w:ascii="Times New Roman"/>
          <w:color w:val="231F20"/>
        </w:rPr>
        <w:t>national</w:t>
      </w:r>
      <w:r>
        <w:rPr>
          <w:rFonts w:ascii="Times New Roman"/>
          <w:color w:val="231F20"/>
          <w:spacing w:val="-7"/>
        </w:rPr>
        <w:t xml:space="preserve"> </w:t>
      </w:r>
      <w:r>
        <w:rPr>
          <w:rFonts w:ascii="Times New Roman"/>
          <w:color w:val="231F20"/>
        </w:rPr>
        <w:t>level</w:t>
      </w:r>
      <w:r>
        <w:rPr>
          <w:rFonts w:ascii="Times New Roman"/>
          <w:color w:val="231F20"/>
          <w:spacing w:val="-7"/>
        </w:rPr>
        <w:t xml:space="preserve"> </w:t>
      </w:r>
      <w:r>
        <w:rPr>
          <w:rFonts w:ascii="Times New Roman"/>
          <w:color w:val="231F20"/>
        </w:rPr>
        <w:t>might</w:t>
      </w:r>
      <w:r>
        <w:rPr>
          <w:rFonts w:ascii="Times New Roman"/>
          <w:color w:val="231F20"/>
          <w:spacing w:val="-7"/>
        </w:rPr>
        <w:t xml:space="preserve"> </w:t>
      </w:r>
      <w:r>
        <w:rPr>
          <w:rFonts w:ascii="Times New Roman"/>
          <w:color w:val="231F20"/>
        </w:rPr>
        <w:t>better</w:t>
      </w:r>
      <w:r>
        <w:rPr>
          <w:rFonts w:ascii="Times New Roman"/>
          <w:color w:val="231F20"/>
          <w:spacing w:val="-6"/>
        </w:rPr>
        <w:t xml:space="preserve"> </w:t>
      </w:r>
      <w:r>
        <w:rPr>
          <w:rFonts w:ascii="Times New Roman"/>
          <w:color w:val="231F20"/>
        </w:rPr>
        <w:t>be</w:t>
      </w:r>
      <w:r>
        <w:rPr>
          <w:rFonts w:ascii="Times New Roman"/>
          <w:color w:val="231F20"/>
          <w:spacing w:val="-7"/>
        </w:rPr>
        <w:t xml:space="preserve"> </w:t>
      </w:r>
      <w:r>
        <w:rPr>
          <w:rFonts w:ascii="Times New Roman"/>
          <w:color w:val="231F20"/>
        </w:rPr>
        <w:t>decided</w:t>
      </w:r>
      <w:r>
        <w:rPr>
          <w:rFonts w:ascii="Times New Roman"/>
          <w:color w:val="231F20"/>
          <w:spacing w:val="26"/>
        </w:rPr>
        <w:t xml:space="preserve"> </w:t>
      </w:r>
      <w:r>
        <w:rPr>
          <w:rFonts w:ascii="Times New Roman"/>
          <w:color w:val="231F20"/>
        </w:rPr>
        <w:t>regionally</w:t>
      </w:r>
      <w:r>
        <w:rPr>
          <w:rFonts w:ascii="Times New Roman"/>
          <w:color w:val="231F20"/>
          <w:spacing w:val="-9"/>
        </w:rPr>
        <w:t xml:space="preserve"> </w:t>
      </w:r>
      <w:r>
        <w:rPr>
          <w:rFonts w:ascii="Times New Roman"/>
          <w:color w:val="231F20"/>
        </w:rPr>
        <w:t>or</w:t>
      </w:r>
      <w:r>
        <w:rPr>
          <w:rFonts w:ascii="Times New Roman"/>
          <w:color w:val="231F20"/>
          <w:spacing w:val="-9"/>
        </w:rPr>
        <w:t xml:space="preserve"> </w:t>
      </w:r>
      <w:r>
        <w:rPr>
          <w:rFonts w:ascii="Times New Roman"/>
          <w:color w:val="231F20"/>
          <w:spacing w:val="-1"/>
        </w:rPr>
        <w:t>more</w:t>
      </w:r>
      <w:r>
        <w:rPr>
          <w:rFonts w:ascii="Times New Roman"/>
          <w:color w:val="231F20"/>
          <w:spacing w:val="-8"/>
        </w:rPr>
        <w:t xml:space="preserve"> </w:t>
      </w:r>
      <w:proofErr w:type="spellStart"/>
      <w:proofErr w:type="gramStart"/>
      <w:r>
        <w:rPr>
          <w:rFonts w:ascii="Times New Roman"/>
          <w:color w:val="231F20"/>
          <w:spacing w:val="-3"/>
        </w:rPr>
        <w:t>locally</w:t>
      </w:r>
      <w:r w:rsidR="0018140B" w:rsidRPr="0018140B">
        <w:rPr>
          <w:rFonts w:ascii="Times New Roman"/>
          <w:b/>
          <w:color w:val="231F20"/>
          <w:spacing w:val="-3"/>
          <w:sz w:val="28"/>
        </w:rPr>
        <w:t>.X</w:t>
      </w:r>
      <w:proofErr w:type="spellEnd"/>
      <w:proofErr w:type="gramEnd"/>
      <w:r w:rsidR="0018140B" w:rsidRPr="0018140B">
        <w:rPr>
          <w:rFonts w:ascii="Times New Roman"/>
          <w:b/>
          <w:color w:val="231F20"/>
          <w:spacing w:val="-3"/>
          <w:sz w:val="28"/>
        </w:rPr>
        <w:t>-</w:t>
      </w:r>
      <w:r>
        <w:rPr>
          <w:rFonts w:ascii="Times New Roman"/>
          <w:color w:val="231F20"/>
          <w:spacing w:val="-9"/>
        </w:rPr>
        <w:t xml:space="preserve"> </w:t>
      </w:r>
      <w:r>
        <w:rPr>
          <w:rFonts w:ascii="Times New Roman"/>
          <w:color w:val="231F20"/>
        </w:rPr>
        <w:t>So</w:t>
      </w:r>
      <w:r>
        <w:rPr>
          <w:rFonts w:ascii="Times New Roman"/>
          <w:color w:val="231F20"/>
          <w:spacing w:val="-9"/>
        </w:rPr>
        <w:t xml:space="preserve"> </w:t>
      </w:r>
      <w:r>
        <w:rPr>
          <w:rFonts w:ascii="Times New Roman"/>
          <w:color w:val="231F20"/>
          <w:spacing w:val="2"/>
        </w:rPr>
        <w:t>why</w:t>
      </w:r>
      <w:r>
        <w:rPr>
          <w:rFonts w:ascii="Times New Roman"/>
          <w:color w:val="231F20"/>
          <w:spacing w:val="-8"/>
        </w:rPr>
        <w:t xml:space="preserve"> </w:t>
      </w:r>
      <w:r>
        <w:rPr>
          <w:rFonts w:ascii="Times New Roman"/>
          <w:color w:val="231F20"/>
        </w:rPr>
        <w:t>bother</w:t>
      </w:r>
      <w:r>
        <w:rPr>
          <w:rFonts w:ascii="Times New Roman"/>
          <w:color w:val="231F20"/>
          <w:spacing w:val="-9"/>
        </w:rPr>
        <w:t xml:space="preserve"> </w:t>
      </w:r>
      <w:r>
        <w:rPr>
          <w:rFonts w:ascii="Times New Roman"/>
          <w:color w:val="231F20"/>
        </w:rPr>
        <w:t>with</w:t>
      </w:r>
      <w:r>
        <w:rPr>
          <w:rFonts w:ascii="Times New Roman"/>
          <w:color w:val="231F20"/>
          <w:spacing w:val="-9"/>
        </w:rPr>
        <w:t xml:space="preserve"> </w:t>
      </w:r>
      <w:r>
        <w:rPr>
          <w:rFonts w:ascii="Times New Roman"/>
          <w:color w:val="231F20"/>
        </w:rPr>
        <w:t>the</w:t>
      </w:r>
      <w:r>
        <w:rPr>
          <w:rFonts w:ascii="Times New Roman"/>
          <w:color w:val="231F20"/>
          <w:spacing w:val="-9"/>
        </w:rPr>
        <w:t xml:space="preserve"> </w:t>
      </w:r>
      <w:r>
        <w:rPr>
          <w:rFonts w:ascii="Times New Roman"/>
          <w:color w:val="231F20"/>
          <w:spacing w:val="-2"/>
        </w:rPr>
        <w:t>Eur</w:t>
      </w:r>
      <w:r>
        <w:rPr>
          <w:rFonts w:ascii="Times New Roman"/>
          <w:color w:val="231F20"/>
          <w:spacing w:val="-1"/>
        </w:rPr>
        <w:t>opean</w:t>
      </w:r>
      <w:r>
        <w:rPr>
          <w:rFonts w:ascii="Times New Roman"/>
          <w:color w:val="231F20"/>
          <w:spacing w:val="-8"/>
        </w:rPr>
        <w:t xml:space="preserve"> </w:t>
      </w:r>
      <w:r>
        <w:rPr>
          <w:rFonts w:ascii="Times New Roman"/>
          <w:color w:val="231F20"/>
        </w:rPr>
        <w:t>Union</w:t>
      </w:r>
      <w:r>
        <w:rPr>
          <w:rFonts w:ascii="Times New Roman"/>
          <w:color w:val="231F20"/>
          <w:spacing w:val="-9"/>
        </w:rPr>
        <w:t xml:space="preserve"> </w:t>
      </w:r>
      <w:r>
        <w:rPr>
          <w:rFonts w:ascii="Times New Roman"/>
          <w:color w:val="231F20"/>
        </w:rPr>
        <w:t>at</w:t>
      </w:r>
      <w:r>
        <w:rPr>
          <w:rFonts w:ascii="Times New Roman"/>
          <w:color w:val="231F20"/>
          <w:spacing w:val="-9"/>
        </w:rPr>
        <w:t xml:space="preserve"> </w:t>
      </w:r>
      <w:r>
        <w:rPr>
          <w:rFonts w:ascii="Times New Roman"/>
          <w:color w:val="231F20"/>
        </w:rPr>
        <w:t>all?</w:t>
      </w:r>
      <w:r w:rsidR="00BD62F3" w:rsidRPr="00BD62F3">
        <w:rPr>
          <w:b/>
          <w:color w:val="231F20"/>
          <w:spacing w:val="-2"/>
          <w:sz w:val="28"/>
        </w:rPr>
        <w:t xml:space="preserve"> </w:t>
      </w:r>
      <w:r w:rsidR="00BD62F3" w:rsidRPr="0018140B">
        <w:rPr>
          <w:b/>
          <w:color w:val="231F20"/>
          <w:spacing w:val="-2"/>
          <w:sz w:val="28"/>
        </w:rPr>
        <w:t>X-</w:t>
      </w:r>
    </w:p>
    <w:p w14:paraId="4F1D380E" w14:textId="77777777" w:rsidR="00B64989" w:rsidRDefault="00B64989">
      <w:pPr>
        <w:spacing w:before="5"/>
        <w:rPr>
          <w:rFonts w:ascii="Times New Roman" w:eastAsia="Times New Roman" w:hAnsi="Times New Roman" w:cs="Times New Roman"/>
          <w:sz w:val="24"/>
          <w:szCs w:val="24"/>
        </w:rPr>
      </w:pPr>
    </w:p>
    <w:p w14:paraId="2EFC56FD" w14:textId="2D36C3D6" w:rsidR="00B64989" w:rsidRDefault="00FC35D5">
      <w:pPr>
        <w:spacing w:line="265" w:lineRule="auto"/>
        <w:ind w:left="1515" w:right="1711"/>
        <w:rPr>
          <w:rFonts w:ascii="Times New Roman" w:eastAsia="Times New Roman" w:hAnsi="Times New Roman" w:cs="Times New Roman"/>
        </w:rPr>
      </w:pPr>
      <w:r>
        <w:rPr>
          <w:rFonts w:ascii="Times New Roman"/>
          <w:color w:val="231F20"/>
          <w:spacing w:val="-1"/>
        </w:rPr>
        <w:t>Greens</w:t>
      </w:r>
      <w:r>
        <w:rPr>
          <w:rFonts w:ascii="Times New Roman"/>
          <w:color w:val="231F20"/>
          <w:spacing w:val="2"/>
        </w:rPr>
        <w:t xml:space="preserve"> </w:t>
      </w:r>
      <w:r>
        <w:rPr>
          <w:rFonts w:ascii="Times New Roman"/>
          <w:color w:val="231F20"/>
          <w:spacing w:val="-2"/>
        </w:rPr>
        <w:t>are</w:t>
      </w:r>
      <w:r>
        <w:rPr>
          <w:rFonts w:ascii="Times New Roman"/>
          <w:color w:val="231F20"/>
          <w:spacing w:val="2"/>
        </w:rPr>
        <w:t xml:space="preserve"> </w:t>
      </w:r>
      <w:r>
        <w:rPr>
          <w:rFonts w:ascii="Times New Roman"/>
          <w:color w:val="231F20"/>
        </w:rPr>
        <w:t>internationalists;</w:t>
      </w:r>
      <w:r>
        <w:rPr>
          <w:rFonts w:ascii="Times New Roman"/>
          <w:color w:val="231F20"/>
          <w:spacing w:val="3"/>
        </w:rPr>
        <w:t xml:space="preserve"> </w:t>
      </w:r>
      <w:r>
        <w:rPr>
          <w:rFonts w:ascii="Times New Roman"/>
          <w:color w:val="231F20"/>
        </w:rPr>
        <w:t>we</w:t>
      </w:r>
      <w:r>
        <w:rPr>
          <w:rFonts w:ascii="Times New Roman"/>
          <w:color w:val="231F20"/>
          <w:spacing w:val="2"/>
        </w:rPr>
        <w:t xml:space="preserve"> </w:t>
      </w:r>
      <w:r>
        <w:rPr>
          <w:rFonts w:ascii="Times New Roman"/>
          <w:color w:val="231F20"/>
        </w:rPr>
        <w:t>want</w:t>
      </w:r>
      <w:r>
        <w:rPr>
          <w:rFonts w:ascii="Times New Roman"/>
          <w:color w:val="231F20"/>
          <w:spacing w:val="3"/>
        </w:rPr>
        <w:t xml:space="preserve"> </w:t>
      </w:r>
      <w:r>
        <w:rPr>
          <w:rFonts w:ascii="Times New Roman"/>
          <w:color w:val="231F20"/>
        </w:rPr>
        <w:t>to</w:t>
      </w:r>
      <w:r>
        <w:rPr>
          <w:rFonts w:ascii="Times New Roman"/>
          <w:color w:val="231F20"/>
          <w:spacing w:val="2"/>
        </w:rPr>
        <w:t xml:space="preserve"> </w:t>
      </w:r>
      <w:r>
        <w:rPr>
          <w:rFonts w:ascii="Times New Roman"/>
          <w:color w:val="231F20"/>
        </w:rPr>
        <w:t>foster</w:t>
      </w:r>
      <w:r>
        <w:rPr>
          <w:rFonts w:ascii="Times New Roman"/>
          <w:color w:val="231F20"/>
          <w:spacing w:val="3"/>
        </w:rPr>
        <w:t xml:space="preserve"> </w:t>
      </w:r>
      <w:r>
        <w:rPr>
          <w:rFonts w:ascii="Times New Roman"/>
          <w:color w:val="231F20"/>
        </w:rPr>
        <w:t>solidarity</w:t>
      </w:r>
      <w:r>
        <w:rPr>
          <w:rFonts w:ascii="Times New Roman"/>
          <w:color w:val="231F20"/>
          <w:spacing w:val="2"/>
        </w:rPr>
        <w:t xml:space="preserve"> </w:t>
      </w:r>
      <w:r>
        <w:rPr>
          <w:rFonts w:ascii="Times New Roman"/>
          <w:color w:val="231F20"/>
        </w:rPr>
        <w:t>between</w:t>
      </w:r>
      <w:r>
        <w:rPr>
          <w:rFonts w:ascii="Times New Roman"/>
          <w:color w:val="231F20"/>
          <w:spacing w:val="3"/>
        </w:rPr>
        <w:t xml:space="preserve"> </w:t>
      </w:r>
      <w:r>
        <w:rPr>
          <w:rFonts w:ascii="Times New Roman"/>
          <w:color w:val="231F20"/>
          <w:spacing w:val="-1"/>
        </w:rPr>
        <w:t>peoples</w:t>
      </w:r>
      <w:r>
        <w:rPr>
          <w:rFonts w:ascii="Times New Roman"/>
          <w:color w:val="231F20"/>
          <w:spacing w:val="-2"/>
        </w:rPr>
        <w:t>,</w:t>
      </w:r>
      <w:r>
        <w:rPr>
          <w:rFonts w:ascii="Times New Roman"/>
          <w:color w:val="231F20"/>
          <w:spacing w:val="2"/>
        </w:rPr>
        <w:t xml:space="preserve"> </w:t>
      </w:r>
      <w:r>
        <w:rPr>
          <w:rFonts w:ascii="Times New Roman"/>
          <w:color w:val="231F20"/>
        </w:rPr>
        <w:t>and</w:t>
      </w:r>
      <w:r>
        <w:rPr>
          <w:rFonts w:ascii="Times New Roman"/>
          <w:color w:val="231F20"/>
          <w:spacing w:val="3"/>
        </w:rPr>
        <w:t xml:space="preserve"> </w:t>
      </w:r>
      <w:r>
        <w:rPr>
          <w:rFonts w:ascii="Times New Roman"/>
          <w:color w:val="231F20"/>
        </w:rPr>
        <w:t>we</w:t>
      </w:r>
      <w:r>
        <w:rPr>
          <w:rFonts w:ascii="Times New Roman"/>
          <w:color w:val="231F20"/>
          <w:spacing w:val="2"/>
        </w:rPr>
        <w:t xml:space="preserve"> </w:t>
      </w:r>
      <w:r>
        <w:rPr>
          <w:rFonts w:ascii="Times New Roman"/>
          <w:color w:val="231F20"/>
        </w:rPr>
        <w:t>believe</w:t>
      </w:r>
      <w:r>
        <w:rPr>
          <w:rFonts w:ascii="Times New Roman"/>
          <w:color w:val="231F20"/>
          <w:spacing w:val="35"/>
          <w:w w:val="96"/>
        </w:rPr>
        <w:t xml:space="preserve"> </w:t>
      </w:r>
      <w:r>
        <w:rPr>
          <w:rFonts w:ascii="Times New Roman"/>
          <w:color w:val="231F20"/>
        </w:rPr>
        <w:t>co-operation</w:t>
      </w:r>
      <w:r>
        <w:rPr>
          <w:rFonts w:ascii="Times New Roman"/>
          <w:color w:val="231F20"/>
          <w:spacing w:val="6"/>
        </w:rPr>
        <w:t xml:space="preserve"> </w:t>
      </w:r>
      <w:r>
        <w:rPr>
          <w:rFonts w:ascii="Times New Roman"/>
          <w:color w:val="231F20"/>
        </w:rPr>
        <w:t>builds</w:t>
      </w:r>
      <w:r>
        <w:rPr>
          <w:rFonts w:ascii="Times New Roman"/>
          <w:color w:val="231F20"/>
          <w:spacing w:val="6"/>
        </w:rPr>
        <w:t xml:space="preserve"> </w:t>
      </w:r>
      <w:r>
        <w:rPr>
          <w:rFonts w:ascii="Times New Roman"/>
          <w:color w:val="231F20"/>
        </w:rPr>
        <w:t>peace,</w:t>
      </w:r>
      <w:r>
        <w:rPr>
          <w:rFonts w:ascii="Times New Roman"/>
          <w:color w:val="231F20"/>
          <w:spacing w:val="6"/>
        </w:rPr>
        <w:t xml:space="preserve"> </w:t>
      </w:r>
      <w:r>
        <w:rPr>
          <w:rFonts w:ascii="Times New Roman"/>
          <w:color w:val="231F20"/>
        </w:rPr>
        <w:t>as</w:t>
      </w:r>
      <w:r>
        <w:rPr>
          <w:rFonts w:ascii="Times New Roman"/>
          <w:color w:val="231F20"/>
          <w:spacing w:val="7"/>
        </w:rPr>
        <w:t xml:space="preserve"> </w:t>
      </w:r>
      <w:r>
        <w:rPr>
          <w:rFonts w:ascii="Times New Roman"/>
          <w:color w:val="231F20"/>
        </w:rPr>
        <w:t>it</w:t>
      </w:r>
      <w:r>
        <w:rPr>
          <w:rFonts w:ascii="Times New Roman"/>
          <w:color w:val="231F20"/>
          <w:spacing w:val="6"/>
        </w:rPr>
        <w:t xml:space="preserve"> </w:t>
      </w:r>
      <w:r>
        <w:rPr>
          <w:rFonts w:ascii="Times New Roman"/>
          <w:color w:val="231F20"/>
        </w:rPr>
        <w:t>has</w:t>
      </w:r>
      <w:r>
        <w:rPr>
          <w:rFonts w:ascii="Times New Roman"/>
          <w:color w:val="231F20"/>
          <w:spacing w:val="6"/>
        </w:rPr>
        <w:t xml:space="preserve"> </w:t>
      </w:r>
      <w:r>
        <w:rPr>
          <w:rFonts w:ascii="Times New Roman"/>
          <w:color w:val="231F20"/>
        </w:rPr>
        <w:t>done</w:t>
      </w:r>
      <w:r>
        <w:rPr>
          <w:rFonts w:ascii="Times New Roman"/>
          <w:color w:val="231F20"/>
          <w:spacing w:val="7"/>
        </w:rPr>
        <w:t xml:space="preserve"> </w:t>
      </w:r>
      <w:r>
        <w:rPr>
          <w:rFonts w:ascii="Times New Roman"/>
          <w:color w:val="231F20"/>
        </w:rPr>
        <w:t>in</w:t>
      </w:r>
      <w:r>
        <w:rPr>
          <w:rFonts w:ascii="Times New Roman"/>
          <w:color w:val="231F20"/>
          <w:spacing w:val="6"/>
        </w:rPr>
        <w:t xml:space="preserve"> </w:t>
      </w:r>
      <w:proofErr w:type="spellStart"/>
      <w:r>
        <w:rPr>
          <w:rFonts w:ascii="Times New Roman"/>
          <w:color w:val="231F20"/>
          <w:spacing w:val="-2"/>
        </w:rPr>
        <w:t>Eur</w:t>
      </w:r>
      <w:r>
        <w:rPr>
          <w:rFonts w:ascii="Times New Roman"/>
          <w:color w:val="231F20"/>
          <w:spacing w:val="-1"/>
        </w:rPr>
        <w:t>ope</w:t>
      </w:r>
      <w:r w:rsidR="0018140B" w:rsidRPr="0018140B">
        <w:rPr>
          <w:rFonts w:ascii="Times New Roman"/>
          <w:b/>
          <w:color w:val="231F20"/>
          <w:spacing w:val="-1"/>
          <w:sz w:val="28"/>
        </w:rPr>
        <w:t>.X</w:t>
      </w:r>
      <w:proofErr w:type="spellEnd"/>
      <w:r w:rsidR="0018140B" w:rsidRPr="0018140B">
        <w:rPr>
          <w:rFonts w:ascii="Times New Roman"/>
          <w:b/>
          <w:color w:val="231F20"/>
          <w:spacing w:val="-1"/>
          <w:sz w:val="28"/>
        </w:rPr>
        <w:t>-</w:t>
      </w:r>
      <w:r>
        <w:rPr>
          <w:rFonts w:ascii="Times New Roman"/>
          <w:color w:val="231F20"/>
          <w:spacing w:val="6"/>
        </w:rPr>
        <w:t xml:space="preserve"> </w:t>
      </w:r>
      <w:r>
        <w:rPr>
          <w:rFonts w:ascii="Times New Roman"/>
          <w:color w:val="231F20"/>
        </w:rPr>
        <w:t>Our</w:t>
      </w:r>
      <w:r>
        <w:rPr>
          <w:rFonts w:ascii="Times New Roman"/>
          <w:color w:val="231F20"/>
          <w:spacing w:val="6"/>
        </w:rPr>
        <w:t xml:space="preserve"> </w:t>
      </w:r>
      <w:r>
        <w:rPr>
          <w:rFonts w:ascii="Times New Roman"/>
          <w:color w:val="231F20"/>
          <w:spacing w:val="1"/>
        </w:rPr>
        <w:t>geography</w:t>
      </w:r>
      <w:r>
        <w:rPr>
          <w:rFonts w:ascii="Times New Roman"/>
          <w:color w:val="231F20"/>
          <w:spacing w:val="7"/>
        </w:rPr>
        <w:t xml:space="preserve"> </w:t>
      </w:r>
      <w:r>
        <w:rPr>
          <w:rFonts w:ascii="Times New Roman"/>
          <w:color w:val="231F20"/>
        </w:rPr>
        <w:t>means</w:t>
      </w:r>
      <w:r>
        <w:rPr>
          <w:rFonts w:ascii="Times New Roman"/>
          <w:color w:val="231F20"/>
          <w:spacing w:val="6"/>
        </w:rPr>
        <w:t xml:space="preserve"> </w:t>
      </w:r>
      <w:r>
        <w:rPr>
          <w:rFonts w:ascii="Times New Roman"/>
          <w:color w:val="231F20"/>
        </w:rPr>
        <w:t>that</w:t>
      </w:r>
      <w:r>
        <w:rPr>
          <w:rFonts w:ascii="Times New Roman"/>
          <w:color w:val="231F20"/>
          <w:spacing w:val="6"/>
        </w:rPr>
        <w:t xml:space="preserve"> </w:t>
      </w:r>
      <w:r>
        <w:rPr>
          <w:rFonts w:ascii="Times New Roman"/>
          <w:color w:val="231F20"/>
        </w:rPr>
        <w:t>we</w:t>
      </w:r>
      <w:r>
        <w:rPr>
          <w:rFonts w:ascii="Times New Roman"/>
          <w:color w:val="231F20"/>
          <w:spacing w:val="6"/>
        </w:rPr>
        <w:t xml:space="preserve"> </w:t>
      </w:r>
      <w:r>
        <w:rPr>
          <w:rFonts w:ascii="Times New Roman"/>
          <w:color w:val="231F20"/>
          <w:spacing w:val="-2"/>
        </w:rPr>
        <w:t>are</w:t>
      </w:r>
      <w:r>
        <w:rPr>
          <w:rFonts w:ascii="Times New Roman"/>
          <w:color w:val="231F20"/>
          <w:spacing w:val="7"/>
        </w:rPr>
        <w:t xml:space="preserve"> </w:t>
      </w:r>
      <w:r>
        <w:rPr>
          <w:rFonts w:ascii="Times New Roman"/>
          <w:color w:val="231F20"/>
        </w:rPr>
        <w:t>part</w:t>
      </w:r>
      <w:r>
        <w:rPr>
          <w:rFonts w:ascii="Times New Roman"/>
          <w:color w:val="231F20"/>
          <w:spacing w:val="23"/>
          <w:w w:val="112"/>
        </w:rPr>
        <w:t xml:space="preserve"> </w:t>
      </w:r>
      <w:r>
        <w:rPr>
          <w:rFonts w:ascii="Times New Roman"/>
          <w:color w:val="231F20"/>
        </w:rPr>
        <w:t>of</w:t>
      </w:r>
      <w:r>
        <w:rPr>
          <w:rFonts w:ascii="Times New Roman"/>
          <w:color w:val="231F20"/>
          <w:spacing w:val="26"/>
        </w:rPr>
        <w:t xml:space="preserve"> </w:t>
      </w:r>
      <w:proofErr w:type="spellStart"/>
      <w:r>
        <w:rPr>
          <w:rFonts w:ascii="Times New Roman"/>
          <w:color w:val="231F20"/>
          <w:spacing w:val="-2"/>
        </w:rPr>
        <w:t>Eur</w:t>
      </w:r>
      <w:r>
        <w:rPr>
          <w:rFonts w:ascii="Times New Roman"/>
          <w:color w:val="231F20"/>
          <w:spacing w:val="-1"/>
        </w:rPr>
        <w:t>ope</w:t>
      </w:r>
      <w:r w:rsidR="0018140B" w:rsidRPr="0018140B">
        <w:rPr>
          <w:rFonts w:ascii="Times New Roman"/>
          <w:b/>
          <w:color w:val="231F20"/>
          <w:spacing w:val="-1"/>
          <w:sz w:val="28"/>
        </w:rPr>
        <w:t>.X</w:t>
      </w:r>
      <w:proofErr w:type="spellEnd"/>
      <w:r w:rsidR="0018140B" w:rsidRPr="0018140B">
        <w:rPr>
          <w:rFonts w:ascii="Times New Roman"/>
          <w:b/>
          <w:color w:val="231F20"/>
          <w:spacing w:val="-1"/>
          <w:sz w:val="28"/>
        </w:rPr>
        <w:t>-</w:t>
      </w:r>
      <w:r w:rsidR="00BD62F3">
        <w:rPr>
          <w:rFonts w:ascii="Times New Roman"/>
          <w:b/>
          <w:color w:val="231F20"/>
          <w:spacing w:val="-1"/>
          <w:sz w:val="28"/>
        </w:rPr>
        <w:t>P</w:t>
      </w:r>
      <w:r>
        <w:rPr>
          <w:rFonts w:ascii="Times New Roman"/>
          <w:color w:val="231F20"/>
          <w:spacing w:val="5"/>
        </w:rPr>
        <w:t xml:space="preserve"> </w:t>
      </w:r>
      <w:r>
        <w:rPr>
          <w:rFonts w:ascii="Times New Roman"/>
          <w:color w:val="231F20"/>
          <w:spacing w:val="-5"/>
        </w:rPr>
        <w:t>We</w:t>
      </w:r>
      <w:r>
        <w:rPr>
          <w:rFonts w:ascii="Times New Roman"/>
          <w:color w:val="231F20"/>
          <w:spacing w:val="5"/>
        </w:rPr>
        <w:t xml:space="preserve"> </w:t>
      </w:r>
      <w:r>
        <w:rPr>
          <w:rFonts w:ascii="Times New Roman"/>
          <w:color w:val="231F20"/>
        </w:rPr>
        <w:t>believe</w:t>
      </w:r>
      <w:r>
        <w:rPr>
          <w:rFonts w:ascii="Times New Roman"/>
          <w:color w:val="231F20"/>
          <w:spacing w:val="5"/>
        </w:rPr>
        <w:t xml:space="preserve"> </w:t>
      </w:r>
      <w:r>
        <w:rPr>
          <w:rFonts w:ascii="Times New Roman"/>
          <w:color w:val="231F20"/>
        </w:rPr>
        <w:t>in</w:t>
      </w:r>
      <w:r>
        <w:rPr>
          <w:rFonts w:ascii="Times New Roman"/>
          <w:color w:val="231F20"/>
          <w:spacing w:val="5"/>
        </w:rPr>
        <w:t xml:space="preserve"> </w:t>
      </w:r>
      <w:r>
        <w:rPr>
          <w:rFonts w:ascii="Times New Roman"/>
          <w:color w:val="231F20"/>
          <w:spacing w:val="-2"/>
        </w:rPr>
        <w:t>Eur</w:t>
      </w:r>
      <w:r>
        <w:rPr>
          <w:rFonts w:ascii="Times New Roman"/>
          <w:color w:val="231F20"/>
          <w:spacing w:val="-1"/>
        </w:rPr>
        <w:t>ope,</w:t>
      </w:r>
      <w:r>
        <w:rPr>
          <w:rFonts w:ascii="Times New Roman"/>
          <w:color w:val="231F20"/>
          <w:spacing w:val="5"/>
        </w:rPr>
        <w:t xml:space="preserve"> </w:t>
      </w:r>
      <w:r>
        <w:rPr>
          <w:rFonts w:ascii="Times New Roman"/>
          <w:color w:val="231F20"/>
        </w:rPr>
        <w:t>but</w:t>
      </w:r>
      <w:r>
        <w:rPr>
          <w:rFonts w:ascii="Times New Roman"/>
          <w:color w:val="231F20"/>
          <w:spacing w:val="5"/>
        </w:rPr>
        <w:t xml:space="preserve"> </w:t>
      </w:r>
      <w:r>
        <w:rPr>
          <w:rFonts w:ascii="Times New Roman"/>
          <w:color w:val="231F20"/>
        </w:rPr>
        <w:t>not</w:t>
      </w:r>
      <w:r>
        <w:rPr>
          <w:rFonts w:ascii="Times New Roman"/>
          <w:color w:val="231F20"/>
          <w:spacing w:val="5"/>
        </w:rPr>
        <w:t xml:space="preserve"> </w:t>
      </w:r>
      <w:r>
        <w:rPr>
          <w:rFonts w:ascii="Times New Roman"/>
          <w:color w:val="231F20"/>
        </w:rPr>
        <w:t>in</w:t>
      </w:r>
      <w:r>
        <w:rPr>
          <w:rFonts w:ascii="Times New Roman"/>
          <w:color w:val="231F20"/>
          <w:spacing w:val="5"/>
        </w:rPr>
        <w:t xml:space="preserve"> </w:t>
      </w:r>
      <w:r>
        <w:rPr>
          <w:rFonts w:ascii="Times New Roman"/>
          <w:color w:val="231F20"/>
        </w:rPr>
        <w:t>a</w:t>
      </w:r>
      <w:r>
        <w:rPr>
          <w:rFonts w:ascii="Times New Roman"/>
          <w:color w:val="231F20"/>
          <w:spacing w:val="5"/>
        </w:rPr>
        <w:t xml:space="preserve"> </w:t>
      </w:r>
      <w:r>
        <w:rPr>
          <w:rFonts w:ascii="Times New Roman"/>
          <w:color w:val="231F20"/>
          <w:spacing w:val="-2"/>
        </w:rPr>
        <w:t>Eur</w:t>
      </w:r>
      <w:r>
        <w:rPr>
          <w:rFonts w:ascii="Times New Roman"/>
          <w:color w:val="231F20"/>
          <w:spacing w:val="-1"/>
        </w:rPr>
        <w:t>opean</w:t>
      </w:r>
      <w:r>
        <w:rPr>
          <w:rFonts w:ascii="Times New Roman"/>
          <w:color w:val="231F20"/>
          <w:spacing w:val="5"/>
        </w:rPr>
        <w:t xml:space="preserve"> </w:t>
      </w:r>
      <w:proofErr w:type="spellStart"/>
      <w:proofErr w:type="gramStart"/>
      <w:r>
        <w:rPr>
          <w:rFonts w:ascii="Times New Roman"/>
          <w:color w:val="231F20"/>
        </w:rPr>
        <w:t>superstate</w:t>
      </w:r>
      <w:r w:rsidR="0018140B" w:rsidRPr="0018140B">
        <w:rPr>
          <w:rFonts w:ascii="Times New Roman"/>
          <w:b/>
          <w:color w:val="231F20"/>
          <w:sz w:val="28"/>
        </w:rPr>
        <w:t>.X</w:t>
      </w:r>
      <w:proofErr w:type="spellEnd"/>
      <w:proofErr w:type="gramEnd"/>
      <w:r w:rsidR="0018140B" w:rsidRPr="0018140B">
        <w:rPr>
          <w:rFonts w:ascii="Times New Roman"/>
          <w:b/>
          <w:color w:val="231F20"/>
          <w:sz w:val="28"/>
        </w:rPr>
        <w:t>-</w:t>
      </w:r>
    </w:p>
    <w:p w14:paraId="21A202F3" w14:textId="77777777" w:rsidR="00B64989" w:rsidRDefault="00B64989">
      <w:pPr>
        <w:spacing w:before="5"/>
        <w:rPr>
          <w:rFonts w:ascii="Times New Roman" w:eastAsia="Times New Roman" w:hAnsi="Times New Roman" w:cs="Times New Roman"/>
          <w:sz w:val="24"/>
          <w:szCs w:val="24"/>
        </w:rPr>
      </w:pPr>
    </w:p>
    <w:p w14:paraId="5F57F25A" w14:textId="77777777" w:rsidR="00B64989" w:rsidRDefault="00FC35D5">
      <w:pPr>
        <w:spacing w:line="265" w:lineRule="auto"/>
        <w:ind w:left="1515" w:right="1578"/>
        <w:rPr>
          <w:rFonts w:ascii="Times New Roman" w:eastAsia="Times New Roman" w:hAnsi="Times New Roman" w:cs="Times New Roman"/>
        </w:rPr>
      </w:pPr>
      <w:r>
        <w:rPr>
          <w:rFonts w:ascii="Times New Roman"/>
          <w:color w:val="231F20"/>
        </w:rPr>
        <w:t>Our</w:t>
      </w:r>
      <w:r>
        <w:rPr>
          <w:rFonts w:ascii="Times New Roman"/>
          <w:color w:val="231F20"/>
          <w:spacing w:val="4"/>
        </w:rPr>
        <w:t xml:space="preserve"> </w:t>
      </w:r>
      <w:r>
        <w:rPr>
          <w:rFonts w:ascii="Times New Roman"/>
          <w:color w:val="231F20"/>
        </w:rPr>
        <w:t>vision</w:t>
      </w:r>
      <w:r>
        <w:rPr>
          <w:rFonts w:ascii="Times New Roman"/>
          <w:color w:val="231F20"/>
          <w:spacing w:val="5"/>
        </w:rPr>
        <w:t xml:space="preserve"> </w:t>
      </w:r>
      <w:r>
        <w:rPr>
          <w:rFonts w:ascii="Times New Roman"/>
          <w:color w:val="231F20"/>
          <w:spacing w:val="1"/>
        </w:rPr>
        <w:t>f</w:t>
      </w:r>
      <w:r>
        <w:rPr>
          <w:rFonts w:ascii="Times New Roman"/>
          <w:color w:val="231F20"/>
        </w:rPr>
        <w:t>or</w:t>
      </w:r>
      <w:r>
        <w:rPr>
          <w:rFonts w:ascii="Times New Roman"/>
          <w:color w:val="231F20"/>
          <w:spacing w:val="5"/>
        </w:rPr>
        <w:t xml:space="preserve"> </w:t>
      </w:r>
      <w:r>
        <w:rPr>
          <w:rFonts w:ascii="Times New Roman"/>
          <w:color w:val="231F20"/>
          <w:spacing w:val="-2"/>
        </w:rPr>
        <w:t>Eur</w:t>
      </w:r>
      <w:r>
        <w:rPr>
          <w:rFonts w:ascii="Times New Roman"/>
          <w:color w:val="231F20"/>
          <w:spacing w:val="-1"/>
        </w:rPr>
        <w:t>ope</w:t>
      </w:r>
      <w:r>
        <w:rPr>
          <w:rFonts w:ascii="Times New Roman"/>
          <w:color w:val="231F20"/>
          <w:spacing w:val="4"/>
        </w:rPr>
        <w:t xml:space="preserve"> </w:t>
      </w:r>
      <w:r>
        <w:rPr>
          <w:rFonts w:ascii="Times New Roman"/>
          <w:color w:val="231F20"/>
        </w:rPr>
        <w:t>seeks</w:t>
      </w:r>
      <w:r>
        <w:rPr>
          <w:rFonts w:ascii="Times New Roman"/>
          <w:color w:val="231F20"/>
          <w:spacing w:val="5"/>
        </w:rPr>
        <w:t xml:space="preserve"> </w:t>
      </w:r>
      <w:r>
        <w:rPr>
          <w:rFonts w:ascii="Times New Roman"/>
          <w:color w:val="231F20"/>
        </w:rPr>
        <w:t>to</w:t>
      </w:r>
      <w:r>
        <w:rPr>
          <w:rFonts w:ascii="Times New Roman"/>
          <w:color w:val="231F20"/>
          <w:spacing w:val="4"/>
        </w:rPr>
        <w:t xml:space="preserve"> </w:t>
      </w:r>
      <w:r>
        <w:rPr>
          <w:rFonts w:ascii="Times New Roman"/>
          <w:color w:val="231F20"/>
          <w:spacing w:val="-1"/>
        </w:rPr>
        <w:t>replace</w:t>
      </w:r>
      <w:r>
        <w:rPr>
          <w:rFonts w:ascii="Times New Roman"/>
          <w:color w:val="231F20"/>
          <w:spacing w:val="5"/>
        </w:rPr>
        <w:t xml:space="preserve"> </w:t>
      </w:r>
      <w:r>
        <w:rPr>
          <w:rFonts w:ascii="Times New Roman"/>
          <w:color w:val="231F20"/>
        </w:rPr>
        <w:t>the</w:t>
      </w:r>
      <w:r>
        <w:rPr>
          <w:rFonts w:ascii="Times New Roman"/>
          <w:color w:val="231F20"/>
          <w:spacing w:val="5"/>
        </w:rPr>
        <w:t xml:space="preserve"> </w:t>
      </w:r>
      <w:r>
        <w:rPr>
          <w:rFonts w:ascii="Times New Roman"/>
          <w:color w:val="231F20"/>
        </w:rPr>
        <w:t>unsustainable</w:t>
      </w:r>
      <w:r>
        <w:rPr>
          <w:rFonts w:ascii="Times New Roman"/>
          <w:color w:val="231F20"/>
          <w:spacing w:val="4"/>
        </w:rPr>
        <w:t xml:space="preserve"> </w:t>
      </w:r>
      <w:r>
        <w:rPr>
          <w:rFonts w:ascii="Times New Roman"/>
          <w:color w:val="231F20"/>
        </w:rPr>
        <w:t>economics</w:t>
      </w:r>
      <w:r>
        <w:rPr>
          <w:rFonts w:ascii="Times New Roman"/>
          <w:color w:val="231F20"/>
          <w:spacing w:val="5"/>
        </w:rPr>
        <w:t xml:space="preserve"> </w:t>
      </w:r>
      <w:r>
        <w:rPr>
          <w:rFonts w:ascii="Times New Roman"/>
          <w:color w:val="231F20"/>
        </w:rPr>
        <w:t>of</w:t>
      </w:r>
      <w:r>
        <w:rPr>
          <w:rFonts w:ascii="Times New Roman"/>
          <w:color w:val="231F20"/>
          <w:spacing w:val="27"/>
        </w:rPr>
        <w:t xml:space="preserve"> </w:t>
      </w:r>
      <w:r>
        <w:rPr>
          <w:rFonts w:ascii="Times New Roman"/>
          <w:color w:val="231F20"/>
          <w:spacing w:val="-2"/>
        </w:rPr>
        <w:t>fr</w:t>
      </w:r>
      <w:r>
        <w:rPr>
          <w:rFonts w:ascii="Times New Roman"/>
          <w:color w:val="231F20"/>
          <w:spacing w:val="-1"/>
        </w:rPr>
        <w:t>ee</w:t>
      </w:r>
      <w:r>
        <w:rPr>
          <w:rFonts w:ascii="Times New Roman"/>
          <w:color w:val="231F20"/>
          <w:spacing w:val="4"/>
        </w:rPr>
        <w:t xml:space="preserve"> </w:t>
      </w:r>
      <w:r>
        <w:rPr>
          <w:rFonts w:ascii="Times New Roman"/>
          <w:color w:val="231F20"/>
        </w:rPr>
        <w:t>trade</w:t>
      </w:r>
      <w:r>
        <w:rPr>
          <w:rFonts w:ascii="Times New Roman"/>
          <w:color w:val="231F20"/>
          <w:spacing w:val="5"/>
        </w:rPr>
        <w:t xml:space="preserve"> </w:t>
      </w:r>
      <w:r>
        <w:rPr>
          <w:rFonts w:ascii="Times New Roman"/>
          <w:color w:val="231F20"/>
        </w:rPr>
        <w:t>and</w:t>
      </w:r>
      <w:r>
        <w:rPr>
          <w:rFonts w:ascii="Times New Roman"/>
          <w:color w:val="231F20"/>
          <w:spacing w:val="5"/>
        </w:rPr>
        <w:t xml:space="preserve"> </w:t>
      </w:r>
      <w:r>
        <w:rPr>
          <w:rFonts w:ascii="Times New Roman"/>
          <w:color w:val="231F20"/>
        </w:rPr>
        <w:t>growth</w:t>
      </w:r>
      <w:r>
        <w:rPr>
          <w:rFonts w:ascii="Times New Roman"/>
          <w:color w:val="231F20"/>
          <w:spacing w:val="28"/>
          <w:w w:val="103"/>
        </w:rPr>
        <w:t xml:space="preserve"> </w:t>
      </w:r>
      <w:r>
        <w:rPr>
          <w:rFonts w:ascii="Times New Roman"/>
          <w:color w:val="231F20"/>
          <w:spacing w:val="-4"/>
        </w:rPr>
        <w:t>with</w:t>
      </w:r>
      <w:r>
        <w:rPr>
          <w:rFonts w:ascii="Times New Roman"/>
          <w:color w:val="231F20"/>
          <w:spacing w:val="1"/>
        </w:rPr>
        <w:t xml:space="preserve"> </w:t>
      </w:r>
      <w:r>
        <w:rPr>
          <w:rFonts w:ascii="Times New Roman"/>
          <w:color w:val="231F20"/>
          <w:spacing w:val="-2"/>
        </w:rPr>
        <w:t>the</w:t>
      </w:r>
      <w:r>
        <w:rPr>
          <w:rFonts w:ascii="Times New Roman"/>
          <w:color w:val="231F20"/>
          <w:spacing w:val="1"/>
        </w:rPr>
        <w:t xml:space="preserve"> </w:t>
      </w:r>
      <w:r>
        <w:rPr>
          <w:rFonts w:ascii="Times New Roman"/>
          <w:color w:val="231F20"/>
          <w:spacing w:val="-2"/>
        </w:rPr>
        <w:t>alter</w:t>
      </w:r>
      <w:r>
        <w:rPr>
          <w:rFonts w:ascii="Times New Roman"/>
          <w:color w:val="231F20"/>
          <w:spacing w:val="-3"/>
        </w:rPr>
        <w:t>native</w:t>
      </w:r>
      <w:r>
        <w:rPr>
          <w:rFonts w:ascii="Times New Roman"/>
          <w:color w:val="231F20"/>
          <w:spacing w:val="1"/>
        </w:rPr>
        <w:t xml:space="preserve"> </w:t>
      </w:r>
      <w:r>
        <w:rPr>
          <w:rFonts w:ascii="Times New Roman"/>
          <w:color w:val="231F20"/>
          <w:spacing w:val="-3"/>
        </w:rPr>
        <w:t>of</w:t>
      </w:r>
      <w:r>
        <w:rPr>
          <w:rFonts w:ascii="Times New Roman"/>
          <w:color w:val="231F20"/>
          <w:spacing w:val="23"/>
        </w:rPr>
        <w:t xml:space="preserve"> </w:t>
      </w:r>
      <w:r>
        <w:rPr>
          <w:rFonts w:ascii="Times New Roman"/>
          <w:color w:val="231F20"/>
          <w:spacing w:val="-4"/>
        </w:rPr>
        <w:t>local</w:t>
      </w:r>
      <w:r>
        <w:rPr>
          <w:rFonts w:ascii="Times New Roman"/>
          <w:color w:val="231F20"/>
          <w:spacing w:val="1"/>
        </w:rPr>
        <w:t xml:space="preserve"> </w:t>
      </w:r>
      <w:r>
        <w:rPr>
          <w:rFonts w:ascii="Times New Roman"/>
          <w:color w:val="231F20"/>
          <w:spacing w:val="-4"/>
        </w:rPr>
        <w:t>self-</w:t>
      </w:r>
      <w:proofErr w:type="spellStart"/>
      <w:proofErr w:type="gramStart"/>
      <w:r>
        <w:rPr>
          <w:rFonts w:ascii="Times New Roman"/>
          <w:color w:val="231F20"/>
          <w:spacing w:val="-4"/>
        </w:rPr>
        <w:t>reliance</w:t>
      </w:r>
      <w:r w:rsidR="0018140B" w:rsidRPr="0018140B">
        <w:rPr>
          <w:rFonts w:ascii="Times New Roman"/>
          <w:b/>
          <w:color w:val="231F20"/>
          <w:spacing w:val="-4"/>
          <w:sz w:val="28"/>
        </w:rPr>
        <w:t>.X</w:t>
      </w:r>
      <w:proofErr w:type="spellEnd"/>
      <w:proofErr w:type="gramEnd"/>
      <w:r w:rsidR="0018140B" w:rsidRPr="0018140B">
        <w:rPr>
          <w:rFonts w:ascii="Times New Roman"/>
          <w:b/>
          <w:color w:val="231F20"/>
          <w:spacing w:val="-4"/>
          <w:sz w:val="28"/>
        </w:rPr>
        <w:t>-</w:t>
      </w:r>
      <w:r>
        <w:rPr>
          <w:rFonts w:ascii="Times New Roman"/>
          <w:color w:val="231F20"/>
          <w:spacing w:val="1"/>
        </w:rPr>
        <w:t xml:space="preserve"> </w:t>
      </w:r>
      <w:r>
        <w:rPr>
          <w:rFonts w:ascii="Times New Roman"/>
          <w:color w:val="231F20"/>
          <w:spacing w:val="-6"/>
        </w:rPr>
        <w:t>We</w:t>
      </w:r>
      <w:r>
        <w:rPr>
          <w:rFonts w:ascii="Times New Roman"/>
          <w:color w:val="231F20"/>
          <w:spacing w:val="1"/>
        </w:rPr>
        <w:t xml:space="preserve"> </w:t>
      </w:r>
      <w:r>
        <w:rPr>
          <w:rFonts w:ascii="Times New Roman"/>
          <w:color w:val="231F20"/>
          <w:spacing w:val="-3"/>
        </w:rPr>
        <w:t>want</w:t>
      </w:r>
      <w:r>
        <w:rPr>
          <w:rFonts w:ascii="Times New Roman"/>
          <w:color w:val="231F20"/>
          <w:spacing w:val="2"/>
        </w:rPr>
        <w:t xml:space="preserve"> </w:t>
      </w:r>
      <w:r>
        <w:rPr>
          <w:rFonts w:ascii="Times New Roman"/>
          <w:color w:val="231F20"/>
          <w:spacing w:val="-2"/>
        </w:rPr>
        <w:t>to</w:t>
      </w:r>
      <w:r>
        <w:rPr>
          <w:rFonts w:ascii="Times New Roman"/>
          <w:color w:val="231F20"/>
          <w:spacing w:val="1"/>
        </w:rPr>
        <w:t xml:space="preserve"> </w:t>
      </w:r>
      <w:r>
        <w:rPr>
          <w:rFonts w:ascii="Times New Roman"/>
          <w:color w:val="231F20"/>
          <w:spacing w:val="-3"/>
        </w:rPr>
        <w:t>f</w:t>
      </w:r>
      <w:r>
        <w:rPr>
          <w:rFonts w:ascii="Times New Roman"/>
          <w:color w:val="231F20"/>
          <w:spacing w:val="-2"/>
        </w:rPr>
        <w:t>oster</w:t>
      </w:r>
      <w:r>
        <w:rPr>
          <w:rFonts w:ascii="Times New Roman"/>
          <w:color w:val="231F20"/>
          <w:spacing w:val="1"/>
        </w:rPr>
        <w:t xml:space="preserve"> </w:t>
      </w:r>
      <w:r>
        <w:rPr>
          <w:rFonts w:ascii="Times New Roman"/>
          <w:color w:val="231F20"/>
          <w:spacing w:val="-3"/>
        </w:rPr>
        <w:t>co-operation</w:t>
      </w:r>
      <w:r>
        <w:rPr>
          <w:rFonts w:ascii="Times New Roman"/>
          <w:color w:val="231F20"/>
          <w:spacing w:val="1"/>
        </w:rPr>
        <w:t xml:space="preserve"> </w:t>
      </w:r>
      <w:r>
        <w:rPr>
          <w:rFonts w:ascii="Times New Roman"/>
          <w:color w:val="231F20"/>
          <w:spacing w:val="-2"/>
        </w:rPr>
        <w:t>on</w:t>
      </w:r>
      <w:r>
        <w:rPr>
          <w:rFonts w:ascii="Times New Roman"/>
          <w:color w:val="231F20"/>
          <w:spacing w:val="1"/>
        </w:rPr>
        <w:t xml:space="preserve"> </w:t>
      </w:r>
      <w:r>
        <w:rPr>
          <w:rFonts w:ascii="Times New Roman"/>
          <w:color w:val="231F20"/>
          <w:spacing w:val="-4"/>
        </w:rPr>
        <w:t>issues</w:t>
      </w:r>
      <w:r>
        <w:rPr>
          <w:rFonts w:ascii="Times New Roman"/>
          <w:color w:val="231F20"/>
          <w:spacing w:val="1"/>
        </w:rPr>
        <w:t xml:space="preserve"> </w:t>
      </w:r>
      <w:r>
        <w:rPr>
          <w:rFonts w:ascii="Times New Roman"/>
          <w:color w:val="231F20"/>
          <w:spacing w:val="-3"/>
        </w:rPr>
        <w:t>of</w:t>
      </w:r>
      <w:r>
        <w:rPr>
          <w:rFonts w:ascii="Times New Roman"/>
          <w:color w:val="231F20"/>
          <w:spacing w:val="23"/>
        </w:rPr>
        <w:t xml:space="preserve"> </w:t>
      </w:r>
      <w:r>
        <w:rPr>
          <w:rFonts w:ascii="Times New Roman"/>
          <w:color w:val="231F20"/>
          <w:spacing w:val="-3"/>
        </w:rPr>
        <w:t>common</w:t>
      </w:r>
      <w:r>
        <w:rPr>
          <w:rFonts w:ascii="Times New Roman"/>
          <w:color w:val="231F20"/>
          <w:spacing w:val="39"/>
          <w:w w:val="102"/>
        </w:rPr>
        <w:t xml:space="preserve"> </w:t>
      </w:r>
      <w:r>
        <w:rPr>
          <w:rFonts w:ascii="Times New Roman"/>
          <w:color w:val="231F20"/>
          <w:spacing w:val="-1"/>
        </w:rPr>
        <w:t>interest,</w:t>
      </w:r>
      <w:r>
        <w:rPr>
          <w:rFonts w:ascii="Times New Roman"/>
          <w:color w:val="231F20"/>
          <w:spacing w:val="-10"/>
        </w:rPr>
        <w:t xml:space="preserve"> </w:t>
      </w:r>
      <w:r>
        <w:rPr>
          <w:rFonts w:ascii="Times New Roman"/>
          <w:color w:val="231F20"/>
        </w:rPr>
        <w:t>not</w:t>
      </w:r>
      <w:r>
        <w:rPr>
          <w:rFonts w:ascii="Times New Roman"/>
          <w:color w:val="231F20"/>
          <w:spacing w:val="-9"/>
        </w:rPr>
        <w:t xml:space="preserve"> </w:t>
      </w:r>
      <w:r>
        <w:rPr>
          <w:rFonts w:ascii="Times New Roman"/>
          <w:color w:val="231F20"/>
        </w:rPr>
        <w:t>establish</w:t>
      </w:r>
      <w:r>
        <w:rPr>
          <w:rFonts w:ascii="Times New Roman"/>
          <w:color w:val="231F20"/>
          <w:spacing w:val="-9"/>
        </w:rPr>
        <w:t xml:space="preserve"> </w:t>
      </w:r>
      <w:r>
        <w:rPr>
          <w:rFonts w:ascii="Times New Roman"/>
          <w:color w:val="231F20"/>
        </w:rPr>
        <w:t>international</w:t>
      </w:r>
      <w:r>
        <w:rPr>
          <w:rFonts w:ascii="Times New Roman"/>
          <w:color w:val="231F20"/>
          <w:spacing w:val="-9"/>
        </w:rPr>
        <w:t xml:space="preserve"> </w:t>
      </w:r>
      <w:r>
        <w:rPr>
          <w:rFonts w:ascii="Times New Roman"/>
          <w:color w:val="231F20"/>
        </w:rPr>
        <w:t>institutions</w:t>
      </w:r>
      <w:r>
        <w:rPr>
          <w:rFonts w:ascii="Times New Roman"/>
          <w:color w:val="231F20"/>
          <w:spacing w:val="-9"/>
        </w:rPr>
        <w:t xml:space="preserve"> </w:t>
      </w:r>
      <w:r>
        <w:rPr>
          <w:rFonts w:ascii="Times New Roman"/>
          <w:color w:val="231F20"/>
          <w:spacing w:val="1"/>
        </w:rPr>
        <w:t>f</w:t>
      </w:r>
      <w:r>
        <w:rPr>
          <w:rFonts w:ascii="Times New Roman"/>
          <w:color w:val="231F20"/>
        </w:rPr>
        <w:t>or</w:t>
      </w:r>
      <w:r>
        <w:rPr>
          <w:rFonts w:ascii="Times New Roman"/>
          <w:color w:val="231F20"/>
          <w:spacing w:val="-9"/>
        </w:rPr>
        <w:t xml:space="preserve"> </w:t>
      </w:r>
      <w:r>
        <w:rPr>
          <w:rFonts w:ascii="Times New Roman"/>
          <w:color w:val="231F20"/>
        </w:rPr>
        <w:t>their</w:t>
      </w:r>
      <w:r>
        <w:rPr>
          <w:rFonts w:ascii="Times New Roman"/>
          <w:color w:val="231F20"/>
          <w:spacing w:val="-9"/>
        </w:rPr>
        <w:t xml:space="preserve"> </w:t>
      </w:r>
      <w:r>
        <w:rPr>
          <w:rFonts w:ascii="Times New Roman"/>
          <w:color w:val="231F20"/>
        </w:rPr>
        <w:t>own</w:t>
      </w:r>
      <w:r>
        <w:rPr>
          <w:rFonts w:ascii="Times New Roman"/>
          <w:color w:val="231F20"/>
          <w:spacing w:val="-9"/>
        </w:rPr>
        <w:t xml:space="preserve"> </w:t>
      </w:r>
      <w:proofErr w:type="spellStart"/>
      <w:r>
        <w:rPr>
          <w:rFonts w:ascii="Times New Roman"/>
          <w:color w:val="231F20"/>
          <w:spacing w:val="-2"/>
        </w:rPr>
        <w:t>sak</w:t>
      </w:r>
      <w:r>
        <w:rPr>
          <w:rFonts w:ascii="Times New Roman"/>
          <w:color w:val="231F20"/>
          <w:spacing w:val="-1"/>
        </w:rPr>
        <w:t>e</w:t>
      </w:r>
      <w:r w:rsidR="0018140B" w:rsidRPr="0018140B">
        <w:rPr>
          <w:rFonts w:ascii="Times New Roman"/>
          <w:b/>
          <w:color w:val="231F20"/>
          <w:spacing w:val="-1"/>
          <w:sz w:val="28"/>
        </w:rPr>
        <w:t>.X</w:t>
      </w:r>
      <w:proofErr w:type="spellEnd"/>
      <w:r w:rsidR="0018140B" w:rsidRPr="0018140B">
        <w:rPr>
          <w:rFonts w:ascii="Times New Roman"/>
          <w:b/>
          <w:color w:val="231F20"/>
          <w:spacing w:val="-1"/>
          <w:sz w:val="28"/>
        </w:rPr>
        <w:t>-</w:t>
      </w:r>
      <w:r>
        <w:rPr>
          <w:rFonts w:ascii="Times New Roman"/>
          <w:color w:val="231F20"/>
          <w:spacing w:val="-9"/>
        </w:rPr>
        <w:t xml:space="preserve"> </w:t>
      </w:r>
      <w:r>
        <w:rPr>
          <w:rFonts w:ascii="Times New Roman"/>
          <w:color w:val="231F20"/>
        </w:rPr>
        <w:t>Accordingly</w:t>
      </w:r>
      <w:r>
        <w:rPr>
          <w:rFonts w:ascii="Times New Roman"/>
          <w:color w:val="231F20"/>
          <w:spacing w:val="-9"/>
        </w:rPr>
        <w:t xml:space="preserve"> </w:t>
      </w:r>
      <w:r>
        <w:rPr>
          <w:rFonts w:ascii="Times New Roman"/>
          <w:color w:val="231F20"/>
        </w:rPr>
        <w:t>we</w:t>
      </w:r>
      <w:r>
        <w:rPr>
          <w:rFonts w:ascii="Times New Roman"/>
          <w:color w:val="231F20"/>
          <w:spacing w:val="-9"/>
        </w:rPr>
        <w:t xml:space="preserve"> </w:t>
      </w:r>
      <w:r>
        <w:rPr>
          <w:rFonts w:ascii="Times New Roman"/>
          <w:color w:val="231F20"/>
          <w:spacing w:val="-2"/>
        </w:rPr>
        <w:t>are</w:t>
      </w:r>
      <w:r>
        <w:rPr>
          <w:rFonts w:ascii="Times New Roman"/>
          <w:color w:val="231F20"/>
          <w:spacing w:val="-9"/>
        </w:rPr>
        <w:t xml:space="preserve"> </w:t>
      </w:r>
      <w:r>
        <w:rPr>
          <w:rFonts w:ascii="Times New Roman"/>
          <w:color w:val="231F20"/>
        </w:rPr>
        <w:t>critical</w:t>
      </w:r>
      <w:r>
        <w:rPr>
          <w:rFonts w:ascii="Times New Roman"/>
          <w:color w:val="231F20"/>
          <w:spacing w:val="33"/>
          <w:w w:val="92"/>
        </w:rPr>
        <w:t xml:space="preserve"> </w:t>
      </w:r>
      <w:r>
        <w:rPr>
          <w:rFonts w:ascii="Times New Roman"/>
          <w:color w:val="231F20"/>
          <w:spacing w:val="-2"/>
        </w:rPr>
        <w:t>of</w:t>
      </w:r>
      <w:r>
        <w:rPr>
          <w:rFonts w:ascii="Times New Roman"/>
          <w:color w:val="231F20"/>
          <w:spacing w:val="18"/>
        </w:rPr>
        <w:t xml:space="preserve"> </w:t>
      </w:r>
      <w:r>
        <w:rPr>
          <w:rFonts w:ascii="Times New Roman"/>
          <w:color w:val="231F20"/>
          <w:spacing w:val="-1"/>
        </w:rPr>
        <w:t>man</w:t>
      </w:r>
      <w:r>
        <w:rPr>
          <w:rFonts w:ascii="Times New Roman"/>
          <w:color w:val="231F20"/>
          <w:spacing w:val="-2"/>
        </w:rPr>
        <w:t>y</w:t>
      </w:r>
      <w:r>
        <w:rPr>
          <w:rFonts w:ascii="Times New Roman"/>
          <w:color w:val="231F20"/>
          <w:spacing w:val="-3"/>
        </w:rPr>
        <w:t xml:space="preserve"> </w:t>
      </w:r>
      <w:r>
        <w:rPr>
          <w:rFonts w:ascii="Times New Roman"/>
          <w:color w:val="231F20"/>
          <w:spacing w:val="-2"/>
        </w:rPr>
        <w:t>of</w:t>
      </w:r>
      <w:r>
        <w:rPr>
          <w:rFonts w:ascii="Times New Roman"/>
          <w:color w:val="231F20"/>
          <w:spacing w:val="18"/>
        </w:rPr>
        <w:t xml:space="preserve"> </w:t>
      </w:r>
      <w:r>
        <w:rPr>
          <w:rFonts w:ascii="Times New Roman"/>
          <w:color w:val="231F20"/>
          <w:spacing w:val="-2"/>
        </w:rPr>
        <w:t xml:space="preserve">the </w:t>
      </w:r>
      <w:r>
        <w:rPr>
          <w:rFonts w:ascii="Times New Roman"/>
          <w:color w:val="231F20"/>
          <w:spacing w:val="-3"/>
        </w:rPr>
        <w:t>objectives</w:t>
      </w:r>
      <w:r>
        <w:rPr>
          <w:rFonts w:ascii="Times New Roman"/>
          <w:color w:val="231F20"/>
          <w:spacing w:val="-2"/>
        </w:rPr>
        <w:t xml:space="preserve"> </w:t>
      </w:r>
      <w:r>
        <w:rPr>
          <w:rFonts w:ascii="Times New Roman"/>
          <w:color w:val="231F20"/>
          <w:spacing w:val="-3"/>
        </w:rPr>
        <w:t>built</w:t>
      </w:r>
      <w:r>
        <w:rPr>
          <w:rFonts w:ascii="Times New Roman"/>
          <w:color w:val="231F20"/>
          <w:spacing w:val="-2"/>
        </w:rPr>
        <w:t xml:space="preserve"> in </w:t>
      </w:r>
      <w:r>
        <w:rPr>
          <w:rFonts w:ascii="Times New Roman"/>
          <w:color w:val="231F20"/>
          <w:spacing w:val="-1"/>
        </w:rPr>
        <w:t>to</w:t>
      </w:r>
      <w:r>
        <w:rPr>
          <w:rFonts w:ascii="Times New Roman"/>
          <w:color w:val="231F20"/>
          <w:spacing w:val="-2"/>
        </w:rPr>
        <w:t xml:space="preserve"> the EU </w:t>
      </w:r>
      <w:r>
        <w:rPr>
          <w:rFonts w:ascii="Times New Roman"/>
          <w:color w:val="231F20"/>
          <w:spacing w:val="-3"/>
        </w:rPr>
        <w:t>treaties</w:t>
      </w:r>
      <w:r>
        <w:rPr>
          <w:rFonts w:ascii="Times New Roman"/>
          <w:color w:val="231F20"/>
          <w:spacing w:val="-4"/>
        </w:rPr>
        <w:t>,</w:t>
      </w:r>
      <w:r>
        <w:rPr>
          <w:rFonts w:ascii="Times New Roman"/>
          <w:color w:val="231F20"/>
          <w:spacing w:val="-2"/>
        </w:rPr>
        <w:t xml:space="preserve"> of</w:t>
      </w:r>
      <w:r>
        <w:rPr>
          <w:rFonts w:ascii="Times New Roman"/>
          <w:color w:val="231F20"/>
          <w:spacing w:val="18"/>
        </w:rPr>
        <w:t xml:space="preserve"> </w:t>
      </w:r>
      <w:r>
        <w:rPr>
          <w:rFonts w:ascii="Times New Roman"/>
          <w:color w:val="231F20"/>
          <w:spacing w:val="-2"/>
        </w:rPr>
        <w:t xml:space="preserve">the EU </w:t>
      </w:r>
      <w:r>
        <w:rPr>
          <w:rFonts w:ascii="Times New Roman"/>
          <w:color w:val="231F20"/>
          <w:spacing w:val="-3"/>
        </w:rPr>
        <w:t>institutions</w:t>
      </w:r>
      <w:r>
        <w:rPr>
          <w:rFonts w:ascii="Times New Roman"/>
          <w:color w:val="231F20"/>
          <w:spacing w:val="-2"/>
        </w:rPr>
        <w:t xml:space="preserve"> and how </w:t>
      </w:r>
      <w:r>
        <w:rPr>
          <w:rFonts w:ascii="Times New Roman"/>
          <w:color w:val="231F20"/>
          <w:spacing w:val="-1"/>
        </w:rPr>
        <w:t>the</w:t>
      </w:r>
      <w:r>
        <w:rPr>
          <w:rFonts w:ascii="Times New Roman"/>
          <w:color w:val="231F20"/>
          <w:spacing w:val="-2"/>
        </w:rPr>
        <w:t>y work,</w:t>
      </w:r>
      <w:r>
        <w:rPr>
          <w:rFonts w:ascii="Times New Roman"/>
          <w:color w:val="231F20"/>
          <w:spacing w:val="59"/>
          <w:w w:val="101"/>
        </w:rPr>
        <w:t xml:space="preserve"> </w:t>
      </w:r>
      <w:r>
        <w:rPr>
          <w:rFonts w:ascii="Times New Roman"/>
          <w:color w:val="231F20"/>
        </w:rPr>
        <w:t>and</w:t>
      </w:r>
      <w:r>
        <w:rPr>
          <w:rFonts w:ascii="Times New Roman"/>
          <w:color w:val="231F20"/>
          <w:spacing w:val="-8"/>
        </w:rPr>
        <w:t xml:space="preserve"> </w:t>
      </w:r>
      <w:r>
        <w:rPr>
          <w:rFonts w:ascii="Times New Roman"/>
          <w:color w:val="231F20"/>
        </w:rPr>
        <w:t>of</w:t>
      </w:r>
      <w:r>
        <w:rPr>
          <w:rFonts w:ascii="Times New Roman"/>
          <w:color w:val="231F20"/>
          <w:spacing w:val="9"/>
        </w:rPr>
        <w:t xml:space="preserve"> </w:t>
      </w:r>
      <w:r>
        <w:rPr>
          <w:rFonts w:ascii="Times New Roman"/>
          <w:color w:val="231F20"/>
        </w:rPr>
        <w:t>many</w:t>
      </w:r>
      <w:r>
        <w:rPr>
          <w:rFonts w:ascii="Times New Roman"/>
          <w:color w:val="231F20"/>
          <w:spacing w:val="-8"/>
        </w:rPr>
        <w:t xml:space="preserve"> </w:t>
      </w:r>
      <w:r>
        <w:rPr>
          <w:rFonts w:ascii="Times New Roman"/>
          <w:color w:val="231F20"/>
        </w:rPr>
        <w:t>particular</w:t>
      </w:r>
      <w:r>
        <w:rPr>
          <w:rFonts w:ascii="Times New Roman"/>
          <w:color w:val="231F20"/>
          <w:spacing w:val="-8"/>
        </w:rPr>
        <w:t xml:space="preserve"> </w:t>
      </w:r>
      <w:r>
        <w:rPr>
          <w:rFonts w:ascii="Times New Roman"/>
          <w:color w:val="231F20"/>
        </w:rPr>
        <w:t>EU</w:t>
      </w:r>
      <w:r>
        <w:rPr>
          <w:rFonts w:ascii="Times New Roman"/>
          <w:color w:val="231F20"/>
          <w:spacing w:val="-8"/>
        </w:rPr>
        <w:t xml:space="preserve"> </w:t>
      </w:r>
      <w:proofErr w:type="spellStart"/>
      <w:r>
        <w:rPr>
          <w:rFonts w:ascii="Times New Roman"/>
          <w:color w:val="231F20"/>
          <w:spacing w:val="-2"/>
        </w:rPr>
        <w:t>policies</w:t>
      </w:r>
      <w:r w:rsidR="0018140B" w:rsidRPr="0018140B">
        <w:rPr>
          <w:rFonts w:ascii="Times New Roman"/>
          <w:b/>
          <w:color w:val="231F20"/>
          <w:spacing w:val="-2"/>
          <w:sz w:val="28"/>
        </w:rPr>
        <w:t>.X</w:t>
      </w:r>
      <w:proofErr w:type="spellEnd"/>
      <w:r w:rsidR="0018140B" w:rsidRPr="0018140B">
        <w:rPr>
          <w:rFonts w:ascii="Times New Roman"/>
          <w:b/>
          <w:color w:val="231F20"/>
          <w:spacing w:val="-2"/>
          <w:sz w:val="28"/>
        </w:rPr>
        <w:t>-</w:t>
      </w:r>
      <w:r>
        <w:rPr>
          <w:rFonts w:ascii="Times New Roman"/>
          <w:color w:val="231F20"/>
          <w:spacing w:val="-8"/>
        </w:rPr>
        <w:t xml:space="preserve"> </w:t>
      </w:r>
      <w:r>
        <w:rPr>
          <w:rFonts w:ascii="Times New Roman"/>
          <w:color w:val="231F20"/>
          <w:spacing w:val="-5"/>
        </w:rPr>
        <w:t>We</w:t>
      </w:r>
      <w:r>
        <w:rPr>
          <w:rFonts w:ascii="Times New Roman"/>
          <w:color w:val="231F20"/>
          <w:spacing w:val="-8"/>
        </w:rPr>
        <w:t xml:space="preserve"> </w:t>
      </w:r>
      <w:r>
        <w:rPr>
          <w:rFonts w:ascii="Times New Roman"/>
          <w:color w:val="231F20"/>
        </w:rPr>
        <w:t>believe</w:t>
      </w:r>
      <w:r>
        <w:rPr>
          <w:rFonts w:ascii="Times New Roman"/>
          <w:color w:val="231F20"/>
          <w:spacing w:val="-7"/>
        </w:rPr>
        <w:t xml:space="preserve"> </w:t>
      </w:r>
      <w:r>
        <w:rPr>
          <w:rFonts w:ascii="Times New Roman"/>
          <w:color w:val="231F20"/>
        </w:rPr>
        <w:t>many</w:t>
      </w:r>
      <w:r>
        <w:rPr>
          <w:rFonts w:ascii="Times New Roman"/>
          <w:color w:val="231F20"/>
          <w:spacing w:val="-8"/>
        </w:rPr>
        <w:t xml:space="preserve"> </w:t>
      </w:r>
      <w:r>
        <w:rPr>
          <w:rFonts w:ascii="Times New Roman"/>
          <w:color w:val="231F20"/>
        </w:rPr>
        <w:t>things</w:t>
      </w:r>
      <w:r>
        <w:rPr>
          <w:rFonts w:ascii="Times New Roman"/>
          <w:color w:val="231F20"/>
          <w:spacing w:val="-8"/>
        </w:rPr>
        <w:t xml:space="preserve"> </w:t>
      </w:r>
      <w:r>
        <w:rPr>
          <w:rFonts w:ascii="Times New Roman"/>
          <w:color w:val="231F20"/>
        </w:rPr>
        <w:t>done</w:t>
      </w:r>
      <w:r>
        <w:rPr>
          <w:rFonts w:ascii="Times New Roman"/>
          <w:color w:val="231F20"/>
          <w:spacing w:val="-8"/>
        </w:rPr>
        <w:t xml:space="preserve"> </w:t>
      </w:r>
      <w:r>
        <w:rPr>
          <w:rFonts w:ascii="Times New Roman"/>
          <w:color w:val="231F20"/>
        </w:rPr>
        <w:t>and</w:t>
      </w:r>
      <w:r>
        <w:rPr>
          <w:rFonts w:ascii="Times New Roman"/>
          <w:color w:val="231F20"/>
          <w:spacing w:val="-8"/>
        </w:rPr>
        <w:t xml:space="preserve"> </w:t>
      </w:r>
      <w:r>
        <w:rPr>
          <w:rFonts w:ascii="Times New Roman"/>
          <w:color w:val="231F20"/>
        </w:rPr>
        <w:t>decided</w:t>
      </w:r>
      <w:r>
        <w:rPr>
          <w:rFonts w:ascii="Times New Roman"/>
          <w:color w:val="231F20"/>
          <w:spacing w:val="-8"/>
        </w:rPr>
        <w:t xml:space="preserve"> </w:t>
      </w:r>
      <w:r>
        <w:rPr>
          <w:rFonts w:ascii="Times New Roman"/>
          <w:color w:val="231F20"/>
        </w:rPr>
        <w:t>in</w:t>
      </w:r>
      <w:r>
        <w:rPr>
          <w:rFonts w:ascii="Times New Roman"/>
          <w:color w:val="231F20"/>
          <w:spacing w:val="-8"/>
        </w:rPr>
        <w:t xml:space="preserve"> </w:t>
      </w:r>
      <w:r>
        <w:rPr>
          <w:rFonts w:ascii="Times New Roman"/>
          <w:color w:val="231F20"/>
          <w:spacing w:val="-2"/>
        </w:rPr>
        <w:t>Eur</w:t>
      </w:r>
      <w:r>
        <w:rPr>
          <w:rFonts w:ascii="Times New Roman"/>
          <w:color w:val="231F20"/>
          <w:spacing w:val="-1"/>
        </w:rPr>
        <w:t>ope</w:t>
      </w:r>
      <w:r>
        <w:rPr>
          <w:rFonts w:ascii="Times New Roman"/>
          <w:color w:val="231F20"/>
          <w:w w:val="107"/>
        </w:rPr>
        <w:t xml:space="preserve"> </w:t>
      </w:r>
      <w:r>
        <w:rPr>
          <w:rFonts w:ascii="Times New Roman"/>
          <w:color w:val="231F20"/>
          <w:spacing w:val="38"/>
          <w:w w:val="107"/>
        </w:rPr>
        <w:t xml:space="preserve"> </w:t>
      </w:r>
      <w:r>
        <w:rPr>
          <w:rFonts w:ascii="Times New Roman"/>
          <w:color w:val="231F20"/>
        </w:rPr>
        <w:t>might</w:t>
      </w:r>
      <w:r>
        <w:rPr>
          <w:rFonts w:ascii="Times New Roman"/>
          <w:color w:val="231F20"/>
          <w:spacing w:val="6"/>
        </w:rPr>
        <w:t xml:space="preserve"> </w:t>
      </w:r>
      <w:r>
        <w:rPr>
          <w:rFonts w:ascii="Times New Roman"/>
          <w:color w:val="231F20"/>
        </w:rPr>
        <w:t>better</w:t>
      </w:r>
      <w:r>
        <w:rPr>
          <w:rFonts w:ascii="Times New Roman"/>
          <w:color w:val="231F20"/>
          <w:spacing w:val="5"/>
        </w:rPr>
        <w:t xml:space="preserve"> </w:t>
      </w:r>
      <w:r>
        <w:rPr>
          <w:rFonts w:ascii="Times New Roman"/>
          <w:color w:val="231F20"/>
        </w:rPr>
        <w:t>be</w:t>
      </w:r>
      <w:r>
        <w:rPr>
          <w:rFonts w:ascii="Times New Roman"/>
          <w:color w:val="231F20"/>
          <w:spacing w:val="6"/>
        </w:rPr>
        <w:t xml:space="preserve"> </w:t>
      </w:r>
      <w:r>
        <w:rPr>
          <w:rFonts w:ascii="Times New Roman"/>
          <w:color w:val="231F20"/>
        </w:rPr>
        <w:t>done</w:t>
      </w:r>
      <w:r>
        <w:rPr>
          <w:rFonts w:ascii="Times New Roman"/>
          <w:color w:val="231F20"/>
          <w:spacing w:val="6"/>
        </w:rPr>
        <w:t xml:space="preserve"> </w:t>
      </w:r>
      <w:r>
        <w:rPr>
          <w:rFonts w:ascii="Times New Roman"/>
          <w:color w:val="231F20"/>
        </w:rPr>
        <w:t>by</w:t>
      </w:r>
      <w:r>
        <w:rPr>
          <w:rFonts w:ascii="Times New Roman"/>
          <w:color w:val="231F20"/>
          <w:spacing w:val="6"/>
        </w:rPr>
        <w:t xml:space="preserve"> </w:t>
      </w:r>
      <w:r>
        <w:rPr>
          <w:rFonts w:ascii="Times New Roman"/>
          <w:color w:val="231F20"/>
        </w:rPr>
        <w:t>member</w:t>
      </w:r>
      <w:r>
        <w:rPr>
          <w:rFonts w:ascii="Times New Roman"/>
          <w:color w:val="231F20"/>
          <w:spacing w:val="6"/>
        </w:rPr>
        <w:t xml:space="preserve"> </w:t>
      </w:r>
      <w:r>
        <w:rPr>
          <w:rFonts w:ascii="Times New Roman"/>
          <w:color w:val="231F20"/>
        </w:rPr>
        <w:t>states</w:t>
      </w:r>
      <w:r>
        <w:rPr>
          <w:rFonts w:ascii="Times New Roman"/>
          <w:color w:val="231F20"/>
          <w:spacing w:val="6"/>
        </w:rPr>
        <w:t xml:space="preserve"> </w:t>
      </w:r>
      <w:r>
        <w:rPr>
          <w:rFonts w:ascii="Times New Roman"/>
          <w:color w:val="231F20"/>
        </w:rPr>
        <w:t>or</w:t>
      </w:r>
      <w:r>
        <w:rPr>
          <w:rFonts w:ascii="Times New Roman"/>
          <w:color w:val="231F20"/>
          <w:spacing w:val="6"/>
        </w:rPr>
        <w:t xml:space="preserve"> </w:t>
      </w:r>
      <w:r>
        <w:rPr>
          <w:rFonts w:ascii="Times New Roman"/>
          <w:color w:val="231F20"/>
        </w:rPr>
        <w:t>by</w:t>
      </w:r>
      <w:r>
        <w:rPr>
          <w:rFonts w:ascii="Times New Roman"/>
          <w:color w:val="231F20"/>
          <w:spacing w:val="6"/>
        </w:rPr>
        <w:t xml:space="preserve"> </w:t>
      </w:r>
      <w:r>
        <w:rPr>
          <w:rFonts w:ascii="Times New Roman"/>
          <w:color w:val="231F20"/>
          <w:spacing w:val="-1"/>
        </w:rPr>
        <w:t>r</w:t>
      </w:r>
      <w:r>
        <w:rPr>
          <w:rFonts w:ascii="Times New Roman"/>
          <w:color w:val="231F20"/>
          <w:spacing w:val="-2"/>
        </w:rPr>
        <w:t>egions</w:t>
      </w:r>
      <w:r>
        <w:rPr>
          <w:rFonts w:ascii="Times New Roman"/>
          <w:color w:val="231F20"/>
          <w:spacing w:val="6"/>
        </w:rPr>
        <w:t xml:space="preserve"> </w:t>
      </w:r>
      <w:r>
        <w:rPr>
          <w:rFonts w:ascii="Times New Roman"/>
          <w:color w:val="231F20"/>
        </w:rPr>
        <w:t>or</w:t>
      </w:r>
      <w:r>
        <w:rPr>
          <w:rFonts w:ascii="Times New Roman"/>
          <w:color w:val="231F20"/>
          <w:spacing w:val="6"/>
        </w:rPr>
        <w:t xml:space="preserve"> </w:t>
      </w:r>
      <w:proofErr w:type="spellStart"/>
      <w:r>
        <w:rPr>
          <w:rFonts w:ascii="Times New Roman"/>
          <w:color w:val="231F20"/>
          <w:spacing w:val="-2"/>
        </w:rPr>
        <w:t>localities</w:t>
      </w:r>
      <w:r w:rsidR="0018140B" w:rsidRPr="0018140B">
        <w:rPr>
          <w:rFonts w:ascii="Times New Roman"/>
          <w:b/>
          <w:color w:val="231F20"/>
          <w:spacing w:val="-2"/>
          <w:sz w:val="28"/>
        </w:rPr>
        <w:t>.X</w:t>
      </w:r>
      <w:proofErr w:type="spellEnd"/>
      <w:r w:rsidR="0018140B" w:rsidRPr="0018140B">
        <w:rPr>
          <w:rFonts w:ascii="Times New Roman"/>
          <w:b/>
          <w:color w:val="231F20"/>
          <w:spacing w:val="-2"/>
          <w:sz w:val="28"/>
        </w:rPr>
        <w:t>-</w:t>
      </w:r>
      <w:r>
        <w:rPr>
          <w:rFonts w:ascii="Times New Roman"/>
          <w:color w:val="231F20"/>
          <w:spacing w:val="6"/>
        </w:rPr>
        <w:t xml:space="preserve"> </w:t>
      </w:r>
      <w:r>
        <w:rPr>
          <w:rFonts w:ascii="Times New Roman"/>
          <w:color w:val="231F20"/>
        </w:rPr>
        <w:t>So</w:t>
      </w:r>
      <w:r>
        <w:rPr>
          <w:rFonts w:ascii="Times New Roman"/>
          <w:color w:val="231F20"/>
          <w:spacing w:val="6"/>
        </w:rPr>
        <w:t xml:space="preserve"> </w:t>
      </w:r>
      <w:r>
        <w:rPr>
          <w:rFonts w:ascii="Times New Roman"/>
          <w:color w:val="231F20"/>
        </w:rPr>
        <w:t>while</w:t>
      </w:r>
      <w:r>
        <w:rPr>
          <w:rFonts w:ascii="Times New Roman"/>
          <w:color w:val="231F20"/>
          <w:spacing w:val="6"/>
        </w:rPr>
        <w:t xml:space="preserve"> </w:t>
      </w:r>
      <w:r>
        <w:rPr>
          <w:rFonts w:ascii="Times New Roman"/>
          <w:color w:val="231F20"/>
        </w:rPr>
        <w:t>we</w:t>
      </w:r>
      <w:r>
        <w:rPr>
          <w:rFonts w:ascii="Times New Roman"/>
          <w:color w:val="231F20"/>
          <w:spacing w:val="6"/>
        </w:rPr>
        <w:t xml:space="preserve"> </w:t>
      </w:r>
      <w:r>
        <w:rPr>
          <w:rFonts w:ascii="Times New Roman"/>
          <w:color w:val="231F20"/>
          <w:spacing w:val="-2"/>
        </w:rPr>
        <w:t>are</w:t>
      </w:r>
      <w:r>
        <w:rPr>
          <w:rFonts w:ascii="Times New Roman"/>
          <w:color w:val="231F20"/>
          <w:spacing w:val="6"/>
        </w:rPr>
        <w:t xml:space="preserve"> </w:t>
      </w:r>
      <w:r>
        <w:rPr>
          <w:rFonts w:ascii="Times New Roman"/>
          <w:color w:val="231F20"/>
        </w:rPr>
        <w:t>members</w:t>
      </w:r>
      <w:r>
        <w:rPr>
          <w:rFonts w:ascii="Times New Roman"/>
          <w:color w:val="231F20"/>
          <w:spacing w:val="25"/>
          <w:w w:val="102"/>
        </w:rPr>
        <w:t xml:space="preserve"> </w:t>
      </w:r>
      <w:r>
        <w:rPr>
          <w:rFonts w:ascii="Times New Roman"/>
          <w:color w:val="231F20"/>
        </w:rPr>
        <w:t>of</w:t>
      </w:r>
      <w:r>
        <w:rPr>
          <w:rFonts w:ascii="Times New Roman"/>
          <w:color w:val="231F20"/>
          <w:spacing w:val="10"/>
        </w:rPr>
        <w:t xml:space="preserve"> </w:t>
      </w:r>
      <w:r>
        <w:rPr>
          <w:rFonts w:ascii="Times New Roman"/>
          <w:color w:val="231F20"/>
        </w:rPr>
        <w:t>the</w:t>
      </w:r>
      <w:r>
        <w:rPr>
          <w:rFonts w:ascii="Times New Roman"/>
          <w:color w:val="231F20"/>
          <w:spacing w:val="-7"/>
        </w:rPr>
        <w:t xml:space="preserve"> </w:t>
      </w:r>
      <w:r>
        <w:rPr>
          <w:rFonts w:ascii="Times New Roman"/>
          <w:color w:val="231F20"/>
        </w:rPr>
        <w:t>EU</w:t>
      </w:r>
      <w:r>
        <w:rPr>
          <w:rFonts w:ascii="Times New Roman"/>
          <w:color w:val="231F20"/>
          <w:spacing w:val="-7"/>
        </w:rPr>
        <w:t xml:space="preserve"> </w:t>
      </w:r>
      <w:r>
        <w:rPr>
          <w:rFonts w:ascii="Times New Roman"/>
          <w:color w:val="231F20"/>
        </w:rPr>
        <w:t>we</w:t>
      </w:r>
      <w:r>
        <w:rPr>
          <w:rFonts w:ascii="Times New Roman"/>
          <w:color w:val="231F20"/>
          <w:spacing w:val="-7"/>
        </w:rPr>
        <w:t xml:space="preserve"> </w:t>
      </w:r>
      <w:r>
        <w:rPr>
          <w:rFonts w:ascii="Times New Roman"/>
          <w:color w:val="231F20"/>
        </w:rPr>
        <w:t>will</w:t>
      </w:r>
      <w:r>
        <w:rPr>
          <w:rFonts w:ascii="Times New Roman"/>
          <w:color w:val="231F20"/>
          <w:spacing w:val="-8"/>
        </w:rPr>
        <w:t xml:space="preserve"> </w:t>
      </w:r>
      <w:r>
        <w:rPr>
          <w:rFonts w:ascii="Times New Roman"/>
          <w:color w:val="231F20"/>
        </w:rPr>
        <w:t>work</w:t>
      </w:r>
      <w:r>
        <w:rPr>
          <w:rFonts w:ascii="Times New Roman"/>
          <w:color w:val="231F20"/>
          <w:spacing w:val="-7"/>
        </w:rPr>
        <w:t xml:space="preserve"> </w:t>
      </w:r>
      <w:r>
        <w:rPr>
          <w:rFonts w:ascii="Times New Roman"/>
          <w:color w:val="231F20"/>
          <w:spacing w:val="1"/>
        </w:rPr>
        <w:t>f</w:t>
      </w:r>
      <w:r>
        <w:rPr>
          <w:rFonts w:ascii="Times New Roman"/>
          <w:color w:val="231F20"/>
        </w:rPr>
        <w:t>or</w:t>
      </w:r>
      <w:r>
        <w:rPr>
          <w:rFonts w:ascii="Times New Roman"/>
          <w:color w:val="231F20"/>
          <w:spacing w:val="-7"/>
        </w:rPr>
        <w:t xml:space="preserve"> </w:t>
      </w:r>
      <w:r>
        <w:rPr>
          <w:rFonts w:ascii="Times New Roman"/>
          <w:color w:val="231F20"/>
        </w:rPr>
        <w:t>its</w:t>
      </w:r>
      <w:r>
        <w:rPr>
          <w:rFonts w:ascii="Times New Roman"/>
          <w:color w:val="231F20"/>
          <w:spacing w:val="-7"/>
        </w:rPr>
        <w:t xml:space="preserve"> </w:t>
      </w:r>
      <w:r>
        <w:rPr>
          <w:rFonts w:ascii="Times New Roman"/>
          <w:color w:val="231F20"/>
        </w:rPr>
        <w:t>fundamental</w:t>
      </w:r>
      <w:r>
        <w:rPr>
          <w:rFonts w:ascii="Times New Roman"/>
          <w:color w:val="231F20"/>
          <w:spacing w:val="-7"/>
        </w:rPr>
        <w:t xml:space="preserve"> </w:t>
      </w:r>
      <w:proofErr w:type="spellStart"/>
      <w:r>
        <w:rPr>
          <w:rFonts w:ascii="Times New Roman"/>
          <w:color w:val="231F20"/>
        </w:rPr>
        <w:t>reform</w:t>
      </w:r>
      <w:r w:rsidR="0018140B" w:rsidRPr="0018140B">
        <w:rPr>
          <w:rFonts w:ascii="Times New Roman"/>
          <w:b/>
          <w:color w:val="231F20"/>
          <w:sz w:val="28"/>
        </w:rPr>
        <w:t>.X</w:t>
      </w:r>
      <w:proofErr w:type="spellEnd"/>
      <w:r w:rsidR="0018140B" w:rsidRPr="0018140B">
        <w:rPr>
          <w:rFonts w:ascii="Times New Roman"/>
          <w:b/>
          <w:color w:val="231F20"/>
          <w:sz w:val="28"/>
        </w:rPr>
        <w:t>-</w:t>
      </w:r>
    </w:p>
    <w:p w14:paraId="4BF94AE0" w14:textId="77777777" w:rsidR="00B64989" w:rsidRDefault="00B64989">
      <w:pPr>
        <w:spacing w:before="5"/>
        <w:rPr>
          <w:rFonts w:ascii="Times New Roman" w:eastAsia="Times New Roman" w:hAnsi="Times New Roman" w:cs="Times New Roman"/>
          <w:sz w:val="24"/>
          <w:szCs w:val="24"/>
        </w:rPr>
      </w:pPr>
    </w:p>
    <w:p w14:paraId="35BA4798" w14:textId="77777777" w:rsidR="00B64989" w:rsidRDefault="00FC35D5">
      <w:pPr>
        <w:spacing w:line="265" w:lineRule="auto"/>
        <w:ind w:left="1515" w:right="1721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color w:val="231F20"/>
        </w:rPr>
        <w:t>However</w:t>
      </w:r>
      <w:r>
        <w:rPr>
          <w:rFonts w:ascii="Times New Roman" w:eastAsia="Times New Roman" w:hAnsi="Times New Roman" w:cs="Times New Roman"/>
          <w:color w:val="231F20"/>
          <w:spacing w:val="-1"/>
        </w:rPr>
        <w:t xml:space="preserve"> there</w:t>
      </w:r>
      <w:r>
        <w:rPr>
          <w:rFonts w:ascii="Times New Roman" w:eastAsia="Times New Roman" w:hAnsi="Times New Roman" w:cs="Times New Roman"/>
          <w:color w:val="231F20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pacing w:val="-2"/>
        </w:rPr>
        <w:t>are</w:t>
      </w:r>
      <w:r>
        <w:rPr>
          <w:rFonts w:ascii="Times New Roman" w:eastAsia="Times New Roman" w:hAnsi="Times New Roman" w:cs="Times New Roman"/>
          <w:color w:val="231F20"/>
        </w:rPr>
        <w:t xml:space="preserve"> matters – </w:t>
      </w:r>
      <w:r>
        <w:rPr>
          <w:rFonts w:ascii="Times New Roman" w:eastAsia="Times New Roman" w:hAnsi="Times New Roman" w:cs="Times New Roman"/>
          <w:color w:val="231F20"/>
          <w:spacing w:val="-2"/>
        </w:rPr>
        <w:t>saf</w:t>
      </w:r>
      <w:r>
        <w:rPr>
          <w:rFonts w:ascii="Times New Roman" w:eastAsia="Times New Roman" w:hAnsi="Times New Roman" w:cs="Times New Roman"/>
          <w:color w:val="231F20"/>
          <w:spacing w:val="-1"/>
        </w:rPr>
        <w:t>eguar</w:t>
      </w:r>
      <w:r>
        <w:rPr>
          <w:rFonts w:ascii="Times New Roman" w:eastAsia="Times New Roman" w:hAnsi="Times New Roman" w:cs="Times New Roman"/>
          <w:color w:val="231F20"/>
          <w:spacing w:val="-2"/>
        </w:rPr>
        <w:t>ding</w:t>
      </w:r>
      <w:r>
        <w:rPr>
          <w:rFonts w:ascii="Times New Roman" w:eastAsia="Times New Roman" w:hAnsi="Times New Roman" w:cs="Times New Roman"/>
          <w:color w:val="231F20"/>
        </w:rPr>
        <w:t xml:space="preserve"> basic </w:t>
      </w:r>
      <w:r>
        <w:rPr>
          <w:rFonts w:ascii="Times New Roman" w:eastAsia="Times New Roman" w:hAnsi="Times New Roman" w:cs="Times New Roman"/>
          <w:color w:val="231F20"/>
          <w:spacing w:val="-2"/>
        </w:rPr>
        <w:t>rights,</w:t>
      </w:r>
      <w:r>
        <w:rPr>
          <w:rFonts w:ascii="Times New Roman" w:eastAsia="Times New Roman" w:hAnsi="Times New Roman" w:cs="Times New Roman"/>
          <w:color w:val="231F20"/>
        </w:rPr>
        <w:t xml:space="preserve"> peace and security achieved </w:t>
      </w:r>
      <w:r>
        <w:rPr>
          <w:rFonts w:ascii="Times New Roman" w:eastAsia="Times New Roman" w:hAnsi="Times New Roman" w:cs="Times New Roman"/>
          <w:color w:val="231F20"/>
          <w:spacing w:val="-1"/>
        </w:rPr>
        <w:t>through</w:t>
      </w:r>
      <w:r>
        <w:rPr>
          <w:rFonts w:ascii="Times New Roman" w:eastAsia="Times New Roman" w:hAnsi="Times New Roman" w:cs="Times New Roman"/>
          <w:color w:val="231F20"/>
          <w:spacing w:val="53"/>
          <w:w w:val="98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 xml:space="preserve">mutual understanding, </w:t>
      </w:r>
      <w:r>
        <w:rPr>
          <w:rFonts w:ascii="Times New Roman" w:eastAsia="Times New Roman" w:hAnsi="Times New Roman" w:cs="Times New Roman"/>
          <w:color w:val="231F20"/>
          <w:spacing w:val="-1"/>
        </w:rPr>
        <w:t>en</w:t>
      </w:r>
      <w:r>
        <w:rPr>
          <w:rFonts w:ascii="Times New Roman" w:eastAsia="Times New Roman" w:hAnsi="Times New Roman" w:cs="Times New Roman"/>
          <w:color w:val="231F20"/>
          <w:spacing w:val="-2"/>
        </w:rPr>
        <w:t>vir</w:t>
      </w:r>
      <w:r>
        <w:rPr>
          <w:rFonts w:ascii="Times New Roman" w:eastAsia="Times New Roman" w:hAnsi="Times New Roman" w:cs="Times New Roman"/>
          <w:color w:val="231F20"/>
          <w:spacing w:val="-1"/>
        </w:rPr>
        <w:t>onmental</w:t>
      </w:r>
      <w:r>
        <w:rPr>
          <w:rFonts w:ascii="Times New Roman" w:eastAsia="Times New Roman" w:hAnsi="Times New Roman" w:cs="Times New Roman"/>
          <w:color w:val="231F20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pacing w:val="-1"/>
        </w:rPr>
        <w:t>protection,</w:t>
      </w:r>
      <w:r>
        <w:rPr>
          <w:rFonts w:ascii="Times New Roman" w:eastAsia="Times New Roman" w:hAnsi="Times New Roman" w:cs="Times New Roman"/>
          <w:color w:val="231F20"/>
        </w:rPr>
        <w:t xml:space="preserve"> the </w:t>
      </w:r>
      <w:r>
        <w:rPr>
          <w:rFonts w:ascii="Times New Roman" w:eastAsia="Times New Roman" w:hAnsi="Times New Roman" w:cs="Times New Roman"/>
          <w:color w:val="231F20"/>
          <w:spacing w:val="-1"/>
        </w:rPr>
        <w:t>spread</w:t>
      </w:r>
      <w:r>
        <w:rPr>
          <w:rFonts w:ascii="Times New Roman" w:eastAsia="Times New Roman" w:hAnsi="Times New Roman" w:cs="Times New Roman"/>
          <w:color w:val="231F20"/>
        </w:rPr>
        <w:t xml:space="preserve"> of</w:t>
      </w:r>
      <w:r>
        <w:rPr>
          <w:rFonts w:ascii="Times New Roman" w:eastAsia="Times New Roman" w:hAnsi="Times New Roman" w:cs="Times New Roman"/>
          <w:color w:val="231F20"/>
          <w:spacing w:val="20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pacing w:val="-1"/>
        </w:rPr>
        <w:t>culture</w:t>
      </w:r>
      <w:r>
        <w:rPr>
          <w:rFonts w:ascii="Times New Roman" w:eastAsia="Times New Roman" w:hAnsi="Times New Roman" w:cs="Times New Roman"/>
          <w:color w:val="231F20"/>
        </w:rPr>
        <w:t xml:space="preserve"> and </w:t>
      </w:r>
      <w:r>
        <w:rPr>
          <w:rFonts w:ascii="Times New Roman" w:eastAsia="Times New Roman" w:hAnsi="Times New Roman" w:cs="Times New Roman"/>
          <w:color w:val="231F20"/>
          <w:spacing w:val="-2"/>
        </w:rPr>
        <w:t>ideas,</w:t>
      </w:r>
      <w:r>
        <w:rPr>
          <w:rFonts w:ascii="Times New Roman" w:eastAsia="Times New Roman" w:hAnsi="Times New Roman" w:cs="Times New Roman"/>
          <w:color w:val="231F20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pacing w:val="-1"/>
        </w:rPr>
        <w:t>r</w:t>
      </w:r>
      <w:r>
        <w:rPr>
          <w:rFonts w:ascii="Times New Roman" w:eastAsia="Times New Roman" w:hAnsi="Times New Roman" w:cs="Times New Roman"/>
          <w:color w:val="231F20"/>
          <w:spacing w:val="-2"/>
        </w:rPr>
        <w:t>egulation</w:t>
      </w:r>
      <w:r>
        <w:rPr>
          <w:rFonts w:ascii="Times New Roman" w:eastAsia="Times New Roman" w:hAnsi="Times New Roman" w:cs="Times New Roman"/>
          <w:color w:val="231F20"/>
          <w:spacing w:val="65"/>
          <w:w w:val="96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of</w:t>
      </w:r>
      <w:r>
        <w:rPr>
          <w:rFonts w:ascii="Times New Roman" w:eastAsia="Times New Roman" w:hAnsi="Times New Roman" w:cs="Times New Roman"/>
          <w:color w:val="231F20"/>
          <w:spacing w:val="16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the</w:t>
      </w:r>
      <w:r>
        <w:rPr>
          <w:rFonts w:ascii="Times New Roman" w:eastAsia="Times New Roman" w:hAnsi="Times New Roman" w:cs="Times New Roman"/>
          <w:color w:val="231F20"/>
          <w:spacing w:val="-3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pacing w:val="1"/>
        </w:rPr>
        <w:t>financial</w:t>
      </w:r>
      <w:r>
        <w:rPr>
          <w:rFonts w:ascii="Times New Roman" w:eastAsia="Times New Roman" w:hAnsi="Times New Roman" w:cs="Times New Roman"/>
          <w:color w:val="231F20"/>
          <w:spacing w:val="-4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system</w:t>
      </w:r>
      <w:r>
        <w:rPr>
          <w:rFonts w:ascii="Times New Roman" w:eastAsia="Times New Roman" w:hAnsi="Times New Roman" w:cs="Times New Roman"/>
          <w:color w:val="231F20"/>
          <w:spacing w:val="-3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–</w:t>
      </w:r>
      <w:r>
        <w:rPr>
          <w:rFonts w:ascii="Times New Roman" w:eastAsia="Times New Roman" w:hAnsi="Times New Roman" w:cs="Times New Roman"/>
          <w:color w:val="231F20"/>
          <w:spacing w:val="-3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pacing w:val="-1"/>
        </w:rPr>
        <w:t>where</w:t>
      </w:r>
      <w:r>
        <w:rPr>
          <w:rFonts w:ascii="Times New Roman" w:eastAsia="Times New Roman" w:hAnsi="Times New Roman" w:cs="Times New Roman"/>
          <w:color w:val="231F20"/>
          <w:spacing w:val="-3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we</w:t>
      </w:r>
      <w:r>
        <w:rPr>
          <w:rFonts w:ascii="Times New Roman" w:eastAsia="Times New Roman" w:hAnsi="Times New Roman" w:cs="Times New Roman"/>
          <w:color w:val="231F20"/>
          <w:spacing w:val="-3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agree</w:t>
      </w:r>
      <w:r>
        <w:rPr>
          <w:rFonts w:ascii="Times New Roman" w:eastAsia="Times New Roman" w:hAnsi="Times New Roman" w:cs="Times New Roman"/>
          <w:color w:val="231F20"/>
          <w:spacing w:val="-3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that</w:t>
      </w:r>
      <w:r>
        <w:rPr>
          <w:rFonts w:ascii="Times New Roman" w:eastAsia="Times New Roman" w:hAnsi="Times New Roman" w:cs="Times New Roman"/>
          <w:color w:val="231F20"/>
          <w:spacing w:val="-3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EU</w:t>
      </w:r>
      <w:r>
        <w:rPr>
          <w:rFonts w:ascii="Times New Roman" w:eastAsia="Times New Roman" w:hAnsi="Times New Roman" w:cs="Times New Roman"/>
          <w:color w:val="231F20"/>
          <w:spacing w:val="-3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action</w:t>
      </w:r>
      <w:r>
        <w:rPr>
          <w:rFonts w:ascii="Times New Roman" w:eastAsia="Times New Roman" w:hAnsi="Times New Roman" w:cs="Times New Roman"/>
          <w:color w:val="231F20"/>
          <w:spacing w:val="-3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is</w:t>
      </w:r>
      <w:r>
        <w:rPr>
          <w:rFonts w:ascii="Times New Roman" w:eastAsia="Times New Roman" w:hAnsi="Times New Roman" w:cs="Times New Roman"/>
          <w:color w:val="231F20"/>
          <w:spacing w:val="-3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231F20"/>
          <w:spacing w:val="-1"/>
        </w:rPr>
        <w:t>appropriate</w:t>
      </w:r>
      <w:r w:rsidR="0018140B" w:rsidRPr="0018140B">
        <w:rPr>
          <w:rFonts w:ascii="Times New Roman" w:eastAsia="Times New Roman" w:hAnsi="Times New Roman" w:cs="Times New Roman"/>
          <w:b/>
          <w:color w:val="231F20"/>
          <w:spacing w:val="-1"/>
          <w:sz w:val="28"/>
        </w:rPr>
        <w:t>.X</w:t>
      </w:r>
      <w:proofErr w:type="spellEnd"/>
      <w:proofErr w:type="gramEnd"/>
      <w:r w:rsidR="0018140B" w:rsidRPr="0018140B">
        <w:rPr>
          <w:rFonts w:ascii="Times New Roman" w:eastAsia="Times New Roman" w:hAnsi="Times New Roman" w:cs="Times New Roman"/>
          <w:b/>
          <w:color w:val="231F20"/>
          <w:spacing w:val="-1"/>
          <w:sz w:val="28"/>
        </w:rPr>
        <w:t>-</w:t>
      </w:r>
      <w:r>
        <w:rPr>
          <w:rFonts w:ascii="Times New Roman" w:eastAsia="Times New Roman" w:hAnsi="Times New Roman" w:cs="Times New Roman"/>
          <w:color w:val="231F20"/>
          <w:spacing w:val="-3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While</w:t>
      </w:r>
      <w:r>
        <w:rPr>
          <w:rFonts w:ascii="Times New Roman" w:eastAsia="Times New Roman" w:hAnsi="Times New Roman" w:cs="Times New Roman"/>
          <w:color w:val="231F20"/>
          <w:spacing w:val="-3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the</w:t>
      </w:r>
      <w:r>
        <w:rPr>
          <w:rFonts w:ascii="Times New Roman" w:eastAsia="Times New Roman" w:hAnsi="Times New Roman" w:cs="Times New Roman"/>
          <w:color w:val="231F20"/>
          <w:spacing w:val="-3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EU</w:t>
      </w:r>
      <w:r>
        <w:rPr>
          <w:rFonts w:ascii="Times New Roman" w:eastAsia="Times New Roman" w:hAnsi="Times New Roman" w:cs="Times New Roman"/>
          <w:color w:val="231F20"/>
          <w:spacing w:val="-3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has</w:t>
      </w:r>
      <w:r>
        <w:rPr>
          <w:rFonts w:ascii="Times New Roman" w:eastAsia="Times New Roman" w:hAnsi="Times New Roman" w:cs="Times New Roman"/>
          <w:color w:val="231F20"/>
          <w:spacing w:val="23"/>
          <w:w w:val="97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pacing w:val="-1"/>
        </w:rPr>
        <w:t>contr</w:t>
      </w:r>
      <w:r>
        <w:rPr>
          <w:rFonts w:ascii="Times New Roman" w:eastAsia="Times New Roman" w:hAnsi="Times New Roman" w:cs="Times New Roman"/>
          <w:color w:val="231F20"/>
          <w:spacing w:val="-2"/>
        </w:rPr>
        <w:t>ol</w:t>
      </w:r>
      <w:r>
        <w:rPr>
          <w:rFonts w:ascii="Times New Roman" w:eastAsia="Times New Roman" w:hAnsi="Times New Roman" w:cs="Times New Roman"/>
          <w:color w:val="231F20"/>
          <w:spacing w:val="6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over</w:t>
      </w:r>
      <w:r>
        <w:rPr>
          <w:rFonts w:ascii="Times New Roman" w:eastAsia="Times New Roman" w:hAnsi="Times New Roman" w:cs="Times New Roman"/>
          <w:color w:val="231F20"/>
          <w:spacing w:val="6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trade,</w:t>
      </w:r>
      <w:r>
        <w:rPr>
          <w:rFonts w:ascii="Times New Roman" w:eastAsia="Times New Roman" w:hAnsi="Times New Roman" w:cs="Times New Roman"/>
          <w:color w:val="231F20"/>
          <w:spacing w:val="6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we</w:t>
      </w:r>
      <w:r>
        <w:rPr>
          <w:rFonts w:ascii="Times New Roman" w:eastAsia="Times New Roman" w:hAnsi="Times New Roman" w:cs="Times New Roman"/>
          <w:color w:val="231F20"/>
          <w:spacing w:val="6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accept</w:t>
      </w:r>
      <w:r>
        <w:rPr>
          <w:rFonts w:ascii="Times New Roman" w:eastAsia="Times New Roman" w:hAnsi="Times New Roman" w:cs="Times New Roman"/>
          <w:color w:val="231F20"/>
          <w:spacing w:val="6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that</w:t>
      </w:r>
      <w:r>
        <w:rPr>
          <w:rFonts w:ascii="Times New Roman" w:eastAsia="Times New Roman" w:hAnsi="Times New Roman" w:cs="Times New Roman"/>
          <w:color w:val="231F20"/>
          <w:spacing w:val="6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in</w:t>
      </w:r>
      <w:r>
        <w:rPr>
          <w:rFonts w:ascii="Times New Roman" w:eastAsia="Times New Roman" w:hAnsi="Times New Roman" w:cs="Times New Roman"/>
          <w:color w:val="231F20"/>
          <w:spacing w:val="6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practice</w:t>
      </w:r>
      <w:r>
        <w:rPr>
          <w:rFonts w:ascii="Times New Roman" w:eastAsia="Times New Roman" w:hAnsi="Times New Roman" w:cs="Times New Roman"/>
          <w:color w:val="231F20"/>
          <w:spacing w:val="6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the</w:t>
      </w:r>
      <w:r>
        <w:rPr>
          <w:rFonts w:ascii="Times New Roman" w:eastAsia="Times New Roman" w:hAnsi="Times New Roman" w:cs="Times New Roman"/>
          <w:color w:val="231F20"/>
          <w:spacing w:val="6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pacing w:val="1"/>
        </w:rPr>
        <w:t>way</w:t>
      </w:r>
      <w:r>
        <w:rPr>
          <w:rFonts w:ascii="Times New Roman" w:eastAsia="Times New Roman" w:hAnsi="Times New Roman" w:cs="Times New Roman"/>
          <w:color w:val="231F20"/>
          <w:spacing w:val="6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to</w:t>
      </w:r>
      <w:r>
        <w:rPr>
          <w:rFonts w:ascii="Times New Roman" w:eastAsia="Times New Roman" w:hAnsi="Times New Roman" w:cs="Times New Roman"/>
          <w:color w:val="231F20"/>
          <w:spacing w:val="6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pacing w:val="1"/>
        </w:rPr>
        <w:t>aff</w:t>
      </w:r>
      <w:r>
        <w:rPr>
          <w:rFonts w:ascii="Times New Roman" w:eastAsia="Times New Roman" w:hAnsi="Times New Roman" w:cs="Times New Roman"/>
          <w:color w:val="231F20"/>
        </w:rPr>
        <w:t>ect</w:t>
      </w:r>
      <w:r>
        <w:rPr>
          <w:rFonts w:ascii="Times New Roman" w:eastAsia="Times New Roman" w:hAnsi="Times New Roman" w:cs="Times New Roman"/>
          <w:color w:val="231F20"/>
          <w:spacing w:val="6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these</w:t>
      </w:r>
      <w:r>
        <w:rPr>
          <w:rFonts w:ascii="Times New Roman" w:eastAsia="Times New Roman" w:hAnsi="Times New Roman" w:cs="Times New Roman"/>
          <w:color w:val="231F20"/>
          <w:spacing w:val="6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matters</w:t>
      </w:r>
      <w:r>
        <w:rPr>
          <w:rFonts w:ascii="Times New Roman" w:eastAsia="Times New Roman" w:hAnsi="Times New Roman" w:cs="Times New Roman"/>
          <w:color w:val="231F20"/>
          <w:spacing w:val="7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is</w:t>
      </w:r>
      <w:r>
        <w:rPr>
          <w:rFonts w:ascii="Times New Roman" w:eastAsia="Times New Roman" w:hAnsi="Times New Roman" w:cs="Times New Roman"/>
          <w:color w:val="231F20"/>
          <w:spacing w:val="6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to</w:t>
      </w:r>
      <w:r>
        <w:rPr>
          <w:rFonts w:ascii="Times New Roman" w:eastAsia="Times New Roman" w:hAnsi="Times New Roman" w:cs="Times New Roman"/>
          <w:color w:val="231F20"/>
          <w:spacing w:val="6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call</w:t>
      </w:r>
      <w:r>
        <w:rPr>
          <w:rFonts w:ascii="Times New Roman" w:eastAsia="Times New Roman" w:hAnsi="Times New Roman" w:cs="Times New Roman"/>
          <w:color w:val="231F20"/>
          <w:spacing w:val="6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pacing w:val="1"/>
        </w:rPr>
        <w:t>f</w:t>
      </w:r>
      <w:r>
        <w:rPr>
          <w:rFonts w:ascii="Times New Roman" w:eastAsia="Times New Roman" w:hAnsi="Times New Roman" w:cs="Times New Roman"/>
          <w:color w:val="231F20"/>
        </w:rPr>
        <w:t>or</w:t>
      </w:r>
      <w:r>
        <w:rPr>
          <w:rFonts w:ascii="Times New Roman" w:eastAsia="Times New Roman" w:hAnsi="Times New Roman" w:cs="Times New Roman"/>
          <w:color w:val="231F20"/>
          <w:spacing w:val="23"/>
          <w:w w:val="109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EU</w:t>
      </w:r>
      <w:r>
        <w:rPr>
          <w:rFonts w:ascii="Times New Roman" w:eastAsia="Times New Roman" w:hAnsi="Times New Roman" w:cs="Times New Roman"/>
          <w:color w:val="231F20"/>
          <w:spacing w:val="-11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action</w:t>
      </w:r>
      <w:r>
        <w:rPr>
          <w:rFonts w:ascii="Times New Roman" w:eastAsia="Times New Roman" w:hAnsi="Times New Roman" w:cs="Times New Roman"/>
          <w:color w:val="231F20"/>
          <w:spacing w:val="-10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–</w:t>
      </w:r>
      <w:r>
        <w:rPr>
          <w:rFonts w:ascii="Times New Roman" w:eastAsia="Times New Roman" w:hAnsi="Times New Roman" w:cs="Times New Roman"/>
          <w:color w:val="231F20"/>
          <w:spacing w:val="-10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so</w:t>
      </w:r>
      <w:r>
        <w:rPr>
          <w:rFonts w:ascii="Times New Roman" w:eastAsia="Times New Roman" w:hAnsi="Times New Roman" w:cs="Times New Roman"/>
          <w:color w:val="231F20"/>
          <w:spacing w:val="-10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we</w:t>
      </w:r>
      <w:r>
        <w:rPr>
          <w:rFonts w:ascii="Times New Roman" w:eastAsia="Times New Roman" w:hAnsi="Times New Roman" w:cs="Times New Roman"/>
          <w:color w:val="231F20"/>
          <w:spacing w:val="-10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call,</w:t>
      </w:r>
      <w:r>
        <w:rPr>
          <w:rFonts w:ascii="Times New Roman" w:eastAsia="Times New Roman" w:hAnsi="Times New Roman" w:cs="Times New Roman"/>
          <w:color w:val="231F20"/>
          <w:spacing w:val="-11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pacing w:val="1"/>
        </w:rPr>
        <w:t>f</w:t>
      </w:r>
      <w:r>
        <w:rPr>
          <w:rFonts w:ascii="Times New Roman" w:eastAsia="Times New Roman" w:hAnsi="Times New Roman" w:cs="Times New Roman"/>
          <w:color w:val="231F20"/>
        </w:rPr>
        <w:t>or</w:t>
      </w:r>
      <w:r>
        <w:rPr>
          <w:rFonts w:ascii="Times New Roman" w:eastAsia="Times New Roman" w:hAnsi="Times New Roman" w:cs="Times New Roman"/>
          <w:color w:val="231F20"/>
          <w:spacing w:val="-10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example,</w:t>
      </w:r>
      <w:r>
        <w:rPr>
          <w:rFonts w:ascii="Times New Roman" w:eastAsia="Times New Roman" w:hAnsi="Times New Roman" w:cs="Times New Roman"/>
          <w:color w:val="231F20"/>
          <w:spacing w:val="-10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pacing w:val="1"/>
        </w:rPr>
        <w:t>f</w:t>
      </w:r>
      <w:r>
        <w:rPr>
          <w:rFonts w:ascii="Times New Roman" w:eastAsia="Times New Roman" w:hAnsi="Times New Roman" w:cs="Times New Roman"/>
          <w:color w:val="231F20"/>
        </w:rPr>
        <w:t>or</w:t>
      </w:r>
      <w:r>
        <w:rPr>
          <w:rFonts w:ascii="Times New Roman" w:eastAsia="Times New Roman" w:hAnsi="Times New Roman" w:cs="Times New Roman"/>
          <w:color w:val="231F20"/>
          <w:spacing w:val="-10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an</w:t>
      </w:r>
      <w:r>
        <w:rPr>
          <w:rFonts w:ascii="Times New Roman" w:eastAsia="Times New Roman" w:hAnsi="Times New Roman" w:cs="Times New Roman"/>
          <w:color w:val="231F20"/>
          <w:spacing w:val="-10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EU</w:t>
      </w:r>
      <w:r>
        <w:rPr>
          <w:rFonts w:ascii="Times New Roman" w:eastAsia="Times New Roman" w:hAnsi="Times New Roman" w:cs="Times New Roman"/>
          <w:color w:val="231F20"/>
          <w:spacing w:val="-10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ban</w:t>
      </w:r>
      <w:r>
        <w:rPr>
          <w:rFonts w:ascii="Times New Roman" w:eastAsia="Times New Roman" w:hAnsi="Times New Roman" w:cs="Times New Roman"/>
          <w:color w:val="231F20"/>
          <w:spacing w:val="-11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on</w:t>
      </w:r>
      <w:r>
        <w:rPr>
          <w:rFonts w:ascii="Times New Roman" w:eastAsia="Times New Roman" w:hAnsi="Times New Roman" w:cs="Times New Roman"/>
          <w:color w:val="231F20"/>
          <w:spacing w:val="-10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genetically</w:t>
      </w:r>
      <w:r>
        <w:rPr>
          <w:rFonts w:ascii="Times New Roman" w:eastAsia="Times New Roman" w:hAnsi="Times New Roman" w:cs="Times New Roman"/>
          <w:color w:val="231F20"/>
          <w:spacing w:val="-10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pacing w:val="1"/>
        </w:rPr>
        <w:t>modified</w:t>
      </w:r>
      <w:r>
        <w:rPr>
          <w:rFonts w:ascii="Times New Roman" w:eastAsia="Times New Roman" w:hAnsi="Times New Roman" w:cs="Times New Roman"/>
          <w:color w:val="231F20"/>
          <w:spacing w:val="-10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(GM)</w:t>
      </w:r>
      <w:r>
        <w:rPr>
          <w:rFonts w:ascii="Times New Roman" w:eastAsia="Times New Roman" w:hAnsi="Times New Roman" w:cs="Times New Roman"/>
          <w:color w:val="231F20"/>
          <w:spacing w:val="-10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foods</w:t>
      </w:r>
      <w:r>
        <w:rPr>
          <w:rFonts w:ascii="Times New Roman" w:eastAsia="Times New Roman" w:hAnsi="Times New Roman" w:cs="Times New Roman"/>
          <w:color w:val="231F20"/>
          <w:spacing w:val="30"/>
          <w:w w:val="105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 xml:space="preserve">because in </w:t>
      </w:r>
      <w:r>
        <w:rPr>
          <w:rFonts w:ascii="Times New Roman" w:eastAsia="Times New Roman" w:hAnsi="Times New Roman" w:cs="Times New Roman"/>
          <w:color w:val="231F20"/>
          <w:spacing w:val="-1"/>
        </w:rPr>
        <w:t>current</w:t>
      </w:r>
      <w:r>
        <w:rPr>
          <w:rFonts w:ascii="Times New Roman" w:eastAsia="Times New Roman" w:hAnsi="Times New Roman" w:cs="Times New Roman"/>
          <w:color w:val="231F20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pacing w:val="-2"/>
        </w:rPr>
        <w:t>cir</w:t>
      </w:r>
      <w:r>
        <w:rPr>
          <w:rFonts w:ascii="Times New Roman" w:eastAsia="Times New Roman" w:hAnsi="Times New Roman" w:cs="Times New Roman"/>
          <w:color w:val="231F20"/>
          <w:spacing w:val="-1"/>
        </w:rPr>
        <w:t>cumstances</w:t>
      </w:r>
      <w:r>
        <w:rPr>
          <w:rFonts w:ascii="Times New Roman" w:eastAsia="Times New Roman" w:hAnsi="Times New Roman" w:cs="Times New Roman"/>
          <w:color w:val="231F20"/>
        </w:rPr>
        <w:t xml:space="preserve"> that is</w:t>
      </w:r>
      <w:r>
        <w:rPr>
          <w:rFonts w:ascii="Times New Roman" w:eastAsia="Times New Roman" w:hAnsi="Times New Roman" w:cs="Times New Roman"/>
          <w:color w:val="231F20"/>
          <w:spacing w:val="1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 xml:space="preserve">the best </w:t>
      </w:r>
      <w:r>
        <w:rPr>
          <w:rFonts w:ascii="Times New Roman" w:eastAsia="Times New Roman" w:hAnsi="Times New Roman" w:cs="Times New Roman"/>
          <w:color w:val="231F20"/>
          <w:spacing w:val="1"/>
        </w:rPr>
        <w:t>way</w:t>
      </w:r>
      <w:r>
        <w:rPr>
          <w:rFonts w:ascii="Times New Roman" w:eastAsia="Times New Roman" w:hAnsi="Times New Roman" w:cs="Times New Roman"/>
          <w:color w:val="231F20"/>
        </w:rPr>
        <w:t xml:space="preserve"> to achieve</w:t>
      </w:r>
      <w:r>
        <w:rPr>
          <w:rFonts w:ascii="Times New Roman" w:eastAsia="Times New Roman" w:hAnsi="Times New Roman" w:cs="Times New Roman"/>
          <w:color w:val="231F20"/>
          <w:spacing w:val="1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a ban in the UK</w:t>
      </w:r>
      <w:r w:rsidR="0018140B" w:rsidRPr="0018140B">
        <w:rPr>
          <w:rFonts w:ascii="Times New Roman" w:eastAsia="Times New Roman" w:hAnsi="Times New Roman" w:cs="Times New Roman"/>
          <w:b/>
          <w:color w:val="231F20"/>
          <w:sz w:val="28"/>
        </w:rPr>
        <w:t>.X-</w:t>
      </w:r>
    </w:p>
    <w:p w14:paraId="4659725A" w14:textId="77777777" w:rsidR="00B64989" w:rsidRDefault="00FC35D5">
      <w:pPr>
        <w:spacing w:before="1" w:line="265" w:lineRule="auto"/>
        <w:ind w:left="1515" w:right="1735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color w:val="231F20"/>
        </w:rPr>
        <w:lastRenderedPageBreak/>
        <w:t>And</w:t>
      </w:r>
      <w:r>
        <w:rPr>
          <w:rFonts w:ascii="Times New Roman" w:eastAsia="Times New Roman" w:hAnsi="Times New Roman" w:cs="Times New Roman"/>
          <w:color w:val="231F20"/>
          <w:spacing w:val="7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pacing w:val="-1"/>
        </w:rPr>
        <w:t>there</w:t>
      </w:r>
      <w:r>
        <w:rPr>
          <w:rFonts w:ascii="Times New Roman" w:eastAsia="Times New Roman" w:hAnsi="Times New Roman" w:cs="Times New Roman"/>
          <w:color w:val="231F20"/>
          <w:spacing w:val="7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pacing w:val="-2"/>
        </w:rPr>
        <w:t>are</w:t>
      </w:r>
      <w:r>
        <w:rPr>
          <w:rFonts w:ascii="Times New Roman" w:eastAsia="Times New Roman" w:hAnsi="Times New Roman" w:cs="Times New Roman"/>
          <w:color w:val="231F20"/>
          <w:spacing w:val="8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other</w:t>
      </w:r>
      <w:r>
        <w:rPr>
          <w:rFonts w:ascii="Times New Roman" w:eastAsia="Times New Roman" w:hAnsi="Times New Roman" w:cs="Times New Roman"/>
          <w:color w:val="231F20"/>
          <w:spacing w:val="7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matters</w:t>
      </w:r>
      <w:r>
        <w:rPr>
          <w:rFonts w:ascii="Times New Roman" w:eastAsia="Times New Roman" w:hAnsi="Times New Roman" w:cs="Times New Roman"/>
          <w:color w:val="231F20"/>
          <w:spacing w:val="7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–</w:t>
      </w:r>
      <w:r>
        <w:rPr>
          <w:rFonts w:ascii="Times New Roman" w:eastAsia="Times New Roman" w:hAnsi="Times New Roman" w:cs="Times New Roman"/>
          <w:color w:val="231F20"/>
          <w:spacing w:val="8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pacing w:val="1"/>
        </w:rPr>
        <w:t>f</w:t>
      </w:r>
      <w:r>
        <w:rPr>
          <w:rFonts w:ascii="Times New Roman" w:eastAsia="Times New Roman" w:hAnsi="Times New Roman" w:cs="Times New Roman"/>
          <w:color w:val="231F20"/>
        </w:rPr>
        <w:t>or</w:t>
      </w:r>
      <w:r>
        <w:rPr>
          <w:rFonts w:ascii="Times New Roman" w:eastAsia="Times New Roman" w:hAnsi="Times New Roman" w:cs="Times New Roman"/>
          <w:color w:val="231F20"/>
          <w:spacing w:val="7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example,</w:t>
      </w:r>
      <w:r>
        <w:rPr>
          <w:rFonts w:ascii="Times New Roman" w:eastAsia="Times New Roman" w:hAnsi="Times New Roman" w:cs="Times New Roman"/>
          <w:color w:val="231F20"/>
          <w:spacing w:val="7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welfare</w:t>
      </w:r>
      <w:r>
        <w:rPr>
          <w:rFonts w:ascii="Times New Roman" w:eastAsia="Times New Roman" w:hAnsi="Times New Roman" w:cs="Times New Roman"/>
          <w:color w:val="231F20"/>
          <w:spacing w:val="8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policy</w:t>
      </w:r>
      <w:r>
        <w:rPr>
          <w:rFonts w:ascii="Times New Roman" w:eastAsia="Times New Roman" w:hAnsi="Times New Roman" w:cs="Times New Roman"/>
          <w:color w:val="231F20"/>
          <w:spacing w:val="7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–</w:t>
      </w:r>
      <w:r>
        <w:rPr>
          <w:rFonts w:ascii="Times New Roman" w:eastAsia="Times New Roman" w:hAnsi="Times New Roman" w:cs="Times New Roman"/>
          <w:color w:val="231F20"/>
          <w:spacing w:val="7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pacing w:val="-1"/>
        </w:rPr>
        <w:t>where</w:t>
      </w:r>
      <w:r>
        <w:rPr>
          <w:rFonts w:ascii="Times New Roman" w:eastAsia="Times New Roman" w:hAnsi="Times New Roman" w:cs="Times New Roman"/>
          <w:color w:val="231F20"/>
          <w:spacing w:val="7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although</w:t>
      </w:r>
      <w:r>
        <w:rPr>
          <w:rFonts w:ascii="Times New Roman" w:eastAsia="Times New Roman" w:hAnsi="Times New Roman" w:cs="Times New Roman"/>
          <w:color w:val="231F20"/>
          <w:spacing w:val="8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member</w:t>
      </w:r>
      <w:r>
        <w:rPr>
          <w:rFonts w:ascii="Times New Roman" w:eastAsia="Times New Roman" w:hAnsi="Times New Roman" w:cs="Times New Roman"/>
          <w:color w:val="231F20"/>
          <w:spacing w:val="7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states</w:t>
      </w:r>
      <w:r>
        <w:rPr>
          <w:rFonts w:ascii="Times New Roman" w:eastAsia="Times New Roman" w:hAnsi="Times New Roman" w:cs="Times New Roman"/>
          <w:color w:val="231F20"/>
          <w:spacing w:val="30"/>
          <w:w w:val="103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pacing w:val="-1"/>
        </w:rPr>
        <w:t>retain</w:t>
      </w:r>
      <w:r>
        <w:rPr>
          <w:rFonts w:ascii="Times New Roman" w:eastAsia="Times New Roman" w:hAnsi="Times New Roman" w:cs="Times New Roman"/>
          <w:color w:val="231F20"/>
          <w:spacing w:val="11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basic</w:t>
      </w:r>
      <w:r>
        <w:rPr>
          <w:rFonts w:ascii="Times New Roman" w:eastAsia="Times New Roman" w:hAnsi="Times New Roman" w:cs="Times New Roman"/>
          <w:color w:val="231F20"/>
          <w:spacing w:val="11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pacing w:val="-1"/>
        </w:rPr>
        <w:t>contr</w:t>
      </w:r>
      <w:r>
        <w:rPr>
          <w:rFonts w:ascii="Times New Roman" w:eastAsia="Times New Roman" w:hAnsi="Times New Roman" w:cs="Times New Roman"/>
          <w:color w:val="231F20"/>
          <w:spacing w:val="-2"/>
        </w:rPr>
        <w:t>ol,</w:t>
      </w:r>
      <w:r>
        <w:rPr>
          <w:rFonts w:ascii="Times New Roman" w:eastAsia="Times New Roman" w:hAnsi="Times New Roman" w:cs="Times New Roman"/>
          <w:color w:val="231F20"/>
          <w:spacing w:val="11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the</w:t>
      </w:r>
      <w:r>
        <w:rPr>
          <w:rFonts w:ascii="Times New Roman" w:eastAsia="Times New Roman" w:hAnsi="Times New Roman" w:cs="Times New Roman"/>
          <w:color w:val="231F20"/>
          <w:spacing w:val="11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Open</w:t>
      </w:r>
      <w:r>
        <w:rPr>
          <w:rFonts w:ascii="Times New Roman" w:eastAsia="Times New Roman" w:hAnsi="Times New Roman" w:cs="Times New Roman"/>
          <w:color w:val="231F20"/>
          <w:spacing w:val="12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Method</w:t>
      </w:r>
      <w:r>
        <w:rPr>
          <w:rFonts w:ascii="Times New Roman" w:eastAsia="Times New Roman" w:hAnsi="Times New Roman" w:cs="Times New Roman"/>
          <w:color w:val="231F20"/>
          <w:spacing w:val="11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of</w:t>
      </w:r>
      <w:r>
        <w:rPr>
          <w:rFonts w:ascii="Times New Roman" w:eastAsia="Times New Roman" w:hAnsi="Times New Roman" w:cs="Times New Roman"/>
          <w:color w:val="231F20"/>
          <w:spacing w:val="35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pacing w:val="-1"/>
        </w:rPr>
        <w:t>Coor</w:t>
      </w:r>
      <w:r>
        <w:rPr>
          <w:rFonts w:ascii="Times New Roman" w:eastAsia="Times New Roman" w:hAnsi="Times New Roman" w:cs="Times New Roman"/>
          <w:color w:val="231F20"/>
          <w:spacing w:val="-2"/>
        </w:rPr>
        <w:t>dination</w:t>
      </w:r>
      <w:r>
        <w:rPr>
          <w:rFonts w:ascii="Times New Roman" w:eastAsia="Times New Roman" w:hAnsi="Times New Roman" w:cs="Times New Roman"/>
          <w:color w:val="231F20"/>
          <w:spacing w:val="11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between</w:t>
      </w:r>
      <w:r>
        <w:rPr>
          <w:rFonts w:ascii="Times New Roman" w:eastAsia="Times New Roman" w:hAnsi="Times New Roman" w:cs="Times New Roman"/>
          <w:color w:val="231F20"/>
          <w:spacing w:val="12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member</w:t>
      </w:r>
      <w:r>
        <w:rPr>
          <w:rFonts w:ascii="Times New Roman" w:eastAsia="Times New Roman" w:hAnsi="Times New Roman" w:cs="Times New Roman"/>
          <w:color w:val="231F20"/>
          <w:spacing w:val="11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states</w:t>
      </w:r>
      <w:r>
        <w:rPr>
          <w:rFonts w:ascii="Times New Roman" w:eastAsia="Times New Roman" w:hAnsi="Times New Roman" w:cs="Times New Roman"/>
          <w:color w:val="231F20"/>
          <w:spacing w:val="11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allows</w:t>
      </w:r>
      <w:r>
        <w:rPr>
          <w:rFonts w:ascii="Times New Roman" w:eastAsia="Times New Roman" w:hAnsi="Times New Roman" w:cs="Times New Roman"/>
          <w:color w:val="231F20"/>
          <w:spacing w:val="11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pacing w:val="1"/>
        </w:rPr>
        <w:t>f</w:t>
      </w:r>
      <w:r>
        <w:rPr>
          <w:rFonts w:ascii="Times New Roman" w:eastAsia="Times New Roman" w:hAnsi="Times New Roman" w:cs="Times New Roman"/>
          <w:color w:val="231F20"/>
        </w:rPr>
        <w:t>or</w:t>
      </w:r>
      <w:r>
        <w:rPr>
          <w:rFonts w:ascii="Times New Roman" w:eastAsia="Times New Roman" w:hAnsi="Times New Roman" w:cs="Times New Roman"/>
          <w:color w:val="231F20"/>
          <w:spacing w:val="29"/>
          <w:w w:val="109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 xml:space="preserve">a </w:t>
      </w:r>
      <w:r>
        <w:rPr>
          <w:rFonts w:ascii="Times New Roman" w:eastAsia="Times New Roman" w:hAnsi="Times New Roman" w:cs="Times New Roman"/>
          <w:color w:val="231F20"/>
          <w:spacing w:val="1"/>
        </w:rPr>
        <w:t>useful</w:t>
      </w:r>
      <w:r>
        <w:rPr>
          <w:rFonts w:ascii="Times New Roman" w:eastAsia="Times New Roman" w:hAnsi="Times New Roman" w:cs="Times New Roman"/>
          <w:color w:val="231F20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pacing w:val="-1"/>
        </w:rPr>
        <w:t>measure</w:t>
      </w:r>
      <w:r>
        <w:rPr>
          <w:rFonts w:ascii="Times New Roman" w:eastAsia="Times New Roman" w:hAnsi="Times New Roman" w:cs="Times New Roman"/>
          <w:color w:val="231F20"/>
        </w:rPr>
        <w:t xml:space="preserve"> of</w:t>
      </w:r>
      <w:r>
        <w:rPr>
          <w:rFonts w:ascii="Times New Roman" w:eastAsia="Times New Roman" w:hAnsi="Times New Roman" w:cs="Times New Roman"/>
          <w:color w:val="231F20"/>
          <w:spacing w:val="21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 xml:space="preserve">discussion and </w:t>
      </w:r>
      <w:r>
        <w:rPr>
          <w:rFonts w:ascii="Times New Roman" w:eastAsia="Times New Roman" w:hAnsi="Times New Roman" w:cs="Times New Roman"/>
          <w:color w:val="231F20"/>
          <w:spacing w:val="-1"/>
        </w:rPr>
        <w:t>co-or</w:t>
      </w:r>
      <w:r>
        <w:rPr>
          <w:rFonts w:ascii="Times New Roman" w:eastAsia="Times New Roman" w:hAnsi="Times New Roman" w:cs="Times New Roman"/>
          <w:color w:val="231F20"/>
          <w:spacing w:val="-2"/>
        </w:rPr>
        <w:t>dination</w:t>
      </w:r>
      <w:r>
        <w:rPr>
          <w:rFonts w:ascii="Times New Roman" w:eastAsia="Times New Roman" w:hAnsi="Times New Roman" w:cs="Times New Roman"/>
          <w:color w:val="231F20"/>
        </w:rPr>
        <w:t xml:space="preserve"> on matters</w:t>
      </w:r>
      <w:r>
        <w:rPr>
          <w:rFonts w:ascii="Times New Roman" w:eastAsia="Times New Roman" w:hAnsi="Times New Roman" w:cs="Times New Roman"/>
          <w:color w:val="231F20"/>
          <w:spacing w:val="1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of</w:t>
      </w:r>
      <w:r>
        <w:rPr>
          <w:rFonts w:ascii="Times New Roman" w:eastAsia="Times New Roman" w:hAnsi="Times New Roman" w:cs="Times New Roman"/>
          <w:color w:val="231F20"/>
          <w:spacing w:val="20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 xml:space="preserve">mutual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231F20"/>
          <w:spacing w:val="-1"/>
        </w:rPr>
        <w:t>interest</w:t>
      </w:r>
      <w:r w:rsidR="0018140B" w:rsidRPr="0018140B">
        <w:rPr>
          <w:rFonts w:ascii="Times New Roman" w:eastAsia="Times New Roman" w:hAnsi="Times New Roman" w:cs="Times New Roman"/>
          <w:b/>
          <w:color w:val="231F20"/>
          <w:spacing w:val="-1"/>
          <w:sz w:val="28"/>
        </w:rPr>
        <w:t>.X</w:t>
      </w:r>
      <w:proofErr w:type="spellEnd"/>
      <w:proofErr w:type="gramEnd"/>
      <w:r w:rsidR="0018140B" w:rsidRPr="0018140B">
        <w:rPr>
          <w:rFonts w:ascii="Times New Roman" w:eastAsia="Times New Roman" w:hAnsi="Times New Roman" w:cs="Times New Roman"/>
          <w:b/>
          <w:color w:val="231F20"/>
          <w:spacing w:val="-1"/>
          <w:sz w:val="28"/>
        </w:rPr>
        <w:t>-</w:t>
      </w:r>
    </w:p>
    <w:p w14:paraId="7084C241" w14:textId="77777777" w:rsidR="00B64989" w:rsidRDefault="00B64989">
      <w:pPr>
        <w:spacing w:line="265" w:lineRule="auto"/>
        <w:rPr>
          <w:rFonts w:ascii="Times New Roman" w:eastAsia="Times New Roman" w:hAnsi="Times New Roman" w:cs="Times New Roman"/>
        </w:rPr>
        <w:sectPr w:rsidR="00B64989">
          <w:type w:val="continuous"/>
          <w:pgSz w:w="11320" w:h="14160"/>
          <w:pgMar w:top="0" w:right="0" w:bottom="0" w:left="0" w:header="720" w:footer="720" w:gutter="0"/>
          <w:cols w:space="720"/>
        </w:sectPr>
      </w:pPr>
    </w:p>
    <w:p w14:paraId="301D3678" w14:textId="77777777" w:rsidR="00B64989" w:rsidRDefault="00B64989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6BBF6100" w14:textId="77777777" w:rsidR="00B64989" w:rsidRDefault="00B64989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27F91AD0" w14:textId="77777777" w:rsidR="00B64989" w:rsidRDefault="00B64989">
      <w:pPr>
        <w:spacing w:before="10"/>
        <w:rPr>
          <w:rFonts w:ascii="Times New Roman" w:eastAsia="Times New Roman" w:hAnsi="Times New Roman" w:cs="Times New Roman"/>
          <w:sz w:val="23"/>
          <w:szCs w:val="23"/>
        </w:rPr>
      </w:pPr>
    </w:p>
    <w:p w14:paraId="1A8660ED" w14:textId="77777777" w:rsidR="00B64989" w:rsidRDefault="00B64989">
      <w:pPr>
        <w:rPr>
          <w:rFonts w:ascii="Times New Roman" w:eastAsia="Times New Roman" w:hAnsi="Times New Roman" w:cs="Times New Roman"/>
          <w:sz w:val="23"/>
          <w:szCs w:val="23"/>
        </w:rPr>
        <w:sectPr w:rsidR="00B64989">
          <w:pgSz w:w="11320" w:h="14160"/>
          <w:pgMar w:top="280" w:right="0" w:bottom="720" w:left="0" w:header="54" w:footer="530" w:gutter="0"/>
          <w:cols w:space="720"/>
        </w:sectPr>
      </w:pPr>
    </w:p>
    <w:p w14:paraId="304122E4" w14:textId="77777777" w:rsidR="00B64989" w:rsidRDefault="00FC35D5">
      <w:pPr>
        <w:pStyle w:val="BodyText"/>
        <w:spacing w:before="62" w:line="254" w:lineRule="auto"/>
        <w:ind w:left="1314"/>
        <w:rPr>
          <w:rFonts w:cs="Times New Roman"/>
        </w:rPr>
      </w:pPr>
      <w:bookmarkStart w:id="30" w:name="_bookmark29"/>
      <w:bookmarkEnd w:id="30"/>
      <w:proofErr w:type="gramStart"/>
      <w:r>
        <w:rPr>
          <w:color w:val="231F20"/>
          <w:spacing w:val="-1"/>
        </w:rPr>
        <w:lastRenderedPageBreak/>
        <w:t>the</w:t>
      </w:r>
      <w:proofErr w:type="gramEnd"/>
      <w:r>
        <w:rPr>
          <w:color w:val="231F20"/>
          <w:spacing w:val="1"/>
        </w:rPr>
        <w:t xml:space="preserve"> </w:t>
      </w:r>
      <w:r>
        <w:rPr>
          <w:color w:val="231F20"/>
        </w:rPr>
        <w:t>right</w:t>
      </w:r>
      <w:r>
        <w:rPr>
          <w:color w:val="231F20"/>
          <w:spacing w:val="2"/>
        </w:rPr>
        <w:t xml:space="preserve"> </w:t>
      </w:r>
      <w:r>
        <w:rPr>
          <w:color w:val="231F20"/>
          <w:spacing w:val="-1"/>
        </w:rPr>
        <w:t>to</w:t>
      </w:r>
      <w:r>
        <w:rPr>
          <w:color w:val="231F20"/>
          <w:spacing w:val="2"/>
        </w:rPr>
        <w:t xml:space="preserve"> </w:t>
      </w:r>
      <w:proofErr w:type="spellStart"/>
      <w:r>
        <w:rPr>
          <w:color w:val="231F20"/>
          <w:spacing w:val="-5"/>
        </w:rPr>
        <w:t>veto</w:t>
      </w:r>
      <w:r w:rsidR="0018140B" w:rsidRPr="0018140B">
        <w:rPr>
          <w:b/>
          <w:color w:val="231F20"/>
          <w:spacing w:val="-4"/>
          <w:sz w:val="28"/>
        </w:rPr>
        <w:t>.X</w:t>
      </w:r>
      <w:proofErr w:type="spellEnd"/>
      <w:r w:rsidR="0018140B" w:rsidRPr="0018140B">
        <w:rPr>
          <w:b/>
          <w:color w:val="231F20"/>
          <w:spacing w:val="-4"/>
          <w:sz w:val="28"/>
        </w:rPr>
        <w:t>-</w:t>
      </w:r>
      <w:r>
        <w:rPr>
          <w:color w:val="231F20"/>
          <w:spacing w:val="-7"/>
        </w:rPr>
        <w:t xml:space="preserve"> </w:t>
      </w:r>
      <w:r>
        <w:rPr>
          <w:color w:val="231F20"/>
          <w:spacing w:val="-3"/>
        </w:rPr>
        <w:t>P</w:t>
      </w:r>
      <w:r>
        <w:rPr>
          <w:color w:val="231F20"/>
          <w:spacing w:val="-2"/>
        </w:rPr>
        <w:t>oor</w:t>
      </w:r>
      <w:r>
        <w:rPr>
          <w:color w:val="231F20"/>
          <w:spacing w:val="2"/>
        </w:rPr>
        <w:t xml:space="preserve"> </w:t>
      </w:r>
      <w:r>
        <w:rPr>
          <w:color w:val="231F20"/>
          <w:spacing w:val="-1"/>
        </w:rPr>
        <w:t>countr</w:t>
      </w:r>
      <w:r>
        <w:rPr>
          <w:color w:val="231F20"/>
          <w:spacing w:val="-2"/>
        </w:rPr>
        <w:t>ies</w:t>
      </w:r>
      <w:r>
        <w:rPr>
          <w:color w:val="231F20"/>
          <w:spacing w:val="1"/>
        </w:rPr>
        <w:t xml:space="preserve"> </w:t>
      </w:r>
      <w:r>
        <w:rPr>
          <w:color w:val="231F20"/>
          <w:spacing w:val="-1"/>
        </w:rPr>
        <w:t>in</w:t>
      </w:r>
      <w:r>
        <w:rPr>
          <w:color w:val="231F20"/>
          <w:spacing w:val="2"/>
        </w:rPr>
        <w:t xml:space="preserve"> </w:t>
      </w:r>
      <w:r>
        <w:rPr>
          <w:color w:val="231F20"/>
          <w:spacing w:val="-1"/>
        </w:rPr>
        <w:t>par</w:t>
      </w:r>
      <w:r>
        <w:rPr>
          <w:color w:val="231F20"/>
          <w:spacing w:val="-2"/>
        </w:rPr>
        <w:t>ticular</w:t>
      </w:r>
      <w:r>
        <w:rPr>
          <w:color w:val="231F20"/>
          <w:spacing w:val="28"/>
          <w:w w:val="97"/>
        </w:rPr>
        <w:t xml:space="preserve"> </w:t>
      </w:r>
      <w:r>
        <w:rPr>
          <w:color w:val="231F20"/>
          <w:spacing w:val="-1"/>
        </w:rPr>
        <w:t>need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better</w:t>
      </w:r>
      <w:r>
        <w:rPr>
          <w:color w:val="231F20"/>
          <w:spacing w:val="1"/>
        </w:rPr>
        <w:t xml:space="preserve"> </w:t>
      </w:r>
      <w:proofErr w:type="spellStart"/>
      <w:r>
        <w:rPr>
          <w:color w:val="231F20"/>
          <w:spacing w:val="-2"/>
        </w:rPr>
        <w:t>repr</w:t>
      </w:r>
      <w:r>
        <w:rPr>
          <w:color w:val="231F20"/>
          <w:spacing w:val="-3"/>
        </w:rPr>
        <w:t>esenta</w:t>
      </w:r>
      <w:r>
        <w:rPr>
          <w:color w:val="231F20"/>
          <w:spacing w:val="-2"/>
        </w:rPr>
        <w:t>tion</w:t>
      </w:r>
      <w:r w:rsidR="0018140B" w:rsidRPr="0018140B">
        <w:rPr>
          <w:b/>
          <w:color w:val="231F20"/>
          <w:spacing w:val="-2"/>
          <w:sz w:val="28"/>
        </w:rPr>
        <w:t>.X</w:t>
      </w:r>
      <w:proofErr w:type="spellEnd"/>
      <w:r w:rsidR="0018140B" w:rsidRPr="0018140B">
        <w:rPr>
          <w:b/>
          <w:color w:val="231F20"/>
          <w:spacing w:val="-2"/>
          <w:sz w:val="28"/>
        </w:rPr>
        <w:t>-</w:t>
      </w:r>
      <w:r>
        <w:rPr>
          <w:color w:val="231F20"/>
          <w:spacing w:val="-28"/>
        </w:rPr>
        <w:t xml:space="preserve"> </w:t>
      </w:r>
      <w:r>
        <w:rPr>
          <w:color w:val="231F20"/>
          <w:spacing w:val="-14"/>
        </w:rPr>
        <w:t>We</w:t>
      </w:r>
      <w:r>
        <w:rPr>
          <w:color w:val="231F20"/>
          <w:spacing w:val="1"/>
        </w:rPr>
        <w:t xml:space="preserve"> </w:t>
      </w:r>
      <w:r>
        <w:rPr>
          <w:color w:val="231F20"/>
          <w:spacing w:val="-2"/>
        </w:rPr>
        <w:t>will</w:t>
      </w:r>
      <w:r>
        <w:rPr>
          <w:color w:val="231F20"/>
        </w:rPr>
        <w:t xml:space="preserve"> </w:t>
      </w:r>
      <w:r>
        <w:rPr>
          <w:color w:val="231F20"/>
          <w:spacing w:val="-3"/>
        </w:rPr>
        <w:t>w</w:t>
      </w:r>
      <w:r>
        <w:rPr>
          <w:color w:val="231F20"/>
          <w:spacing w:val="-4"/>
        </w:rPr>
        <w:t>ork</w:t>
      </w:r>
    </w:p>
    <w:p w14:paraId="4DE4408C" w14:textId="77777777" w:rsidR="00B64989" w:rsidRDefault="00FC35D5">
      <w:pPr>
        <w:pStyle w:val="BodyText"/>
        <w:spacing w:line="254" w:lineRule="auto"/>
        <w:ind w:left="1314" w:right="239"/>
        <w:rPr>
          <w:rFonts w:cs="Times New Roman"/>
        </w:rPr>
      </w:pPr>
      <w:proofErr w:type="gramStart"/>
      <w:r>
        <w:rPr>
          <w:color w:val="231F20"/>
          <w:spacing w:val="-1"/>
        </w:rPr>
        <w:t>to</w:t>
      </w:r>
      <w:proofErr w:type="gramEnd"/>
      <w:r>
        <w:rPr>
          <w:color w:val="231F20"/>
          <w:spacing w:val="1"/>
        </w:rPr>
        <w:t xml:space="preserve"> </w:t>
      </w:r>
      <w:r>
        <w:rPr>
          <w:color w:val="231F20"/>
          <w:spacing w:val="-1"/>
        </w:rPr>
        <w:t>r</w:t>
      </w:r>
      <w:r>
        <w:rPr>
          <w:color w:val="231F20"/>
          <w:spacing w:val="-2"/>
        </w:rPr>
        <w:t>ef</w:t>
      </w:r>
      <w:r>
        <w:rPr>
          <w:color w:val="231F20"/>
          <w:spacing w:val="-1"/>
        </w:rPr>
        <w:t>orm</w:t>
      </w:r>
      <w:r>
        <w:rPr>
          <w:color w:val="231F20"/>
          <w:spacing w:val="1"/>
        </w:rPr>
        <w:t xml:space="preserve"> </w:t>
      </w:r>
      <w:r>
        <w:rPr>
          <w:color w:val="231F20"/>
          <w:spacing w:val="-1"/>
        </w:rPr>
        <w:t>the</w:t>
      </w:r>
      <w:r>
        <w:rPr>
          <w:color w:val="231F20"/>
          <w:spacing w:val="1"/>
        </w:rPr>
        <w:t xml:space="preserve"> </w:t>
      </w:r>
      <w:r>
        <w:rPr>
          <w:color w:val="231F20"/>
          <w:spacing w:val="-1"/>
        </w:rPr>
        <w:t>United</w:t>
      </w:r>
      <w:r>
        <w:rPr>
          <w:color w:val="231F20"/>
          <w:spacing w:val="1"/>
        </w:rPr>
        <w:t xml:space="preserve"> </w:t>
      </w:r>
      <w:r>
        <w:rPr>
          <w:color w:val="231F20"/>
          <w:spacing w:val="-3"/>
        </w:rPr>
        <w:t>Na</w:t>
      </w:r>
      <w:r>
        <w:rPr>
          <w:color w:val="231F20"/>
          <w:spacing w:val="-2"/>
        </w:rPr>
        <w:t>tions</w:t>
      </w:r>
      <w:r>
        <w:rPr>
          <w:color w:val="231F20"/>
          <w:spacing w:val="1"/>
        </w:rPr>
        <w:t xml:space="preserve"> </w:t>
      </w:r>
      <w:r>
        <w:rPr>
          <w:color w:val="231F20"/>
          <w:spacing w:val="-3"/>
        </w:rPr>
        <w:t>b</w:t>
      </w:r>
      <w:r>
        <w:rPr>
          <w:color w:val="231F20"/>
          <w:spacing w:val="-4"/>
        </w:rPr>
        <w:t>y</w:t>
      </w:r>
      <w:r>
        <w:rPr>
          <w:color w:val="231F20"/>
          <w:spacing w:val="1"/>
        </w:rPr>
        <w:t xml:space="preserve"> </w:t>
      </w:r>
      <w:r>
        <w:rPr>
          <w:color w:val="231F20"/>
          <w:spacing w:val="-3"/>
        </w:rPr>
        <w:t>a</w:t>
      </w:r>
      <w:r>
        <w:rPr>
          <w:color w:val="231F20"/>
          <w:spacing w:val="-2"/>
        </w:rPr>
        <w:t>bolishing</w:t>
      </w:r>
      <w:r>
        <w:rPr>
          <w:color w:val="231F20"/>
          <w:spacing w:val="32"/>
          <w:w w:val="99"/>
        </w:rPr>
        <w:t xml:space="preserve"> </w:t>
      </w:r>
      <w:r>
        <w:rPr>
          <w:color w:val="231F20"/>
          <w:spacing w:val="-2"/>
        </w:rPr>
        <w:t>all</w:t>
      </w:r>
      <w:r>
        <w:rPr>
          <w:color w:val="231F20"/>
          <w:spacing w:val="-10"/>
        </w:rPr>
        <w:t xml:space="preserve"> </w:t>
      </w:r>
      <w:r>
        <w:rPr>
          <w:color w:val="231F20"/>
          <w:spacing w:val="-1"/>
        </w:rPr>
        <w:t>permanent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3"/>
        </w:rPr>
        <w:t>seats</w:t>
      </w:r>
      <w:r>
        <w:rPr>
          <w:color w:val="231F20"/>
          <w:spacing w:val="-10"/>
        </w:rPr>
        <w:t xml:space="preserve"> </w:t>
      </w:r>
      <w:r>
        <w:rPr>
          <w:color w:val="231F20"/>
          <w:spacing w:val="-1"/>
        </w:rPr>
        <w:t>on</w:t>
      </w:r>
      <w:r>
        <w:rPr>
          <w:color w:val="231F20"/>
          <w:spacing w:val="-10"/>
        </w:rPr>
        <w:t xml:space="preserve"> </w:t>
      </w:r>
      <w:r>
        <w:rPr>
          <w:color w:val="231F20"/>
          <w:spacing w:val="-1"/>
        </w:rPr>
        <w:t>the</w:t>
      </w:r>
      <w:r>
        <w:rPr>
          <w:color w:val="231F20"/>
          <w:spacing w:val="-10"/>
        </w:rPr>
        <w:t xml:space="preserve"> </w:t>
      </w:r>
      <w:r>
        <w:rPr>
          <w:color w:val="231F20"/>
          <w:spacing w:val="-2"/>
        </w:rPr>
        <w:t>Security</w:t>
      </w:r>
      <w:r>
        <w:rPr>
          <w:color w:val="231F20"/>
          <w:spacing w:val="-10"/>
        </w:rPr>
        <w:t xml:space="preserve"> </w:t>
      </w:r>
      <w:r>
        <w:rPr>
          <w:color w:val="231F20"/>
          <w:spacing w:val="-2"/>
        </w:rPr>
        <w:t>Council</w:t>
      </w:r>
      <w:r>
        <w:rPr>
          <w:color w:val="231F20"/>
          <w:spacing w:val="36"/>
          <w:w w:val="96"/>
        </w:rPr>
        <w:t xml:space="preserve"> </w:t>
      </w:r>
      <w:r>
        <w:rPr>
          <w:color w:val="231F20"/>
          <w:spacing w:val="-1"/>
        </w:rPr>
        <w:t>and</w:t>
      </w:r>
      <w:r>
        <w:rPr>
          <w:color w:val="231F20"/>
          <w:spacing w:val="1"/>
        </w:rPr>
        <w:t xml:space="preserve"> </w:t>
      </w:r>
      <w:r>
        <w:rPr>
          <w:color w:val="231F20"/>
          <w:spacing w:val="-3"/>
        </w:rPr>
        <w:t>introducing</w:t>
      </w:r>
      <w:r>
        <w:rPr>
          <w:color w:val="231F20"/>
          <w:spacing w:val="-2"/>
        </w:rPr>
        <w:t xml:space="preserve"> </w:t>
      </w:r>
      <w:r>
        <w:rPr>
          <w:color w:val="231F20"/>
          <w:spacing w:val="-4"/>
        </w:rPr>
        <w:t>decision-making</w:t>
      </w:r>
      <w:r>
        <w:rPr>
          <w:color w:val="231F20"/>
          <w:spacing w:val="-3"/>
        </w:rPr>
        <w:t xml:space="preserve"> </w:t>
      </w:r>
      <w:r>
        <w:rPr>
          <w:color w:val="231F20"/>
          <w:spacing w:val="-4"/>
        </w:rPr>
        <w:t>b</w:t>
      </w:r>
      <w:r>
        <w:rPr>
          <w:color w:val="231F20"/>
          <w:spacing w:val="-5"/>
        </w:rPr>
        <w:t>y</w:t>
      </w:r>
      <w:r>
        <w:rPr>
          <w:color w:val="231F20"/>
          <w:spacing w:val="27"/>
          <w:w w:val="93"/>
        </w:rPr>
        <w:t xml:space="preserve"> </w:t>
      </w:r>
      <w:r>
        <w:rPr>
          <w:color w:val="231F20"/>
          <w:spacing w:val="-2"/>
        </w:rPr>
        <w:t>major</w:t>
      </w:r>
      <w:r>
        <w:rPr>
          <w:color w:val="231F20"/>
          <w:spacing w:val="-3"/>
        </w:rPr>
        <w:t>ity</w:t>
      </w:r>
      <w:r>
        <w:rPr>
          <w:color w:val="231F20"/>
          <w:spacing w:val="-21"/>
        </w:rPr>
        <w:t xml:space="preserve"> </w:t>
      </w:r>
      <w:proofErr w:type="spellStart"/>
      <w:r>
        <w:rPr>
          <w:color w:val="231F20"/>
          <w:spacing w:val="-5"/>
        </w:rPr>
        <w:t>vote</w:t>
      </w:r>
      <w:r w:rsidR="0018140B" w:rsidRPr="0018140B">
        <w:rPr>
          <w:b/>
          <w:color w:val="231F20"/>
          <w:spacing w:val="-4"/>
          <w:sz w:val="28"/>
        </w:rPr>
        <w:t>.X</w:t>
      </w:r>
      <w:proofErr w:type="spellEnd"/>
      <w:r w:rsidR="0018140B" w:rsidRPr="0018140B">
        <w:rPr>
          <w:b/>
          <w:color w:val="231F20"/>
          <w:spacing w:val="-4"/>
          <w:sz w:val="28"/>
        </w:rPr>
        <w:t>-</w:t>
      </w:r>
    </w:p>
    <w:p w14:paraId="488D0BC8" w14:textId="77777777" w:rsidR="00B64989" w:rsidRDefault="00FC35D5">
      <w:pPr>
        <w:pStyle w:val="BodyText"/>
        <w:numPr>
          <w:ilvl w:val="1"/>
          <w:numId w:val="11"/>
        </w:numPr>
        <w:tabs>
          <w:tab w:val="left" w:pos="1515"/>
        </w:tabs>
        <w:spacing w:before="100" w:line="254" w:lineRule="auto"/>
        <w:ind w:right="637" w:firstLine="0"/>
        <w:rPr>
          <w:rFonts w:cs="Times New Roman"/>
        </w:rPr>
      </w:pPr>
      <w:r>
        <w:rPr>
          <w:b/>
          <w:color w:val="231F20"/>
          <w:spacing w:val="-4"/>
        </w:rPr>
        <w:t>Outla</w:t>
      </w:r>
      <w:r>
        <w:rPr>
          <w:b/>
          <w:color w:val="231F20"/>
          <w:spacing w:val="-3"/>
        </w:rPr>
        <w:t>w</w:t>
      </w:r>
      <w:r>
        <w:rPr>
          <w:b/>
          <w:color w:val="231F20"/>
          <w:spacing w:val="-11"/>
        </w:rPr>
        <w:t xml:space="preserve"> </w:t>
      </w:r>
      <w:r>
        <w:rPr>
          <w:color w:val="231F20"/>
          <w:spacing w:val="-1"/>
        </w:rPr>
        <w:t>the</w:t>
      </w:r>
      <w:r>
        <w:rPr>
          <w:color w:val="231F20"/>
          <w:spacing w:val="-10"/>
        </w:rPr>
        <w:t xml:space="preserve"> </w:t>
      </w:r>
      <w:r>
        <w:rPr>
          <w:color w:val="231F20"/>
          <w:spacing w:val="-2"/>
        </w:rPr>
        <w:t>use</w:t>
      </w:r>
      <w:r>
        <w:rPr>
          <w:color w:val="231F20"/>
          <w:spacing w:val="-10"/>
        </w:rPr>
        <w:t xml:space="preserve"> </w:t>
      </w:r>
      <w:r>
        <w:rPr>
          <w:color w:val="231F20"/>
          <w:spacing w:val="-2"/>
        </w:rPr>
        <w:t>of</w:t>
      </w:r>
      <w:r>
        <w:rPr>
          <w:color w:val="231F20"/>
          <w:spacing w:val="-10"/>
        </w:rPr>
        <w:t xml:space="preserve"> </w:t>
      </w:r>
      <w:r>
        <w:rPr>
          <w:b/>
          <w:color w:val="231F20"/>
          <w:spacing w:val="-2"/>
        </w:rPr>
        <w:t>tortur</w:t>
      </w:r>
      <w:r>
        <w:rPr>
          <w:b/>
          <w:color w:val="231F20"/>
          <w:spacing w:val="-1"/>
        </w:rPr>
        <w:t>e</w:t>
      </w:r>
      <w:r>
        <w:rPr>
          <w:color w:val="231F20"/>
          <w:spacing w:val="-1"/>
        </w:rPr>
        <w:t>,</w:t>
      </w:r>
      <w:r>
        <w:rPr>
          <w:color w:val="231F20"/>
          <w:spacing w:val="-16"/>
        </w:rPr>
        <w:t xml:space="preserve"> </w:t>
      </w:r>
      <w:r>
        <w:rPr>
          <w:color w:val="231F20"/>
          <w:spacing w:val="-1"/>
        </w:rPr>
        <w:t>including</w:t>
      </w:r>
      <w:r>
        <w:rPr>
          <w:color w:val="231F20"/>
          <w:spacing w:val="24"/>
          <w:w w:val="99"/>
        </w:rPr>
        <w:t xml:space="preserve"> </w:t>
      </w:r>
      <w:r>
        <w:rPr>
          <w:color w:val="231F20"/>
          <w:spacing w:val="-1"/>
        </w:rPr>
        <w:t>the</w:t>
      </w:r>
      <w:r>
        <w:rPr>
          <w:color w:val="231F20"/>
          <w:spacing w:val="-3"/>
        </w:rPr>
        <w:t xml:space="preserve"> </w:t>
      </w:r>
      <w:r>
        <w:rPr>
          <w:color w:val="231F20"/>
          <w:spacing w:val="-4"/>
        </w:rPr>
        <w:t>practice</w:t>
      </w:r>
      <w:r>
        <w:rPr>
          <w:color w:val="231F20"/>
          <w:spacing w:val="-7"/>
        </w:rPr>
        <w:t xml:space="preserve"> </w:t>
      </w:r>
      <w:r>
        <w:rPr>
          <w:color w:val="231F20"/>
          <w:spacing w:val="-3"/>
        </w:rPr>
        <w:t>of</w:t>
      </w:r>
      <w:r>
        <w:rPr>
          <w:color w:val="231F20"/>
          <w:spacing w:val="-7"/>
        </w:rPr>
        <w:t xml:space="preserve"> </w:t>
      </w:r>
      <w:r>
        <w:rPr>
          <w:color w:val="231F20"/>
          <w:spacing w:val="-4"/>
        </w:rPr>
        <w:t>extraordinary</w:t>
      </w:r>
      <w:r>
        <w:rPr>
          <w:color w:val="231F20"/>
          <w:spacing w:val="-7"/>
        </w:rPr>
        <w:t xml:space="preserve"> </w:t>
      </w:r>
      <w:proofErr w:type="spellStart"/>
      <w:proofErr w:type="gramStart"/>
      <w:r>
        <w:rPr>
          <w:color w:val="231F20"/>
          <w:spacing w:val="-4"/>
        </w:rPr>
        <w:t>rendition</w:t>
      </w:r>
      <w:r w:rsidR="0018140B" w:rsidRPr="0018140B">
        <w:rPr>
          <w:b/>
          <w:color w:val="231F20"/>
          <w:spacing w:val="-4"/>
          <w:sz w:val="28"/>
        </w:rPr>
        <w:t>.X</w:t>
      </w:r>
      <w:proofErr w:type="spellEnd"/>
      <w:proofErr w:type="gramEnd"/>
      <w:r w:rsidR="0018140B" w:rsidRPr="0018140B">
        <w:rPr>
          <w:b/>
          <w:color w:val="231F20"/>
          <w:spacing w:val="-4"/>
          <w:sz w:val="28"/>
        </w:rPr>
        <w:t>-</w:t>
      </w:r>
      <w:r>
        <w:rPr>
          <w:color w:val="231F20"/>
          <w:spacing w:val="34"/>
        </w:rPr>
        <w:t xml:space="preserve"> </w:t>
      </w:r>
      <w:r>
        <w:rPr>
          <w:color w:val="231F20"/>
          <w:spacing w:val="-15"/>
        </w:rPr>
        <w:t>We</w:t>
      </w:r>
      <w:r>
        <w:rPr>
          <w:color w:val="231F20"/>
          <w:spacing w:val="-4"/>
        </w:rPr>
        <w:t xml:space="preserve"> </w:t>
      </w:r>
      <w:r>
        <w:rPr>
          <w:color w:val="231F20"/>
          <w:spacing w:val="-3"/>
        </w:rPr>
        <w:t>support</w:t>
      </w:r>
      <w:r>
        <w:rPr>
          <w:color w:val="231F20"/>
          <w:spacing w:val="-1"/>
        </w:rPr>
        <w:t xml:space="preserve"> </w:t>
      </w:r>
      <w:r>
        <w:rPr>
          <w:color w:val="231F20"/>
          <w:spacing w:val="-3"/>
        </w:rPr>
        <w:t>f</w:t>
      </w:r>
      <w:r>
        <w:rPr>
          <w:color w:val="231F20"/>
          <w:spacing w:val="-2"/>
        </w:rPr>
        <w:t>re</w:t>
      </w:r>
      <w:r>
        <w:rPr>
          <w:color w:val="231F20"/>
          <w:spacing w:val="-3"/>
        </w:rPr>
        <w:t>e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speech</w:t>
      </w:r>
      <w:r>
        <w:rPr>
          <w:color w:val="231F20"/>
          <w:spacing w:val="1"/>
        </w:rPr>
        <w:t xml:space="preserve"> </w:t>
      </w:r>
      <w:r>
        <w:rPr>
          <w:color w:val="231F20"/>
          <w:spacing w:val="-1"/>
        </w:rPr>
        <w:t>and</w:t>
      </w:r>
      <w:r>
        <w:rPr>
          <w:color w:val="231F20"/>
          <w:spacing w:val="1"/>
        </w:rPr>
        <w:t xml:space="preserve"> </w:t>
      </w:r>
      <w:r>
        <w:rPr>
          <w:color w:val="231F20"/>
          <w:spacing w:val="-1"/>
        </w:rPr>
        <w:t>the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right</w:t>
      </w:r>
      <w:r>
        <w:rPr>
          <w:color w:val="231F20"/>
          <w:spacing w:val="20"/>
        </w:rPr>
        <w:t xml:space="preserve"> </w:t>
      </w:r>
      <w:r>
        <w:rPr>
          <w:color w:val="231F20"/>
          <w:spacing w:val="-1"/>
        </w:rPr>
        <w:t>to</w:t>
      </w:r>
      <w:r>
        <w:rPr>
          <w:color w:val="231F20"/>
          <w:spacing w:val="4"/>
        </w:rPr>
        <w:t xml:space="preserve"> </w:t>
      </w:r>
      <w:proofErr w:type="spellStart"/>
      <w:r>
        <w:rPr>
          <w:color w:val="231F20"/>
          <w:spacing w:val="-2"/>
        </w:rPr>
        <w:t>pr</w:t>
      </w:r>
      <w:r>
        <w:rPr>
          <w:color w:val="231F20"/>
          <w:spacing w:val="-3"/>
        </w:rPr>
        <w:t>otest</w:t>
      </w:r>
      <w:r w:rsidR="0018140B" w:rsidRPr="0018140B">
        <w:rPr>
          <w:b/>
          <w:color w:val="231F20"/>
          <w:spacing w:val="-3"/>
          <w:sz w:val="28"/>
        </w:rPr>
        <w:t>.X</w:t>
      </w:r>
      <w:proofErr w:type="spellEnd"/>
      <w:r w:rsidR="0018140B" w:rsidRPr="0018140B">
        <w:rPr>
          <w:b/>
          <w:color w:val="231F20"/>
          <w:spacing w:val="-3"/>
          <w:sz w:val="28"/>
        </w:rPr>
        <w:t>-</w:t>
      </w:r>
    </w:p>
    <w:p w14:paraId="6609D816" w14:textId="77777777" w:rsidR="00B64989" w:rsidRDefault="00FC35D5">
      <w:pPr>
        <w:pStyle w:val="BodyText"/>
        <w:numPr>
          <w:ilvl w:val="1"/>
          <w:numId w:val="11"/>
        </w:numPr>
        <w:tabs>
          <w:tab w:val="left" w:pos="1515"/>
        </w:tabs>
        <w:spacing w:before="100" w:line="254" w:lineRule="auto"/>
        <w:ind w:right="426" w:firstLine="0"/>
        <w:rPr>
          <w:rFonts w:cs="Times New Roman"/>
        </w:rPr>
      </w:pPr>
      <w:r>
        <w:rPr>
          <w:color w:val="231F20"/>
          <w:spacing w:val="-2"/>
        </w:rPr>
        <w:t>The</w:t>
      </w:r>
      <w:r>
        <w:rPr>
          <w:color w:val="231F20"/>
          <w:spacing w:val="-7"/>
        </w:rPr>
        <w:t xml:space="preserve"> </w:t>
      </w:r>
      <w:r>
        <w:rPr>
          <w:color w:val="231F20"/>
          <w:spacing w:val="-2"/>
        </w:rPr>
        <w:t>EU</w:t>
      </w:r>
      <w:r>
        <w:rPr>
          <w:color w:val="231F20"/>
          <w:spacing w:val="-6"/>
        </w:rPr>
        <w:t xml:space="preserve"> </w:t>
      </w:r>
      <w:r>
        <w:rPr>
          <w:color w:val="231F20"/>
          <w:spacing w:val="-2"/>
        </w:rPr>
        <w:t>needs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a</w:t>
      </w:r>
      <w:r>
        <w:rPr>
          <w:color w:val="231F20"/>
          <w:spacing w:val="-6"/>
        </w:rPr>
        <w:t xml:space="preserve"> </w:t>
      </w:r>
      <w:r>
        <w:rPr>
          <w:color w:val="231F20"/>
          <w:spacing w:val="-2"/>
        </w:rPr>
        <w:t>proper</w:t>
      </w:r>
      <w:r>
        <w:rPr>
          <w:color w:val="231F20"/>
          <w:spacing w:val="-6"/>
        </w:rPr>
        <w:t xml:space="preserve"> </w:t>
      </w:r>
      <w:r>
        <w:rPr>
          <w:color w:val="231F20"/>
          <w:spacing w:val="-1"/>
        </w:rPr>
        <w:t>constitution,</w:t>
      </w:r>
      <w:r>
        <w:rPr>
          <w:color w:val="231F20"/>
          <w:spacing w:val="28"/>
        </w:rPr>
        <w:t xml:space="preserve"> </w:t>
      </w:r>
      <w:r>
        <w:rPr>
          <w:color w:val="231F20"/>
          <w:spacing w:val="-2"/>
        </w:rPr>
        <w:t>but</w:t>
      </w:r>
      <w:r>
        <w:rPr>
          <w:color w:val="231F20"/>
          <w:spacing w:val="1"/>
        </w:rPr>
        <w:t xml:space="preserve"> </w:t>
      </w:r>
      <w:r>
        <w:rPr>
          <w:color w:val="231F20"/>
          <w:spacing w:val="-1"/>
        </w:rPr>
        <w:t>the</w:t>
      </w:r>
      <w:r>
        <w:rPr>
          <w:color w:val="231F20"/>
          <w:spacing w:val="2"/>
        </w:rPr>
        <w:t xml:space="preserve"> </w:t>
      </w:r>
      <w:r>
        <w:rPr>
          <w:color w:val="231F20"/>
          <w:spacing w:val="-2"/>
        </w:rPr>
        <w:t>Lisbon</w:t>
      </w:r>
      <w:r>
        <w:rPr>
          <w:color w:val="231F20"/>
          <w:spacing w:val="-24"/>
        </w:rPr>
        <w:t xml:space="preserve"> </w:t>
      </w:r>
      <w:r>
        <w:rPr>
          <w:color w:val="231F20"/>
          <w:spacing w:val="-6"/>
        </w:rPr>
        <w:t>T</w:t>
      </w:r>
      <w:r>
        <w:rPr>
          <w:color w:val="231F20"/>
          <w:spacing w:val="-5"/>
        </w:rPr>
        <w:t>r</w:t>
      </w:r>
      <w:r>
        <w:rPr>
          <w:color w:val="231F20"/>
          <w:spacing w:val="-6"/>
        </w:rPr>
        <w:t>eaty</w:t>
      </w:r>
      <w:r>
        <w:rPr>
          <w:color w:val="231F20"/>
          <w:spacing w:val="2"/>
        </w:rPr>
        <w:t xml:space="preserve"> </w:t>
      </w:r>
      <w:r>
        <w:rPr>
          <w:color w:val="231F20"/>
          <w:spacing w:val="-2"/>
        </w:rPr>
        <w:t>is</w:t>
      </w:r>
      <w:r>
        <w:rPr>
          <w:color w:val="231F20"/>
          <w:spacing w:val="2"/>
        </w:rPr>
        <w:t xml:space="preserve"> </w:t>
      </w:r>
      <w:r>
        <w:rPr>
          <w:color w:val="231F20"/>
          <w:spacing w:val="-1"/>
        </w:rPr>
        <w:t>not</w:t>
      </w:r>
      <w:r>
        <w:rPr>
          <w:color w:val="231F20"/>
          <w:spacing w:val="1"/>
        </w:rPr>
        <w:t xml:space="preserve"> </w:t>
      </w:r>
      <w:r>
        <w:rPr>
          <w:color w:val="231F20"/>
          <w:spacing w:val="-1"/>
        </w:rPr>
        <w:t>up</w:t>
      </w:r>
      <w:r>
        <w:rPr>
          <w:color w:val="231F20"/>
          <w:spacing w:val="2"/>
        </w:rPr>
        <w:t xml:space="preserve"> </w:t>
      </w:r>
      <w:r>
        <w:rPr>
          <w:color w:val="231F20"/>
          <w:spacing w:val="-1"/>
        </w:rPr>
        <w:t>to</w:t>
      </w:r>
      <w:r>
        <w:rPr>
          <w:color w:val="231F20"/>
          <w:spacing w:val="2"/>
        </w:rPr>
        <w:t xml:space="preserve"> </w:t>
      </w:r>
      <w:r>
        <w:rPr>
          <w:color w:val="231F20"/>
          <w:spacing w:val="-1"/>
        </w:rPr>
        <w:t>the</w:t>
      </w:r>
      <w:r>
        <w:rPr>
          <w:color w:val="231F20"/>
          <w:spacing w:val="1"/>
        </w:rPr>
        <w:t xml:space="preserve"> </w:t>
      </w:r>
      <w:proofErr w:type="spellStart"/>
      <w:proofErr w:type="gramStart"/>
      <w:r>
        <w:rPr>
          <w:color w:val="231F20"/>
          <w:spacing w:val="-5"/>
        </w:rPr>
        <w:t>job</w:t>
      </w:r>
      <w:r w:rsidR="0018140B" w:rsidRPr="0018140B">
        <w:rPr>
          <w:b/>
          <w:color w:val="231F20"/>
          <w:spacing w:val="-4"/>
          <w:sz w:val="28"/>
        </w:rPr>
        <w:t>.X</w:t>
      </w:r>
      <w:proofErr w:type="spellEnd"/>
      <w:proofErr w:type="gramEnd"/>
      <w:r w:rsidR="0018140B" w:rsidRPr="0018140B">
        <w:rPr>
          <w:b/>
          <w:color w:val="231F20"/>
          <w:spacing w:val="-4"/>
          <w:sz w:val="28"/>
        </w:rPr>
        <w:t>-</w:t>
      </w:r>
    </w:p>
    <w:p w14:paraId="22B3BB6E" w14:textId="2903C4FB" w:rsidR="00B64989" w:rsidRDefault="00FC35D5">
      <w:pPr>
        <w:pStyle w:val="BodyText"/>
        <w:spacing w:line="254" w:lineRule="auto"/>
        <w:ind w:left="1314" w:right="239"/>
        <w:rPr>
          <w:rFonts w:cs="Times New Roman"/>
        </w:rPr>
      </w:pPr>
      <w:r>
        <w:rPr>
          <w:color w:val="231F20"/>
        </w:rPr>
        <w:t>A</w:t>
      </w:r>
      <w:r>
        <w:rPr>
          <w:color w:val="231F20"/>
          <w:spacing w:val="-28"/>
        </w:rPr>
        <w:t xml:space="preserve"> </w:t>
      </w:r>
      <w:r>
        <w:rPr>
          <w:b/>
          <w:color w:val="231F20"/>
          <w:spacing w:val="-3"/>
        </w:rPr>
        <w:t>European</w:t>
      </w:r>
      <w:r>
        <w:rPr>
          <w:b/>
          <w:color w:val="231F20"/>
          <w:spacing w:val="-28"/>
        </w:rPr>
        <w:t xml:space="preserve"> </w:t>
      </w:r>
      <w:r>
        <w:rPr>
          <w:b/>
          <w:color w:val="231F20"/>
          <w:spacing w:val="-2"/>
        </w:rPr>
        <w:t>Constitution</w:t>
      </w:r>
      <w:r>
        <w:rPr>
          <w:b/>
          <w:color w:val="231F20"/>
          <w:spacing w:val="-27"/>
        </w:rPr>
        <w:t xml:space="preserve"> </w:t>
      </w:r>
      <w:r>
        <w:rPr>
          <w:color w:val="231F20"/>
          <w:spacing w:val="-1"/>
        </w:rPr>
        <w:t>should</w:t>
      </w:r>
      <w:r>
        <w:rPr>
          <w:color w:val="231F20"/>
          <w:spacing w:val="-28"/>
        </w:rPr>
        <w:t xml:space="preserve"> </w:t>
      </w:r>
      <w:r>
        <w:rPr>
          <w:color w:val="231F20"/>
          <w:spacing w:val="-3"/>
        </w:rPr>
        <w:t>def</w:t>
      </w:r>
      <w:r>
        <w:rPr>
          <w:color w:val="231F20"/>
          <w:spacing w:val="-2"/>
        </w:rPr>
        <w:t>ine</w:t>
      </w:r>
      <w:r>
        <w:rPr>
          <w:color w:val="231F20"/>
          <w:spacing w:val="-27"/>
        </w:rPr>
        <w:t xml:space="preserve"> </w:t>
      </w:r>
      <w:r>
        <w:rPr>
          <w:color w:val="231F20"/>
          <w:spacing w:val="-1"/>
        </w:rPr>
        <w:t>the</w:t>
      </w:r>
      <w:r>
        <w:rPr>
          <w:color w:val="231F20"/>
          <w:spacing w:val="26"/>
        </w:rPr>
        <w:t xml:space="preserve"> </w:t>
      </w:r>
      <w:r>
        <w:rPr>
          <w:color w:val="231F20"/>
          <w:spacing w:val="-3"/>
        </w:rPr>
        <w:t>values,</w:t>
      </w:r>
      <w:r>
        <w:rPr>
          <w:color w:val="231F20"/>
          <w:spacing w:val="-28"/>
        </w:rPr>
        <w:t xml:space="preserve"> </w:t>
      </w:r>
      <w:r>
        <w:rPr>
          <w:color w:val="231F20"/>
          <w:spacing w:val="-3"/>
        </w:rPr>
        <w:t>objectives,</w:t>
      </w:r>
      <w:r>
        <w:rPr>
          <w:color w:val="231F20"/>
          <w:spacing w:val="-27"/>
        </w:rPr>
        <w:t xml:space="preserve"> </w:t>
      </w:r>
      <w:r>
        <w:rPr>
          <w:color w:val="231F20"/>
          <w:spacing w:val="-3"/>
        </w:rPr>
        <w:t>pow</w:t>
      </w:r>
      <w:r>
        <w:rPr>
          <w:color w:val="231F20"/>
          <w:spacing w:val="-4"/>
        </w:rPr>
        <w:t>ers,</w:t>
      </w:r>
      <w:r>
        <w:rPr>
          <w:color w:val="231F20"/>
          <w:spacing w:val="-27"/>
        </w:rPr>
        <w:t xml:space="preserve"> </w:t>
      </w:r>
      <w:r>
        <w:rPr>
          <w:color w:val="231F20"/>
          <w:spacing w:val="-1"/>
        </w:rPr>
        <w:t>decision-making</w:t>
      </w:r>
      <w:r>
        <w:rPr>
          <w:color w:val="231F20"/>
          <w:spacing w:val="28"/>
          <w:w w:val="98"/>
        </w:rPr>
        <w:t xml:space="preserve"> </w:t>
      </w:r>
      <w:r>
        <w:rPr>
          <w:color w:val="231F20"/>
          <w:spacing w:val="-2"/>
        </w:rPr>
        <w:t>procedur</w:t>
      </w:r>
      <w:r>
        <w:rPr>
          <w:color w:val="231F20"/>
          <w:spacing w:val="-3"/>
        </w:rPr>
        <w:t>es</w:t>
      </w:r>
      <w:r>
        <w:rPr>
          <w:color w:val="231F20"/>
          <w:spacing w:val="-4"/>
        </w:rPr>
        <w:t xml:space="preserve"> </w:t>
      </w:r>
      <w:r>
        <w:rPr>
          <w:color w:val="231F20"/>
          <w:spacing w:val="-1"/>
        </w:rPr>
        <w:t>and</w:t>
      </w:r>
      <w:r>
        <w:rPr>
          <w:color w:val="231F20"/>
          <w:spacing w:val="-4"/>
        </w:rPr>
        <w:t xml:space="preserve"> </w:t>
      </w:r>
      <w:r>
        <w:rPr>
          <w:color w:val="231F20"/>
          <w:spacing w:val="-1"/>
        </w:rPr>
        <w:t>institutions</w:t>
      </w:r>
      <w:r>
        <w:rPr>
          <w:color w:val="231F20"/>
          <w:spacing w:val="-3"/>
        </w:rPr>
        <w:t xml:space="preserve"> </w:t>
      </w:r>
      <w:r>
        <w:rPr>
          <w:color w:val="231F20"/>
          <w:spacing w:val="-2"/>
        </w:rPr>
        <w:t>of</w:t>
      </w:r>
      <w:r>
        <w:rPr>
          <w:color w:val="231F20"/>
          <w:spacing w:val="-4"/>
        </w:rPr>
        <w:t xml:space="preserve"> </w:t>
      </w:r>
      <w:r>
        <w:rPr>
          <w:color w:val="231F20"/>
          <w:spacing w:val="-1"/>
        </w:rPr>
        <w:t>the</w:t>
      </w:r>
      <w:r>
        <w:rPr>
          <w:color w:val="231F20"/>
          <w:spacing w:val="-3"/>
        </w:rPr>
        <w:t xml:space="preserve"> </w:t>
      </w:r>
      <w:r>
        <w:rPr>
          <w:color w:val="231F20"/>
          <w:spacing w:val="-13"/>
        </w:rPr>
        <w:t>E</w:t>
      </w:r>
      <w:r>
        <w:rPr>
          <w:color w:val="231F20"/>
          <w:spacing w:val="-10"/>
        </w:rPr>
        <w:t>U</w:t>
      </w:r>
      <w:r>
        <w:rPr>
          <w:color w:val="231F20"/>
          <w:spacing w:val="-9"/>
        </w:rPr>
        <w:t>,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1"/>
        </w:rPr>
        <w:t>and</w:t>
      </w:r>
      <w:r>
        <w:rPr>
          <w:color w:val="231F20"/>
          <w:spacing w:val="22"/>
          <w:w w:val="99"/>
        </w:rPr>
        <w:t xml:space="preserve"> </w:t>
      </w:r>
      <w:r>
        <w:rPr>
          <w:color w:val="231F20"/>
          <w:spacing w:val="-2"/>
        </w:rPr>
        <w:t>also</w:t>
      </w:r>
      <w:r>
        <w:rPr>
          <w:color w:val="231F20"/>
          <w:spacing w:val="-5"/>
        </w:rPr>
        <w:t xml:space="preserve"> </w:t>
      </w:r>
      <w:r>
        <w:rPr>
          <w:color w:val="231F20"/>
          <w:spacing w:val="-2"/>
        </w:rPr>
        <w:t>set</w:t>
      </w:r>
      <w:r>
        <w:rPr>
          <w:color w:val="231F20"/>
          <w:spacing w:val="-5"/>
        </w:rPr>
        <w:t xml:space="preserve"> </w:t>
      </w:r>
      <w:r>
        <w:rPr>
          <w:color w:val="231F20"/>
          <w:spacing w:val="-1"/>
        </w:rPr>
        <w:t>out</w:t>
      </w:r>
      <w:r>
        <w:rPr>
          <w:color w:val="231F20"/>
          <w:spacing w:val="-5"/>
        </w:rPr>
        <w:t xml:space="preserve"> </w:t>
      </w:r>
      <w:r>
        <w:rPr>
          <w:color w:val="231F20"/>
          <w:spacing w:val="-1"/>
        </w:rPr>
        <w:t>the</w:t>
      </w:r>
      <w:r>
        <w:rPr>
          <w:color w:val="231F20"/>
          <w:spacing w:val="-4"/>
        </w:rPr>
        <w:t xml:space="preserve"> </w:t>
      </w:r>
      <w:r>
        <w:rPr>
          <w:color w:val="231F20"/>
          <w:spacing w:val="-2"/>
        </w:rPr>
        <w:t>basic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rights</w:t>
      </w:r>
      <w:r>
        <w:rPr>
          <w:color w:val="231F20"/>
          <w:spacing w:val="-5"/>
        </w:rPr>
        <w:t xml:space="preserve"> </w:t>
      </w:r>
      <w:r>
        <w:rPr>
          <w:color w:val="231F20"/>
          <w:spacing w:val="-2"/>
        </w:rPr>
        <w:t>of</w:t>
      </w:r>
      <w:r>
        <w:rPr>
          <w:color w:val="231F20"/>
          <w:spacing w:val="-5"/>
        </w:rPr>
        <w:t xml:space="preserve"> </w:t>
      </w:r>
      <w:proofErr w:type="spellStart"/>
      <w:proofErr w:type="gramStart"/>
      <w:r>
        <w:rPr>
          <w:color w:val="231F20"/>
          <w:spacing w:val="-3"/>
        </w:rPr>
        <w:t>citizens</w:t>
      </w:r>
      <w:r w:rsidR="0018140B" w:rsidRPr="0018140B">
        <w:rPr>
          <w:b/>
          <w:color w:val="231F20"/>
          <w:spacing w:val="-2"/>
          <w:sz w:val="28"/>
        </w:rPr>
        <w:t>.X</w:t>
      </w:r>
      <w:proofErr w:type="spellEnd"/>
      <w:proofErr w:type="gramEnd"/>
      <w:r w:rsidR="0018140B" w:rsidRPr="0018140B">
        <w:rPr>
          <w:b/>
          <w:color w:val="231F20"/>
          <w:spacing w:val="-2"/>
          <w:sz w:val="28"/>
        </w:rPr>
        <w:t>-</w:t>
      </w:r>
      <w:r w:rsidR="00BD62F3">
        <w:rPr>
          <w:b/>
          <w:color w:val="231F20"/>
          <w:spacing w:val="-2"/>
          <w:sz w:val="28"/>
        </w:rPr>
        <w:t>S</w:t>
      </w:r>
    </w:p>
    <w:p w14:paraId="642A32F7" w14:textId="77777777" w:rsidR="00B64989" w:rsidRDefault="00FC35D5">
      <w:pPr>
        <w:pStyle w:val="BodyText"/>
        <w:spacing w:line="254" w:lineRule="auto"/>
        <w:ind w:left="1314" w:right="284"/>
        <w:jc w:val="both"/>
        <w:rPr>
          <w:rFonts w:cs="Times New Roman"/>
        </w:rPr>
      </w:pPr>
      <w:r>
        <w:rPr>
          <w:color w:val="231F20"/>
          <w:spacing w:val="-2"/>
        </w:rPr>
        <w:t>In</w:t>
      </w:r>
      <w:r>
        <w:rPr>
          <w:color w:val="231F20"/>
          <w:spacing w:val="-7"/>
        </w:rPr>
        <w:t xml:space="preserve"> </w:t>
      </w:r>
      <w:r>
        <w:rPr>
          <w:color w:val="231F20"/>
          <w:spacing w:val="-4"/>
        </w:rPr>
        <w:t>ev</w:t>
      </w:r>
      <w:r>
        <w:rPr>
          <w:color w:val="231F20"/>
          <w:spacing w:val="-3"/>
        </w:rPr>
        <w:t>er</w:t>
      </w:r>
      <w:r>
        <w:rPr>
          <w:color w:val="231F20"/>
          <w:spacing w:val="-4"/>
        </w:rPr>
        <w:t>y</w:t>
      </w:r>
      <w:r>
        <w:rPr>
          <w:color w:val="231F20"/>
          <w:spacing w:val="-7"/>
        </w:rPr>
        <w:t xml:space="preserve"> </w:t>
      </w:r>
      <w:r>
        <w:rPr>
          <w:color w:val="231F20"/>
          <w:spacing w:val="-2"/>
        </w:rPr>
        <w:t>action</w:t>
      </w:r>
      <w:r>
        <w:rPr>
          <w:color w:val="231F20"/>
          <w:spacing w:val="-7"/>
        </w:rPr>
        <w:t xml:space="preserve"> </w:t>
      </w:r>
      <w:r>
        <w:rPr>
          <w:color w:val="231F20"/>
          <w:spacing w:val="-2"/>
        </w:rPr>
        <w:t>of</w:t>
      </w:r>
      <w:r>
        <w:rPr>
          <w:color w:val="231F20"/>
          <w:spacing w:val="-7"/>
        </w:rPr>
        <w:t xml:space="preserve"> </w:t>
      </w:r>
      <w:r>
        <w:rPr>
          <w:color w:val="231F20"/>
          <w:spacing w:val="-1"/>
        </w:rPr>
        <w:t>the</w:t>
      </w:r>
      <w:r>
        <w:rPr>
          <w:color w:val="231F20"/>
          <w:spacing w:val="-7"/>
        </w:rPr>
        <w:t xml:space="preserve"> </w:t>
      </w:r>
      <w:r>
        <w:rPr>
          <w:color w:val="231F20"/>
          <w:spacing w:val="-13"/>
        </w:rPr>
        <w:t>E</w:t>
      </w:r>
      <w:r>
        <w:rPr>
          <w:color w:val="231F20"/>
          <w:spacing w:val="-10"/>
        </w:rPr>
        <w:t>U</w:t>
      </w:r>
      <w:r>
        <w:rPr>
          <w:color w:val="231F20"/>
          <w:spacing w:val="-9"/>
        </w:rPr>
        <w:t>,</w:t>
      </w:r>
      <w:r>
        <w:rPr>
          <w:color w:val="231F20"/>
          <w:spacing w:val="-14"/>
        </w:rPr>
        <w:t xml:space="preserve"> </w:t>
      </w:r>
      <w:r>
        <w:rPr>
          <w:color w:val="231F20"/>
          <w:spacing w:val="-2"/>
        </w:rPr>
        <w:t>social</w:t>
      </w:r>
      <w:r>
        <w:rPr>
          <w:color w:val="231F20"/>
          <w:spacing w:val="-7"/>
        </w:rPr>
        <w:t xml:space="preserve"> </w:t>
      </w:r>
      <w:r>
        <w:rPr>
          <w:color w:val="231F20"/>
          <w:spacing w:val="-2"/>
        </w:rPr>
        <w:t>justice</w:t>
      </w:r>
      <w:r>
        <w:rPr>
          <w:color w:val="231F20"/>
          <w:spacing w:val="-7"/>
        </w:rPr>
        <w:t xml:space="preserve"> </w:t>
      </w:r>
      <w:r>
        <w:rPr>
          <w:color w:val="231F20"/>
          <w:spacing w:val="-1"/>
        </w:rPr>
        <w:t>and</w:t>
      </w:r>
      <w:r>
        <w:rPr>
          <w:color w:val="231F20"/>
          <w:spacing w:val="20"/>
          <w:w w:val="99"/>
        </w:rPr>
        <w:t xml:space="preserve"> </w:t>
      </w:r>
      <w:r>
        <w:rPr>
          <w:color w:val="231F20"/>
          <w:spacing w:val="-2"/>
        </w:rPr>
        <w:t>en</w:t>
      </w:r>
      <w:r>
        <w:rPr>
          <w:color w:val="231F20"/>
          <w:spacing w:val="-3"/>
        </w:rPr>
        <w:t>vir</w:t>
      </w:r>
      <w:r>
        <w:rPr>
          <w:color w:val="231F20"/>
          <w:spacing w:val="-2"/>
        </w:rPr>
        <w:t xml:space="preserve">onmental </w:t>
      </w:r>
      <w:r>
        <w:rPr>
          <w:color w:val="231F20"/>
          <w:spacing w:val="-3"/>
        </w:rPr>
        <w:t>factors</w:t>
      </w:r>
      <w:r>
        <w:rPr>
          <w:color w:val="231F20"/>
          <w:spacing w:val="-2"/>
        </w:rPr>
        <w:t xml:space="preserve"> m</w:t>
      </w:r>
      <w:r>
        <w:rPr>
          <w:color w:val="231F20"/>
          <w:spacing w:val="-3"/>
        </w:rPr>
        <w:t>ust</w:t>
      </w:r>
      <w:r>
        <w:rPr>
          <w:color w:val="231F20"/>
          <w:spacing w:val="-2"/>
        </w:rPr>
        <w:t xml:space="preserve"> </w:t>
      </w:r>
      <w:r>
        <w:rPr>
          <w:color w:val="231F20"/>
          <w:spacing w:val="-1"/>
        </w:rPr>
        <w:t>be</w:t>
      </w:r>
      <w:r>
        <w:rPr>
          <w:color w:val="231F20"/>
          <w:spacing w:val="-2"/>
        </w:rPr>
        <w:t xml:space="preserve"> r</w:t>
      </w:r>
      <w:r>
        <w:rPr>
          <w:color w:val="231F20"/>
          <w:spacing w:val="-3"/>
        </w:rPr>
        <w:t>egarded</w:t>
      </w:r>
      <w:r>
        <w:rPr>
          <w:color w:val="231F20"/>
          <w:spacing w:val="-1"/>
        </w:rPr>
        <w:t xml:space="preserve"> </w:t>
      </w:r>
      <w:r>
        <w:rPr>
          <w:color w:val="231F20"/>
          <w:spacing w:val="-2"/>
        </w:rPr>
        <w:t>as</w:t>
      </w:r>
      <w:r>
        <w:rPr>
          <w:color w:val="231F20"/>
          <w:spacing w:val="36"/>
          <w:w w:val="90"/>
        </w:rPr>
        <w:t xml:space="preserve"> </w:t>
      </w:r>
      <w:r>
        <w:rPr>
          <w:color w:val="231F20"/>
          <w:spacing w:val="-4"/>
        </w:rPr>
        <w:t>ov</w:t>
      </w:r>
      <w:r>
        <w:rPr>
          <w:color w:val="231F20"/>
          <w:spacing w:val="-3"/>
        </w:rPr>
        <w:t>er-riding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2"/>
        </w:rPr>
        <w:t>pur</w:t>
      </w:r>
      <w:r>
        <w:rPr>
          <w:color w:val="231F20"/>
          <w:spacing w:val="-3"/>
        </w:rPr>
        <w:t>ely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1"/>
        </w:rPr>
        <w:t>economic</w:t>
      </w:r>
      <w:r>
        <w:rPr>
          <w:color w:val="231F20"/>
          <w:spacing w:val="-11"/>
        </w:rPr>
        <w:t xml:space="preserve"> </w:t>
      </w:r>
      <w:proofErr w:type="spellStart"/>
      <w:proofErr w:type="gramStart"/>
      <w:r>
        <w:rPr>
          <w:color w:val="231F20"/>
          <w:spacing w:val="-3"/>
        </w:rPr>
        <w:t>objectives</w:t>
      </w:r>
      <w:r w:rsidR="0018140B" w:rsidRPr="0018140B">
        <w:rPr>
          <w:b/>
          <w:color w:val="231F20"/>
          <w:spacing w:val="-2"/>
          <w:sz w:val="28"/>
        </w:rPr>
        <w:t>.X</w:t>
      </w:r>
      <w:proofErr w:type="spellEnd"/>
      <w:proofErr w:type="gramEnd"/>
      <w:r w:rsidR="0018140B" w:rsidRPr="0018140B">
        <w:rPr>
          <w:b/>
          <w:color w:val="231F20"/>
          <w:spacing w:val="-2"/>
          <w:sz w:val="28"/>
        </w:rPr>
        <w:t>-</w:t>
      </w:r>
    </w:p>
    <w:p w14:paraId="41F21CED" w14:textId="77777777" w:rsidR="00B64989" w:rsidRDefault="00FC35D5">
      <w:pPr>
        <w:pStyle w:val="BodyText"/>
        <w:ind w:left="1314" w:right="141"/>
        <w:rPr>
          <w:rFonts w:cs="Times New Roman"/>
        </w:rPr>
      </w:pPr>
      <w:r>
        <w:rPr>
          <w:color w:val="231F20"/>
          <w:spacing w:val="-14"/>
        </w:rPr>
        <w:t>We</w:t>
      </w:r>
      <w:r>
        <w:rPr>
          <w:color w:val="231F20"/>
          <w:spacing w:val="-7"/>
        </w:rPr>
        <w:t xml:space="preserve"> </w:t>
      </w:r>
      <w:r>
        <w:rPr>
          <w:color w:val="231F20"/>
          <w:spacing w:val="-1"/>
        </w:rPr>
        <w:t>oppose</w:t>
      </w:r>
      <w:r>
        <w:rPr>
          <w:color w:val="231F20"/>
          <w:spacing w:val="-6"/>
        </w:rPr>
        <w:t xml:space="preserve"> </w:t>
      </w:r>
      <w:r>
        <w:rPr>
          <w:color w:val="231F20"/>
          <w:spacing w:val="-1"/>
        </w:rPr>
        <w:t>the</w:t>
      </w:r>
      <w:r>
        <w:rPr>
          <w:color w:val="231F20"/>
          <w:spacing w:val="-6"/>
        </w:rPr>
        <w:t xml:space="preserve"> </w:t>
      </w:r>
      <w:proofErr w:type="spellStart"/>
      <w:r>
        <w:rPr>
          <w:color w:val="231F20"/>
          <w:spacing w:val="-1"/>
        </w:rPr>
        <w:t>militar</w:t>
      </w:r>
      <w:r>
        <w:rPr>
          <w:color w:val="231F20"/>
          <w:spacing w:val="-2"/>
        </w:rPr>
        <w:t>isa</w:t>
      </w:r>
      <w:r>
        <w:rPr>
          <w:color w:val="231F20"/>
          <w:spacing w:val="-1"/>
        </w:rPr>
        <w:t>tion</w:t>
      </w:r>
      <w:proofErr w:type="spellEnd"/>
      <w:r>
        <w:rPr>
          <w:color w:val="231F20"/>
          <w:spacing w:val="-6"/>
        </w:rPr>
        <w:t xml:space="preserve"> </w:t>
      </w:r>
      <w:r>
        <w:rPr>
          <w:color w:val="231F20"/>
          <w:spacing w:val="-2"/>
        </w:rPr>
        <w:t>of</w:t>
      </w:r>
      <w:r>
        <w:rPr>
          <w:color w:val="231F20"/>
          <w:spacing w:val="-6"/>
        </w:rPr>
        <w:t xml:space="preserve"> </w:t>
      </w:r>
      <w:r>
        <w:rPr>
          <w:color w:val="231F20"/>
          <w:spacing w:val="-1"/>
        </w:rPr>
        <w:t>the</w:t>
      </w:r>
      <w:r>
        <w:rPr>
          <w:color w:val="231F20"/>
          <w:spacing w:val="-6"/>
        </w:rPr>
        <w:t xml:space="preserve"> </w:t>
      </w:r>
      <w:r>
        <w:rPr>
          <w:color w:val="231F20"/>
          <w:spacing w:val="-13"/>
        </w:rPr>
        <w:t>E</w:t>
      </w:r>
      <w:r>
        <w:rPr>
          <w:color w:val="231F20"/>
          <w:spacing w:val="-10"/>
        </w:rPr>
        <w:t>U</w:t>
      </w:r>
      <w:r w:rsidR="0018140B" w:rsidRPr="0018140B">
        <w:rPr>
          <w:b/>
          <w:color w:val="231F20"/>
          <w:spacing w:val="-9"/>
          <w:sz w:val="28"/>
        </w:rPr>
        <w:t>.X-</w:t>
      </w:r>
    </w:p>
    <w:p w14:paraId="004C78DB" w14:textId="77777777" w:rsidR="00B64989" w:rsidRDefault="00FC35D5">
      <w:pPr>
        <w:numPr>
          <w:ilvl w:val="1"/>
          <w:numId w:val="11"/>
        </w:numPr>
        <w:tabs>
          <w:tab w:val="left" w:pos="1515"/>
        </w:tabs>
        <w:spacing w:before="115" w:line="254" w:lineRule="auto"/>
        <w:ind w:right="239" w:firstLine="0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/>
          <w:color w:val="231F20"/>
          <w:spacing w:val="-14"/>
          <w:sz w:val="23"/>
        </w:rPr>
        <w:t>We</w:t>
      </w:r>
      <w:r>
        <w:rPr>
          <w:rFonts w:ascii="Times New Roman"/>
          <w:color w:val="231F20"/>
          <w:spacing w:val="-15"/>
          <w:sz w:val="23"/>
        </w:rPr>
        <w:t xml:space="preserve"> </w:t>
      </w:r>
      <w:r>
        <w:rPr>
          <w:rFonts w:ascii="Times New Roman"/>
          <w:color w:val="231F20"/>
          <w:spacing w:val="-1"/>
          <w:sz w:val="23"/>
        </w:rPr>
        <w:t>oppose</w:t>
      </w:r>
      <w:r>
        <w:rPr>
          <w:rFonts w:ascii="Times New Roman"/>
          <w:color w:val="231F20"/>
          <w:spacing w:val="-15"/>
          <w:sz w:val="23"/>
        </w:rPr>
        <w:t xml:space="preserve"> </w:t>
      </w:r>
      <w:r>
        <w:rPr>
          <w:rFonts w:ascii="Times New Roman"/>
          <w:color w:val="231F20"/>
          <w:spacing w:val="-2"/>
          <w:sz w:val="23"/>
        </w:rPr>
        <w:t>UK</w:t>
      </w:r>
      <w:r>
        <w:rPr>
          <w:rFonts w:ascii="Times New Roman"/>
          <w:color w:val="231F20"/>
          <w:spacing w:val="-14"/>
          <w:sz w:val="23"/>
        </w:rPr>
        <w:t xml:space="preserve"> </w:t>
      </w:r>
      <w:r>
        <w:rPr>
          <w:rFonts w:ascii="Times New Roman"/>
          <w:color w:val="231F20"/>
          <w:spacing w:val="-1"/>
          <w:sz w:val="23"/>
        </w:rPr>
        <w:t>adoption</w:t>
      </w:r>
      <w:r>
        <w:rPr>
          <w:rFonts w:ascii="Times New Roman"/>
          <w:color w:val="231F20"/>
          <w:spacing w:val="-15"/>
          <w:sz w:val="23"/>
        </w:rPr>
        <w:t xml:space="preserve"> </w:t>
      </w:r>
      <w:r>
        <w:rPr>
          <w:rFonts w:ascii="Times New Roman"/>
          <w:color w:val="231F20"/>
          <w:spacing w:val="-2"/>
          <w:sz w:val="23"/>
        </w:rPr>
        <w:t>of</w:t>
      </w:r>
      <w:r>
        <w:rPr>
          <w:rFonts w:ascii="Times New Roman"/>
          <w:color w:val="231F20"/>
          <w:spacing w:val="-14"/>
          <w:sz w:val="23"/>
        </w:rPr>
        <w:t xml:space="preserve"> </w:t>
      </w:r>
      <w:r>
        <w:rPr>
          <w:rFonts w:ascii="Times New Roman"/>
          <w:color w:val="231F20"/>
          <w:spacing w:val="-1"/>
          <w:sz w:val="23"/>
        </w:rPr>
        <w:t>the</w:t>
      </w:r>
      <w:r>
        <w:rPr>
          <w:rFonts w:ascii="Times New Roman"/>
          <w:color w:val="231F20"/>
          <w:spacing w:val="-15"/>
          <w:sz w:val="23"/>
        </w:rPr>
        <w:t xml:space="preserve"> </w:t>
      </w:r>
      <w:r>
        <w:rPr>
          <w:rFonts w:ascii="Times New Roman"/>
          <w:b/>
          <w:color w:val="231F20"/>
          <w:spacing w:val="-3"/>
          <w:sz w:val="23"/>
        </w:rPr>
        <w:t>European</w:t>
      </w:r>
      <w:r>
        <w:rPr>
          <w:rFonts w:ascii="Times New Roman"/>
          <w:b/>
          <w:color w:val="231F20"/>
          <w:spacing w:val="22"/>
          <w:w w:val="96"/>
          <w:sz w:val="23"/>
        </w:rPr>
        <w:t xml:space="preserve"> </w:t>
      </w:r>
      <w:r>
        <w:rPr>
          <w:rFonts w:ascii="Times New Roman"/>
          <w:b/>
          <w:color w:val="231F20"/>
          <w:spacing w:val="-2"/>
          <w:sz w:val="23"/>
        </w:rPr>
        <w:t>single</w:t>
      </w:r>
      <w:r>
        <w:rPr>
          <w:rFonts w:ascii="Times New Roman"/>
          <w:b/>
          <w:color w:val="231F20"/>
          <w:spacing w:val="-16"/>
          <w:sz w:val="23"/>
        </w:rPr>
        <w:t xml:space="preserve"> </w:t>
      </w:r>
      <w:r>
        <w:rPr>
          <w:rFonts w:ascii="Times New Roman"/>
          <w:b/>
          <w:color w:val="231F20"/>
          <w:spacing w:val="-2"/>
          <w:sz w:val="23"/>
        </w:rPr>
        <w:t>currency</w:t>
      </w:r>
      <w:r>
        <w:rPr>
          <w:rFonts w:ascii="Times New Roman"/>
          <w:color w:val="231F20"/>
          <w:spacing w:val="-1"/>
          <w:sz w:val="23"/>
        </w:rPr>
        <w:t>,</w:t>
      </w:r>
      <w:r>
        <w:rPr>
          <w:rFonts w:ascii="Times New Roman"/>
          <w:color w:val="231F20"/>
          <w:spacing w:val="-21"/>
          <w:sz w:val="23"/>
        </w:rPr>
        <w:t xml:space="preserve"> </w:t>
      </w:r>
      <w:r>
        <w:rPr>
          <w:rFonts w:ascii="Times New Roman"/>
          <w:color w:val="231F20"/>
          <w:spacing w:val="-1"/>
          <w:sz w:val="23"/>
        </w:rPr>
        <w:t>the</w:t>
      </w:r>
      <w:r>
        <w:rPr>
          <w:rFonts w:ascii="Times New Roman"/>
          <w:color w:val="231F20"/>
          <w:spacing w:val="-16"/>
          <w:sz w:val="23"/>
        </w:rPr>
        <w:t xml:space="preserve"> </w:t>
      </w:r>
      <w:proofErr w:type="spellStart"/>
      <w:proofErr w:type="gramStart"/>
      <w:r>
        <w:rPr>
          <w:rFonts w:ascii="Times New Roman"/>
          <w:color w:val="231F20"/>
          <w:spacing w:val="-4"/>
          <w:sz w:val="23"/>
        </w:rPr>
        <w:t>euro</w:t>
      </w:r>
      <w:r w:rsidR="0018140B" w:rsidRPr="0018140B">
        <w:rPr>
          <w:rFonts w:ascii="Times New Roman"/>
          <w:b/>
          <w:color w:val="231F20"/>
          <w:spacing w:val="-4"/>
          <w:sz w:val="28"/>
        </w:rPr>
        <w:t>.X</w:t>
      </w:r>
      <w:proofErr w:type="spellEnd"/>
      <w:proofErr w:type="gramEnd"/>
      <w:r w:rsidR="0018140B" w:rsidRPr="0018140B">
        <w:rPr>
          <w:rFonts w:ascii="Times New Roman"/>
          <w:b/>
          <w:color w:val="231F20"/>
          <w:spacing w:val="-4"/>
          <w:sz w:val="28"/>
        </w:rPr>
        <w:t>-</w:t>
      </w:r>
    </w:p>
    <w:p w14:paraId="10C52B59" w14:textId="77777777" w:rsidR="00B64989" w:rsidRDefault="00B64989">
      <w:pPr>
        <w:rPr>
          <w:rFonts w:ascii="Times New Roman" w:eastAsia="Times New Roman" w:hAnsi="Times New Roman" w:cs="Times New Roman"/>
        </w:rPr>
      </w:pPr>
    </w:p>
    <w:p w14:paraId="771CBB3D" w14:textId="77777777" w:rsidR="00B64989" w:rsidRDefault="00B64989">
      <w:pPr>
        <w:rPr>
          <w:rFonts w:ascii="Times New Roman" w:eastAsia="Times New Roman" w:hAnsi="Times New Roman" w:cs="Times New Roman"/>
        </w:rPr>
      </w:pPr>
    </w:p>
    <w:p w14:paraId="24480D6D" w14:textId="77777777" w:rsidR="00B64989" w:rsidRDefault="00B64989">
      <w:pPr>
        <w:rPr>
          <w:rFonts w:ascii="Times New Roman" w:eastAsia="Times New Roman" w:hAnsi="Times New Roman" w:cs="Times New Roman"/>
        </w:rPr>
      </w:pPr>
    </w:p>
    <w:p w14:paraId="7B37DACC" w14:textId="77777777" w:rsidR="00B64989" w:rsidRDefault="00B64989">
      <w:pPr>
        <w:spacing w:before="9"/>
        <w:rPr>
          <w:rFonts w:ascii="Times New Roman" w:eastAsia="Times New Roman" w:hAnsi="Times New Roman" w:cs="Times New Roman"/>
          <w:sz w:val="18"/>
          <w:szCs w:val="18"/>
        </w:rPr>
      </w:pPr>
    </w:p>
    <w:p w14:paraId="28D1B9E6" w14:textId="77777777" w:rsidR="00B64989" w:rsidRDefault="00FC35D5">
      <w:pPr>
        <w:pStyle w:val="Heading2"/>
        <w:spacing w:before="0"/>
        <w:ind w:left="1314" w:right="141"/>
        <w:rPr>
          <w:rFonts w:cs="Times New Roman"/>
          <w:i w:val="0"/>
        </w:rPr>
      </w:pPr>
      <w:proofErr w:type="gramStart"/>
      <w:r>
        <w:rPr>
          <w:color w:val="73A533"/>
          <w:spacing w:val="30"/>
        </w:rPr>
        <w:t>immi</w:t>
      </w:r>
      <w:r>
        <w:rPr>
          <w:color w:val="73A533"/>
          <w:spacing w:val="22"/>
        </w:rPr>
        <w:t>g</w:t>
      </w:r>
      <w:r>
        <w:rPr>
          <w:color w:val="73A533"/>
          <w:spacing w:val="-22"/>
        </w:rPr>
        <w:t>r</w:t>
      </w:r>
      <w:r>
        <w:rPr>
          <w:color w:val="73A533"/>
          <w:spacing w:val="37"/>
        </w:rPr>
        <w:t>a</w:t>
      </w:r>
      <w:r>
        <w:rPr>
          <w:color w:val="73A533"/>
          <w:spacing w:val="30"/>
        </w:rPr>
        <w:t>tion</w:t>
      </w:r>
      <w:proofErr w:type="gramEnd"/>
    </w:p>
    <w:p w14:paraId="10D574B7" w14:textId="77777777" w:rsidR="00B64989" w:rsidRDefault="00B64989">
      <w:pPr>
        <w:rPr>
          <w:rFonts w:ascii="Times New Roman" w:eastAsia="Times New Roman" w:hAnsi="Times New Roman" w:cs="Times New Roman"/>
          <w:i/>
          <w:sz w:val="57"/>
          <w:szCs w:val="57"/>
        </w:rPr>
      </w:pPr>
    </w:p>
    <w:p w14:paraId="67EB40E2" w14:textId="2F68915D" w:rsidR="00B64989" w:rsidRDefault="00FC35D5">
      <w:pPr>
        <w:pStyle w:val="BodyText"/>
        <w:spacing w:line="254" w:lineRule="auto"/>
        <w:ind w:left="1314" w:right="15"/>
        <w:rPr>
          <w:rFonts w:cs="Times New Roman"/>
        </w:rPr>
      </w:pPr>
      <w:r>
        <w:rPr>
          <w:rFonts w:cs="Times New Roman"/>
          <w:color w:val="231F20"/>
          <w:spacing w:val="-3"/>
        </w:rPr>
        <w:t>Migra</w:t>
      </w:r>
      <w:r>
        <w:rPr>
          <w:rFonts w:cs="Times New Roman"/>
          <w:color w:val="231F20"/>
          <w:spacing w:val="-2"/>
        </w:rPr>
        <w:t>tion</w:t>
      </w:r>
      <w:r>
        <w:rPr>
          <w:rFonts w:cs="Times New Roman"/>
          <w:color w:val="231F20"/>
          <w:spacing w:val="-13"/>
        </w:rPr>
        <w:t xml:space="preserve"> </w:t>
      </w:r>
      <w:r>
        <w:rPr>
          <w:rFonts w:cs="Times New Roman"/>
          <w:color w:val="231F20"/>
          <w:spacing w:val="-2"/>
        </w:rPr>
        <w:t>is</w:t>
      </w:r>
      <w:r>
        <w:rPr>
          <w:rFonts w:cs="Times New Roman"/>
          <w:color w:val="231F20"/>
          <w:spacing w:val="-13"/>
        </w:rPr>
        <w:t xml:space="preserve"> </w:t>
      </w:r>
      <w:r>
        <w:rPr>
          <w:rFonts w:cs="Times New Roman"/>
          <w:color w:val="231F20"/>
        </w:rPr>
        <w:t>a</w:t>
      </w:r>
      <w:r>
        <w:rPr>
          <w:rFonts w:cs="Times New Roman"/>
          <w:color w:val="231F20"/>
          <w:spacing w:val="-13"/>
        </w:rPr>
        <w:t xml:space="preserve"> </w:t>
      </w:r>
      <w:r>
        <w:rPr>
          <w:rFonts w:cs="Times New Roman"/>
          <w:color w:val="231F20"/>
          <w:spacing w:val="-3"/>
        </w:rPr>
        <w:t>fact</w:t>
      </w:r>
      <w:r>
        <w:rPr>
          <w:rFonts w:cs="Times New Roman"/>
          <w:color w:val="231F20"/>
          <w:spacing w:val="-13"/>
        </w:rPr>
        <w:t xml:space="preserve"> </w:t>
      </w:r>
      <w:r>
        <w:rPr>
          <w:rFonts w:cs="Times New Roman"/>
          <w:color w:val="231F20"/>
          <w:spacing w:val="-2"/>
        </w:rPr>
        <w:t>of</w:t>
      </w:r>
      <w:r>
        <w:rPr>
          <w:rFonts w:cs="Times New Roman"/>
          <w:color w:val="231F20"/>
          <w:spacing w:val="-13"/>
        </w:rPr>
        <w:t xml:space="preserve"> </w:t>
      </w:r>
      <w:proofErr w:type="spellStart"/>
      <w:proofErr w:type="gramStart"/>
      <w:r>
        <w:rPr>
          <w:rFonts w:cs="Times New Roman"/>
          <w:color w:val="231F20"/>
          <w:spacing w:val="-4"/>
        </w:rPr>
        <w:t>life</w:t>
      </w:r>
      <w:r w:rsidR="0018140B" w:rsidRPr="0018140B">
        <w:rPr>
          <w:rFonts w:cs="Times New Roman"/>
          <w:b/>
          <w:color w:val="231F20"/>
          <w:spacing w:val="-3"/>
          <w:sz w:val="28"/>
        </w:rPr>
        <w:t>.X</w:t>
      </w:r>
      <w:proofErr w:type="spellEnd"/>
      <w:proofErr w:type="gramEnd"/>
      <w:r w:rsidR="0018140B" w:rsidRPr="0018140B">
        <w:rPr>
          <w:rFonts w:cs="Times New Roman"/>
          <w:b/>
          <w:color w:val="231F20"/>
          <w:spacing w:val="-3"/>
          <w:sz w:val="28"/>
        </w:rPr>
        <w:t>-</w:t>
      </w:r>
      <w:r>
        <w:rPr>
          <w:rFonts w:cs="Times New Roman"/>
          <w:color w:val="231F20"/>
          <w:spacing w:val="-19"/>
        </w:rPr>
        <w:t xml:space="preserve"> </w:t>
      </w:r>
      <w:r>
        <w:rPr>
          <w:rFonts w:cs="Times New Roman"/>
          <w:color w:val="231F20"/>
          <w:spacing w:val="-3"/>
        </w:rPr>
        <w:t>People</w:t>
      </w:r>
      <w:r>
        <w:rPr>
          <w:rFonts w:cs="Times New Roman"/>
          <w:color w:val="231F20"/>
          <w:spacing w:val="-13"/>
        </w:rPr>
        <w:t xml:space="preserve"> </w:t>
      </w:r>
      <w:r>
        <w:rPr>
          <w:rFonts w:cs="Times New Roman"/>
          <w:color w:val="231F20"/>
          <w:spacing w:val="-6"/>
        </w:rPr>
        <w:t>have</w:t>
      </w:r>
      <w:r>
        <w:rPr>
          <w:rFonts w:cs="Times New Roman"/>
          <w:color w:val="231F20"/>
          <w:spacing w:val="-13"/>
        </w:rPr>
        <w:t xml:space="preserve"> </w:t>
      </w:r>
      <w:r>
        <w:rPr>
          <w:rFonts w:cs="Times New Roman"/>
          <w:color w:val="231F20"/>
          <w:spacing w:val="-5"/>
        </w:rPr>
        <w:t>al</w:t>
      </w:r>
      <w:r>
        <w:rPr>
          <w:rFonts w:cs="Times New Roman"/>
          <w:color w:val="231F20"/>
          <w:spacing w:val="-4"/>
        </w:rPr>
        <w:t>w</w:t>
      </w:r>
      <w:r>
        <w:rPr>
          <w:rFonts w:cs="Times New Roman"/>
          <w:color w:val="231F20"/>
          <w:spacing w:val="-5"/>
        </w:rPr>
        <w:t>ays</w:t>
      </w:r>
      <w:r>
        <w:rPr>
          <w:rFonts w:cs="Times New Roman"/>
          <w:color w:val="231F20"/>
          <w:spacing w:val="42"/>
          <w:w w:val="91"/>
        </w:rPr>
        <w:t xml:space="preserve"> </w:t>
      </w:r>
      <w:r>
        <w:rPr>
          <w:rFonts w:cs="Times New Roman"/>
          <w:color w:val="231F20"/>
          <w:spacing w:val="-3"/>
        </w:rPr>
        <w:t>mo</w:t>
      </w:r>
      <w:r>
        <w:rPr>
          <w:rFonts w:cs="Times New Roman"/>
          <w:color w:val="231F20"/>
          <w:spacing w:val="-4"/>
        </w:rPr>
        <w:t>v</w:t>
      </w:r>
      <w:r>
        <w:rPr>
          <w:rFonts w:cs="Times New Roman"/>
          <w:color w:val="231F20"/>
          <w:spacing w:val="-3"/>
        </w:rPr>
        <w:t>ed</w:t>
      </w:r>
      <w:r>
        <w:rPr>
          <w:rFonts w:cs="Times New Roman"/>
          <w:color w:val="231F20"/>
          <w:spacing w:val="4"/>
        </w:rPr>
        <w:t xml:space="preserve"> </w:t>
      </w:r>
      <w:r>
        <w:rPr>
          <w:rFonts w:cs="Times New Roman"/>
          <w:color w:val="231F20"/>
          <w:spacing w:val="-3"/>
        </w:rPr>
        <w:t>fr</w:t>
      </w:r>
      <w:r>
        <w:rPr>
          <w:rFonts w:cs="Times New Roman"/>
          <w:color w:val="231F20"/>
          <w:spacing w:val="-2"/>
        </w:rPr>
        <w:t>om</w:t>
      </w:r>
      <w:r>
        <w:rPr>
          <w:rFonts w:cs="Times New Roman"/>
          <w:color w:val="231F20"/>
          <w:spacing w:val="5"/>
        </w:rPr>
        <w:t xml:space="preserve"> </w:t>
      </w:r>
      <w:r>
        <w:rPr>
          <w:rFonts w:cs="Times New Roman"/>
          <w:color w:val="231F20"/>
          <w:spacing w:val="-1"/>
        </w:rPr>
        <w:t>one</w:t>
      </w:r>
      <w:r>
        <w:rPr>
          <w:rFonts w:cs="Times New Roman"/>
          <w:color w:val="231F20"/>
          <w:spacing w:val="5"/>
        </w:rPr>
        <w:t xml:space="preserve"> </w:t>
      </w:r>
      <w:r>
        <w:rPr>
          <w:rFonts w:cs="Times New Roman"/>
          <w:color w:val="231F20"/>
          <w:spacing w:val="-1"/>
        </w:rPr>
        <w:t>countr</w:t>
      </w:r>
      <w:r>
        <w:rPr>
          <w:rFonts w:cs="Times New Roman"/>
          <w:color w:val="231F20"/>
          <w:spacing w:val="-2"/>
        </w:rPr>
        <w:t>y</w:t>
      </w:r>
      <w:r>
        <w:rPr>
          <w:rFonts w:cs="Times New Roman"/>
          <w:color w:val="231F20"/>
          <w:spacing w:val="4"/>
        </w:rPr>
        <w:t xml:space="preserve"> </w:t>
      </w:r>
      <w:r>
        <w:rPr>
          <w:rFonts w:cs="Times New Roman"/>
          <w:color w:val="231F20"/>
          <w:spacing w:val="-1"/>
        </w:rPr>
        <w:t>to</w:t>
      </w:r>
      <w:r>
        <w:rPr>
          <w:rFonts w:cs="Times New Roman"/>
          <w:color w:val="231F20"/>
          <w:spacing w:val="5"/>
        </w:rPr>
        <w:t xml:space="preserve"> </w:t>
      </w:r>
      <w:r>
        <w:rPr>
          <w:rFonts w:cs="Times New Roman"/>
          <w:color w:val="231F20"/>
          <w:spacing w:val="-4"/>
        </w:rPr>
        <w:t xml:space="preserve">another, </w:t>
      </w:r>
      <w:r>
        <w:rPr>
          <w:rFonts w:cs="Times New Roman"/>
          <w:color w:val="231F20"/>
          <w:spacing w:val="-1"/>
        </w:rPr>
        <w:t>and</w:t>
      </w:r>
      <w:r>
        <w:rPr>
          <w:rFonts w:cs="Times New Roman"/>
          <w:color w:val="231F20"/>
          <w:spacing w:val="5"/>
        </w:rPr>
        <w:t xml:space="preserve"> </w:t>
      </w:r>
      <w:r>
        <w:rPr>
          <w:rFonts w:cs="Times New Roman"/>
          <w:color w:val="231F20"/>
          <w:spacing w:val="-2"/>
        </w:rPr>
        <w:t>as</w:t>
      </w:r>
      <w:r>
        <w:rPr>
          <w:rFonts w:cs="Times New Roman"/>
          <w:color w:val="231F20"/>
          <w:spacing w:val="4"/>
        </w:rPr>
        <w:t xml:space="preserve"> </w:t>
      </w:r>
      <w:r>
        <w:rPr>
          <w:rFonts w:cs="Times New Roman"/>
          <w:color w:val="231F20"/>
        </w:rPr>
        <w:t>a</w:t>
      </w:r>
      <w:r>
        <w:rPr>
          <w:rFonts w:cs="Times New Roman"/>
          <w:color w:val="231F20"/>
          <w:spacing w:val="35"/>
          <w:w w:val="91"/>
        </w:rPr>
        <w:t xml:space="preserve"> </w:t>
      </w:r>
      <w:r>
        <w:rPr>
          <w:rFonts w:cs="Times New Roman"/>
          <w:color w:val="231F20"/>
          <w:spacing w:val="-2"/>
        </w:rPr>
        <w:t xml:space="preserve">practical </w:t>
      </w:r>
      <w:r>
        <w:rPr>
          <w:rFonts w:cs="Times New Roman"/>
          <w:color w:val="231F20"/>
          <w:spacing w:val="-3"/>
        </w:rPr>
        <w:t>ma</w:t>
      </w:r>
      <w:r>
        <w:rPr>
          <w:rFonts w:cs="Times New Roman"/>
          <w:color w:val="231F20"/>
          <w:spacing w:val="-2"/>
        </w:rPr>
        <w:t xml:space="preserve">tter </w:t>
      </w:r>
      <w:r>
        <w:rPr>
          <w:rFonts w:cs="Times New Roman"/>
          <w:color w:val="231F20"/>
          <w:spacing w:val="-1"/>
        </w:rPr>
        <w:t>the</w:t>
      </w:r>
      <w:r>
        <w:rPr>
          <w:rFonts w:cs="Times New Roman"/>
          <w:color w:val="231F20"/>
          <w:spacing w:val="-2"/>
        </w:rPr>
        <w:t xml:space="preserve"> </w:t>
      </w:r>
      <w:r>
        <w:rPr>
          <w:rFonts w:cs="Times New Roman"/>
          <w:color w:val="231F20"/>
          <w:spacing w:val="-3"/>
        </w:rPr>
        <w:t>ability</w:t>
      </w:r>
      <w:r>
        <w:rPr>
          <w:rFonts w:cs="Times New Roman"/>
          <w:color w:val="231F20"/>
          <w:spacing w:val="-2"/>
        </w:rPr>
        <w:t xml:space="preserve"> </w:t>
      </w:r>
      <w:r>
        <w:rPr>
          <w:rFonts w:cs="Times New Roman"/>
          <w:color w:val="231F20"/>
          <w:spacing w:val="-1"/>
        </w:rPr>
        <w:t>to</w:t>
      </w:r>
      <w:r>
        <w:rPr>
          <w:rFonts w:cs="Times New Roman"/>
          <w:color w:val="231F20"/>
          <w:spacing w:val="-2"/>
        </w:rPr>
        <w:t xml:space="preserve"> contr</w:t>
      </w:r>
      <w:r>
        <w:rPr>
          <w:rFonts w:cs="Times New Roman"/>
          <w:color w:val="231F20"/>
          <w:spacing w:val="-3"/>
        </w:rPr>
        <w:t>ol</w:t>
      </w:r>
      <w:r>
        <w:rPr>
          <w:rFonts w:cs="Times New Roman"/>
          <w:color w:val="231F20"/>
          <w:spacing w:val="-2"/>
        </w:rPr>
        <w:t xml:space="preserve"> </w:t>
      </w:r>
      <w:r>
        <w:rPr>
          <w:rFonts w:cs="Times New Roman"/>
          <w:color w:val="231F20"/>
          <w:spacing w:val="-1"/>
        </w:rPr>
        <w:t>borders</w:t>
      </w:r>
      <w:r>
        <w:rPr>
          <w:rFonts w:cs="Times New Roman"/>
          <w:color w:val="231F20"/>
          <w:spacing w:val="36"/>
          <w:w w:val="99"/>
        </w:rPr>
        <w:t xml:space="preserve"> </w:t>
      </w:r>
      <w:r>
        <w:rPr>
          <w:rFonts w:cs="Times New Roman"/>
          <w:color w:val="231F20"/>
          <w:spacing w:val="-1"/>
        </w:rPr>
        <w:t>without</w:t>
      </w:r>
      <w:r>
        <w:rPr>
          <w:rFonts w:cs="Times New Roman"/>
          <w:color w:val="231F20"/>
          <w:spacing w:val="-2"/>
        </w:rPr>
        <w:t xml:space="preserve"> oppr</w:t>
      </w:r>
      <w:r>
        <w:rPr>
          <w:rFonts w:cs="Times New Roman"/>
          <w:color w:val="231F20"/>
          <w:spacing w:val="-3"/>
        </w:rPr>
        <w:t>essive measures</w:t>
      </w:r>
      <w:r>
        <w:rPr>
          <w:rFonts w:cs="Times New Roman"/>
          <w:color w:val="231F20"/>
          <w:spacing w:val="-2"/>
        </w:rPr>
        <w:t xml:space="preserve"> is mor</w:t>
      </w:r>
      <w:r>
        <w:rPr>
          <w:rFonts w:cs="Times New Roman"/>
          <w:color w:val="231F20"/>
          <w:spacing w:val="-3"/>
        </w:rPr>
        <w:t>e</w:t>
      </w:r>
      <w:r>
        <w:rPr>
          <w:rFonts w:cs="Times New Roman"/>
          <w:color w:val="231F20"/>
          <w:spacing w:val="-2"/>
        </w:rPr>
        <w:t xml:space="preserve"> </w:t>
      </w:r>
      <w:r>
        <w:rPr>
          <w:rFonts w:cs="Times New Roman"/>
          <w:color w:val="231F20"/>
          <w:spacing w:val="-1"/>
        </w:rPr>
        <w:t>limited</w:t>
      </w:r>
      <w:r>
        <w:rPr>
          <w:rFonts w:cs="Times New Roman"/>
          <w:color w:val="231F20"/>
          <w:spacing w:val="34"/>
          <w:w w:val="99"/>
        </w:rPr>
        <w:t xml:space="preserve"> </w:t>
      </w:r>
      <w:r>
        <w:rPr>
          <w:rFonts w:cs="Times New Roman"/>
          <w:color w:val="231F20"/>
          <w:spacing w:val="-1"/>
        </w:rPr>
        <w:t>than</w:t>
      </w:r>
      <w:r>
        <w:rPr>
          <w:rFonts w:cs="Times New Roman"/>
          <w:color w:val="231F20"/>
          <w:spacing w:val="-3"/>
        </w:rPr>
        <w:t xml:space="preserve"> </w:t>
      </w:r>
      <w:r>
        <w:rPr>
          <w:rFonts w:cs="Times New Roman"/>
          <w:color w:val="231F20"/>
          <w:spacing w:val="-1"/>
        </w:rPr>
        <w:t>most</w:t>
      </w:r>
      <w:r>
        <w:rPr>
          <w:rFonts w:cs="Times New Roman"/>
          <w:color w:val="231F20"/>
          <w:spacing w:val="-2"/>
        </w:rPr>
        <w:t xml:space="preserve"> politicians </w:t>
      </w:r>
      <w:r>
        <w:rPr>
          <w:rFonts w:cs="Times New Roman"/>
          <w:color w:val="231F20"/>
          <w:spacing w:val="-3"/>
        </w:rPr>
        <w:t>like</w:t>
      </w:r>
      <w:r>
        <w:rPr>
          <w:rFonts w:cs="Times New Roman"/>
          <w:color w:val="231F20"/>
          <w:spacing w:val="-2"/>
        </w:rPr>
        <w:t xml:space="preserve"> </w:t>
      </w:r>
      <w:r>
        <w:rPr>
          <w:rFonts w:cs="Times New Roman"/>
          <w:color w:val="231F20"/>
          <w:spacing w:val="-1"/>
        </w:rPr>
        <w:t>to</w:t>
      </w:r>
      <w:r>
        <w:rPr>
          <w:rFonts w:cs="Times New Roman"/>
          <w:color w:val="231F20"/>
          <w:spacing w:val="-3"/>
        </w:rPr>
        <w:t xml:space="preserve"> </w:t>
      </w:r>
      <w:proofErr w:type="spellStart"/>
      <w:r>
        <w:rPr>
          <w:rFonts w:cs="Times New Roman"/>
          <w:color w:val="231F20"/>
          <w:spacing w:val="-2"/>
        </w:rPr>
        <w:t>pretend</w:t>
      </w:r>
      <w:r w:rsidR="0018140B" w:rsidRPr="0018140B">
        <w:rPr>
          <w:rFonts w:cs="Times New Roman"/>
          <w:b/>
          <w:color w:val="231F20"/>
          <w:spacing w:val="-2"/>
          <w:sz w:val="28"/>
        </w:rPr>
        <w:t>.X</w:t>
      </w:r>
      <w:proofErr w:type="spellEnd"/>
      <w:r w:rsidR="0018140B" w:rsidRPr="0018140B">
        <w:rPr>
          <w:rFonts w:cs="Times New Roman"/>
          <w:b/>
          <w:color w:val="231F20"/>
          <w:spacing w:val="-2"/>
          <w:sz w:val="28"/>
        </w:rPr>
        <w:t>-</w:t>
      </w:r>
      <w:r w:rsidR="00BD62F3">
        <w:rPr>
          <w:rFonts w:cs="Times New Roman"/>
          <w:b/>
          <w:color w:val="231F20"/>
          <w:spacing w:val="-2"/>
          <w:sz w:val="28"/>
        </w:rPr>
        <w:t>P</w:t>
      </w:r>
      <w:r>
        <w:rPr>
          <w:rFonts w:cs="Times New Roman"/>
          <w:color w:val="231F20"/>
          <w:spacing w:val="-9"/>
        </w:rPr>
        <w:t xml:space="preserve"> </w:t>
      </w:r>
      <w:r>
        <w:rPr>
          <w:rFonts w:cs="Times New Roman"/>
          <w:color w:val="231F20"/>
        </w:rPr>
        <w:t>Much</w:t>
      </w:r>
      <w:r>
        <w:rPr>
          <w:rFonts w:cs="Times New Roman"/>
          <w:color w:val="231F20"/>
          <w:spacing w:val="-3"/>
        </w:rPr>
        <w:t xml:space="preserve"> </w:t>
      </w:r>
      <w:r>
        <w:rPr>
          <w:rFonts w:cs="Times New Roman"/>
          <w:color w:val="231F20"/>
          <w:spacing w:val="-2"/>
        </w:rPr>
        <w:t>of</w:t>
      </w:r>
      <w:r>
        <w:rPr>
          <w:rFonts w:cs="Times New Roman"/>
          <w:color w:val="231F20"/>
          <w:spacing w:val="30"/>
          <w:w w:val="97"/>
        </w:rPr>
        <w:t xml:space="preserve"> </w:t>
      </w:r>
      <w:r>
        <w:rPr>
          <w:rFonts w:cs="Times New Roman"/>
          <w:color w:val="231F20"/>
          <w:spacing w:val="-1"/>
        </w:rPr>
        <w:t xml:space="preserve">our </w:t>
      </w:r>
      <w:r>
        <w:rPr>
          <w:rFonts w:cs="Times New Roman"/>
          <w:color w:val="231F20"/>
          <w:spacing w:val="-4"/>
        </w:rPr>
        <w:t>language</w:t>
      </w:r>
      <w:r>
        <w:rPr>
          <w:rFonts w:cs="Times New Roman"/>
          <w:color w:val="231F20"/>
          <w:spacing w:val="-3"/>
        </w:rPr>
        <w:t>,</w:t>
      </w:r>
      <w:r>
        <w:rPr>
          <w:rFonts w:cs="Times New Roman"/>
          <w:color w:val="231F20"/>
          <w:spacing w:val="-9"/>
        </w:rPr>
        <w:t xml:space="preserve"> </w:t>
      </w:r>
      <w:r>
        <w:rPr>
          <w:rFonts w:cs="Times New Roman"/>
          <w:color w:val="231F20"/>
          <w:spacing w:val="-2"/>
        </w:rPr>
        <w:t>cultur</w:t>
      </w:r>
      <w:r>
        <w:rPr>
          <w:rFonts w:cs="Times New Roman"/>
          <w:color w:val="231F20"/>
          <w:spacing w:val="-3"/>
        </w:rPr>
        <w:t>e</w:t>
      </w:r>
      <w:r>
        <w:rPr>
          <w:rFonts w:cs="Times New Roman"/>
          <w:color w:val="231F20"/>
          <w:spacing w:val="-1"/>
        </w:rPr>
        <w:t xml:space="preserve"> and </w:t>
      </w:r>
      <w:r>
        <w:rPr>
          <w:rFonts w:cs="Times New Roman"/>
          <w:color w:val="231F20"/>
          <w:spacing w:val="-5"/>
        </w:rPr>
        <w:t>w</w:t>
      </w:r>
      <w:r>
        <w:rPr>
          <w:rFonts w:cs="Times New Roman"/>
          <w:color w:val="231F20"/>
          <w:spacing w:val="-6"/>
        </w:rPr>
        <w:t>ay</w:t>
      </w:r>
      <w:r>
        <w:rPr>
          <w:rFonts w:cs="Times New Roman"/>
          <w:color w:val="231F20"/>
          <w:spacing w:val="-1"/>
        </w:rPr>
        <w:t xml:space="preserve"> </w:t>
      </w:r>
      <w:r>
        <w:rPr>
          <w:rFonts w:cs="Times New Roman"/>
          <w:color w:val="231F20"/>
          <w:spacing w:val="-2"/>
        </w:rPr>
        <w:t>of</w:t>
      </w:r>
      <w:r>
        <w:rPr>
          <w:rFonts w:cs="Times New Roman"/>
          <w:color w:val="231F20"/>
          <w:spacing w:val="-1"/>
        </w:rPr>
        <w:t xml:space="preserve"> </w:t>
      </w:r>
      <w:r>
        <w:rPr>
          <w:rFonts w:cs="Times New Roman"/>
          <w:color w:val="231F20"/>
          <w:spacing w:val="-3"/>
        </w:rPr>
        <w:t>life</w:t>
      </w:r>
      <w:r>
        <w:rPr>
          <w:rFonts w:cs="Times New Roman"/>
          <w:color w:val="231F20"/>
          <w:spacing w:val="-1"/>
        </w:rPr>
        <w:t xml:space="preserve"> </w:t>
      </w:r>
      <w:r>
        <w:rPr>
          <w:rFonts w:cs="Times New Roman"/>
          <w:color w:val="231F20"/>
          <w:spacing w:val="-6"/>
        </w:rPr>
        <w:t>have</w:t>
      </w:r>
      <w:r>
        <w:rPr>
          <w:rFonts w:cs="Times New Roman"/>
          <w:color w:val="231F20"/>
          <w:spacing w:val="41"/>
          <w:w w:val="96"/>
        </w:rPr>
        <w:t xml:space="preserve"> </w:t>
      </w:r>
      <w:r>
        <w:rPr>
          <w:rFonts w:cs="Times New Roman"/>
          <w:color w:val="231F20"/>
          <w:spacing w:val="-1"/>
        </w:rPr>
        <w:t>been</w:t>
      </w:r>
      <w:r>
        <w:rPr>
          <w:rFonts w:cs="Times New Roman"/>
          <w:color w:val="231F20"/>
          <w:spacing w:val="-15"/>
        </w:rPr>
        <w:t xml:space="preserve"> </w:t>
      </w:r>
      <w:r>
        <w:rPr>
          <w:rFonts w:cs="Times New Roman"/>
          <w:color w:val="231F20"/>
        </w:rPr>
        <w:t>enriched</w:t>
      </w:r>
      <w:r>
        <w:rPr>
          <w:rFonts w:cs="Times New Roman"/>
          <w:color w:val="231F20"/>
          <w:spacing w:val="-14"/>
        </w:rPr>
        <w:t xml:space="preserve"> </w:t>
      </w:r>
      <w:r>
        <w:rPr>
          <w:rFonts w:cs="Times New Roman"/>
          <w:color w:val="231F20"/>
          <w:spacing w:val="-3"/>
        </w:rPr>
        <w:t>b</w:t>
      </w:r>
      <w:r>
        <w:rPr>
          <w:rFonts w:cs="Times New Roman"/>
          <w:color w:val="231F20"/>
          <w:spacing w:val="-4"/>
        </w:rPr>
        <w:t>y</w:t>
      </w:r>
      <w:r>
        <w:rPr>
          <w:rFonts w:cs="Times New Roman"/>
          <w:color w:val="231F20"/>
          <w:spacing w:val="-14"/>
        </w:rPr>
        <w:t xml:space="preserve"> </w:t>
      </w:r>
      <w:r>
        <w:rPr>
          <w:rFonts w:cs="Times New Roman"/>
          <w:color w:val="231F20"/>
          <w:spacing w:val="-3"/>
        </w:rPr>
        <w:t>successive</w:t>
      </w:r>
      <w:r>
        <w:rPr>
          <w:rFonts w:cs="Times New Roman"/>
          <w:color w:val="231F20"/>
          <w:spacing w:val="-14"/>
        </w:rPr>
        <w:t xml:space="preserve"> </w:t>
      </w:r>
      <w:r>
        <w:rPr>
          <w:rFonts w:cs="Times New Roman"/>
          <w:color w:val="231F20"/>
          <w:spacing w:val="-3"/>
        </w:rPr>
        <w:t>new</w:t>
      </w:r>
      <w:r>
        <w:rPr>
          <w:rFonts w:cs="Times New Roman"/>
          <w:color w:val="231F20"/>
          <w:spacing w:val="-14"/>
        </w:rPr>
        <w:t xml:space="preserve"> </w:t>
      </w:r>
      <w:r>
        <w:rPr>
          <w:rFonts w:cs="Times New Roman"/>
          <w:color w:val="231F20"/>
        </w:rPr>
        <w:t>arrivals</w:t>
      </w:r>
      <w:r>
        <w:rPr>
          <w:rFonts w:cs="Times New Roman"/>
          <w:color w:val="231F20"/>
          <w:spacing w:val="-14"/>
        </w:rPr>
        <w:t xml:space="preserve"> </w:t>
      </w:r>
      <w:r>
        <w:rPr>
          <w:rFonts w:cs="Times New Roman"/>
          <w:color w:val="231F20"/>
          <w:spacing w:val="-4"/>
        </w:rPr>
        <w:t>o</w:t>
      </w:r>
      <w:r>
        <w:rPr>
          <w:rFonts w:cs="Times New Roman"/>
          <w:color w:val="231F20"/>
          <w:spacing w:val="-5"/>
        </w:rPr>
        <w:t>ver</w:t>
      </w:r>
      <w:r>
        <w:rPr>
          <w:rFonts w:cs="Times New Roman"/>
          <w:color w:val="231F20"/>
          <w:spacing w:val="32"/>
          <w:w w:val="99"/>
        </w:rPr>
        <w:t xml:space="preserve"> </w:t>
      </w:r>
      <w:r>
        <w:rPr>
          <w:rFonts w:cs="Times New Roman"/>
          <w:color w:val="231F20"/>
          <w:spacing w:val="-4"/>
        </w:rPr>
        <w:t>two</w:t>
      </w:r>
      <w:r>
        <w:rPr>
          <w:rFonts w:cs="Times New Roman"/>
          <w:color w:val="231F20"/>
          <w:spacing w:val="1"/>
        </w:rPr>
        <w:t xml:space="preserve"> </w:t>
      </w:r>
      <w:r>
        <w:rPr>
          <w:rFonts w:cs="Times New Roman"/>
          <w:color w:val="231F20"/>
          <w:spacing w:val="-1"/>
        </w:rPr>
        <w:t>thousand</w:t>
      </w:r>
      <w:r>
        <w:rPr>
          <w:rFonts w:cs="Times New Roman"/>
          <w:color w:val="231F20"/>
          <w:spacing w:val="2"/>
        </w:rPr>
        <w:t xml:space="preserve"> </w:t>
      </w:r>
      <w:proofErr w:type="spellStart"/>
      <w:r>
        <w:rPr>
          <w:rFonts w:cs="Times New Roman"/>
          <w:color w:val="231F20"/>
          <w:spacing w:val="-3"/>
        </w:rPr>
        <w:lastRenderedPageBreak/>
        <w:t>years</w:t>
      </w:r>
      <w:r w:rsidR="0018140B" w:rsidRPr="0018140B">
        <w:rPr>
          <w:rFonts w:cs="Times New Roman"/>
          <w:b/>
          <w:color w:val="231F20"/>
          <w:spacing w:val="-2"/>
          <w:sz w:val="28"/>
        </w:rPr>
        <w:t>.X</w:t>
      </w:r>
      <w:proofErr w:type="spellEnd"/>
      <w:r w:rsidR="0018140B" w:rsidRPr="0018140B">
        <w:rPr>
          <w:rFonts w:cs="Times New Roman"/>
          <w:b/>
          <w:color w:val="231F20"/>
          <w:spacing w:val="-2"/>
          <w:sz w:val="28"/>
        </w:rPr>
        <w:t>-</w:t>
      </w:r>
      <w:r w:rsidR="00BD62F3">
        <w:rPr>
          <w:rFonts w:cs="Times New Roman"/>
          <w:b/>
          <w:color w:val="231F20"/>
          <w:spacing w:val="-2"/>
          <w:sz w:val="28"/>
        </w:rPr>
        <w:t>P</w:t>
      </w:r>
      <w:r>
        <w:rPr>
          <w:rFonts w:cs="Times New Roman"/>
          <w:color w:val="231F20"/>
          <w:spacing w:val="-7"/>
        </w:rPr>
        <w:t xml:space="preserve"> </w:t>
      </w:r>
      <w:r>
        <w:rPr>
          <w:rFonts w:cs="Times New Roman"/>
          <w:color w:val="231F20"/>
          <w:spacing w:val="-2"/>
        </w:rPr>
        <w:t>It</w:t>
      </w:r>
      <w:r>
        <w:rPr>
          <w:rFonts w:cs="Times New Roman"/>
          <w:color w:val="231F20"/>
          <w:spacing w:val="2"/>
        </w:rPr>
        <w:t xml:space="preserve"> </w:t>
      </w:r>
      <w:r>
        <w:rPr>
          <w:rFonts w:cs="Times New Roman"/>
          <w:color w:val="231F20"/>
          <w:spacing w:val="-2"/>
        </w:rPr>
        <w:t>is</w:t>
      </w:r>
      <w:r>
        <w:rPr>
          <w:rFonts w:cs="Times New Roman"/>
          <w:color w:val="231F20"/>
          <w:spacing w:val="2"/>
        </w:rPr>
        <w:t xml:space="preserve"> </w:t>
      </w:r>
      <w:r>
        <w:rPr>
          <w:rFonts w:cs="Times New Roman"/>
          <w:color w:val="231F20"/>
          <w:spacing w:val="-1"/>
        </w:rPr>
        <w:t>not</w:t>
      </w:r>
      <w:r>
        <w:rPr>
          <w:rFonts w:cs="Times New Roman"/>
          <w:color w:val="231F20"/>
          <w:spacing w:val="1"/>
        </w:rPr>
        <w:t xml:space="preserve"> </w:t>
      </w:r>
      <w:r>
        <w:rPr>
          <w:rFonts w:cs="Times New Roman"/>
          <w:color w:val="231F20"/>
          <w:spacing w:val="-2"/>
        </w:rPr>
        <w:t>just</w:t>
      </w:r>
      <w:r>
        <w:rPr>
          <w:rFonts w:cs="Times New Roman"/>
          <w:color w:val="231F20"/>
          <w:spacing w:val="2"/>
        </w:rPr>
        <w:t xml:space="preserve"> </w:t>
      </w:r>
      <w:r>
        <w:rPr>
          <w:rFonts w:cs="Times New Roman"/>
          <w:color w:val="231F20"/>
        </w:rPr>
        <w:t>a</w:t>
      </w:r>
      <w:r>
        <w:rPr>
          <w:rFonts w:cs="Times New Roman"/>
          <w:color w:val="231F20"/>
          <w:spacing w:val="1"/>
        </w:rPr>
        <w:t xml:space="preserve"> </w:t>
      </w:r>
      <w:r>
        <w:rPr>
          <w:rFonts w:cs="Times New Roman"/>
          <w:color w:val="231F20"/>
          <w:spacing w:val="-3"/>
        </w:rPr>
        <w:t>ma</w:t>
      </w:r>
      <w:r>
        <w:rPr>
          <w:rFonts w:cs="Times New Roman"/>
          <w:color w:val="231F20"/>
          <w:spacing w:val="-2"/>
        </w:rPr>
        <w:t>tter</w:t>
      </w:r>
      <w:r>
        <w:rPr>
          <w:rFonts w:cs="Times New Roman"/>
          <w:color w:val="231F20"/>
          <w:spacing w:val="2"/>
        </w:rPr>
        <w:t xml:space="preserve"> </w:t>
      </w:r>
      <w:r>
        <w:rPr>
          <w:rFonts w:cs="Times New Roman"/>
          <w:color w:val="231F20"/>
          <w:spacing w:val="-2"/>
        </w:rPr>
        <w:t>of</w:t>
      </w:r>
      <w:r>
        <w:rPr>
          <w:rFonts w:cs="Times New Roman"/>
          <w:color w:val="231F20"/>
          <w:spacing w:val="24"/>
          <w:w w:val="97"/>
        </w:rPr>
        <w:t xml:space="preserve"> </w:t>
      </w:r>
      <w:r>
        <w:rPr>
          <w:rFonts w:cs="Times New Roman"/>
          <w:color w:val="231F20"/>
          <w:spacing w:val="-2"/>
        </w:rPr>
        <w:t>immigration</w:t>
      </w:r>
      <w:r>
        <w:rPr>
          <w:rFonts w:cs="Times New Roman"/>
          <w:color w:val="231F20"/>
          <w:spacing w:val="-7"/>
        </w:rPr>
        <w:t xml:space="preserve"> </w:t>
      </w:r>
      <w:r>
        <w:rPr>
          <w:rFonts w:cs="Times New Roman"/>
          <w:color w:val="231F20"/>
        </w:rPr>
        <w:t>–</w:t>
      </w:r>
      <w:r>
        <w:rPr>
          <w:rFonts w:cs="Times New Roman"/>
          <w:color w:val="231F20"/>
          <w:spacing w:val="-7"/>
        </w:rPr>
        <w:t xml:space="preserve"> </w:t>
      </w:r>
      <w:r>
        <w:rPr>
          <w:rFonts w:cs="Times New Roman"/>
          <w:color w:val="231F20"/>
          <w:spacing w:val="-4"/>
        </w:rPr>
        <w:t>o</w:t>
      </w:r>
      <w:r>
        <w:rPr>
          <w:rFonts w:cs="Times New Roman"/>
          <w:color w:val="231F20"/>
          <w:spacing w:val="-5"/>
        </w:rPr>
        <w:t>ver</w:t>
      </w:r>
      <w:r>
        <w:rPr>
          <w:rFonts w:cs="Times New Roman"/>
          <w:color w:val="231F20"/>
          <w:spacing w:val="-7"/>
        </w:rPr>
        <w:t xml:space="preserve"> </w:t>
      </w:r>
      <w:r>
        <w:rPr>
          <w:rFonts w:cs="Times New Roman"/>
          <w:color w:val="231F20"/>
        </w:rPr>
        <w:t>5</w:t>
      </w:r>
      <w:r>
        <w:rPr>
          <w:rFonts w:cs="Times New Roman"/>
          <w:color w:val="231F20"/>
          <w:spacing w:val="-7"/>
        </w:rPr>
        <w:t xml:space="preserve"> </w:t>
      </w:r>
      <w:r>
        <w:rPr>
          <w:rFonts w:cs="Times New Roman"/>
          <w:color w:val="231F20"/>
          <w:spacing w:val="-1"/>
        </w:rPr>
        <w:t>million</w:t>
      </w:r>
      <w:r>
        <w:rPr>
          <w:rFonts w:cs="Times New Roman"/>
          <w:color w:val="231F20"/>
          <w:spacing w:val="-7"/>
        </w:rPr>
        <w:t xml:space="preserve"> </w:t>
      </w:r>
      <w:r>
        <w:rPr>
          <w:rFonts w:cs="Times New Roman"/>
          <w:color w:val="231F20"/>
          <w:spacing w:val="-2"/>
        </w:rPr>
        <w:t>British</w:t>
      </w:r>
      <w:r>
        <w:rPr>
          <w:rFonts w:cs="Times New Roman"/>
          <w:color w:val="231F20"/>
          <w:spacing w:val="-7"/>
        </w:rPr>
        <w:t xml:space="preserve"> </w:t>
      </w:r>
      <w:r>
        <w:rPr>
          <w:rFonts w:cs="Times New Roman"/>
          <w:color w:val="231F20"/>
          <w:spacing w:val="-2"/>
        </w:rPr>
        <w:t>Citizens</w:t>
      </w:r>
      <w:r>
        <w:rPr>
          <w:rFonts w:cs="Times New Roman"/>
          <w:color w:val="231F20"/>
          <w:spacing w:val="40"/>
          <w:w w:val="94"/>
        </w:rPr>
        <w:t xml:space="preserve"> </w:t>
      </w:r>
      <w:r>
        <w:rPr>
          <w:rFonts w:cs="Times New Roman"/>
          <w:color w:val="231F20"/>
          <w:spacing w:val="-3"/>
        </w:rPr>
        <w:t>benef</w:t>
      </w:r>
      <w:r>
        <w:rPr>
          <w:rFonts w:cs="Times New Roman"/>
          <w:color w:val="231F20"/>
          <w:spacing w:val="-2"/>
        </w:rPr>
        <w:t>it</w:t>
      </w:r>
      <w:r>
        <w:rPr>
          <w:rFonts w:cs="Times New Roman"/>
          <w:color w:val="231F20"/>
        </w:rPr>
        <w:t xml:space="preserve"> </w:t>
      </w:r>
      <w:r>
        <w:rPr>
          <w:rFonts w:cs="Times New Roman"/>
          <w:color w:val="231F20"/>
          <w:spacing w:val="-3"/>
        </w:rPr>
        <w:t>fr</w:t>
      </w:r>
      <w:r>
        <w:rPr>
          <w:rFonts w:cs="Times New Roman"/>
          <w:color w:val="231F20"/>
          <w:spacing w:val="-2"/>
        </w:rPr>
        <w:t>om</w:t>
      </w:r>
      <w:r>
        <w:rPr>
          <w:rFonts w:cs="Times New Roman"/>
          <w:color w:val="231F20"/>
        </w:rPr>
        <w:t xml:space="preserve"> </w:t>
      </w:r>
      <w:r>
        <w:rPr>
          <w:rFonts w:cs="Times New Roman"/>
          <w:color w:val="231F20"/>
          <w:spacing w:val="-1"/>
        </w:rPr>
        <w:t>other</w:t>
      </w:r>
      <w:r>
        <w:rPr>
          <w:rFonts w:cs="Times New Roman"/>
          <w:color w:val="231F20"/>
          <w:spacing w:val="1"/>
        </w:rPr>
        <w:t xml:space="preserve"> </w:t>
      </w:r>
      <w:r>
        <w:rPr>
          <w:rFonts w:cs="Times New Roman"/>
          <w:color w:val="231F20"/>
          <w:spacing w:val="-1"/>
        </w:rPr>
        <w:t>countr</w:t>
      </w:r>
      <w:r>
        <w:rPr>
          <w:rFonts w:cs="Times New Roman"/>
          <w:color w:val="231F20"/>
          <w:spacing w:val="-2"/>
        </w:rPr>
        <w:t>ies’</w:t>
      </w:r>
      <w:r>
        <w:rPr>
          <w:rFonts w:cs="Times New Roman"/>
          <w:color w:val="231F20"/>
          <w:spacing w:val="-8"/>
        </w:rPr>
        <w:t xml:space="preserve"> </w:t>
      </w:r>
      <w:r>
        <w:rPr>
          <w:rFonts w:cs="Times New Roman"/>
          <w:color w:val="231F20"/>
          <w:spacing w:val="-2"/>
        </w:rPr>
        <w:t>liberal</w:t>
      </w:r>
      <w:r>
        <w:rPr>
          <w:rFonts w:cs="Times New Roman"/>
          <w:color w:val="231F20"/>
          <w:spacing w:val="1"/>
        </w:rPr>
        <w:t xml:space="preserve"> </w:t>
      </w:r>
      <w:proofErr w:type="spellStart"/>
      <w:r>
        <w:rPr>
          <w:rFonts w:cs="Times New Roman"/>
          <w:color w:val="231F20"/>
          <w:spacing w:val="-1"/>
        </w:rPr>
        <w:t>immigra</w:t>
      </w:r>
      <w:proofErr w:type="spellEnd"/>
      <w:r>
        <w:rPr>
          <w:rFonts w:cs="Times New Roman"/>
          <w:color w:val="231F20"/>
          <w:spacing w:val="-1"/>
        </w:rPr>
        <w:t>-</w:t>
      </w:r>
      <w:r>
        <w:rPr>
          <w:rFonts w:cs="Times New Roman"/>
          <w:color w:val="231F20"/>
          <w:spacing w:val="32"/>
        </w:rPr>
        <w:t xml:space="preserve"> </w:t>
      </w:r>
      <w:proofErr w:type="spellStart"/>
      <w:r>
        <w:rPr>
          <w:rFonts w:cs="Times New Roman"/>
          <w:color w:val="231F20"/>
          <w:spacing w:val="-1"/>
        </w:rPr>
        <w:t>tion</w:t>
      </w:r>
      <w:proofErr w:type="spellEnd"/>
      <w:r>
        <w:rPr>
          <w:rFonts w:cs="Times New Roman"/>
          <w:color w:val="231F20"/>
          <w:spacing w:val="-4"/>
        </w:rPr>
        <w:t xml:space="preserve"> </w:t>
      </w:r>
      <w:r>
        <w:rPr>
          <w:rFonts w:cs="Times New Roman"/>
          <w:color w:val="231F20"/>
          <w:spacing w:val="-2"/>
        </w:rPr>
        <w:t>policies</w:t>
      </w:r>
      <w:r>
        <w:rPr>
          <w:rFonts w:cs="Times New Roman"/>
          <w:color w:val="231F20"/>
          <w:spacing w:val="-3"/>
        </w:rPr>
        <w:t xml:space="preserve"> b</w:t>
      </w:r>
      <w:r>
        <w:rPr>
          <w:rFonts w:cs="Times New Roman"/>
          <w:color w:val="231F20"/>
          <w:spacing w:val="-4"/>
        </w:rPr>
        <w:t>y</w:t>
      </w:r>
      <w:r>
        <w:rPr>
          <w:rFonts w:cs="Times New Roman"/>
          <w:color w:val="231F20"/>
          <w:spacing w:val="-3"/>
        </w:rPr>
        <w:t xml:space="preserve"> </w:t>
      </w:r>
      <w:r>
        <w:rPr>
          <w:rFonts w:cs="Times New Roman"/>
          <w:color w:val="231F20"/>
          <w:spacing w:val="-2"/>
        </w:rPr>
        <w:t>living</w:t>
      </w:r>
      <w:r>
        <w:rPr>
          <w:rFonts w:cs="Times New Roman"/>
          <w:color w:val="231F20"/>
          <w:spacing w:val="-3"/>
        </w:rPr>
        <w:t xml:space="preserve"> </w:t>
      </w:r>
      <w:proofErr w:type="spellStart"/>
      <w:r>
        <w:rPr>
          <w:rFonts w:cs="Times New Roman"/>
          <w:color w:val="231F20"/>
          <w:spacing w:val="-3"/>
        </w:rPr>
        <w:t>a</w:t>
      </w:r>
      <w:r>
        <w:rPr>
          <w:rFonts w:cs="Times New Roman"/>
          <w:color w:val="231F20"/>
          <w:spacing w:val="-2"/>
        </w:rPr>
        <w:t>br</w:t>
      </w:r>
      <w:r>
        <w:rPr>
          <w:rFonts w:cs="Times New Roman"/>
          <w:color w:val="231F20"/>
          <w:spacing w:val="-3"/>
        </w:rPr>
        <w:t>oad</w:t>
      </w:r>
      <w:r w:rsidR="0018140B" w:rsidRPr="0018140B">
        <w:rPr>
          <w:rFonts w:cs="Times New Roman"/>
          <w:b/>
          <w:color w:val="231F20"/>
          <w:spacing w:val="-3"/>
          <w:sz w:val="28"/>
        </w:rPr>
        <w:t>.X</w:t>
      </w:r>
      <w:proofErr w:type="spellEnd"/>
      <w:r w:rsidR="0018140B" w:rsidRPr="0018140B">
        <w:rPr>
          <w:rFonts w:cs="Times New Roman"/>
          <w:b/>
          <w:color w:val="231F20"/>
          <w:spacing w:val="-3"/>
          <w:sz w:val="28"/>
        </w:rPr>
        <w:t>-</w:t>
      </w:r>
    </w:p>
    <w:p w14:paraId="472504FA" w14:textId="77777777" w:rsidR="00B64989" w:rsidRDefault="00FC35D5">
      <w:pPr>
        <w:pStyle w:val="BodyText"/>
        <w:spacing w:before="62" w:line="254" w:lineRule="auto"/>
        <w:ind w:left="303" w:right="1278"/>
        <w:rPr>
          <w:rFonts w:cs="Times New Roman"/>
        </w:rPr>
      </w:pPr>
      <w:r>
        <w:br w:type="column"/>
      </w:r>
      <w:r>
        <w:rPr>
          <w:color w:val="231F20"/>
          <w:spacing w:val="-2"/>
        </w:rPr>
        <w:lastRenderedPageBreak/>
        <w:t>The</w:t>
      </w:r>
      <w:r>
        <w:rPr>
          <w:color w:val="231F20"/>
          <w:spacing w:val="-5"/>
        </w:rPr>
        <w:t xml:space="preserve"> </w:t>
      </w:r>
      <w:r>
        <w:rPr>
          <w:color w:val="231F20"/>
          <w:spacing w:val="-2"/>
        </w:rPr>
        <w:t>causes</w:t>
      </w:r>
      <w:r>
        <w:rPr>
          <w:color w:val="231F20"/>
          <w:spacing w:val="-5"/>
        </w:rPr>
        <w:t xml:space="preserve"> </w:t>
      </w:r>
      <w:r>
        <w:rPr>
          <w:color w:val="231F20"/>
          <w:spacing w:val="-2"/>
        </w:rPr>
        <w:t>of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a</w:t>
      </w:r>
      <w:r>
        <w:rPr>
          <w:color w:val="231F20"/>
          <w:spacing w:val="-5"/>
        </w:rPr>
        <w:t xml:space="preserve"> </w:t>
      </w:r>
      <w:r>
        <w:rPr>
          <w:color w:val="231F20"/>
          <w:spacing w:val="-1"/>
        </w:rPr>
        <w:t>person</w:t>
      </w:r>
      <w:r>
        <w:rPr>
          <w:color w:val="231F20"/>
          <w:spacing w:val="-5"/>
        </w:rPr>
        <w:t xml:space="preserve"> </w:t>
      </w:r>
      <w:r>
        <w:rPr>
          <w:color w:val="231F20"/>
          <w:spacing w:val="-2"/>
        </w:rPr>
        <w:t>mo</w:t>
      </w:r>
      <w:r>
        <w:rPr>
          <w:color w:val="231F20"/>
          <w:spacing w:val="-3"/>
        </w:rPr>
        <w:t>ving</w:t>
      </w:r>
      <w:r>
        <w:rPr>
          <w:color w:val="231F20"/>
          <w:spacing w:val="-5"/>
        </w:rPr>
        <w:t xml:space="preserve"> </w:t>
      </w:r>
      <w:r>
        <w:rPr>
          <w:color w:val="231F20"/>
          <w:spacing w:val="-1"/>
        </w:rPr>
        <w:t>to</w:t>
      </w:r>
      <w:r>
        <w:rPr>
          <w:color w:val="231F20"/>
          <w:spacing w:val="-5"/>
        </w:rPr>
        <w:t xml:space="preserve"> </w:t>
      </w:r>
      <w:r>
        <w:rPr>
          <w:color w:val="231F20"/>
          <w:spacing w:val="-1"/>
        </w:rPr>
        <w:t>the</w:t>
      </w:r>
      <w:r>
        <w:rPr>
          <w:color w:val="231F20"/>
          <w:spacing w:val="-5"/>
        </w:rPr>
        <w:t xml:space="preserve"> </w:t>
      </w:r>
      <w:r>
        <w:rPr>
          <w:color w:val="231F20"/>
          <w:spacing w:val="-2"/>
        </w:rPr>
        <w:t>UK</w:t>
      </w:r>
      <w:r>
        <w:rPr>
          <w:color w:val="231F20"/>
          <w:spacing w:val="-5"/>
        </w:rPr>
        <w:t xml:space="preserve"> </w:t>
      </w:r>
      <w:r>
        <w:rPr>
          <w:color w:val="231F20"/>
          <w:spacing w:val="-3"/>
        </w:rPr>
        <w:t>are</w:t>
      </w:r>
      <w:r>
        <w:rPr>
          <w:color w:val="231F20"/>
          <w:spacing w:val="23"/>
          <w:w w:val="96"/>
        </w:rPr>
        <w:t xml:space="preserve"> </w:t>
      </w:r>
      <w:proofErr w:type="spellStart"/>
      <w:proofErr w:type="gramStart"/>
      <w:r>
        <w:rPr>
          <w:color w:val="231F20"/>
          <w:spacing w:val="-3"/>
        </w:rPr>
        <w:t>complex</w:t>
      </w:r>
      <w:r w:rsidR="0018140B" w:rsidRPr="0018140B">
        <w:rPr>
          <w:b/>
          <w:color w:val="231F20"/>
          <w:spacing w:val="-3"/>
          <w:sz w:val="28"/>
        </w:rPr>
        <w:t>.X</w:t>
      </w:r>
      <w:proofErr w:type="spellEnd"/>
      <w:proofErr w:type="gramEnd"/>
      <w:r w:rsidR="0018140B" w:rsidRPr="0018140B">
        <w:rPr>
          <w:b/>
          <w:color w:val="231F20"/>
          <w:spacing w:val="-3"/>
          <w:sz w:val="28"/>
        </w:rPr>
        <w:t>-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5"/>
        </w:rPr>
        <w:t>F</w:t>
      </w:r>
      <w:r>
        <w:rPr>
          <w:color w:val="231F20"/>
          <w:spacing w:val="-4"/>
        </w:rPr>
        <w:t>or</w:t>
      </w:r>
      <w:r>
        <w:rPr>
          <w:color w:val="231F20"/>
          <w:spacing w:val="-2"/>
        </w:rPr>
        <w:t xml:space="preserve"> the person</w:t>
      </w:r>
      <w:r>
        <w:rPr>
          <w:color w:val="231F20"/>
          <w:spacing w:val="-3"/>
        </w:rPr>
        <w:t xml:space="preserve"> concer</w:t>
      </w:r>
      <w:r>
        <w:rPr>
          <w:color w:val="231F20"/>
          <w:spacing w:val="-2"/>
        </w:rPr>
        <w:t>ned,</w:t>
      </w:r>
      <w:r>
        <w:rPr>
          <w:color w:val="231F20"/>
          <w:spacing w:val="-10"/>
        </w:rPr>
        <w:t xml:space="preserve"> </w:t>
      </w:r>
      <w:r>
        <w:rPr>
          <w:color w:val="231F20"/>
          <w:spacing w:val="-2"/>
        </w:rPr>
        <w:t>ther</w:t>
      </w:r>
      <w:r>
        <w:rPr>
          <w:color w:val="231F20"/>
          <w:spacing w:val="-3"/>
        </w:rPr>
        <w:t>e</w:t>
      </w:r>
      <w:r>
        <w:rPr>
          <w:color w:val="231F20"/>
          <w:spacing w:val="-2"/>
        </w:rPr>
        <w:t xml:space="preserve"> </w:t>
      </w:r>
      <w:r>
        <w:rPr>
          <w:color w:val="231F20"/>
          <w:spacing w:val="-6"/>
        </w:rPr>
        <w:t>may</w:t>
      </w:r>
      <w:r>
        <w:rPr>
          <w:color w:val="231F20"/>
          <w:spacing w:val="27"/>
          <w:w w:val="93"/>
        </w:rPr>
        <w:t xml:space="preserve"> </w:t>
      </w:r>
      <w:r>
        <w:rPr>
          <w:color w:val="231F20"/>
          <w:spacing w:val="-1"/>
        </w:rPr>
        <w:t>be</w:t>
      </w:r>
      <w:r>
        <w:rPr>
          <w:color w:val="231F20"/>
          <w:spacing w:val="-5"/>
        </w:rPr>
        <w:t xml:space="preserve"> </w:t>
      </w:r>
      <w:r>
        <w:rPr>
          <w:color w:val="231F20"/>
          <w:spacing w:val="-3"/>
        </w:rPr>
        <w:t>esca</w:t>
      </w:r>
      <w:r>
        <w:rPr>
          <w:color w:val="231F20"/>
          <w:spacing w:val="-2"/>
        </w:rPr>
        <w:t>pe</w:t>
      </w:r>
      <w:r>
        <w:rPr>
          <w:color w:val="231F20"/>
          <w:spacing w:val="-4"/>
        </w:rPr>
        <w:t xml:space="preserve"> </w:t>
      </w:r>
      <w:r>
        <w:rPr>
          <w:color w:val="231F20"/>
          <w:spacing w:val="-3"/>
        </w:rPr>
        <w:t>fr</w:t>
      </w:r>
      <w:r>
        <w:rPr>
          <w:color w:val="231F20"/>
          <w:spacing w:val="-2"/>
        </w:rPr>
        <w:t>om</w:t>
      </w:r>
      <w:r>
        <w:rPr>
          <w:color w:val="231F20"/>
          <w:spacing w:val="-4"/>
        </w:rPr>
        <w:t xml:space="preserve"> </w:t>
      </w:r>
      <w:r>
        <w:rPr>
          <w:color w:val="231F20"/>
          <w:spacing w:val="-1"/>
        </w:rPr>
        <w:t>persecution</w:t>
      </w:r>
      <w:r>
        <w:rPr>
          <w:color w:val="231F20"/>
          <w:spacing w:val="-5"/>
        </w:rPr>
        <w:t xml:space="preserve"> </w:t>
      </w:r>
      <w:r>
        <w:rPr>
          <w:color w:val="231F20"/>
          <w:spacing w:val="-1"/>
        </w:rPr>
        <w:t>and</w:t>
      </w:r>
      <w:r>
        <w:rPr>
          <w:color w:val="231F20"/>
          <w:spacing w:val="-4"/>
        </w:rPr>
        <w:t xml:space="preserve"> </w:t>
      </w:r>
      <w:r>
        <w:rPr>
          <w:color w:val="231F20"/>
          <w:spacing w:val="-3"/>
        </w:rPr>
        <w:t>impro</w:t>
      </w:r>
      <w:r>
        <w:rPr>
          <w:color w:val="231F20"/>
          <w:spacing w:val="-4"/>
        </w:rPr>
        <w:t>v</w:t>
      </w:r>
      <w:r>
        <w:rPr>
          <w:color w:val="231F20"/>
          <w:spacing w:val="-3"/>
        </w:rPr>
        <w:t>ed</w:t>
      </w:r>
      <w:r>
        <w:rPr>
          <w:color w:val="231F20"/>
          <w:spacing w:val="26"/>
          <w:w w:val="99"/>
        </w:rPr>
        <w:t xml:space="preserve"> </w:t>
      </w:r>
      <w:r>
        <w:rPr>
          <w:color w:val="231F20"/>
          <w:spacing w:val="-1"/>
        </w:rPr>
        <w:t>economic</w:t>
      </w:r>
      <w:r>
        <w:rPr>
          <w:color w:val="231F20"/>
          <w:spacing w:val="-3"/>
        </w:rPr>
        <w:t xml:space="preserve"> </w:t>
      </w:r>
      <w:r>
        <w:rPr>
          <w:color w:val="231F20"/>
          <w:spacing w:val="-2"/>
        </w:rPr>
        <w:t>pr</w:t>
      </w:r>
      <w:r>
        <w:rPr>
          <w:color w:val="231F20"/>
          <w:spacing w:val="-3"/>
        </w:rPr>
        <w:t>ospects,</w:t>
      </w:r>
      <w:r>
        <w:rPr>
          <w:color w:val="231F20"/>
          <w:spacing w:val="-10"/>
        </w:rPr>
        <w:t xml:space="preserve"> </w:t>
      </w:r>
      <w:r>
        <w:rPr>
          <w:color w:val="231F20"/>
          <w:spacing w:val="-2"/>
        </w:rPr>
        <w:t>but</w:t>
      </w:r>
      <w:r>
        <w:rPr>
          <w:color w:val="231F20"/>
          <w:spacing w:val="-3"/>
        </w:rPr>
        <w:t xml:space="preserve"> </w:t>
      </w:r>
      <w:r>
        <w:rPr>
          <w:color w:val="231F20"/>
          <w:spacing w:val="-2"/>
        </w:rPr>
        <w:t xml:space="preserve">also </w:t>
      </w:r>
      <w:r>
        <w:rPr>
          <w:color w:val="231F20"/>
          <w:spacing w:val="-3"/>
        </w:rPr>
        <w:t>separa</w:t>
      </w:r>
      <w:r>
        <w:rPr>
          <w:color w:val="231F20"/>
          <w:spacing w:val="-2"/>
        </w:rPr>
        <w:t>tion</w:t>
      </w:r>
      <w:r>
        <w:rPr>
          <w:color w:val="231F20"/>
          <w:spacing w:val="-3"/>
        </w:rPr>
        <w:t xml:space="preserve"> fr</w:t>
      </w:r>
      <w:r>
        <w:rPr>
          <w:color w:val="231F20"/>
          <w:spacing w:val="-2"/>
        </w:rPr>
        <w:t>om</w:t>
      </w:r>
      <w:r>
        <w:rPr>
          <w:color w:val="231F20"/>
          <w:spacing w:val="48"/>
          <w:w w:val="102"/>
        </w:rPr>
        <w:t xml:space="preserve"> </w:t>
      </w:r>
      <w:r>
        <w:rPr>
          <w:color w:val="231F20"/>
          <w:spacing w:val="-1"/>
        </w:rPr>
        <w:t>hom</w:t>
      </w:r>
      <w:r>
        <w:rPr>
          <w:color w:val="231F20"/>
          <w:spacing w:val="-5"/>
        </w:rPr>
        <w:t>e</w:t>
      </w:r>
      <w:r>
        <w:rPr>
          <w:color w:val="231F20"/>
        </w:rPr>
        <w:t>,</w:t>
      </w:r>
      <w:r>
        <w:rPr>
          <w:color w:val="231F20"/>
          <w:spacing w:val="-7"/>
        </w:rPr>
        <w:t xml:space="preserve"> </w:t>
      </w:r>
      <w:r>
        <w:rPr>
          <w:color w:val="231F20"/>
          <w:spacing w:val="-2"/>
        </w:rPr>
        <w:t>f</w:t>
      </w:r>
      <w:r>
        <w:rPr>
          <w:color w:val="231F20"/>
          <w:spacing w:val="3"/>
        </w:rPr>
        <w:t>r</w:t>
      </w:r>
      <w:r>
        <w:rPr>
          <w:color w:val="231F20"/>
          <w:spacing w:val="-1"/>
        </w:rPr>
        <w:t>iend</w:t>
      </w:r>
      <w:r>
        <w:rPr>
          <w:color w:val="231F20"/>
        </w:rPr>
        <w:t>s</w:t>
      </w:r>
      <w:r>
        <w:rPr>
          <w:color w:val="231F20"/>
          <w:spacing w:val="1"/>
        </w:rPr>
        <w:t xml:space="preserve"> </w:t>
      </w:r>
      <w:r>
        <w:rPr>
          <w:color w:val="231F20"/>
          <w:spacing w:val="-1"/>
        </w:rPr>
        <w:t>an</w:t>
      </w:r>
      <w:r>
        <w:rPr>
          <w:color w:val="231F20"/>
        </w:rPr>
        <w:t>d</w:t>
      </w:r>
      <w:r>
        <w:rPr>
          <w:color w:val="231F20"/>
          <w:spacing w:val="1"/>
        </w:rPr>
        <w:t xml:space="preserve"> </w:t>
      </w:r>
      <w:proofErr w:type="spellStart"/>
      <w:r>
        <w:rPr>
          <w:color w:val="231F20"/>
          <w:spacing w:val="-6"/>
        </w:rPr>
        <w:t>f</w:t>
      </w:r>
      <w:r>
        <w:rPr>
          <w:color w:val="231F20"/>
          <w:spacing w:val="-2"/>
        </w:rPr>
        <w:t>ami</w:t>
      </w:r>
      <w:r>
        <w:rPr>
          <w:color w:val="231F20"/>
          <w:spacing w:val="-6"/>
        </w:rPr>
        <w:t>l</w:t>
      </w:r>
      <w:r>
        <w:rPr>
          <w:color w:val="231F20"/>
          <w:spacing w:val="-36"/>
        </w:rPr>
        <w:t>y</w:t>
      </w:r>
      <w:r w:rsidR="0018140B" w:rsidRPr="0018140B">
        <w:rPr>
          <w:b/>
          <w:color w:val="231F20"/>
          <w:sz w:val="28"/>
        </w:rPr>
        <w:t>.X</w:t>
      </w:r>
      <w:proofErr w:type="spellEnd"/>
      <w:r w:rsidR="0018140B" w:rsidRPr="0018140B">
        <w:rPr>
          <w:b/>
          <w:color w:val="231F20"/>
          <w:sz w:val="28"/>
        </w:rPr>
        <w:t>-</w:t>
      </w:r>
      <w:r>
        <w:rPr>
          <w:color w:val="231F20"/>
          <w:spacing w:val="-7"/>
        </w:rPr>
        <w:t xml:space="preserve"> </w:t>
      </w:r>
      <w:r>
        <w:rPr>
          <w:color w:val="231F20"/>
          <w:spacing w:val="-9"/>
        </w:rPr>
        <w:t>F</w:t>
      </w:r>
      <w:r>
        <w:rPr>
          <w:color w:val="231F20"/>
          <w:spacing w:val="-1"/>
        </w:rPr>
        <w:t>o</w:t>
      </w:r>
      <w:r>
        <w:rPr>
          <w:color w:val="231F20"/>
        </w:rPr>
        <w:t>r</w:t>
      </w:r>
      <w:r>
        <w:rPr>
          <w:color w:val="231F20"/>
          <w:spacing w:val="1"/>
        </w:rPr>
        <w:t xml:space="preserve"> </w:t>
      </w:r>
      <w:r>
        <w:rPr>
          <w:color w:val="231F20"/>
          <w:spacing w:val="-1"/>
        </w:rPr>
        <w:t>th</w:t>
      </w:r>
      <w:r>
        <w:rPr>
          <w:color w:val="231F20"/>
        </w:rPr>
        <w:t>e</w:t>
      </w:r>
      <w:r>
        <w:rPr>
          <w:color w:val="231F20"/>
          <w:spacing w:val="1"/>
        </w:rPr>
        <w:t xml:space="preserve"> </w:t>
      </w:r>
      <w:r>
        <w:rPr>
          <w:color w:val="231F20"/>
          <w:spacing w:val="-1"/>
        </w:rPr>
        <w:t>count</w:t>
      </w:r>
      <w:r>
        <w:rPr>
          <w:color w:val="231F20"/>
          <w:spacing w:val="1"/>
        </w:rPr>
        <w:t>r</w:t>
      </w:r>
      <w:r>
        <w:rPr>
          <w:color w:val="231F20"/>
        </w:rPr>
        <w:t>y</w:t>
      </w:r>
      <w:r>
        <w:rPr>
          <w:color w:val="231F20"/>
          <w:spacing w:val="1"/>
        </w:rPr>
        <w:t xml:space="preserve"> </w:t>
      </w:r>
      <w:r>
        <w:rPr>
          <w:color w:val="231F20"/>
          <w:spacing w:val="-2"/>
        </w:rPr>
        <w:t>of</w:t>
      </w:r>
      <w:r>
        <w:rPr>
          <w:color w:val="231F20"/>
          <w:spacing w:val="-1"/>
          <w:w w:val="97"/>
        </w:rPr>
        <w:t xml:space="preserve"> </w:t>
      </w:r>
      <w:r>
        <w:rPr>
          <w:color w:val="231F20"/>
          <w:spacing w:val="-3"/>
        </w:rPr>
        <w:t>origin,</w:t>
      </w:r>
      <w:r>
        <w:rPr>
          <w:color w:val="231F20"/>
          <w:spacing w:val="-16"/>
        </w:rPr>
        <w:t xml:space="preserve"> </w:t>
      </w:r>
      <w:r>
        <w:rPr>
          <w:color w:val="231F20"/>
          <w:spacing w:val="-4"/>
        </w:rPr>
        <w:t>ther</w:t>
      </w:r>
      <w:r>
        <w:rPr>
          <w:color w:val="231F20"/>
          <w:spacing w:val="-5"/>
        </w:rPr>
        <w:t>e</w:t>
      </w:r>
      <w:r>
        <w:rPr>
          <w:color w:val="231F20"/>
          <w:spacing w:val="-7"/>
        </w:rPr>
        <w:t xml:space="preserve"> </w:t>
      </w:r>
      <w:r>
        <w:rPr>
          <w:color w:val="231F20"/>
          <w:spacing w:val="-8"/>
        </w:rPr>
        <w:t>may</w:t>
      </w:r>
      <w:r>
        <w:rPr>
          <w:color w:val="231F20"/>
          <w:spacing w:val="-7"/>
        </w:rPr>
        <w:t xml:space="preserve"> </w:t>
      </w:r>
      <w:r>
        <w:rPr>
          <w:color w:val="231F20"/>
          <w:spacing w:val="-2"/>
        </w:rPr>
        <w:t>be</w:t>
      </w:r>
      <w:r>
        <w:rPr>
          <w:color w:val="231F20"/>
          <w:spacing w:val="-6"/>
        </w:rPr>
        <w:t xml:space="preserve"> </w:t>
      </w:r>
      <w:r>
        <w:rPr>
          <w:color w:val="231F20"/>
          <w:spacing w:val="-3"/>
        </w:rPr>
        <w:t>the</w:t>
      </w:r>
      <w:r>
        <w:rPr>
          <w:color w:val="231F20"/>
          <w:spacing w:val="-7"/>
        </w:rPr>
        <w:t xml:space="preserve"> </w:t>
      </w:r>
      <w:r>
        <w:rPr>
          <w:color w:val="231F20"/>
          <w:spacing w:val="-4"/>
        </w:rPr>
        <w:t>loss</w:t>
      </w:r>
      <w:r>
        <w:rPr>
          <w:color w:val="231F20"/>
          <w:spacing w:val="-7"/>
        </w:rPr>
        <w:t xml:space="preserve"> </w:t>
      </w:r>
      <w:r>
        <w:rPr>
          <w:color w:val="231F20"/>
          <w:spacing w:val="-3"/>
        </w:rPr>
        <w:t>of</w:t>
      </w:r>
      <w:r>
        <w:rPr>
          <w:color w:val="231F20"/>
          <w:spacing w:val="-7"/>
        </w:rPr>
        <w:t xml:space="preserve"> </w:t>
      </w:r>
      <w:r>
        <w:rPr>
          <w:color w:val="231F20"/>
          <w:spacing w:val="-5"/>
        </w:rPr>
        <w:t>skilled</w:t>
      </w:r>
      <w:r>
        <w:rPr>
          <w:color w:val="231F20"/>
          <w:spacing w:val="-7"/>
        </w:rPr>
        <w:t xml:space="preserve"> </w:t>
      </w:r>
      <w:r>
        <w:rPr>
          <w:color w:val="231F20"/>
          <w:spacing w:val="-6"/>
        </w:rPr>
        <w:t>w</w:t>
      </w:r>
      <w:r>
        <w:rPr>
          <w:color w:val="231F20"/>
          <w:spacing w:val="-7"/>
        </w:rPr>
        <w:t>orkers,</w:t>
      </w:r>
      <w:r>
        <w:rPr>
          <w:color w:val="231F20"/>
          <w:spacing w:val="25"/>
          <w:w w:val="98"/>
        </w:rPr>
        <w:t xml:space="preserve"> </w:t>
      </w:r>
      <w:r>
        <w:rPr>
          <w:color w:val="231F20"/>
          <w:spacing w:val="-3"/>
        </w:rPr>
        <w:t>especially</w:t>
      </w:r>
      <w:r>
        <w:rPr>
          <w:color w:val="231F20"/>
          <w:spacing w:val="-14"/>
        </w:rPr>
        <w:t xml:space="preserve"> </w:t>
      </w:r>
      <w:r>
        <w:rPr>
          <w:color w:val="231F20"/>
          <w:spacing w:val="-1"/>
        </w:rPr>
        <w:t>health</w:t>
      </w:r>
      <w:r>
        <w:rPr>
          <w:color w:val="231F20"/>
          <w:spacing w:val="-14"/>
        </w:rPr>
        <w:t xml:space="preserve"> </w:t>
      </w:r>
      <w:r>
        <w:rPr>
          <w:color w:val="231F20"/>
          <w:spacing w:val="-2"/>
        </w:rPr>
        <w:t>pr</w:t>
      </w:r>
      <w:r>
        <w:rPr>
          <w:color w:val="231F20"/>
          <w:spacing w:val="-3"/>
        </w:rPr>
        <w:t>ofessionals,</w:t>
      </w:r>
      <w:r>
        <w:rPr>
          <w:color w:val="231F20"/>
          <w:spacing w:val="-20"/>
        </w:rPr>
        <w:t xml:space="preserve"> </w:t>
      </w:r>
      <w:r>
        <w:rPr>
          <w:color w:val="231F20"/>
          <w:spacing w:val="-2"/>
        </w:rPr>
        <w:t>but</w:t>
      </w:r>
      <w:r>
        <w:rPr>
          <w:color w:val="231F20"/>
          <w:spacing w:val="-14"/>
        </w:rPr>
        <w:t xml:space="preserve"> </w:t>
      </w:r>
      <w:r>
        <w:rPr>
          <w:color w:val="231F20"/>
          <w:spacing w:val="-2"/>
        </w:rPr>
        <w:t>also</w:t>
      </w:r>
      <w:r>
        <w:rPr>
          <w:color w:val="231F20"/>
          <w:spacing w:val="-14"/>
        </w:rPr>
        <w:t xml:space="preserve"> </w:t>
      </w:r>
      <w:r>
        <w:rPr>
          <w:color w:val="231F20"/>
          <w:spacing w:val="-1"/>
        </w:rPr>
        <w:t>the</w:t>
      </w:r>
      <w:r>
        <w:rPr>
          <w:color w:val="231F20"/>
          <w:spacing w:val="42"/>
        </w:rPr>
        <w:t xml:space="preserve"> </w:t>
      </w:r>
      <w:r>
        <w:rPr>
          <w:color w:val="231F20"/>
          <w:spacing w:val="-2"/>
        </w:rPr>
        <w:t>r</w:t>
      </w:r>
      <w:r>
        <w:rPr>
          <w:color w:val="231F20"/>
          <w:spacing w:val="-3"/>
        </w:rPr>
        <w:t>eceipt</w:t>
      </w:r>
      <w:r>
        <w:rPr>
          <w:color w:val="231F20"/>
          <w:spacing w:val="4"/>
        </w:rPr>
        <w:t xml:space="preserve"> </w:t>
      </w:r>
      <w:r>
        <w:rPr>
          <w:color w:val="231F20"/>
          <w:spacing w:val="-2"/>
        </w:rPr>
        <w:t>of</w:t>
      </w:r>
      <w:r>
        <w:rPr>
          <w:color w:val="231F20"/>
          <w:spacing w:val="5"/>
        </w:rPr>
        <w:t xml:space="preserve"> </w:t>
      </w:r>
      <w:r>
        <w:rPr>
          <w:color w:val="231F20"/>
          <w:spacing w:val="-2"/>
        </w:rPr>
        <w:t>r</w:t>
      </w:r>
      <w:r>
        <w:rPr>
          <w:color w:val="231F20"/>
          <w:spacing w:val="-3"/>
        </w:rPr>
        <w:t>emittances</w:t>
      </w:r>
      <w:r>
        <w:rPr>
          <w:color w:val="231F20"/>
          <w:spacing w:val="4"/>
        </w:rPr>
        <w:t xml:space="preserve"> </w:t>
      </w:r>
      <w:r>
        <w:rPr>
          <w:color w:val="231F20"/>
          <w:spacing w:val="-3"/>
        </w:rPr>
        <w:t>fr</w:t>
      </w:r>
      <w:r>
        <w:rPr>
          <w:color w:val="231F20"/>
          <w:spacing w:val="-2"/>
        </w:rPr>
        <w:t>om</w:t>
      </w:r>
      <w:r>
        <w:rPr>
          <w:color w:val="231F20"/>
          <w:spacing w:val="5"/>
        </w:rPr>
        <w:t xml:space="preserve"> </w:t>
      </w:r>
      <w:r>
        <w:rPr>
          <w:color w:val="231F20"/>
          <w:spacing w:val="-1"/>
        </w:rPr>
        <w:t>the</w:t>
      </w:r>
      <w:r>
        <w:rPr>
          <w:color w:val="231F20"/>
          <w:spacing w:val="4"/>
        </w:rPr>
        <w:t xml:space="preserve"> </w:t>
      </w:r>
      <w:r>
        <w:rPr>
          <w:color w:val="231F20"/>
          <w:spacing w:val="-1"/>
        </w:rPr>
        <w:t>immigrant,</w:t>
      </w:r>
      <w:r>
        <w:rPr>
          <w:color w:val="231F20"/>
          <w:spacing w:val="42"/>
          <w:w w:val="101"/>
        </w:rPr>
        <w:t xml:space="preserve"> </w:t>
      </w:r>
      <w:r>
        <w:rPr>
          <w:color w:val="231F20"/>
          <w:spacing w:val="-1"/>
        </w:rPr>
        <w:t>and</w:t>
      </w:r>
      <w:r>
        <w:rPr>
          <w:color w:val="231F20"/>
          <w:spacing w:val="5"/>
        </w:rPr>
        <w:t xml:space="preserve"> </w:t>
      </w:r>
      <w:r>
        <w:rPr>
          <w:color w:val="231F20"/>
          <w:spacing w:val="-3"/>
        </w:rPr>
        <w:t>man</w:t>
      </w:r>
      <w:r>
        <w:rPr>
          <w:color w:val="231F20"/>
          <w:spacing w:val="-4"/>
        </w:rPr>
        <w:t>y</w:t>
      </w:r>
      <w:r>
        <w:rPr>
          <w:color w:val="231F20"/>
          <w:spacing w:val="5"/>
        </w:rPr>
        <w:t xml:space="preserve"> </w:t>
      </w:r>
      <w:r>
        <w:rPr>
          <w:color w:val="231F20"/>
          <w:spacing w:val="-1"/>
        </w:rPr>
        <w:t>migrants</w:t>
      </w:r>
      <w:r>
        <w:rPr>
          <w:color w:val="231F20"/>
          <w:spacing w:val="5"/>
        </w:rPr>
        <w:t xml:space="preserve"> </w:t>
      </w:r>
      <w:r>
        <w:rPr>
          <w:color w:val="231F20"/>
          <w:spacing w:val="-1"/>
        </w:rPr>
        <w:t>return</w:t>
      </w:r>
      <w:r>
        <w:rPr>
          <w:color w:val="231F20"/>
          <w:spacing w:val="5"/>
        </w:rPr>
        <w:t xml:space="preserve"> </w:t>
      </w:r>
      <w:r>
        <w:rPr>
          <w:color w:val="231F20"/>
          <w:spacing w:val="-1"/>
        </w:rPr>
        <w:t>with</w:t>
      </w:r>
      <w:r>
        <w:rPr>
          <w:color w:val="231F20"/>
          <w:spacing w:val="5"/>
        </w:rPr>
        <w:t xml:space="preserve"> </w:t>
      </w:r>
      <w:r>
        <w:rPr>
          <w:color w:val="231F20"/>
          <w:spacing w:val="-3"/>
        </w:rPr>
        <w:t>impro</w:t>
      </w:r>
      <w:r>
        <w:rPr>
          <w:color w:val="231F20"/>
          <w:spacing w:val="-4"/>
        </w:rPr>
        <w:t>v</w:t>
      </w:r>
      <w:r>
        <w:rPr>
          <w:color w:val="231F20"/>
          <w:spacing w:val="-3"/>
        </w:rPr>
        <w:t>ed</w:t>
      </w:r>
      <w:r>
        <w:rPr>
          <w:color w:val="231F20"/>
          <w:spacing w:val="20"/>
          <w:w w:val="99"/>
        </w:rPr>
        <w:t xml:space="preserve"> </w:t>
      </w:r>
      <w:proofErr w:type="spellStart"/>
      <w:r>
        <w:rPr>
          <w:color w:val="231F20"/>
          <w:spacing w:val="-3"/>
        </w:rPr>
        <w:t>skills</w:t>
      </w:r>
      <w:r w:rsidR="0018140B" w:rsidRPr="0018140B">
        <w:rPr>
          <w:b/>
          <w:color w:val="231F20"/>
          <w:spacing w:val="-2"/>
          <w:sz w:val="28"/>
        </w:rPr>
        <w:t>.X</w:t>
      </w:r>
      <w:proofErr w:type="spellEnd"/>
      <w:r w:rsidR="0018140B" w:rsidRPr="0018140B">
        <w:rPr>
          <w:b/>
          <w:color w:val="231F20"/>
          <w:spacing w:val="-2"/>
          <w:sz w:val="28"/>
        </w:rPr>
        <w:t>-</w:t>
      </w:r>
      <w:r>
        <w:rPr>
          <w:color w:val="231F20"/>
          <w:spacing w:val="-17"/>
        </w:rPr>
        <w:t xml:space="preserve"> </w:t>
      </w:r>
      <w:r>
        <w:rPr>
          <w:color w:val="231F20"/>
          <w:spacing w:val="-4"/>
        </w:rPr>
        <w:t>F</w:t>
      </w:r>
      <w:r>
        <w:rPr>
          <w:color w:val="231F20"/>
          <w:spacing w:val="-3"/>
        </w:rPr>
        <w:t>or</w:t>
      </w:r>
      <w:r>
        <w:rPr>
          <w:color w:val="231F20"/>
          <w:spacing w:val="-9"/>
        </w:rPr>
        <w:t xml:space="preserve"> </w:t>
      </w:r>
      <w:r>
        <w:rPr>
          <w:color w:val="231F20"/>
          <w:spacing w:val="-1"/>
        </w:rPr>
        <w:t>the</w:t>
      </w:r>
      <w:r>
        <w:rPr>
          <w:color w:val="231F20"/>
          <w:spacing w:val="-10"/>
        </w:rPr>
        <w:t xml:space="preserve"> </w:t>
      </w:r>
      <w:r>
        <w:rPr>
          <w:color w:val="231F20"/>
          <w:spacing w:val="-2"/>
        </w:rPr>
        <w:t>community</w:t>
      </w:r>
      <w:r>
        <w:rPr>
          <w:color w:val="231F20"/>
          <w:spacing w:val="-9"/>
        </w:rPr>
        <w:t xml:space="preserve"> </w:t>
      </w:r>
      <w:r>
        <w:rPr>
          <w:color w:val="231F20"/>
          <w:spacing w:val="-3"/>
        </w:rPr>
        <w:t>tha</w:t>
      </w:r>
      <w:r>
        <w:rPr>
          <w:color w:val="231F20"/>
          <w:spacing w:val="-2"/>
        </w:rPr>
        <w:t>t</w:t>
      </w:r>
      <w:r>
        <w:rPr>
          <w:color w:val="231F20"/>
          <w:spacing w:val="-10"/>
        </w:rPr>
        <w:t xml:space="preserve"> </w:t>
      </w:r>
      <w:r>
        <w:rPr>
          <w:color w:val="231F20"/>
          <w:spacing w:val="-2"/>
        </w:rPr>
        <w:t>r</w:t>
      </w:r>
      <w:r>
        <w:rPr>
          <w:color w:val="231F20"/>
          <w:spacing w:val="-3"/>
        </w:rPr>
        <w:t>eceives</w:t>
      </w:r>
      <w:r>
        <w:rPr>
          <w:color w:val="231F20"/>
          <w:spacing w:val="-9"/>
        </w:rPr>
        <w:t xml:space="preserve"> </w:t>
      </w:r>
      <w:r>
        <w:rPr>
          <w:color w:val="231F20"/>
          <w:spacing w:val="-1"/>
        </w:rPr>
        <w:t>the</w:t>
      </w:r>
      <w:r>
        <w:rPr>
          <w:color w:val="231F20"/>
          <w:spacing w:val="40"/>
        </w:rPr>
        <w:t xml:space="preserve"> </w:t>
      </w:r>
      <w:r>
        <w:rPr>
          <w:color w:val="231F20"/>
          <w:spacing w:val="-4"/>
        </w:rPr>
        <w:t>i</w:t>
      </w:r>
      <w:r>
        <w:rPr>
          <w:color w:val="231F20"/>
          <w:spacing w:val="-3"/>
        </w:rPr>
        <w:t>mmigrant ther</w:t>
      </w:r>
      <w:r>
        <w:rPr>
          <w:color w:val="231F20"/>
          <w:spacing w:val="-4"/>
        </w:rPr>
        <w:t>e</w:t>
      </w:r>
      <w:r>
        <w:rPr>
          <w:color w:val="231F20"/>
          <w:spacing w:val="-3"/>
        </w:rPr>
        <w:t xml:space="preserve"> </w:t>
      </w:r>
      <w:r>
        <w:rPr>
          <w:color w:val="231F20"/>
          <w:spacing w:val="-7"/>
        </w:rPr>
        <w:t>may</w:t>
      </w:r>
      <w:r>
        <w:rPr>
          <w:color w:val="231F20"/>
          <w:spacing w:val="-2"/>
        </w:rPr>
        <w:t xml:space="preserve"> be</w:t>
      </w:r>
      <w:r>
        <w:rPr>
          <w:color w:val="231F20"/>
          <w:spacing w:val="-3"/>
        </w:rPr>
        <w:t xml:space="preserve"> </w:t>
      </w:r>
      <w:r>
        <w:rPr>
          <w:color w:val="231F20"/>
          <w:spacing w:val="-2"/>
        </w:rPr>
        <w:t xml:space="preserve">the </w:t>
      </w:r>
      <w:r>
        <w:rPr>
          <w:color w:val="231F20"/>
          <w:spacing w:val="-4"/>
        </w:rPr>
        <w:t>benefits</w:t>
      </w:r>
      <w:r>
        <w:rPr>
          <w:color w:val="231F20"/>
          <w:spacing w:val="-3"/>
        </w:rPr>
        <w:t xml:space="preserve"> of</w:t>
      </w:r>
      <w:r>
        <w:rPr>
          <w:color w:val="231F20"/>
          <w:spacing w:val="-2"/>
        </w:rPr>
        <w:t xml:space="preserve"> </w:t>
      </w:r>
      <w:r>
        <w:rPr>
          <w:color w:val="231F20"/>
          <w:spacing w:val="-3"/>
        </w:rPr>
        <w:t>getting</w:t>
      </w:r>
      <w:r>
        <w:rPr>
          <w:color w:val="231F20"/>
          <w:spacing w:val="18"/>
          <w:w w:val="99"/>
        </w:rPr>
        <w:t xml:space="preserve"> </w:t>
      </w:r>
      <w:r>
        <w:rPr>
          <w:color w:val="231F20"/>
          <w:spacing w:val="-1"/>
        </w:rPr>
        <w:t>done</w:t>
      </w:r>
      <w:r>
        <w:rPr>
          <w:color w:val="231F20"/>
          <w:spacing w:val="7"/>
        </w:rPr>
        <w:t xml:space="preserve"> </w:t>
      </w:r>
      <w:r>
        <w:rPr>
          <w:color w:val="231F20"/>
          <w:spacing w:val="-2"/>
        </w:rPr>
        <w:t>jobs</w:t>
      </w:r>
      <w:r>
        <w:rPr>
          <w:color w:val="231F20"/>
          <w:spacing w:val="8"/>
        </w:rPr>
        <w:t xml:space="preserve"> </w:t>
      </w:r>
      <w:r>
        <w:rPr>
          <w:color w:val="231F20"/>
          <w:spacing w:val="-3"/>
        </w:rPr>
        <w:t>tha</w:t>
      </w:r>
      <w:r>
        <w:rPr>
          <w:color w:val="231F20"/>
          <w:spacing w:val="-2"/>
        </w:rPr>
        <w:t>t</w:t>
      </w:r>
      <w:r>
        <w:rPr>
          <w:color w:val="231F20"/>
          <w:spacing w:val="8"/>
        </w:rPr>
        <w:t xml:space="preserve"> </w:t>
      </w:r>
      <w:r>
        <w:rPr>
          <w:color w:val="231F20"/>
          <w:spacing w:val="-1"/>
        </w:rPr>
        <w:t>no</w:t>
      </w:r>
      <w:r>
        <w:rPr>
          <w:color w:val="231F20"/>
          <w:spacing w:val="7"/>
        </w:rPr>
        <w:t xml:space="preserve"> </w:t>
      </w:r>
      <w:r>
        <w:rPr>
          <w:color w:val="231F20"/>
          <w:spacing w:val="-1"/>
        </w:rPr>
        <w:t>one</w:t>
      </w:r>
      <w:r>
        <w:rPr>
          <w:color w:val="231F20"/>
          <w:spacing w:val="8"/>
        </w:rPr>
        <w:t xml:space="preserve"> </w:t>
      </w:r>
      <w:r>
        <w:rPr>
          <w:color w:val="231F20"/>
          <w:spacing w:val="-1"/>
        </w:rPr>
        <w:t>in</w:t>
      </w:r>
      <w:r>
        <w:rPr>
          <w:color w:val="231F20"/>
          <w:spacing w:val="8"/>
        </w:rPr>
        <w:t xml:space="preserve"> </w:t>
      </w:r>
      <w:r>
        <w:rPr>
          <w:color w:val="231F20"/>
          <w:spacing w:val="-3"/>
        </w:rPr>
        <w:t>tha</w:t>
      </w:r>
      <w:r>
        <w:rPr>
          <w:color w:val="231F20"/>
          <w:spacing w:val="-2"/>
        </w:rPr>
        <w:t>t</w:t>
      </w:r>
      <w:r>
        <w:rPr>
          <w:color w:val="231F20"/>
          <w:spacing w:val="7"/>
        </w:rPr>
        <w:t xml:space="preserve"> </w:t>
      </w:r>
      <w:r>
        <w:rPr>
          <w:color w:val="231F20"/>
          <w:spacing w:val="-2"/>
        </w:rPr>
        <w:t>community</w:t>
      </w:r>
      <w:r>
        <w:rPr>
          <w:color w:val="231F20"/>
          <w:spacing w:val="36"/>
        </w:rPr>
        <w:t xml:space="preserve"> </w:t>
      </w:r>
      <w:r>
        <w:rPr>
          <w:color w:val="231F20"/>
          <w:spacing w:val="-2"/>
        </w:rPr>
        <w:t>w</w:t>
      </w:r>
      <w:r>
        <w:rPr>
          <w:color w:val="231F20"/>
          <w:spacing w:val="-3"/>
        </w:rPr>
        <w:t>ants</w:t>
      </w:r>
      <w:r>
        <w:rPr>
          <w:color w:val="231F20"/>
          <w:spacing w:val="3"/>
        </w:rPr>
        <w:t xml:space="preserve"> </w:t>
      </w:r>
      <w:r>
        <w:rPr>
          <w:color w:val="231F20"/>
          <w:spacing w:val="-1"/>
        </w:rPr>
        <w:t>to</w:t>
      </w:r>
      <w:r>
        <w:rPr>
          <w:color w:val="231F20"/>
          <w:spacing w:val="3"/>
        </w:rPr>
        <w:t xml:space="preserve"> </w:t>
      </w:r>
      <w:r>
        <w:rPr>
          <w:color w:val="231F20"/>
          <w:spacing w:val="-1"/>
        </w:rPr>
        <w:t>or</w:t>
      </w:r>
      <w:r>
        <w:rPr>
          <w:color w:val="231F20"/>
          <w:spacing w:val="4"/>
        </w:rPr>
        <w:t xml:space="preserve"> </w:t>
      </w:r>
      <w:r>
        <w:rPr>
          <w:color w:val="231F20"/>
          <w:spacing w:val="-2"/>
        </w:rPr>
        <w:t>can</w:t>
      </w:r>
      <w:r>
        <w:rPr>
          <w:color w:val="231F20"/>
          <w:spacing w:val="3"/>
        </w:rPr>
        <w:t xml:space="preserve"> </w:t>
      </w:r>
      <w:r>
        <w:rPr>
          <w:color w:val="231F20"/>
          <w:spacing w:val="-2"/>
        </w:rPr>
        <w:t>do,</w:t>
      </w:r>
      <w:r>
        <w:rPr>
          <w:color w:val="231F20"/>
          <w:spacing w:val="-5"/>
        </w:rPr>
        <w:t xml:space="preserve"> </w:t>
      </w:r>
      <w:r>
        <w:rPr>
          <w:color w:val="231F20"/>
          <w:spacing w:val="-2"/>
        </w:rPr>
        <w:t>mor</w:t>
      </w:r>
      <w:r>
        <w:rPr>
          <w:color w:val="231F20"/>
          <w:spacing w:val="-3"/>
        </w:rPr>
        <w:t>e</w:t>
      </w:r>
      <w:r>
        <w:rPr>
          <w:color w:val="231F20"/>
          <w:spacing w:val="4"/>
        </w:rPr>
        <w:t xml:space="preserve"> </w:t>
      </w:r>
      <w:r>
        <w:rPr>
          <w:color w:val="231F20"/>
          <w:spacing w:val="-3"/>
        </w:rPr>
        <w:t>taxes</w:t>
      </w:r>
      <w:r>
        <w:rPr>
          <w:color w:val="231F20"/>
          <w:spacing w:val="3"/>
        </w:rPr>
        <w:t xml:space="preserve"> </w:t>
      </w:r>
      <w:r>
        <w:rPr>
          <w:color w:val="231F20"/>
          <w:spacing w:val="-1"/>
        </w:rPr>
        <w:t>being</w:t>
      </w:r>
      <w:r>
        <w:rPr>
          <w:color w:val="231F20"/>
          <w:spacing w:val="3"/>
        </w:rPr>
        <w:t xml:space="preserve"> </w:t>
      </w:r>
      <w:r>
        <w:rPr>
          <w:color w:val="231F20"/>
          <w:spacing w:val="-1"/>
        </w:rPr>
        <w:t>paid</w:t>
      </w:r>
      <w:r>
        <w:rPr>
          <w:color w:val="231F20"/>
          <w:spacing w:val="-1"/>
          <w:w w:val="98"/>
        </w:rPr>
        <w:t xml:space="preserve"> </w:t>
      </w:r>
      <w:r>
        <w:rPr>
          <w:color w:val="231F20"/>
          <w:spacing w:val="28"/>
          <w:w w:val="98"/>
        </w:rPr>
        <w:t xml:space="preserve"> </w:t>
      </w:r>
      <w:r>
        <w:rPr>
          <w:color w:val="231F20"/>
          <w:spacing w:val="-1"/>
        </w:rPr>
        <w:t>and the</w:t>
      </w:r>
      <w:r>
        <w:rPr>
          <w:color w:val="231F20"/>
        </w:rPr>
        <w:t xml:space="preserve"> </w:t>
      </w:r>
      <w:r>
        <w:rPr>
          <w:color w:val="231F20"/>
          <w:spacing w:val="-3"/>
        </w:rPr>
        <w:t>crea</w:t>
      </w:r>
      <w:r>
        <w:rPr>
          <w:color w:val="231F20"/>
          <w:spacing w:val="-2"/>
        </w:rPr>
        <w:t>tion</w:t>
      </w:r>
      <w:r>
        <w:rPr>
          <w:color w:val="231F20"/>
          <w:spacing w:val="-1"/>
        </w:rPr>
        <w:t xml:space="preserve"> </w:t>
      </w:r>
      <w:r>
        <w:rPr>
          <w:color w:val="231F20"/>
          <w:spacing w:val="-2"/>
        </w:rPr>
        <w:t>of</w:t>
      </w:r>
      <w:r>
        <w:rPr>
          <w:color w:val="231F20"/>
        </w:rPr>
        <w:t xml:space="preserve"> a</w:t>
      </w:r>
      <w:r>
        <w:rPr>
          <w:color w:val="231F20"/>
          <w:spacing w:val="-1"/>
        </w:rPr>
        <w:t xml:space="preserve"> </w:t>
      </w:r>
      <w:r>
        <w:rPr>
          <w:color w:val="231F20"/>
          <w:spacing w:val="-2"/>
        </w:rPr>
        <w:t>mor</w:t>
      </w:r>
      <w:r>
        <w:rPr>
          <w:color w:val="231F20"/>
          <w:spacing w:val="-3"/>
        </w:rPr>
        <w:t>e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cosmopolitan</w:t>
      </w:r>
      <w:r>
        <w:rPr>
          <w:color w:val="231F20"/>
          <w:spacing w:val="22"/>
          <w:w w:val="98"/>
        </w:rPr>
        <w:t xml:space="preserve"> </w:t>
      </w:r>
      <w:proofErr w:type="spellStart"/>
      <w:r>
        <w:rPr>
          <w:color w:val="231F20"/>
          <w:spacing w:val="-3"/>
        </w:rPr>
        <w:t>a</w:t>
      </w:r>
      <w:r>
        <w:rPr>
          <w:color w:val="231F20"/>
          <w:spacing w:val="-2"/>
        </w:rPr>
        <w:t>tmospher</w:t>
      </w:r>
      <w:r>
        <w:rPr>
          <w:color w:val="231F20"/>
          <w:spacing w:val="-3"/>
        </w:rPr>
        <w:t>e</w:t>
      </w:r>
      <w:r w:rsidR="0018140B" w:rsidRPr="0018140B">
        <w:rPr>
          <w:b/>
          <w:color w:val="231F20"/>
          <w:spacing w:val="-2"/>
          <w:sz w:val="28"/>
        </w:rPr>
        <w:t>.X</w:t>
      </w:r>
      <w:proofErr w:type="spellEnd"/>
      <w:r w:rsidR="0018140B" w:rsidRPr="0018140B">
        <w:rPr>
          <w:b/>
          <w:color w:val="231F20"/>
          <w:spacing w:val="-2"/>
          <w:sz w:val="28"/>
        </w:rPr>
        <w:t>-</w:t>
      </w:r>
      <w:r>
        <w:rPr>
          <w:color w:val="231F20"/>
          <w:spacing w:val="-13"/>
        </w:rPr>
        <w:t xml:space="preserve"> </w:t>
      </w:r>
      <w:r>
        <w:rPr>
          <w:color w:val="231F20"/>
          <w:spacing w:val="-2"/>
        </w:rPr>
        <w:t>But</w:t>
      </w:r>
      <w:r>
        <w:rPr>
          <w:color w:val="231F20"/>
          <w:spacing w:val="-6"/>
        </w:rPr>
        <w:t xml:space="preserve"> </w:t>
      </w:r>
      <w:r>
        <w:rPr>
          <w:color w:val="231F20"/>
          <w:spacing w:val="-2"/>
        </w:rPr>
        <w:t>ther</w:t>
      </w:r>
      <w:r>
        <w:rPr>
          <w:color w:val="231F20"/>
          <w:spacing w:val="-3"/>
        </w:rPr>
        <w:t>e</w:t>
      </w:r>
      <w:r>
        <w:rPr>
          <w:color w:val="231F20"/>
          <w:spacing w:val="-5"/>
        </w:rPr>
        <w:t xml:space="preserve"> </w:t>
      </w:r>
      <w:r>
        <w:rPr>
          <w:color w:val="231F20"/>
          <w:spacing w:val="-6"/>
        </w:rPr>
        <w:t xml:space="preserve">may </w:t>
      </w:r>
      <w:r>
        <w:rPr>
          <w:color w:val="231F20"/>
          <w:spacing w:val="-2"/>
        </w:rPr>
        <w:t>also</w:t>
      </w:r>
      <w:r>
        <w:rPr>
          <w:color w:val="231F20"/>
          <w:spacing w:val="-6"/>
        </w:rPr>
        <w:t xml:space="preserve"> </w:t>
      </w:r>
      <w:r>
        <w:rPr>
          <w:color w:val="231F20"/>
          <w:spacing w:val="-1"/>
        </w:rPr>
        <w:t>be</w:t>
      </w:r>
      <w:r>
        <w:rPr>
          <w:color w:val="231F20"/>
          <w:spacing w:val="-5"/>
        </w:rPr>
        <w:t xml:space="preserve"> </w:t>
      </w:r>
      <w:r>
        <w:rPr>
          <w:color w:val="231F20"/>
          <w:spacing w:val="-2"/>
        </w:rPr>
        <w:t>costs</w:t>
      </w:r>
      <w:r>
        <w:rPr>
          <w:color w:val="231F20"/>
          <w:spacing w:val="-6"/>
        </w:rPr>
        <w:t xml:space="preserve"> </w:t>
      </w:r>
      <w:r>
        <w:rPr>
          <w:color w:val="231F20"/>
          <w:spacing w:val="-1"/>
        </w:rPr>
        <w:t>in</w:t>
      </w:r>
      <w:r>
        <w:rPr>
          <w:color w:val="231F20"/>
          <w:spacing w:val="28"/>
          <w:w w:val="101"/>
        </w:rPr>
        <w:t xml:space="preserve"> </w:t>
      </w:r>
      <w:r>
        <w:rPr>
          <w:color w:val="231F20"/>
        </w:rPr>
        <w:t>terms</w:t>
      </w:r>
      <w:r>
        <w:rPr>
          <w:color w:val="231F20"/>
          <w:spacing w:val="2"/>
        </w:rPr>
        <w:t xml:space="preserve"> </w:t>
      </w:r>
      <w:r>
        <w:rPr>
          <w:color w:val="231F20"/>
          <w:spacing w:val="-2"/>
        </w:rPr>
        <w:t>of</w:t>
      </w:r>
      <w:r>
        <w:rPr>
          <w:color w:val="231F20"/>
          <w:spacing w:val="3"/>
        </w:rPr>
        <w:t xml:space="preserve"> </w:t>
      </w:r>
      <w:r>
        <w:rPr>
          <w:color w:val="231F20"/>
          <w:spacing w:val="-2"/>
        </w:rPr>
        <w:t>unw</w:t>
      </w:r>
      <w:r>
        <w:rPr>
          <w:color w:val="231F20"/>
          <w:spacing w:val="-3"/>
        </w:rPr>
        <w:t>elcome</w:t>
      </w:r>
      <w:r>
        <w:rPr>
          <w:color w:val="231F20"/>
          <w:spacing w:val="3"/>
        </w:rPr>
        <w:t xml:space="preserve"> </w:t>
      </w:r>
      <w:r>
        <w:rPr>
          <w:color w:val="231F20"/>
          <w:spacing w:val="-1"/>
        </w:rPr>
        <w:t>competition</w:t>
      </w:r>
      <w:r>
        <w:rPr>
          <w:color w:val="231F20"/>
          <w:spacing w:val="3"/>
        </w:rPr>
        <w:t xml:space="preserve"> </w:t>
      </w:r>
      <w:r>
        <w:rPr>
          <w:color w:val="231F20"/>
          <w:spacing w:val="-3"/>
        </w:rPr>
        <w:t>f</w:t>
      </w:r>
      <w:r>
        <w:rPr>
          <w:color w:val="231F20"/>
          <w:spacing w:val="-2"/>
        </w:rPr>
        <w:t>or</w:t>
      </w:r>
      <w:r>
        <w:rPr>
          <w:color w:val="231F20"/>
          <w:spacing w:val="3"/>
        </w:rPr>
        <w:t xml:space="preserve"> </w:t>
      </w:r>
      <w:r>
        <w:rPr>
          <w:color w:val="231F20"/>
          <w:spacing w:val="-1"/>
        </w:rPr>
        <w:t>jobs,</w:t>
      </w:r>
      <w:r>
        <w:rPr>
          <w:color w:val="231F20"/>
          <w:spacing w:val="25"/>
          <w:w w:val="98"/>
        </w:rPr>
        <w:t xml:space="preserve"> </w:t>
      </w:r>
      <w:r>
        <w:rPr>
          <w:color w:val="231F20"/>
          <w:spacing w:val="-2"/>
        </w:rPr>
        <w:t>pr</w:t>
      </w:r>
      <w:r>
        <w:rPr>
          <w:color w:val="231F20"/>
          <w:spacing w:val="-3"/>
        </w:rPr>
        <w:t>essure</w:t>
      </w:r>
      <w:r>
        <w:rPr>
          <w:color w:val="231F20"/>
          <w:spacing w:val="3"/>
        </w:rPr>
        <w:t xml:space="preserve"> </w:t>
      </w:r>
      <w:r>
        <w:rPr>
          <w:color w:val="231F20"/>
          <w:spacing w:val="-1"/>
        </w:rPr>
        <w:t>on</w:t>
      </w:r>
      <w:r>
        <w:rPr>
          <w:color w:val="231F20"/>
          <w:spacing w:val="3"/>
        </w:rPr>
        <w:t xml:space="preserve"> </w:t>
      </w:r>
      <w:r>
        <w:rPr>
          <w:color w:val="231F20"/>
          <w:spacing w:val="-1"/>
        </w:rPr>
        <w:t>housing</w:t>
      </w:r>
      <w:r>
        <w:rPr>
          <w:color w:val="231F20"/>
          <w:spacing w:val="3"/>
        </w:rPr>
        <w:t xml:space="preserve"> </w:t>
      </w:r>
      <w:r>
        <w:rPr>
          <w:color w:val="231F20"/>
          <w:spacing w:val="-1"/>
        </w:rPr>
        <w:t>and</w:t>
      </w:r>
      <w:r>
        <w:rPr>
          <w:color w:val="231F20"/>
          <w:spacing w:val="3"/>
        </w:rPr>
        <w:t xml:space="preserve"> </w:t>
      </w:r>
      <w:r>
        <w:rPr>
          <w:color w:val="231F20"/>
          <w:spacing w:val="-1"/>
        </w:rPr>
        <w:t>other</w:t>
      </w:r>
      <w:r>
        <w:rPr>
          <w:color w:val="231F20"/>
          <w:spacing w:val="3"/>
        </w:rPr>
        <w:t xml:space="preserve"> </w:t>
      </w:r>
      <w:r>
        <w:rPr>
          <w:color w:val="231F20"/>
          <w:spacing w:val="-2"/>
        </w:rPr>
        <w:t>r</w:t>
      </w:r>
      <w:r>
        <w:rPr>
          <w:color w:val="231F20"/>
          <w:spacing w:val="-3"/>
        </w:rPr>
        <w:t>esources</w:t>
      </w:r>
      <w:r>
        <w:rPr>
          <w:color w:val="231F20"/>
          <w:spacing w:val="3"/>
        </w:rPr>
        <w:t xml:space="preserve"> </w:t>
      </w:r>
      <w:r>
        <w:rPr>
          <w:color w:val="231F20"/>
          <w:spacing w:val="-1"/>
        </w:rPr>
        <w:t>and</w:t>
      </w:r>
      <w:r>
        <w:rPr>
          <w:color w:val="231F20"/>
          <w:spacing w:val="34"/>
          <w:w w:val="99"/>
        </w:rPr>
        <w:t xml:space="preserve"> </w:t>
      </w:r>
      <w:r>
        <w:rPr>
          <w:color w:val="231F20"/>
          <w:spacing w:val="-2"/>
        </w:rPr>
        <w:t>longer-term</w:t>
      </w:r>
      <w:r>
        <w:rPr>
          <w:color w:val="231F20"/>
          <w:spacing w:val="-4"/>
        </w:rPr>
        <w:t xml:space="preserve"> </w:t>
      </w:r>
      <w:r>
        <w:rPr>
          <w:color w:val="231F20"/>
          <w:spacing w:val="-2"/>
        </w:rPr>
        <w:t>pr</w:t>
      </w:r>
      <w:r>
        <w:rPr>
          <w:color w:val="231F20"/>
          <w:spacing w:val="-3"/>
        </w:rPr>
        <w:t xml:space="preserve">essures </w:t>
      </w:r>
      <w:r>
        <w:rPr>
          <w:color w:val="231F20"/>
          <w:spacing w:val="-1"/>
        </w:rPr>
        <w:t>on</w:t>
      </w:r>
      <w:r>
        <w:rPr>
          <w:color w:val="231F20"/>
          <w:spacing w:val="-3"/>
        </w:rPr>
        <w:t xml:space="preserve"> o</w:t>
      </w:r>
      <w:r>
        <w:rPr>
          <w:color w:val="231F20"/>
          <w:spacing w:val="-4"/>
        </w:rPr>
        <w:t>verall</w:t>
      </w:r>
      <w:r>
        <w:rPr>
          <w:color w:val="231F20"/>
          <w:spacing w:val="-3"/>
        </w:rPr>
        <w:t xml:space="preserve"> </w:t>
      </w:r>
      <w:proofErr w:type="spellStart"/>
      <w:r>
        <w:rPr>
          <w:color w:val="231F20"/>
          <w:spacing w:val="-2"/>
        </w:rPr>
        <w:t>population</w:t>
      </w:r>
      <w:r w:rsidR="0018140B" w:rsidRPr="0018140B">
        <w:rPr>
          <w:b/>
          <w:color w:val="231F20"/>
          <w:spacing w:val="-2"/>
          <w:sz w:val="28"/>
        </w:rPr>
        <w:t>.X</w:t>
      </w:r>
      <w:proofErr w:type="spellEnd"/>
      <w:r w:rsidR="0018140B" w:rsidRPr="0018140B">
        <w:rPr>
          <w:b/>
          <w:color w:val="231F20"/>
          <w:spacing w:val="-2"/>
          <w:sz w:val="28"/>
        </w:rPr>
        <w:t>-</w:t>
      </w:r>
    </w:p>
    <w:p w14:paraId="723CD3B8" w14:textId="77777777" w:rsidR="00B64989" w:rsidRDefault="00B64989">
      <w:pPr>
        <w:spacing w:before="5"/>
        <w:rPr>
          <w:rFonts w:ascii="Times New Roman" w:eastAsia="Times New Roman" w:hAnsi="Times New Roman" w:cs="Times New Roman"/>
          <w:sz w:val="17"/>
          <w:szCs w:val="17"/>
        </w:rPr>
      </w:pPr>
    </w:p>
    <w:p w14:paraId="22931F13" w14:textId="599D76FF" w:rsidR="00B64989" w:rsidRDefault="00FC35D5">
      <w:pPr>
        <w:pStyle w:val="BodyText"/>
        <w:spacing w:line="254" w:lineRule="auto"/>
        <w:ind w:left="303" w:right="1313"/>
        <w:rPr>
          <w:rFonts w:cs="Times New Roman"/>
        </w:rPr>
      </w:pPr>
      <w:r>
        <w:rPr>
          <w:color w:val="231F20"/>
          <w:spacing w:val="-2"/>
        </w:rPr>
        <w:t>In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deciding</w:t>
      </w:r>
      <w:r>
        <w:rPr>
          <w:color w:val="231F20"/>
        </w:rPr>
        <w:t xml:space="preserve"> </w:t>
      </w:r>
      <w:r>
        <w:rPr>
          <w:color w:val="231F20"/>
          <w:spacing w:val="-2"/>
        </w:rPr>
        <w:t>policy</w:t>
      </w:r>
      <w:r>
        <w:rPr>
          <w:color w:val="231F20"/>
          <w:spacing w:val="1"/>
        </w:rPr>
        <w:t xml:space="preserve"> </w:t>
      </w:r>
      <w:r>
        <w:rPr>
          <w:color w:val="231F20"/>
          <w:spacing w:val="-1"/>
        </w:rPr>
        <w:t>on</w:t>
      </w:r>
      <w:r>
        <w:rPr>
          <w:color w:val="231F20"/>
        </w:rPr>
        <w:t xml:space="preserve"> </w:t>
      </w:r>
      <w:r>
        <w:rPr>
          <w:color w:val="231F20"/>
          <w:spacing w:val="-2"/>
        </w:rPr>
        <w:t>immigration</w:t>
      </w:r>
      <w:r>
        <w:rPr>
          <w:color w:val="231F20"/>
          <w:spacing w:val="1"/>
        </w:rPr>
        <w:t xml:space="preserve"> </w:t>
      </w:r>
      <w:r>
        <w:rPr>
          <w:color w:val="231F20"/>
          <w:spacing w:val="-1"/>
        </w:rPr>
        <w:t>it</w:t>
      </w:r>
      <w:r>
        <w:rPr>
          <w:color w:val="231F20"/>
        </w:rPr>
        <w:t xml:space="preserve"> </w:t>
      </w:r>
      <w:r>
        <w:rPr>
          <w:color w:val="231F20"/>
          <w:spacing w:val="-2"/>
        </w:rPr>
        <w:t>is</w:t>
      </w:r>
      <w:r>
        <w:rPr>
          <w:color w:val="231F20"/>
          <w:spacing w:val="30"/>
          <w:w w:val="92"/>
        </w:rPr>
        <w:t xml:space="preserve"> </w:t>
      </w:r>
      <w:r>
        <w:rPr>
          <w:color w:val="231F20"/>
          <w:spacing w:val="-1"/>
        </w:rPr>
        <w:t>important</w:t>
      </w:r>
      <w:r>
        <w:rPr>
          <w:color w:val="231F20"/>
        </w:rPr>
        <w:t xml:space="preserve"> </w:t>
      </w:r>
      <w:r>
        <w:rPr>
          <w:color w:val="231F20"/>
          <w:spacing w:val="-3"/>
        </w:rPr>
        <w:t>tha</w:t>
      </w:r>
      <w:r>
        <w:rPr>
          <w:color w:val="231F20"/>
          <w:spacing w:val="-2"/>
        </w:rPr>
        <w:t>t</w:t>
      </w:r>
      <w:r>
        <w:rPr>
          <w:color w:val="231F20"/>
        </w:rPr>
        <w:t xml:space="preserve"> </w:t>
      </w:r>
      <w:r>
        <w:rPr>
          <w:color w:val="231F20"/>
          <w:spacing w:val="-2"/>
        </w:rPr>
        <w:t>all</w:t>
      </w:r>
      <w:r>
        <w:rPr>
          <w:color w:val="231F20"/>
        </w:rPr>
        <w:t xml:space="preserve"> </w:t>
      </w:r>
      <w:r>
        <w:rPr>
          <w:color w:val="231F20"/>
          <w:spacing w:val="-2"/>
        </w:rPr>
        <w:t>these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points</w:t>
      </w:r>
      <w:r>
        <w:rPr>
          <w:color w:val="231F20"/>
        </w:rPr>
        <w:t xml:space="preserve"> </w:t>
      </w:r>
      <w:r>
        <w:rPr>
          <w:color w:val="231F20"/>
          <w:spacing w:val="-3"/>
        </w:rPr>
        <w:t>are</w:t>
      </w:r>
      <w:r>
        <w:rPr>
          <w:color w:val="231F20"/>
        </w:rPr>
        <w:t xml:space="preserve"> </w:t>
      </w:r>
      <w:r>
        <w:rPr>
          <w:color w:val="231F20"/>
          <w:spacing w:val="-3"/>
        </w:rPr>
        <w:t>consider</w:t>
      </w:r>
      <w:r>
        <w:rPr>
          <w:color w:val="231F20"/>
          <w:spacing w:val="-2"/>
        </w:rPr>
        <w:t>ed</w:t>
      </w:r>
      <w:r>
        <w:rPr>
          <w:color w:val="231F20"/>
          <w:spacing w:val="40"/>
          <w:w w:val="99"/>
        </w:rPr>
        <w:t xml:space="preserve"> </w:t>
      </w:r>
      <w:r>
        <w:rPr>
          <w:color w:val="231F20"/>
          <w:spacing w:val="-1"/>
        </w:rPr>
        <w:t>and</w:t>
      </w:r>
      <w:r>
        <w:rPr>
          <w:color w:val="231F20"/>
          <w:spacing w:val="-5"/>
        </w:rPr>
        <w:t xml:space="preserve"> </w:t>
      </w:r>
      <w:r>
        <w:rPr>
          <w:color w:val="231F20"/>
          <w:spacing w:val="-2"/>
        </w:rPr>
        <w:t>balanced</w:t>
      </w:r>
      <w:r>
        <w:rPr>
          <w:color w:val="231F20"/>
          <w:spacing w:val="-5"/>
        </w:rPr>
        <w:t xml:space="preserve"> </w:t>
      </w:r>
      <w:r>
        <w:rPr>
          <w:color w:val="231F20"/>
          <w:spacing w:val="-3"/>
        </w:rPr>
        <w:t>against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each</w:t>
      </w:r>
      <w:r>
        <w:rPr>
          <w:color w:val="231F20"/>
          <w:spacing w:val="-4"/>
        </w:rPr>
        <w:t xml:space="preserve"> </w:t>
      </w:r>
      <w:proofErr w:type="spellStart"/>
      <w:proofErr w:type="gramStart"/>
      <w:r>
        <w:rPr>
          <w:color w:val="231F20"/>
          <w:spacing w:val="-5"/>
        </w:rPr>
        <w:t>other</w:t>
      </w:r>
      <w:r w:rsidR="0018140B" w:rsidRPr="0018140B">
        <w:rPr>
          <w:b/>
          <w:color w:val="231F20"/>
          <w:spacing w:val="-5"/>
          <w:sz w:val="28"/>
        </w:rPr>
        <w:t>.X</w:t>
      </w:r>
      <w:proofErr w:type="spellEnd"/>
      <w:proofErr w:type="gramEnd"/>
      <w:r w:rsidR="0018140B" w:rsidRPr="0018140B">
        <w:rPr>
          <w:b/>
          <w:color w:val="231F20"/>
          <w:spacing w:val="-5"/>
          <w:sz w:val="28"/>
        </w:rPr>
        <w:t>-</w:t>
      </w:r>
      <w:r>
        <w:rPr>
          <w:color w:val="231F20"/>
          <w:spacing w:val="-31"/>
        </w:rPr>
        <w:t xml:space="preserve"> </w:t>
      </w:r>
      <w:r>
        <w:rPr>
          <w:color w:val="231F20"/>
          <w:spacing w:val="-14"/>
        </w:rPr>
        <w:t>We</w:t>
      </w:r>
      <w:r>
        <w:rPr>
          <w:color w:val="231F20"/>
          <w:spacing w:val="-5"/>
        </w:rPr>
        <w:t xml:space="preserve"> </w:t>
      </w:r>
      <w:r>
        <w:rPr>
          <w:color w:val="231F20"/>
          <w:spacing w:val="-2"/>
        </w:rPr>
        <w:t>m</w:t>
      </w:r>
      <w:r>
        <w:rPr>
          <w:color w:val="231F20"/>
          <w:spacing w:val="-3"/>
        </w:rPr>
        <w:t>ust</w:t>
      </w:r>
      <w:r>
        <w:rPr>
          <w:color w:val="231F20"/>
          <w:spacing w:val="22"/>
          <w:w w:val="98"/>
        </w:rPr>
        <w:t xml:space="preserve"> </w:t>
      </w:r>
      <w:r>
        <w:rPr>
          <w:color w:val="231F20"/>
          <w:spacing w:val="-2"/>
        </w:rPr>
        <w:t>accept</w:t>
      </w:r>
      <w:r>
        <w:rPr>
          <w:color w:val="231F20"/>
          <w:spacing w:val="-1"/>
        </w:rPr>
        <w:t xml:space="preserve"> too our </w:t>
      </w:r>
      <w:r>
        <w:rPr>
          <w:color w:val="231F20"/>
          <w:spacing w:val="-2"/>
        </w:rPr>
        <w:t>legal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 xml:space="preserve">and moral </w:t>
      </w:r>
      <w:r>
        <w:rPr>
          <w:color w:val="231F20"/>
          <w:spacing w:val="-2"/>
        </w:rPr>
        <w:t>ob</w:t>
      </w:r>
      <w:r>
        <w:rPr>
          <w:color w:val="231F20"/>
          <w:spacing w:val="-3"/>
        </w:rPr>
        <w:t>liga</w:t>
      </w:r>
      <w:r>
        <w:rPr>
          <w:color w:val="231F20"/>
          <w:spacing w:val="-2"/>
        </w:rPr>
        <w:t>tions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to</w:t>
      </w:r>
      <w:r>
        <w:rPr>
          <w:color w:val="231F20"/>
          <w:spacing w:val="26"/>
          <w:w w:val="101"/>
        </w:rPr>
        <w:t xml:space="preserve"> </w:t>
      </w:r>
      <w:r>
        <w:rPr>
          <w:color w:val="231F20"/>
          <w:spacing w:val="-6"/>
        </w:rPr>
        <w:t>give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5"/>
        </w:rPr>
        <w:t>sanctuary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2"/>
        </w:rPr>
        <w:t>to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5"/>
        </w:rPr>
        <w:t>those</w:t>
      </w:r>
      <w:r>
        <w:rPr>
          <w:color w:val="231F20"/>
          <w:spacing w:val="-10"/>
        </w:rPr>
        <w:t xml:space="preserve"> </w:t>
      </w:r>
      <w:r>
        <w:rPr>
          <w:color w:val="231F20"/>
          <w:spacing w:val="-5"/>
        </w:rPr>
        <w:t>fleeing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5"/>
        </w:rPr>
        <w:t>persecution,</w:t>
      </w:r>
      <w:r>
        <w:rPr>
          <w:color w:val="231F20"/>
          <w:spacing w:val="-19"/>
        </w:rPr>
        <w:t xml:space="preserve"> </w:t>
      </w:r>
      <w:r>
        <w:rPr>
          <w:color w:val="231F20"/>
          <w:spacing w:val="-5"/>
        </w:rPr>
        <w:t>and</w:t>
      </w:r>
      <w:r>
        <w:rPr>
          <w:color w:val="231F20"/>
          <w:spacing w:val="40"/>
          <w:w w:val="99"/>
        </w:rPr>
        <w:t xml:space="preserve"> </w:t>
      </w:r>
      <w:r>
        <w:rPr>
          <w:color w:val="231F20"/>
          <w:spacing w:val="-1"/>
        </w:rPr>
        <w:t>the</w:t>
      </w:r>
      <w:r>
        <w:rPr>
          <w:color w:val="231F20"/>
          <w:spacing w:val="7"/>
        </w:rPr>
        <w:t xml:space="preserve"> </w:t>
      </w:r>
      <w:r>
        <w:rPr>
          <w:color w:val="231F20"/>
          <w:spacing w:val="-1"/>
        </w:rPr>
        <w:t>pr</w:t>
      </w:r>
      <w:r>
        <w:rPr>
          <w:color w:val="231F20"/>
          <w:spacing w:val="-2"/>
        </w:rPr>
        <w:t>inciple</w:t>
      </w:r>
      <w:r>
        <w:rPr>
          <w:color w:val="231F20"/>
          <w:spacing w:val="7"/>
        </w:rPr>
        <w:t xml:space="preserve"> </w:t>
      </w:r>
      <w:r>
        <w:rPr>
          <w:color w:val="231F20"/>
          <w:spacing w:val="-2"/>
        </w:rPr>
        <w:t>of</w:t>
      </w:r>
      <w:r>
        <w:rPr>
          <w:color w:val="231F20"/>
          <w:spacing w:val="7"/>
        </w:rPr>
        <w:t xml:space="preserve"> </w:t>
      </w:r>
      <w:r>
        <w:rPr>
          <w:color w:val="231F20"/>
          <w:spacing w:val="-3"/>
        </w:rPr>
        <w:t>free</w:t>
      </w:r>
      <w:r>
        <w:rPr>
          <w:color w:val="231F20"/>
          <w:spacing w:val="7"/>
        </w:rPr>
        <w:t xml:space="preserve"> </w:t>
      </w:r>
      <w:r>
        <w:rPr>
          <w:color w:val="231F20"/>
          <w:spacing w:val="-3"/>
        </w:rPr>
        <w:t>mo</w:t>
      </w:r>
      <w:r>
        <w:rPr>
          <w:color w:val="231F20"/>
          <w:spacing w:val="-4"/>
        </w:rPr>
        <w:t>v</w:t>
      </w:r>
      <w:r>
        <w:rPr>
          <w:color w:val="231F20"/>
          <w:spacing w:val="-3"/>
        </w:rPr>
        <w:t>ement</w:t>
      </w:r>
      <w:r>
        <w:rPr>
          <w:color w:val="231F20"/>
          <w:spacing w:val="6"/>
        </w:rPr>
        <w:t xml:space="preserve"> </w:t>
      </w:r>
      <w:r>
        <w:rPr>
          <w:color w:val="231F20"/>
          <w:spacing w:val="-2"/>
        </w:rPr>
        <w:t>throughout</w:t>
      </w:r>
      <w:r>
        <w:rPr>
          <w:color w:val="231F20"/>
          <w:spacing w:val="52"/>
          <w:w w:val="102"/>
        </w:rPr>
        <w:t xml:space="preserve"> </w:t>
      </w:r>
      <w:r>
        <w:rPr>
          <w:color w:val="231F20"/>
          <w:spacing w:val="-1"/>
        </w:rPr>
        <w:t>the</w:t>
      </w:r>
      <w:r>
        <w:rPr>
          <w:color w:val="231F20"/>
          <w:spacing w:val="-12"/>
        </w:rPr>
        <w:t xml:space="preserve"> </w:t>
      </w:r>
      <w:r>
        <w:rPr>
          <w:color w:val="231F20"/>
          <w:spacing w:val="-3"/>
        </w:rPr>
        <w:t>Eur</w:t>
      </w:r>
      <w:r>
        <w:rPr>
          <w:color w:val="231F20"/>
          <w:spacing w:val="-2"/>
        </w:rPr>
        <w:t>opean</w:t>
      </w:r>
      <w:r>
        <w:rPr>
          <w:color w:val="231F20"/>
          <w:spacing w:val="-12"/>
        </w:rPr>
        <w:t xml:space="preserve"> </w:t>
      </w:r>
      <w:proofErr w:type="spellStart"/>
      <w:r>
        <w:rPr>
          <w:color w:val="231F20"/>
          <w:spacing w:val="-1"/>
        </w:rPr>
        <w:t>Union</w:t>
      </w:r>
      <w:r w:rsidR="0018140B" w:rsidRPr="0018140B">
        <w:rPr>
          <w:b/>
          <w:color w:val="231F20"/>
          <w:spacing w:val="-1"/>
          <w:sz w:val="28"/>
        </w:rPr>
        <w:t>.X</w:t>
      </w:r>
      <w:proofErr w:type="spellEnd"/>
      <w:r w:rsidR="0018140B" w:rsidRPr="0018140B">
        <w:rPr>
          <w:b/>
          <w:color w:val="231F20"/>
          <w:spacing w:val="-1"/>
          <w:sz w:val="28"/>
        </w:rPr>
        <w:t>-</w:t>
      </w:r>
      <w:r>
        <w:rPr>
          <w:color w:val="231F20"/>
          <w:spacing w:val="-31"/>
        </w:rPr>
        <w:t xml:space="preserve"> </w:t>
      </w:r>
      <w:r w:rsidR="00BD62F3">
        <w:rPr>
          <w:color w:val="231F20"/>
          <w:spacing w:val="-31"/>
        </w:rPr>
        <w:t xml:space="preserve">P </w:t>
      </w:r>
      <w:r>
        <w:rPr>
          <w:color w:val="231F20"/>
          <w:spacing w:val="-2"/>
        </w:rPr>
        <w:t>Against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1"/>
        </w:rPr>
        <w:t>this</w:t>
      </w:r>
      <w:r>
        <w:rPr>
          <w:color w:val="231F20"/>
          <w:spacing w:val="-12"/>
        </w:rPr>
        <w:t xml:space="preserve"> </w:t>
      </w:r>
      <w:r>
        <w:rPr>
          <w:color w:val="231F20"/>
          <w:spacing w:val="-2"/>
        </w:rPr>
        <w:t>backgr</w:t>
      </w:r>
      <w:r>
        <w:rPr>
          <w:color w:val="231F20"/>
          <w:spacing w:val="-1"/>
        </w:rPr>
        <w:t>ound</w:t>
      </w:r>
      <w:r>
        <w:rPr>
          <w:color w:val="231F20"/>
          <w:spacing w:val="28"/>
          <w:w w:val="103"/>
        </w:rPr>
        <w:t xml:space="preserve"> </w:t>
      </w:r>
      <w:r>
        <w:rPr>
          <w:color w:val="231F20"/>
          <w:spacing w:val="-1"/>
        </w:rPr>
        <w:t>our</w:t>
      </w:r>
      <w:r>
        <w:rPr>
          <w:color w:val="231F20"/>
          <w:spacing w:val="-5"/>
        </w:rPr>
        <w:t xml:space="preserve"> </w:t>
      </w:r>
      <w:r>
        <w:rPr>
          <w:color w:val="231F20"/>
          <w:spacing w:val="-2"/>
        </w:rPr>
        <w:t>policy</w:t>
      </w:r>
      <w:r>
        <w:rPr>
          <w:color w:val="231F20"/>
          <w:spacing w:val="-5"/>
        </w:rPr>
        <w:t xml:space="preserve"> </w:t>
      </w:r>
      <w:r>
        <w:rPr>
          <w:color w:val="231F20"/>
          <w:spacing w:val="-2"/>
        </w:rPr>
        <w:t>is</w:t>
      </w:r>
      <w:r>
        <w:rPr>
          <w:color w:val="231F20"/>
          <w:spacing w:val="-5"/>
        </w:rPr>
        <w:t xml:space="preserve"> </w:t>
      </w:r>
      <w:r>
        <w:rPr>
          <w:color w:val="231F20"/>
          <w:spacing w:val="-2"/>
        </w:rPr>
        <w:t>as</w:t>
      </w:r>
      <w:r>
        <w:rPr>
          <w:color w:val="231F20"/>
          <w:spacing w:val="-5"/>
        </w:rPr>
        <w:t xml:space="preserve"> </w:t>
      </w:r>
      <w:r>
        <w:rPr>
          <w:color w:val="231F20"/>
          <w:spacing w:val="-4"/>
        </w:rPr>
        <w:t>follo</w:t>
      </w:r>
      <w:r>
        <w:rPr>
          <w:color w:val="231F20"/>
          <w:spacing w:val="-3"/>
        </w:rPr>
        <w:t>ws:</w:t>
      </w:r>
    </w:p>
    <w:p w14:paraId="011BDEAB" w14:textId="77777777" w:rsidR="00B64989" w:rsidRDefault="00B64989">
      <w:pPr>
        <w:spacing w:before="5"/>
        <w:rPr>
          <w:rFonts w:ascii="Times New Roman" w:eastAsia="Times New Roman" w:hAnsi="Times New Roman" w:cs="Times New Roman"/>
          <w:sz w:val="17"/>
          <w:szCs w:val="17"/>
        </w:rPr>
      </w:pPr>
    </w:p>
    <w:p w14:paraId="2539F388" w14:textId="08EB0927" w:rsidR="00B64989" w:rsidRDefault="00FC35D5">
      <w:pPr>
        <w:pStyle w:val="BodyText"/>
        <w:numPr>
          <w:ilvl w:val="0"/>
          <w:numId w:val="11"/>
        </w:numPr>
        <w:tabs>
          <w:tab w:val="left" w:pos="497"/>
        </w:tabs>
        <w:spacing w:line="254" w:lineRule="auto"/>
        <w:ind w:left="303" w:right="1278" w:firstLine="0"/>
        <w:rPr>
          <w:rFonts w:cs="Times New Roman"/>
        </w:rPr>
      </w:pPr>
      <w:r>
        <w:rPr>
          <w:color w:val="231F20"/>
          <w:spacing w:val="-5"/>
        </w:rPr>
        <w:t>Where</w:t>
      </w:r>
      <w:r>
        <w:rPr>
          <w:color w:val="231F20"/>
          <w:spacing w:val="-4"/>
        </w:rPr>
        <w:t xml:space="preserve"> </w:t>
      </w:r>
      <w:r>
        <w:rPr>
          <w:color w:val="231F20"/>
          <w:spacing w:val="-6"/>
        </w:rPr>
        <w:t>w</w:t>
      </w:r>
      <w:r>
        <w:rPr>
          <w:color w:val="231F20"/>
          <w:spacing w:val="-7"/>
        </w:rPr>
        <w:t>e</w:t>
      </w:r>
      <w:r>
        <w:rPr>
          <w:color w:val="231F20"/>
          <w:spacing w:val="-4"/>
        </w:rPr>
        <w:t xml:space="preserve"> </w:t>
      </w:r>
      <w:r>
        <w:rPr>
          <w:color w:val="231F20"/>
          <w:spacing w:val="-5"/>
        </w:rPr>
        <w:t>are</w:t>
      </w:r>
      <w:r>
        <w:rPr>
          <w:color w:val="231F20"/>
          <w:spacing w:val="-3"/>
        </w:rPr>
        <w:t xml:space="preserve"> </w:t>
      </w:r>
      <w:r>
        <w:rPr>
          <w:color w:val="231F20"/>
          <w:spacing w:val="-5"/>
        </w:rPr>
        <w:t>limiting</w:t>
      </w:r>
      <w:r>
        <w:rPr>
          <w:color w:val="231F20"/>
          <w:spacing w:val="-3"/>
        </w:rPr>
        <w:t xml:space="preserve"> </w:t>
      </w:r>
      <w:r>
        <w:rPr>
          <w:color w:val="231F20"/>
          <w:spacing w:val="-5"/>
        </w:rPr>
        <w:t>numbers,</w:t>
      </w:r>
      <w:r>
        <w:rPr>
          <w:color w:val="231F20"/>
          <w:spacing w:val="-12"/>
        </w:rPr>
        <w:t xml:space="preserve"> </w:t>
      </w:r>
      <w:r>
        <w:rPr>
          <w:color w:val="231F20"/>
          <w:spacing w:val="-3"/>
        </w:rPr>
        <w:t xml:space="preserve">our </w:t>
      </w:r>
      <w:r>
        <w:rPr>
          <w:b/>
          <w:color w:val="231F20"/>
          <w:spacing w:val="-4"/>
        </w:rPr>
        <w:t>priority</w:t>
      </w:r>
      <w:r>
        <w:rPr>
          <w:b/>
          <w:color w:val="231F20"/>
          <w:spacing w:val="29"/>
          <w:w w:val="96"/>
        </w:rPr>
        <w:t xml:space="preserve"> </w:t>
      </w:r>
      <w:r>
        <w:rPr>
          <w:color w:val="231F20"/>
          <w:spacing w:val="-2"/>
        </w:rPr>
        <w:t>m</w:t>
      </w:r>
      <w:r>
        <w:rPr>
          <w:color w:val="231F20"/>
          <w:spacing w:val="-3"/>
        </w:rPr>
        <w:t>ust</w:t>
      </w:r>
      <w:r>
        <w:rPr>
          <w:color w:val="231F20"/>
          <w:spacing w:val="4"/>
        </w:rPr>
        <w:t xml:space="preserve"> </w:t>
      </w:r>
      <w:r>
        <w:rPr>
          <w:color w:val="231F20"/>
          <w:spacing w:val="-1"/>
        </w:rPr>
        <w:t>be</w:t>
      </w:r>
      <w:r>
        <w:rPr>
          <w:color w:val="231F20"/>
          <w:spacing w:val="4"/>
        </w:rPr>
        <w:t xml:space="preserve"> </w:t>
      </w:r>
      <w:r>
        <w:rPr>
          <w:color w:val="231F20"/>
          <w:spacing w:val="-1"/>
        </w:rPr>
        <w:t>to</w:t>
      </w:r>
      <w:r>
        <w:rPr>
          <w:color w:val="231F20"/>
          <w:spacing w:val="4"/>
        </w:rPr>
        <w:t xml:space="preserve"> </w:t>
      </w:r>
      <w:r>
        <w:rPr>
          <w:color w:val="231F20"/>
          <w:spacing w:val="-1"/>
        </w:rPr>
        <w:t>meet</w:t>
      </w:r>
      <w:r>
        <w:rPr>
          <w:color w:val="231F20"/>
          <w:spacing w:val="5"/>
        </w:rPr>
        <w:t xml:space="preserve"> </w:t>
      </w:r>
      <w:r>
        <w:rPr>
          <w:color w:val="231F20"/>
          <w:spacing w:val="-1"/>
        </w:rPr>
        <w:t>our</w:t>
      </w:r>
      <w:r>
        <w:rPr>
          <w:color w:val="231F20"/>
          <w:spacing w:val="4"/>
        </w:rPr>
        <w:t xml:space="preserve"> </w:t>
      </w:r>
      <w:r>
        <w:rPr>
          <w:color w:val="231F20"/>
          <w:spacing w:val="-2"/>
        </w:rPr>
        <w:t>ob</w:t>
      </w:r>
      <w:r>
        <w:rPr>
          <w:color w:val="231F20"/>
          <w:spacing w:val="-3"/>
        </w:rPr>
        <w:t>liga</w:t>
      </w:r>
      <w:r>
        <w:rPr>
          <w:color w:val="231F20"/>
          <w:spacing w:val="-2"/>
        </w:rPr>
        <w:t>tions</w:t>
      </w:r>
      <w:r>
        <w:rPr>
          <w:color w:val="231F20"/>
          <w:spacing w:val="4"/>
        </w:rPr>
        <w:t xml:space="preserve"> </w:t>
      </w:r>
      <w:r>
        <w:rPr>
          <w:color w:val="231F20"/>
          <w:spacing w:val="-1"/>
        </w:rPr>
        <w:t>to</w:t>
      </w:r>
      <w:r>
        <w:rPr>
          <w:color w:val="231F20"/>
          <w:spacing w:val="4"/>
        </w:rPr>
        <w:t xml:space="preserve"> </w:t>
      </w:r>
      <w:r>
        <w:rPr>
          <w:color w:val="231F20"/>
          <w:spacing w:val="-2"/>
        </w:rPr>
        <w:t>r</w:t>
      </w:r>
      <w:r>
        <w:rPr>
          <w:color w:val="231F20"/>
          <w:spacing w:val="-3"/>
        </w:rPr>
        <w:t>efugees</w:t>
      </w:r>
      <w:r>
        <w:rPr>
          <w:color w:val="231F20"/>
          <w:spacing w:val="42"/>
          <w:w w:val="96"/>
        </w:rPr>
        <w:t xml:space="preserve"> </w:t>
      </w:r>
      <w:r>
        <w:rPr>
          <w:color w:val="231F20"/>
          <w:spacing w:val="-1"/>
        </w:rPr>
        <w:t>an</w:t>
      </w:r>
      <w:r>
        <w:rPr>
          <w:color w:val="231F20"/>
        </w:rPr>
        <w:t>d</w:t>
      </w:r>
      <w:r>
        <w:rPr>
          <w:color w:val="231F20"/>
          <w:spacing w:val="-6"/>
        </w:rPr>
        <w:t xml:space="preserve"> </w:t>
      </w:r>
      <w:r>
        <w:rPr>
          <w:color w:val="231F20"/>
          <w:spacing w:val="-1"/>
        </w:rPr>
        <w:t>thos</w:t>
      </w:r>
      <w:r>
        <w:rPr>
          <w:color w:val="231F20"/>
        </w:rPr>
        <w:t>e</w:t>
      </w:r>
      <w:r>
        <w:rPr>
          <w:color w:val="231F20"/>
          <w:spacing w:val="-5"/>
        </w:rPr>
        <w:t xml:space="preserve"> </w:t>
      </w:r>
      <w:r>
        <w:rPr>
          <w:color w:val="231F20"/>
          <w:spacing w:val="-2"/>
        </w:rPr>
        <w:t>seekin</w:t>
      </w:r>
      <w:r>
        <w:rPr>
          <w:color w:val="231F20"/>
        </w:rPr>
        <w:t>g</w:t>
      </w:r>
      <w:r>
        <w:rPr>
          <w:color w:val="231F20"/>
          <w:spacing w:val="-6"/>
        </w:rPr>
        <w:t xml:space="preserve"> </w:t>
      </w:r>
      <w:r>
        <w:rPr>
          <w:color w:val="231F20"/>
          <w:spacing w:val="-2"/>
        </w:rPr>
        <w:t>sanctua</w:t>
      </w:r>
      <w:r>
        <w:rPr>
          <w:color w:val="231F20"/>
          <w:spacing w:val="2"/>
        </w:rPr>
        <w:t>r</w:t>
      </w:r>
      <w:r>
        <w:rPr>
          <w:color w:val="231F20"/>
          <w:spacing w:val="-36"/>
        </w:rPr>
        <w:t>y</w:t>
      </w:r>
      <w:r>
        <w:rPr>
          <w:color w:val="231F20"/>
        </w:rPr>
        <w:t>,</w:t>
      </w:r>
      <w:r>
        <w:rPr>
          <w:color w:val="231F20"/>
          <w:spacing w:val="-13"/>
        </w:rPr>
        <w:t xml:space="preserve"> </w:t>
      </w:r>
      <w:r>
        <w:rPr>
          <w:color w:val="231F20"/>
          <w:spacing w:val="-1"/>
        </w:rPr>
        <w:t>includin</w:t>
      </w:r>
      <w:r>
        <w:rPr>
          <w:color w:val="231F20"/>
        </w:rPr>
        <w:t>g</w:t>
      </w:r>
      <w:r>
        <w:rPr>
          <w:color w:val="231F20"/>
          <w:spacing w:val="-5"/>
        </w:rPr>
        <w:t xml:space="preserve"> </w:t>
      </w:r>
      <w:r>
        <w:rPr>
          <w:color w:val="231F20"/>
          <w:spacing w:val="-1"/>
        </w:rPr>
        <w:t xml:space="preserve">the </w:t>
      </w:r>
      <w:r>
        <w:rPr>
          <w:color w:val="231F20"/>
          <w:spacing w:val="-2"/>
        </w:rPr>
        <w:t>incr</w:t>
      </w:r>
      <w:r>
        <w:rPr>
          <w:color w:val="231F20"/>
          <w:spacing w:val="-3"/>
        </w:rPr>
        <w:t>easing</w:t>
      </w:r>
      <w:r>
        <w:rPr>
          <w:color w:val="231F20"/>
          <w:spacing w:val="-5"/>
        </w:rPr>
        <w:t xml:space="preserve"> </w:t>
      </w:r>
      <w:r>
        <w:rPr>
          <w:color w:val="231F20"/>
          <w:spacing w:val="-2"/>
        </w:rPr>
        <w:t>numbers</w:t>
      </w:r>
      <w:r>
        <w:rPr>
          <w:color w:val="231F20"/>
          <w:spacing w:val="-5"/>
        </w:rPr>
        <w:t xml:space="preserve"> </w:t>
      </w:r>
      <w:r>
        <w:rPr>
          <w:color w:val="231F20"/>
          <w:spacing w:val="-2"/>
        </w:rPr>
        <w:t>of</w:t>
      </w:r>
      <w:r>
        <w:rPr>
          <w:color w:val="231F20"/>
          <w:spacing w:val="-4"/>
        </w:rPr>
        <w:t xml:space="preserve"> </w:t>
      </w:r>
      <w:r>
        <w:rPr>
          <w:color w:val="231F20"/>
          <w:spacing w:val="-1"/>
        </w:rPr>
        <w:t>people</w:t>
      </w:r>
      <w:r>
        <w:rPr>
          <w:color w:val="231F20"/>
          <w:spacing w:val="-5"/>
        </w:rPr>
        <w:t xml:space="preserve"> </w:t>
      </w:r>
      <w:r>
        <w:rPr>
          <w:color w:val="231F20"/>
          <w:spacing w:val="-2"/>
        </w:rPr>
        <w:t>displaced</w:t>
      </w:r>
      <w:r>
        <w:rPr>
          <w:color w:val="231F20"/>
          <w:spacing w:val="-4"/>
        </w:rPr>
        <w:t xml:space="preserve"> </w:t>
      </w:r>
      <w:r>
        <w:rPr>
          <w:color w:val="231F20"/>
          <w:spacing w:val="-3"/>
        </w:rPr>
        <w:t>b</w:t>
      </w:r>
      <w:r>
        <w:rPr>
          <w:color w:val="231F20"/>
          <w:spacing w:val="-4"/>
        </w:rPr>
        <w:t>y</w:t>
      </w:r>
      <w:r>
        <w:rPr>
          <w:color w:val="231F20"/>
          <w:spacing w:val="35"/>
          <w:w w:val="93"/>
        </w:rPr>
        <w:t xml:space="preserve"> </w:t>
      </w:r>
      <w:r>
        <w:rPr>
          <w:color w:val="231F20"/>
          <w:spacing w:val="-2"/>
        </w:rPr>
        <w:t>en</w:t>
      </w:r>
      <w:r>
        <w:rPr>
          <w:color w:val="231F20"/>
          <w:spacing w:val="-3"/>
        </w:rPr>
        <w:t>vir</w:t>
      </w:r>
      <w:r>
        <w:rPr>
          <w:color w:val="231F20"/>
          <w:spacing w:val="-2"/>
        </w:rPr>
        <w:t>onmental</w:t>
      </w:r>
      <w:r>
        <w:rPr>
          <w:color w:val="231F20"/>
          <w:spacing w:val="-4"/>
        </w:rPr>
        <w:t xml:space="preserve"> </w:t>
      </w:r>
      <w:r>
        <w:rPr>
          <w:color w:val="231F20"/>
          <w:spacing w:val="-2"/>
        </w:rPr>
        <w:t>c</w:t>
      </w:r>
      <w:r>
        <w:rPr>
          <w:color w:val="231F20"/>
          <w:spacing w:val="-1"/>
        </w:rPr>
        <w:t>hange,</w:t>
      </w:r>
      <w:r>
        <w:rPr>
          <w:color w:val="231F20"/>
          <w:spacing w:val="-12"/>
        </w:rPr>
        <w:t xml:space="preserve"> </w:t>
      </w:r>
      <w:r>
        <w:rPr>
          <w:color w:val="231F20"/>
          <w:spacing w:val="-5"/>
        </w:rPr>
        <w:t>a</w:t>
      </w:r>
      <w:r>
        <w:rPr>
          <w:color w:val="231F20"/>
          <w:spacing w:val="-4"/>
        </w:rPr>
        <w:t>bo</w:t>
      </w:r>
      <w:r>
        <w:rPr>
          <w:color w:val="231F20"/>
          <w:spacing w:val="-5"/>
        </w:rPr>
        <w:t>ve</w:t>
      </w:r>
      <w:r>
        <w:rPr>
          <w:color w:val="231F20"/>
          <w:spacing w:val="-4"/>
        </w:rPr>
        <w:t xml:space="preserve"> </w:t>
      </w:r>
      <w:r>
        <w:rPr>
          <w:color w:val="231F20"/>
          <w:spacing w:val="-1"/>
        </w:rPr>
        <w:t>the</w:t>
      </w:r>
      <w:r>
        <w:rPr>
          <w:color w:val="231F20"/>
          <w:spacing w:val="-3"/>
        </w:rPr>
        <w:t xml:space="preserve"> </w:t>
      </w:r>
      <w:r>
        <w:rPr>
          <w:color w:val="231F20"/>
          <w:spacing w:val="-2"/>
        </w:rPr>
        <w:t>needs</w:t>
      </w:r>
      <w:r>
        <w:rPr>
          <w:color w:val="231F20"/>
          <w:spacing w:val="-4"/>
        </w:rPr>
        <w:t xml:space="preserve"> </w:t>
      </w:r>
      <w:proofErr w:type="gramStart"/>
      <w:r>
        <w:rPr>
          <w:color w:val="231F20"/>
          <w:spacing w:val="-2"/>
        </w:rPr>
        <w:t>of</w:t>
      </w:r>
      <w:r>
        <w:rPr>
          <w:color w:val="231F20"/>
          <w:spacing w:val="-1"/>
          <w:w w:val="97"/>
        </w:rPr>
        <w:t xml:space="preserve"> </w:t>
      </w:r>
      <w:r>
        <w:rPr>
          <w:color w:val="231F20"/>
          <w:spacing w:val="29"/>
          <w:w w:val="97"/>
        </w:rPr>
        <w:t xml:space="preserve"> </w:t>
      </w:r>
      <w:r>
        <w:rPr>
          <w:color w:val="231F20"/>
          <w:spacing w:val="-1"/>
        </w:rPr>
        <w:t>ou</w:t>
      </w:r>
      <w:r>
        <w:rPr>
          <w:color w:val="231F20"/>
        </w:rPr>
        <w:t>r</w:t>
      </w:r>
      <w:proofErr w:type="gramEnd"/>
      <w:r>
        <w:rPr>
          <w:color w:val="231F20"/>
          <w:spacing w:val="12"/>
        </w:rPr>
        <w:t xml:space="preserve"> </w:t>
      </w:r>
      <w:proofErr w:type="spellStart"/>
      <w:r>
        <w:rPr>
          <w:color w:val="231F20"/>
          <w:spacing w:val="-1"/>
        </w:rPr>
        <w:t>econo</w:t>
      </w:r>
      <w:r>
        <w:rPr>
          <w:color w:val="231F20"/>
          <w:spacing w:val="-10"/>
        </w:rPr>
        <w:t>m</w:t>
      </w:r>
      <w:r>
        <w:rPr>
          <w:color w:val="231F20"/>
          <w:spacing w:val="-36"/>
        </w:rPr>
        <w:t>y</w:t>
      </w:r>
      <w:r w:rsidR="0018140B" w:rsidRPr="0018140B">
        <w:rPr>
          <w:b/>
          <w:color w:val="231F20"/>
          <w:sz w:val="28"/>
        </w:rPr>
        <w:t>.X</w:t>
      </w:r>
      <w:proofErr w:type="spellEnd"/>
      <w:r w:rsidR="0018140B" w:rsidRPr="0018140B">
        <w:rPr>
          <w:b/>
          <w:color w:val="231F20"/>
          <w:sz w:val="28"/>
        </w:rPr>
        <w:t>-</w:t>
      </w:r>
      <w:r w:rsidR="00BD62F3">
        <w:rPr>
          <w:b/>
          <w:color w:val="231F20"/>
          <w:sz w:val="28"/>
        </w:rPr>
        <w:t>P</w:t>
      </w:r>
    </w:p>
    <w:p w14:paraId="3B405EBB" w14:textId="77777777" w:rsidR="00B64989" w:rsidRDefault="00FC35D5">
      <w:pPr>
        <w:pStyle w:val="BodyText"/>
        <w:numPr>
          <w:ilvl w:val="0"/>
          <w:numId w:val="11"/>
        </w:numPr>
        <w:tabs>
          <w:tab w:val="left" w:pos="505"/>
        </w:tabs>
        <w:spacing w:before="100"/>
        <w:ind w:left="504"/>
        <w:rPr>
          <w:rFonts w:cs="Times New Roman"/>
        </w:rPr>
      </w:pPr>
      <w:r>
        <w:rPr>
          <w:color w:val="231F20"/>
          <w:spacing w:val="-1"/>
        </w:rPr>
        <w:t>Our</w:t>
      </w:r>
      <w:r>
        <w:rPr>
          <w:color w:val="231F20"/>
          <w:spacing w:val="-4"/>
        </w:rPr>
        <w:t xml:space="preserve"> </w:t>
      </w:r>
      <w:r>
        <w:rPr>
          <w:color w:val="231F20"/>
          <w:spacing w:val="-2"/>
        </w:rPr>
        <w:t>immigration</w:t>
      </w:r>
      <w:r>
        <w:rPr>
          <w:color w:val="231F20"/>
          <w:spacing w:val="-4"/>
        </w:rPr>
        <w:t xml:space="preserve"> </w:t>
      </w:r>
      <w:r>
        <w:rPr>
          <w:color w:val="231F20"/>
          <w:spacing w:val="-2"/>
        </w:rPr>
        <w:t>policies</w:t>
      </w:r>
      <w:r>
        <w:rPr>
          <w:color w:val="231F20"/>
          <w:spacing w:val="-4"/>
        </w:rPr>
        <w:t xml:space="preserve"> </w:t>
      </w:r>
      <w:r>
        <w:rPr>
          <w:color w:val="231F20"/>
          <w:spacing w:val="-2"/>
        </w:rPr>
        <w:t>m</w:t>
      </w:r>
      <w:r>
        <w:rPr>
          <w:color w:val="231F20"/>
          <w:spacing w:val="-3"/>
        </w:rPr>
        <w:t>ust</w:t>
      </w:r>
      <w:r>
        <w:rPr>
          <w:color w:val="231F20"/>
          <w:spacing w:val="-4"/>
        </w:rPr>
        <w:t xml:space="preserve"> </w:t>
      </w:r>
      <w:r>
        <w:rPr>
          <w:color w:val="231F20"/>
          <w:spacing w:val="-1"/>
        </w:rPr>
        <w:t>be</w:t>
      </w:r>
      <w:r>
        <w:rPr>
          <w:color w:val="231F20"/>
          <w:spacing w:val="-4"/>
        </w:rPr>
        <w:t xml:space="preserve"> </w:t>
      </w:r>
      <w:r>
        <w:rPr>
          <w:b/>
          <w:color w:val="231F20"/>
          <w:spacing w:val="-2"/>
        </w:rPr>
        <w:t>fair</w:t>
      </w:r>
    </w:p>
    <w:p w14:paraId="2F7F055D" w14:textId="77777777" w:rsidR="00B64989" w:rsidRDefault="00FC35D5">
      <w:pPr>
        <w:spacing w:before="15" w:line="254" w:lineRule="auto"/>
        <w:ind w:left="303" w:right="1278"/>
        <w:rPr>
          <w:rFonts w:ascii="Times New Roman" w:eastAsia="Times New Roman" w:hAnsi="Times New Roman" w:cs="Times New Roman"/>
          <w:sz w:val="23"/>
          <w:szCs w:val="23"/>
        </w:rPr>
      </w:pPr>
      <w:proofErr w:type="gramStart"/>
      <w:r>
        <w:rPr>
          <w:rFonts w:ascii="Times New Roman"/>
          <w:b/>
          <w:color w:val="231F20"/>
          <w:spacing w:val="-3"/>
          <w:sz w:val="23"/>
        </w:rPr>
        <w:t>and</w:t>
      </w:r>
      <w:proofErr w:type="gramEnd"/>
      <w:r>
        <w:rPr>
          <w:rFonts w:ascii="Times New Roman"/>
          <w:b/>
          <w:color w:val="231F20"/>
          <w:spacing w:val="-19"/>
          <w:sz w:val="23"/>
        </w:rPr>
        <w:t xml:space="preserve"> </w:t>
      </w:r>
      <w:r>
        <w:rPr>
          <w:rFonts w:ascii="Times New Roman"/>
          <w:b/>
          <w:color w:val="231F20"/>
          <w:spacing w:val="-3"/>
          <w:sz w:val="23"/>
        </w:rPr>
        <w:t>non-discriminatory</w:t>
      </w:r>
      <w:r>
        <w:rPr>
          <w:rFonts w:ascii="Times New Roman"/>
          <w:color w:val="231F20"/>
          <w:spacing w:val="-2"/>
          <w:sz w:val="23"/>
        </w:rPr>
        <w:t>,</w:t>
      </w:r>
      <w:r>
        <w:rPr>
          <w:rFonts w:ascii="Times New Roman"/>
          <w:color w:val="231F20"/>
          <w:spacing w:val="-24"/>
          <w:sz w:val="23"/>
        </w:rPr>
        <w:t xml:space="preserve"> </w:t>
      </w:r>
      <w:r>
        <w:rPr>
          <w:rFonts w:ascii="Times New Roman"/>
          <w:color w:val="231F20"/>
          <w:spacing w:val="-2"/>
          <w:sz w:val="23"/>
        </w:rPr>
        <w:t>r</w:t>
      </w:r>
      <w:r>
        <w:rPr>
          <w:rFonts w:ascii="Times New Roman"/>
          <w:color w:val="231F20"/>
          <w:spacing w:val="-3"/>
          <w:sz w:val="23"/>
        </w:rPr>
        <w:t>espect</w:t>
      </w:r>
      <w:r>
        <w:rPr>
          <w:rFonts w:ascii="Times New Roman"/>
          <w:color w:val="231F20"/>
          <w:spacing w:val="-18"/>
          <w:sz w:val="23"/>
        </w:rPr>
        <w:t xml:space="preserve"> </w:t>
      </w:r>
      <w:r>
        <w:rPr>
          <w:rFonts w:ascii="Times New Roman"/>
          <w:color w:val="231F20"/>
          <w:spacing w:val="-2"/>
          <w:sz w:val="23"/>
        </w:rPr>
        <w:t>the</w:t>
      </w:r>
      <w:r>
        <w:rPr>
          <w:rFonts w:ascii="Times New Roman"/>
          <w:color w:val="231F20"/>
          <w:spacing w:val="-19"/>
          <w:sz w:val="23"/>
        </w:rPr>
        <w:t xml:space="preserve"> </w:t>
      </w:r>
      <w:r>
        <w:rPr>
          <w:rFonts w:ascii="Times New Roman"/>
          <w:color w:val="231F20"/>
          <w:spacing w:val="-2"/>
          <w:sz w:val="23"/>
        </w:rPr>
        <w:t>integr</w:t>
      </w:r>
      <w:r>
        <w:rPr>
          <w:rFonts w:ascii="Times New Roman"/>
          <w:color w:val="231F20"/>
          <w:spacing w:val="-3"/>
          <w:sz w:val="23"/>
        </w:rPr>
        <w:t>ity</w:t>
      </w:r>
      <w:r>
        <w:rPr>
          <w:rFonts w:ascii="Times New Roman"/>
          <w:color w:val="231F20"/>
          <w:spacing w:val="33"/>
          <w:w w:val="96"/>
          <w:sz w:val="23"/>
        </w:rPr>
        <w:t xml:space="preserve"> </w:t>
      </w:r>
      <w:r>
        <w:rPr>
          <w:rFonts w:ascii="Times New Roman"/>
          <w:color w:val="231F20"/>
          <w:spacing w:val="-2"/>
          <w:sz w:val="23"/>
        </w:rPr>
        <w:t>of</w:t>
      </w:r>
      <w:r>
        <w:rPr>
          <w:rFonts w:ascii="Times New Roman"/>
          <w:color w:val="231F20"/>
          <w:spacing w:val="-3"/>
          <w:sz w:val="23"/>
        </w:rPr>
        <w:t xml:space="preserve"> families</w:t>
      </w:r>
      <w:r>
        <w:rPr>
          <w:rFonts w:ascii="Times New Roman"/>
          <w:color w:val="231F20"/>
          <w:spacing w:val="-2"/>
          <w:sz w:val="23"/>
        </w:rPr>
        <w:t xml:space="preserve"> </w:t>
      </w:r>
      <w:r>
        <w:rPr>
          <w:rFonts w:ascii="Times New Roman"/>
          <w:color w:val="231F20"/>
          <w:spacing w:val="-1"/>
          <w:sz w:val="23"/>
        </w:rPr>
        <w:t>and</w:t>
      </w:r>
      <w:r>
        <w:rPr>
          <w:rFonts w:ascii="Times New Roman"/>
          <w:color w:val="231F20"/>
          <w:spacing w:val="-3"/>
          <w:sz w:val="23"/>
        </w:rPr>
        <w:t xml:space="preserve"> </w:t>
      </w:r>
      <w:r>
        <w:rPr>
          <w:rFonts w:ascii="Times New Roman"/>
          <w:color w:val="231F20"/>
          <w:spacing w:val="-1"/>
          <w:sz w:val="23"/>
        </w:rPr>
        <w:t>be</w:t>
      </w:r>
      <w:r>
        <w:rPr>
          <w:rFonts w:ascii="Times New Roman"/>
          <w:color w:val="231F20"/>
          <w:spacing w:val="-2"/>
          <w:sz w:val="23"/>
        </w:rPr>
        <w:t xml:space="preserve"> </w:t>
      </w:r>
      <w:r>
        <w:rPr>
          <w:rFonts w:ascii="Times New Roman"/>
          <w:color w:val="231F20"/>
          <w:spacing w:val="-3"/>
          <w:sz w:val="23"/>
        </w:rPr>
        <w:t>a</w:t>
      </w:r>
      <w:r>
        <w:rPr>
          <w:rFonts w:ascii="Times New Roman"/>
          <w:color w:val="231F20"/>
          <w:spacing w:val="-2"/>
          <w:sz w:val="23"/>
        </w:rPr>
        <w:t>pplied</w:t>
      </w:r>
      <w:r>
        <w:rPr>
          <w:rFonts w:ascii="Times New Roman"/>
          <w:color w:val="231F20"/>
          <w:spacing w:val="-3"/>
          <w:sz w:val="23"/>
        </w:rPr>
        <w:t xml:space="preserve"> </w:t>
      </w:r>
      <w:r>
        <w:rPr>
          <w:rFonts w:ascii="Times New Roman"/>
          <w:color w:val="231F20"/>
          <w:spacing w:val="-2"/>
          <w:sz w:val="23"/>
        </w:rPr>
        <w:t>promptl</w:t>
      </w:r>
      <w:r>
        <w:rPr>
          <w:rFonts w:ascii="Times New Roman"/>
          <w:color w:val="231F20"/>
          <w:spacing w:val="-3"/>
          <w:sz w:val="23"/>
        </w:rPr>
        <w:t>y</w:t>
      </w:r>
      <w:r>
        <w:rPr>
          <w:rFonts w:ascii="Times New Roman"/>
          <w:color w:val="231F20"/>
          <w:spacing w:val="-2"/>
          <w:sz w:val="23"/>
        </w:rPr>
        <w:t xml:space="preserve"> </w:t>
      </w:r>
      <w:r>
        <w:rPr>
          <w:rFonts w:ascii="Times New Roman"/>
          <w:color w:val="231F20"/>
          <w:spacing w:val="-1"/>
          <w:sz w:val="23"/>
        </w:rPr>
        <w:t>and</w:t>
      </w:r>
      <w:r>
        <w:rPr>
          <w:rFonts w:ascii="Times New Roman"/>
          <w:color w:val="231F20"/>
          <w:spacing w:val="30"/>
          <w:w w:val="99"/>
          <w:sz w:val="23"/>
        </w:rPr>
        <w:t xml:space="preserve"> </w:t>
      </w:r>
      <w:proofErr w:type="spellStart"/>
      <w:r>
        <w:rPr>
          <w:rFonts w:ascii="Times New Roman"/>
          <w:color w:val="231F20"/>
          <w:spacing w:val="-2"/>
          <w:sz w:val="23"/>
        </w:rPr>
        <w:t>ef</w:t>
      </w:r>
      <w:r>
        <w:rPr>
          <w:rFonts w:ascii="Times New Roman"/>
          <w:color w:val="231F20"/>
          <w:spacing w:val="-5"/>
          <w:sz w:val="23"/>
        </w:rPr>
        <w:t>f</w:t>
      </w:r>
      <w:r>
        <w:rPr>
          <w:rFonts w:ascii="Times New Roman"/>
          <w:color w:val="231F20"/>
          <w:spacing w:val="-2"/>
          <w:sz w:val="23"/>
        </w:rPr>
        <w:t>ecti</w:t>
      </w:r>
      <w:r>
        <w:rPr>
          <w:rFonts w:ascii="Times New Roman"/>
          <w:color w:val="231F20"/>
          <w:spacing w:val="-6"/>
          <w:sz w:val="23"/>
        </w:rPr>
        <w:t>v</w:t>
      </w:r>
      <w:r>
        <w:rPr>
          <w:rFonts w:ascii="Times New Roman"/>
          <w:color w:val="231F20"/>
          <w:spacing w:val="-2"/>
          <w:sz w:val="23"/>
        </w:rPr>
        <w:t>e</w:t>
      </w:r>
      <w:r>
        <w:rPr>
          <w:rFonts w:ascii="Times New Roman"/>
          <w:color w:val="231F20"/>
          <w:spacing w:val="-6"/>
          <w:sz w:val="23"/>
        </w:rPr>
        <w:t>l</w:t>
      </w:r>
      <w:r>
        <w:rPr>
          <w:rFonts w:ascii="Times New Roman"/>
          <w:color w:val="231F20"/>
          <w:spacing w:val="-36"/>
          <w:sz w:val="23"/>
        </w:rPr>
        <w:t>y</w:t>
      </w:r>
      <w:r w:rsidR="0018140B" w:rsidRPr="0018140B">
        <w:rPr>
          <w:rFonts w:ascii="Times New Roman"/>
          <w:b/>
          <w:color w:val="231F20"/>
          <w:sz w:val="28"/>
        </w:rPr>
        <w:t>.X</w:t>
      </w:r>
      <w:proofErr w:type="spellEnd"/>
      <w:r w:rsidR="0018140B" w:rsidRPr="0018140B">
        <w:rPr>
          <w:rFonts w:ascii="Times New Roman"/>
          <w:b/>
          <w:color w:val="231F20"/>
          <w:sz w:val="28"/>
        </w:rPr>
        <w:t>-</w:t>
      </w:r>
    </w:p>
    <w:p w14:paraId="36FD7F47" w14:textId="3BCAE1F4" w:rsidR="00B64989" w:rsidRDefault="00FC35D5">
      <w:pPr>
        <w:numPr>
          <w:ilvl w:val="0"/>
          <w:numId w:val="11"/>
        </w:numPr>
        <w:tabs>
          <w:tab w:val="left" w:pos="505"/>
        </w:tabs>
        <w:spacing w:before="100" w:line="254" w:lineRule="auto"/>
        <w:ind w:left="303" w:right="1362" w:firstLine="0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/>
          <w:color w:val="231F20"/>
          <w:spacing w:val="-1"/>
          <w:sz w:val="23"/>
        </w:rPr>
        <w:t>Our</w:t>
      </w:r>
      <w:r>
        <w:rPr>
          <w:rFonts w:ascii="Times New Roman"/>
          <w:color w:val="231F20"/>
          <w:spacing w:val="-7"/>
          <w:sz w:val="23"/>
        </w:rPr>
        <w:t xml:space="preserve"> </w:t>
      </w:r>
      <w:r>
        <w:rPr>
          <w:rFonts w:ascii="Times New Roman"/>
          <w:color w:val="231F20"/>
          <w:spacing w:val="-1"/>
          <w:sz w:val="23"/>
        </w:rPr>
        <w:t>international</w:t>
      </w:r>
      <w:r>
        <w:rPr>
          <w:rFonts w:ascii="Times New Roman"/>
          <w:color w:val="231F20"/>
          <w:spacing w:val="-7"/>
          <w:sz w:val="23"/>
        </w:rPr>
        <w:t xml:space="preserve"> </w:t>
      </w:r>
      <w:r>
        <w:rPr>
          <w:rFonts w:ascii="Times New Roman"/>
          <w:color w:val="231F20"/>
          <w:spacing w:val="-2"/>
          <w:sz w:val="23"/>
        </w:rPr>
        <w:t>policies</w:t>
      </w:r>
      <w:r>
        <w:rPr>
          <w:rFonts w:ascii="Times New Roman"/>
          <w:color w:val="231F20"/>
          <w:spacing w:val="-7"/>
          <w:sz w:val="23"/>
        </w:rPr>
        <w:t xml:space="preserve"> </w:t>
      </w:r>
      <w:r>
        <w:rPr>
          <w:rFonts w:ascii="Times New Roman"/>
          <w:color w:val="231F20"/>
          <w:spacing w:val="-1"/>
          <w:sz w:val="23"/>
        </w:rPr>
        <w:t>should</w:t>
      </w:r>
      <w:r>
        <w:rPr>
          <w:rFonts w:ascii="Times New Roman"/>
          <w:color w:val="231F20"/>
          <w:spacing w:val="-7"/>
          <w:sz w:val="23"/>
        </w:rPr>
        <w:t xml:space="preserve"> </w:t>
      </w:r>
      <w:r>
        <w:rPr>
          <w:rFonts w:ascii="Times New Roman"/>
          <w:color w:val="231F20"/>
          <w:spacing w:val="-4"/>
          <w:sz w:val="23"/>
        </w:rPr>
        <w:t>ev</w:t>
      </w:r>
      <w:r>
        <w:rPr>
          <w:rFonts w:ascii="Times New Roman"/>
          <w:color w:val="231F20"/>
          <w:spacing w:val="-3"/>
          <w:sz w:val="23"/>
        </w:rPr>
        <w:t>er</w:t>
      </w:r>
      <w:r>
        <w:rPr>
          <w:rFonts w:ascii="Times New Roman"/>
          <w:color w:val="231F20"/>
          <w:spacing w:val="-4"/>
          <w:sz w:val="23"/>
        </w:rPr>
        <w:t>y-</w:t>
      </w:r>
      <w:r>
        <w:rPr>
          <w:rFonts w:ascii="Times New Roman"/>
          <w:color w:val="231F20"/>
          <w:spacing w:val="22"/>
          <w:w w:val="98"/>
          <w:sz w:val="23"/>
        </w:rPr>
        <w:t xml:space="preserve"> </w:t>
      </w:r>
      <w:r>
        <w:rPr>
          <w:rFonts w:ascii="Times New Roman"/>
          <w:color w:val="231F20"/>
          <w:spacing w:val="-2"/>
          <w:sz w:val="23"/>
        </w:rPr>
        <w:t>wher</w:t>
      </w:r>
      <w:r>
        <w:rPr>
          <w:rFonts w:ascii="Times New Roman"/>
          <w:color w:val="231F20"/>
          <w:spacing w:val="-3"/>
          <w:sz w:val="23"/>
        </w:rPr>
        <w:t>e</w:t>
      </w:r>
      <w:r>
        <w:rPr>
          <w:rFonts w:ascii="Times New Roman"/>
          <w:color w:val="231F20"/>
          <w:spacing w:val="-6"/>
          <w:sz w:val="23"/>
        </w:rPr>
        <w:t xml:space="preserve"> </w:t>
      </w:r>
      <w:r>
        <w:rPr>
          <w:rFonts w:ascii="Times New Roman"/>
          <w:color w:val="231F20"/>
          <w:spacing w:val="-2"/>
          <w:sz w:val="23"/>
        </w:rPr>
        <w:t>seek</w:t>
      </w:r>
      <w:r>
        <w:rPr>
          <w:rFonts w:ascii="Times New Roman"/>
          <w:color w:val="231F20"/>
          <w:spacing w:val="-5"/>
          <w:sz w:val="23"/>
        </w:rPr>
        <w:t xml:space="preserve"> </w:t>
      </w:r>
      <w:r>
        <w:rPr>
          <w:rFonts w:ascii="Times New Roman"/>
          <w:color w:val="231F20"/>
          <w:spacing w:val="-1"/>
          <w:sz w:val="23"/>
        </w:rPr>
        <w:t>to</w:t>
      </w:r>
      <w:r>
        <w:rPr>
          <w:rFonts w:ascii="Times New Roman"/>
          <w:color w:val="231F20"/>
          <w:spacing w:val="-5"/>
          <w:sz w:val="23"/>
        </w:rPr>
        <w:t xml:space="preserve"> </w:t>
      </w:r>
      <w:r>
        <w:rPr>
          <w:rFonts w:ascii="Times New Roman"/>
          <w:b/>
          <w:color w:val="231F20"/>
          <w:spacing w:val="-2"/>
          <w:sz w:val="23"/>
        </w:rPr>
        <w:t>reduce</w:t>
      </w:r>
      <w:r>
        <w:rPr>
          <w:rFonts w:ascii="Times New Roman"/>
          <w:b/>
          <w:color w:val="231F20"/>
          <w:spacing w:val="-5"/>
          <w:sz w:val="23"/>
        </w:rPr>
        <w:t xml:space="preserve"> </w:t>
      </w:r>
      <w:r>
        <w:rPr>
          <w:rFonts w:ascii="Times New Roman"/>
          <w:color w:val="231F20"/>
          <w:spacing w:val="-1"/>
          <w:sz w:val="23"/>
        </w:rPr>
        <w:t>the</w:t>
      </w:r>
      <w:r>
        <w:rPr>
          <w:rFonts w:ascii="Times New Roman"/>
          <w:color w:val="231F20"/>
          <w:spacing w:val="-5"/>
          <w:sz w:val="23"/>
        </w:rPr>
        <w:t xml:space="preserve"> </w:t>
      </w:r>
      <w:r>
        <w:rPr>
          <w:rFonts w:ascii="Times New Roman"/>
          <w:color w:val="231F20"/>
          <w:spacing w:val="-1"/>
          <w:sz w:val="23"/>
        </w:rPr>
        <w:t>economic,</w:t>
      </w:r>
      <w:r>
        <w:rPr>
          <w:rFonts w:ascii="Times New Roman"/>
          <w:color w:val="231F20"/>
          <w:spacing w:val="-13"/>
          <w:sz w:val="23"/>
        </w:rPr>
        <w:t xml:space="preserve"> </w:t>
      </w:r>
      <w:r>
        <w:rPr>
          <w:rFonts w:ascii="Times New Roman"/>
          <w:color w:val="231F20"/>
          <w:spacing w:val="-2"/>
          <w:sz w:val="23"/>
        </w:rPr>
        <w:lastRenderedPageBreak/>
        <w:t>political</w:t>
      </w:r>
      <w:r>
        <w:rPr>
          <w:rFonts w:ascii="Times New Roman"/>
          <w:color w:val="231F20"/>
          <w:spacing w:val="28"/>
          <w:w w:val="96"/>
          <w:sz w:val="23"/>
        </w:rPr>
        <w:t xml:space="preserve"> </w:t>
      </w:r>
      <w:r>
        <w:rPr>
          <w:rFonts w:ascii="Times New Roman"/>
          <w:color w:val="231F20"/>
          <w:spacing w:val="-1"/>
          <w:sz w:val="23"/>
        </w:rPr>
        <w:t>and</w:t>
      </w:r>
      <w:r>
        <w:rPr>
          <w:rFonts w:ascii="Times New Roman"/>
          <w:color w:val="231F20"/>
          <w:spacing w:val="-21"/>
          <w:sz w:val="23"/>
        </w:rPr>
        <w:t xml:space="preserve"> </w:t>
      </w:r>
      <w:r>
        <w:rPr>
          <w:rFonts w:ascii="Times New Roman"/>
          <w:color w:val="231F20"/>
          <w:spacing w:val="-2"/>
          <w:sz w:val="23"/>
        </w:rPr>
        <w:t>en</w:t>
      </w:r>
      <w:r>
        <w:rPr>
          <w:rFonts w:ascii="Times New Roman"/>
          <w:color w:val="231F20"/>
          <w:spacing w:val="-3"/>
          <w:sz w:val="23"/>
        </w:rPr>
        <w:t>vir</w:t>
      </w:r>
      <w:r>
        <w:rPr>
          <w:rFonts w:ascii="Times New Roman"/>
          <w:color w:val="231F20"/>
          <w:spacing w:val="-2"/>
          <w:sz w:val="23"/>
        </w:rPr>
        <w:t>onmental</w:t>
      </w:r>
      <w:r>
        <w:rPr>
          <w:rFonts w:ascii="Times New Roman"/>
          <w:color w:val="231F20"/>
          <w:spacing w:val="-20"/>
          <w:sz w:val="23"/>
        </w:rPr>
        <w:t xml:space="preserve"> </w:t>
      </w:r>
      <w:r>
        <w:rPr>
          <w:rFonts w:ascii="Times New Roman"/>
          <w:color w:val="231F20"/>
          <w:spacing w:val="-2"/>
          <w:sz w:val="23"/>
        </w:rPr>
        <w:t>f</w:t>
      </w:r>
      <w:r>
        <w:rPr>
          <w:rFonts w:ascii="Times New Roman"/>
          <w:b/>
          <w:color w:val="231F20"/>
          <w:spacing w:val="-2"/>
          <w:sz w:val="23"/>
        </w:rPr>
        <w:t>actors</w:t>
      </w:r>
      <w:r>
        <w:rPr>
          <w:rFonts w:ascii="Times New Roman"/>
          <w:b/>
          <w:color w:val="231F20"/>
          <w:spacing w:val="-20"/>
          <w:sz w:val="23"/>
        </w:rPr>
        <w:t xml:space="preserve"> </w:t>
      </w:r>
      <w:r>
        <w:rPr>
          <w:rFonts w:ascii="Times New Roman"/>
          <w:b/>
          <w:color w:val="231F20"/>
          <w:spacing w:val="-3"/>
          <w:sz w:val="23"/>
        </w:rPr>
        <w:t>that</w:t>
      </w:r>
      <w:r>
        <w:rPr>
          <w:rFonts w:ascii="Times New Roman"/>
          <w:b/>
          <w:color w:val="231F20"/>
          <w:spacing w:val="-20"/>
          <w:sz w:val="23"/>
        </w:rPr>
        <w:t xml:space="preserve"> </w:t>
      </w:r>
      <w:r>
        <w:rPr>
          <w:rFonts w:ascii="Times New Roman"/>
          <w:b/>
          <w:color w:val="231F20"/>
          <w:spacing w:val="-2"/>
          <w:sz w:val="23"/>
        </w:rPr>
        <w:t>force</w:t>
      </w:r>
      <w:r>
        <w:rPr>
          <w:rFonts w:ascii="Times New Roman"/>
          <w:b/>
          <w:color w:val="231F20"/>
          <w:spacing w:val="-20"/>
          <w:sz w:val="23"/>
        </w:rPr>
        <w:t xml:space="preserve"> </w:t>
      </w:r>
      <w:r>
        <w:rPr>
          <w:rFonts w:ascii="Times New Roman"/>
          <w:b/>
          <w:color w:val="231F20"/>
          <w:spacing w:val="-1"/>
          <w:sz w:val="23"/>
        </w:rPr>
        <w:t>people</w:t>
      </w:r>
      <w:r>
        <w:rPr>
          <w:rFonts w:ascii="Times New Roman"/>
          <w:b/>
          <w:color w:val="231F20"/>
          <w:spacing w:val="20"/>
          <w:w w:val="98"/>
          <w:sz w:val="23"/>
        </w:rPr>
        <w:t xml:space="preserve"> </w:t>
      </w:r>
      <w:r>
        <w:rPr>
          <w:rFonts w:ascii="Times New Roman"/>
          <w:b/>
          <w:color w:val="231F20"/>
          <w:spacing w:val="-1"/>
          <w:sz w:val="23"/>
        </w:rPr>
        <w:t>to</w:t>
      </w:r>
      <w:r>
        <w:rPr>
          <w:rFonts w:ascii="Times New Roman"/>
          <w:b/>
          <w:color w:val="231F20"/>
          <w:spacing w:val="-12"/>
          <w:sz w:val="23"/>
        </w:rPr>
        <w:t xml:space="preserve"> </w:t>
      </w:r>
      <w:proofErr w:type="spellStart"/>
      <w:proofErr w:type="gramStart"/>
      <w:r>
        <w:rPr>
          <w:rFonts w:ascii="Times New Roman"/>
          <w:b/>
          <w:color w:val="231F20"/>
          <w:spacing w:val="-2"/>
          <w:sz w:val="23"/>
        </w:rPr>
        <w:t>migrate</w:t>
      </w:r>
      <w:r w:rsidR="0018140B" w:rsidRPr="0018140B">
        <w:rPr>
          <w:rFonts w:ascii="Times New Roman"/>
          <w:b/>
          <w:color w:val="231F20"/>
          <w:spacing w:val="-1"/>
          <w:sz w:val="28"/>
        </w:rPr>
        <w:t>.X</w:t>
      </w:r>
      <w:proofErr w:type="spellEnd"/>
      <w:proofErr w:type="gramEnd"/>
      <w:r w:rsidR="0018140B" w:rsidRPr="0018140B">
        <w:rPr>
          <w:rFonts w:ascii="Times New Roman"/>
          <w:b/>
          <w:color w:val="231F20"/>
          <w:spacing w:val="-1"/>
          <w:sz w:val="28"/>
        </w:rPr>
        <w:t>-</w:t>
      </w:r>
      <w:r w:rsidR="00BD62F3">
        <w:rPr>
          <w:rFonts w:ascii="Times New Roman"/>
          <w:b/>
          <w:color w:val="231F20"/>
          <w:spacing w:val="-1"/>
          <w:sz w:val="28"/>
        </w:rPr>
        <w:t>P</w:t>
      </w:r>
      <w:r>
        <w:rPr>
          <w:rFonts w:ascii="Times New Roman"/>
          <w:color w:val="231F20"/>
          <w:spacing w:val="-19"/>
          <w:sz w:val="23"/>
        </w:rPr>
        <w:t xml:space="preserve"> </w:t>
      </w:r>
      <w:r>
        <w:rPr>
          <w:rFonts w:ascii="Times New Roman"/>
          <w:color w:val="231F20"/>
          <w:spacing w:val="-3"/>
          <w:sz w:val="23"/>
        </w:rPr>
        <w:t>Emigra</w:t>
      </w:r>
      <w:r>
        <w:rPr>
          <w:rFonts w:ascii="Times New Roman"/>
          <w:color w:val="231F20"/>
          <w:spacing w:val="-2"/>
          <w:sz w:val="23"/>
        </w:rPr>
        <w:t>tion</w:t>
      </w:r>
      <w:r>
        <w:rPr>
          <w:rFonts w:ascii="Times New Roman"/>
          <w:color w:val="231F20"/>
          <w:spacing w:val="-12"/>
          <w:sz w:val="23"/>
        </w:rPr>
        <w:t xml:space="preserve"> </w:t>
      </w:r>
      <w:r>
        <w:rPr>
          <w:rFonts w:ascii="Times New Roman"/>
          <w:color w:val="231F20"/>
          <w:spacing w:val="-1"/>
          <w:sz w:val="23"/>
        </w:rPr>
        <w:t>should</w:t>
      </w:r>
      <w:r>
        <w:rPr>
          <w:rFonts w:ascii="Times New Roman"/>
          <w:color w:val="231F20"/>
          <w:spacing w:val="-11"/>
          <w:sz w:val="23"/>
        </w:rPr>
        <w:t xml:space="preserve"> </w:t>
      </w:r>
      <w:r>
        <w:rPr>
          <w:rFonts w:ascii="Times New Roman"/>
          <w:color w:val="231F20"/>
          <w:spacing w:val="-1"/>
          <w:sz w:val="23"/>
        </w:rPr>
        <w:t>be</w:t>
      </w:r>
      <w:r>
        <w:rPr>
          <w:rFonts w:ascii="Times New Roman"/>
          <w:color w:val="231F20"/>
          <w:spacing w:val="-12"/>
          <w:sz w:val="23"/>
        </w:rPr>
        <w:t xml:space="preserve"> </w:t>
      </w:r>
      <w:r>
        <w:rPr>
          <w:rFonts w:ascii="Times New Roman"/>
          <w:color w:val="231F20"/>
          <w:sz w:val="23"/>
        </w:rPr>
        <w:t>a</w:t>
      </w:r>
      <w:r>
        <w:rPr>
          <w:rFonts w:ascii="Times New Roman"/>
          <w:color w:val="231F20"/>
          <w:spacing w:val="-12"/>
          <w:sz w:val="23"/>
        </w:rPr>
        <w:t xml:space="preserve"> </w:t>
      </w:r>
      <w:r>
        <w:rPr>
          <w:rFonts w:ascii="Times New Roman"/>
          <w:color w:val="231F20"/>
          <w:spacing w:val="-3"/>
          <w:sz w:val="23"/>
        </w:rPr>
        <w:t>positive</w:t>
      </w:r>
    </w:p>
    <w:p w14:paraId="36088D00" w14:textId="77777777" w:rsidR="00B64989" w:rsidRDefault="00B64989">
      <w:pPr>
        <w:spacing w:line="254" w:lineRule="auto"/>
        <w:rPr>
          <w:rFonts w:ascii="Times New Roman" w:eastAsia="Times New Roman" w:hAnsi="Times New Roman" w:cs="Times New Roman"/>
          <w:sz w:val="23"/>
          <w:szCs w:val="23"/>
        </w:rPr>
        <w:sectPr w:rsidR="00B64989">
          <w:type w:val="continuous"/>
          <w:pgSz w:w="11320" w:h="14160"/>
          <w:pgMar w:top="0" w:right="0" w:bottom="0" w:left="0" w:header="720" w:footer="720" w:gutter="0"/>
          <w:cols w:num="2" w:space="720" w:equalWidth="0">
            <w:col w:w="5515" w:space="40"/>
            <w:col w:w="5765"/>
          </w:cols>
        </w:sectPr>
      </w:pPr>
    </w:p>
    <w:p w14:paraId="01161A69" w14:textId="77777777" w:rsidR="00B64989" w:rsidRDefault="00B64989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47FFE6B7" w14:textId="77777777" w:rsidR="00B64989" w:rsidRDefault="00B64989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3F42D9A4" w14:textId="77777777" w:rsidR="00B64989" w:rsidRDefault="00B64989">
      <w:pPr>
        <w:spacing w:before="11"/>
        <w:rPr>
          <w:rFonts w:ascii="Times New Roman" w:eastAsia="Times New Roman" w:hAnsi="Times New Roman" w:cs="Times New Roman"/>
          <w:sz w:val="19"/>
          <w:szCs w:val="19"/>
        </w:rPr>
      </w:pPr>
    </w:p>
    <w:p w14:paraId="02A441BF" w14:textId="77777777" w:rsidR="00B64989" w:rsidRDefault="00B64989">
      <w:pPr>
        <w:rPr>
          <w:rFonts w:ascii="Times New Roman" w:eastAsia="Times New Roman" w:hAnsi="Times New Roman" w:cs="Times New Roman"/>
          <w:sz w:val="19"/>
          <w:szCs w:val="19"/>
        </w:rPr>
        <w:sectPr w:rsidR="00B64989">
          <w:footerReference w:type="default" r:id="rId24"/>
          <w:pgSz w:w="11320" w:h="14160"/>
          <w:pgMar w:top="280" w:right="0" w:bottom="720" w:left="0" w:header="54" w:footer="530" w:gutter="0"/>
          <w:pgNumType w:start="46"/>
          <w:cols w:space="720"/>
        </w:sectPr>
      </w:pPr>
    </w:p>
    <w:p w14:paraId="727AF5B4" w14:textId="77777777" w:rsidR="00B64989" w:rsidRDefault="00FC35D5">
      <w:pPr>
        <w:pStyle w:val="BodyText"/>
        <w:spacing w:before="107" w:line="254" w:lineRule="auto"/>
        <w:rPr>
          <w:rFonts w:cs="Times New Roman"/>
        </w:rPr>
      </w:pPr>
      <w:bookmarkStart w:id="31" w:name="_bookmark30"/>
      <w:bookmarkEnd w:id="31"/>
      <w:proofErr w:type="gramStart"/>
      <w:r>
        <w:rPr>
          <w:color w:val="231F20"/>
          <w:spacing w:val="-2"/>
        </w:rPr>
        <w:lastRenderedPageBreak/>
        <w:t>c</w:t>
      </w:r>
      <w:r>
        <w:rPr>
          <w:color w:val="231F20"/>
          <w:spacing w:val="-1"/>
        </w:rPr>
        <w:t>hoice</w:t>
      </w:r>
      <w:proofErr w:type="gramEnd"/>
      <w:r>
        <w:rPr>
          <w:color w:val="231F20"/>
          <w:spacing w:val="-1"/>
        </w:rPr>
        <w:t>,</w:t>
      </w:r>
      <w:r>
        <w:rPr>
          <w:color w:val="231F20"/>
          <w:spacing w:val="-5"/>
        </w:rPr>
        <w:t xml:space="preserve"> </w:t>
      </w:r>
      <w:r>
        <w:rPr>
          <w:color w:val="231F20"/>
          <w:spacing w:val="-1"/>
        </w:rPr>
        <w:t>not</w:t>
      </w:r>
      <w:r>
        <w:rPr>
          <w:color w:val="231F20"/>
          <w:spacing w:val="4"/>
        </w:rPr>
        <w:t xml:space="preserve"> </w:t>
      </w:r>
      <w:r>
        <w:rPr>
          <w:color w:val="231F20"/>
          <w:spacing w:val="-1"/>
        </w:rPr>
        <w:t>the</w:t>
      </w:r>
      <w:r>
        <w:rPr>
          <w:color w:val="231F20"/>
          <w:spacing w:val="4"/>
        </w:rPr>
        <w:t xml:space="preserve"> </w:t>
      </w:r>
      <w:r>
        <w:rPr>
          <w:color w:val="231F20"/>
          <w:spacing w:val="-1"/>
        </w:rPr>
        <w:t>outcome</w:t>
      </w:r>
      <w:r>
        <w:rPr>
          <w:color w:val="231F20"/>
          <w:spacing w:val="4"/>
        </w:rPr>
        <w:t xml:space="preserve"> </w:t>
      </w:r>
      <w:r>
        <w:rPr>
          <w:color w:val="231F20"/>
          <w:spacing w:val="-2"/>
        </w:rPr>
        <w:t>of</w:t>
      </w:r>
      <w:r>
        <w:rPr>
          <w:color w:val="231F20"/>
          <w:spacing w:val="4"/>
        </w:rPr>
        <w:t xml:space="preserve"> </w:t>
      </w:r>
      <w:proofErr w:type="spellStart"/>
      <w:r>
        <w:rPr>
          <w:color w:val="231F20"/>
          <w:spacing w:val="-3"/>
        </w:rPr>
        <w:t>despera</w:t>
      </w:r>
      <w:r>
        <w:rPr>
          <w:color w:val="231F20"/>
          <w:spacing w:val="-2"/>
        </w:rPr>
        <w:t>tion</w:t>
      </w:r>
      <w:r w:rsidR="0018140B" w:rsidRPr="0018140B">
        <w:rPr>
          <w:b/>
          <w:color w:val="231F20"/>
          <w:spacing w:val="-2"/>
          <w:sz w:val="28"/>
        </w:rPr>
        <w:t>.X</w:t>
      </w:r>
      <w:proofErr w:type="spellEnd"/>
      <w:r w:rsidR="0018140B" w:rsidRPr="0018140B">
        <w:rPr>
          <w:b/>
          <w:color w:val="231F20"/>
          <w:spacing w:val="-2"/>
          <w:sz w:val="28"/>
        </w:rPr>
        <w:t>-</w:t>
      </w:r>
      <w:r>
        <w:rPr>
          <w:color w:val="231F20"/>
          <w:spacing w:val="-4"/>
        </w:rPr>
        <w:t xml:space="preserve"> </w:t>
      </w:r>
      <w:r>
        <w:rPr>
          <w:color w:val="231F20"/>
          <w:spacing w:val="-2"/>
        </w:rPr>
        <w:t>In</w:t>
      </w:r>
      <w:r>
        <w:rPr>
          <w:color w:val="231F20"/>
          <w:spacing w:val="34"/>
          <w:w w:val="97"/>
        </w:rPr>
        <w:t xml:space="preserve"> </w:t>
      </w:r>
      <w:r>
        <w:rPr>
          <w:color w:val="231F20"/>
          <w:spacing w:val="-4"/>
        </w:rPr>
        <w:t>particula</w:t>
      </w:r>
      <w:r>
        <w:rPr>
          <w:color w:val="231F20"/>
          <w:spacing w:val="-3"/>
        </w:rPr>
        <w:t>r,</w:t>
      </w:r>
      <w:r>
        <w:rPr>
          <w:color w:val="231F20"/>
          <w:spacing w:val="-17"/>
        </w:rPr>
        <w:t xml:space="preserve"> </w:t>
      </w:r>
      <w:r>
        <w:rPr>
          <w:b/>
          <w:color w:val="231F20"/>
          <w:spacing w:val="-3"/>
        </w:rPr>
        <w:t>free</w:t>
      </w:r>
      <w:r>
        <w:rPr>
          <w:b/>
          <w:color w:val="231F20"/>
          <w:spacing w:val="-9"/>
        </w:rPr>
        <w:t xml:space="preserve"> </w:t>
      </w:r>
      <w:r>
        <w:rPr>
          <w:b/>
          <w:color w:val="231F20"/>
          <w:spacing w:val="-3"/>
        </w:rPr>
        <w:t>mo</w:t>
      </w:r>
      <w:r>
        <w:rPr>
          <w:b/>
          <w:color w:val="231F20"/>
          <w:spacing w:val="-4"/>
        </w:rPr>
        <w:t>vement</w:t>
      </w:r>
      <w:r>
        <w:rPr>
          <w:b/>
          <w:color w:val="231F20"/>
          <w:spacing w:val="-9"/>
        </w:rPr>
        <w:t xml:space="preserve"> </w:t>
      </w:r>
      <w:r>
        <w:rPr>
          <w:b/>
          <w:color w:val="231F20"/>
          <w:spacing w:val="-1"/>
        </w:rPr>
        <w:t>within</w:t>
      </w:r>
      <w:r>
        <w:rPr>
          <w:b/>
          <w:color w:val="231F20"/>
          <w:spacing w:val="-9"/>
        </w:rPr>
        <w:t xml:space="preserve"> </w:t>
      </w:r>
      <w:r>
        <w:rPr>
          <w:b/>
          <w:color w:val="231F20"/>
          <w:spacing w:val="-2"/>
        </w:rPr>
        <w:t>the</w:t>
      </w:r>
      <w:r>
        <w:rPr>
          <w:b/>
          <w:color w:val="231F20"/>
          <w:spacing w:val="-9"/>
        </w:rPr>
        <w:t xml:space="preserve"> </w:t>
      </w:r>
      <w:r>
        <w:rPr>
          <w:b/>
          <w:color w:val="231F20"/>
          <w:spacing w:val="-2"/>
        </w:rPr>
        <w:t>EU</w:t>
      </w:r>
      <w:r>
        <w:rPr>
          <w:b/>
          <w:color w:val="231F20"/>
          <w:spacing w:val="-9"/>
        </w:rPr>
        <w:t xml:space="preserve"> </w:t>
      </w:r>
      <w:r>
        <w:rPr>
          <w:color w:val="231F20"/>
          <w:spacing w:val="-2"/>
        </w:rPr>
        <w:t>is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a</w:t>
      </w:r>
      <w:r>
        <w:rPr>
          <w:color w:val="231F20"/>
          <w:spacing w:val="41"/>
          <w:w w:val="91"/>
        </w:rPr>
        <w:t xml:space="preserve"> </w:t>
      </w:r>
      <w:proofErr w:type="spellStart"/>
      <w:r>
        <w:rPr>
          <w:color w:val="231F20"/>
          <w:spacing w:val="-4"/>
        </w:rPr>
        <w:t>fact</w:t>
      </w:r>
      <w:r w:rsidR="0018140B" w:rsidRPr="0018140B">
        <w:rPr>
          <w:b/>
          <w:color w:val="231F20"/>
          <w:spacing w:val="-4"/>
          <w:sz w:val="28"/>
        </w:rPr>
        <w:t>.X</w:t>
      </w:r>
      <w:proofErr w:type="spellEnd"/>
      <w:r w:rsidR="0018140B" w:rsidRPr="0018140B">
        <w:rPr>
          <w:b/>
          <w:color w:val="231F20"/>
          <w:spacing w:val="-4"/>
          <w:sz w:val="28"/>
        </w:rPr>
        <w:t>-</w:t>
      </w:r>
      <w:r>
        <w:rPr>
          <w:color w:val="231F20"/>
          <w:spacing w:val="-36"/>
        </w:rPr>
        <w:t xml:space="preserve"> </w:t>
      </w:r>
      <w:r>
        <w:rPr>
          <w:color w:val="231F20"/>
          <w:spacing w:val="-15"/>
        </w:rPr>
        <w:t>We</w:t>
      </w:r>
      <w:r>
        <w:rPr>
          <w:color w:val="231F20"/>
          <w:spacing w:val="-13"/>
        </w:rPr>
        <w:t xml:space="preserve"> </w:t>
      </w:r>
      <w:r>
        <w:rPr>
          <w:color w:val="231F20"/>
          <w:spacing w:val="-2"/>
        </w:rPr>
        <w:t>should</w:t>
      </w:r>
      <w:r>
        <w:rPr>
          <w:color w:val="231F20"/>
          <w:spacing w:val="-14"/>
        </w:rPr>
        <w:t xml:space="preserve"> </w:t>
      </w:r>
      <w:r>
        <w:rPr>
          <w:color w:val="231F20"/>
          <w:spacing w:val="-2"/>
        </w:rPr>
        <w:t>pr</w:t>
      </w:r>
      <w:r>
        <w:rPr>
          <w:color w:val="231F20"/>
          <w:spacing w:val="-3"/>
        </w:rPr>
        <w:t>ess</w:t>
      </w:r>
      <w:r>
        <w:rPr>
          <w:color w:val="231F20"/>
          <w:spacing w:val="-13"/>
        </w:rPr>
        <w:t xml:space="preserve"> </w:t>
      </w:r>
      <w:r>
        <w:rPr>
          <w:color w:val="231F20"/>
          <w:spacing w:val="-4"/>
        </w:rPr>
        <w:t>f</w:t>
      </w:r>
      <w:r>
        <w:rPr>
          <w:color w:val="231F20"/>
          <w:spacing w:val="-3"/>
        </w:rPr>
        <w:t>or</w:t>
      </w:r>
      <w:r>
        <w:rPr>
          <w:color w:val="231F20"/>
          <w:spacing w:val="-13"/>
        </w:rPr>
        <w:t xml:space="preserve"> </w:t>
      </w:r>
      <w:r>
        <w:rPr>
          <w:color w:val="231F20"/>
          <w:spacing w:val="-2"/>
        </w:rPr>
        <w:t>EU</w:t>
      </w:r>
      <w:r>
        <w:rPr>
          <w:color w:val="231F20"/>
          <w:spacing w:val="-13"/>
        </w:rPr>
        <w:t xml:space="preserve"> </w:t>
      </w:r>
      <w:r>
        <w:rPr>
          <w:color w:val="231F20"/>
          <w:spacing w:val="-3"/>
        </w:rPr>
        <w:t>policies</w:t>
      </w:r>
      <w:r>
        <w:rPr>
          <w:color w:val="231F20"/>
          <w:spacing w:val="-13"/>
        </w:rPr>
        <w:t xml:space="preserve"> </w:t>
      </w:r>
      <w:r>
        <w:rPr>
          <w:color w:val="231F20"/>
          <w:spacing w:val="-3"/>
        </w:rPr>
        <w:t>tha</w:t>
      </w:r>
      <w:r>
        <w:rPr>
          <w:color w:val="231F20"/>
          <w:spacing w:val="-2"/>
        </w:rPr>
        <w:t>t</w:t>
      </w:r>
      <w:r>
        <w:rPr>
          <w:color w:val="231F20"/>
          <w:spacing w:val="-13"/>
        </w:rPr>
        <w:t xml:space="preserve"> </w:t>
      </w:r>
      <w:r>
        <w:rPr>
          <w:color w:val="231F20"/>
          <w:spacing w:val="-4"/>
        </w:rPr>
        <w:t>make</w:t>
      </w:r>
      <w:r>
        <w:rPr>
          <w:color w:val="231F20"/>
          <w:spacing w:val="27"/>
          <w:w w:val="96"/>
        </w:rPr>
        <w:t xml:space="preserve"> </w:t>
      </w:r>
      <w:r>
        <w:rPr>
          <w:color w:val="231F20"/>
          <w:spacing w:val="-2"/>
        </w:rPr>
        <w:t>all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1"/>
        </w:rPr>
        <w:t>par</w:t>
      </w:r>
      <w:r>
        <w:rPr>
          <w:color w:val="231F20"/>
          <w:spacing w:val="-2"/>
        </w:rPr>
        <w:t>ts</w:t>
      </w:r>
      <w:r>
        <w:rPr>
          <w:color w:val="231F20"/>
          <w:spacing w:val="-10"/>
        </w:rPr>
        <w:t xml:space="preserve"> </w:t>
      </w:r>
      <w:r>
        <w:rPr>
          <w:color w:val="231F20"/>
          <w:spacing w:val="-2"/>
        </w:rPr>
        <w:t>of</w:t>
      </w:r>
      <w:r>
        <w:rPr>
          <w:color w:val="231F20"/>
          <w:spacing w:val="-10"/>
        </w:rPr>
        <w:t xml:space="preserve"> </w:t>
      </w:r>
      <w:r>
        <w:rPr>
          <w:color w:val="231F20"/>
          <w:spacing w:val="-1"/>
        </w:rPr>
        <w:t>the</w:t>
      </w:r>
      <w:r>
        <w:rPr>
          <w:color w:val="231F20"/>
          <w:spacing w:val="-10"/>
        </w:rPr>
        <w:t xml:space="preserve"> </w:t>
      </w:r>
      <w:r>
        <w:rPr>
          <w:color w:val="231F20"/>
          <w:spacing w:val="-2"/>
        </w:rPr>
        <w:t>EU</w:t>
      </w:r>
      <w:r>
        <w:rPr>
          <w:color w:val="231F20"/>
          <w:spacing w:val="-10"/>
        </w:rPr>
        <w:t xml:space="preserve"> </w:t>
      </w:r>
      <w:r>
        <w:rPr>
          <w:color w:val="231F20"/>
          <w:spacing w:val="-1"/>
        </w:rPr>
        <w:t>an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3"/>
        </w:rPr>
        <w:t>attractive</w:t>
      </w:r>
      <w:r>
        <w:rPr>
          <w:color w:val="231F20"/>
          <w:spacing w:val="-10"/>
        </w:rPr>
        <w:t xml:space="preserve"> </w:t>
      </w:r>
      <w:r>
        <w:rPr>
          <w:color w:val="231F20"/>
          <w:spacing w:val="-2"/>
        </w:rPr>
        <w:t>place</w:t>
      </w:r>
      <w:r>
        <w:rPr>
          <w:color w:val="231F20"/>
          <w:spacing w:val="-10"/>
        </w:rPr>
        <w:t xml:space="preserve"> </w:t>
      </w:r>
      <w:r>
        <w:rPr>
          <w:color w:val="231F20"/>
          <w:spacing w:val="-1"/>
        </w:rPr>
        <w:t>to</w:t>
      </w:r>
      <w:r>
        <w:rPr>
          <w:color w:val="231F20"/>
          <w:spacing w:val="-10"/>
        </w:rPr>
        <w:t xml:space="preserve"> </w:t>
      </w:r>
      <w:proofErr w:type="spellStart"/>
      <w:r>
        <w:rPr>
          <w:color w:val="231F20"/>
          <w:spacing w:val="-4"/>
        </w:rPr>
        <w:t>live</w:t>
      </w:r>
      <w:r w:rsidR="0018140B" w:rsidRPr="0018140B">
        <w:rPr>
          <w:b/>
          <w:color w:val="231F20"/>
          <w:spacing w:val="-3"/>
          <w:sz w:val="28"/>
        </w:rPr>
        <w:t>.X</w:t>
      </w:r>
      <w:proofErr w:type="spellEnd"/>
      <w:r w:rsidR="0018140B" w:rsidRPr="0018140B">
        <w:rPr>
          <w:b/>
          <w:color w:val="231F20"/>
          <w:spacing w:val="-3"/>
          <w:sz w:val="28"/>
        </w:rPr>
        <w:t>-</w:t>
      </w:r>
    </w:p>
    <w:p w14:paraId="7230F8DF" w14:textId="77777777" w:rsidR="00B64989" w:rsidRDefault="00FC35D5">
      <w:pPr>
        <w:pStyle w:val="BodyText"/>
        <w:numPr>
          <w:ilvl w:val="1"/>
          <w:numId w:val="11"/>
        </w:numPr>
        <w:tabs>
          <w:tab w:val="left" w:pos="1496"/>
        </w:tabs>
        <w:spacing w:before="100" w:line="254" w:lineRule="auto"/>
        <w:ind w:left="1295" w:right="58" w:firstLine="0"/>
        <w:rPr>
          <w:rFonts w:cs="Times New Roman"/>
        </w:rPr>
      </w:pPr>
      <w:r>
        <w:rPr>
          <w:color w:val="231F20"/>
          <w:spacing w:val="-14"/>
        </w:rPr>
        <w:t>We</w:t>
      </w:r>
      <w:r>
        <w:rPr>
          <w:color w:val="231F20"/>
          <w:spacing w:val="-2"/>
        </w:rPr>
        <w:t xml:space="preserve"> r</w:t>
      </w:r>
      <w:r>
        <w:rPr>
          <w:color w:val="231F20"/>
          <w:spacing w:val="-3"/>
        </w:rPr>
        <w:t>eject</w:t>
      </w:r>
      <w:r>
        <w:rPr>
          <w:color w:val="231F20"/>
          <w:spacing w:val="-2"/>
        </w:rPr>
        <w:t xml:space="preserve"> </w:t>
      </w:r>
      <w:r>
        <w:rPr>
          <w:color w:val="231F20"/>
          <w:spacing w:val="-1"/>
        </w:rPr>
        <w:t>the</w:t>
      </w:r>
      <w:r>
        <w:rPr>
          <w:color w:val="231F20"/>
          <w:spacing w:val="-2"/>
        </w:rPr>
        <w:t xml:space="preserve"> use of immigration</w:t>
      </w:r>
      <w:r>
        <w:rPr>
          <w:color w:val="231F20"/>
          <w:spacing w:val="-1"/>
        </w:rPr>
        <w:t xml:space="preserve"> </w:t>
      </w:r>
      <w:r>
        <w:rPr>
          <w:color w:val="231F20"/>
          <w:spacing w:val="-2"/>
        </w:rPr>
        <w:t xml:space="preserve">as </w:t>
      </w:r>
      <w:r>
        <w:rPr>
          <w:color w:val="231F20"/>
        </w:rPr>
        <w:t>a</w:t>
      </w:r>
      <w:r>
        <w:rPr>
          <w:color w:val="231F20"/>
          <w:spacing w:val="39"/>
          <w:w w:val="91"/>
        </w:rPr>
        <w:t xml:space="preserve"> </w:t>
      </w:r>
      <w:r>
        <w:rPr>
          <w:b/>
          <w:color w:val="231F20"/>
          <w:spacing w:val="-4"/>
        </w:rPr>
        <w:t>political</w:t>
      </w:r>
      <w:r>
        <w:rPr>
          <w:b/>
          <w:color w:val="231F20"/>
          <w:spacing w:val="-13"/>
        </w:rPr>
        <w:t xml:space="preserve"> </w:t>
      </w:r>
      <w:r>
        <w:rPr>
          <w:b/>
          <w:color w:val="231F20"/>
          <w:spacing w:val="-4"/>
        </w:rPr>
        <w:t>issue</w:t>
      </w:r>
      <w:r>
        <w:rPr>
          <w:b/>
          <w:color w:val="231F20"/>
          <w:spacing w:val="-13"/>
        </w:rPr>
        <w:t xml:space="preserve"> </w:t>
      </w:r>
      <w:r>
        <w:rPr>
          <w:color w:val="231F20"/>
          <w:spacing w:val="-2"/>
        </w:rPr>
        <w:t>to</w:t>
      </w:r>
      <w:r>
        <w:rPr>
          <w:color w:val="231F20"/>
          <w:spacing w:val="-13"/>
        </w:rPr>
        <w:t xml:space="preserve"> </w:t>
      </w:r>
      <w:r>
        <w:rPr>
          <w:color w:val="231F20"/>
          <w:spacing w:val="-4"/>
        </w:rPr>
        <w:t>mask</w:t>
      </w:r>
      <w:r>
        <w:rPr>
          <w:color w:val="231F20"/>
          <w:spacing w:val="-13"/>
        </w:rPr>
        <w:t xml:space="preserve"> </w:t>
      </w:r>
      <w:r>
        <w:rPr>
          <w:color w:val="231F20"/>
          <w:spacing w:val="-4"/>
        </w:rPr>
        <w:t>prob</w:t>
      </w:r>
      <w:r>
        <w:rPr>
          <w:color w:val="231F20"/>
          <w:spacing w:val="-5"/>
        </w:rPr>
        <w:t>lems</w:t>
      </w:r>
      <w:r>
        <w:rPr>
          <w:color w:val="231F20"/>
          <w:spacing w:val="-12"/>
        </w:rPr>
        <w:t xml:space="preserve"> </w:t>
      </w:r>
      <w:r>
        <w:rPr>
          <w:color w:val="231F20"/>
          <w:spacing w:val="-2"/>
        </w:rPr>
        <w:t>suc</w:t>
      </w:r>
      <w:r>
        <w:rPr>
          <w:color w:val="231F20"/>
          <w:spacing w:val="-1"/>
        </w:rPr>
        <w:t>h</w:t>
      </w:r>
      <w:r>
        <w:rPr>
          <w:color w:val="231F20"/>
          <w:spacing w:val="-13"/>
        </w:rPr>
        <w:t xml:space="preserve"> </w:t>
      </w:r>
      <w:r>
        <w:rPr>
          <w:color w:val="231F20"/>
          <w:spacing w:val="-3"/>
        </w:rPr>
        <w:t>as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a</w:t>
      </w:r>
      <w:r>
        <w:rPr>
          <w:color w:val="231F20"/>
          <w:spacing w:val="-13"/>
        </w:rPr>
        <w:t xml:space="preserve"> </w:t>
      </w:r>
      <w:r>
        <w:rPr>
          <w:color w:val="231F20"/>
          <w:spacing w:val="-2"/>
        </w:rPr>
        <w:t>lack</w:t>
      </w:r>
      <w:r>
        <w:rPr>
          <w:color w:val="231F20"/>
          <w:spacing w:val="35"/>
          <w:w w:val="91"/>
        </w:rPr>
        <w:t xml:space="preserve"> </w:t>
      </w:r>
      <w:r>
        <w:rPr>
          <w:color w:val="231F20"/>
          <w:spacing w:val="-2"/>
        </w:rPr>
        <w:t>of</w:t>
      </w:r>
      <w:r>
        <w:rPr>
          <w:color w:val="231F20"/>
          <w:spacing w:val="-6"/>
        </w:rPr>
        <w:t xml:space="preserve"> </w:t>
      </w:r>
      <w:r>
        <w:rPr>
          <w:color w:val="231F20"/>
          <w:spacing w:val="-1"/>
        </w:rPr>
        <w:t>high-quality</w:t>
      </w:r>
      <w:r>
        <w:rPr>
          <w:color w:val="231F20"/>
          <w:spacing w:val="-5"/>
        </w:rPr>
        <w:t xml:space="preserve"> </w:t>
      </w:r>
      <w:r>
        <w:rPr>
          <w:color w:val="231F20"/>
          <w:spacing w:val="-2"/>
        </w:rPr>
        <w:t>social</w:t>
      </w:r>
      <w:r>
        <w:rPr>
          <w:color w:val="231F20"/>
          <w:spacing w:val="-5"/>
        </w:rPr>
        <w:t xml:space="preserve"> </w:t>
      </w:r>
      <w:proofErr w:type="spellStart"/>
      <w:proofErr w:type="gramStart"/>
      <w:r>
        <w:rPr>
          <w:color w:val="231F20"/>
          <w:spacing w:val="-4"/>
        </w:rPr>
        <w:t>housin</w:t>
      </w:r>
      <w:r>
        <w:rPr>
          <w:color w:val="231F20"/>
          <w:spacing w:val="-5"/>
        </w:rPr>
        <w:t>g</w:t>
      </w:r>
      <w:r w:rsidR="0018140B" w:rsidRPr="0018140B">
        <w:rPr>
          <w:b/>
          <w:color w:val="231F20"/>
          <w:spacing w:val="-4"/>
          <w:sz w:val="28"/>
        </w:rPr>
        <w:t>.X</w:t>
      </w:r>
      <w:proofErr w:type="spellEnd"/>
      <w:proofErr w:type="gramEnd"/>
      <w:r w:rsidR="0018140B" w:rsidRPr="0018140B">
        <w:rPr>
          <w:b/>
          <w:color w:val="231F20"/>
          <w:spacing w:val="-4"/>
          <w:sz w:val="28"/>
        </w:rPr>
        <w:t>-</w:t>
      </w:r>
      <w:r>
        <w:rPr>
          <w:color w:val="231F20"/>
          <w:spacing w:val="-35"/>
        </w:rPr>
        <w:t xml:space="preserve"> </w:t>
      </w:r>
      <w:r>
        <w:rPr>
          <w:color w:val="231F20"/>
          <w:spacing w:val="-2"/>
        </w:rPr>
        <w:t>The</w:t>
      </w:r>
      <w:r>
        <w:rPr>
          <w:color w:val="231F20"/>
          <w:spacing w:val="-5"/>
        </w:rPr>
        <w:t xml:space="preserve"> </w:t>
      </w:r>
      <w:r>
        <w:rPr>
          <w:color w:val="231F20"/>
          <w:spacing w:val="-2"/>
        </w:rPr>
        <w:t>proper</w:t>
      </w:r>
      <w:r>
        <w:rPr>
          <w:color w:val="231F20"/>
          <w:spacing w:val="26"/>
        </w:rPr>
        <w:t xml:space="preserve"> </w:t>
      </w:r>
      <w:r>
        <w:rPr>
          <w:color w:val="231F20"/>
          <w:spacing w:val="-1"/>
        </w:rPr>
        <w:t>solution</w:t>
      </w:r>
      <w:r>
        <w:rPr>
          <w:color w:val="231F20"/>
          <w:spacing w:val="1"/>
        </w:rPr>
        <w:t xml:space="preserve"> </w:t>
      </w:r>
      <w:r>
        <w:rPr>
          <w:color w:val="231F20"/>
          <w:spacing w:val="-2"/>
        </w:rPr>
        <w:t>is</w:t>
      </w:r>
      <w:r>
        <w:rPr>
          <w:color w:val="231F20"/>
          <w:spacing w:val="1"/>
        </w:rPr>
        <w:t xml:space="preserve"> </w:t>
      </w:r>
      <w:r>
        <w:rPr>
          <w:color w:val="231F20"/>
          <w:spacing w:val="-1"/>
        </w:rPr>
        <w:t>to</w:t>
      </w:r>
      <w:r>
        <w:rPr>
          <w:color w:val="231F20"/>
          <w:spacing w:val="2"/>
        </w:rPr>
        <w:t xml:space="preserve"> </w:t>
      </w:r>
      <w:r>
        <w:rPr>
          <w:color w:val="231F20"/>
          <w:spacing w:val="-2"/>
        </w:rPr>
        <w:t>pro</w:t>
      </w:r>
      <w:r>
        <w:rPr>
          <w:color w:val="231F20"/>
          <w:spacing w:val="-3"/>
        </w:rPr>
        <w:t>vide</w:t>
      </w:r>
      <w:r>
        <w:rPr>
          <w:color w:val="231F20"/>
          <w:spacing w:val="1"/>
        </w:rPr>
        <w:t xml:space="preserve"> </w:t>
      </w:r>
      <w:r>
        <w:rPr>
          <w:color w:val="231F20"/>
          <w:spacing w:val="-1"/>
        </w:rPr>
        <w:t>enough</w:t>
      </w:r>
      <w:r>
        <w:rPr>
          <w:color w:val="231F20"/>
          <w:spacing w:val="2"/>
        </w:rPr>
        <w:t xml:space="preserve"> </w:t>
      </w:r>
      <w:r>
        <w:rPr>
          <w:color w:val="231F20"/>
          <w:spacing w:val="-2"/>
        </w:rPr>
        <w:t>social</w:t>
      </w:r>
      <w:r>
        <w:rPr>
          <w:color w:val="231F20"/>
          <w:spacing w:val="1"/>
        </w:rPr>
        <w:t xml:space="preserve"> </w:t>
      </w:r>
      <w:r>
        <w:rPr>
          <w:color w:val="231F20"/>
          <w:spacing w:val="-2"/>
        </w:rPr>
        <w:t>housing,</w:t>
      </w:r>
      <w:r>
        <w:rPr>
          <w:color w:val="231F20"/>
          <w:spacing w:val="23"/>
          <w:w w:val="112"/>
        </w:rPr>
        <w:t xml:space="preserve"> </w:t>
      </w:r>
      <w:r>
        <w:rPr>
          <w:color w:val="231F20"/>
          <w:spacing w:val="-2"/>
        </w:rPr>
        <w:t xml:space="preserve">as </w:t>
      </w:r>
      <w:r>
        <w:rPr>
          <w:color w:val="231F20"/>
          <w:spacing w:val="-5"/>
        </w:rPr>
        <w:t>w</w:t>
      </w:r>
      <w:r>
        <w:rPr>
          <w:color w:val="231F20"/>
          <w:spacing w:val="-6"/>
        </w:rPr>
        <w:t>e</w:t>
      </w:r>
      <w:r>
        <w:rPr>
          <w:color w:val="231F20"/>
          <w:spacing w:val="-2"/>
        </w:rPr>
        <w:t xml:space="preserve"> pr</w:t>
      </w:r>
      <w:r>
        <w:rPr>
          <w:color w:val="231F20"/>
          <w:spacing w:val="-3"/>
        </w:rPr>
        <w:t>opose</w:t>
      </w:r>
      <w:r>
        <w:rPr>
          <w:color w:val="231F20"/>
          <w:spacing w:val="-2"/>
        </w:rPr>
        <w:t xml:space="preserve"> </w:t>
      </w:r>
      <w:r>
        <w:rPr>
          <w:color w:val="231F20"/>
          <w:spacing w:val="-3"/>
        </w:rPr>
        <w:t>else</w:t>
      </w:r>
      <w:r>
        <w:rPr>
          <w:color w:val="231F20"/>
          <w:spacing w:val="-2"/>
        </w:rPr>
        <w:t>wher</w:t>
      </w:r>
      <w:r>
        <w:rPr>
          <w:color w:val="231F20"/>
          <w:spacing w:val="-3"/>
        </w:rPr>
        <w:t>e</w:t>
      </w:r>
      <w:r>
        <w:rPr>
          <w:color w:val="231F20"/>
          <w:spacing w:val="-2"/>
        </w:rPr>
        <w:t xml:space="preserve"> </w:t>
      </w:r>
      <w:r>
        <w:rPr>
          <w:color w:val="231F20"/>
          <w:spacing w:val="-1"/>
        </w:rPr>
        <w:t>in</w:t>
      </w:r>
      <w:r>
        <w:rPr>
          <w:color w:val="231F20"/>
          <w:spacing w:val="-2"/>
        </w:rPr>
        <w:t xml:space="preserve"> </w:t>
      </w:r>
      <w:r>
        <w:rPr>
          <w:color w:val="231F20"/>
          <w:spacing w:val="-1"/>
        </w:rPr>
        <w:t>this</w:t>
      </w:r>
      <w:r>
        <w:rPr>
          <w:color w:val="231F20"/>
          <w:spacing w:val="-2"/>
        </w:rPr>
        <w:t xml:space="preserve"> </w:t>
      </w:r>
      <w:proofErr w:type="spellStart"/>
      <w:r>
        <w:rPr>
          <w:color w:val="231F20"/>
          <w:spacing w:val="-4"/>
        </w:rPr>
        <w:t>manifesto</w:t>
      </w:r>
      <w:r w:rsidR="0018140B" w:rsidRPr="0018140B">
        <w:rPr>
          <w:b/>
          <w:color w:val="231F20"/>
          <w:spacing w:val="-3"/>
          <w:sz w:val="28"/>
        </w:rPr>
        <w:t>.X</w:t>
      </w:r>
      <w:proofErr w:type="spellEnd"/>
      <w:r w:rsidR="0018140B" w:rsidRPr="0018140B">
        <w:rPr>
          <w:b/>
          <w:color w:val="231F20"/>
          <w:spacing w:val="-3"/>
          <w:sz w:val="28"/>
        </w:rPr>
        <w:t>-</w:t>
      </w:r>
    </w:p>
    <w:p w14:paraId="5BC864F1" w14:textId="21FF95AA" w:rsidR="00B64989" w:rsidRDefault="00FC35D5">
      <w:pPr>
        <w:pStyle w:val="BodyText"/>
        <w:numPr>
          <w:ilvl w:val="1"/>
          <w:numId w:val="11"/>
        </w:numPr>
        <w:tabs>
          <w:tab w:val="left" w:pos="1496"/>
        </w:tabs>
        <w:spacing w:before="100" w:line="254" w:lineRule="auto"/>
        <w:ind w:left="1295" w:right="107" w:firstLine="0"/>
        <w:rPr>
          <w:rFonts w:cs="Times New Roman"/>
        </w:rPr>
      </w:pPr>
      <w:r>
        <w:rPr>
          <w:color w:val="231F20"/>
          <w:spacing w:val="-14"/>
        </w:rPr>
        <w:t>We</w:t>
      </w:r>
      <w:r>
        <w:rPr>
          <w:color w:val="231F20"/>
          <w:spacing w:val="5"/>
        </w:rPr>
        <w:t xml:space="preserve"> </w:t>
      </w:r>
      <w:r>
        <w:rPr>
          <w:color w:val="231F20"/>
          <w:spacing w:val="-1"/>
        </w:rPr>
        <w:t>should</w:t>
      </w:r>
      <w:r>
        <w:rPr>
          <w:color w:val="231F20"/>
          <w:spacing w:val="6"/>
        </w:rPr>
        <w:t xml:space="preserve"> </w:t>
      </w:r>
      <w:r>
        <w:rPr>
          <w:color w:val="231F20"/>
          <w:spacing w:val="-1"/>
        </w:rPr>
        <w:t>not</w:t>
      </w:r>
      <w:r>
        <w:rPr>
          <w:color w:val="231F20"/>
          <w:spacing w:val="5"/>
        </w:rPr>
        <w:t xml:space="preserve"> </w:t>
      </w:r>
      <w:r>
        <w:rPr>
          <w:color w:val="231F20"/>
          <w:spacing w:val="-3"/>
        </w:rPr>
        <w:t>tolerate</w:t>
      </w:r>
      <w:r>
        <w:rPr>
          <w:color w:val="231F20"/>
          <w:spacing w:val="6"/>
        </w:rPr>
        <w:t xml:space="preserve"> </w:t>
      </w:r>
      <w:r>
        <w:rPr>
          <w:color w:val="231F20"/>
          <w:spacing w:val="-1"/>
        </w:rPr>
        <w:t>the</w:t>
      </w:r>
      <w:r>
        <w:rPr>
          <w:color w:val="231F20"/>
          <w:spacing w:val="5"/>
        </w:rPr>
        <w:t xml:space="preserve"> </w:t>
      </w:r>
      <w:r>
        <w:rPr>
          <w:color w:val="231F20"/>
          <w:spacing w:val="-1"/>
        </w:rPr>
        <w:t>long-term</w:t>
      </w:r>
      <w:r>
        <w:rPr>
          <w:color w:val="231F20"/>
          <w:spacing w:val="31"/>
          <w:w w:val="103"/>
        </w:rPr>
        <w:t xml:space="preserve"> </w:t>
      </w:r>
      <w:r>
        <w:rPr>
          <w:color w:val="231F20"/>
          <w:spacing w:val="-2"/>
        </w:rPr>
        <w:t>pr</w:t>
      </w:r>
      <w:r>
        <w:rPr>
          <w:color w:val="231F20"/>
          <w:spacing w:val="-3"/>
        </w:rPr>
        <w:t>esence</w:t>
      </w:r>
      <w:r>
        <w:rPr>
          <w:color w:val="231F20"/>
          <w:spacing w:val="-2"/>
        </w:rPr>
        <w:t xml:space="preserve"> of </w:t>
      </w:r>
      <w:r>
        <w:rPr>
          <w:color w:val="231F20"/>
          <w:spacing w:val="-3"/>
        </w:rPr>
        <w:t>large</w:t>
      </w:r>
      <w:r>
        <w:rPr>
          <w:color w:val="231F20"/>
          <w:spacing w:val="-1"/>
        </w:rPr>
        <w:t xml:space="preserve"> </w:t>
      </w:r>
      <w:r>
        <w:rPr>
          <w:color w:val="231F20"/>
          <w:spacing w:val="-2"/>
        </w:rPr>
        <w:t xml:space="preserve">numbers of </w:t>
      </w:r>
      <w:r>
        <w:rPr>
          <w:color w:val="231F20"/>
          <w:spacing w:val="-1"/>
        </w:rPr>
        <w:t>people whose</w:t>
      </w:r>
      <w:r>
        <w:rPr>
          <w:color w:val="231F20"/>
          <w:spacing w:val="32"/>
          <w:w w:val="99"/>
        </w:rPr>
        <w:t xml:space="preserve"> </w:t>
      </w:r>
      <w:r>
        <w:rPr>
          <w:b/>
          <w:color w:val="231F20"/>
          <w:spacing w:val="-3"/>
        </w:rPr>
        <w:t>immigra</w:t>
      </w:r>
      <w:r>
        <w:rPr>
          <w:b/>
          <w:color w:val="231F20"/>
          <w:spacing w:val="-2"/>
        </w:rPr>
        <w:t>tion</w:t>
      </w:r>
      <w:r>
        <w:rPr>
          <w:b/>
          <w:color w:val="231F20"/>
          <w:spacing w:val="-20"/>
        </w:rPr>
        <w:t xml:space="preserve"> </w:t>
      </w:r>
      <w:r>
        <w:rPr>
          <w:b/>
          <w:color w:val="231F20"/>
          <w:spacing w:val="-3"/>
        </w:rPr>
        <w:t>status</w:t>
      </w:r>
      <w:r>
        <w:rPr>
          <w:b/>
          <w:color w:val="231F20"/>
          <w:spacing w:val="-21"/>
        </w:rPr>
        <w:t xml:space="preserve"> </w:t>
      </w:r>
      <w:r>
        <w:rPr>
          <w:color w:val="231F20"/>
          <w:spacing w:val="-2"/>
        </w:rPr>
        <w:t>is</w:t>
      </w:r>
      <w:r>
        <w:rPr>
          <w:color w:val="231F20"/>
          <w:spacing w:val="-20"/>
        </w:rPr>
        <w:t xml:space="preserve"> </w:t>
      </w:r>
      <w:r>
        <w:rPr>
          <w:color w:val="231F20"/>
          <w:spacing w:val="-1"/>
        </w:rPr>
        <w:t>not</w:t>
      </w:r>
      <w:r>
        <w:rPr>
          <w:color w:val="231F20"/>
          <w:spacing w:val="-20"/>
        </w:rPr>
        <w:t xml:space="preserve"> </w:t>
      </w:r>
      <w:proofErr w:type="spellStart"/>
      <w:proofErr w:type="gramStart"/>
      <w:r>
        <w:rPr>
          <w:color w:val="231F20"/>
          <w:spacing w:val="-3"/>
        </w:rPr>
        <w:t>def</w:t>
      </w:r>
      <w:r>
        <w:rPr>
          <w:color w:val="231F20"/>
          <w:spacing w:val="-2"/>
        </w:rPr>
        <w:t>ined</w:t>
      </w:r>
      <w:r w:rsidR="0018140B" w:rsidRPr="0018140B">
        <w:rPr>
          <w:b/>
          <w:color w:val="231F20"/>
          <w:spacing w:val="-2"/>
          <w:sz w:val="28"/>
        </w:rPr>
        <w:t>.X</w:t>
      </w:r>
      <w:proofErr w:type="spellEnd"/>
      <w:proofErr w:type="gramEnd"/>
      <w:r w:rsidR="0018140B" w:rsidRPr="0018140B">
        <w:rPr>
          <w:b/>
          <w:color w:val="231F20"/>
          <w:spacing w:val="-2"/>
          <w:sz w:val="28"/>
        </w:rPr>
        <w:t>-</w:t>
      </w:r>
      <w:r w:rsidR="004A69BF">
        <w:rPr>
          <w:b/>
          <w:color w:val="231F20"/>
          <w:spacing w:val="-2"/>
          <w:sz w:val="28"/>
        </w:rPr>
        <w:t>P</w:t>
      </w:r>
      <w:r>
        <w:rPr>
          <w:color w:val="231F20"/>
          <w:spacing w:val="-25"/>
        </w:rPr>
        <w:t xml:space="preserve"> </w:t>
      </w:r>
      <w:r>
        <w:rPr>
          <w:color w:val="231F20"/>
        </w:rPr>
        <w:t>Such</w:t>
      </w:r>
      <w:r>
        <w:rPr>
          <w:color w:val="231F20"/>
          <w:spacing w:val="51"/>
          <w:w w:val="104"/>
        </w:rPr>
        <w:t xml:space="preserve"> </w:t>
      </w:r>
      <w:r>
        <w:rPr>
          <w:color w:val="231F20"/>
          <w:spacing w:val="-1"/>
        </w:rPr>
        <w:t>immigrants</w:t>
      </w:r>
      <w:r>
        <w:rPr>
          <w:color w:val="231F20"/>
          <w:spacing w:val="-5"/>
        </w:rPr>
        <w:t xml:space="preserve"> </w:t>
      </w:r>
      <w:r>
        <w:rPr>
          <w:color w:val="231F20"/>
          <w:spacing w:val="-3"/>
        </w:rPr>
        <w:t>are</w:t>
      </w:r>
      <w:r>
        <w:rPr>
          <w:color w:val="231F20"/>
          <w:spacing w:val="-4"/>
        </w:rPr>
        <w:t xml:space="preserve"> </w:t>
      </w:r>
      <w:r>
        <w:rPr>
          <w:color w:val="231F20"/>
          <w:spacing w:val="-3"/>
        </w:rPr>
        <w:t>vulnera</w:t>
      </w:r>
      <w:r>
        <w:rPr>
          <w:color w:val="231F20"/>
          <w:spacing w:val="-2"/>
        </w:rPr>
        <w:t>b</w:t>
      </w:r>
      <w:r>
        <w:rPr>
          <w:color w:val="231F20"/>
          <w:spacing w:val="-3"/>
        </w:rPr>
        <w:t>le</w:t>
      </w:r>
      <w:r>
        <w:rPr>
          <w:color w:val="231F20"/>
          <w:spacing w:val="-4"/>
        </w:rPr>
        <w:t xml:space="preserve"> </w:t>
      </w:r>
      <w:r>
        <w:rPr>
          <w:color w:val="231F20"/>
          <w:spacing w:val="-1"/>
        </w:rPr>
        <w:t>to</w:t>
      </w:r>
      <w:r>
        <w:rPr>
          <w:color w:val="231F20"/>
          <w:spacing w:val="-4"/>
        </w:rPr>
        <w:t xml:space="preserve"> </w:t>
      </w:r>
      <w:r>
        <w:rPr>
          <w:color w:val="231F20"/>
          <w:spacing w:val="-3"/>
        </w:rPr>
        <w:t>exploita</w:t>
      </w:r>
      <w:r>
        <w:rPr>
          <w:color w:val="231F20"/>
          <w:spacing w:val="-2"/>
        </w:rPr>
        <w:t>tion</w:t>
      </w:r>
      <w:r>
        <w:rPr>
          <w:color w:val="231F20"/>
          <w:spacing w:val="-4"/>
        </w:rPr>
        <w:t xml:space="preserve"> </w:t>
      </w:r>
      <w:r>
        <w:rPr>
          <w:color w:val="231F20"/>
          <w:spacing w:val="-3"/>
        </w:rPr>
        <w:t>b</w:t>
      </w:r>
      <w:r>
        <w:rPr>
          <w:color w:val="231F20"/>
          <w:spacing w:val="-4"/>
        </w:rPr>
        <w:t>y</w:t>
      </w:r>
      <w:r>
        <w:rPr>
          <w:color w:val="231F20"/>
          <w:spacing w:val="41"/>
          <w:w w:val="93"/>
        </w:rPr>
        <w:t xml:space="preserve"> </w:t>
      </w:r>
      <w:r>
        <w:rPr>
          <w:color w:val="231F20"/>
          <w:spacing w:val="-1"/>
        </w:rPr>
        <w:t>unscrupulous</w:t>
      </w:r>
      <w:r>
        <w:rPr>
          <w:color w:val="231F20"/>
          <w:spacing w:val="1"/>
        </w:rPr>
        <w:t xml:space="preserve"> </w:t>
      </w:r>
      <w:r>
        <w:rPr>
          <w:color w:val="231F20"/>
          <w:spacing w:val="-2"/>
        </w:rPr>
        <w:t>emplo</w:t>
      </w:r>
      <w:r>
        <w:rPr>
          <w:color w:val="231F20"/>
          <w:spacing w:val="-3"/>
        </w:rPr>
        <w:t>yers</w:t>
      </w:r>
      <w:r>
        <w:rPr>
          <w:color w:val="231F20"/>
          <w:spacing w:val="2"/>
        </w:rPr>
        <w:t xml:space="preserve"> </w:t>
      </w:r>
      <w:r>
        <w:rPr>
          <w:color w:val="231F20"/>
          <w:spacing w:val="-1"/>
        </w:rPr>
        <w:t>and</w:t>
      </w:r>
      <w:r>
        <w:rPr>
          <w:color w:val="231F20"/>
          <w:spacing w:val="2"/>
        </w:rPr>
        <w:t xml:space="preserve"> </w:t>
      </w:r>
      <w:r>
        <w:rPr>
          <w:color w:val="231F20"/>
          <w:spacing w:val="-1"/>
        </w:rPr>
        <w:t>others,</w:t>
      </w:r>
      <w:r>
        <w:rPr>
          <w:color w:val="231F20"/>
          <w:spacing w:val="-7"/>
        </w:rPr>
        <w:t xml:space="preserve"> </w:t>
      </w:r>
      <w:r>
        <w:rPr>
          <w:color w:val="231F20"/>
          <w:spacing w:val="-1"/>
        </w:rPr>
        <w:t>under-</w:t>
      </w:r>
      <w:r>
        <w:rPr>
          <w:color w:val="231F20"/>
          <w:spacing w:val="20"/>
          <w:w w:val="102"/>
        </w:rPr>
        <w:t xml:space="preserve"> </w:t>
      </w:r>
      <w:r>
        <w:rPr>
          <w:color w:val="231F20"/>
          <w:spacing w:val="-1"/>
        </w:rPr>
        <w:t>mining</w:t>
      </w:r>
      <w:r>
        <w:rPr>
          <w:color w:val="231F20"/>
          <w:spacing w:val="3"/>
        </w:rPr>
        <w:t xml:space="preserve"> </w:t>
      </w:r>
      <w:r>
        <w:rPr>
          <w:color w:val="231F20"/>
          <w:spacing w:val="-3"/>
        </w:rPr>
        <w:t>national</w:t>
      </w:r>
      <w:r>
        <w:rPr>
          <w:color w:val="231F20"/>
          <w:spacing w:val="3"/>
        </w:rPr>
        <w:t xml:space="preserve"> </w:t>
      </w:r>
      <w:r>
        <w:rPr>
          <w:color w:val="231F20"/>
        </w:rPr>
        <w:t>terms</w:t>
      </w:r>
      <w:r>
        <w:rPr>
          <w:color w:val="231F20"/>
          <w:spacing w:val="3"/>
        </w:rPr>
        <w:t xml:space="preserve"> </w:t>
      </w:r>
      <w:r>
        <w:rPr>
          <w:color w:val="231F20"/>
          <w:spacing w:val="-1"/>
        </w:rPr>
        <w:t>and</w:t>
      </w:r>
      <w:r>
        <w:rPr>
          <w:color w:val="231F20"/>
          <w:spacing w:val="3"/>
        </w:rPr>
        <w:t xml:space="preserve"> </w:t>
      </w:r>
      <w:r>
        <w:rPr>
          <w:color w:val="231F20"/>
          <w:spacing w:val="-1"/>
        </w:rPr>
        <w:t>conditions</w:t>
      </w:r>
      <w:r>
        <w:rPr>
          <w:color w:val="231F20"/>
          <w:spacing w:val="3"/>
        </w:rPr>
        <w:t xml:space="preserve"> </w:t>
      </w:r>
      <w:r>
        <w:rPr>
          <w:color w:val="231F20"/>
          <w:spacing w:val="-2"/>
        </w:rPr>
        <w:t>of</w:t>
      </w:r>
      <w:r>
        <w:rPr>
          <w:color w:val="231F20"/>
          <w:spacing w:val="20"/>
          <w:w w:val="97"/>
        </w:rPr>
        <w:t xml:space="preserve"> </w:t>
      </w:r>
      <w:proofErr w:type="spellStart"/>
      <w:r>
        <w:rPr>
          <w:color w:val="231F20"/>
          <w:spacing w:val="-2"/>
        </w:rPr>
        <w:t>employment</w:t>
      </w:r>
      <w:r w:rsidR="0018140B" w:rsidRPr="0018140B">
        <w:rPr>
          <w:b/>
          <w:color w:val="231F20"/>
          <w:spacing w:val="-2"/>
          <w:sz w:val="28"/>
        </w:rPr>
        <w:t>.X</w:t>
      </w:r>
      <w:proofErr w:type="spellEnd"/>
      <w:r w:rsidR="0018140B" w:rsidRPr="0018140B">
        <w:rPr>
          <w:b/>
          <w:color w:val="231F20"/>
          <w:spacing w:val="-2"/>
          <w:sz w:val="28"/>
        </w:rPr>
        <w:t>-</w:t>
      </w:r>
      <w:r>
        <w:rPr>
          <w:color w:val="231F20"/>
          <w:spacing w:val="-26"/>
        </w:rPr>
        <w:t xml:space="preserve"> </w:t>
      </w:r>
      <w:r>
        <w:rPr>
          <w:color w:val="231F20"/>
          <w:spacing w:val="-14"/>
        </w:rPr>
        <w:t>We</w:t>
      </w:r>
      <w:r>
        <w:rPr>
          <w:color w:val="231F20"/>
          <w:spacing w:val="4"/>
        </w:rPr>
        <w:t xml:space="preserve"> </w:t>
      </w:r>
      <w:r>
        <w:rPr>
          <w:color w:val="231F20"/>
          <w:spacing w:val="-3"/>
        </w:rPr>
        <w:t>would</w:t>
      </w:r>
      <w:r>
        <w:rPr>
          <w:color w:val="231F20"/>
          <w:spacing w:val="4"/>
        </w:rPr>
        <w:t xml:space="preserve"> </w:t>
      </w:r>
      <w:r>
        <w:rPr>
          <w:color w:val="231F20"/>
          <w:spacing w:val="-1"/>
        </w:rPr>
        <w:t>open</w:t>
      </w:r>
      <w:r>
        <w:rPr>
          <w:color w:val="231F20"/>
          <w:spacing w:val="4"/>
        </w:rPr>
        <w:t xml:space="preserve"> </w:t>
      </w:r>
      <w:r>
        <w:rPr>
          <w:color w:val="231F20"/>
          <w:spacing w:val="-1"/>
        </w:rPr>
        <w:t>up</w:t>
      </w:r>
      <w:r>
        <w:rPr>
          <w:color w:val="231F20"/>
          <w:spacing w:val="4"/>
        </w:rPr>
        <w:t xml:space="preserve"> </w:t>
      </w:r>
      <w:r>
        <w:rPr>
          <w:color w:val="231F20"/>
          <w:spacing w:val="-4"/>
        </w:rPr>
        <w:t>w</w:t>
      </w:r>
      <w:r>
        <w:rPr>
          <w:color w:val="231F20"/>
          <w:spacing w:val="-5"/>
        </w:rPr>
        <w:t>ays</w:t>
      </w:r>
      <w:r>
        <w:rPr>
          <w:color w:val="231F20"/>
          <w:spacing w:val="5"/>
        </w:rPr>
        <w:t xml:space="preserve"> </w:t>
      </w:r>
      <w:r>
        <w:rPr>
          <w:color w:val="231F20"/>
          <w:spacing w:val="-3"/>
        </w:rPr>
        <w:t>f</w:t>
      </w:r>
      <w:r>
        <w:rPr>
          <w:color w:val="231F20"/>
          <w:spacing w:val="-2"/>
        </w:rPr>
        <w:t>or</w:t>
      </w:r>
      <w:r>
        <w:rPr>
          <w:color w:val="231F20"/>
          <w:spacing w:val="25"/>
          <w:w w:val="103"/>
        </w:rPr>
        <w:t xml:space="preserve"> </w:t>
      </w:r>
      <w:r>
        <w:rPr>
          <w:color w:val="231F20"/>
          <w:spacing w:val="-2"/>
        </w:rPr>
        <w:t>existing</w:t>
      </w:r>
      <w:r>
        <w:rPr>
          <w:color w:val="231F20"/>
          <w:spacing w:val="-5"/>
        </w:rPr>
        <w:t xml:space="preserve"> </w:t>
      </w:r>
      <w:r>
        <w:rPr>
          <w:color w:val="231F20"/>
          <w:spacing w:val="-2"/>
        </w:rPr>
        <w:t>illegal</w:t>
      </w:r>
      <w:r>
        <w:rPr>
          <w:color w:val="231F20"/>
          <w:spacing w:val="-5"/>
        </w:rPr>
        <w:t xml:space="preserve"> </w:t>
      </w:r>
      <w:r>
        <w:rPr>
          <w:color w:val="231F20"/>
          <w:spacing w:val="-1"/>
        </w:rPr>
        <w:t>migrants</w:t>
      </w:r>
      <w:r>
        <w:rPr>
          <w:color w:val="231F20"/>
          <w:spacing w:val="-5"/>
        </w:rPr>
        <w:t xml:space="preserve"> </w:t>
      </w:r>
      <w:r>
        <w:rPr>
          <w:color w:val="231F20"/>
          <w:spacing w:val="-1"/>
        </w:rPr>
        <w:t>who</w:t>
      </w:r>
      <w:r>
        <w:rPr>
          <w:color w:val="231F20"/>
          <w:spacing w:val="-5"/>
        </w:rPr>
        <w:t xml:space="preserve"> </w:t>
      </w:r>
      <w:r>
        <w:rPr>
          <w:color w:val="231F20"/>
          <w:spacing w:val="-6"/>
        </w:rPr>
        <w:t>have</w:t>
      </w:r>
      <w:r>
        <w:rPr>
          <w:color w:val="231F20"/>
          <w:spacing w:val="-5"/>
        </w:rPr>
        <w:t xml:space="preserve"> </w:t>
      </w:r>
      <w:r>
        <w:rPr>
          <w:color w:val="231F20"/>
          <w:spacing w:val="-1"/>
        </w:rPr>
        <w:t>been</w:t>
      </w:r>
      <w:r>
        <w:rPr>
          <w:color w:val="231F20"/>
          <w:spacing w:val="-4"/>
        </w:rPr>
        <w:t xml:space="preserve"> </w:t>
      </w:r>
      <w:r>
        <w:rPr>
          <w:color w:val="231F20"/>
          <w:spacing w:val="-2"/>
        </w:rPr>
        <w:t>her</w:t>
      </w:r>
      <w:r>
        <w:rPr>
          <w:color w:val="231F20"/>
          <w:spacing w:val="-3"/>
        </w:rPr>
        <w:t>e</w:t>
      </w:r>
      <w:r>
        <w:rPr>
          <w:color w:val="231F20"/>
          <w:spacing w:val="21"/>
          <w:w w:val="96"/>
        </w:rPr>
        <w:t xml:space="preserve"> </w:t>
      </w:r>
      <w:r>
        <w:rPr>
          <w:color w:val="231F20"/>
          <w:spacing w:val="-3"/>
        </w:rPr>
        <w:t>f</w:t>
      </w:r>
      <w:r>
        <w:rPr>
          <w:color w:val="231F20"/>
          <w:spacing w:val="-2"/>
        </w:rPr>
        <w:t>or thr</w:t>
      </w:r>
      <w:r>
        <w:rPr>
          <w:color w:val="231F20"/>
          <w:spacing w:val="-3"/>
        </w:rPr>
        <w:t>ee</w:t>
      </w:r>
      <w:r>
        <w:rPr>
          <w:color w:val="231F20"/>
          <w:spacing w:val="-2"/>
        </w:rPr>
        <w:t xml:space="preserve"> </w:t>
      </w:r>
      <w:r>
        <w:rPr>
          <w:color w:val="231F20"/>
          <w:spacing w:val="-3"/>
        </w:rPr>
        <w:t>years</w:t>
      </w:r>
      <w:r>
        <w:rPr>
          <w:color w:val="231F20"/>
          <w:spacing w:val="-2"/>
        </w:rPr>
        <w:t xml:space="preserve"> </w:t>
      </w:r>
      <w:r>
        <w:rPr>
          <w:color w:val="231F20"/>
          <w:spacing w:val="-1"/>
        </w:rPr>
        <w:t>to</w:t>
      </w:r>
      <w:r>
        <w:rPr>
          <w:color w:val="231F20"/>
          <w:spacing w:val="-2"/>
        </w:rPr>
        <w:t xml:space="preserve"> </w:t>
      </w:r>
      <w:r>
        <w:rPr>
          <w:color w:val="231F20"/>
          <w:spacing w:val="-1"/>
        </w:rPr>
        <w:t>become</w:t>
      </w:r>
      <w:r>
        <w:rPr>
          <w:color w:val="231F20"/>
          <w:spacing w:val="-2"/>
        </w:rPr>
        <w:t xml:space="preserve"> </w:t>
      </w:r>
      <w:proofErr w:type="spellStart"/>
      <w:r>
        <w:rPr>
          <w:color w:val="231F20"/>
          <w:spacing w:val="-2"/>
        </w:rPr>
        <w:t>legal</w:t>
      </w:r>
      <w:r w:rsidR="0018140B" w:rsidRPr="0018140B">
        <w:rPr>
          <w:b/>
          <w:color w:val="231F20"/>
          <w:spacing w:val="-2"/>
          <w:sz w:val="28"/>
        </w:rPr>
        <w:t>.X</w:t>
      </w:r>
      <w:proofErr w:type="spellEnd"/>
      <w:r w:rsidR="0018140B" w:rsidRPr="0018140B">
        <w:rPr>
          <w:b/>
          <w:color w:val="231F20"/>
          <w:spacing w:val="-2"/>
          <w:sz w:val="28"/>
        </w:rPr>
        <w:t>-</w:t>
      </w:r>
      <w:r>
        <w:rPr>
          <w:color w:val="231F20"/>
          <w:spacing w:val="-10"/>
        </w:rPr>
        <w:t xml:space="preserve"> </w:t>
      </w:r>
      <w:r>
        <w:rPr>
          <w:color w:val="231F20"/>
          <w:spacing w:val="-2"/>
        </w:rPr>
        <w:t xml:space="preserve">In </w:t>
      </w:r>
      <w:r>
        <w:rPr>
          <w:color w:val="231F20"/>
          <w:spacing w:val="-4"/>
        </w:rPr>
        <w:t>particula</w:t>
      </w:r>
      <w:r>
        <w:rPr>
          <w:color w:val="231F20"/>
          <w:spacing w:val="-3"/>
        </w:rPr>
        <w:t>r,</w:t>
      </w:r>
      <w:r>
        <w:rPr>
          <w:color w:val="231F20"/>
          <w:spacing w:val="37"/>
          <w:w w:val="112"/>
        </w:rPr>
        <w:t xml:space="preserve"> </w:t>
      </w:r>
      <w:r>
        <w:rPr>
          <w:color w:val="231F20"/>
        </w:rPr>
        <w:t>a</w:t>
      </w:r>
      <w:r>
        <w:rPr>
          <w:color w:val="231F20"/>
          <w:spacing w:val="-8"/>
        </w:rPr>
        <w:t xml:space="preserve"> </w:t>
      </w:r>
      <w:r>
        <w:rPr>
          <w:b/>
          <w:color w:val="231F20"/>
          <w:spacing w:val="-2"/>
        </w:rPr>
        <w:t>legal</w:t>
      </w:r>
      <w:r>
        <w:rPr>
          <w:b/>
          <w:color w:val="231F20"/>
          <w:spacing w:val="-8"/>
        </w:rPr>
        <w:t xml:space="preserve"> </w:t>
      </w:r>
      <w:r>
        <w:rPr>
          <w:b/>
          <w:color w:val="231F20"/>
          <w:spacing w:val="-3"/>
        </w:rPr>
        <w:t>status</w:t>
      </w:r>
      <w:r>
        <w:rPr>
          <w:b/>
          <w:color w:val="231F20"/>
          <w:spacing w:val="-7"/>
        </w:rPr>
        <w:t xml:space="preserve"> </w:t>
      </w:r>
      <w:r>
        <w:rPr>
          <w:color w:val="231F20"/>
          <w:spacing w:val="-2"/>
        </w:rPr>
        <w:t>m</w:t>
      </w:r>
      <w:r>
        <w:rPr>
          <w:color w:val="231F20"/>
          <w:spacing w:val="-3"/>
        </w:rPr>
        <w:t>ust</w:t>
      </w:r>
      <w:r>
        <w:rPr>
          <w:color w:val="231F20"/>
          <w:spacing w:val="-8"/>
        </w:rPr>
        <w:t xml:space="preserve"> </w:t>
      </w:r>
      <w:r>
        <w:rPr>
          <w:color w:val="231F20"/>
          <w:spacing w:val="-1"/>
        </w:rPr>
        <w:t>be</w:t>
      </w:r>
      <w:r>
        <w:rPr>
          <w:color w:val="231F20"/>
          <w:spacing w:val="-7"/>
        </w:rPr>
        <w:t xml:space="preserve"> </w:t>
      </w:r>
      <w:r>
        <w:rPr>
          <w:color w:val="231F20"/>
          <w:spacing w:val="-2"/>
        </w:rPr>
        <w:t>pro</w:t>
      </w:r>
      <w:r>
        <w:rPr>
          <w:color w:val="231F20"/>
          <w:spacing w:val="-3"/>
        </w:rPr>
        <w:t>vided</w:t>
      </w:r>
      <w:r>
        <w:rPr>
          <w:color w:val="231F20"/>
          <w:spacing w:val="-8"/>
        </w:rPr>
        <w:t xml:space="preserve"> </w:t>
      </w:r>
      <w:r>
        <w:rPr>
          <w:color w:val="231F20"/>
          <w:spacing w:val="-3"/>
        </w:rPr>
        <w:t>f</w:t>
      </w:r>
      <w:r>
        <w:rPr>
          <w:color w:val="231F20"/>
          <w:spacing w:val="-2"/>
        </w:rPr>
        <w:t>or</w:t>
      </w:r>
      <w:r>
        <w:rPr>
          <w:color w:val="231F20"/>
          <w:spacing w:val="-7"/>
        </w:rPr>
        <w:t xml:space="preserve"> </w:t>
      </w:r>
      <w:r>
        <w:rPr>
          <w:color w:val="231F20"/>
          <w:spacing w:val="-1"/>
        </w:rPr>
        <w:t>people</w:t>
      </w:r>
      <w:r>
        <w:rPr>
          <w:color w:val="231F20"/>
          <w:spacing w:val="24"/>
          <w:w w:val="98"/>
        </w:rPr>
        <w:t xml:space="preserve"> </w:t>
      </w:r>
      <w:r>
        <w:rPr>
          <w:color w:val="231F20"/>
          <w:spacing w:val="-1"/>
        </w:rPr>
        <w:t>who</w:t>
      </w:r>
      <w:r>
        <w:rPr>
          <w:color w:val="231F20"/>
          <w:spacing w:val="1"/>
        </w:rPr>
        <w:t xml:space="preserve"> </w:t>
      </w:r>
      <w:r>
        <w:rPr>
          <w:color w:val="231F20"/>
          <w:spacing w:val="-6"/>
        </w:rPr>
        <w:t>have</w:t>
      </w:r>
      <w:r>
        <w:rPr>
          <w:color w:val="231F20"/>
          <w:spacing w:val="1"/>
        </w:rPr>
        <w:t xml:space="preserve"> </w:t>
      </w:r>
      <w:r>
        <w:rPr>
          <w:color w:val="231F20"/>
          <w:spacing w:val="-1"/>
        </w:rPr>
        <w:t>not</w:t>
      </w:r>
      <w:r>
        <w:rPr>
          <w:color w:val="231F20"/>
          <w:spacing w:val="1"/>
        </w:rPr>
        <w:t xml:space="preserve"> </w:t>
      </w:r>
      <w:r>
        <w:rPr>
          <w:color w:val="231F20"/>
          <w:spacing w:val="-2"/>
        </w:rPr>
        <w:t>succeeded</w:t>
      </w:r>
      <w:r>
        <w:rPr>
          <w:color w:val="231F20"/>
          <w:spacing w:val="1"/>
        </w:rPr>
        <w:t xml:space="preserve"> </w:t>
      </w:r>
      <w:r>
        <w:rPr>
          <w:color w:val="231F20"/>
          <w:spacing w:val="-1"/>
        </w:rPr>
        <w:t>in</w:t>
      </w:r>
      <w:r>
        <w:rPr>
          <w:color w:val="231F20"/>
          <w:spacing w:val="1"/>
        </w:rPr>
        <w:t xml:space="preserve"> </w:t>
      </w:r>
      <w:r>
        <w:rPr>
          <w:color w:val="231F20"/>
          <w:spacing w:val="-1"/>
        </w:rPr>
        <w:t>their</w:t>
      </w:r>
      <w:r>
        <w:rPr>
          <w:color w:val="231F20"/>
          <w:spacing w:val="2"/>
        </w:rPr>
        <w:t xml:space="preserve"> </w:t>
      </w:r>
      <w:r>
        <w:rPr>
          <w:color w:val="231F20"/>
          <w:spacing w:val="-2"/>
        </w:rPr>
        <w:t>claim</w:t>
      </w:r>
      <w:r>
        <w:rPr>
          <w:color w:val="231F20"/>
          <w:spacing w:val="1"/>
        </w:rPr>
        <w:t xml:space="preserve"> </w:t>
      </w:r>
      <w:r>
        <w:rPr>
          <w:color w:val="231F20"/>
          <w:spacing w:val="-3"/>
        </w:rPr>
        <w:t>f</w:t>
      </w:r>
      <w:r>
        <w:rPr>
          <w:color w:val="231F20"/>
          <w:spacing w:val="-2"/>
        </w:rPr>
        <w:t>or</w:t>
      </w:r>
      <w:r>
        <w:rPr>
          <w:color w:val="231F20"/>
          <w:spacing w:val="30"/>
          <w:w w:val="103"/>
        </w:rPr>
        <w:t xml:space="preserve"> </w:t>
      </w:r>
      <w:r>
        <w:rPr>
          <w:color w:val="231F20"/>
          <w:spacing w:val="-1"/>
        </w:rPr>
        <w:t>humanitarian</w:t>
      </w:r>
      <w:r>
        <w:rPr>
          <w:color w:val="231F20"/>
          <w:spacing w:val="7"/>
        </w:rPr>
        <w:t xml:space="preserve"> </w:t>
      </w:r>
      <w:r>
        <w:rPr>
          <w:color w:val="231F20"/>
          <w:spacing w:val="-2"/>
        </w:rPr>
        <w:t>protection</w:t>
      </w:r>
      <w:r>
        <w:rPr>
          <w:color w:val="231F20"/>
          <w:spacing w:val="8"/>
        </w:rPr>
        <w:t xml:space="preserve"> </w:t>
      </w:r>
      <w:r>
        <w:rPr>
          <w:color w:val="231F20"/>
          <w:spacing w:val="-2"/>
        </w:rPr>
        <w:t>but</w:t>
      </w:r>
      <w:r>
        <w:rPr>
          <w:color w:val="231F20"/>
          <w:spacing w:val="7"/>
        </w:rPr>
        <w:t xml:space="preserve"> </w:t>
      </w:r>
      <w:r>
        <w:rPr>
          <w:color w:val="231F20"/>
          <w:spacing w:val="-1"/>
        </w:rPr>
        <w:t>who</w:t>
      </w:r>
      <w:r>
        <w:rPr>
          <w:color w:val="231F20"/>
          <w:spacing w:val="8"/>
        </w:rPr>
        <w:t xml:space="preserve"> </w:t>
      </w:r>
      <w:r>
        <w:rPr>
          <w:color w:val="231F20"/>
          <w:spacing w:val="-1"/>
        </w:rPr>
        <w:t>cannot</w:t>
      </w:r>
      <w:r>
        <w:rPr>
          <w:color w:val="231F20"/>
          <w:spacing w:val="8"/>
        </w:rPr>
        <w:t xml:space="preserve"> </w:t>
      </w:r>
      <w:r>
        <w:rPr>
          <w:color w:val="231F20"/>
          <w:spacing w:val="-1"/>
        </w:rPr>
        <w:t>be</w:t>
      </w:r>
      <w:r>
        <w:rPr>
          <w:color w:val="231F20"/>
          <w:spacing w:val="38"/>
          <w:w w:val="99"/>
        </w:rPr>
        <w:t xml:space="preserve"> </w:t>
      </w:r>
      <w:r>
        <w:rPr>
          <w:color w:val="231F20"/>
          <w:spacing w:val="-1"/>
        </w:rPr>
        <w:t>returned</w:t>
      </w:r>
      <w:r>
        <w:rPr>
          <w:color w:val="231F20"/>
          <w:spacing w:val="8"/>
        </w:rPr>
        <w:t xml:space="preserve"> </w:t>
      </w:r>
      <w:r>
        <w:rPr>
          <w:color w:val="231F20"/>
          <w:spacing w:val="-1"/>
        </w:rPr>
        <w:t>to</w:t>
      </w:r>
      <w:r>
        <w:rPr>
          <w:color w:val="231F20"/>
          <w:spacing w:val="9"/>
        </w:rPr>
        <w:t xml:space="preserve"> </w:t>
      </w:r>
      <w:r>
        <w:rPr>
          <w:color w:val="231F20"/>
          <w:spacing w:val="-1"/>
        </w:rPr>
        <w:t>their</w:t>
      </w:r>
      <w:r>
        <w:rPr>
          <w:color w:val="231F20"/>
          <w:spacing w:val="9"/>
        </w:rPr>
        <w:t xml:space="preserve"> </w:t>
      </w:r>
      <w:r>
        <w:rPr>
          <w:color w:val="231F20"/>
          <w:spacing w:val="-1"/>
        </w:rPr>
        <w:t>countr</w:t>
      </w:r>
      <w:r>
        <w:rPr>
          <w:color w:val="231F20"/>
          <w:spacing w:val="-2"/>
        </w:rPr>
        <w:t>y</w:t>
      </w:r>
      <w:r>
        <w:rPr>
          <w:color w:val="231F20"/>
          <w:spacing w:val="8"/>
        </w:rPr>
        <w:t xml:space="preserve"> </w:t>
      </w:r>
      <w:r>
        <w:rPr>
          <w:color w:val="231F20"/>
          <w:spacing w:val="-2"/>
        </w:rPr>
        <w:t>of</w:t>
      </w:r>
      <w:r>
        <w:rPr>
          <w:color w:val="231F20"/>
          <w:spacing w:val="9"/>
        </w:rPr>
        <w:t xml:space="preserve"> </w:t>
      </w:r>
      <w:r>
        <w:rPr>
          <w:color w:val="231F20"/>
        </w:rPr>
        <w:t>origin</w:t>
      </w:r>
      <w:r>
        <w:rPr>
          <w:color w:val="231F20"/>
          <w:spacing w:val="9"/>
        </w:rPr>
        <w:t xml:space="preserve"> </w:t>
      </w:r>
      <w:r>
        <w:rPr>
          <w:color w:val="231F20"/>
          <w:spacing w:val="-1"/>
        </w:rPr>
        <w:t>due</w:t>
      </w:r>
      <w:r>
        <w:rPr>
          <w:color w:val="231F20"/>
          <w:spacing w:val="8"/>
        </w:rPr>
        <w:t xml:space="preserve"> </w:t>
      </w:r>
      <w:r>
        <w:rPr>
          <w:color w:val="231F20"/>
          <w:spacing w:val="-1"/>
        </w:rPr>
        <w:t>to</w:t>
      </w:r>
      <w:r>
        <w:rPr>
          <w:color w:val="231F20"/>
          <w:spacing w:val="22"/>
          <w:w w:val="101"/>
        </w:rPr>
        <w:t xml:space="preserve"> </w:t>
      </w:r>
      <w:r>
        <w:rPr>
          <w:color w:val="231F20"/>
          <w:spacing w:val="-1"/>
        </w:rPr>
        <w:t>the</w:t>
      </w:r>
      <w:r>
        <w:rPr>
          <w:color w:val="231F20"/>
          <w:spacing w:val="-2"/>
        </w:rPr>
        <w:t xml:space="preserve"> political </w:t>
      </w:r>
      <w:r>
        <w:rPr>
          <w:color w:val="231F20"/>
          <w:spacing w:val="-3"/>
        </w:rPr>
        <w:t>situa</w:t>
      </w:r>
      <w:r>
        <w:rPr>
          <w:color w:val="231F20"/>
          <w:spacing w:val="-2"/>
        </w:rPr>
        <w:t xml:space="preserve">tion </w:t>
      </w:r>
      <w:proofErr w:type="spellStart"/>
      <w:r>
        <w:rPr>
          <w:color w:val="231F20"/>
          <w:spacing w:val="-2"/>
        </w:rPr>
        <w:t>ther</w:t>
      </w:r>
      <w:r>
        <w:rPr>
          <w:color w:val="231F20"/>
          <w:spacing w:val="-3"/>
        </w:rPr>
        <w:t>e</w:t>
      </w:r>
      <w:r w:rsidR="0018140B" w:rsidRPr="0018140B">
        <w:rPr>
          <w:b/>
          <w:color w:val="231F20"/>
          <w:spacing w:val="-2"/>
          <w:sz w:val="28"/>
        </w:rPr>
        <w:t>.X</w:t>
      </w:r>
      <w:proofErr w:type="spellEnd"/>
      <w:r w:rsidR="0018140B" w:rsidRPr="0018140B">
        <w:rPr>
          <w:b/>
          <w:color w:val="231F20"/>
          <w:spacing w:val="-2"/>
          <w:sz w:val="28"/>
        </w:rPr>
        <w:t>-</w:t>
      </w:r>
    </w:p>
    <w:p w14:paraId="31D55AFA" w14:textId="77777777" w:rsidR="00B64989" w:rsidRDefault="00FC35D5">
      <w:pPr>
        <w:pStyle w:val="BodyText"/>
        <w:numPr>
          <w:ilvl w:val="1"/>
          <w:numId w:val="11"/>
        </w:numPr>
        <w:tabs>
          <w:tab w:val="left" w:pos="1496"/>
        </w:tabs>
        <w:spacing w:before="100" w:line="254" w:lineRule="auto"/>
        <w:ind w:left="1295" w:right="86" w:firstLine="0"/>
        <w:rPr>
          <w:rFonts w:cs="Times New Roman"/>
        </w:rPr>
      </w:pPr>
      <w:r>
        <w:rPr>
          <w:color w:val="231F20"/>
          <w:spacing w:val="-14"/>
        </w:rPr>
        <w:t>We</w:t>
      </w:r>
      <w:r>
        <w:rPr>
          <w:color w:val="231F20"/>
          <w:spacing w:val="-16"/>
        </w:rPr>
        <w:t xml:space="preserve"> </w:t>
      </w:r>
      <w:r>
        <w:rPr>
          <w:color w:val="231F20"/>
          <w:spacing w:val="-3"/>
        </w:rPr>
        <w:t>would</w:t>
      </w:r>
      <w:r>
        <w:rPr>
          <w:color w:val="231F20"/>
          <w:spacing w:val="-15"/>
        </w:rPr>
        <w:t xml:space="preserve"> </w:t>
      </w:r>
      <w:r>
        <w:rPr>
          <w:color w:val="231F20"/>
          <w:spacing w:val="-4"/>
        </w:rPr>
        <w:t>r</w:t>
      </w:r>
      <w:r>
        <w:rPr>
          <w:color w:val="231F20"/>
          <w:spacing w:val="-5"/>
        </w:rPr>
        <w:t>evie</w:t>
      </w:r>
      <w:r>
        <w:rPr>
          <w:color w:val="231F20"/>
          <w:spacing w:val="-4"/>
        </w:rPr>
        <w:t>w</w:t>
      </w:r>
      <w:r>
        <w:rPr>
          <w:color w:val="231F20"/>
          <w:spacing w:val="-15"/>
        </w:rPr>
        <w:t xml:space="preserve"> </w:t>
      </w:r>
      <w:r>
        <w:rPr>
          <w:color w:val="231F20"/>
          <w:spacing w:val="-1"/>
        </w:rPr>
        <w:t>the</w:t>
      </w:r>
      <w:r>
        <w:rPr>
          <w:color w:val="231F20"/>
          <w:spacing w:val="-15"/>
        </w:rPr>
        <w:t xml:space="preserve"> </w:t>
      </w:r>
      <w:r>
        <w:rPr>
          <w:b/>
          <w:color w:val="231F20"/>
          <w:spacing w:val="-2"/>
        </w:rPr>
        <w:t>asylum</w:t>
      </w:r>
      <w:r>
        <w:rPr>
          <w:b/>
          <w:color w:val="231F20"/>
          <w:spacing w:val="-15"/>
        </w:rPr>
        <w:t xml:space="preserve"> </w:t>
      </w:r>
      <w:r>
        <w:rPr>
          <w:b/>
          <w:color w:val="231F20"/>
          <w:spacing w:val="-3"/>
        </w:rPr>
        <w:t>procedures</w:t>
      </w:r>
      <w:r>
        <w:rPr>
          <w:b/>
          <w:color w:val="231F20"/>
          <w:spacing w:val="32"/>
          <w:w w:val="92"/>
        </w:rPr>
        <w:t xml:space="preserve"> </w:t>
      </w:r>
      <w:r>
        <w:rPr>
          <w:color w:val="231F20"/>
          <w:spacing w:val="-1"/>
        </w:rPr>
        <w:t>to</w:t>
      </w:r>
      <w:r>
        <w:rPr>
          <w:color w:val="231F20"/>
          <w:spacing w:val="3"/>
        </w:rPr>
        <w:t xml:space="preserve"> </w:t>
      </w:r>
      <w:r>
        <w:rPr>
          <w:color w:val="231F20"/>
          <w:spacing w:val="-2"/>
        </w:rPr>
        <w:t>ensur</w:t>
      </w:r>
      <w:r>
        <w:rPr>
          <w:color w:val="231F20"/>
          <w:spacing w:val="-3"/>
        </w:rPr>
        <w:t>e</w:t>
      </w:r>
      <w:r>
        <w:rPr>
          <w:color w:val="231F20"/>
          <w:spacing w:val="3"/>
        </w:rPr>
        <w:t xml:space="preserve"> </w:t>
      </w:r>
      <w:r>
        <w:rPr>
          <w:color w:val="231F20"/>
          <w:spacing w:val="-3"/>
        </w:rPr>
        <w:t>tha</w:t>
      </w:r>
      <w:r>
        <w:rPr>
          <w:color w:val="231F20"/>
          <w:spacing w:val="-2"/>
        </w:rPr>
        <w:t>t</w:t>
      </w:r>
      <w:r>
        <w:rPr>
          <w:color w:val="231F20"/>
          <w:spacing w:val="3"/>
        </w:rPr>
        <w:t xml:space="preserve"> </w:t>
      </w:r>
      <w:r>
        <w:rPr>
          <w:color w:val="231F20"/>
          <w:spacing w:val="-1"/>
        </w:rPr>
        <w:t>destitution</w:t>
      </w:r>
      <w:r>
        <w:rPr>
          <w:color w:val="231F20"/>
          <w:spacing w:val="3"/>
        </w:rPr>
        <w:t xml:space="preserve"> </w:t>
      </w:r>
      <w:r>
        <w:rPr>
          <w:color w:val="231F20"/>
          <w:spacing w:val="-4"/>
        </w:rPr>
        <w:t>plays</w:t>
      </w:r>
      <w:r>
        <w:rPr>
          <w:color w:val="231F20"/>
          <w:spacing w:val="3"/>
        </w:rPr>
        <w:t xml:space="preserve"> </w:t>
      </w:r>
      <w:r>
        <w:rPr>
          <w:color w:val="231F20"/>
          <w:spacing w:val="-1"/>
        </w:rPr>
        <w:t>no</w:t>
      </w:r>
      <w:r>
        <w:rPr>
          <w:color w:val="231F20"/>
          <w:spacing w:val="3"/>
        </w:rPr>
        <w:t xml:space="preserve"> </w:t>
      </w:r>
      <w:r>
        <w:rPr>
          <w:color w:val="231F20"/>
          <w:spacing w:val="-2"/>
        </w:rPr>
        <w:t>r</w:t>
      </w:r>
      <w:r>
        <w:rPr>
          <w:color w:val="231F20"/>
          <w:spacing w:val="-3"/>
        </w:rPr>
        <w:t>ole</w:t>
      </w:r>
      <w:r>
        <w:rPr>
          <w:color w:val="231F20"/>
          <w:spacing w:val="3"/>
        </w:rPr>
        <w:t xml:space="preserve"> </w:t>
      </w:r>
      <w:r>
        <w:rPr>
          <w:color w:val="231F20"/>
          <w:spacing w:val="-1"/>
        </w:rPr>
        <w:t>in</w:t>
      </w:r>
      <w:r>
        <w:rPr>
          <w:color w:val="231F20"/>
          <w:spacing w:val="3"/>
        </w:rPr>
        <w:t xml:space="preserve"> </w:t>
      </w:r>
      <w:r>
        <w:rPr>
          <w:color w:val="231F20"/>
          <w:spacing w:val="-1"/>
        </w:rPr>
        <w:t>the</w:t>
      </w:r>
      <w:r>
        <w:rPr>
          <w:color w:val="231F20"/>
          <w:spacing w:val="30"/>
        </w:rPr>
        <w:t xml:space="preserve"> </w:t>
      </w:r>
      <w:r>
        <w:rPr>
          <w:color w:val="231F20"/>
          <w:spacing w:val="-2"/>
        </w:rPr>
        <w:t>asylum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2"/>
        </w:rPr>
        <w:t>pr</w:t>
      </w:r>
      <w:r>
        <w:rPr>
          <w:color w:val="231F20"/>
          <w:spacing w:val="-3"/>
        </w:rPr>
        <w:t>ocess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3"/>
        </w:rPr>
        <w:t>b</w:t>
      </w:r>
      <w:r>
        <w:rPr>
          <w:color w:val="231F20"/>
          <w:spacing w:val="-4"/>
        </w:rPr>
        <w:t>y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3"/>
        </w:rPr>
        <w:t>allo</w:t>
      </w:r>
      <w:r>
        <w:rPr>
          <w:color w:val="231F20"/>
          <w:spacing w:val="-2"/>
        </w:rPr>
        <w:t>wing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1"/>
        </w:rPr>
        <w:t>those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2"/>
        </w:rPr>
        <w:t>seeking</w:t>
      </w:r>
      <w:r>
        <w:rPr>
          <w:color w:val="231F20"/>
          <w:spacing w:val="24"/>
          <w:w w:val="96"/>
        </w:rPr>
        <w:t xml:space="preserve"> </w:t>
      </w:r>
      <w:r>
        <w:rPr>
          <w:color w:val="231F20"/>
          <w:spacing w:val="-2"/>
        </w:rPr>
        <w:t>sanctuary</w:t>
      </w:r>
      <w:r>
        <w:rPr>
          <w:color w:val="231F20"/>
          <w:spacing w:val="-6"/>
        </w:rPr>
        <w:t xml:space="preserve"> </w:t>
      </w:r>
      <w:r>
        <w:rPr>
          <w:color w:val="231F20"/>
          <w:spacing w:val="-1"/>
        </w:rPr>
        <w:t>to</w:t>
      </w:r>
      <w:r>
        <w:rPr>
          <w:color w:val="231F20"/>
          <w:spacing w:val="-6"/>
        </w:rPr>
        <w:t xml:space="preserve"> </w:t>
      </w:r>
      <w:proofErr w:type="spellStart"/>
      <w:proofErr w:type="gramStart"/>
      <w:r>
        <w:rPr>
          <w:color w:val="231F20"/>
          <w:spacing w:val="-3"/>
        </w:rPr>
        <w:t>w</w:t>
      </w:r>
      <w:r>
        <w:rPr>
          <w:color w:val="231F20"/>
          <w:spacing w:val="-4"/>
        </w:rPr>
        <w:t>ork</w:t>
      </w:r>
      <w:r w:rsidR="0018140B" w:rsidRPr="0018140B">
        <w:rPr>
          <w:b/>
          <w:color w:val="231F20"/>
          <w:spacing w:val="-4"/>
          <w:sz w:val="28"/>
        </w:rPr>
        <w:t>.X</w:t>
      </w:r>
      <w:proofErr w:type="spellEnd"/>
      <w:proofErr w:type="gramEnd"/>
      <w:r w:rsidR="0018140B" w:rsidRPr="0018140B">
        <w:rPr>
          <w:b/>
          <w:color w:val="231F20"/>
          <w:spacing w:val="-4"/>
          <w:sz w:val="28"/>
        </w:rPr>
        <w:t>-</w:t>
      </w:r>
    </w:p>
    <w:p w14:paraId="610FF219" w14:textId="77777777" w:rsidR="00B64989" w:rsidRDefault="00FC35D5">
      <w:pPr>
        <w:numPr>
          <w:ilvl w:val="1"/>
          <w:numId w:val="11"/>
        </w:numPr>
        <w:tabs>
          <w:tab w:val="left" w:pos="1496"/>
        </w:tabs>
        <w:spacing w:before="100" w:line="254" w:lineRule="auto"/>
        <w:ind w:left="1295" w:right="383" w:firstLine="0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/>
          <w:color w:val="231F20"/>
          <w:spacing w:val="-27"/>
          <w:sz w:val="23"/>
        </w:rPr>
        <w:t>W</w:t>
      </w:r>
      <w:r>
        <w:rPr>
          <w:rFonts w:ascii="Times New Roman"/>
          <w:color w:val="231F20"/>
          <w:sz w:val="23"/>
        </w:rPr>
        <w:t>e</w:t>
      </w:r>
      <w:r>
        <w:rPr>
          <w:rFonts w:ascii="Times New Roman"/>
          <w:color w:val="231F20"/>
          <w:spacing w:val="-10"/>
          <w:sz w:val="23"/>
        </w:rPr>
        <w:t xml:space="preserve"> </w:t>
      </w:r>
      <w:r>
        <w:rPr>
          <w:rFonts w:ascii="Times New Roman"/>
          <w:color w:val="231F20"/>
          <w:spacing w:val="-9"/>
          <w:sz w:val="23"/>
        </w:rPr>
        <w:t>w</w:t>
      </w:r>
      <w:r>
        <w:rPr>
          <w:rFonts w:ascii="Times New Roman"/>
          <w:color w:val="231F20"/>
          <w:spacing w:val="-1"/>
          <w:sz w:val="23"/>
        </w:rPr>
        <w:t>oul</w:t>
      </w:r>
      <w:r>
        <w:rPr>
          <w:rFonts w:ascii="Times New Roman"/>
          <w:color w:val="231F20"/>
          <w:sz w:val="23"/>
        </w:rPr>
        <w:t>d</w:t>
      </w:r>
      <w:r>
        <w:rPr>
          <w:rFonts w:ascii="Times New Roman"/>
          <w:color w:val="231F20"/>
          <w:spacing w:val="-9"/>
          <w:sz w:val="23"/>
        </w:rPr>
        <w:t xml:space="preserve"> </w:t>
      </w:r>
      <w:r>
        <w:rPr>
          <w:rFonts w:ascii="Times New Roman"/>
          <w:b/>
          <w:color w:val="231F20"/>
          <w:spacing w:val="-4"/>
          <w:sz w:val="23"/>
        </w:rPr>
        <w:t>r</w:t>
      </w:r>
      <w:r>
        <w:rPr>
          <w:rFonts w:ascii="Times New Roman"/>
          <w:b/>
          <w:color w:val="231F20"/>
          <w:spacing w:val="-8"/>
          <w:sz w:val="23"/>
        </w:rPr>
        <w:t>e</w:t>
      </w:r>
      <w:r>
        <w:rPr>
          <w:rFonts w:ascii="Times New Roman"/>
          <w:b/>
          <w:color w:val="231F20"/>
          <w:spacing w:val="-2"/>
          <w:sz w:val="23"/>
        </w:rPr>
        <w:t>vi</w:t>
      </w:r>
      <w:r>
        <w:rPr>
          <w:rFonts w:ascii="Times New Roman"/>
          <w:b/>
          <w:color w:val="231F20"/>
          <w:spacing w:val="-8"/>
          <w:sz w:val="23"/>
        </w:rPr>
        <w:t>e</w:t>
      </w:r>
      <w:r>
        <w:rPr>
          <w:rFonts w:ascii="Times New Roman"/>
          <w:b/>
          <w:color w:val="231F20"/>
          <w:sz w:val="23"/>
        </w:rPr>
        <w:t>w</w:t>
      </w:r>
      <w:r>
        <w:rPr>
          <w:rFonts w:ascii="Times New Roman"/>
          <w:b/>
          <w:color w:val="231F20"/>
          <w:spacing w:val="-9"/>
          <w:sz w:val="23"/>
        </w:rPr>
        <w:t xml:space="preserve"> </w:t>
      </w:r>
      <w:r>
        <w:rPr>
          <w:rFonts w:ascii="Times New Roman"/>
          <w:b/>
          <w:color w:val="231F20"/>
          <w:spacing w:val="-2"/>
          <w:sz w:val="23"/>
        </w:rPr>
        <w:t>th</w:t>
      </w:r>
      <w:r>
        <w:rPr>
          <w:rFonts w:ascii="Times New Roman"/>
          <w:b/>
          <w:color w:val="231F20"/>
          <w:sz w:val="23"/>
        </w:rPr>
        <w:t>e</w:t>
      </w:r>
      <w:r>
        <w:rPr>
          <w:rFonts w:ascii="Times New Roman"/>
          <w:b/>
          <w:color w:val="231F20"/>
          <w:spacing w:val="-10"/>
          <w:sz w:val="23"/>
        </w:rPr>
        <w:t xml:space="preserve"> </w:t>
      </w:r>
      <w:r>
        <w:rPr>
          <w:rFonts w:ascii="Times New Roman"/>
          <w:b/>
          <w:color w:val="231F20"/>
          <w:spacing w:val="-2"/>
          <w:sz w:val="23"/>
        </w:rPr>
        <w:t>N</w:t>
      </w:r>
      <w:r>
        <w:rPr>
          <w:rFonts w:ascii="Times New Roman"/>
          <w:b/>
          <w:color w:val="231F20"/>
          <w:spacing w:val="-4"/>
          <w:sz w:val="23"/>
        </w:rPr>
        <w:t>a</w:t>
      </w:r>
      <w:r>
        <w:rPr>
          <w:rFonts w:ascii="Times New Roman"/>
          <w:b/>
          <w:color w:val="231F20"/>
          <w:spacing w:val="-2"/>
          <w:sz w:val="23"/>
        </w:rPr>
        <w:t>tionalit</w:t>
      </w:r>
      <w:r>
        <w:rPr>
          <w:rFonts w:ascii="Times New Roman"/>
          <w:b/>
          <w:color w:val="231F20"/>
          <w:spacing w:val="-36"/>
          <w:sz w:val="23"/>
        </w:rPr>
        <w:t>y</w:t>
      </w:r>
      <w:r>
        <w:rPr>
          <w:rFonts w:ascii="Times New Roman"/>
          <w:b/>
          <w:color w:val="231F20"/>
          <w:sz w:val="23"/>
        </w:rPr>
        <w:t>,</w:t>
      </w:r>
      <w:r>
        <w:rPr>
          <w:rFonts w:ascii="Times New Roman"/>
          <w:b/>
          <w:color w:val="231F20"/>
          <w:w w:val="96"/>
          <w:sz w:val="23"/>
        </w:rPr>
        <w:t xml:space="preserve"> </w:t>
      </w:r>
      <w:r>
        <w:rPr>
          <w:rFonts w:ascii="Times New Roman"/>
          <w:b/>
          <w:color w:val="231F20"/>
          <w:spacing w:val="-3"/>
          <w:sz w:val="23"/>
        </w:rPr>
        <w:t>Immigra</w:t>
      </w:r>
      <w:r>
        <w:rPr>
          <w:rFonts w:ascii="Times New Roman"/>
          <w:b/>
          <w:color w:val="231F20"/>
          <w:spacing w:val="-2"/>
          <w:sz w:val="23"/>
        </w:rPr>
        <w:t>tion</w:t>
      </w:r>
      <w:r>
        <w:rPr>
          <w:rFonts w:ascii="Times New Roman"/>
          <w:b/>
          <w:color w:val="231F20"/>
          <w:spacing w:val="-29"/>
          <w:sz w:val="23"/>
        </w:rPr>
        <w:t xml:space="preserve"> </w:t>
      </w:r>
      <w:r>
        <w:rPr>
          <w:rFonts w:ascii="Times New Roman"/>
          <w:b/>
          <w:color w:val="231F20"/>
          <w:spacing w:val="-2"/>
          <w:sz w:val="23"/>
        </w:rPr>
        <w:t>and</w:t>
      </w:r>
      <w:r>
        <w:rPr>
          <w:rFonts w:ascii="Times New Roman"/>
          <w:b/>
          <w:color w:val="231F20"/>
          <w:spacing w:val="-37"/>
          <w:sz w:val="23"/>
        </w:rPr>
        <w:t xml:space="preserve"> </w:t>
      </w:r>
      <w:r>
        <w:rPr>
          <w:rFonts w:ascii="Times New Roman"/>
          <w:b/>
          <w:color w:val="231F20"/>
          <w:spacing w:val="-2"/>
          <w:sz w:val="23"/>
        </w:rPr>
        <w:t>Asylum</w:t>
      </w:r>
      <w:r>
        <w:rPr>
          <w:rFonts w:ascii="Times New Roman"/>
          <w:b/>
          <w:color w:val="231F20"/>
          <w:spacing w:val="-36"/>
          <w:sz w:val="23"/>
        </w:rPr>
        <w:t xml:space="preserve"> </w:t>
      </w:r>
      <w:r>
        <w:rPr>
          <w:rFonts w:ascii="Times New Roman"/>
          <w:b/>
          <w:color w:val="231F20"/>
          <w:spacing w:val="-2"/>
          <w:sz w:val="23"/>
        </w:rPr>
        <w:t>Act</w:t>
      </w:r>
      <w:r>
        <w:rPr>
          <w:rFonts w:ascii="Times New Roman"/>
          <w:b/>
          <w:color w:val="231F20"/>
          <w:spacing w:val="-29"/>
          <w:sz w:val="23"/>
        </w:rPr>
        <w:t xml:space="preserve"> </w:t>
      </w:r>
      <w:r>
        <w:rPr>
          <w:rFonts w:ascii="Times New Roman"/>
          <w:b/>
          <w:color w:val="231F20"/>
          <w:spacing w:val="-1"/>
          <w:sz w:val="23"/>
        </w:rPr>
        <w:t>2002</w:t>
      </w:r>
      <w:r>
        <w:rPr>
          <w:rFonts w:ascii="Times New Roman"/>
          <w:color w:val="231F20"/>
          <w:spacing w:val="-1"/>
          <w:sz w:val="23"/>
        </w:rPr>
        <w:t>,</w:t>
      </w:r>
      <w:r>
        <w:rPr>
          <w:rFonts w:ascii="Times New Roman"/>
          <w:color w:val="231F20"/>
          <w:spacing w:val="31"/>
          <w:w w:val="112"/>
          <w:sz w:val="23"/>
        </w:rPr>
        <w:t xml:space="preserve"> </w:t>
      </w:r>
      <w:r>
        <w:rPr>
          <w:rFonts w:ascii="Times New Roman"/>
          <w:color w:val="231F20"/>
          <w:spacing w:val="-1"/>
          <w:sz w:val="23"/>
        </w:rPr>
        <w:t>par</w:t>
      </w:r>
      <w:r>
        <w:rPr>
          <w:rFonts w:ascii="Times New Roman"/>
          <w:color w:val="231F20"/>
          <w:spacing w:val="-2"/>
          <w:sz w:val="23"/>
        </w:rPr>
        <w:t>ticularly</w:t>
      </w:r>
      <w:r>
        <w:rPr>
          <w:rFonts w:ascii="Times New Roman"/>
          <w:color w:val="231F20"/>
          <w:spacing w:val="-10"/>
          <w:sz w:val="23"/>
        </w:rPr>
        <w:t xml:space="preserve"> </w:t>
      </w:r>
      <w:r>
        <w:rPr>
          <w:rFonts w:ascii="Times New Roman"/>
          <w:color w:val="231F20"/>
          <w:spacing w:val="-1"/>
          <w:sz w:val="23"/>
        </w:rPr>
        <w:t>with</w:t>
      </w:r>
      <w:r>
        <w:rPr>
          <w:rFonts w:ascii="Times New Roman"/>
          <w:color w:val="231F20"/>
          <w:spacing w:val="-10"/>
          <w:sz w:val="23"/>
        </w:rPr>
        <w:t xml:space="preserve"> </w:t>
      </w:r>
      <w:r>
        <w:rPr>
          <w:rFonts w:ascii="Times New Roman"/>
          <w:color w:val="231F20"/>
          <w:spacing w:val="-2"/>
          <w:sz w:val="23"/>
        </w:rPr>
        <w:t>r</w:t>
      </w:r>
      <w:r>
        <w:rPr>
          <w:rFonts w:ascii="Times New Roman"/>
          <w:color w:val="231F20"/>
          <w:spacing w:val="-3"/>
          <w:sz w:val="23"/>
        </w:rPr>
        <w:t>egard</w:t>
      </w:r>
      <w:r>
        <w:rPr>
          <w:rFonts w:ascii="Times New Roman"/>
          <w:color w:val="231F20"/>
          <w:spacing w:val="-9"/>
          <w:sz w:val="23"/>
        </w:rPr>
        <w:t xml:space="preserve"> </w:t>
      </w:r>
      <w:r>
        <w:rPr>
          <w:rFonts w:ascii="Times New Roman"/>
          <w:color w:val="231F20"/>
          <w:spacing w:val="-1"/>
          <w:sz w:val="23"/>
        </w:rPr>
        <w:t>to</w:t>
      </w:r>
      <w:r>
        <w:rPr>
          <w:rFonts w:ascii="Times New Roman"/>
          <w:color w:val="231F20"/>
          <w:spacing w:val="-10"/>
          <w:sz w:val="23"/>
        </w:rPr>
        <w:t xml:space="preserve"> </w:t>
      </w:r>
      <w:r>
        <w:rPr>
          <w:rFonts w:ascii="Times New Roman"/>
          <w:color w:val="231F20"/>
          <w:spacing w:val="-2"/>
          <w:sz w:val="23"/>
        </w:rPr>
        <w:t>issues</w:t>
      </w:r>
      <w:r>
        <w:rPr>
          <w:rFonts w:ascii="Times New Roman"/>
          <w:color w:val="231F20"/>
          <w:spacing w:val="-9"/>
          <w:sz w:val="23"/>
        </w:rPr>
        <w:t xml:space="preserve"> </w:t>
      </w:r>
      <w:r>
        <w:rPr>
          <w:rFonts w:ascii="Times New Roman"/>
          <w:color w:val="231F20"/>
          <w:spacing w:val="-2"/>
          <w:sz w:val="23"/>
        </w:rPr>
        <w:t>of</w:t>
      </w:r>
      <w:r>
        <w:rPr>
          <w:rFonts w:ascii="Times New Roman"/>
          <w:color w:val="231F20"/>
          <w:spacing w:val="-10"/>
          <w:sz w:val="23"/>
        </w:rPr>
        <w:t xml:space="preserve"> </w:t>
      </w:r>
      <w:r>
        <w:rPr>
          <w:rFonts w:ascii="Times New Roman"/>
          <w:color w:val="231F20"/>
          <w:spacing w:val="-2"/>
          <w:sz w:val="23"/>
        </w:rPr>
        <w:t>access</w:t>
      </w:r>
      <w:r>
        <w:rPr>
          <w:rFonts w:ascii="Times New Roman"/>
          <w:color w:val="231F20"/>
          <w:spacing w:val="29"/>
          <w:w w:val="91"/>
          <w:sz w:val="23"/>
        </w:rPr>
        <w:t xml:space="preserve"> </w:t>
      </w:r>
      <w:r>
        <w:rPr>
          <w:rFonts w:ascii="Times New Roman"/>
          <w:color w:val="231F20"/>
          <w:spacing w:val="-1"/>
          <w:sz w:val="23"/>
        </w:rPr>
        <w:t>to</w:t>
      </w:r>
      <w:r>
        <w:rPr>
          <w:rFonts w:ascii="Times New Roman"/>
          <w:color w:val="231F20"/>
          <w:spacing w:val="-12"/>
          <w:sz w:val="23"/>
        </w:rPr>
        <w:t xml:space="preserve"> </w:t>
      </w:r>
      <w:r>
        <w:rPr>
          <w:rFonts w:ascii="Times New Roman"/>
          <w:color w:val="231F20"/>
          <w:spacing w:val="-2"/>
          <w:sz w:val="23"/>
        </w:rPr>
        <w:t>legal</w:t>
      </w:r>
      <w:r>
        <w:rPr>
          <w:rFonts w:ascii="Times New Roman"/>
          <w:color w:val="231F20"/>
          <w:spacing w:val="-12"/>
          <w:sz w:val="23"/>
        </w:rPr>
        <w:t xml:space="preserve"> </w:t>
      </w:r>
      <w:r>
        <w:rPr>
          <w:rFonts w:ascii="Times New Roman"/>
          <w:color w:val="231F20"/>
          <w:spacing w:val="-3"/>
          <w:sz w:val="23"/>
        </w:rPr>
        <w:t>advice</w:t>
      </w:r>
      <w:r>
        <w:rPr>
          <w:rFonts w:ascii="Times New Roman"/>
          <w:color w:val="231F20"/>
          <w:spacing w:val="-2"/>
          <w:sz w:val="23"/>
        </w:rPr>
        <w:t>,</w:t>
      </w:r>
      <w:r>
        <w:rPr>
          <w:rFonts w:ascii="Times New Roman"/>
          <w:color w:val="231F20"/>
          <w:spacing w:val="-18"/>
          <w:sz w:val="23"/>
        </w:rPr>
        <w:t xml:space="preserve"> </w:t>
      </w:r>
      <w:r>
        <w:rPr>
          <w:rFonts w:ascii="Times New Roman"/>
          <w:color w:val="231F20"/>
          <w:spacing w:val="-2"/>
          <w:sz w:val="23"/>
        </w:rPr>
        <w:t>childcare</w:t>
      </w:r>
      <w:r>
        <w:rPr>
          <w:rFonts w:ascii="Times New Roman"/>
          <w:color w:val="231F20"/>
          <w:spacing w:val="-12"/>
          <w:sz w:val="23"/>
        </w:rPr>
        <w:t xml:space="preserve"> </w:t>
      </w:r>
      <w:r>
        <w:rPr>
          <w:rFonts w:ascii="Times New Roman"/>
          <w:color w:val="231F20"/>
          <w:spacing w:val="-1"/>
          <w:sz w:val="23"/>
        </w:rPr>
        <w:t>and</w:t>
      </w:r>
      <w:r>
        <w:rPr>
          <w:rFonts w:ascii="Times New Roman"/>
          <w:color w:val="231F20"/>
          <w:spacing w:val="-12"/>
          <w:sz w:val="23"/>
        </w:rPr>
        <w:t xml:space="preserve"> </w:t>
      </w:r>
      <w:r>
        <w:rPr>
          <w:rFonts w:ascii="Times New Roman"/>
          <w:color w:val="231F20"/>
          <w:spacing w:val="-4"/>
          <w:sz w:val="23"/>
        </w:rPr>
        <w:t>levels</w:t>
      </w:r>
      <w:r>
        <w:rPr>
          <w:rFonts w:ascii="Times New Roman"/>
          <w:color w:val="231F20"/>
          <w:spacing w:val="-12"/>
          <w:sz w:val="23"/>
        </w:rPr>
        <w:t xml:space="preserve"> </w:t>
      </w:r>
      <w:r>
        <w:rPr>
          <w:rFonts w:ascii="Times New Roman"/>
          <w:color w:val="231F20"/>
          <w:spacing w:val="-2"/>
          <w:sz w:val="23"/>
        </w:rPr>
        <w:t>of</w:t>
      </w:r>
      <w:r>
        <w:rPr>
          <w:rFonts w:ascii="Times New Roman"/>
          <w:color w:val="231F20"/>
          <w:spacing w:val="22"/>
          <w:w w:val="97"/>
          <w:sz w:val="23"/>
        </w:rPr>
        <w:t xml:space="preserve"> </w:t>
      </w:r>
      <w:r>
        <w:rPr>
          <w:rFonts w:ascii="Times New Roman"/>
          <w:color w:val="231F20"/>
          <w:spacing w:val="-1"/>
          <w:w w:val="95"/>
          <w:sz w:val="23"/>
        </w:rPr>
        <w:t>subsistence</w:t>
      </w:r>
      <w:r>
        <w:rPr>
          <w:rFonts w:ascii="Times New Roman"/>
          <w:color w:val="231F20"/>
          <w:spacing w:val="40"/>
          <w:w w:val="95"/>
          <w:sz w:val="23"/>
        </w:rPr>
        <w:t xml:space="preserve"> </w:t>
      </w:r>
      <w:proofErr w:type="spellStart"/>
      <w:proofErr w:type="gramStart"/>
      <w:r>
        <w:rPr>
          <w:rFonts w:ascii="Times New Roman"/>
          <w:color w:val="231F20"/>
          <w:spacing w:val="-4"/>
          <w:w w:val="95"/>
          <w:sz w:val="23"/>
        </w:rPr>
        <w:t>allo</w:t>
      </w:r>
      <w:r>
        <w:rPr>
          <w:rFonts w:ascii="Times New Roman"/>
          <w:color w:val="231F20"/>
          <w:spacing w:val="-3"/>
          <w:w w:val="95"/>
          <w:sz w:val="23"/>
        </w:rPr>
        <w:t>wance</w:t>
      </w:r>
      <w:r w:rsidR="0018140B" w:rsidRPr="0018140B">
        <w:rPr>
          <w:rFonts w:ascii="Times New Roman"/>
          <w:b/>
          <w:color w:val="231F20"/>
          <w:spacing w:val="-3"/>
          <w:w w:val="95"/>
          <w:sz w:val="28"/>
        </w:rPr>
        <w:t>.X</w:t>
      </w:r>
      <w:proofErr w:type="spellEnd"/>
      <w:proofErr w:type="gramEnd"/>
      <w:r w:rsidR="0018140B" w:rsidRPr="0018140B">
        <w:rPr>
          <w:rFonts w:ascii="Times New Roman"/>
          <w:b/>
          <w:color w:val="231F20"/>
          <w:spacing w:val="-3"/>
          <w:w w:val="95"/>
          <w:sz w:val="28"/>
        </w:rPr>
        <w:t>-</w:t>
      </w:r>
    </w:p>
    <w:p w14:paraId="3BC79BA6" w14:textId="77777777" w:rsidR="00B64989" w:rsidRDefault="00FC35D5">
      <w:pPr>
        <w:pStyle w:val="BodyText"/>
        <w:numPr>
          <w:ilvl w:val="1"/>
          <w:numId w:val="11"/>
        </w:numPr>
        <w:tabs>
          <w:tab w:val="left" w:pos="1496"/>
        </w:tabs>
        <w:spacing w:before="100" w:line="254" w:lineRule="auto"/>
        <w:ind w:left="1295" w:right="383" w:firstLine="0"/>
        <w:rPr>
          <w:rFonts w:cs="Times New Roman"/>
        </w:rPr>
      </w:pPr>
      <w:r>
        <w:rPr>
          <w:color w:val="231F20"/>
          <w:spacing w:val="-2"/>
        </w:rPr>
        <w:t>Those</w:t>
      </w:r>
      <w:r>
        <w:rPr>
          <w:color w:val="231F20"/>
          <w:spacing w:val="-16"/>
        </w:rPr>
        <w:t xml:space="preserve"> </w:t>
      </w:r>
      <w:r>
        <w:rPr>
          <w:color w:val="231F20"/>
          <w:spacing w:val="-1"/>
        </w:rPr>
        <w:t>who</w:t>
      </w:r>
      <w:r>
        <w:rPr>
          <w:color w:val="231F20"/>
          <w:spacing w:val="-16"/>
        </w:rPr>
        <w:t xml:space="preserve"> </w:t>
      </w:r>
      <w:r>
        <w:rPr>
          <w:color w:val="231F20"/>
          <w:spacing w:val="-6"/>
        </w:rPr>
        <w:t>have</w:t>
      </w:r>
      <w:r>
        <w:rPr>
          <w:color w:val="231F20"/>
          <w:spacing w:val="-15"/>
        </w:rPr>
        <w:t xml:space="preserve"> </w:t>
      </w:r>
      <w:r>
        <w:rPr>
          <w:color w:val="231F20"/>
          <w:spacing w:val="-1"/>
        </w:rPr>
        <w:t>been</w:t>
      </w:r>
      <w:r>
        <w:rPr>
          <w:color w:val="231F20"/>
          <w:spacing w:val="-16"/>
        </w:rPr>
        <w:t xml:space="preserve"> </w:t>
      </w:r>
      <w:r>
        <w:rPr>
          <w:b/>
          <w:color w:val="231F20"/>
          <w:spacing w:val="-2"/>
        </w:rPr>
        <w:t>traff</w:t>
      </w:r>
      <w:r>
        <w:rPr>
          <w:b/>
          <w:color w:val="231F20"/>
          <w:spacing w:val="-1"/>
        </w:rPr>
        <w:t>ic</w:t>
      </w:r>
      <w:r>
        <w:rPr>
          <w:b/>
          <w:color w:val="231F20"/>
          <w:spacing w:val="-2"/>
        </w:rPr>
        <w:t>k</w:t>
      </w:r>
      <w:r>
        <w:rPr>
          <w:b/>
          <w:color w:val="231F20"/>
          <w:spacing w:val="-1"/>
        </w:rPr>
        <w:t>e</w:t>
      </w:r>
      <w:r>
        <w:rPr>
          <w:b/>
          <w:color w:val="231F20"/>
          <w:spacing w:val="-2"/>
        </w:rPr>
        <w:t>d</w:t>
      </w:r>
      <w:r>
        <w:rPr>
          <w:b/>
          <w:color w:val="231F20"/>
          <w:spacing w:val="-15"/>
        </w:rPr>
        <w:t xml:space="preserve"> </w:t>
      </w:r>
      <w:r>
        <w:rPr>
          <w:color w:val="231F20"/>
          <w:spacing w:val="-1"/>
        </w:rPr>
        <w:t>should</w:t>
      </w:r>
      <w:r>
        <w:rPr>
          <w:color w:val="231F20"/>
          <w:spacing w:val="26"/>
          <w:w w:val="99"/>
        </w:rPr>
        <w:t xml:space="preserve"> </w:t>
      </w:r>
      <w:r>
        <w:rPr>
          <w:color w:val="231F20"/>
          <w:spacing w:val="-1"/>
        </w:rPr>
        <w:t>not</w:t>
      </w:r>
      <w:r>
        <w:rPr>
          <w:color w:val="231F20"/>
          <w:spacing w:val="3"/>
        </w:rPr>
        <w:t xml:space="preserve"> </w:t>
      </w:r>
      <w:r>
        <w:rPr>
          <w:color w:val="231F20"/>
          <w:spacing w:val="-1"/>
        </w:rPr>
        <w:t>be</w:t>
      </w:r>
      <w:r>
        <w:rPr>
          <w:color w:val="231F20"/>
          <w:spacing w:val="3"/>
        </w:rPr>
        <w:t xml:space="preserve"> </w:t>
      </w:r>
      <w:r>
        <w:rPr>
          <w:color w:val="231F20"/>
          <w:spacing w:val="-2"/>
        </w:rPr>
        <w:t>subject</w:t>
      </w:r>
      <w:r>
        <w:rPr>
          <w:color w:val="231F20"/>
          <w:spacing w:val="3"/>
        </w:rPr>
        <w:t xml:space="preserve"> </w:t>
      </w:r>
      <w:r>
        <w:rPr>
          <w:color w:val="231F20"/>
          <w:spacing w:val="-1"/>
        </w:rPr>
        <w:t>to</w:t>
      </w:r>
      <w:r>
        <w:rPr>
          <w:color w:val="231F20"/>
          <w:spacing w:val="3"/>
        </w:rPr>
        <w:t xml:space="preserve"> </w:t>
      </w:r>
      <w:r>
        <w:rPr>
          <w:color w:val="231F20"/>
          <w:spacing w:val="-1"/>
        </w:rPr>
        <w:t>summar</w:t>
      </w:r>
      <w:r>
        <w:rPr>
          <w:color w:val="231F20"/>
          <w:spacing w:val="-2"/>
        </w:rPr>
        <w:t>y</w:t>
      </w:r>
      <w:r>
        <w:rPr>
          <w:color w:val="231F20"/>
          <w:spacing w:val="3"/>
        </w:rPr>
        <w:t xml:space="preserve"> </w:t>
      </w:r>
      <w:proofErr w:type="spellStart"/>
      <w:proofErr w:type="gramStart"/>
      <w:r>
        <w:rPr>
          <w:color w:val="231F20"/>
          <w:spacing w:val="-1"/>
        </w:rPr>
        <w:t>depor</w:t>
      </w:r>
      <w:r>
        <w:rPr>
          <w:color w:val="231F20"/>
          <w:spacing w:val="-2"/>
        </w:rPr>
        <w:t>ta</w:t>
      </w:r>
      <w:r>
        <w:rPr>
          <w:color w:val="231F20"/>
          <w:spacing w:val="-1"/>
        </w:rPr>
        <w:t>tion</w:t>
      </w:r>
      <w:r w:rsidR="0018140B" w:rsidRPr="0018140B">
        <w:rPr>
          <w:b/>
          <w:color w:val="231F20"/>
          <w:spacing w:val="-1"/>
          <w:sz w:val="28"/>
        </w:rPr>
        <w:t>.X</w:t>
      </w:r>
      <w:proofErr w:type="spellEnd"/>
      <w:proofErr w:type="gramEnd"/>
      <w:r w:rsidR="0018140B" w:rsidRPr="0018140B">
        <w:rPr>
          <w:b/>
          <w:color w:val="231F20"/>
          <w:spacing w:val="-1"/>
          <w:sz w:val="28"/>
        </w:rPr>
        <w:t>-</w:t>
      </w:r>
    </w:p>
    <w:p w14:paraId="73AAFEBA" w14:textId="77777777" w:rsidR="00B64989" w:rsidRDefault="00FC35D5">
      <w:pPr>
        <w:pStyle w:val="BodyText"/>
        <w:spacing w:line="254" w:lineRule="auto"/>
        <w:ind w:right="100"/>
        <w:rPr>
          <w:rFonts w:cs="Times New Roman"/>
        </w:rPr>
      </w:pPr>
      <w:r>
        <w:rPr>
          <w:color w:val="231F20"/>
          <w:spacing w:val="-4"/>
        </w:rPr>
        <w:t>They</w:t>
      </w:r>
      <w:r>
        <w:rPr>
          <w:color w:val="231F20"/>
          <w:spacing w:val="-6"/>
        </w:rPr>
        <w:t xml:space="preserve"> </w:t>
      </w:r>
      <w:r>
        <w:rPr>
          <w:color w:val="231F20"/>
          <w:spacing w:val="-1"/>
        </w:rPr>
        <w:t>should</w:t>
      </w:r>
      <w:r>
        <w:rPr>
          <w:color w:val="231F20"/>
          <w:spacing w:val="-5"/>
        </w:rPr>
        <w:t xml:space="preserve"> </w:t>
      </w:r>
      <w:r>
        <w:rPr>
          <w:color w:val="231F20"/>
          <w:spacing w:val="-2"/>
        </w:rPr>
        <w:t>r</w:t>
      </w:r>
      <w:r>
        <w:rPr>
          <w:color w:val="231F20"/>
          <w:spacing w:val="-3"/>
        </w:rPr>
        <w:t>eceive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a</w:t>
      </w:r>
      <w:r>
        <w:rPr>
          <w:color w:val="231F20"/>
          <w:spacing w:val="-5"/>
        </w:rPr>
        <w:t xml:space="preserve"> </w:t>
      </w:r>
      <w:r>
        <w:rPr>
          <w:color w:val="231F20"/>
          <w:spacing w:val="-1"/>
        </w:rPr>
        <w:t>temporar</w:t>
      </w:r>
      <w:r>
        <w:rPr>
          <w:color w:val="231F20"/>
          <w:spacing w:val="-2"/>
        </w:rPr>
        <w:t>y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right</w:t>
      </w:r>
      <w:r>
        <w:rPr>
          <w:color w:val="231F20"/>
          <w:spacing w:val="-5"/>
        </w:rPr>
        <w:t xml:space="preserve"> </w:t>
      </w:r>
      <w:r>
        <w:rPr>
          <w:color w:val="231F20"/>
          <w:spacing w:val="-1"/>
        </w:rPr>
        <w:t>to</w:t>
      </w:r>
      <w:r>
        <w:rPr>
          <w:color w:val="231F20"/>
          <w:spacing w:val="-6"/>
        </w:rPr>
        <w:t xml:space="preserve"> </w:t>
      </w:r>
      <w:r>
        <w:rPr>
          <w:color w:val="231F20"/>
          <w:spacing w:val="-5"/>
        </w:rPr>
        <w:t>stay</w:t>
      </w:r>
      <w:r>
        <w:rPr>
          <w:color w:val="231F20"/>
          <w:spacing w:val="29"/>
          <w:w w:val="93"/>
        </w:rPr>
        <w:t xml:space="preserve"> </w:t>
      </w:r>
      <w:r>
        <w:rPr>
          <w:color w:val="231F20"/>
          <w:spacing w:val="-1"/>
        </w:rPr>
        <w:t>and</w:t>
      </w:r>
      <w:r>
        <w:rPr>
          <w:color w:val="231F20"/>
          <w:spacing w:val="1"/>
        </w:rPr>
        <w:t xml:space="preserve"> </w:t>
      </w:r>
      <w:r>
        <w:rPr>
          <w:color w:val="231F20"/>
          <w:spacing w:val="-6"/>
        </w:rPr>
        <w:t>have</w:t>
      </w:r>
      <w:r>
        <w:rPr>
          <w:color w:val="231F20"/>
          <w:spacing w:val="2"/>
        </w:rPr>
        <w:t xml:space="preserve"> </w:t>
      </w:r>
      <w:r>
        <w:rPr>
          <w:color w:val="231F20"/>
          <w:spacing w:val="-1"/>
        </w:rPr>
        <w:t>the</w:t>
      </w:r>
      <w:r>
        <w:rPr>
          <w:color w:val="231F20"/>
          <w:spacing w:val="1"/>
        </w:rPr>
        <w:t xml:space="preserve"> </w:t>
      </w:r>
      <w:r>
        <w:rPr>
          <w:color w:val="231F20"/>
          <w:spacing w:val="-2"/>
        </w:rPr>
        <w:t>same</w:t>
      </w:r>
      <w:r>
        <w:rPr>
          <w:color w:val="231F20"/>
          <w:spacing w:val="2"/>
        </w:rPr>
        <w:t xml:space="preserve"> </w:t>
      </w:r>
      <w:r>
        <w:rPr>
          <w:color w:val="231F20"/>
        </w:rPr>
        <w:t>right</w:t>
      </w:r>
      <w:r>
        <w:rPr>
          <w:color w:val="231F20"/>
          <w:spacing w:val="2"/>
        </w:rPr>
        <w:t xml:space="preserve"> </w:t>
      </w:r>
      <w:r>
        <w:rPr>
          <w:color w:val="231F20"/>
          <w:spacing w:val="-1"/>
        </w:rPr>
        <w:t>to</w:t>
      </w:r>
      <w:r>
        <w:rPr>
          <w:color w:val="231F20"/>
          <w:spacing w:val="1"/>
        </w:rPr>
        <w:t xml:space="preserve"> </w:t>
      </w:r>
      <w:r>
        <w:rPr>
          <w:color w:val="231F20"/>
          <w:spacing w:val="-4"/>
        </w:rPr>
        <w:t>a</w:t>
      </w:r>
      <w:r>
        <w:rPr>
          <w:color w:val="231F20"/>
          <w:spacing w:val="-3"/>
        </w:rPr>
        <w:t>ppl</w:t>
      </w:r>
      <w:r>
        <w:rPr>
          <w:color w:val="231F20"/>
          <w:spacing w:val="-4"/>
        </w:rPr>
        <w:t>y</w:t>
      </w:r>
      <w:r>
        <w:rPr>
          <w:color w:val="231F20"/>
          <w:spacing w:val="2"/>
        </w:rPr>
        <w:t xml:space="preserve"> </w:t>
      </w:r>
      <w:r>
        <w:rPr>
          <w:color w:val="231F20"/>
          <w:spacing w:val="-1"/>
        </w:rPr>
        <w:t>to</w:t>
      </w:r>
      <w:r>
        <w:rPr>
          <w:color w:val="231F20"/>
          <w:spacing w:val="2"/>
        </w:rPr>
        <w:t xml:space="preserve"> </w:t>
      </w:r>
      <w:proofErr w:type="gramStart"/>
      <w:r>
        <w:rPr>
          <w:color w:val="231F20"/>
          <w:spacing w:val="-2"/>
        </w:rPr>
        <w:t>remain</w:t>
      </w:r>
      <w:r>
        <w:rPr>
          <w:color w:val="231F20"/>
          <w:spacing w:val="-1"/>
          <w:w w:val="99"/>
        </w:rPr>
        <w:t xml:space="preserve"> </w:t>
      </w:r>
      <w:r>
        <w:rPr>
          <w:color w:val="231F20"/>
          <w:spacing w:val="30"/>
          <w:w w:val="99"/>
        </w:rPr>
        <w:t xml:space="preserve"> </w:t>
      </w:r>
      <w:r>
        <w:rPr>
          <w:color w:val="231F20"/>
          <w:spacing w:val="-2"/>
        </w:rPr>
        <w:t>as</w:t>
      </w:r>
      <w:proofErr w:type="gramEnd"/>
      <w:r>
        <w:rPr>
          <w:color w:val="231F20"/>
          <w:spacing w:val="-5"/>
        </w:rPr>
        <w:t xml:space="preserve"> </w:t>
      </w:r>
      <w:r>
        <w:rPr>
          <w:color w:val="231F20"/>
          <w:spacing w:val="-1"/>
        </w:rPr>
        <w:t>others</w:t>
      </w:r>
      <w:r>
        <w:rPr>
          <w:color w:val="231F20"/>
          <w:spacing w:val="-4"/>
        </w:rPr>
        <w:t xml:space="preserve"> </w:t>
      </w:r>
      <w:r>
        <w:rPr>
          <w:color w:val="231F20"/>
          <w:spacing w:val="-2"/>
        </w:rPr>
        <w:t>seeking</w:t>
      </w:r>
      <w:r>
        <w:rPr>
          <w:color w:val="231F20"/>
          <w:spacing w:val="-4"/>
        </w:rPr>
        <w:t xml:space="preserve"> </w:t>
      </w:r>
      <w:r>
        <w:rPr>
          <w:color w:val="231F20"/>
          <w:spacing w:val="-1"/>
        </w:rPr>
        <w:t>to</w:t>
      </w:r>
      <w:r>
        <w:rPr>
          <w:color w:val="231F20"/>
          <w:spacing w:val="-4"/>
        </w:rPr>
        <w:t xml:space="preserve"> </w:t>
      </w:r>
      <w:proofErr w:type="spellStart"/>
      <w:r>
        <w:rPr>
          <w:color w:val="231F20"/>
          <w:spacing w:val="-2"/>
        </w:rPr>
        <w:t>migra</w:t>
      </w:r>
      <w:r>
        <w:rPr>
          <w:color w:val="231F20"/>
          <w:spacing w:val="-3"/>
        </w:rPr>
        <w:t>te</w:t>
      </w:r>
      <w:r w:rsidR="0018140B" w:rsidRPr="0018140B">
        <w:rPr>
          <w:b/>
          <w:color w:val="231F20"/>
          <w:spacing w:val="-2"/>
          <w:sz w:val="28"/>
        </w:rPr>
        <w:t>.X</w:t>
      </w:r>
      <w:proofErr w:type="spellEnd"/>
      <w:r w:rsidR="0018140B" w:rsidRPr="0018140B">
        <w:rPr>
          <w:b/>
          <w:color w:val="231F20"/>
          <w:spacing w:val="-2"/>
          <w:sz w:val="28"/>
        </w:rPr>
        <w:t>-</w:t>
      </w:r>
    </w:p>
    <w:p w14:paraId="01FB1418" w14:textId="77777777" w:rsidR="00B64989" w:rsidRDefault="00FC35D5">
      <w:pPr>
        <w:pStyle w:val="BodyText"/>
        <w:numPr>
          <w:ilvl w:val="1"/>
          <w:numId w:val="11"/>
        </w:numPr>
        <w:tabs>
          <w:tab w:val="left" w:pos="1496"/>
        </w:tabs>
        <w:spacing w:before="100" w:line="254" w:lineRule="auto"/>
        <w:ind w:left="1295" w:right="149" w:firstLine="0"/>
        <w:rPr>
          <w:rFonts w:cs="Times New Roman"/>
        </w:rPr>
      </w:pPr>
      <w:r>
        <w:rPr>
          <w:color w:val="231F20"/>
          <w:spacing w:val="-2"/>
        </w:rPr>
        <w:lastRenderedPageBreak/>
        <w:t>Those</w:t>
      </w:r>
      <w:r>
        <w:rPr>
          <w:color w:val="231F20"/>
          <w:spacing w:val="-8"/>
        </w:rPr>
        <w:t xml:space="preserve"> </w:t>
      </w:r>
      <w:r>
        <w:rPr>
          <w:color w:val="231F20"/>
          <w:spacing w:val="-2"/>
        </w:rPr>
        <w:t>seeking</w:t>
      </w:r>
      <w:r>
        <w:rPr>
          <w:color w:val="231F20"/>
          <w:spacing w:val="-7"/>
        </w:rPr>
        <w:t xml:space="preserve"> </w:t>
      </w:r>
      <w:r>
        <w:rPr>
          <w:color w:val="231F20"/>
          <w:spacing w:val="-2"/>
        </w:rPr>
        <w:t>sanctuary</w:t>
      </w:r>
      <w:r>
        <w:rPr>
          <w:color w:val="231F20"/>
          <w:spacing w:val="-7"/>
        </w:rPr>
        <w:t xml:space="preserve"> </w:t>
      </w:r>
      <w:r>
        <w:rPr>
          <w:color w:val="231F20"/>
          <w:spacing w:val="-1"/>
        </w:rPr>
        <w:t>should</w:t>
      </w:r>
      <w:r>
        <w:rPr>
          <w:color w:val="231F20"/>
          <w:spacing w:val="-8"/>
        </w:rPr>
        <w:t xml:space="preserve"> </w:t>
      </w:r>
      <w:r>
        <w:rPr>
          <w:color w:val="231F20"/>
          <w:spacing w:val="-1"/>
        </w:rPr>
        <w:t>not</w:t>
      </w:r>
      <w:r>
        <w:rPr>
          <w:color w:val="231F20"/>
          <w:spacing w:val="-7"/>
        </w:rPr>
        <w:t xml:space="preserve"> </w:t>
      </w:r>
      <w:r>
        <w:rPr>
          <w:color w:val="231F20"/>
          <w:spacing w:val="-1"/>
        </w:rPr>
        <w:t>be</w:t>
      </w:r>
      <w:r>
        <w:rPr>
          <w:color w:val="231F20"/>
          <w:spacing w:val="28"/>
          <w:w w:val="99"/>
        </w:rPr>
        <w:t xml:space="preserve"> </w:t>
      </w:r>
      <w:r>
        <w:rPr>
          <w:color w:val="231F20"/>
          <w:spacing w:val="-1"/>
        </w:rPr>
        <w:t>detained,</w:t>
      </w:r>
      <w:r>
        <w:rPr>
          <w:color w:val="231F20"/>
          <w:spacing w:val="-10"/>
        </w:rPr>
        <w:t xml:space="preserve"> </w:t>
      </w:r>
      <w:r>
        <w:rPr>
          <w:color w:val="231F20"/>
          <w:spacing w:val="-1"/>
        </w:rPr>
        <w:t>and</w:t>
      </w:r>
      <w:r>
        <w:rPr>
          <w:color w:val="231F20"/>
          <w:spacing w:val="-3"/>
        </w:rPr>
        <w:t xml:space="preserve"> </w:t>
      </w:r>
      <w:r>
        <w:rPr>
          <w:color w:val="231F20"/>
          <w:spacing w:val="-1"/>
        </w:rPr>
        <w:t>in</w:t>
      </w:r>
      <w:r>
        <w:rPr>
          <w:color w:val="231F20"/>
          <w:spacing w:val="-2"/>
        </w:rPr>
        <w:t xml:space="preserve"> </w:t>
      </w:r>
      <w:r>
        <w:rPr>
          <w:color w:val="231F20"/>
          <w:spacing w:val="-1"/>
        </w:rPr>
        <w:t>par</w:t>
      </w:r>
      <w:r>
        <w:rPr>
          <w:color w:val="231F20"/>
          <w:spacing w:val="-2"/>
        </w:rPr>
        <w:t>ticular</w:t>
      </w:r>
      <w:r>
        <w:rPr>
          <w:color w:val="231F20"/>
          <w:spacing w:val="-3"/>
        </w:rPr>
        <w:t xml:space="preserve"> </w:t>
      </w:r>
      <w:r>
        <w:rPr>
          <w:color w:val="231F20"/>
          <w:spacing w:val="-1"/>
        </w:rPr>
        <w:t>the</w:t>
      </w:r>
      <w:r>
        <w:rPr>
          <w:color w:val="231F20"/>
          <w:spacing w:val="-2"/>
        </w:rPr>
        <w:t xml:space="preserve"> </w:t>
      </w:r>
      <w:r>
        <w:rPr>
          <w:color w:val="231F20"/>
          <w:spacing w:val="-3"/>
        </w:rPr>
        <w:t>administrative</w:t>
      </w:r>
      <w:r>
        <w:rPr>
          <w:color w:val="231F20"/>
          <w:spacing w:val="35"/>
          <w:w w:val="96"/>
        </w:rPr>
        <w:t xml:space="preserve"> </w:t>
      </w:r>
      <w:r>
        <w:rPr>
          <w:color w:val="231F20"/>
          <w:spacing w:val="-1"/>
        </w:rPr>
        <w:t>detention</w:t>
      </w:r>
      <w:r>
        <w:rPr>
          <w:color w:val="231F20"/>
          <w:spacing w:val="-7"/>
        </w:rPr>
        <w:t xml:space="preserve"> </w:t>
      </w:r>
      <w:r>
        <w:rPr>
          <w:color w:val="231F20"/>
          <w:spacing w:val="-2"/>
        </w:rPr>
        <w:t>of</w:t>
      </w:r>
      <w:r>
        <w:rPr>
          <w:color w:val="231F20"/>
          <w:spacing w:val="-7"/>
        </w:rPr>
        <w:t xml:space="preserve"> </w:t>
      </w:r>
      <w:r>
        <w:rPr>
          <w:b/>
          <w:color w:val="231F20"/>
          <w:spacing w:val="-2"/>
        </w:rPr>
        <w:t>childr</w:t>
      </w:r>
      <w:r>
        <w:rPr>
          <w:b/>
          <w:color w:val="231F20"/>
          <w:spacing w:val="-1"/>
        </w:rPr>
        <w:t>en</w:t>
      </w:r>
      <w:r>
        <w:rPr>
          <w:b/>
          <w:color w:val="231F20"/>
          <w:spacing w:val="-6"/>
        </w:rPr>
        <w:t xml:space="preserve"> </w:t>
      </w:r>
      <w:r>
        <w:rPr>
          <w:color w:val="231F20"/>
          <w:spacing w:val="-2"/>
        </w:rPr>
        <w:t>is</w:t>
      </w:r>
      <w:r>
        <w:rPr>
          <w:color w:val="231F20"/>
          <w:spacing w:val="-7"/>
        </w:rPr>
        <w:t xml:space="preserve"> </w:t>
      </w:r>
      <w:r>
        <w:rPr>
          <w:color w:val="231F20"/>
          <w:spacing w:val="-3"/>
        </w:rPr>
        <w:t>unaccepta</w:t>
      </w:r>
      <w:r>
        <w:rPr>
          <w:color w:val="231F20"/>
          <w:spacing w:val="-2"/>
        </w:rPr>
        <w:t>b</w:t>
      </w:r>
      <w:r>
        <w:rPr>
          <w:color w:val="231F20"/>
          <w:spacing w:val="-3"/>
        </w:rPr>
        <w:t>le</w:t>
      </w:r>
      <w:r>
        <w:rPr>
          <w:color w:val="231F20"/>
          <w:spacing w:val="-7"/>
        </w:rPr>
        <w:t xml:space="preserve"> </w:t>
      </w:r>
      <w:r>
        <w:rPr>
          <w:color w:val="231F20"/>
          <w:spacing w:val="-1"/>
        </w:rPr>
        <w:t>and</w:t>
      </w:r>
      <w:r>
        <w:rPr>
          <w:color w:val="231F20"/>
          <w:spacing w:val="26"/>
          <w:w w:val="99"/>
        </w:rPr>
        <w:t xml:space="preserve"> </w:t>
      </w:r>
      <w:r>
        <w:rPr>
          <w:color w:val="231F20"/>
          <w:spacing w:val="-1"/>
        </w:rPr>
        <w:t>shoul</w:t>
      </w:r>
      <w:r>
        <w:rPr>
          <w:color w:val="231F20"/>
        </w:rPr>
        <w:t>d</w:t>
      </w:r>
      <w:r>
        <w:rPr>
          <w:color w:val="231F20"/>
          <w:spacing w:val="-24"/>
        </w:rPr>
        <w:t xml:space="preserve"> </w:t>
      </w:r>
      <w:r>
        <w:rPr>
          <w:color w:val="231F20"/>
          <w:spacing w:val="-2"/>
        </w:rPr>
        <w:t>ceas</w:t>
      </w:r>
      <w:r>
        <w:rPr>
          <w:color w:val="231F20"/>
        </w:rPr>
        <w:t>e</w:t>
      </w:r>
      <w:r>
        <w:rPr>
          <w:color w:val="231F20"/>
          <w:spacing w:val="-24"/>
        </w:rPr>
        <w:t xml:space="preserve"> </w:t>
      </w:r>
      <w:proofErr w:type="spellStart"/>
      <w:proofErr w:type="gramStart"/>
      <w:r>
        <w:rPr>
          <w:color w:val="231F20"/>
          <w:spacing w:val="-1"/>
        </w:rPr>
        <w:t>immedi</w:t>
      </w:r>
      <w:r>
        <w:rPr>
          <w:color w:val="231F20"/>
          <w:spacing w:val="-3"/>
        </w:rPr>
        <w:t>a</w:t>
      </w:r>
      <w:r>
        <w:rPr>
          <w:color w:val="231F20"/>
          <w:spacing w:val="-2"/>
        </w:rPr>
        <w:t>te</w:t>
      </w:r>
      <w:r>
        <w:rPr>
          <w:color w:val="231F20"/>
          <w:spacing w:val="-6"/>
        </w:rPr>
        <w:t>l</w:t>
      </w:r>
      <w:r>
        <w:rPr>
          <w:color w:val="231F20"/>
          <w:spacing w:val="-36"/>
        </w:rPr>
        <w:t>y</w:t>
      </w:r>
      <w:r w:rsidR="0018140B" w:rsidRPr="0018140B">
        <w:rPr>
          <w:b/>
          <w:color w:val="231F20"/>
          <w:sz w:val="28"/>
        </w:rPr>
        <w:t>.X</w:t>
      </w:r>
      <w:proofErr w:type="spellEnd"/>
      <w:proofErr w:type="gramEnd"/>
      <w:r w:rsidR="0018140B" w:rsidRPr="0018140B">
        <w:rPr>
          <w:b/>
          <w:color w:val="231F20"/>
          <w:sz w:val="28"/>
        </w:rPr>
        <w:t>-</w:t>
      </w:r>
    </w:p>
    <w:p w14:paraId="183E8D33" w14:textId="77777777" w:rsidR="00B64989" w:rsidRDefault="00FC35D5">
      <w:pPr>
        <w:pStyle w:val="Heading2"/>
        <w:tabs>
          <w:tab w:val="left" w:pos="1546"/>
          <w:tab w:val="left" w:pos="2103"/>
        </w:tabs>
        <w:spacing w:before="99" w:line="600" w:lineRule="exact"/>
        <w:ind w:left="311" w:right="2792"/>
        <w:rPr>
          <w:rFonts w:cs="Times New Roman"/>
          <w:i w:val="0"/>
        </w:rPr>
      </w:pPr>
      <w:r>
        <w:rPr>
          <w:i w:val="0"/>
          <w:w w:val="105"/>
        </w:rPr>
        <w:br w:type="column"/>
      </w:r>
      <w:proofErr w:type="gramStart"/>
      <w:r>
        <w:rPr>
          <w:color w:val="73A533"/>
          <w:spacing w:val="26"/>
          <w:w w:val="105"/>
        </w:rPr>
        <w:lastRenderedPageBreak/>
        <w:t>t</w:t>
      </w:r>
      <w:r>
        <w:rPr>
          <w:color w:val="73A533"/>
          <w:spacing w:val="-23"/>
          <w:w w:val="105"/>
        </w:rPr>
        <w:t>r</w:t>
      </w:r>
      <w:r>
        <w:rPr>
          <w:color w:val="73A533"/>
          <w:spacing w:val="31"/>
          <w:w w:val="105"/>
        </w:rPr>
        <w:t>ad</w:t>
      </w:r>
      <w:r>
        <w:rPr>
          <w:color w:val="73A533"/>
          <w:spacing w:val="-11"/>
          <w:w w:val="105"/>
        </w:rPr>
        <w:t>e</w:t>
      </w:r>
      <w:proofErr w:type="gramEnd"/>
      <w:r>
        <w:rPr>
          <w:color w:val="73A533"/>
          <w:w w:val="105"/>
        </w:rPr>
        <w:t>,</w:t>
      </w:r>
      <w:r>
        <w:rPr>
          <w:color w:val="73A533"/>
          <w:w w:val="105"/>
        </w:rPr>
        <w:tab/>
      </w:r>
      <w:r>
        <w:rPr>
          <w:color w:val="73A533"/>
          <w:spacing w:val="29"/>
        </w:rPr>
        <w:t>aid</w:t>
      </w:r>
      <w:r>
        <w:rPr>
          <w:color w:val="73A533"/>
          <w:spacing w:val="155"/>
          <w:w w:val="104"/>
        </w:rPr>
        <w:t xml:space="preserve"> </w:t>
      </w:r>
      <w:r>
        <w:rPr>
          <w:color w:val="73A533"/>
          <w:spacing w:val="29"/>
        </w:rPr>
        <w:t>an</w:t>
      </w:r>
      <w:r>
        <w:rPr>
          <w:color w:val="73A533"/>
        </w:rPr>
        <w:t>d</w:t>
      </w:r>
      <w:r>
        <w:rPr>
          <w:color w:val="73A533"/>
        </w:rPr>
        <w:tab/>
      </w:r>
      <w:r>
        <w:rPr>
          <w:color w:val="73A533"/>
          <w:spacing w:val="32"/>
          <w:w w:val="105"/>
        </w:rPr>
        <w:t>debt</w:t>
      </w:r>
    </w:p>
    <w:p w14:paraId="32BBA503" w14:textId="77777777" w:rsidR="00B64989" w:rsidRDefault="00B64989">
      <w:pPr>
        <w:spacing w:before="9"/>
        <w:rPr>
          <w:rFonts w:ascii="Times New Roman" w:eastAsia="Times New Roman" w:hAnsi="Times New Roman" w:cs="Times New Roman"/>
          <w:i/>
          <w:sz w:val="60"/>
          <w:szCs w:val="60"/>
        </w:rPr>
      </w:pPr>
    </w:p>
    <w:p w14:paraId="63B63982" w14:textId="77777777" w:rsidR="00B64989" w:rsidRDefault="00FC35D5">
      <w:pPr>
        <w:pStyle w:val="Heading5"/>
        <w:spacing w:line="268" w:lineRule="auto"/>
        <w:ind w:left="311" w:right="1356"/>
        <w:rPr>
          <w:rFonts w:cs="Times New Roman"/>
          <w:b w:val="0"/>
          <w:bCs w:val="0"/>
        </w:rPr>
      </w:pPr>
      <w:r>
        <w:rPr>
          <w:color w:val="231F20"/>
          <w:spacing w:val="5"/>
        </w:rPr>
        <w:t>Making</w:t>
      </w:r>
      <w:r>
        <w:rPr>
          <w:color w:val="231F20"/>
          <w:spacing w:val="-19"/>
        </w:rPr>
        <w:t xml:space="preserve"> </w:t>
      </w:r>
      <w:r>
        <w:rPr>
          <w:color w:val="231F20"/>
          <w:spacing w:val="2"/>
        </w:rPr>
        <w:t>it</w:t>
      </w:r>
      <w:r>
        <w:rPr>
          <w:color w:val="231F20"/>
          <w:spacing w:val="-18"/>
        </w:rPr>
        <w:t xml:space="preserve"> </w:t>
      </w:r>
      <w:r>
        <w:rPr>
          <w:color w:val="231F20"/>
          <w:spacing w:val="3"/>
        </w:rPr>
        <w:t>fair,</w:t>
      </w:r>
      <w:r>
        <w:rPr>
          <w:color w:val="231F20"/>
          <w:spacing w:val="-26"/>
        </w:rPr>
        <w:t xml:space="preserve"> </w:t>
      </w:r>
      <w:r>
        <w:rPr>
          <w:color w:val="231F20"/>
          <w:spacing w:val="5"/>
        </w:rPr>
        <w:t>making</w:t>
      </w:r>
      <w:r>
        <w:rPr>
          <w:color w:val="231F20"/>
          <w:spacing w:val="-18"/>
        </w:rPr>
        <w:t xml:space="preserve"> </w:t>
      </w:r>
      <w:r>
        <w:rPr>
          <w:color w:val="231F20"/>
          <w:spacing w:val="6"/>
        </w:rPr>
        <w:t>it</w:t>
      </w:r>
      <w:r>
        <w:rPr>
          <w:color w:val="231F20"/>
          <w:spacing w:val="33"/>
          <w:w w:val="102"/>
        </w:rPr>
        <w:t xml:space="preserve"> </w:t>
      </w:r>
      <w:r>
        <w:rPr>
          <w:color w:val="231F20"/>
          <w:spacing w:val="5"/>
        </w:rPr>
        <w:t>sustainab</w:t>
      </w:r>
      <w:r>
        <w:rPr>
          <w:color w:val="231F20"/>
          <w:spacing w:val="4"/>
        </w:rPr>
        <w:t>l</w:t>
      </w:r>
      <w:r>
        <w:rPr>
          <w:color w:val="231F20"/>
          <w:spacing w:val="5"/>
        </w:rPr>
        <w:t>e</w:t>
      </w:r>
    </w:p>
    <w:p w14:paraId="60C90CC3" w14:textId="77777777" w:rsidR="00B64989" w:rsidRDefault="00B64989">
      <w:pPr>
        <w:spacing w:before="6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1BFB7B32" w14:textId="77777777" w:rsidR="00B64989" w:rsidRDefault="00FC35D5">
      <w:pPr>
        <w:pStyle w:val="BodyText"/>
        <w:spacing w:line="254" w:lineRule="auto"/>
        <w:ind w:left="311" w:right="1233"/>
        <w:rPr>
          <w:rFonts w:cs="Times New Roman"/>
        </w:rPr>
      </w:pPr>
      <w:r>
        <w:rPr>
          <w:rFonts w:cs="Times New Roman"/>
          <w:color w:val="231F20"/>
          <w:spacing w:val="-3"/>
        </w:rPr>
        <w:t>Free</w:t>
      </w:r>
      <w:r>
        <w:rPr>
          <w:rFonts w:cs="Times New Roman"/>
          <w:color w:val="231F20"/>
          <w:spacing w:val="-11"/>
        </w:rPr>
        <w:t xml:space="preserve"> </w:t>
      </w:r>
      <w:r>
        <w:rPr>
          <w:rFonts w:cs="Times New Roman"/>
          <w:color w:val="231F20"/>
          <w:spacing w:val="-1"/>
        </w:rPr>
        <w:t>trade</w:t>
      </w:r>
      <w:r>
        <w:rPr>
          <w:rFonts w:cs="Times New Roman"/>
          <w:color w:val="231F20"/>
          <w:spacing w:val="-10"/>
        </w:rPr>
        <w:t xml:space="preserve"> </w:t>
      </w:r>
      <w:r>
        <w:rPr>
          <w:rFonts w:cs="Times New Roman"/>
          <w:color w:val="231F20"/>
          <w:spacing w:val="-2"/>
        </w:rPr>
        <w:t>has</w:t>
      </w:r>
      <w:r>
        <w:rPr>
          <w:rFonts w:cs="Times New Roman"/>
          <w:color w:val="231F20"/>
          <w:spacing w:val="-10"/>
        </w:rPr>
        <w:t xml:space="preserve"> </w:t>
      </w:r>
      <w:r>
        <w:rPr>
          <w:rFonts w:cs="Times New Roman"/>
          <w:color w:val="231F20"/>
          <w:spacing w:val="-1"/>
        </w:rPr>
        <w:t>been</w:t>
      </w:r>
      <w:r>
        <w:rPr>
          <w:rFonts w:cs="Times New Roman"/>
          <w:color w:val="231F20"/>
          <w:spacing w:val="-10"/>
        </w:rPr>
        <w:t xml:space="preserve"> </w:t>
      </w:r>
      <w:proofErr w:type="spellStart"/>
      <w:r>
        <w:rPr>
          <w:rFonts w:cs="Times New Roman"/>
          <w:color w:val="231F20"/>
          <w:spacing w:val="-4"/>
        </w:rPr>
        <w:t>globalisa</w:t>
      </w:r>
      <w:r>
        <w:rPr>
          <w:rFonts w:cs="Times New Roman"/>
          <w:color w:val="231F20"/>
          <w:spacing w:val="-3"/>
        </w:rPr>
        <w:t>tion</w:t>
      </w:r>
      <w:r>
        <w:rPr>
          <w:rFonts w:cs="Times New Roman"/>
          <w:color w:val="231F20"/>
          <w:spacing w:val="-4"/>
        </w:rPr>
        <w:t>’s</w:t>
      </w:r>
      <w:proofErr w:type="spellEnd"/>
      <w:r>
        <w:rPr>
          <w:rFonts w:cs="Times New Roman"/>
          <w:color w:val="231F20"/>
          <w:spacing w:val="-10"/>
        </w:rPr>
        <w:t xml:space="preserve"> </w:t>
      </w:r>
      <w:r>
        <w:rPr>
          <w:rFonts w:cs="Times New Roman"/>
          <w:color w:val="231F20"/>
          <w:spacing w:val="-1"/>
        </w:rPr>
        <w:t>mantra</w:t>
      </w:r>
      <w:r>
        <w:rPr>
          <w:rFonts w:cs="Times New Roman"/>
          <w:color w:val="231F20"/>
          <w:spacing w:val="-10"/>
        </w:rPr>
        <w:t xml:space="preserve"> </w:t>
      </w:r>
      <w:r>
        <w:rPr>
          <w:rFonts w:cs="Times New Roman"/>
          <w:color w:val="231F20"/>
          <w:spacing w:val="-3"/>
        </w:rPr>
        <w:t>f</w:t>
      </w:r>
      <w:r>
        <w:rPr>
          <w:rFonts w:cs="Times New Roman"/>
          <w:color w:val="231F20"/>
          <w:spacing w:val="-2"/>
        </w:rPr>
        <w:t>or</w:t>
      </w:r>
      <w:r>
        <w:rPr>
          <w:rFonts w:cs="Times New Roman"/>
          <w:color w:val="231F20"/>
          <w:spacing w:val="35"/>
          <w:w w:val="103"/>
        </w:rPr>
        <w:t xml:space="preserve"> </w:t>
      </w:r>
      <w:r>
        <w:rPr>
          <w:rFonts w:cs="Times New Roman"/>
          <w:color w:val="231F20"/>
          <w:spacing w:val="-5"/>
        </w:rPr>
        <w:t xml:space="preserve">over </w:t>
      </w:r>
      <w:r>
        <w:rPr>
          <w:rFonts w:cs="Times New Roman"/>
          <w:color w:val="231F20"/>
          <w:spacing w:val="-1"/>
        </w:rPr>
        <w:t>30</w:t>
      </w:r>
      <w:r>
        <w:rPr>
          <w:rFonts w:cs="Times New Roman"/>
          <w:color w:val="231F20"/>
          <w:spacing w:val="-5"/>
        </w:rPr>
        <w:t xml:space="preserve"> </w:t>
      </w:r>
      <w:proofErr w:type="spellStart"/>
      <w:proofErr w:type="gramStart"/>
      <w:r>
        <w:rPr>
          <w:rFonts w:cs="Times New Roman"/>
          <w:color w:val="231F20"/>
          <w:spacing w:val="-3"/>
        </w:rPr>
        <w:t>years</w:t>
      </w:r>
      <w:r w:rsidR="0018140B" w:rsidRPr="0018140B">
        <w:rPr>
          <w:rFonts w:cs="Times New Roman"/>
          <w:b/>
          <w:color w:val="231F20"/>
          <w:spacing w:val="-2"/>
          <w:sz w:val="28"/>
        </w:rPr>
        <w:t>.X</w:t>
      </w:r>
      <w:proofErr w:type="spellEnd"/>
      <w:proofErr w:type="gramEnd"/>
      <w:r w:rsidR="0018140B" w:rsidRPr="0018140B">
        <w:rPr>
          <w:rFonts w:cs="Times New Roman"/>
          <w:b/>
          <w:color w:val="231F20"/>
          <w:spacing w:val="-2"/>
          <w:sz w:val="28"/>
        </w:rPr>
        <w:t>-</w:t>
      </w:r>
      <w:r>
        <w:rPr>
          <w:rFonts w:cs="Times New Roman"/>
          <w:color w:val="231F20"/>
          <w:spacing w:val="-12"/>
        </w:rPr>
        <w:t xml:space="preserve"> </w:t>
      </w:r>
      <w:r>
        <w:rPr>
          <w:rFonts w:cs="Times New Roman"/>
          <w:color w:val="231F20"/>
          <w:spacing w:val="-2"/>
        </w:rPr>
        <w:t>It</w:t>
      </w:r>
      <w:r>
        <w:rPr>
          <w:rFonts w:cs="Times New Roman"/>
          <w:color w:val="231F20"/>
          <w:spacing w:val="-5"/>
        </w:rPr>
        <w:t xml:space="preserve"> </w:t>
      </w:r>
      <w:r>
        <w:rPr>
          <w:rFonts w:cs="Times New Roman"/>
          <w:color w:val="231F20"/>
          <w:spacing w:val="-2"/>
        </w:rPr>
        <w:t>comes</w:t>
      </w:r>
      <w:r>
        <w:rPr>
          <w:rFonts w:cs="Times New Roman"/>
          <w:color w:val="231F20"/>
          <w:spacing w:val="-5"/>
        </w:rPr>
        <w:t xml:space="preserve"> </w:t>
      </w:r>
      <w:r>
        <w:rPr>
          <w:rFonts w:cs="Times New Roman"/>
          <w:color w:val="231F20"/>
          <w:spacing w:val="-3"/>
        </w:rPr>
        <w:t>a</w:t>
      </w:r>
      <w:r>
        <w:rPr>
          <w:rFonts w:cs="Times New Roman"/>
          <w:color w:val="231F20"/>
          <w:spacing w:val="-2"/>
        </w:rPr>
        <w:t>t</w:t>
      </w:r>
      <w:r>
        <w:rPr>
          <w:rFonts w:cs="Times New Roman"/>
          <w:color w:val="231F20"/>
          <w:spacing w:val="-5"/>
        </w:rPr>
        <w:t xml:space="preserve"> </w:t>
      </w:r>
      <w:r>
        <w:rPr>
          <w:rFonts w:cs="Times New Roman"/>
          <w:color w:val="231F20"/>
        </w:rPr>
        <w:t>a</w:t>
      </w:r>
      <w:r>
        <w:rPr>
          <w:rFonts w:cs="Times New Roman"/>
          <w:color w:val="231F20"/>
          <w:spacing w:val="-4"/>
        </w:rPr>
        <w:t xml:space="preserve"> </w:t>
      </w:r>
      <w:r>
        <w:rPr>
          <w:rFonts w:cs="Times New Roman"/>
          <w:color w:val="231F20"/>
          <w:spacing w:val="-2"/>
        </w:rPr>
        <w:t>cost</w:t>
      </w:r>
      <w:r>
        <w:rPr>
          <w:rFonts w:cs="Times New Roman"/>
          <w:color w:val="231F20"/>
          <w:spacing w:val="-5"/>
        </w:rPr>
        <w:t xml:space="preserve"> </w:t>
      </w:r>
      <w:r>
        <w:rPr>
          <w:rFonts w:cs="Times New Roman"/>
          <w:color w:val="231F20"/>
          <w:spacing w:val="-2"/>
        </w:rPr>
        <w:t>because:</w:t>
      </w:r>
    </w:p>
    <w:p w14:paraId="19B1E54A" w14:textId="77777777" w:rsidR="00B64989" w:rsidRDefault="00B64989">
      <w:pPr>
        <w:spacing w:before="5"/>
        <w:rPr>
          <w:rFonts w:ascii="Times New Roman" w:eastAsia="Times New Roman" w:hAnsi="Times New Roman" w:cs="Times New Roman"/>
          <w:sz w:val="17"/>
          <w:szCs w:val="17"/>
        </w:rPr>
      </w:pPr>
    </w:p>
    <w:p w14:paraId="58B5FD3B" w14:textId="77777777" w:rsidR="00B64989" w:rsidRDefault="00FC35D5">
      <w:pPr>
        <w:pStyle w:val="BodyText"/>
        <w:numPr>
          <w:ilvl w:val="0"/>
          <w:numId w:val="11"/>
        </w:numPr>
        <w:tabs>
          <w:tab w:val="left" w:pos="512"/>
        </w:tabs>
        <w:spacing w:line="254" w:lineRule="auto"/>
        <w:ind w:left="311" w:right="1467" w:firstLine="0"/>
        <w:rPr>
          <w:rFonts w:cs="Times New Roman"/>
        </w:rPr>
      </w:pPr>
      <w:r>
        <w:rPr>
          <w:rFonts w:cs="Times New Roman"/>
          <w:color w:val="231F20"/>
          <w:spacing w:val="-2"/>
        </w:rPr>
        <w:t>It</w:t>
      </w:r>
      <w:r>
        <w:rPr>
          <w:rFonts w:cs="Times New Roman"/>
          <w:color w:val="231F20"/>
          <w:spacing w:val="-1"/>
        </w:rPr>
        <w:t xml:space="preserve"> </w:t>
      </w:r>
      <w:r>
        <w:rPr>
          <w:rFonts w:cs="Times New Roman"/>
          <w:color w:val="231F20"/>
          <w:spacing w:val="-2"/>
        </w:rPr>
        <w:t>encoura</w:t>
      </w:r>
      <w:r>
        <w:rPr>
          <w:rFonts w:cs="Times New Roman"/>
          <w:color w:val="231F20"/>
          <w:spacing w:val="-3"/>
        </w:rPr>
        <w:t>ges</w:t>
      </w:r>
      <w:r>
        <w:rPr>
          <w:rFonts w:cs="Times New Roman"/>
          <w:color w:val="231F20"/>
          <w:spacing w:val="-1"/>
        </w:rPr>
        <w:t xml:space="preserve"> </w:t>
      </w:r>
      <w:r>
        <w:rPr>
          <w:rFonts w:cs="Times New Roman"/>
          <w:color w:val="231F20"/>
        </w:rPr>
        <w:t>a</w:t>
      </w:r>
      <w:r>
        <w:rPr>
          <w:rFonts w:cs="Times New Roman"/>
          <w:color w:val="231F20"/>
          <w:spacing w:val="-20"/>
        </w:rPr>
        <w:t xml:space="preserve"> </w:t>
      </w:r>
      <w:r>
        <w:rPr>
          <w:rFonts w:cs="Times New Roman"/>
          <w:color w:val="231F20"/>
          <w:spacing w:val="-2"/>
        </w:rPr>
        <w:t>‘race</w:t>
      </w:r>
      <w:r>
        <w:rPr>
          <w:rFonts w:cs="Times New Roman"/>
          <w:color w:val="231F20"/>
          <w:spacing w:val="-1"/>
        </w:rPr>
        <w:t xml:space="preserve"> to</w:t>
      </w:r>
      <w:r>
        <w:rPr>
          <w:rFonts w:cs="Times New Roman"/>
          <w:color w:val="231F20"/>
        </w:rPr>
        <w:t xml:space="preserve"> </w:t>
      </w:r>
      <w:r>
        <w:rPr>
          <w:rFonts w:cs="Times New Roman"/>
          <w:color w:val="231F20"/>
          <w:spacing w:val="-1"/>
        </w:rPr>
        <w:t>the bottom’,</w:t>
      </w:r>
      <w:r>
        <w:rPr>
          <w:rFonts w:cs="Times New Roman"/>
          <w:color w:val="231F20"/>
          <w:spacing w:val="-8"/>
        </w:rPr>
        <w:t xml:space="preserve"> </w:t>
      </w:r>
      <w:r>
        <w:rPr>
          <w:rFonts w:cs="Times New Roman"/>
          <w:color w:val="231F20"/>
          <w:spacing w:val="-1"/>
        </w:rPr>
        <w:t>in</w:t>
      </w:r>
      <w:r>
        <w:rPr>
          <w:rFonts w:cs="Times New Roman"/>
          <w:color w:val="231F20"/>
          <w:spacing w:val="28"/>
          <w:w w:val="101"/>
        </w:rPr>
        <w:t xml:space="preserve"> </w:t>
      </w:r>
      <w:r>
        <w:rPr>
          <w:rFonts w:cs="Times New Roman"/>
          <w:color w:val="231F20"/>
        </w:rPr>
        <w:t>which</w:t>
      </w:r>
      <w:r>
        <w:rPr>
          <w:rFonts w:cs="Times New Roman"/>
          <w:color w:val="231F20"/>
          <w:spacing w:val="2"/>
        </w:rPr>
        <w:t xml:space="preserve"> </w:t>
      </w:r>
      <w:r>
        <w:rPr>
          <w:rFonts w:cs="Times New Roman"/>
          <w:color w:val="231F20"/>
          <w:spacing w:val="-1"/>
        </w:rPr>
        <w:t>countr</w:t>
      </w:r>
      <w:r>
        <w:rPr>
          <w:rFonts w:cs="Times New Roman"/>
          <w:color w:val="231F20"/>
          <w:spacing w:val="-2"/>
        </w:rPr>
        <w:t>ies</w:t>
      </w:r>
      <w:r>
        <w:rPr>
          <w:rFonts w:cs="Times New Roman"/>
          <w:color w:val="231F20"/>
          <w:spacing w:val="3"/>
        </w:rPr>
        <w:t xml:space="preserve"> </w:t>
      </w:r>
      <w:r>
        <w:rPr>
          <w:rFonts w:cs="Times New Roman"/>
          <w:color w:val="231F20"/>
          <w:spacing w:val="-3"/>
        </w:rPr>
        <w:t>are</w:t>
      </w:r>
      <w:r>
        <w:rPr>
          <w:rFonts w:cs="Times New Roman"/>
          <w:color w:val="231F20"/>
          <w:spacing w:val="3"/>
        </w:rPr>
        <w:t xml:space="preserve"> </w:t>
      </w:r>
      <w:r>
        <w:rPr>
          <w:rFonts w:cs="Times New Roman"/>
          <w:color w:val="231F20"/>
          <w:spacing w:val="-3"/>
        </w:rPr>
        <w:t>forced</w:t>
      </w:r>
      <w:r>
        <w:rPr>
          <w:rFonts w:cs="Times New Roman"/>
          <w:color w:val="231F20"/>
          <w:spacing w:val="3"/>
        </w:rPr>
        <w:t xml:space="preserve"> </w:t>
      </w:r>
      <w:r>
        <w:rPr>
          <w:rFonts w:cs="Times New Roman"/>
          <w:color w:val="231F20"/>
          <w:spacing w:val="-1"/>
        </w:rPr>
        <w:t>to</w:t>
      </w:r>
      <w:r>
        <w:rPr>
          <w:rFonts w:cs="Times New Roman"/>
          <w:color w:val="231F20"/>
          <w:spacing w:val="3"/>
        </w:rPr>
        <w:t xml:space="preserve"> </w:t>
      </w:r>
      <w:r>
        <w:rPr>
          <w:rFonts w:cs="Times New Roman"/>
          <w:color w:val="231F20"/>
          <w:spacing w:val="-1"/>
        </w:rPr>
        <w:t>compete</w:t>
      </w:r>
      <w:r>
        <w:rPr>
          <w:rFonts w:cs="Times New Roman"/>
          <w:color w:val="231F20"/>
          <w:spacing w:val="3"/>
        </w:rPr>
        <w:t xml:space="preserve"> </w:t>
      </w:r>
      <w:r>
        <w:rPr>
          <w:rFonts w:cs="Times New Roman"/>
          <w:color w:val="231F20"/>
          <w:spacing w:val="-1"/>
        </w:rPr>
        <w:t>with</w:t>
      </w:r>
      <w:r>
        <w:rPr>
          <w:rFonts w:cs="Times New Roman"/>
          <w:color w:val="231F20"/>
          <w:spacing w:val="30"/>
          <w:w w:val="101"/>
        </w:rPr>
        <w:t xml:space="preserve"> </w:t>
      </w:r>
      <w:r>
        <w:rPr>
          <w:rFonts w:cs="Times New Roman"/>
          <w:color w:val="231F20"/>
          <w:spacing w:val="-1"/>
        </w:rPr>
        <w:t>one</w:t>
      </w:r>
      <w:r>
        <w:rPr>
          <w:rFonts w:cs="Times New Roman"/>
          <w:color w:val="231F20"/>
          <w:spacing w:val="1"/>
        </w:rPr>
        <w:t xml:space="preserve"> </w:t>
      </w:r>
      <w:r>
        <w:rPr>
          <w:rFonts w:cs="Times New Roman"/>
          <w:color w:val="231F20"/>
          <w:spacing w:val="-1"/>
        </w:rPr>
        <w:t>another</w:t>
      </w:r>
      <w:r>
        <w:rPr>
          <w:rFonts w:cs="Times New Roman"/>
          <w:color w:val="231F20"/>
          <w:spacing w:val="2"/>
        </w:rPr>
        <w:t xml:space="preserve"> </w:t>
      </w:r>
      <w:r>
        <w:rPr>
          <w:rFonts w:cs="Times New Roman"/>
          <w:color w:val="231F20"/>
          <w:spacing w:val="-1"/>
        </w:rPr>
        <w:t>to</w:t>
      </w:r>
      <w:r>
        <w:rPr>
          <w:rFonts w:cs="Times New Roman"/>
          <w:color w:val="231F20"/>
          <w:spacing w:val="2"/>
        </w:rPr>
        <w:t xml:space="preserve"> </w:t>
      </w:r>
      <w:r>
        <w:rPr>
          <w:rFonts w:cs="Times New Roman"/>
          <w:color w:val="231F20"/>
          <w:spacing w:val="-3"/>
        </w:rPr>
        <w:t>off</w:t>
      </w:r>
      <w:r>
        <w:rPr>
          <w:rFonts w:cs="Times New Roman"/>
          <w:color w:val="231F20"/>
          <w:spacing w:val="-2"/>
        </w:rPr>
        <w:t>er</w:t>
      </w:r>
      <w:r>
        <w:rPr>
          <w:rFonts w:cs="Times New Roman"/>
          <w:color w:val="231F20"/>
          <w:spacing w:val="2"/>
        </w:rPr>
        <w:t xml:space="preserve"> </w:t>
      </w:r>
      <w:r>
        <w:rPr>
          <w:rFonts w:cs="Times New Roman"/>
          <w:color w:val="231F20"/>
          <w:spacing w:val="-1"/>
        </w:rPr>
        <w:t>the</w:t>
      </w:r>
      <w:r>
        <w:rPr>
          <w:rFonts w:cs="Times New Roman"/>
          <w:color w:val="231F20"/>
          <w:spacing w:val="1"/>
        </w:rPr>
        <w:t xml:space="preserve"> </w:t>
      </w:r>
      <w:r>
        <w:rPr>
          <w:rFonts w:cs="Times New Roman"/>
          <w:color w:val="231F20"/>
          <w:spacing w:val="-5"/>
        </w:rPr>
        <w:t>lo</w:t>
      </w:r>
      <w:r>
        <w:rPr>
          <w:rFonts w:cs="Times New Roman"/>
          <w:color w:val="231F20"/>
          <w:spacing w:val="-4"/>
        </w:rPr>
        <w:t>w</w:t>
      </w:r>
      <w:r>
        <w:rPr>
          <w:rFonts w:cs="Times New Roman"/>
          <w:color w:val="231F20"/>
          <w:spacing w:val="-5"/>
        </w:rPr>
        <w:t>est</w:t>
      </w:r>
      <w:r>
        <w:rPr>
          <w:rFonts w:cs="Times New Roman"/>
          <w:color w:val="231F20"/>
          <w:spacing w:val="2"/>
        </w:rPr>
        <w:t xml:space="preserve"> </w:t>
      </w:r>
      <w:r>
        <w:rPr>
          <w:rFonts w:cs="Times New Roman"/>
          <w:color w:val="231F20"/>
          <w:spacing w:val="-2"/>
        </w:rPr>
        <w:t>costs,</w:t>
      </w:r>
      <w:r>
        <w:rPr>
          <w:rFonts w:cs="Times New Roman"/>
          <w:color w:val="231F20"/>
          <w:spacing w:val="24"/>
          <w:w w:val="96"/>
        </w:rPr>
        <w:t xml:space="preserve"> </w:t>
      </w:r>
      <w:r>
        <w:rPr>
          <w:rFonts w:cs="Times New Roman"/>
          <w:color w:val="231F20"/>
          <w:spacing w:val="-2"/>
        </w:rPr>
        <w:t>leading</w:t>
      </w:r>
      <w:r>
        <w:rPr>
          <w:rFonts w:cs="Times New Roman"/>
          <w:color w:val="231F20"/>
          <w:spacing w:val="2"/>
        </w:rPr>
        <w:t xml:space="preserve"> </w:t>
      </w:r>
      <w:r>
        <w:rPr>
          <w:rFonts w:cs="Times New Roman"/>
          <w:color w:val="231F20"/>
          <w:spacing w:val="-1"/>
        </w:rPr>
        <w:t>to</w:t>
      </w:r>
      <w:r>
        <w:rPr>
          <w:rFonts w:cs="Times New Roman"/>
          <w:color w:val="231F20"/>
          <w:spacing w:val="3"/>
        </w:rPr>
        <w:t xml:space="preserve"> </w:t>
      </w:r>
      <w:r>
        <w:rPr>
          <w:rFonts w:cs="Times New Roman"/>
          <w:color w:val="231F20"/>
          <w:spacing w:val="-2"/>
        </w:rPr>
        <w:t>downw</w:t>
      </w:r>
      <w:r>
        <w:rPr>
          <w:rFonts w:cs="Times New Roman"/>
          <w:color w:val="231F20"/>
          <w:spacing w:val="-3"/>
        </w:rPr>
        <w:t>ard</w:t>
      </w:r>
      <w:r>
        <w:rPr>
          <w:rFonts w:cs="Times New Roman"/>
          <w:color w:val="231F20"/>
          <w:spacing w:val="2"/>
        </w:rPr>
        <w:t xml:space="preserve"> </w:t>
      </w:r>
      <w:r>
        <w:rPr>
          <w:rFonts w:cs="Times New Roman"/>
          <w:color w:val="231F20"/>
          <w:spacing w:val="-2"/>
        </w:rPr>
        <w:t>pr</w:t>
      </w:r>
      <w:r>
        <w:rPr>
          <w:rFonts w:cs="Times New Roman"/>
          <w:color w:val="231F20"/>
          <w:spacing w:val="-3"/>
        </w:rPr>
        <w:t>essure</w:t>
      </w:r>
      <w:r>
        <w:rPr>
          <w:rFonts w:cs="Times New Roman"/>
          <w:color w:val="231F20"/>
          <w:spacing w:val="3"/>
        </w:rPr>
        <w:t xml:space="preserve"> </w:t>
      </w:r>
      <w:r>
        <w:rPr>
          <w:rFonts w:cs="Times New Roman"/>
          <w:color w:val="231F20"/>
          <w:spacing w:val="-1"/>
        </w:rPr>
        <w:t>on</w:t>
      </w:r>
      <w:r>
        <w:rPr>
          <w:rFonts w:cs="Times New Roman"/>
          <w:color w:val="231F20"/>
          <w:spacing w:val="2"/>
        </w:rPr>
        <w:t xml:space="preserve"> </w:t>
      </w:r>
      <w:proofErr w:type="gramStart"/>
      <w:r>
        <w:rPr>
          <w:rFonts w:cs="Times New Roman"/>
          <w:color w:val="231F20"/>
          <w:spacing w:val="-3"/>
        </w:rPr>
        <w:t>w</w:t>
      </w:r>
      <w:r>
        <w:rPr>
          <w:rFonts w:cs="Times New Roman"/>
          <w:color w:val="231F20"/>
          <w:spacing w:val="-4"/>
        </w:rPr>
        <w:t>ages</w:t>
      </w:r>
      <w:r>
        <w:rPr>
          <w:rFonts w:cs="Times New Roman"/>
          <w:color w:val="231F20"/>
          <w:spacing w:val="-1"/>
          <w:w w:val="94"/>
        </w:rPr>
        <w:t xml:space="preserve"> </w:t>
      </w:r>
      <w:r>
        <w:rPr>
          <w:rFonts w:cs="Times New Roman"/>
          <w:color w:val="231F20"/>
          <w:spacing w:val="29"/>
          <w:w w:val="94"/>
        </w:rPr>
        <w:t xml:space="preserve"> </w:t>
      </w:r>
      <w:r>
        <w:rPr>
          <w:rFonts w:cs="Times New Roman"/>
          <w:color w:val="231F20"/>
          <w:spacing w:val="-1"/>
        </w:rPr>
        <w:t>and</w:t>
      </w:r>
      <w:proofErr w:type="gramEnd"/>
      <w:r>
        <w:rPr>
          <w:rFonts w:cs="Times New Roman"/>
          <w:color w:val="231F20"/>
          <w:spacing w:val="-6"/>
        </w:rPr>
        <w:t xml:space="preserve"> </w:t>
      </w:r>
      <w:r>
        <w:rPr>
          <w:rFonts w:cs="Times New Roman"/>
          <w:color w:val="231F20"/>
          <w:spacing w:val="-2"/>
        </w:rPr>
        <w:t>en</w:t>
      </w:r>
      <w:r>
        <w:rPr>
          <w:rFonts w:cs="Times New Roman"/>
          <w:color w:val="231F20"/>
          <w:spacing w:val="-3"/>
        </w:rPr>
        <w:t>vir</w:t>
      </w:r>
      <w:r>
        <w:rPr>
          <w:rFonts w:cs="Times New Roman"/>
          <w:color w:val="231F20"/>
          <w:spacing w:val="-2"/>
        </w:rPr>
        <w:t>onmental</w:t>
      </w:r>
      <w:r>
        <w:rPr>
          <w:rFonts w:cs="Times New Roman"/>
          <w:color w:val="231F20"/>
          <w:spacing w:val="-5"/>
        </w:rPr>
        <w:t xml:space="preserve"> </w:t>
      </w:r>
      <w:r>
        <w:rPr>
          <w:rFonts w:cs="Times New Roman"/>
          <w:color w:val="231F20"/>
          <w:spacing w:val="-2"/>
        </w:rPr>
        <w:t>protection,</w:t>
      </w:r>
      <w:r>
        <w:rPr>
          <w:rFonts w:cs="Times New Roman"/>
          <w:color w:val="231F20"/>
          <w:spacing w:val="-12"/>
        </w:rPr>
        <w:t xml:space="preserve"> </w:t>
      </w:r>
      <w:r>
        <w:rPr>
          <w:rFonts w:cs="Times New Roman"/>
          <w:color w:val="231F20"/>
          <w:spacing w:val="-2"/>
        </w:rPr>
        <w:t>as</w:t>
      </w:r>
      <w:r>
        <w:rPr>
          <w:rFonts w:cs="Times New Roman"/>
          <w:color w:val="231F20"/>
          <w:spacing w:val="-5"/>
        </w:rPr>
        <w:t xml:space="preserve"> </w:t>
      </w:r>
      <w:r>
        <w:rPr>
          <w:rFonts w:cs="Times New Roman"/>
          <w:color w:val="231F20"/>
          <w:spacing w:val="-3"/>
        </w:rPr>
        <w:t>w</w:t>
      </w:r>
      <w:r>
        <w:rPr>
          <w:rFonts w:cs="Times New Roman"/>
          <w:color w:val="231F20"/>
          <w:spacing w:val="-4"/>
        </w:rPr>
        <w:t>ell</w:t>
      </w:r>
      <w:r>
        <w:rPr>
          <w:rFonts w:cs="Times New Roman"/>
          <w:color w:val="231F20"/>
          <w:spacing w:val="-6"/>
        </w:rPr>
        <w:t xml:space="preserve"> </w:t>
      </w:r>
      <w:r>
        <w:rPr>
          <w:rFonts w:cs="Times New Roman"/>
          <w:color w:val="231F20"/>
          <w:spacing w:val="-2"/>
        </w:rPr>
        <w:t>as</w:t>
      </w:r>
      <w:r>
        <w:rPr>
          <w:rFonts w:cs="Times New Roman"/>
          <w:color w:val="231F20"/>
          <w:spacing w:val="32"/>
          <w:w w:val="90"/>
        </w:rPr>
        <w:t xml:space="preserve"> </w:t>
      </w:r>
      <w:r>
        <w:rPr>
          <w:rFonts w:cs="Times New Roman"/>
          <w:color w:val="231F20"/>
          <w:spacing w:val="-3"/>
        </w:rPr>
        <w:t>lo</w:t>
      </w:r>
      <w:r>
        <w:rPr>
          <w:rFonts w:cs="Times New Roman"/>
          <w:color w:val="231F20"/>
          <w:spacing w:val="-2"/>
        </w:rPr>
        <w:t>w</w:t>
      </w:r>
      <w:r>
        <w:rPr>
          <w:rFonts w:cs="Times New Roman"/>
          <w:color w:val="231F20"/>
          <w:spacing w:val="-3"/>
        </w:rPr>
        <w:t>e</w:t>
      </w:r>
      <w:r>
        <w:rPr>
          <w:rFonts w:cs="Times New Roman"/>
          <w:color w:val="231F20"/>
          <w:spacing w:val="-2"/>
        </w:rPr>
        <w:t>ring</w:t>
      </w:r>
      <w:r>
        <w:rPr>
          <w:rFonts w:cs="Times New Roman"/>
          <w:color w:val="231F20"/>
          <w:spacing w:val="-5"/>
        </w:rPr>
        <w:t xml:space="preserve"> </w:t>
      </w:r>
      <w:r>
        <w:rPr>
          <w:rFonts w:cs="Times New Roman"/>
          <w:color w:val="231F20"/>
          <w:spacing w:val="-2"/>
        </w:rPr>
        <w:t>of</w:t>
      </w:r>
      <w:r>
        <w:rPr>
          <w:rFonts w:cs="Times New Roman"/>
          <w:color w:val="231F20"/>
          <w:spacing w:val="-4"/>
        </w:rPr>
        <w:t xml:space="preserve"> </w:t>
      </w:r>
      <w:r>
        <w:rPr>
          <w:rFonts w:cs="Times New Roman"/>
          <w:color w:val="231F20"/>
          <w:spacing w:val="-1"/>
        </w:rPr>
        <w:t>corporate</w:t>
      </w:r>
      <w:r>
        <w:rPr>
          <w:rFonts w:cs="Times New Roman"/>
          <w:color w:val="231F20"/>
          <w:spacing w:val="-4"/>
        </w:rPr>
        <w:t xml:space="preserve"> </w:t>
      </w:r>
      <w:proofErr w:type="spellStart"/>
      <w:r>
        <w:rPr>
          <w:rFonts w:cs="Times New Roman"/>
          <w:color w:val="231F20"/>
          <w:spacing w:val="-3"/>
        </w:rPr>
        <w:t>taxa</w:t>
      </w:r>
      <w:r>
        <w:rPr>
          <w:rFonts w:cs="Times New Roman"/>
          <w:color w:val="231F20"/>
          <w:spacing w:val="-2"/>
        </w:rPr>
        <w:t>tion</w:t>
      </w:r>
      <w:r w:rsidR="0018140B" w:rsidRPr="0018140B">
        <w:rPr>
          <w:rFonts w:cs="Times New Roman"/>
          <w:b/>
          <w:color w:val="231F20"/>
          <w:spacing w:val="-2"/>
          <w:sz w:val="28"/>
        </w:rPr>
        <w:t>.X</w:t>
      </w:r>
      <w:proofErr w:type="spellEnd"/>
      <w:r w:rsidR="0018140B" w:rsidRPr="0018140B">
        <w:rPr>
          <w:rFonts w:cs="Times New Roman"/>
          <w:b/>
          <w:color w:val="231F20"/>
          <w:spacing w:val="-2"/>
          <w:sz w:val="28"/>
        </w:rPr>
        <w:t>-</w:t>
      </w:r>
    </w:p>
    <w:p w14:paraId="58C0A6DC" w14:textId="77777777" w:rsidR="00B64989" w:rsidRDefault="00FC35D5">
      <w:pPr>
        <w:pStyle w:val="BodyText"/>
        <w:numPr>
          <w:ilvl w:val="0"/>
          <w:numId w:val="11"/>
        </w:numPr>
        <w:tabs>
          <w:tab w:val="left" w:pos="512"/>
        </w:tabs>
        <w:spacing w:before="100" w:line="254" w:lineRule="auto"/>
        <w:ind w:left="311" w:right="1733" w:firstLine="0"/>
        <w:rPr>
          <w:rFonts w:cs="Times New Roman"/>
        </w:rPr>
      </w:pPr>
      <w:r>
        <w:rPr>
          <w:color w:val="231F20"/>
          <w:spacing w:val="-2"/>
        </w:rPr>
        <w:t>The</w:t>
      </w:r>
      <w:r>
        <w:rPr>
          <w:color w:val="231F20"/>
          <w:spacing w:val="-5"/>
        </w:rPr>
        <w:t xml:space="preserve"> </w:t>
      </w:r>
      <w:proofErr w:type="spellStart"/>
      <w:r>
        <w:rPr>
          <w:color w:val="231F20"/>
          <w:spacing w:val="-3"/>
        </w:rPr>
        <w:t>liberalisa</w:t>
      </w:r>
      <w:r>
        <w:rPr>
          <w:color w:val="231F20"/>
          <w:spacing w:val="-2"/>
        </w:rPr>
        <w:t>tion</w:t>
      </w:r>
      <w:proofErr w:type="spellEnd"/>
      <w:r>
        <w:rPr>
          <w:color w:val="231F20"/>
          <w:spacing w:val="-5"/>
        </w:rPr>
        <w:t xml:space="preserve"> </w:t>
      </w:r>
      <w:r>
        <w:rPr>
          <w:color w:val="231F20"/>
          <w:spacing w:val="-2"/>
        </w:rPr>
        <w:t>of</w:t>
      </w:r>
      <w:r>
        <w:rPr>
          <w:color w:val="231F20"/>
          <w:spacing w:val="-5"/>
        </w:rPr>
        <w:t xml:space="preserve"> </w:t>
      </w:r>
      <w:r>
        <w:rPr>
          <w:color w:val="231F20"/>
          <w:spacing w:val="-1"/>
        </w:rPr>
        <w:t>trade</w:t>
      </w:r>
      <w:r>
        <w:rPr>
          <w:color w:val="231F20"/>
          <w:spacing w:val="-5"/>
        </w:rPr>
        <w:t xml:space="preserve"> </w:t>
      </w:r>
      <w:r>
        <w:rPr>
          <w:color w:val="231F20"/>
          <w:spacing w:val="-1"/>
        </w:rPr>
        <w:t>in</w:t>
      </w:r>
      <w:r>
        <w:rPr>
          <w:color w:val="231F20"/>
          <w:spacing w:val="-5"/>
        </w:rPr>
        <w:t xml:space="preserve"> </w:t>
      </w:r>
      <w:r>
        <w:rPr>
          <w:color w:val="231F20"/>
          <w:spacing w:val="-1"/>
        </w:rPr>
        <w:t>goods</w:t>
      </w:r>
      <w:r>
        <w:rPr>
          <w:color w:val="231F20"/>
          <w:spacing w:val="-5"/>
        </w:rPr>
        <w:t xml:space="preserve"> </w:t>
      </w:r>
      <w:r>
        <w:rPr>
          <w:color w:val="231F20"/>
          <w:spacing w:val="-1"/>
        </w:rPr>
        <w:t>and</w:t>
      </w:r>
      <w:r>
        <w:rPr>
          <w:color w:val="231F20"/>
          <w:spacing w:val="36"/>
          <w:w w:val="99"/>
        </w:rPr>
        <w:t xml:space="preserve"> </w:t>
      </w:r>
      <w:r>
        <w:rPr>
          <w:color w:val="231F20"/>
          <w:spacing w:val="-2"/>
        </w:rPr>
        <w:t>services</w:t>
      </w:r>
      <w:r>
        <w:rPr>
          <w:color w:val="231F20"/>
          <w:spacing w:val="-4"/>
        </w:rPr>
        <w:t xml:space="preserve"> </w:t>
      </w:r>
      <w:r>
        <w:rPr>
          <w:color w:val="231F20"/>
          <w:spacing w:val="-2"/>
        </w:rPr>
        <w:t>has</w:t>
      </w:r>
      <w:r>
        <w:rPr>
          <w:color w:val="231F20"/>
          <w:spacing w:val="-4"/>
        </w:rPr>
        <w:t xml:space="preserve"> </w:t>
      </w:r>
      <w:r>
        <w:rPr>
          <w:color w:val="231F20"/>
          <w:spacing w:val="-2"/>
        </w:rPr>
        <w:t>rendered</w:t>
      </w:r>
      <w:r>
        <w:rPr>
          <w:color w:val="231F20"/>
          <w:spacing w:val="-4"/>
        </w:rPr>
        <w:t xml:space="preserve"> </w:t>
      </w:r>
      <w:r>
        <w:rPr>
          <w:color w:val="231F20"/>
          <w:spacing w:val="-1"/>
        </w:rPr>
        <w:t>the</w:t>
      </w:r>
      <w:r>
        <w:rPr>
          <w:color w:val="231F20"/>
          <w:spacing w:val="-4"/>
        </w:rPr>
        <w:t xml:space="preserve"> </w:t>
      </w:r>
      <w:r>
        <w:rPr>
          <w:color w:val="231F20"/>
          <w:spacing w:val="-3"/>
        </w:rPr>
        <w:t>world</w:t>
      </w:r>
      <w:r>
        <w:rPr>
          <w:color w:val="231F20"/>
          <w:spacing w:val="-4"/>
        </w:rPr>
        <w:t xml:space="preserve"> </w:t>
      </w:r>
      <w:r>
        <w:rPr>
          <w:color w:val="231F20"/>
          <w:spacing w:val="-3"/>
        </w:rPr>
        <w:t>econom</w:t>
      </w:r>
      <w:r>
        <w:rPr>
          <w:color w:val="231F20"/>
          <w:spacing w:val="-4"/>
        </w:rPr>
        <w:t>y</w:t>
      </w:r>
      <w:r>
        <w:rPr>
          <w:color w:val="231F20"/>
          <w:spacing w:val="45"/>
          <w:w w:val="93"/>
        </w:rPr>
        <w:t xml:space="preserve"> </w:t>
      </w:r>
      <w:r>
        <w:rPr>
          <w:color w:val="231F20"/>
          <w:spacing w:val="-2"/>
        </w:rPr>
        <w:t>incr</w:t>
      </w:r>
      <w:r>
        <w:rPr>
          <w:color w:val="231F20"/>
          <w:spacing w:val="-3"/>
        </w:rPr>
        <w:t>easingly</w:t>
      </w:r>
      <w:r>
        <w:rPr>
          <w:color w:val="231F20"/>
          <w:spacing w:val="-19"/>
        </w:rPr>
        <w:t xml:space="preserve"> </w:t>
      </w:r>
      <w:r>
        <w:rPr>
          <w:color w:val="231F20"/>
          <w:spacing w:val="-3"/>
        </w:rPr>
        <w:t>unsta</w:t>
      </w:r>
      <w:r>
        <w:rPr>
          <w:color w:val="231F20"/>
          <w:spacing w:val="-2"/>
        </w:rPr>
        <w:t>b</w:t>
      </w:r>
      <w:r>
        <w:rPr>
          <w:color w:val="231F20"/>
          <w:spacing w:val="-3"/>
        </w:rPr>
        <w:t>le</w:t>
      </w:r>
      <w:r>
        <w:rPr>
          <w:color w:val="231F20"/>
          <w:spacing w:val="-18"/>
        </w:rPr>
        <w:t xml:space="preserve"> </w:t>
      </w:r>
      <w:r>
        <w:rPr>
          <w:color w:val="231F20"/>
          <w:spacing w:val="-2"/>
        </w:rPr>
        <w:t>because</w:t>
      </w:r>
      <w:r>
        <w:rPr>
          <w:color w:val="231F20"/>
          <w:spacing w:val="-19"/>
        </w:rPr>
        <w:t xml:space="preserve"> </w:t>
      </w:r>
      <w:r>
        <w:rPr>
          <w:color w:val="231F20"/>
          <w:spacing w:val="-1"/>
        </w:rPr>
        <w:t>economic</w:t>
      </w:r>
      <w:r>
        <w:rPr>
          <w:color w:val="231F20"/>
          <w:spacing w:val="20"/>
          <w:w w:val="99"/>
        </w:rPr>
        <w:t xml:space="preserve"> </w:t>
      </w:r>
      <w:r>
        <w:rPr>
          <w:color w:val="231F20"/>
          <w:spacing w:val="-1"/>
        </w:rPr>
        <w:t>cont</w:t>
      </w:r>
      <w:r>
        <w:rPr>
          <w:color w:val="231F20"/>
          <w:spacing w:val="-10"/>
        </w:rPr>
        <w:t>a</w:t>
      </w:r>
      <w:r>
        <w:rPr>
          <w:color w:val="231F20"/>
          <w:spacing w:val="-1"/>
        </w:rPr>
        <w:t>gio</w:t>
      </w:r>
      <w:r>
        <w:rPr>
          <w:color w:val="231F20"/>
        </w:rPr>
        <w:t>n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1"/>
        </w:rPr>
        <w:t>sp</w:t>
      </w:r>
      <w:r>
        <w:rPr>
          <w:color w:val="231F20"/>
          <w:spacing w:val="-4"/>
        </w:rPr>
        <w:t>r</w:t>
      </w:r>
      <w:r>
        <w:rPr>
          <w:color w:val="231F20"/>
          <w:spacing w:val="-2"/>
        </w:rPr>
        <w:t>ead</w:t>
      </w:r>
      <w:r>
        <w:rPr>
          <w:color w:val="231F20"/>
        </w:rPr>
        <w:t>s</w:t>
      </w:r>
      <w:r>
        <w:rPr>
          <w:color w:val="231F20"/>
          <w:spacing w:val="-10"/>
        </w:rPr>
        <w:t xml:space="preserve"> </w:t>
      </w:r>
      <w:r>
        <w:rPr>
          <w:color w:val="231F20"/>
          <w:spacing w:val="-1"/>
        </w:rPr>
        <w:t>mo</w:t>
      </w:r>
      <w:r>
        <w:rPr>
          <w:color w:val="231F20"/>
          <w:spacing w:val="-3"/>
        </w:rPr>
        <w:t>r</w:t>
      </w:r>
      <w:r>
        <w:rPr>
          <w:color w:val="231F20"/>
        </w:rPr>
        <w:t>e</w:t>
      </w:r>
      <w:r>
        <w:rPr>
          <w:color w:val="231F20"/>
          <w:spacing w:val="-10"/>
        </w:rPr>
        <w:t xml:space="preserve"> </w:t>
      </w:r>
      <w:proofErr w:type="spellStart"/>
      <w:proofErr w:type="gramStart"/>
      <w:r>
        <w:rPr>
          <w:color w:val="231F20"/>
          <w:spacing w:val="-1"/>
        </w:rPr>
        <w:t>qui</w:t>
      </w:r>
      <w:r>
        <w:rPr>
          <w:color w:val="231F20"/>
          <w:spacing w:val="4"/>
        </w:rPr>
        <w:t>c</w:t>
      </w:r>
      <w:r>
        <w:rPr>
          <w:color w:val="231F20"/>
          <w:spacing w:val="-2"/>
        </w:rPr>
        <w:t>k</w:t>
      </w:r>
      <w:r>
        <w:rPr>
          <w:color w:val="231F20"/>
          <w:spacing w:val="-6"/>
        </w:rPr>
        <w:t>l</w:t>
      </w:r>
      <w:r>
        <w:rPr>
          <w:color w:val="231F20"/>
          <w:spacing w:val="-36"/>
        </w:rPr>
        <w:t>y</w:t>
      </w:r>
      <w:r w:rsidR="0018140B" w:rsidRPr="0018140B">
        <w:rPr>
          <w:b/>
          <w:color w:val="231F20"/>
          <w:sz w:val="28"/>
        </w:rPr>
        <w:t>.X</w:t>
      </w:r>
      <w:proofErr w:type="spellEnd"/>
      <w:proofErr w:type="gramEnd"/>
      <w:r w:rsidR="0018140B" w:rsidRPr="0018140B">
        <w:rPr>
          <w:b/>
          <w:color w:val="231F20"/>
          <w:sz w:val="28"/>
        </w:rPr>
        <w:t>-</w:t>
      </w:r>
    </w:p>
    <w:p w14:paraId="71CE2B5F" w14:textId="77777777" w:rsidR="00B64989" w:rsidRDefault="00FC35D5">
      <w:pPr>
        <w:pStyle w:val="BodyText"/>
        <w:numPr>
          <w:ilvl w:val="0"/>
          <w:numId w:val="11"/>
        </w:numPr>
        <w:tabs>
          <w:tab w:val="left" w:pos="512"/>
        </w:tabs>
        <w:spacing w:before="100" w:line="254" w:lineRule="auto"/>
        <w:ind w:left="311" w:right="1733" w:firstLine="0"/>
        <w:rPr>
          <w:rFonts w:cs="Times New Roman"/>
        </w:rPr>
      </w:pPr>
      <w:r>
        <w:rPr>
          <w:color w:val="231F20"/>
          <w:spacing w:val="-2"/>
        </w:rPr>
        <w:t>It</w:t>
      </w:r>
      <w:r>
        <w:rPr>
          <w:color w:val="231F20"/>
        </w:rPr>
        <w:t xml:space="preserve"> </w:t>
      </w:r>
      <w:r>
        <w:rPr>
          <w:color w:val="231F20"/>
          <w:spacing w:val="-3"/>
        </w:rPr>
        <w:t>destr</w:t>
      </w:r>
      <w:r>
        <w:rPr>
          <w:color w:val="231F20"/>
          <w:spacing w:val="-2"/>
        </w:rPr>
        <w:t>o</w:t>
      </w:r>
      <w:r>
        <w:rPr>
          <w:color w:val="231F20"/>
          <w:spacing w:val="-3"/>
        </w:rPr>
        <w:t>ys</w:t>
      </w:r>
      <w:r>
        <w:rPr>
          <w:color w:val="231F20"/>
          <w:spacing w:val="1"/>
        </w:rPr>
        <w:t xml:space="preserve"> </w:t>
      </w:r>
      <w:r>
        <w:rPr>
          <w:color w:val="231F20"/>
          <w:spacing w:val="-3"/>
        </w:rPr>
        <w:t>infant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industr</w:t>
      </w:r>
      <w:r>
        <w:rPr>
          <w:color w:val="231F20"/>
          <w:spacing w:val="-2"/>
        </w:rPr>
        <w:t>ies</w:t>
      </w:r>
      <w:r>
        <w:rPr>
          <w:color w:val="231F20"/>
          <w:spacing w:val="1"/>
        </w:rPr>
        <w:t xml:space="preserve"> </w:t>
      </w:r>
      <w:r>
        <w:rPr>
          <w:color w:val="231F20"/>
          <w:spacing w:val="-1"/>
        </w:rPr>
        <w:t>in</w:t>
      </w:r>
      <w:r>
        <w:rPr>
          <w:color w:val="231F20"/>
        </w:rPr>
        <w:t xml:space="preserve"> </w:t>
      </w:r>
      <w:r>
        <w:rPr>
          <w:color w:val="231F20"/>
          <w:spacing w:val="-2"/>
        </w:rPr>
        <w:t>poorer</w:t>
      </w:r>
      <w:r>
        <w:rPr>
          <w:color w:val="231F20"/>
          <w:spacing w:val="32"/>
          <w:w w:val="99"/>
        </w:rPr>
        <w:t xml:space="preserve"> </w:t>
      </w:r>
      <w:r>
        <w:rPr>
          <w:color w:val="231F20"/>
          <w:spacing w:val="-1"/>
        </w:rPr>
        <w:t>countr</w:t>
      </w:r>
      <w:r>
        <w:rPr>
          <w:color w:val="231F20"/>
          <w:spacing w:val="-2"/>
        </w:rPr>
        <w:t>ies,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which</w:t>
      </w:r>
      <w:r>
        <w:rPr>
          <w:color w:val="231F20"/>
          <w:spacing w:val="5"/>
        </w:rPr>
        <w:t xml:space="preserve"> </w:t>
      </w:r>
      <w:r>
        <w:rPr>
          <w:color w:val="231F20"/>
          <w:spacing w:val="-3"/>
        </w:rPr>
        <w:t>are</w:t>
      </w:r>
      <w:r>
        <w:rPr>
          <w:color w:val="231F20"/>
          <w:spacing w:val="6"/>
        </w:rPr>
        <w:t xml:space="preserve"> </w:t>
      </w:r>
      <w:r>
        <w:rPr>
          <w:color w:val="231F20"/>
          <w:spacing w:val="-3"/>
        </w:rPr>
        <w:t>forced</w:t>
      </w:r>
      <w:r>
        <w:rPr>
          <w:color w:val="231F20"/>
          <w:spacing w:val="6"/>
        </w:rPr>
        <w:t xml:space="preserve"> </w:t>
      </w:r>
      <w:r>
        <w:rPr>
          <w:color w:val="231F20"/>
          <w:spacing w:val="-1"/>
        </w:rPr>
        <w:t>to</w:t>
      </w:r>
      <w:r>
        <w:rPr>
          <w:color w:val="231F20"/>
          <w:spacing w:val="6"/>
        </w:rPr>
        <w:t xml:space="preserve"> </w:t>
      </w:r>
      <w:r>
        <w:rPr>
          <w:color w:val="231F20"/>
          <w:spacing w:val="-1"/>
        </w:rPr>
        <w:t>open</w:t>
      </w:r>
      <w:r>
        <w:rPr>
          <w:color w:val="231F20"/>
          <w:spacing w:val="5"/>
        </w:rPr>
        <w:t xml:space="preserve"> </w:t>
      </w:r>
      <w:r>
        <w:rPr>
          <w:color w:val="231F20"/>
          <w:spacing w:val="-1"/>
        </w:rPr>
        <w:t>their</w:t>
      </w:r>
      <w:r>
        <w:rPr>
          <w:color w:val="231F20"/>
          <w:spacing w:val="30"/>
        </w:rPr>
        <w:t xml:space="preserve"> </w:t>
      </w:r>
      <w:r>
        <w:rPr>
          <w:color w:val="231F20"/>
          <w:spacing w:val="-3"/>
        </w:rPr>
        <w:t>markets</w:t>
      </w:r>
      <w:r>
        <w:rPr>
          <w:color w:val="231F20"/>
          <w:spacing w:val="1"/>
        </w:rPr>
        <w:t xml:space="preserve"> </w:t>
      </w:r>
      <w:r>
        <w:rPr>
          <w:color w:val="231F20"/>
          <w:spacing w:val="-1"/>
        </w:rPr>
        <w:t>to</w:t>
      </w:r>
      <w:r>
        <w:rPr>
          <w:color w:val="231F20"/>
          <w:spacing w:val="2"/>
        </w:rPr>
        <w:t xml:space="preserve"> </w:t>
      </w:r>
      <w:r>
        <w:rPr>
          <w:color w:val="231F20"/>
          <w:spacing w:val="-1"/>
        </w:rPr>
        <w:t>impor</w:t>
      </w:r>
      <w:r>
        <w:rPr>
          <w:color w:val="231F20"/>
          <w:spacing w:val="-2"/>
        </w:rPr>
        <w:t>ts</w:t>
      </w:r>
      <w:r>
        <w:rPr>
          <w:color w:val="231F20"/>
          <w:spacing w:val="1"/>
        </w:rPr>
        <w:t xml:space="preserve"> </w:t>
      </w:r>
      <w:r>
        <w:rPr>
          <w:color w:val="231F20"/>
          <w:spacing w:val="-3"/>
        </w:rPr>
        <w:t>fr</w:t>
      </w:r>
      <w:r>
        <w:rPr>
          <w:color w:val="231F20"/>
          <w:spacing w:val="-2"/>
        </w:rPr>
        <w:t>om</w:t>
      </w:r>
      <w:r>
        <w:rPr>
          <w:color w:val="231F20"/>
          <w:spacing w:val="2"/>
        </w:rPr>
        <w:t xml:space="preserve"> </w:t>
      </w:r>
      <w:r>
        <w:rPr>
          <w:color w:val="231F20"/>
          <w:spacing w:val="-2"/>
        </w:rPr>
        <w:t>mor</w:t>
      </w:r>
      <w:r>
        <w:rPr>
          <w:color w:val="231F20"/>
          <w:spacing w:val="-3"/>
        </w:rPr>
        <w:t>e</w:t>
      </w:r>
      <w:r>
        <w:rPr>
          <w:color w:val="231F20"/>
          <w:spacing w:val="1"/>
        </w:rPr>
        <w:t xml:space="preserve"> </w:t>
      </w:r>
      <w:r>
        <w:rPr>
          <w:color w:val="231F20"/>
          <w:spacing w:val="-3"/>
        </w:rPr>
        <w:t>de</w:t>
      </w:r>
      <w:r>
        <w:rPr>
          <w:color w:val="231F20"/>
          <w:spacing w:val="-4"/>
        </w:rPr>
        <w:t>veloped</w:t>
      </w:r>
      <w:r>
        <w:rPr>
          <w:color w:val="231F20"/>
          <w:spacing w:val="48"/>
          <w:w w:val="98"/>
        </w:rPr>
        <w:t xml:space="preserve"> </w:t>
      </w:r>
      <w:r>
        <w:rPr>
          <w:color w:val="231F20"/>
          <w:spacing w:val="-1"/>
        </w:rPr>
        <w:t>countr</w:t>
      </w:r>
      <w:r>
        <w:rPr>
          <w:color w:val="231F20"/>
          <w:spacing w:val="-2"/>
        </w:rPr>
        <w:t>ies,</w:t>
      </w:r>
      <w:r>
        <w:rPr>
          <w:color w:val="231F20"/>
          <w:spacing w:val="-7"/>
        </w:rPr>
        <w:t xml:space="preserve"> </w:t>
      </w:r>
      <w:r>
        <w:rPr>
          <w:color w:val="231F20"/>
          <w:spacing w:val="-1"/>
        </w:rPr>
        <w:t>and</w:t>
      </w:r>
      <w:r>
        <w:rPr>
          <w:color w:val="231F20"/>
          <w:spacing w:val="2"/>
        </w:rPr>
        <w:t xml:space="preserve"> </w:t>
      </w:r>
      <w:r>
        <w:rPr>
          <w:color w:val="231F20"/>
          <w:spacing w:val="-1"/>
        </w:rPr>
        <w:t>undermines</w:t>
      </w:r>
      <w:r>
        <w:rPr>
          <w:color w:val="231F20"/>
          <w:spacing w:val="2"/>
        </w:rPr>
        <w:t xml:space="preserve"> </w:t>
      </w:r>
      <w:r>
        <w:rPr>
          <w:color w:val="231F20"/>
          <w:spacing w:val="-2"/>
        </w:rPr>
        <w:t>eff</w:t>
      </w:r>
      <w:r>
        <w:rPr>
          <w:color w:val="231F20"/>
          <w:spacing w:val="-1"/>
        </w:rPr>
        <w:t>or</w:t>
      </w:r>
      <w:r>
        <w:rPr>
          <w:color w:val="231F20"/>
          <w:spacing w:val="-2"/>
        </w:rPr>
        <w:t>ts</w:t>
      </w:r>
      <w:r>
        <w:rPr>
          <w:color w:val="231F20"/>
          <w:spacing w:val="2"/>
        </w:rPr>
        <w:t xml:space="preserve"> </w:t>
      </w:r>
      <w:r>
        <w:rPr>
          <w:color w:val="231F20"/>
          <w:spacing w:val="-1"/>
        </w:rPr>
        <w:t>to</w:t>
      </w:r>
      <w:r>
        <w:rPr>
          <w:color w:val="231F20"/>
          <w:spacing w:val="26"/>
          <w:w w:val="101"/>
        </w:rPr>
        <w:t xml:space="preserve"> </w:t>
      </w:r>
      <w:r>
        <w:rPr>
          <w:color w:val="231F20"/>
          <w:spacing w:val="-1"/>
        </w:rPr>
        <w:t>become</w:t>
      </w:r>
      <w:r>
        <w:rPr>
          <w:color w:val="231F20"/>
          <w:spacing w:val="4"/>
        </w:rPr>
        <w:t xml:space="preserve"> </w:t>
      </w:r>
      <w:r>
        <w:rPr>
          <w:color w:val="231F20"/>
          <w:spacing w:val="-2"/>
        </w:rPr>
        <w:t>mor</w:t>
      </w:r>
      <w:r>
        <w:rPr>
          <w:color w:val="231F20"/>
          <w:spacing w:val="-3"/>
        </w:rPr>
        <w:t>e</w:t>
      </w:r>
      <w:r>
        <w:rPr>
          <w:color w:val="231F20"/>
          <w:spacing w:val="4"/>
        </w:rPr>
        <w:t xml:space="preserve"> </w:t>
      </w:r>
      <w:r>
        <w:rPr>
          <w:color w:val="231F20"/>
          <w:spacing w:val="-3"/>
        </w:rPr>
        <w:t>self-reliant</w:t>
      </w:r>
      <w:r>
        <w:rPr>
          <w:color w:val="231F20"/>
          <w:spacing w:val="4"/>
        </w:rPr>
        <w:t xml:space="preserve"> </w:t>
      </w:r>
      <w:r>
        <w:rPr>
          <w:color w:val="231F20"/>
          <w:spacing w:val="-1"/>
        </w:rPr>
        <w:t>in</w:t>
      </w:r>
      <w:r>
        <w:rPr>
          <w:color w:val="231F20"/>
          <w:spacing w:val="5"/>
        </w:rPr>
        <w:t xml:space="preserve"> </w:t>
      </w:r>
      <w:r>
        <w:rPr>
          <w:color w:val="231F20"/>
          <w:spacing w:val="-1"/>
        </w:rPr>
        <w:t>both</w:t>
      </w:r>
      <w:r>
        <w:rPr>
          <w:color w:val="231F20"/>
          <w:spacing w:val="4"/>
        </w:rPr>
        <w:t xml:space="preserve"> </w:t>
      </w:r>
      <w:r>
        <w:rPr>
          <w:color w:val="231F20"/>
          <w:spacing w:val="-1"/>
        </w:rPr>
        <w:t>North</w:t>
      </w:r>
      <w:r>
        <w:rPr>
          <w:color w:val="231F20"/>
          <w:spacing w:val="40"/>
          <w:w w:val="103"/>
        </w:rPr>
        <w:t xml:space="preserve"> </w:t>
      </w:r>
      <w:r>
        <w:rPr>
          <w:color w:val="231F20"/>
          <w:spacing w:val="-1"/>
        </w:rPr>
        <w:t>and</w:t>
      </w:r>
      <w:r>
        <w:rPr>
          <w:color w:val="231F20"/>
          <w:spacing w:val="-14"/>
        </w:rPr>
        <w:t xml:space="preserve"> </w:t>
      </w:r>
      <w:proofErr w:type="spellStart"/>
      <w:r>
        <w:rPr>
          <w:color w:val="231F20"/>
          <w:spacing w:val="-2"/>
        </w:rPr>
        <w:t>South</w:t>
      </w:r>
      <w:r w:rsidR="0018140B" w:rsidRPr="0018140B">
        <w:rPr>
          <w:b/>
          <w:color w:val="231F20"/>
          <w:spacing w:val="-2"/>
          <w:sz w:val="28"/>
        </w:rPr>
        <w:t>.X</w:t>
      </w:r>
      <w:proofErr w:type="spellEnd"/>
      <w:r w:rsidR="0018140B" w:rsidRPr="0018140B">
        <w:rPr>
          <w:b/>
          <w:color w:val="231F20"/>
          <w:spacing w:val="-2"/>
          <w:sz w:val="28"/>
        </w:rPr>
        <w:t>-</w:t>
      </w:r>
    </w:p>
    <w:p w14:paraId="0D62D978" w14:textId="77777777" w:rsidR="00B64989" w:rsidRDefault="00FC35D5">
      <w:pPr>
        <w:pStyle w:val="BodyText"/>
        <w:numPr>
          <w:ilvl w:val="0"/>
          <w:numId w:val="11"/>
        </w:numPr>
        <w:tabs>
          <w:tab w:val="left" w:pos="512"/>
        </w:tabs>
        <w:spacing w:before="100" w:line="254" w:lineRule="auto"/>
        <w:ind w:left="311" w:right="1578" w:firstLine="0"/>
        <w:rPr>
          <w:rFonts w:cs="Times New Roman"/>
        </w:rPr>
      </w:pPr>
      <w:r>
        <w:rPr>
          <w:color w:val="231F20"/>
          <w:spacing w:val="-2"/>
        </w:rPr>
        <w:t>It</w:t>
      </w:r>
      <w:r>
        <w:rPr>
          <w:color w:val="231F20"/>
          <w:spacing w:val="-6"/>
        </w:rPr>
        <w:t xml:space="preserve"> </w:t>
      </w:r>
      <w:r>
        <w:rPr>
          <w:color w:val="231F20"/>
          <w:spacing w:val="-2"/>
        </w:rPr>
        <w:t>pr</w:t>
      </w:r>
      <w:r>
        <w:rPr>
          <w:color w:val="231F20"/>
          <w:spacing w:val="-3"/>
        </w:rPr>
        <w:t>oduces</w:t>
      </w:r>
      <w:r>
        <w:rPr>
          <w:color w:val="231F20"/>
          <w:spacing w:val="-5"/>
        </w:rPr>
        <w:t xml:space="preserve"> </w:t>
      </w:r>
      <w:r>
        <w:rPr>
          <w:color w:val="231F20"/>
          <w:spacing w:val="-2"/>
        </w:rPr>
        <w:t>incr</w:t>
      </w:r>
      <w:r>
        <w:rPr>
          <w:color w:val="231F20"/>
          <w:spacing w:val="-3"/>
        </w:rPr>
        <w:t>eased</w:t>
      </w:r>
      <w:r>
        <w:rPr>
          <w:color w:val="231F20"/>
          <w:spacing w:val="-6"/>
        </w:rPr>
        <w:t xml:space="preserve"> </w:t>
      </w:r>
      <w:r>
        <w:rPr>
          <w:color w:val="231F20"/>
          <w:spacing w:val="-1"/>
        </w:rPr>
        <w:t>international</w:t>
      </w:r>
      <w:r>
        <w:rPr>
          <w:color w:val="231F20"/>
          <w:spacing w:val="-5"/>
        </w:rPr>
        <w:t xml:space="preserve"> </w:t>
      </w:r>
      <w:r>
        <w:rPr>
          <w:color w:val="231F20"/>
          <w:spacing w:val="-3"/>
        </w:rPr>
        <w:t>trade</w:t>
      </w:r>
      <w:r>
        <w:rPr>
          <w:color w:val="231F20"/>
          <w:spacing w:val="-2"/>
        </w:rPr>
        <w:t>,</w:t>
      </w:r>
      <w:r>
        <w:rPr>
          <w:color w:val="231F20"/>
          <w:spacing w:val="45"/>
          <w:w w:val="112"/>
        </w:rPr>
        <w:t xml:space="preserve"> </w:t>
      </w:r>
      <w:r>
        <w:rPr>
          <w:color w:val="231F20"/>
        </w:rPr>
        <w:t>which</w:t>
      </w:r>
      <w:r>
        <w:rPr>
          <w:color w:val="231F20"/>
          <w:spacing w:val="-8"/>
        </w:rPr>
        <w:t xml:space="preserve"> </w:t>
      </w:r>
      <w:r>
        <w:rPr>
          <w:color w:val="231F20"/>
          <w:spacing w:val="-3"/>
        </w:rPr>
        <w:t>makes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a</w:t>
      </w:r>
      <w:r>
        <w:rPr>
          <w:color w:val="231F20"/>
          <w:spacing w:val="-8"/>
        </w:rPr>
        <w:t xml:space="preserve"> </w:t>
      </w:r>
      <w:r>
        <w:rPr>
          <w:color w:val="231F20"/>
          <w:spacing w:val="-2"/>
        </w:rPr>
        <w:t>significant</w:t>
      </w:r>
      <w:r>
        <w:rPr>
          <w:color w:val="231F20"/>
          <w:spacing w:val="-8"/>
        </w:rPr>
        <w:t xml:space="preserve"> </w:t>
      </w:r>
      <w:r>
        <w:rPr>
          <w:color w:val="231F20"/>
          <w:spacing w:val="-1"/>
        </w:rPr>
        <w:t>contribution</w:t>
      </w:r>
    </w:p>
    <w:p w14:paraId="243D911C" w14:textId="77777777" w:rsidR="00B64989" w:rsidRDefault="00FC35D5">
      <w:pPr>
        <w:pStyle w:val="BodyText"/>
        <w:spacing w:line="254" w:lineRule="auto"/>
        <w:ind w:left="311" w:right="1233"/>
        <w:rPr>
          <w:rFonts w:cs="Times New Roman"/>
        </w:rPr>
      </w:pPr>
      <w:proofErr w:type="gramStart"/>
      <w:r>
        <w:rPr>
          <w:color w:val="231F20"/>
          <w:spacing w:val="-1"/>
        </w:rPr>
        <w:lastRenderedPageBreak/>
        <w:t>to</w:t>
      </w:r>
      <w:proofErr w:type="gramEnd"/>
      <w:r>
        <w:rPr>
          <w:color w:val="231F20"/>
          <w:spacing w:val="-1"/>
        </w:rPr>
        <w:t xml:space="preserve"> the</w:t>
      </w:r>
      <w:r>
        <w:rPr>
          <w:color w:val="231F20"/>
        </w:rPr>
        <w:t xml:space="preserve"> rise </w:t>
      </w:r>
      <w:r>
        <w:rPr>
          <w:color w:val="231F20"/>
          <w:spacing w:val="-1"/>
        </w:rPr>
        <w:t>in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transport-r</w:t>
      </w:r>
      <w:r>
        <w:rPr>
          <w:color w:val="231F20"/>
          <w:spacing w:val="-2"/>
        </w:rPr>
        <w:t>ela</w:t>
      </w:r>
      <w:r>
        <w:rPr>
          <w:color w:val="231F20"/>
          <w:spacing w:val="-1"/>
        </w:rPr>
        <w:t>ted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carbon</w:t>
      </w:r>
      <w:r>
        <w:rPr>
          <w:color w:val="231F20"/>
          <w:spacing w:val="25"/>
          <w:w w:val="99"/>
        </w:rPr>
        <w:t xml:space="preserve"> </w:t>
      </w:r>
      <w:proofErr w:type="spellStart"/>
      <w:r>
        <w:rPr>
          <w:color w:val="231F20"/>
          <w:spacing w:val="-3"/>
        </w:rPr>
        <w:t>emissions</w:t>
      </w:r>
      <w:r w:rsidR="0018140B" w:rsidRPr="0018140B">
        <w:rPr>
          <w:b/>
          <w:color w:val="231F20"/>
          <w:spacing w:val="-2"/>
          <w:sz w:val="28"/>
        </w:rPr>
        <w:t>.X</w:t>
      </w:r>
      <w:proofErr w:type="spellEnd"/>
      <w:r w:rsidR="0018140B" w:rsidRPr="0018140B">
        <w:rPr>
          <w:b/>
          <w:color w:val="231F20"/>
          <w:spacing w:val="-2"/>
          <w:sz w:val="28"/>
        </w:rPr>
        <w:t>-</w:t>
      </w:r>
    </w:p>
    <w:p w14:paraId="68F4A1B5" w14:textId="77777777" w:rsidR="00B64989" w:rsidRDefault="00B64989">
      <w:pPr>
        <w:spacing w:before="5"/>
        <w:rPr>
          <w:rFonts w:ascii="Times New Roman" w:eastAsia="Times New Roman" w:hAnsi="Times New Roman" w:cs="Times New Roman"/>
          <w:sz w:val="17"/>
          <w:szCs w:val="17"/>
        </w:rPr>
      </w:pPr>
    </w:p>
    <w:p w14:paraId="0BEC81FC" w14:textId="77777777" w:rsidR="00B64989" w:rsidRDefault="00FC35D5">
      <w:pPr>
        <w:pStyle w:val="BodyText"/>
        <w:spacing w:line="254" w:lineRule="auto"/>
        <w:ind w:left="311" w:right="1347"/>
        <w:rPr>
          <w:rFonts w:cs="Times New Roman"/>
        </w:rPr>
      </w:pPr>
      <w:r>
        <w:rPr>
          <w:color w:val="231F20"/>
          <w:spacing w:val="-2"/>
        </w:rPr>
        <w:t>So</w:t>
      </w:r>
      <w:r>
        <w:rPr>
          <w:color w:val="231F20"/>
          <w:spacing w:val="-15"/>
        </w:rPr>
        <w:t xml:space="preserve"> </w:t>
      </w:r>
      <w:r>
        <w:rPr>
          <w:color w:val="231F20"/>
          <w:spacing w:val="-5"/>
        </w:rPr>
        <w:t>w</w:t>
      </w:r>
      <w:r>
        <w:rPr>
          <w:color w:val="231F20"/>
          <w:spacing w:val="-6"/>
        </w:rPr>
        <w:t>e</w:t>
      </w:r>
      <w:r>
        <w:rPr>
          <w:color w:val="231F20"/>
          <w:spacing w:val="-15"/>
        </w:rPr>
        <w:t xml:space="preserve"> </w:t>
      </w:r>
      <w:r>
        <w:rPr>
          <w:color w:val="231F20"/>
          <w:spacing w:val="-2"/>
        </w:rPr>
        <w:t>seek</w:t>
      </w:r>
      <w:r>
        <w:rPr>
          <w:color w:val="231F20"/>
          <w:spacing w:val="-14"/>
        </w:rPr>
        <w:t xml:space="preserve"> </w:t>
      </w:r>
      <w:r>
        <w:rPr>
          <w:color w:val="231F20"/>
          <w:spacing w:val="-1"/>
        </w:rPr>
        <w:t>trading</w:t>
      </w:r>
      <w:r>
        <w:rPr>
          <w:color w:val="231F20"/>
          <w:spacing w:val="-15"/>
        </w:rPr>
        <w:t xml:space="preserve"> </w:t>
      </w:r>
      <w:r>
        <w:rPr>
          <w:color w:val="231F20"/>
          <w:spacing w:val="-2"/>
        </w:rPr>
        <w:t>r</w:t>
      </w:r>
      <w:r>
        <w:rPr>
          <w:color w:val="231F20"/>
          <w:spacing w:val="-3"/>
        </w:rPr>
        <w:t>ela</w:t>
      </w:r>
      <w:r>
        <w:rPr>
          <w:color w:val="231F20"/>
          <w:spacing w:val="-2"/>
        </w:rPr>
        <w:t>tions,</w:t>
      </w:r>
      <w:r>
        <w:rPr>
          <w:color w:val="231F20"/>
          <w:spacing w:val="-21"/>
        </w:rPr>
        <w:t xml:space="preserve"> </w:t>
      </w:r>
      <w:proofErr w:type="gramStart"/>
      <w:r>
        <w:rPr>
          <w:color w:val="231F20"/>
          <w:spacing w:val="-1"/>
        </w:rPr>
        <w:t>par</w:t>
      </w:r>
      <w:r>
        <w:rPr>
          <w:color w:val="231F20"/>
          <w:spacing w:val="-2"/>
        </w:rPr>
        <w:t>ticularly</w:t>
      </w:r>
      <w:r>
        <w:rPr>
          <w:color w:val="231F20"/>
          <w:w w:val="93"/>
        </w:rPr>
        <w:t xml:space="preserve"> </w:t>
      </w:r>
      <w:r>
        <w:rPr>
          <w:color w:val="231F20"/>
          <w:spacing w:val="23"/>
          <w:w w:val="93"/>
        </w:rPr>
        <w:t xml:space="preserve"> </w:t>
      </w:r>
      <w:r>
        <w:rPr>
          <w:color w:val="231F20"/>
          <w:spacing w:val="-1"/>
        </w:rPr>
        <w:t>with</w:t>
      </w:r>
      <w:proofErr w:type="gramEnd"/>
      <w:r>
        <w:rPr>
          <w:color w:val="231F20"/>
          <w:spacing w:val="6"/>
        </w:rPr>
        <w:t xml:space="preserve"> </w:t>
      </w:r>
      <w:r>
        <w:rPr>
          <w:color w:val="231F20"/>
          <w:spacing w:val="-1"/>
        </w:rPr>
        <w:t>poor</w:t>
      </w:r>
      <w:r>
        <w:rPr>
          <w:color w:val="231F20"/>
          <w:spacing w:val="7"/>
        </w:rPr>
        <w:t xml:space="preserve"> </w:t>
      </w:r>
      <w:r>
        <w:rPr>
          <w:color w:val="231F20"/>
          <w:spacing w:val="-1"/>
        </w:rPr>
        <w:t>people</w:t>
      </w:r>
      <w:r>
        <w:rPr>
          <w:color w:val="231F20"/>
          <w:spacing w:val="7"/>
        </w:rPr>
        <w:t xml:space="preserve"> </w:t>
      </w:r>
      <w:r>
        <w:rPr>
          <w:color w:val="231F20"/>
          <w:spacing w:val="-1"/>
        </w:rPr>
        <w:t>in</w:t>
      </w:r>
      <w:r>
        <w:rPr>
          <w:color w:val="231F20"/>
          <w:spacing w:val="6"/>
        </w:rPr>
        <w:t xml:space="preserve"> </w:t>
      </w:r>
      <w:r>
        <w:rPr>
          <w:color w:val="231F20"/>
          <w:spacing w:val="-1"/>
        </w:rPr>
        <w:t>poor</w:t>
      </w:r>
      <w:r>
        <w:rPr>
          <w:color w:val="231F20"/>
          <w:spacing w:val="7"/>
        </w:rPr>
        <w:t xml:space="preserve"> </w:t>
      </w:r>
      <w:r>
        <w:rPr>
          <w:color w:val="231F20"/>
          <w:spacing w:val="-1"/>
        </w:rPr>
        <w:t>countr</w:t>
      </w:r>
      <w:r>
        <w:rPr>
          <w:color w:val="231F20"/>
          <w:spacing w:val="-2"/>
        </w:rPr>
        <w:t xml:space="preserve">ies, </w:t>
      </w:r>
      <w:r>
        <w:rPr>
          <w:color w:val="231F20"/>
          <w:spacing w:val="-3"/>
        </w:rPr>
        <w:t>tha</w:t>
      </w:r>
      <w:r>
        <w:rPr>
          <w:color w:val="231F20"/>
          <w:spacing w:val="-2"/>
        </w:rPr>
        <w:t>t</w:t>
      </w:r>
      <w:r>
        <w:rPr>
          <w:color w:val="231F20"/>
          <w:spacing w:val="7"/>
        </w:rPr>
        <w:t xml:space="preserve"> </w:t>
      </w:r>
      <w:r>
        <w:rPr>
          <w:color w:val="231F20"/>
          <w:spacing w:val="-3"/>
        </w:rPr>
        <w:t>give</w:t>
      </w:r>
      <w:r>
        <w:rPr>
          <w:color w:val="231F20"/>
          <w:spacing w:val="31"/>
          <w:w w:val="96"/>
        </w:rPr>
        <w:t xml:space="preserve"> </w:t>
      </w:r>
      <w:r>
        <w:rPr>
          <w:color w:val="231F20"/>
          <w:spacing w:val="-1"/>
        </w:rPr>
        <w:t>them</w:t>
      </w:r>
      <w:r>
        <w:rPr>
          <w:color w:val="231F20"/>
          <w:spacing w:val="3"/>
        </w:rPr>
        <w:t xml:space="preserve"> </w:t>
      </w:r>
      <w:r>
        <w:rPr>
          <w:color w:val="231F20"/>
        </w:rPr>
        <w:t>a</w:t>
      </w:r>
      <w:r>
        <w:rPr>
          <w:color w:val="231F20"/>
          <w:spacing w:val="3"/>
        </w:rPr>
        <w:t xml:space="preserve"> </w:t>
      </w:r>
      <w:r>
        <w:rPr>
          <w:color w:val="231F20"/>
          <w:spacing w:val="-3"/>
        </w:rPr>
        <w:t>fair</w:t>
      </w:r>
      <w:r>
        <w:rPr>
          <w:color w:val="231F20"/>
          <w:spacing w:val="3"/>
        </w:rPr>
        <w:t xml:space="preserve"> </w:t>
      </w:r>
      <w:r>
        <w:rPr>
          <w:color w:val="231F20"/>
        </w:rPr>
        <w:t>price</w:t>
      </w:r>
      <w:r>
        <w:rPr>
          <w:color w:val="231F20"/>
          <w:spacing w:val="3"/>
        </w:rPr>
        <w:t xml:space="preserve"> </w:t>
      </w:r>
      <w:r>
        <w:rPr>
          <w:color w:val="231F20"/>
          <w:spacing w:val="-3"/>
        </w:rPr>
        <w:t>f</w:t>
      </w:r>
      <w:r>
        <w:rPr>
          <w:color w:val="231F20"/>
          <w:spacing w:val="-2"/>
        </w:rPr>
        <w:t>or</w:t>
      </w:r>
      <w:r>
        <w:rPr>
          <w:color w:val="231F20"/>
          <w:spacing w:val="3"/>
        </w:rPr>
        <w:t xml:space="preserve"> </w:t>
      </w:r>
      <w:r>
        <w:rPr>
          <w:color w:val="231F20"/>
          <w:spacing w:val="-1"/>
        </w:rPr>
        <w:t>their</w:t>
      </w:r>
      <w:r>
        <w:rPr>
          <w:color w:val="231F20"/>
          <w:spacing w:val="4"/>
        </w:rPr>
        <w:t xml:space="preserve"> </w:t>
      </w:r>
      <w:r>
        <w:rPr>
          <w:color w:val="231F20"/>
          <w:spacing w:val="-2"/>
        </w:rPr>
        <w:t>pr</w:t>
      </w:r>
      <w:r>
        <w:rPr>
          <w:color w:val="231F20"/>
          <w:spacing w:val="-3"/>
        </w:rPr>
        <w:t>oducts</w:t>
      </w:r>
      <w:r>
        <w:rPr>
          <w:color w:val="231F20"/>
          <w:spacing w:val="3"/>
        </w:rPr>
        <w:t xml:space="preserve"> </w:t>
      </w:r>
      <w:r>
        <w:rPr>
          <w:color w:val="231F20"/>
          <w:spacing w:val="-1"/>
        </w:rPr>
        <w:t>within</w:t>
      </w:r>
      <w:r>
        <w:rPr>
          <w:color w:val="231F20"/>
          <w:spacing w:val="3"/>
        </w:rPr>
        <w:t xml:space="preserve"> </w:t>
      </w:r>
      <w:r>
        <w:rPr>
          <w:color w:val="231F20"/>
        </w:rPr>
        <w:t>a</w:t>
      </w:r>
      <w:r>
        <w:rPr>
          <w:color w:val="231F20"/>
          <w:spacing w:val="27"/>
          <w:w w:val="91"/>
        </w:rPr>
        <w:t xml:space="preserve"> </w:t>
      </w:r>
      <w:r>
        <w:rPr>
          <w:color w:val="231F20"/>
          <w:spacing w:val="-3"/>
        </w:rPr>
        <w:t>sta</w:t>
      </w:r>
      <w:r>
        <w:rPr>
          <w:color w:val="231F20"/>
          <w:spacing w:val="-2"/>
        </w:rPr>
        <w:t>b</w:t>
      </w:r>
      <w:r>
        <w:rPr>
          <w:color w:val="231F20"/>
          <w:spacing w:val="-3"/>
        </w:rPr>
        <w:t>le</w:t>
      </w:r>
      <w:r>
        <w:rPr>
          <w:color w:val="231F20"/>
          <w:spacing w:val="-5"/>
        </w:rPr>
        <w:t xml:space="preserve"> </w:t>
      </w:r>
      <w:r>
        <w:rPr>
          <w:color w:val="231F20"/>
          <w:spacing w:val="-1"/>
        </w:rPr>
        <w:t>and</w:t>
      </w:r>
      <w:r>
        <w:rPr>
          <w:color w:val="231F20"/>
          <w:spacing w:val="-5"/>
        </w:rPr>
        <w:t xml:space="preserve"> </w:t>
      </w:r>
      <w:r>
        <w:rPr>
          <w:color w:val="231F20"/>
          <w:spacing w:val="-3"/>
        </w:rPr>
        <w:t>sustaina</w:t>
      </w:r>
      <w:r>
        <w:rPr>
          <w:color w:val="231F20"/>
          <w:spacing w:val="-2"/>
        </w:rPr>
        <w:t>b</w:t>
      </w:r>
      <w:r>
        <w:rPr>
          <w:color w:val="231F20"/>
          <w:spacing w:val="-3"/>
        </w:rPr>
        <w:t>le</w:t>
      </w:r>
      <w:r>
        <w:rPr>
          <w:color w:val="231F20"/>
          <w:spacing w:val="-5"/>
        </w:rPr>
        <w:t xml:space="preserve"> </w:t>
      </w:r>
      <w:r>
        <w:rPr>
          <w:color w:val="231F20"/>
          <w:spacing w:val="-2"/>
        </w:rPr>
        <w:t>pa</w:t>
      </w:r>
      <w:r>
        <w:rPr>
          <w:color w:val="231F20"/>
          <w:spacing w:val="-1"/>
        </w:rPr>
        <w:t>ttern</w:t>
      </w:r>
      <w:r>
        <w:rPr>
          <w:color w:val="231F20"/>
          <w:spacing w:val="-5"/>
        </w:rPr>
        <w:t xml:space="preserve"> </w:t>
      </w:r>
      <w:r>
        <w:rPr>
          <w:color w:val="231F20"/>
          <w:spacing w:val="-2"/>
        </w:rPr>
        <w:t>of</w:t>
      </w:r>
      <w:r>
        <w:rPr>
          <w:color w:val="231F20"/>
          <w:spacing w:val="-5"/>
        </w:rPr>
        <w:t xml:space="preserve"> </w:t>
      </w:r>
      <w:proofErr w:type="spellStart"/>
      <w:r>
        <w:rPr>
          <w:color w:val="231F20"/>
          <w:spacing w:val="-3"/>
        </w:rPr>
        <w:t>trade</w:t>
      </w:r>
      <w:r w:rsidR="0018140B" w:rsidRPr="0018140B">
        <w:rPr>
          <w:b/>
          <w:color w:val="231F20"/>
          <w:spacing w:val="-2"/>
          <w:sz w:val="28"/>
        </w:rPr>
        <w:t>.X</w:t>
      </w:r>
      <w:proofErr w:type="spellEnd"/>
      <w:r w:rsidR="0018140B" w:rsidRPr="0018140B">
        <w:rPr>
          <w:b/>
          <w:color w:val="231F20"/>
          <w:spacing w:val="-2"/>
          <w:sz w:val="28"/>
        </w:rPr>
        <w:t>-</w:t>
      </w:r>
    </w:p>
    <w:p w14:paraId="0B43633D" w14:textId="77777777" w:rsidR="00B64989" w:rsidRDefault="00FC35D5">
      <w:pPr>
        <w:pStyle w:val="BodyText"/>
        <w:spacing w:line="254" w:lineRule="auto"/>
        <w:ind w:left="311" w:right="1356"/>
        <w:rPr>
          <w:rFonts w:cs="Times New Roman"/>
        </w:rPr>
      </w:pPr>
      <w:r>
        <w:rPr>
          <w:color w:val="231F20"/>
          <w:spacing w:val="-3"/>
        </w:rPr>
        <w:t>P</w:t>
      </w:r>
      <w:r>
        <w:rPr>
          <w:color w:val="231F20"/>
          <w:spacing w:val="-2"/>
        </w:rPr>
        <w:t>oorer</w:t>
      </w:r>
      <w:r>
        <w:rPr>
          <w:color w:val="231F20"/>
          <w:spacing w:val="-1"/>
        </w:rPr>
        <w:t xml:space="preserve"> countr</w:t>
      </w:r>
      <w:r>
        <w:rPr>
          <w:color w:val="231F20"/>
          <w:spacing w:val="-2"/>
        </w:rPr>
        <w:t>ies</w:t>
      </w:r>
      <w:r>
        <w:rPr>
          <w:color w:val="231F20"/>
        </w:rPr>
        <w:t xml:space="preserve"> </w:t>
      </w:r>
      <w:r>
        <w:rPr>
          <w:color w:val="231F20"/>
          <w:spacing w:val="-3"/>
        </w:rPr>
        <w:t>are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entitled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to</w:t>
      </w:r>
      <w:r>
        <w:rPr>
          <w:color w:val="231F20"/>
        </w:rPr>
        <w:t xml:space="preserve"> </w:t>
      </w:r>
      <w:r>
        <w:rPr>
          <w:color w:val="231F20"/>
          <w:spacing w:val="-2"/>
        </w:rPr>
        <w:t>pr</w:t>
      </w:r>
      <w:r>
        <w:rPr>
          <w:color w:val="231F20"/>
          <w:spacing w:val="-3"/>
        </w:rPr>
        <w:t>otect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their</w:t>
      </w:r>
      <w:r>
        <w:rPr>
          <w:color w:val="231F20"/>
          <w:spacing w:val="32"/>
        </w:rPr>
        <w:t xml:space="preserve"> </w:t>
      </w:r>
      <w:r>
        <w:rPr>
          <w:color w:val="231F20"/>
          <w:spacing w:val="-1"/>
        </w:rPr>
        <w:t xml:space="preserve">people and their </w:t>
      </w:r>
      <w:r>
        <w:rPr>
          <w:color w:val="231F20"/>
          <w:spacing w:val="-3"/>
        </w:rPr>
        <w:t>markets</w:t>
      </w:r>
      <w:r>
        <w:rPr>
          <w:color w:val="231F20"/>
          <w:spacing w:val="-1"/>
        </w:rPr>
        <w:t xml:space="preserve"> </w:t>
      </w:r>
      <w:r>
        <w:rPr>
          <w:color w:val="231F20"/>
          <w:spacing w:val="-3"/>
        </w:rPr>
        <w:t>fr</w:t>
      </w:r>
      <w:r>
        <w:rPr>
          <w:color w:val="231F20"/>
          <w:spacing w:val="-2"/>
        </w:rPr>
        <w:t>om</w:t>
      </w:r>
      <w:r>
        <w:rPr>
          <w:color w:val="231F20"/>
          <w:spacing w:val="-1"/>
        </w:rPr>
        <w:t xml:space="preserve"> </w:t>
      </w:r>
      <w:r>
        <w:rPr>
          <w:color w:val="231F20"/>
          <w:spacing w:val="-2"/>
        </w:rPr>
        <w:t>unr</w:t>
      </w:r>
      <w:r>
        <w:rPr>
          <w:color w:val="231F20"/>
          <w:spacing w:val="-3"/>
        </w:rPr>
        <w:t>egula</w:t>
      </w:r>
      <w:r>
        <w:rPr>
          <w:color w:val="231F20"/>
          <w:spacing w:val="-2"/>
        </w:rPr>
        <w:t>ted</w:t>
      </w:r>
      <w:r>
        <w:rPr>
          <w:color w:val="231F20"/>
          <w:spacing w:val="36"/>
          <w:w w:val="99"/>
        </w:rPr>
        <w:t xml:space="preserve"> </w:t>
      </w:r>
      <w:r>
        <w:rPr>
          <w:color w:val="231F20"/>
          <w:spacing w:val="-1"/>
        </w:rPr>
        <w:t>competition,</w:t>
      </w:r>
      <w:r>
        <w:rPr>
          <w:color w:val="231F20"/>
          <w:spacing w:val="-3"/>
        </w:rPr>
        <w:t xml:space="preserve"> </w:t>
      </w:r>
      <w:r>
        <w:rPr>
          <w:color w:val="231F20"/>
          <w:spacing w:val="-1"/>
        </w:rPr>
        <w:t>and</w:t>
      </w:r>
      <w:r>
        <w:rPr>
          <w:color w:val="231F20"/>
          <w:spacing w:val="7"/>
        </w:rPr>
        <w:t xml:space="preserve"> </w:t>
      </w:r>
      <w:r>
        <w:rPr>
          <w:color w:val="231F20"/>
          <w:spacing w:val="-5"/>
        </w:rPr>
        <w:t>w</w:t>
      </w:r>
      <w:r>
        <w:rPr>
          <w:color w:val="231F20"/>
          <w:spacing w:val="-6"/>
        </w:rPr>
        <w:t>e</w:t>
      </w:r>
      <w:r>
        <w:rPr>
          <w:color w:val="231F20"/>
          <w:spacing w:val="6"/>
        </w:rPr>
        <w:t xml:space="preserve"> </w:t>
      </w:r>
      <w:r>
        <w:rPr>
          <w:color w:val="231F20"/>
          <w:spacing w:val="-3"/>
        </w:rPr>
        <w:t>would</w:t>
      </w:r>
      <w:r>
        <w:rPr>
          <w:color w:val="231F20"/>
          <w:spacing w:val="7"/>
        </w:rPr>
        <w:t xml:space="preserve"> </w:t>
      </w:r>
      <w:r>
        <w:rPr>
          <w:color w:val="231F20"/>
          <w:spacing w:val="-2"/>
        </w:rPr>
        <w:t>seek</w:t>
      </w:r>
      <w:r>
        <w:rPr>
          <w:color w:val="231F20"/>
          <w:spacing w:val="6"/>
        </w:rPr>
        <w:t xml:space="preserve"> </w:t>
      </w:r>
      <w:r>
        <w:rPr>
          <w:color w:val="231F20"/>
          <w:spacing w:val="-1"/>
        </w:rPr>
        <w:t>to</w:t>
      </w:r>
      <w:r>
        <w:rPr>
          <w:color w:val="231F20"/>
          <w:spacing w:val="7"/>
        </w:rPr>
        <w:t xml:space="preserve"> </w:t>
      </w:r>
      <w:r>
        <w:rPr>
          <w:color w:val="231F20"/>
        </w:rPr>
        <w:t>turn</w:t>
      </w:r>
      <w:r>
        <w:rPr>
          <w:color w:val="231F20"/>
          <w:spacing w:val="6"/>
        </w:rPr>
        <w:t xml:space="preserve"> </w:t>
      </w:r>
      <w:r>
        <w:rPr>
          <w:color w:val="231F20"/>
          <w:spacing w:val="-1"/>
        </w:rPr>
        <w:t>the</w:t>
      </w:r>
      <w:r>
        <w:rPr>
          <w:color w:val="231F20"/>
          <w:spacing w:val="29"/>
        </w:rPr>
        <w:t xml:space="preserve"> </w:t>
      </w:r>
      <w:r>
        <w:rPr>
          <w:color w:val="231F20"/>
          <w:spacing w:val="-7"/>
        </w:rPr>
        <w:t>W</w:t>
      </w:r>
      <w:r>
        <w:rPr>
          <w:color w:val="231F20"/>
          <w:spacing w:val="-6"/>
        </w:rPr>
        <w:t>orld</w:t>
      </w:r>
      <w:r>
        <w:rPr>
          <w:color w:val="231F20"/>
          <w:spacing w:val="-32"/>
        </w:rPr>
        <w:t xml:space="preserve"> </w:t>
      </w:r>
      <w:r>
        <w:rPr>
          <w:color w:val="231F20"/>
          <w:spacing w:val="-5"/>
        </w:rPr>
        <w:t>Trade</w:t>
      </w:r>
      <w:r>
        <w:rPr>
          <w:color w:val="231F20"/>
          <w:spacing w:val="-12"/>
        </w:rPr>
        <w:t xml:space="preserve"> </w:t>
      </w:r>
      <w:r>
        <w:rPr>
          <w:color w:val="231F20"/>
          <w:spacing w:val="-3"/>
        </w:rPr>
        <w:t>Organiza</w:t>
      </w:r>
      <w:r>
        <w:rPr>
          <w:color w:val="231F20"/>
          <w:spacing w:val="-2"/>
        </w:rPr>
        <w:t>tion</w:t>
      </w:r>
      <w:r>
        <w:rPr>
          <w:color w:val="231F20"/>
          <w:spacing w:val="-12"/>
        </w:rPr>
        <w:t xml:space="preserve"> </w:t>
      </w:r>
      <w:r>
        <w:rPr>
          <w:color w:val="231F20"/>
          <w:spacing w:val="-1"/>
        </w:rPr>
        <w:t>into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a</w:t>
      </w:r>
      <w:r>
        <w:rPr>
          <w:color w:val="231F20"/>
          <w:spacing w:val="-12"/>
        </w:rPr>
        <w:t xml:space="preserve"> </w:t>
      </w:r>
      <w:r>
        <w:rPr>
          <w:color w:val="231F20"/>
          <w:spacing w:val="-2"/>
        </w:rPr>
        <w:t>General</w:t>
      </w:r>
    </w:p>
    <w:p w14:paraId="3342C199" w14:textId="77777777" w:rsidR="00B64989" w:rsidRDefault="00B64989">
      <w:pPr>
        <w:spacing w:line="254" w:lineRule="auto"/>
        <w:rPr>
          <w:rFonts w:ascii="Times New Roman" w:eastAsia="Times New Roman" w:hAnsi="Times New Roman" w:cs="Times New Roman"/>
        </w:rPr>
        <w:sectPr w:rsidR="00B64989">
          <w:type w:val="continuous"/>
          <w:pgSz w:w="11320" w:h="14160"/>
          <w:pgMar w:top="0" w:right="0" w:bottom="0" w:left="0" w:header="720" w:footer="720" w:gutter="0"/>
          <w:cols w:num="2" w:space="720" w:equalWidth="0">
            <w:col w:w="5489" w:space="40"/>
            <w:col w:w="5791"/>
          </w:cols>
        </w:sectPr>
      </w:pPr>
    </w:p>
    <w:p w14:paraId="2309EB64" w14:textId="77777777" w:rsidR="00B64989" w:rsidRDefault="00B64989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4E9828E1" w14:textId="77777777" w:rsidR="00B64989" w:rsidRDefault="00B64989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3E651981" w14:textId="77777777" w:rsidR="00B64989" w:rsidRDefault="00B64989">
      <w:pPr>
        <w:spacing w:before="10"/>
        <w:rPr>
          <w:rFonts w:ascii="Times New Roman" w:eastAsia="Times New Roman" w:hAnsi="Times New Roman" w:cs="Times New Roman"/>
          <w:sz w:val="23"/>
          <w:szCs w:val="23"/>
        </w:rPr>
      </w:pPr>
    </w:p>
    <w:p w14:paraId="47903491" w14:textId="77777777" w:rsidR="00B64989" w:rsidRDefault="00B64989">
      <w:pPr>
        <w:rPr>
          <w:rFonts w:ascii="Times New Roman" w:eastAsia="Times New Roman" w:hAnsi="Times New Roman" w:cs="Times New Roman"/>
          <w:sz w:val="23"/>
          <w:szCs w:val="23"/>
        </w:rPr>
        <w:sectPr w:rsidR="00B64989">
          <w:pgSz w:w="11320" w:h="14160"/>
          <w:pgMar w:top="280" w:right="0" w:bottom="720" w:left="0" w:header="54" w:footer="530" w:gutter="0"/>
          <w:cols w:space="720"/>
        </w:sectPr>
      </w:pPr>
    </w:p>
    <w:p w14:paraId="023D7C31" w14:textId="77777777" w:rsidR="00B64989" w:rsidRDefault="00FC35D5">
      <w:pPr>
        <w:pStyle w:val="BodyText"/>
        <w:spacing w:before="62" w:line="254" w:lineRule="auto"/>
        <w:ind w:left="1314" w:right="361"/>
        <w:rPr>
          <w:rFonts w:cs="Times New Roman"/>
        </w:rPr>
      </w:pPr>
      <w:r>
        <w:rPr>
          <w:color w:val="231F20"/>
          <w:spacing w:val="-3"/>
        </w:rPr>
        <w:lastRenderedPageBreak/>
        <w:t>Agr</w:t>
      </w:r>
      <w:r>
        <w:rPr>
          <w:color w:val="231F20"/>
          <w:spacing w:val="-2"/>
        </w:rPr>
        <w:t>eement</w:t>
      </w:r>
      <w:r>
        <w:rPr>
          <w:color w:val="231F20"/>
          <w:spacing w:val="-19"/>
        </w:rPr>
        <w:t xml:space="preserve"> </w:t>
      </w:r>
      <w:r>
        <w:rPr>
          <w:color w:val="231F20"/>
          <w:spacing w:val="-1"/>
        </w:rPr>
        <w:t>on</w:t>
      </w:r>
      <w:r>
        <w:rPr>
          <w:color w:val="231F20"/>
          <w:spacing w:val="-19"/>
        </w:rPr>
        <w:t xml:space="preserve"> </w:t>
      </w:r>
      <w:r>
        <w:rPr>
          <w:color w:val="231F20"/>
          <w:spacing w:val="-3"/>
        </w:rPr>
        <w:t>Sustaina</w:t>
      </w:r>
      <w:r>
        <w:rPr>
          <w:color w:val="231F20"/>
          <w:spacing w:val="-2"/>
        </w:rPr>
        <w:t>b</w:t>
      </w:r>
      <w:r>
        <w:rPr>
          <w:color w:val="231F20"/>
          <w:spacing w:val="-3"/>
        </w:rPr>
        <w:t>le</w:t>
      </w:r>
      <w:r>
        <w:rPr>
          <w:color w:val="231F20"/>
          <w:spacing w:val="-36"/>
        </w:rPr>
        <w:t xml:space="preserve"> </w:t>
      </w:r>
      <w:r>
        <w:rPr>
          <w:color w:val="231F20"/>
          <w:spacing w:val="-6"/>
        </w:rPr>
        <w:t>Trade</w:t>
      </w:r>
      <w:r>
        <w:rPr>
          <w:color w:val="231F20"/>
          <w:spacing w:val="-5"/>
        </w:rPr>
        <w:t>,</w:t>
      </w:r>
      <w:r>
        <w:rPr>
          <w:color w:val="231F20"/>
          <w:spacing w:val="-24"/>
        </w:rPr>
        <w:t xml:space="preserve"> </w:t>
      </w:r>
      <w:r>
        <w:rPr>
          <w:color w:val="231F20"/>
          <w:spacing w:val="-1"/>
        </w:rPr>
        <w:t>which,</w:t>
      </w:r>
      <w:r>
        <w:rPr>
          <w:color w:val="231F20"/>
          <w:spacing w:val="48"/>
          <w:w w:val="106"/>
        </w:rPr>
        <w:t xml:space="preserve"> </w:t>
      </w:r>
      <w:r>
        <w:rPr>
          <w:color w:val="231F20"/>
          <w:spacing w:val="-1"/>
        </w:rPr>
        <w:t>together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with</w:t>
      </w:r>
      <w:r>
        <w:rPr>
          <w:color w:val="231F20"/>
        </w:rPr>
        <w:t xml:space="preserve"> a </w:t>
      </w:r>
      <w:r>
        <w:rPr>
          <w:color w:val="231F20"/>
          <w:spacing w:val="-1"/>
        </w:rPr>
        <w:t>r</w:t>
      </w:r>
      <w:r>
        <w:rPr>
          <w:color w:val="231F20"/>
          <w:spacing w:val="-2"/>
        </w:rPr>
        <w:t>ef</w:t>
      </w:r>
      <w:r>
        <w:rPr>
          <w:color w:val="231F20"/>
          <w:spacing w:val="-1"/>
        </w:rPr>
        <w:t>ormed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International</w:t>
      </w:r>
      <w:r>
        <w:rPr>
          <w:color w:val="231F20"/>
          <w:spacing w:val="24"/>
          <w:w w:val="98"/>
        </w:rPr>
        <w:t xml:space="preserve"> </w:t>
      </w:r>
      <w:r>
        <w:rPr>
          <w:color w:val="231F20"/>
          <w:spacing w:val="-2"/>
        </w:rPr>
        <w:t>Monetary</w:t>
      </w:r>
      <w:r>
        <w:rPr>
          <w:color w:val="231F20"/>
          <w:spacing w:val="-4"/>
        </w:rPr>
        <w:t xml:space="preserve"> </w:t>
      </w:r>
      <w:r>
        <w:rPr>
          <w:color w:val="231F20"/>
          <w:spacing w:val="-1"/>
        </w:rPr>
        <w:t>Fund,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3"/>
        </w:rPr>
        <w:t>would</w:t>
      </w:r>
      <w:r>
        <w:rPr>
          <w:color w:val="231F20"/>
          <w:spacing w:val="-4"/>
        </w:rPr>
        <w:t xml:space="preserve"> </w:t>
      </w:r>
      <w:r>
        <w:rPr>
          <w:color w:val="231F20"/>
          <w:spacing w:val="-1"/>
        </w:rPr>
        <w:t>better</w:t>
      </w:r>
      <w:r>
        <w:rPr>
          <w:color w:val="231F20"/>
          <w:spacing w:val="-5"/>
        </w:rPr>
        <w:t xml:space="preserve"> </w:t>
      </w:r>
      <w:r>
        <w:rPr>
          <w:color w:val="231F20"/>
          <w:spacing w:val="-2"/>
        </w:rPr>
        <w:t>r</w:t>
      </w:r>
      <w:r>
        <w:rPr>
          <w:color w:val="231F20"/>
          <w:spacing w:val="-3"/>
        </w:rPr>
        <w:t>eflect</w:t>
      </w:r>
      <w:r>
        <w:rPr>
          <w:color w:val="231F20"/>
          <w:spacing w:val="-4"/>
        </w:rPr>
        <w:t xml:space="preserve"> </w:t>
      </w:r>
      <w:r>
        <w:rPr>
          <w:color w:val="231F20"/>
          <w:spacing w:val="-1"/>
        </w:rPr>
        <w:t>the</w:t>
      </w:r>
      <w:r>
        <w:rPr>
          <w:color w:val="231F20"/>
          <w:spacing w:val="28"/>
        </w:rPr>
        <w:t xml:space="preserve"> </w:t>
      </w:r>
      <w:r>
        <w:rPr>
          <w:color w:val="231F20"/>
          <w:spacing w:val="-2"/>
        </w:rPr>
        <w:t>inter</w:t>
      </w:r>
      <w:r>
        <w:rPr>
          <w:color w:val="231F20"/>
          <w:spacing w:val="-3"/>
        </w:rPr>
        <w:t>ests</w:t>
      </w:r>
      <w:r>
        <w:rPr>
          <w:color w:val="231F20"/>
          <w:spacing w:val="-15"/>
        </w:rPr>
        <w:t xml:space="preserve"> </w:t>
      </w:r>
      <w:r>
        <w:rPr>
          <w:color w:val="231F20"/>
          <w:spacing w:val="-2"/>
        </w:rPr>
        <w:t>of</w:t>
      </w:r>
      <w:r>
        <w:rPr>
          <w:color w:val="231F20"/>
          <w:spacing w:val="-15"/>
        </w:rPr>
        <w:t xml:space="preserve"> </w:t>
      </w:r>
      <w:r>
        <w:rPr>
          <w:color w:val="231F20"/>
          <w:spacing w:val="-3"/>
        </w:rPr>
        <w:t>smaller</w:t>
      </w:r>
      <w:r>
        <w:rPr>
          <w:color w:val="231F20"/>
          <w:spacing w:val="-15"/>
        </w:rPr>
        <w:t xml:space="preserve"> </w:t>
      </w:r>
      <w:proofErr w:type="spellStart"/>
      <w:proofErr w:type="gramStart"/>
      <w:r>
        <w:rPr>
          <w:color w:val="231F20"/>
          <w:spacing w:val="-2"/>
        </w:rPr>
        <w:t>countr</w:t>
      </w:r>
      <w:r>
        <w:rPr>
          <w:color w:val="231F20"/>
          <w:spacing w:val="-3"/>
        </w:rPr>
        <w:t>ies</w:t>
      </w:r>
      <w:r w:rsidR="0018140B" w:rsidRPr="0018140B">
        <w:rPr>
          <w:b/>
          <w:color w:val="231F20"/>
          <w:spacing w:val="-2"/>
          <w:sz w:val="28"/>
        </w:rPr>
        <w:t>.X</w:t>
      </w:r>
      <w:proofErr w:type="spellEnd"/>
      <w:proofErr w:type="gramEnd"/>
      <w:r w:rsidR="0018140B" w:rsidRPr="0018140B">
        <w:rPr>
          <w:b/>
          <w:color w:val="231F20"/>
          <w:spacing w:val="-2"/>
          <w:sz w:val="28"/>
        </w:rPr>
        <w:t>-</w:t>
      </w:r>
    </w:p>
    <w:p w14:paraId="0BD20B4B" w14:textId="77777777" w:rsidR="00B64989" w:rsidRDefault="00B64989">
      <w:pPr>
        <w:spacing w:before="5"/>
        <w:rPr>
          <w:rFonts w:ascii="Times New Roman" w:eastAsia="Times New Roman" w:hAnsi="Times New Roman" w:cs="Times New Roman"/>
          <w:sz w:val="17"/>
          <w:szCs w:val="17"/>
        </w:rPr>
      </w:pPr>
    </w:p>
    <w:p w14:paraId="1407E52A" w14:textId="77777777" w:rsidR="00B64989" w:rsidRDefault="00FC35D5">
      <w:pPr>
        <w:pStyle w:val="BodyText"/>
        <w:ind w:left="1314"/>
        <w:rPr>
          <w:rFonts w:cs="Times New Roman"/>
        </w:rPr>
      </w:pPr>
      <w:r>
        <w:rPr>
          <w:color w:val="231F20"/>
          <w:spacing w:val="-14"/>
        </w:rPr>
        <w:t>We</w:t>
      </w:r>
      <w:r>
        <w:rPr>
          <w:color w:val="231F20"/>
          <w:spacing w:val="8"/>
        </w:rPr>
        <w:t xml:space="preserve"> </w:t>
      </w:r>
      <w:r>
        <w:rPr>
          <w:color w:val="231F20"/>
          <w:spacing w:val="-3"/>
        </w:rPr>
        <w:t>would:</w:t>
      </w:r>
    </w:p>
    <w:p w14:paraId="0DEF271C" w14:textId="77777777" w:rsidR="00B64989" w:rsidRDefault="00B64989">
      <w:pPr>
        <w:spacing w:before="9"/>
        <w:rPr>
          <w:rFonts w:ascii="Times New Roman" w:eastAsia="Times New Roman" w:hAnsi="Times New Roman" w:cs="Times New Roman"/>
          <w:sz w:val="18"/>
          <w:szCs w:val="18"/>
        </w:rPr>
      </w:pPr>
    </w:p>
    <w:p w14:paraId="2ABC23DE" w14:textId="77777777" w:rsidR="00B64989" w:rsidRDefault="00FC35D5">
      <w:pPr>
        <w:pStyle w:val="BodyText"/>
        <w:numPr>
          <w:ilvl w:val="1"/>
          <w:numId w:val="11"/>
        </w:numPr>
        <w:tabs>
          <w:tab w:val="left" w:pos="1515"/>
        </w:tabs>
        <w:spacing w:line="254" w:lineRule="auto"/>
        <w:ind w:right="229" w:firstLine="0"/>
        <w:rPr>
          <w:rFonts w:cs="Times New Roman"/>
        </w:rPr>
      </w:pPr>
      <w:r>
        <w:rPr>
          <w:color w:val="231F20"/>
          <w:spacing w:val="-2"/>
        </w:rPr>
        <w:t>P</w:t>
      </w:r>
      <w:r>
        <w:rPr>
          <w:color w:val="231F20"/>
          <w:spacing w:val="-1"/>
        </w:rPr>
        <w:t>romote</w:t>
      </w:r>
      <w:r>
        <w:rPr>
          <w:color w:val="231F20"/>
          <w:spacing w:val="-9"/>
        </w:rPr>
        <w:t xml:space="preserve"> </w:t>
      </w:r>
      <w:r>
        <w:rPr>
          <w:b/>
          <w:color w:val="231F20"/>
          <w:spacing w:val="-2"/>
        </w:rPr>
        <w:t>fair</w:t>
      </w:r>
      <w:r>
        <w:rPr>
          <w:b/>
          <w:color w:val="231F20"/>
          <w:spacing w:val="-8"/>
        </w:rPr>
        <w:t xml:space="preserve"> </w:t>
      </w:r>
      <w:r>
        <w:rPr>
          <w:b/>
          <w:color w:val="231F20"/>
          <w:spacing w:val="-2"/>
        </w:rPr>
        <w:t>trade</w:t>
      </w:r>
      <w:r>
        <w:rPr>
          <w:color w:val="231F20"/>
          <w:spacing w:val="-1"/>
        </w:rPr>
        <w:t>,</w:t>
      </w:r>
      <w:r>
        <w:rPr>
          <w:color w:val="231F20"/>
          <w:spacing w:val="-15"/>
        </w:rPr>
        <w:t xml:space="preserve"> </w:t>
      </w:r>
      <w:r>
        <w:rPr>
          <w:color w:val="231F20"/>
          <w:spacing w:val="-2"/>
        </w:rPr>
        <w:t>so</w:t>
      </w:r>
      <w:r>
        <w:rPr>
          <w:color w:val="231F20"/>
          <w:spacing w:val="-8"/>
        </w:rPr>
        <w:t xml:space="preserve"> </w:t>
      </w:r>
      <w:r>
        <w:rPr>
          <w:color w:val="231F20"/>
          <w:spacing w:val="-3"/>
        </w:rPr>
        <w:t>tha</w:t>
      </w:r>
      <w:r>
        <w:rPr>
          <w:color w:val="231F20"/>
          <w:spacing w:val="-2"/>
        </w:rPr>
        <w:t>t</w:t>
      </w:r>
      <w:r>
        <w:rPr>
          <w:color w:val="231F20"/>
          <w:spacing w:val="-8"/>
        </w:rPr>
        <w:t xml:space="preserve"> </w:t>
      </w:r>
      <w:r>
        <w:rPr>
          <w:color w:val="231F20"/>
          <w:spacing w:val="-1"/>
        </w:rPr>
        <w:t>trade</w:t>
      </w:r>
      <w:r>
        <w:rPr>
          <w:color w:val="231F20"/>
          <w:spacing w:val="-9"/>
        </w:rPr>
        <w:t xml:space="preserve"> </w:t>
      </w:r>
      <w:r>
        <w:rPr>
          <w:color w:val="231F20"/>
          <w:spacing w:val="-1"/>
        </w:rPr>
        <w:t>with</w:t>
      </w:r>
      <w:r>
        <w:rPr>
          <w:color w:val="231F20"/>
          <w:spacing w:val="27"/>
          <w:w w:val="101"/>
        </w:rPr>
        <w:t xml:space="preserve"> </w:t>
      </w:r>
      <w:r>
        <w:rPr>
          <w:color w:val="231F20"/>
          <w:spacing w:val="-2"/>
        </w:rPr>
        <w:t>de</w:t>
      </w:r>
      <w:r>
        <w:rPr>
          <w:color w:val="231F20"/>
          <w:spacing w:val="-3"/>
        </w:rPr>
        <w:t>v</w:t>
      </w:r>
      <w:r>
        <w:rPr>
          <w:color w:val="231F20"/>
          <w:spacing w:val="-2"/>
        </w:rPr>
        <w:t>eloping</w:t>
      </w:r>
      <w:r>
        <w:rPr>
          <w:color w:val="231F20"/>
          <w:spacing w:val="-5"/>
        </w:rPr>
        <w:t xml:space="preserve"> </w:t>
      </w:r>
      <w:r>
        <w:rPr>
          <w:color w:val="231F20"/>
          <w:spacing w:val="-1"/>
        </w:rPr>
        <w:t>countr</w:t>
      </w:r>
      <w:r>
        <w:rPr>
          <w:color w:val="231F20"/>
          <w:spacing w:val="-2"/>
        </w:rPr>
        <w:t>ies</w:t>
      </w:r>
      <w:r>
        <w:rPr>
          <w:color w:val="231F20"/>
          <w:spacing w:val="-4"/>
        </w:rPr>
        <w:t xml:space="preserve"> </w:t>
      </w:r>
      <w:r>
        <w:rPr>
          <w:color w:val="231F20"/>
          <w:spacing w:val="-2"/>
        </w:rPr>
        <w:t>is</w:t>
      </w:r>
      <w:r>
        <w:rPr>
          <w:color w:val="231F20"/>
          <w:spacing w:val="-4"/>
        </w:rPr>
        <w:t xml:space="preserve"> </w:t>
      </w:r>
      <w:r>
        <w:rPr>
          <w:color w:val="231F20"/>
          <w:spacing w:val="-2"/>
        </w:rPr>
        <w:t>based</w:t>
      </w:r>
      <w:r>
        <w:rPr>
          <w:color w:val="231F20"/>
          <w:spacing w:val="-4"/>
        </w:rPr>
        <w:t xml:space="preserve"> </w:t>
      </w:r>
      <w:r>
        <w:rPr>
          <w:color w:val="231F20"/>
          <w:spacing w:val="-1"/>
        </w:rPr>
        <w:t>on</w:t>
      </w:r>
      <w:r>
        <w:rPr>
          <w:color w:val="231F20"/>
          <w:spacing w:val="-5"/>
        </w:rPr>
        <w:t xml:space="preserve"> </w:t>
      </w:r>
      <w:r>
        <w:rPr>
          <w:color w:val="231F20"/>
          <w:spacing w:val="-1"/>
        </w:rPr>
        <w:t>decent</w:t>
      </w:r>
      <w:r>
        <w:rPr>
          <w:color w:val="231F20"/>
          <w:spacing w:val="20"/>
          <w:w w:val="98"/>
        </w:rPr>
        <w:t xml:space="preserve"> </w:t>
      </w:r>
      <w:r>
        <w:rPr>
          <w:color w:val="231F20"/>
          <w:spacing w:val="-6"/>
        </w:rPr>
        <w:t>pay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and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conditions,</w:t>
      </w:r>
      <w:r>
        <w:rPr>
          <w:color w:val="231F20"/>
          <w:spacing w:val="-8"/>
        </w:rPr>
        <w:t xml:space="preserve"> </w:t>
      </w:r>
      <w:r>
        <w:rPr>
          <w:color w:val="231F20"/>
          <w:spacing w:val="-1"/>
        </w:rPr>
        <w:t>with</w:t>
      </w:r>
      <w:r>
        <w:rPr>
          <w:color w:val="231F20"/>
        </w:rPr>
        <w:t xml:space="preserve"> a</w:t>
      </w:r>
      <w:r>
        <w:rPr>
          <w:color w:val="231F20"/>
          <w:spacing w:val="1"/>
        </w:rPr>
        <w:t xml:space="preserve"> </w:t>
      </w:r>
      <w:r>
        <w:rPr>
          <w:color w:val="231F20"/>
          <w:spacing w:val="-3"/>
        </w:rPr>
        <w:t>fair</w:t>
      </w:r>
      <w:r>
        <w:rPr>
          <w:color w:val="231F20"/>
        </w:rPr>
        <w:t xml:space="preserve"> price </w:t>
      </w:r>
      <w:r>
        <w:rPr>
          <w:color w:val="231F20"/>
          <w:spacing w:val="-1"/>
        </w:rPr>
        <w:t>paid</w:t>
      </w:r>
      <w:r>
        <w:rPr>
          <w:color w:val="231F20"/>
          <w:spacing w:val="27"/>
          <w:w w:val="98"/>
        </w:rPr>
        <w:t xml:space="preserve"> </w:t>
      </w:r>
      <w:r>
        <w:rPr>
          <w:color w:val="231F20"/>
          <w:spacing w:val="-1"/>
        </w:rPr>
        <w:t>to</w:t>
      </w:r>
      <w:r>
        <w:rPr>
          <w:color w:val="231F20"/>
          <w:spacing w:val="6"/>
        </w:rPr>
        <w:t xml:space="preserve"> </w:t>
      </w:r>
      <w:proofErr w:type="spellStart"/>
      <w:proofErr w:type="gramStart"/>
      <w:r>
        <w:rPr>
          <w:color w:val="231F20"/>
          <w:spacing w:val="-2"/>
        </w:rPr>
        <w:t>pr</w:t>
      </w:r>
      <w:r>
        <w:rPr>
          <w:color w:val="231F20"/>
          <w:spacing w:val="-3"/>
        </w:rPr>
        <w:t>oducers</w:t>
      </w:r>
      <w:r w:rsidR="0018140B" w:rsidRPr="0018140B">
        <w:rPr>
          <w:b/>
          <w:color w:val="231F20"/>
          <w:spacing w:val="-2"/>
          <w:sz w:val="28"/>
        </w:rPr>
        <w:t>.X</w:t>
      </w:r>
      <w:proofErr w:type="spellEnd"/>
      <w:proofErr w:type="gramEnd"/>
      <w:r w:rsidR="0018140B" w:rsidRPr="0018140B">
        <w:rPr>
          <w:b/>
          <w:color w:val="231F20"/>
          <w:spacing w:val="-2"/>
          <w:sz w:val="28"/>
        </w:rPr>
        <w:t>-</w:t>
      </w:r>
    </w:p>
    <w:p w14:paraId="0EB8D0CF" w14:textId="77777777" w:rsidR="00B64989" w:rsidRDefault="00FC35D5">
      <w:pPr>
        <w:pStyle w:val="BodyText"/>
        <w:numPr>
          <w:ilvl w:val="1"/>
          <w:numId w:val="11"/>
        </w:numPr>
        <w:tabs>
          <w:tab w:val="left" w:pos="1515"/>
        </w:tabs>
        <w:spacing w:before="100" w:line="254" w:lineRule="auto"/>
        <w:ind w:firstLine="0"/>
        <w:rPr>
          <w:rFonts w:cs="Times New Roman"/>
        </w:rPr>
      </w:pPr>
      <w:r>
        <w:rPr>
          <w:color w:val="231F20"/>
          <w:spacing w:val="-3"/>
        </w:rPr>
        <w:t>Ensure</w:t>
      </w:r>
      <w:r>
        <w:rPr>
          <w:color w:val="231F20"/>
          <w:spacing w:val="-4"/>
        </w:rPr>
        <w:t xml:space="preserve"> </w:t>
      </w:r>
      <w:r>
        <w:rPr>
          <w:color w:val="231F20"/>
          <w:spacing w:val="-3"/>
        </w:rPr>
        <w:t>tha</w:t>
      </w:r>
      <w:r>
        <w:rPr>
          <w:color w:val="231F20"/>
          <w:spacing w:val="-2"/>
        </w:rPr>
        <w:t>t</w:t>
      </w:r>
      <w:r>
        <w:rPr>
          <w:color w:val="231F20"/>
          <w:spacing w:val="-4"/>
        </w:rPr>
        <w:t xml:space="preserve"> </w:t>
      </w:r>
      <w:r>
        <w:rPr>
          <w:color w:val="231F20"/>
          <w:spacing w:val="-1"/>
        </w:rPr>
        <w:t>trade</w:t>
      </w:r>
      <w:r>
        <w:rPr>
          <w:color w:val="231F20"/>
          <w:spacing w:val="-3"/>
        </w:rPr>
        <w:t xml:space="preserve"> </w:t>
      </w:r>
      <w:r>
        <w:rPr>
          <w:color w:val="231F20"/>
          <w:spacing w:val="-2"/>
        </w:rPr>
        <w:t>deals,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1"/>
        </w:rPr>
        <w:t>whether</w:t>
      </w:r>
      <w:r>
        <w:rPr>
          <w:color w:val="231F20"/>
          <w:spacing w:val="-4"/>
        </w:rPr>
        <w:t xml:space="preserve"> </w:t>
      </w:r>
      <w:r>
        <w:rPr>
          <w:color w:val="231F20"/>
          <w:spacing w:val="-2"/>
        </w:rPr>
        <w:t>global</w:t>
      </w:r>
      <w:r>
        <w:rPr>
          <w:color w:val="231F20"/>
          <w:spacing w:val="-3"/>
        </w:rPr>
        <w:t xml:space="preserve"> </w:t>
      </w:r>
      <w:r>
        <w:rPr>
          <w:color w:val="231F20"/>
          <w:spacing w:val="-1"/>
        </w:rPr>
        <w:t>or</w:t>
      </w:r>
      <w:r>
        <w:rPr>
          <w:color w:val="231F20"/>
          <w:spacing w:val="24"/>
          <w:w w:val="102"/>
        </w:rPr>
        <w:t xml:space="preserve"> </w:t>
      </w:r>
      <w:r>
        <w:rPr>
          <w:color w:val="231F20"/>
          <w:spacing w:val="-1"/>
        </w:rPr>
        <w:t>with</w:t>
      </w:r>
      <w:r>
        <w:rPr>
          <w:color w:val="231F20"/>
          <w:spacing w:val="-4"/>
        </w:rPr>
        <w:t xml:space="preserve"> </w:t>
      </w:r>
      <w:r>
        <w:rPr>
          <w:color w:val="231F20"/>
          <w:spacing w:val="-1"/>
        </w:rPr>
        <w:t>the</w:t>
      </w:r>
      <w:r>
        <w:rPr>
          <w:color w:val="231F20"/>
          <w:spacing w:val="-4"/>
        </w:rPr>
        <w:t xml:space="preserve"> </w:t>
      </w:r>
      <w:r>
        <w:rPr>
          <w:color w:val="231F20"/>
          <w:spacing w:val="-3"/>
        </w:rPr>
        <w:t>Eur</w:t>
      </w:r>
      <w:r>
        <w:rPr>
          <w:color w:val="231F20"/>
          <w:spacing w:val="-2"/>
        </w:rPr>
        <w:t>opean</w:t>
      </w:r>
      <w:r>
        <w:rPr>
          <w:color w:val="231F20"/>
          <w:spacing w:val="-3"/>
        </w:rPr>
        <w:t xml:space="preserve"> </w:t>
      </w:r>
      <w:r>
        <w:rPr>
          <w:color w:val="231F20"/>
          <w:spacing w:val="-1"/>
        </w:rPr>
        <w:t>Union,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3"/>
        </w:rPr>
        <w:t>allo</w:t>
      </w:r>
      <w:r>
        <w:rPr>
          <w:color w:val="231F20"/>
          <w:spacing w:val="-2"/>
        </w:rPr>
        <w:t>w</w:t>
      </w:r>
      <w:r>
        <w:rPr>
          <w:color w:val="231F20"/>
          <w:spacing w:val="-4"/>
        </w:rPr>
        <w:t xml:space="preserve"> </w:t>
      </w:r>
      <w:r>
        <w:rPr>
          <w:color w:val="231F20"/>
          <w:spacing w:val="-2"/>
        </w:rPr>
        <w:t>de</w:t>
      </w:r>
      <w:r>
        <w:rPr>
          <w:color w:val="231F20"/>
          <w:spacing w:val="-3"/>
        </w:rPr>
        <w:t>v</w:t>
      </w:r>
      <w:r>
        <w:rPr>
          <w:color w:val="231F20"/>
          <w:spacing w:val="-2"/>
        </w:rPr>
        <w:t>eloping</w:t>
      </w:r>
      <w:r>
        <w:rPr>
          <w:color w:val="231F20"/>
          <w:spacing w:val="20"/>
          <w:w w:val="99"/>
        </w:rPr>
        <w:t xml:space="preserve"> </w:t>
      </w:r>
      <w:r>
        <w:rPr>
          <w:color w:val="231F20"/>
          <w:spacing w:val="-1"/>
        </w:rPr>
        <w:t>countr</w:t>
      </w:r>
      <w:r>
        <w:rPr>
          <w:color w:val="231F20"/>
          <w:spacing w:val="-2"/>
        </w:rPr>
        <w:t>ies</w:t>
      </w:r>
      <w:r>
        <w:rPr>
          <w:color w:val="231F20"/>
          <w:spacing w:val="-6"/>
        </w:rPr>
        <w:t xml:space="preserve"> </w:t>
      </w:r>
      <w:r>
        <w:rPr>
          <w:color w:val="231F20"/>
          <w:spacing w:val="-1"/>
        </w:rPr>
        <w:t>to</w:t>
      </w:r>
      <w:r>
        <w:rPr>
          <w:color w:val="231F20"/>
          <w:spacing w:val="-5"/>
        </w:rPr>
        <w:t xml:space="preserve"> </w:t>
      </w:r>
      <w:r>
        <w:rPr>
          <w:b/>
          <w:color w:val="231F20"/>
          <w:spacing w:val="-3"/>
        </w:rPr>
        <w:t>retain</w:t>
      </w:r>
      <w:r>
        <w:rPr>
          <w:b/>
          <w:color w:val="231F20"/>
          <w:spacing w:val="-6"/>
        </w:rPr>
        <w:t xml:space="preserve"> </w:t>
      </w:r>
      <w:r>
        <w:rPr>
          <w:b/>
          <w:color w:val="231F20"/>
          <w:spacing w:val="-3"/>
        </w:rPr>
        <w:t>contr</w:t>
      </w:r>
      <w:r>
        <w:rPr>
          <w:b/>
          <w:color w:val="231F20"/>
          <w:spacing w:val="-2"/>
        </w:rPr>
        <w:t>ol</w:t>
      </w:r>
      <w:r>
        <w:rPr>
          <w:b/>
          <w:color w:val="231F20"/>
          <w:spacing w:val="-5"/>
        </w:rPr>
        <w:t xml:space="preserve"> </w:t>
      </w:r>
      <w:r>
        <w:rPr>
          <w:color w:val="231F20"/>
          <w:spacing w:val="-5"/>
        </w:rPr>
        <w:t xml:space="preserve">over </w:t>
      </w:r>
      <w:r>
        <w:rPr>
          <w:color w:val="231F20"/>
          <w:spacing w:val="-1"/>
        </w:rPr>
        <w:t>their</w:t>
      </w:r>
      <w:r>
        <w:rPr>
          <w:color w:val="231F20"/>
          <w:spacing w:val="42"/>
        </w:rPr>
        <w:t xml:space="preserve"> </w:t>
      </w:r>
      <w:r>
        <w:rPr>
          <w:color w:val="231F20"/>
          <w:spacing w:val="-1"/>
        </w:rPr>
        <w:t>economies</w:t>
      </w:r>
      <w:r>
        <w:rPr>
          <w:color w:val="231F20"/>
          <w:spacing w:val="6"/>
        </w:rPr>
        <w:t xml:space="preserve"> </w:t>
      </w:r>
      <w:r>
        <w:rPr>
          <w:color w:val="231F20"/>
          <w:spacing w:val="-1"/>
        </w:rPr>
        <w:t>and</w:t>
      </w:r>
      <w:r>
        <w:rPr>
          <w:color w:val="231F20"/>
          <w:spacing w:val="7"/>
        </w:rPr>
        <w:t xml:space="preserve"> </w:t>
      </w:r>
      <w:r>
        <w:rPr>
          <w:color w:val="231F20"/>
          <w:spacing w:val="-1"/>
        </w:rPr>
        <w:t>do</w:t>
      </w:r>
      <w:r>
        <w:rPr>
          <w:color w:val="231F20"/>
          <w:spacing w:val="7"/>
        </w:rPr>
        <w:t xml:space="preserve"> </w:t>
      </w:r>
      <w:r>
        <w:rPr>
          <w:color w:val="231F20"/>
          <w:spacing w:val="-1"/>
        </w:rPr>
        <w:t>not</w:t>
      </w:r>
      <w:r>
        <w:rPr>
          <w:color w:val="231F20"/>
          <w:spacing w:val="7"/>
        </w:rPr>
        <w:t xml:space="preserve"> </w:t>
      </w:r>
      <w:r>
        <w:rPr>
          <w:color w:val="231F20"/>
          <w:spacing w:val="-3"/>
        </w:rPr>
        <w:t>force</w:t>
      </w:r>
      <w:r>
        <w:rPr>
          <w:color w:val="231F20"/>
          <w:spacing w:val="6"/>
        </w:rPr>
        <w:t xml:space="preserve"> </w:t>
      </w:r>
      <w:r>
        <w:rPr>
          <w:color w:val="231F20"/>
          <w:spacing w:val="-2"/>
        </w:rPr>
        <w:t>through</w:t>
      </w:r>
      <w:r>
        <w:rPr>
          <w:color w:val="231F20"/>
          <w:spacing w:val="24"/>
          <w:w w:val="102"/>
        </w:rPr>
        <w:t xml:space="preserve"> </w:t>
      </w:r>
      <w:r>
        <w:rPr>
          <w:color w:val="231F20"/>
          <w:spacing w:val="-2"/>
        </w:rPr>
        <w:t>der</w:t>
      </w:r>
      <w:r>
        <w:rPr>
          <w:color w:val="231F20"/>
          <w:spacing w:val="-3"/>
        </w:rPr>
        <w:t>egula</w:t>
      </w:r>
      <w:r>
        <w:rPr>
          <w:color w:val="231F20"/>
          <w:spacing w:val="-2"/>
        </w:rPr>
        <w:t>tion</w:t>
      </w:r>
      <w:r>
        <w:rPr>
          <w:color w:val="231F20"/>
          <w:spacing w:val="-18"/>
        </w:rPr>
        <w:t xml:space="preserve"> </w:t>
      </w:r>
      <w:r>
        <w:rPr>
          <w:color w:val="231F20"/>
          <w:spacing w:val="-1"/>
        </w:rPr>
        <w:t>and</w:t>
      </w:r>
      <w:r>
        <w:rPr>
          <w:color w:val="231F20"/>
          <w:spacing w:val="-18"/>
        </w:rPr>
        <w:t xml:space="preserve"> </w:t>
      </w:r>
      <w:proofErr w:type="spellStart"/>
      <w:proofErr w:type="gramStart"/>
      <w:r>
        <w:rPr>
          <w:color w:val="231F20"/>
          <w:spacing w:val="-3"/>
        </w:rPr>
        <w:t>liberalisa</w:t>
      </w:r>
      <w:r>
        <w:rPr>
          <w:color w:val="231F20"/>
          <w:spacing w:val="-2"/>
        </w:rPr>
        <w:t>tion</w:t>
      </w:r>
      <w:r w:rsidR="0018140B" w:rsidRPr="0018140B">
        <w:rPr>
          <w:b/>
          <w:color w:val="231F20"/>
          <w:spacing w:val="-2"/>
          <w:sz w:val="28"/>
        </w:rPr>
        <w:t>.X</w:t>
      </w:r>
      <w:proofErr w:type="spellEnd"/>
      <w:proofErr w:type="gramEnd"/>
      <w:r w:rsidR="0018140B" w:rsidRPr="0018140B">
        <w:rPr>
          <w:b/>
          <w:color w:val="231F20"/>
          <w:spacing w:val="-2"/>
          <w:sz w:val="28"/>
        </w:rPr>
        <w:t>-</w:t>
      </w:r>
    </w:p>
    <w:p w14:paraId="632F462A" w14:textId="77777777" w:rsidR="00B64989" w:rsidRDefault="00FC35D5">
      <w:pPr>
        <w:pStyle w:val="BodyText"/>
        <w:numPr>
          <w:ilvl w:val="1"/>
          <w:numId w:val="11"/>
        </w:numPr>
        <w:tabs>
          <w:tab w:val="left" w:pos="1515"/>
        </w:tabs>
        <w:spacing w:before="100" w:line="254" w:lineRule="auto"/>
        <w:ind w:right="120" w:firstLine="0"/>
        <w:rPr>
          <w:rFonts w:cs="Times New Roman"/>
        </w:rPr>
      </w:pPr>
      <w:r>
        <w:rPr>
          <w:color w:val="231F20"/>
          <w:spacing w:val="-2"/>
        </w:rPr>
        <w:t>P</w:t>
      </w:r>
      <w:r>
        <w:rPr>
          <w:color w:val="231F20"/>
          <w:spacing w:val="-1"/>
        </w:rPr>
        <w:t>romote</w:t>
      </w:r>
      <w:r>
        <w:rPr>
          <w:color w:val="231F20"/>
          <w:spacing w:val="-24"/>
        </w:rPr>
        <w:t xml:space="preserve"> </w:t>
      </w:r>
      <w:r>
        <w:rPr>
          <w:color w:val="231F20"/>
          <w:spacing w:val="-1"/>
        </w:rPr>
        <w:t>an</w:t>
      </w:r>
      <w:r>
        <w:rPr>
          <w:color w:val="231F20"/>
          <w:spacing w:val="-24"/>
        </w:rPr>
        <w:t xml:space="preserve"> </w:t>
      </w:r>
      <w:r>
        <w:rPr>
          <w:color w:val="231F20"/>
          <w:spacing w:val="-1"/>
        </w:rPr>
        <w:t>international</w:t>
      </w:r>
      <w:r>
        <w:rPr>
          <w:color w:val="231F20"/>
          <w:spacing w:val="-24"/>
        </w:rPr>
        <w:t xml:space="preserve"> </w:t>
      </w:r>
      <w:r>
        <w:rPr>
          <w:b/>
          <w:color w:val="231F20"/>
          <w:spacing w:val="-2"/>
        </w:rPr>
        <w:t>Financial</w:t>
      </w:r>
      <w:r>
        <w:rPr>
          <w:b/>
          <w:color w:val="231F20"/>
          <w:spacing w:val="24"/>
          <w:w w:val="92"/>
        </w:rPr>
        <w:t xml:space="preserve"> </w:t>
      </w:r>
      <w:r>
        <w:rPr>
          <w:b/>
          <w:color w:val="231F20"/>
          <w:spacing w:val="-4"/>
        </w:rPr>
        <w:t>Transactions</w:t>
      </w:r>
      <w:r>
        <w:rPr>
          <w:b/>
          <w:color w:val="231F20"/>
          <w:spacing w:val="-38"/>
        </w:rPr>
        <w:t xml:space="preserve"> </w:t>
      </w:r>
      <w:r>
        <w:rPr>
          <w:b/>
          <w:color w:val="231F20"/>
          <w:spacing w:val="-11"/>
        </w:rPr>
        <w:t>Ta</w:t>
      </w:r>
      <w:r>
        <w:rPr>
          <w:b/>
          <w:color w:val="231F20"/>
          <w:spacing w:val="-10"/>
        </w:rPr>
        <w:t>x</w:t>
      </w:r>
      <w:r>
        <w:rPr>
          <w:b/>
          <w:color w:val="231F20"/>
          <w:spacing w:val="-23"/>
        </w:rPr>
        <w:t xml:space="preserve"> </w:t>
      </w:r>
      <w:r>
        <w:rPr>
          <w:color w:val="231F20"/>
          <w:spacing w:val="-1"/>
        </w:rPr>
        <w:t>(a</w:t>
      </w:r>
      <w:r>
        <w:rPr>
          <w:color w:val="231F20"/>
          <w:spacing w:val="-23"/>
        </w:rPr>
        <w:t xml:space="preserve"> </w:t>
      </w:r>
      <w:r>
        <w:rPr>
          <w:color w:val="231F20"/>
          <w:spacing w:val="-2"/>
        </w:rPr>
        <w:t>Robin</w:t>
      </w:r>
      <w:r>
        <w:rPr>
          <w:color w:val="231F20"/>
          <w:spacing w:val="-23"/>
        </w:rPr>
        <w:t xml:space="preserve"> </w:t>
      </w:r>
      <w:r>
        <w:rPr>
          <w:color w:val="231F20"/>
          <w:spacing w:val="-1"/>
        </w:rPr>
        <w:t>Hood</w:t>
      </w:r>
      <w:r>
        <w:rPr>
          <w:color w:val="231F20"/>
          <w:spacing w:val="-38"/>
        </w:rPr>
        <w:t xml:space="preserve"> </w:t>
      </w:r>
      <w:r>
        <w:rPr>
          <w:color w:val="231F20"/>
          <w:spacing w:val="-9"/>
        </w:rPr>
        <w:t>T</w:t>
      </w:r>
      <w:r>
        <w:rPr>
          <w:color w:val="231F20"/>
          <w:spacing w:val="-8"/>
        </w:rPr>
        <w:t>ax)</w:t>
      </w:r>
      <w:r>
        <w:rPr>
          <w:color w:val="231F20"/>
          <w:spacing w:val="-23"/>
        </w:rPr>
        <w:t xml:space="preserve"> </w:t>
      </w:r>
      <w:r>
        <w:rPr>
          <w:color w:val="231F20"/>
          <w:spacing w:val="-1"/>
        </w:rPr>
        <w:t>on</w:t>
      </w:r>
      <w:r>
        <w:rPr>
          <w:color w:val="231F20"/>
          <w:spacing w:val="28"/>
          <w:w w:val="103"/>
        </w:rPr>
        <w:t xml:space="preserve"> </w:t>
      </w:r>
      <w:r>
        <w:rPr>
          <w:color w:val="231F20"/>
          <w:spacing w:val="-2"/>
        </w:rPr>
        <w:t>transactions</w:t>
      </w:r>
      <w:r>
        <w:rPr>
          <w:color w:val="231F20"/>
          <w:spacing w:val="-10"/>
        </w:rPr>
        <w:t xml:space="preserve"> </w:t>
      </w:r>
      <w:r>
        <w:rPr>
          <w:color w:val="231F20"/>
          <w:spacing w:val="-2"/>
        </w:rPr>
        <w:t>between</w:t>
      </w:r>
      <w:r>
        <w:rPr>
          <w:color w:val="231F20"/>
          <w:spacing w:val="-9"/>
        </w:rPr>
        <w:t xml:space="preserve"> </w:t>
      </w:r>
      <w:r>
        <w:rPr>
          <w:color w:val="231F20"/>
          <w:spacing w:val="-3"/>
        </w:rPr>
        <w:t>financial</w:t>
      </w:r>
      <w:r>
        <w:rPr>
          <w:color w:val="231F20"/>
          <w:spacing w:val="-9"/>
        </w:rPr>
        <w:t xml:space="preserve"> </w:t>
      </w:r>
      <w:r>
        <w:rPr>
          <w:color w:val="231F20"/>
          <w:spacing w:val="-1"/>
        </w:rPr>
        <w:t>institutions,</w:t>
      </w:r>
      <w:r>
        <w:rPr>
          <w:color w:val="231F20"/>
          <w:spacing w:val="28"/>
        </w:rPr>
        <w:t xml:space="preserve"> </w:t>
      </w:r>
      <w:r>
        <w:rPr>
          <w:color w:val="231F20"/>
          <w:spacing w:val="-1"/>
        </w:rPr>
        <w:t>and</w:t>
      </w:r>
      <w:r>
        <w:rPr>
          <w:color w:val="231F20"/>
          <w:spacing w:val="-7"/>
        </w:rPr>
        <w:t xml:space="preserve"> </w:t>
      </w:r>
      <w:r>
        <w:rPr>
          <w:color w:val="231F20"/>
          <w:spacing w:val="-2"/>
        </w:rPr>
        <w:t>introduce</w:t>
      </w:r>
      <w:r>
        <w:rPr>
          <w:color w:val="231F20"/>
          <w:spacing w:val="-6"/>
        </w:rPr>
        <w:t xml:space="preserve"> </w:t>
      </w:r>
      <w:r>
        <w:rPr>
          <w:color w:val="231F20"/>
          <w:spacing w:val="-3"/>
        </w:rPr>
        <w:t>unilaterally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a</w:t>
      </w:r>
      <w:r>
        <w:rPr>
          <w:color w:val="231F20"/>
          <w:spacing w:val="-6"/>
        </w:rPr>
        <w:t xml:space="preserve"> </w:t>
      </w:r>
      <w:r>
        <w:rPr>
          <w:color w:val="231F20"/>
          <w:spacing w:val="-2"/>
        </w:rPr>
        <w:t>small</w:t>
      </w:r>
      <w:r>
        <w:rPr>
          <w:color w:val="231F20"/>
          <w:spacing w:val="-7"/>
        </w:rPr>
        <w:t xml:space="preserve"> </w:t>
      </w:r>
      <w:r>
        <w:rPr>
          <w:color w:val="231F20"/>
          <w:spacing w:val="-4"/>
        </w:rPr>
        <w:t>levy</w:t>
      </w:r>
      <w:r>
        <w:rPr>
          <w:color w:val="231F20"/>
          <w:spacing w:val="-6"/>
        </w:rPr>
        <w:t xml:space="preserve"> </w:t>
      </w:r>
      <w:r>
        <w:rPr>
          <w:color w:val="231F20"/>
          <w:spacing w:val="-1"/>
        </w:rPr>
        <w:t>on</w:t>
      </w:r>
      <w:r>
        <w:rPr>
          <w:color w:val="231F20"/>
          <w:spacing w:val="40"/>
          <w:w w:val="103"/>
        </w:rPr>
        <w:t xml:space="preserve"> </w:t>
      </w:r>
      <w:r>
        <w:rPr>
          <w:color w:val="231F20"/>
          <w:spacing w:val="-3"/>
        </w:rPr>
        <w:t>fo</w:t>
      </w:r>
      <w:r>
        <w:rPr>
          <w:color w:val="231F20"/>
          <w:spacing w:val="-2"/>
        </w:rPr>
        <w:t>reign</w:t>
      </w:r>
      <w:r>
        <w:rPr>
          <w:color w:val="231F20"/>
          <w:spacing w:val="-13"/>
        </w:rPr>
        <w:t xml:space="preserve"> </w:t>
      </w:r>
      <w:r>
        <w:rPr>
          <w:color w:val="231F20"/>
          <w:spacing w:val="-1"/>
        </w:rPr>
        <w:t>curr</w:t>
      </w:r>
      <w:r>
        <w:rPr>
          <w:color w:val="231F20"/>
          <w:spacing w:val="-2"/>
        </w:rPr>
        <w:t>ency</w:t>
      </w:r>
      <w:r>
        <w:rPr>
          <w:color w:val="231F20"/>
          <w:spacing w:val="-13"/>
        </w:rPr>
        <w:t xml:space="preserve"> </w:t>
      </w:r>
      <w:r>
        <w:rPr>
          <w:color w:val="231F20"/>
          <w:spacing w:val="-2"/>
        </w:rPr>
        <w:t>transactions</w:t>
      </w:r>
      <w:r>
        <w:rPr>
          <w:color w:val="231F20"/>
          <w:spacing w:val="-12"/>
        </w:rPr>
        <w:t xml:space="preserve"> </w:t>
      </w:r>
      <w:proofErr w:type="gramStart"/>
      <w:r>
        <w:rPr>
          <w:color w:val="231F20"/>
          <w:spacing w:val="-3"/>
        </w:rPr>
        <w:t>in</w:t>
      </w:r>
      <w:r>
        <w:rPr>
          <w:color w:val="231F20"/>
          <w:spacing w:val="-4"/>
        </w:rPr>
        <w:t>volving</w:t>
      </w:r>
      <w:r>
        <w:rPr>
          <w:color w:val="231F20"/>
          <w:spacing w:val="-1"/>
          <w:w w:val="97"/>
        </w:rPr>
        <w:t xml:space="preserve"> </w:t>
      </w:r>
      <w:r>
        <w:rPr>
          <w:color w:val="231F20"/>
          <w:spacing w:val="26"/>
          <w:w w:val="97"/>
        </w:rPr>
        <w:t xml:space="preserve"> </w:t>
      </w:r>
      <w:r>
        <w:rPr>
          <w:color w:val="231F20"/>
          <w:spacing w:val="-1"/>
        </w:rPr>
        <w:t>the</w:t>
      </w:r>
      <w:proofErr w:type="gramEnd"/>
      <w:r>
        <w:rPr>
          <w:color w:val="231F20"/>
          <w:spacing w:val="7"/>
        </w:rPr>
        <w:t xml:space="preserve"> </w:t>
      </w:r>
      <w:r>
        <w:rPr>
          <w:color w:val="231F20"/>
          <w:spacing w:val="-1"/>
        </w:rPr>
        <w:t>pound</w:t>
      </w:r>
      <w:r>
        <w:rPr>
          <w:color w:val="231F20"/>
          <w:spacing w:val="8"/>
        </w:rPr>
        <w:t xml:space="preserve"> </w:t>
      </w:r>
      <w:proofErr w:type="spellStart"/>
      <w:r>
        <w:rPr>
          <w:color w:val="231F20"/>
          <w:spacing w:val="-5"/>
        </w:rPr>
        <w:t>sterling</w:t>
      </w:r>
      <w:r w:rsidR="0018140B" w:rsidRPr="0018140B">
        <w:rPr>
          <w:b/>
          <w:color w:val="231F20"/>
          <w:spacing w:val="-4"/>
          <w:sz w:val="28"/>
        </w:rPr>
        <w:t>.X</w:t>
      </w:r>
      <w:proofErr w:type="spellEnd"/>
      <w:r w:rsidR="0018140B" w:rsidRPr="0018140B">
        <w:rPr>
          <w:b/>
          <w:color w:val="231F20"/>
          <w:spacing w:val="-4"/>
          <w:sz w:val="28"/>
        </w:rPr>
        <w:t>-</w:t>
      </w:r>
    </w:p>
    <w:p w14:paraId="27A39ADB" w14:textId="77777777" w:rsidR="00B64989" w:rsidRDefault="00FC35D5">
      <w:pPr>
        <w:spacing w:before="2"/>
        <w:rPr>
          <w:rFonts w:ascii="Times New Roman" w:eastAsia="Times New Roman" w:hAnsi="Times New Roman" w:cs="Times New Roman"/>
          <w:sz w:val="9"/>
          <w:szCs w:val="9"/>
        </w:rPr>
      </w:pPr>
      <w:r>
        <w:br w:type="column"/>
      </w:r>
    </w:p>
    <w:p w14:paraId="4A787A68" w14:textId="77777777" w:rsidR="00B64989" w:rsidRDefault="00FC35D5">
      <w:pPr>
        <w:spacing w:line="200" w:lineRule="atLeast"/>
        <w:ind w:left="507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</w:r>
      <w:r>
        <w:rPr>
          <w:rFonts w:ascii="Times New Roman" w:eastAsia="Times New Roman" w:hAnsi="Times New Roman" w:cs="Times New Roman"/>
          <w:sz w:val="20"/>
          <w:szCs w:val="20"/>
        </w:rPr>
        <w:pict w14:anchorId="1B8A0463">
          <v:shape id="_x0000_s1029" type="#_x0000_t202" style="width:211.4pt;height:168.1pt;mso-left-percent:-10001;mso-top-percent:-10001;mso-position-horizontal:absolute;mso-position-horizontal-relative:char;mso-position-vertical:absolute;mso-position-vertical-relative:line;mso-left-percent:-10001;mso-top-percent:-10001" fillcolor="#eaf1e2" stroked="f">
            <v:textbox inset="0,0,0,0">
              <w:txbxContent>
                <w:p w14:paraId="3FB3C3A5" w14:textId="77777777" w:rsidR="00BD62F3" w:rsidRDefault="00BD62F3">
                  <w:pPr>
                    <w:spacing w:before="169"/>
                    <w:ind w:left="239" w:right="1223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/>
                      <w:i/>
                      <w:color w:val="231F20"/>
                      <w:w w:val="90"/>
                      <w:sz w:val="28"/>
                    </w:rPr>
                    <w:t>Promoting</w:t>
                  </w:r>
                  <w:r>
                    <w:rPr>
                      <w:rFonts w:ascii="Times New Roman"/>
                      <w:i/>
                      <w:color w:val="231F20"/>
                      <w:spacing w:val="6"/>
                      <w:w w:val="90"/>
                      <w:sz w:val="28"/>
                    </w:rPr>
                    <w:t xml:space="preserve"> </w:t>
                  </w:r>
                  <w:r>
                    <w:rPr>
                      <w:rFonts w:ascii="Times New Roman"/>
                      <w:i/>
                      <w:color w:val="231F20"/>
                      <w:w w:val="90"/>
                      <w:sz w:val="28"/>
                    </w:rPr>
                    <w:t>fair</w:t>
                  </w:r>
                  <w:r>
                    <w:rPr>
                      <w:rFonts w:ascii="Times New Roman"/>
                      <w:i/>
                      <w:color w:val="231F20"/>
                      <w:spacing w:val="6"/>
                      <w:w w:val="90"/>
                      <w:sz w:val="28"/>
                    </w:rPr>
                    <w:t xml:space="preserve"> </w:t>
                  </w:r>
                  <w:r>
                    <w:rPr>
                      <w:rFonts w:ascii="Times New Roman"/>
                      <w:i/>
                      <w:color w:val="231F20"/>
                      <w:spacing w:val="-2"/>
                      <w:w w:val="90"/>
                      <w:sz w:val="28"/>
                    </w:rPr>
                    <w:t>tr</w:t>
                  </w:r>
                  <w:r>
                    <w:rPr>
                      <w:rFonts w:ascii="Times New Roman"/>
                      <w:i/>
                      <w:color w:val="231F20"/>
                      <w:spacing w:val="-1"/>
                      <w:w w:val="90"/>
                      <w:sz w:val="28"/>
                    </w:rPr>
                    <w:t>ade</w:t>
                  </w:r>
                  <w:r>
                    <w:rPr>
                      <w:rFonts w:ascii="Times New Roman"/>
                      <w:i/>
                      <w:color w:val="231F20"/>
                      <w:spacing w:val="6"/>
                      <w:w w:val="90"/>
                      <w:sz w:val="28"/>
                    </w:rPr>
                    <w:t xml:space="preserve"> </w:t>
                  </w:r>
                  <w:r>
                    <w:rPr>
                      <w:rFonts w:ascii="Times New Roman"/>
                      <w:i/>
                      <w:color w:val="231F20"/>
                      <w:w w:val="90"/>
                      <w:sz w:val="28"/>
                    </w:rPr>
                    <w:t>starts</w:t>
                  </w:r>
                  <w:r>
                    <w:rPr>
                      <w:rFonts w:ascii="Times New Roman"/>
                      <w:i/>
                      <w:color w:val="231F20"/>
                      <w:spacing w:val="27"/>
                      <w:w w:val="96"/>
                      <w:sz w:val="28"/>
                    </w:rPr>
                    <w:t xml:space="preserve"> </w:t>
                  </w:r>
                  <w:r>
                    <w:rPr>
                      <w:rFonts w:ascii="Times New Roman"/>
                      <w:i/>
                      <w:color w:val="231F20"/>
                      <w:spacing w:val="-3"/>
                      <w:sz w:val="28"/>
                    </w:rPr>
                    <w:t>at</w:t>
                  </w:r>
                  <w:r>
                    <w:rPr>
                      <w:rFonts w:ascii="Times New Roman"/>
                      <w:i/>
                      <w:color w:val="231F20"/>
                      <w:spacing w:val="-23"/>
                      <w:sz w:val="28"/>
                    </w:rPr>
                    <w:t xml:space="preserve"> </w:t>
                  </w:r>
                  <w:r>
                    <w:rPr>
                      <w:rFonts w:ascii="Times New Roman"/>
                      <w:i/>
                      <w:color w:val="231F20"/>
                      <w:sz w:val="28"/>
                    </w:rPr>
                    <w:t>home</w:t>
                  </w:r>
                </w:p>
                <w:p w14:paraId="6E655BCB" w14:textId="77777777" w:rsidR="00BD62F3" w:rsidRDefault="00BD62F3">
                  <w:pPr>
                    <w:spacing w:before="7"/>
                    <w:rPr>
                      <w:rFonts w:ascii="Times New Roman" w:eastAsia="Times New Roman" w:hAnsi="Times New Roman" w:cs="Times New Roman"/>
                      <w:sz w:val="25"/>
                      <w:szCs w:val="25"/>
                    </w:rPr>
                  </w:pPr>
                </w:p>
                <w:p w14:paraId="417F6632" w14:textId="77777777" w:rsidR="00BD62F3" w:rsidRDefault="00BD62F3">
                  <w:pPr>
                    <w:spacing w:line="265" w:lineRule="auto"/>
                    <w:ind w:left="239" w:right="284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/>
                      <w:color w:val="231F20"/>
                    </w:rPr>
                    <w:t>Led</w:t>
                  </w:r>
                  <w:r>
                    <w:rPr>
                      <w:rFonts w:ascii="Times New Roman"/>
                      <w:color w:val="231F20"/>
                      <w:spacing w:val="-12"/>
                    </w:rPr>
                    <w:t xml:space="preserve"> </w:t>
                  </w:r>
                  <w:r>
                    <w:rPr>
                      <w:rFonts w:ascii="Times New Roman"/>
                      <w:color w:val="231F20"/>
                    </w:rPr>
                    <w:t>by</w:t>
                  </w:r>
                  <w:r>
                    <w:rPr>
                      <w:rFonts w:ascii="Times New Roman"/>
                      <w:color w:val="231F20"/>
                      <w:spacing w:val="-11"/>
                    </w:rPr>
                    <w:t xml:space="preserve"> </w:t>
                  </w:r>
                  <w:r>
                    <w:rPr>
                      <w:rFonts w:ascii="Times New Roman"/>
                      <w:color w:val="231F20"/>
                      <w:spacing w:val="-1"/>
                    </w:rPr>
                    <w:t>Green</w:t>
                  </w:r>
                  <w:r>
                    <w:rPr>
                      <w:rFonts w:ascii="Times New Roman"/>
                      <w:color w:val="231F20"/>
                      <w:spacing w:val="-11"/>
                    </w:rPr>
                    <w:t xml:space="preserve"> </w:t>
                  </w:r>
                  <w:r>
                    <w:rPr>
                      <w:rFonts w:ascii="Times New Roman"/>
                      <w:color w:val="231F20"/>
                      <w:spacing w:val="-2"/>
                    </w:rPr>
                    <w:t>P</w:t>
                  </w:r>
                  <w:r>
                    <w:rPr>
                      <w:rFonts w:ascii="Times New Roman"/>
                      <w:color w:val="231F20"/>
                      <w:spacing w:val="-1"/>
                    </w:rPr>
                    <w:t>ar</w:t>
                  </w:r>
                  <w:r>
                    <w:rPr>
                      <w:rFonts w:ascii="Times New Roman"/>
                      <w:color w:val="231F20"/>
                      <w:spacing w:val="-2"/>
                    </w:rPr>
                    <w:t>ty</w:t>
                  </w:r>
                  <w:r>
                    <w:rPr>
                      <w:rFonts w:ascii="Times New Roman"/>
                      <w:color w:val="231F20"/>
                      <w:spacing w:val="-11"/>
                    </w:rPr>
                    <w:t xml:space="preserve"> </w:t>
                  </w:r>
                  <w:r>
                    <w:rPr>
                      <w:rFonts w:ascii="Times New Roman"/>
                      <w:color w:val="231F20"/>
                    </w:rPr>
                    <w:t>local</w:t>
                  </w:r>
                  <w:r>
                    <w:rPr>
                      <w:rFonts w:ascii="Times New Roman"/>
                      <w:color w:val="231F20"/>
                      <w:spacing w:val="-12"/>
                    </w:rPr>
                    <w:t xml:space="preserve"> </w:t>
                  </w:r>
                  <w:proofErr w:type="spellStart"/>
                  <w:r>
                    <w:rPr>
                      <w:rFonts w:ascii="Times New Roman"/>
                      <w:color w:val="231F20"/>
                    </w:rPr>
                    <w:t>councillors</w:t>
                  </w:r>
                  <w:proofErr w:type="spellEnd"/>
                  <w:r>
                    <w:rPr>
                      <w:rFonts w:ascii="Times New Roman"/>
                      <w:color w:val="231F20"/>
                      <w:spacing w:val="-11"/>
                    </w:rPr>
                    <w:t xml:space="preserve"> </w:t>
                  </w:r>
                  <w:r>
                    <w:rPr>
                      <w:rFonts w:ascii="Times New Roman"/>
                      <w:color w:val="231F20"/>
                    </w:rPr>
                    <w:t>and</w:t>
                  </w:r>
                  <w:r>
                    <w:rPr>
                      <w:rFonts w:ascii="Times New Roman"/>
                      <w:color w:val="231F20"/>
                      <w:spacing w:val="22"/>
                      <w:w w:val="99"/>
                    </w:rPr>
                    <w:t xml:space="preserve"> </w:t>
                  </w:r>
                  <w:r>
                    <w:rPr>
                      <w:rFonts w:ascii="Times New Roman"/>
                      <w:color w:val="231F20"/>
                    </w:rPr>
                    <w:t>Norwich</w:t>
                  </w:r>
                  <w:r>
                    <w:rPr>
                      <w:rFonts w:ascii="Times New Roman"/>
                      <w:color w:val="231F20"/>
                      <w:spacing w:val="-15"/>
                    </w:rPr>
                    <w:t xml:space="preserve"> </w:t>
                  </w:r>
                  <w:r>
                    <w:rPr>
                      <w:rFonts w:ascii="Times New Roman"/>
                      <w:color w:val="231F20"/>
                    </w:rPr>
                    <w:t>South</w:t>
                  </w:r>
                  <w:r>
                    <w:rPr>
                      <w:rFonts w:ascii="Times New Roman"/>
                      <w:color w:val="231F20"/>
                      <w:spacing w:val="-14"/>
                    </w:rPr>
                    <w:t xml:space="preserve"> </w:t>
                  </w:r>
                  <w:r>
                    <w:rPr>
                      <w:rFonts w:ascii="Times New Roman"/>
                      <w:color w:val="231F20"/>
                    </w:rPr>
                    <w:t>candidate</w:t>
                  </w:r>
                  <w:r>
                    <w:rPr>
                      <w:rFonts w:ascii="Times New Roman"/>
                      <w:color w:val="231F20"/>
                      <w:spacing w:val="-14"/>
                    </w:rPr>
                    <w:t xml:space="preserve"> </w:t>
                  </w:r>
                  <w:r>
                    <w:rPr>
                      <w:rFonts w:ascii="Times New Roman"/>
                      <w:color w:val="231F20"/>
                    </w:rPr>
                    <w:t>Adrian</w:t>
                  </w:r>
                  <w:r>
                    <w:rPr>
                      <w:rFonts w:ascii="Times New Roman"/>
                      <w:color w:val="231F20"/>
                      <w:spacing w:val="-14"/>
                    </w:rPr>
                    <w:t xml:space="preserve"> </w:t>
                  </w:r>
                  <w:r>
                    <w:rPr>
                      <w:rFonts w:ascii="Times New Roman"/>
                      <w:color w:val="231F20"/>
                      <w:spacing w:val="6"/>
                    </w:rPr>
                    <w:t>R</w:t>
                  </w:r>
                  <w:r>
                    <w:rPr>
                      <w:rFonts w:ascii="Times New Roman"/>
                      <w:color w:val="231F20"/>
                    </w:rPr>
                    <w:t>ams</w:t>
                  </w:r>
                  <w:r>
                    <w:rPr>
                      <w:rFonts w:ascii="Times New Roman"/>
                      <w:color w:val="231F20"/>
                      <w:spacing w:val="3"/>
                    </w:rPr>
                    <w:t>a</w:t>
                  </w:r>
                  <w:r>
                    <w:rPr>
                      <w:rFonts w:ascii="Times New Roman"/>
                      <w:color w:val="231F20"/>
                      <w:spacing w:val="-19"/>
                    </w:rPr>
                    <w:t>y</w:t>
                  </w:r>
                  <w:r>
                    <w:rPr>
                      <w:rFonts w:ascii="Times New Roman"/>
                      <w:color w:val="231F20"/>
                    </w:rPr>
                    <w:t>,</w:t>
                  </w:r>
                  <w:r>
                    <w:rPr>
                      <w:rFonts w:ascii="Times New Roman"/>
                      <w:color w:val="231F20"/>
                      <w:w w:val="96"/>
                    </w:rPr>
                    <w:t xml:space="preserve"> </w:t>
                  </w:r>
                  <w:r>
                    <w:rPr>
                      <w:rFonts w:ascii="Times New Roman"/>
                      <w:color w:val="231F20"/>
                    </w:rPr>
                    <w:t>a</w:t>
                  </w:r>
                  <w:r>
                    <w:rPr>
                      <w:rFonts w:ascii="Times New Roman"/>
                      <w:color w:val="231F20"/>
                      <w:spacing w:val="11"/>
                    </w:rPr>
                    <w:t xml:space="preserve"> </w:t>
                  </w:r>
                  <w:r>
                    <w:rPr>
                      <w:rFonts w:ascii="Times New Roman"/>
                      <w:color w:val="231F20"/>
                      <w:spacing w:val="-1"/>
                    </w:rPr>
                    <w:t>Green</w:t>
                  </w:r>
                  <w:r>
                    <w:rPr>
                      <w:rFonts w:ascii="Times New Roman"/>
                      <w:color w:val="231F20"/>
                      <w:spacing w:val="11"/>
                    </w:rPr>
                    <w:t xml:space="preserve"> </w:t>
                  </w:r>
                  <w:r>
                    <w:rPr>
                      <w:rFonts w:ascii="Times New Roman"/>
                      <w:color w:val="231F20"/>
                      <w:spacing w:val="-2"/>
                    </w:rPr>
                    <w:t>P</w:t>
                  </w:r>
                  <w:r>
                    <w:rPr>
                      <w:rFonts w:ascii="Times New Roman"/>
                      <w:color w:val="231F20"/>
                      <w:spacing w:val="-1"/>
                    </w:rPr>
                    <w:t>ar</w:t>
                  </w:r>
                  <w:r>
                    <w:rPr>
                      <w:rFonts w:ascii="Times New Roman"/>
                      <w:color w:val="231F20"/>
                      <w:spacing w:val="-2"/>
                    </w:rPr>
                    <w:t>ty</w:t>
                  </w:r>
                  <w:r>
                    <w:rPr>
                      <w:rFonts w:ascii="Times New Roman"/>
                      <w:color w:val="231F20"/>
                      <w:spacing w:val="11"/>
                    </w:rPr>
                    <w:t xml:space="preserve"> </w:t>
                  </w:r>
                  <w:r>
                    <w:rPr>
                      <w:rFonts w:ascii="Times New Roman"/>
                      <w:color w:val="231F20"/>
                    </w:rPr>
                    <w:t>motion</w:t>
                  </w:r>
                  <w:r>
                    <w:rPr>
                      <w:rFonts w:ascii="Times New Roman"/>
                      <w:color w:val="231F20"/>
                      <w:spacing w:val="11"/>
                    </w:rPr>
                    <w:t xml:space="preserve"> </w:t>
                  </w:r>
                  <w:r>
                    <w:rPr>
                      <w:rFonts w:ascii="Times New Roman"/>
                      <w:color w:val="231F20"/>
                      <w:spacing w:val="1"/>
                    </w:rPr>
                    <w:t>f</w:t>
                  </w:r>
                  <w:r>
                    <w:rPr>
                      <w:rFonts w:ascii="Times New Roman"/>
                      <w:color w:val="231F20"/>
                    </w:rPr>
                    <w:t>or</w:t>
                  </w:r>
                  <w:r>
                    <w:rPr>
                      <w:rFonts w:ascii="Times New Roman"/>
                      <w:color w:val="231F20"/>
                      <w:spacing w:val="12"/>
                    </w:rPr>
                    <w:t xml:space="preserve"> </w:t>
                  </w:r>
                  <w:r>
                    <w:rPr>
                      <w:rFonts w:ascii="Times New Roman"/>
                      <w:color w:val="231F20"/>
                    </w:rPr>
                    <w:t>Norwich</w:t>
                  </w:r>
                  <w:r>
                    <w:rPr>
                      <w:rFonts w:ascii="Times New Roman"/>
                      <w:color w:val="231F20"/>
                      <w:spacing w:val="11"/>
                    </w:rPr>
                    <w:t xml:space="preserve"> </w:t>
                  </w:r>
                  <w:r>
                    <w:rPr>
                      <w:rFonts w:ascii="Times New Roman"/>
                      <w:color w:val="231F20"/>
                    </w:rPr>
                    <w:t>to</w:t>
                  </w:r>
                  <w:r>
                    <w:rPr>
                      <w:rFonts w:ascii="Times New Roman"/>
                      <w:color w:val="231F20"/>
                      <w:spacing w:val="22"/>
                      <w:w w:val="111"/>
                    </w:rPr>
                    <w:t xml:space="preserve"> </w:t>
                  </w:r>
                  <w:r>
                    <w:rPr>
                      <w:rFonts w:ascii="Times New Roman"/>
                      <w:color w:val="231F20"/>
                    </w:rPr>
                    <w:t>become</w:t>
                  </w:r>
                  <w:r>
                    <w:rPr>
                      <w:rFonts w:ascii="Times New Roman"/>
                      <w:color w:val="231F20"/>
                      <w:spacing w:val="2"/>
                    </w:rPr>
                    <w:t xml:space="preserve"> </w:t>
                  </w:r>
                  <w:r>
                    <w:rPr>
                      <w:rFonts w:ascii="Times New Roman"/>
                      <w:color w:val="231F20"/>
                    </w:rPr>
                    <w:t>a</w:t>
                  </w:r>
                  <w:r>
                    <w:rPr>
                      <w:rFonts w:ascii="Times New Roman"/>
                      <w:color w:val="231F20"/>
                      <w:spacing w:val="3"/>
                    </w:rPr>
                    <w:t xml:space="preserve"> </w:t>
                  </w:r>
                  <w:r>
                    <w:rPr>
                      <w:rFonts w:ascii="Times New Roman"/>
                      <w:color w:val="231F20"/>
                    </w:rPr>
                    <w:t>Fair</w:t>
                  </w:r>
                  <w:r>
                    <w:rPr>
                      <w:rFonts w:ascii="Times New Roman"/>
                      <w:color w:val="231F20"/>
                      <w:spacing w:val="3"/>
                    </w:rPr>
                    <w:t xml:space="preserve"> </w:t>
                  </w:r>
                  <w:r>
                    <w:rPr>
                      <w:rFonts w:ascii="Times New Roman"/>
                      <w:color w:val="231F20"/>
                      <w:spacing w:val="-4"/>
                    </w:rPr>
                    <w:t>T</w:t>
                  </w:r>
                  <w:r>
                    <w:rPr>
                      <w:rFonts w:ascii="Times New Roman"/>
                      <w:color w:val="231F20"/>
                      <w:spacing w:val="-3"/>
                    </w:rPr>
                    <w:t>rade</w:t>
                  </w:r>
                  <w:r>
                    <w:rPr>
                      <w:rFonts w:ascii="Times New Roman"/>
                      <w:color w:val="231F20"/>
                      <w:spacing w:val="2"/>
                    </w:rPr>
                    <w:t xml:space="preserve"> </w:t>
                  </w:r>
                  <w:r>
                    <w:rPr>
                      <w:rFonts w:ascii="Times New Roman"/>
                      <w:color w:val="231F20"/>
                    </w:rPr>
                    <w:t>City</w:t>
                  </w:r>
                  <w:r>
                    <w:rPr>
                      <w:rFonts w:ascii="Times New Roman"/>
                      <w:color w:val="231F20"/>
                      <w:spacing w:val="3"/>
                    </w:rPr>
                    <w:t xml:space="preserve"> </w:t>
                  </w:r>
                  <w:r>
                    <w:rPr>
                      <w:rFonts w:ascii="Times New Roman"/>
                      <w:color w:val="231F20"/>
                    </w:rPr>
                    <w:t>was</w:t>
                  </w:r>
                  <w:r>
                    <w:rPr>
                      <w:rFonts w:ascii="Times New Roman"/>
                      <w:color w:val="231F20"/>
                      <w:spacing w:val="3"/>
                    </w:rPr>
                    <w:t xml:space="preserve"> </w:t>
                  </w:r>
                  <w:r>
                    <w:rPr>
                      <w:rFonts w:ascii="Times New Roman"/>
                      <w:color w:val="231F20"/>
                    </w:rPr>
                    <w:t>adopted</w:t>
                  </w:r>
                  <w:r>
                    <w:rPr>
                      <w:rFonts w:ascii="Times New Roman"/>
                      <w:color w:val="231F20"/>
                      <w:spacing w:val="3"/>
                    </w:rPr>
                    <w:t xml:space="preserve"> </w:t>
                  </w:r>
                  <w:r>
                    <w:rPr>
                      <w:rFonts w:ascii="Times New Roman"/>
                      <w:color w:val="231F20"/>
                    </w:rPr>
                    <w:t>by</w:t>
                  </w:r>
                  <w:r>
                    <w:rPr>
                      <w:rFonts w:ascii="Times New Roman"/>
                      <w:color w:val="231F20"/>
                      <w:spacing w:val="22"/>
                      <w:w w:val="94"/>
                    </w:rPr>
                    <w:t xml:space="preserve"> </w:t>
                  </w:r>
                  <w:r>
                    <w:rPr>
                      <w:rFonts w:ascii="Times New Roman"/>
                      <w:color w:val="231F20"/>
                    </w:rPr>
                    <w:t>the</w:t>
                  </w:r>
                  <w:r>
                    <w:rPr>
                      <w:rFonts w:ascii="Times New Roman"/>
                      <w:color w:val="231F20"/>
                      <w:spacing w:val="-2"/>
                    </w:rPr>
                    <w:t xml:space="preserve"> </w:t>
                  </w:r>
                  <w:r>
                    <w:rPr>
                      <w:rFonts w:ascii="Times New Roman"/>
                      <w:color w:val="231F20"/>
                    </w:rPr>
                    <w:t>City</w:t>
                  </w:r>
                  <w:r>
                    <w:rPr>
                      <w:rFonts w:ascii="Times New Roman"/>
                      <w:color w:val="231F20"/>
                      <w:spacing w:val="-2"/>
                    </w:rPr>
                    <w:t xml:space="preserve"> </w:t>
                  </w:r>
                  <w:proofErr w:type="spellStart"/>
                  <w:r>
                    <w:rPr>
                      <w:rFonts w:ascii="Times New Roman"/>
                      <w:color w:val="231F20"/>
                    </w:rPr>
                    <w:t>Council</w:t>
                  </w:r>
                  <w:r w:rsidRPr="0018140B">
                    <w:rPr>
                      <w:rFonts w:ascii="Times New Roman"/>
                      <w:b/>
                      <w:color w:val="231F20"/>
                      <w:sz w:val="28"/>
                    </w:rPr>
                    <w:t>.X</w:t>
                  </w:r>
                  <w:proofErr w:type="spellEnd"/>
                  <w:r w:rsidRPr="0018140B">
                    <w:rPr>
                      <w:rFonts w:ascii="Times New Roman"/>
                      <w:b/>
                      <w:color w:val="231F20"/>
                      <w:sz w:val="28"/>
                    </w:rPr>
                    <w:t>-</w:t>
                  </w:r>
                  <w:r>
                    <w:rPr>
                      <w:rFonts w:ascii="Times New Roman"/>
                      <w:color w:val="231F20"/>
                      <w:spacing w:val="-1"/>
                    </w:rPr>
                    <w:t xml:space="preserve"> </w:t>
                  </w:r>
                  <w:r>
                    <w:rPr>
                      <w:rFonts w:ascii="Times New Roman"/>
                      <w:color w:val="231F20"/>
                    </w:rPr>
                    <w:t>This</w:t>
                  </w:r>
                  <w:r>
                    <w:rPr>
                      <w:rFonts w:ascii="Times New Roman"/>
                      <w:color w:val="231F20"/>
                      <w:spacing w:val="-2"/>
                    </w:rPr>
                    <w:t xml:space="preserve"> </w:t>
                  </w:r>
                  <w:r>
                    <w:rPr>
                      <w:rFonts w:ascii="Times New Roman"/>
                      <w:color w:val="231F20"/>
                    </w:rPr>
                    <w:t>means</w:t>
                  </w:r>
                  <w:r>
                    <w:rPr>
                      <w:rFonts w:ascii="Times New Roman"/>
                      <w:color w:val="231F20"/>
                      <w:spacing w:val="-1"/>
                    </w:rPr>
                    <w:t xml:space="preserve"> </w:t>
                  </w:r>
                  <w:r>
                    <w:rPr>
                      <w:rFonts w:ascii="Times New Roman"/>
                      <w:color w:val="231F20"/>
                    </w:rPr>
                    <w:t>that</w:t>
                  </w:r>
                  <w:r>
                    <w:rPr>
                      <w:rFonts w:ascii="Times New Roman"/>
                      <w:color w:val="231F20"/>
                      <w:spacing w:val="-2"/>
                    </w:rPr>
                    <w:t xml:space="preserve"> </w:t>
                  </w:r>
                  <w:r>
                    <w:rPr>
                      <w:rFonts w:ascii="Times New Roman"/>
                      <w:color w:val="231F20"/>
                    </w:rPr>
                    <w:t>the</w:t>
                  </w:r>
                  <w:r>
                    <w:rPr>
                      <w:rFonts w:ascii="Times New Roman"/>
                      <w:color w:val="231F20"/>
                      <w:w w:val="105"/>
                    </w:rPr>
                    <w:t xml:space="preserve"> </w:t>
                  </w:r>
                  <w:r>
                    <w:rPr>
                      <w:rFonts w:ascii="Times New Roman"/>
                      <w:color w:val="231F20"/>
                    </w:rPr>
                    <w:t>Council</w:t>
                  </w:r>
                  <w:r>
                    <w:rPr>
                      <w:rFonts w:ascii="Times New Roman"/>
                      <w:color w:val="231F20"/>
                      <w:spacing w:val="1"/>
                    </w:rPr>
                    <w:t xml:space="preserve"> </w:t>
                  </w:r>
                  <w:r>
                    <w:rPr>
                      <w:rFonts w:ascii="Times New Roman"/>
                      <w:color w:val="231F20"/>
                    </w:rPr>
                    <w:t>stocks</w:t>
                  </w:r>
                  <w:r>
                    <w:rPr>
                      <w:rFonts w:ascii="Times New Roman"/>
                      <w:color w:val="231F20"/>
                      <w:spacing w:val="2"/>
                    </w:rPr>
                    <w:t xml:space="preserve"> </w:t>
                  </w:r>
                  <w:r>
                    <w:rPr>
                      <w:rFonts w:ascii="Times New Roman"/>
                      <w:color w:val="231F20"/>
                    </w:rPr>
                    <w:t>and</w:t>
                  </w:r>
                  <w:r>
                    <w:rPr>
                      <w:rFonts w:ascii="Times New Roman"/>
                      <w:color w:val="231F20"/>
                      <w:spacing w:val="2"/>
                    </w:rPr>
                    <w:t xml:space="preserve"> </w:t>
                  </w:r>
                  <w:r>
                    <w:rPr>
                      <w:rFonts w:ascii="Times New Roman"/>
                      <w:color w:val="231F20"/>
                    </w:rPr>
                    <w:t>helps</w:t>
                  </w:r>
                  <w:r>
                    <w:rPr>
                      <w:rFonts w:ascii="Times New Roman"/>
                      <w:color w:val="231F20"/>
                      <w:spacing w:val="2"/>
                    </w:rPr>
                    <w:t xml:space="preserve"> </w:t>
                  </w:r>
                  <w:r>
                    <w:rPr>
                      <w:rFonts w:ascii="Times New Roman"/>
                      <w:color w:val="231F20"/>
                    </w:rPr>
                    <w:t>to</w:t>
                  </w:r>
                  <w:r>
                    <w:rPr>
                      <w:rFonts w:ascii="Times New Roman"/>
                      <w:color w:val="231F20"/>
                      <w:spacing w:val="2"/>
                    </w:rPr>
                    <w:t xml:space="preserve"> </w:t>
                  </w:r>
                  <w:r>
                    <w:rPr>
                      <w:rFonts w:ascii="Times New Roman"/>
                      <w:color w:val="231F20"/>
                      <w:spacing w:val="-1"/>
                    </w:rPr>
                    <w:t>promote</w:t>
                  </w:r>
                  <w:r>
                    <w:rPr>
                      <w:rFonts w:ascii="Times New Roman"/>
                      <w:color w:val="231F20"/>
                      <w:spacing w:val="2"/>
                    </w:rPr>
                    <w:t xml:space="preserve"> </w:t>
                  </w:r>
                  <w:r>
                    <w:rPr>
                      <w:rFonts w:ascii="Times New Roman"/>
                      <w:color w:val="231F20"/>
                      <w:spacing w:val="1"/>
                    </w:rPr>
                    <w:t>fair</w:t>
                  </w:r>
                  <w:r>
                    <w:rPr>
                      <w:rFonts w:ascii="Times New Roman"/>
                      <w:color w:val="231F20"/>
                      <w:spacing w:val="25"/>
                      <w:w w:val="94"/>
                    </w:rPr>
                    <w:t xml:space="preserve"> </w:t>
                  </w:r>
                  <w:r>
                    <w:rPr>
                      <w:rFonts w:ascii="Times New Roman"/>
                      <w:color w:val="231F20"/>
                    </w:rPr>
                    <w:t>trade</w:t>
                  </w:r>
                  <w:r>
                    <w:rPr>
                      <w:rFonts w:ascii="Times New Roman"/>
                      <w:color w:val="231F20"/>
                      <w:spacing w:val="31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rFonts w:ascii="Times New Roman"/>
                      <w:color w:val="231F20"/>
                      <w:spacing w:val="-1"/>
                    </w:rPr>
                    <w:t>goods</w:t>
                  </w:r>
                  <w:r w:rsidRPr="0018140B">
                    <w:rPr>
                      <w:rFonts w:ascii="Times New Roman"/>
                      <w:b/>
                      <w:color w:val="231F20"/>
                      <w:spacing w:val="-2"/>
                      <w:sz w:val="28"/>
                    </w:rPr>
                    <w:t>.X</w:t>
                  </w:r>
                  <w:proofErr w:type="spellEnd"/>
                  <w:proofErr w:type="gramEnd"/>
                  <w:r w:rsidRPr="0018140B">
                    <w:rPr>
                      <w:rFonts w:ascii="Times New Roman"/>
                      <w:b/>
                      <w:color w:val="231F20"/>
                      <w:spacing w:val="-2"/>
                      <w:sz w:val="28"/>
                    </w:rPr>
                    <w:t>-</w:t>
                  </w:r>
                </w:p>
              </w:txbxContent>
            </v:textbox>
          </v:shape>
        </w:pict>
      </w:r>
    </w:p>
    <w:p w14:paraId="0AFCC020" w14:textId="77777777" w:rsidR="00B64989" w:rsidRDefault="00B64989">
      <w:pPr>
        <w:spacing w:before="7"/>
        <w:rPr>
          <w:rFonts w:ascii="Times New Roman" w:eastAsia="Times New Roman" w:hAnsi="Times New Roman" w:cs="Times New Roman"/>
          <w:sz w:val="20"/>
          <w:szCs w:val="20"/>
        </w:rPr>
      </w:pPr>
    </w:p>
    <w:p w14:paraId="1D634506" w14:textId="77777777" w:rsidR="00B64989" w:rsidRDefault="00FC35D5">
      <w:pPr>
        <w:pStyle w:val="BodyText"/>
        <w:numPr>
          <w:ilvl w:val="0"/>
          <w:numId w:val="1"/>
        </w:numPr>
        <w:tabs>
          <w:tab w:val="left" w:pos="712"/>
        </w:tabs>
        <w:spacing w:line="254" w:lineRule="auto"/>
        <w:ind w:right="2091" w:firstLine="0"/>
        <w:rPr>
          <w:rFonts w:cs="Times New Roman"/>
        </w:rPr>
      </w:pPr>
      <w:r>
        <w:rPr>
          <w:color w:val="231F20"/>
          <w:spacing w:val="-2"/>
        </w:rPr>
        <w:t>Suppor</w:t>
      </w:r>
      <w:r>
        <w:rPr>
          <w:color w:val="231F20"/>
          <w:spacing w:val="-1"/>
        </w:rPr>
        <w:t>t</w:t>
      </w:r>
      <w:r>
        <w:rPr>
          <w:color w:val="231F20"/>
          <w:spacing w:val="-12"/>
        </w:rPr>
        <w:t xml:space="preserve"> </w:t>
      </w:r>
      <w:r>
        <w:rPr>
          <w:color w:val="231F20"/>
          <w:spacing w:val="-1"/>
        </w:rPr>
        <w:t>the</w:t>
      </w:r>
      <w:r>
        <w:rPr>
          <w:color w:val="231F20"/>
          <w:spacing w:val="-12"/>
        </w:rPr>
        <w:t xml:space="preserve"> </w:t>
      </w:r>
      <w:r>
        <w:rPr>
          <w:b/>
          <w:color w:val="231F20"/>
        </w:rPr>
        <w:t>decent</w:t>
      </w:r>
      <w:r>
        <w:rPr>
          <w:b/>
          <w:color w:val="231F20"/>
          <w:spacing w:val="-11"/>
        </w:rPr>
        <w:t xml:space="preserve"> </w:t>
      </w:r>
      <w:r>
        <w:rPr>
          <w:b/>
          <w:color w:val="231F20"/>
          <w:spacing w:val="-4"/>
        </w:rPr>
        <w:t>wo</w:t>
      </w:r>
      <w:r>
        <w:rPr>
          <w:b/>
          <w:color w:val="231F20"/>
          <w:spacing w:val="-5"/>
        </w:rPr>
        <w:t>rk</w:t>
      </w:r>
      <w:r>
        <w:rPr>
          <w:b/>
          <w:color w:val="231F20"/>
          <w:spacing w:val="-12"/>
        </w:rPr>
        <w:t xml:space="preserve"> </w:t>
      </w:r>
      <w:r>
        <w:rPr>
          <w:color w:val="231F20"/>
          <w:spacing w:val="-4"/>
        </w:rPr>
        <w:t>a</w:t>
      </w:r>
      <w:r>
        <w:rPr>
          <w:color w:val="231F20"/>
          <w:spacing w:val="-3"/>
        </w:rPr>
        <w:t>genda,</w:t>
      </w:r>
      <w:r>
        <w:rPr>
          <w:color w:val="231F20"/>
          <w:spacing w:val="26"/>
          <w:w w:val="99"/>
        </w:rPr>
        <w:t xml:space="preserve"> </w:t>
      </w:r>
      <w:r>
        <w:rPr>
          <w:color w:val="231F20"/>
          <w:spacing w:val="-4"/>
        </w:rPr>
        <w:t>by</w:t>
      </w:r>
      <w:r>
        <w:rPr>
          <w:color w:val="231F20"/>
          <w:spacing w:val="-8"/>
        </w:rPr>
        <w:t xml:space="preserve"> </w:t>
      </w:r>
      <w:r>
        <w:rPr>
          <w:color w:val="231F20"/>
          <w:spacing w:val="-2"/>
        </w:rPr>
        <w:t>encouraging</w:t>
      </w:r>
      <w:r>
        <w:rPr>
          <w:color w:val="231F20"/>
          <w:spacing w:val="-7"/>
        </w:rPr>
        <w:t xml:space="preserve"> </w:t>
      </w:r>
      <w:r>
        <w:rPr>
          <w:color w:val="231F20"/>
          <w:spacing w:val="-2"/>
        </w:rPr>
        <w:t>de</w:t>
      </w:r>
      <w:r>
        <w:rPr>
          <w:color w:val="231F20"/>
          <w:spacing w:val="-3"/>
        </w:rPr>
        <w:t>v</w:t>
      </w:r>
      <w:r>
        <w:rPr>
          <w:color w:val="231F20"/>
          <w:spacing w:val="-2"/>
        </w:rPr>
        <w:t>eloping</w:t>
      </w:r>
      <w:r>
        <w:rPr>
          <w:color w:val="231F20"/>
          <w:spacing w:val="-7"/>
        </w:rPr>
        <w:t xml:space="preserve"> </w:t>
      </w:r>
      <w:r>
        <w:rPr>
          <w:color w:val="231F20"/>
          <w:spacing w:val="-1"/>
        </w:rPr>
        <w:t>countr</w:t>
      </w:r>
      <w:r>
        <w:rPr>
          <w:color w:val="231F20"/>
          <w:spacing w:val="-2"/>
        </w:rPr>
        <w:t>ies</w:t>
      </w:r>
    </w:p>
    <w:p w14:paraId="045BAFE8" w14:textId="77777777" w:rsidR="00B64989" w:rsidRDefault="00FC35D5">
      <w:pPr>
        <w:pStyle w:val="BodyText"/>
        <w:spacing w:line="254" w:lineRule="auto"/>
        <w:ind w:left="511" w:right="1554"/>
        <w:rPr>
          <w:rFonts w:cs="Times New Roman"/>
        </w:rPr>
      </w:pPr>
      <w:proofErr w:type="gramStart"/>
      <w:r>
        <w:rPr>
          <w:color w:val="231F20"/>
          <w:spacing w:val="-1"/>
        </w:rPr>
        <w:t>with</w:t>
      </w:r>
      <w:proofErr w:type="gramEnd"/>
      <w:r>
        <w:rPr>
          <w:color w:val="231F20"/>
          <w:spacing w:val="8"/>
        </w:rPr>
        <w:t xml:space="preserve"> </w:t>
      </w:r>
      <w:r>
        <w:rPr>
          <w:color w:val="231F20"/>
        </w:rPr>
        <w:t>which</w:t>
      </w:r>
      <w:r>
        <w:rPr>
          <w:color w:val="231F20"/>
          <w:spacing w:val="8"/>
        </w:rPr>
        <w:t xml:space="preserve"> </w:t>
      </w:r>
      <w:r>
        <w:rPr>
          <w:color w:val="231F20"/>
          <w:spacing w:val="-5"/>
        </w:rPr>
        <w:t>w</w:t>
      </w:r>
      <w:r>
        <w:rPr>
          <w:color w:val="231F20"/>
          <w:spacing w:val="-6"/>
        </w:rPr>
        <w:t>e</w:t>
      </w:r>
      <w:r>
        <w:rPr>
          <w:color w:val="231F20"/>
          <w:spacing w:val="8"/>
        </w:rPr>
        <w:t xml:space="preserve"> </w:t>
      </w:r>
      <w:r>
        <w:rPr>
          <w:color w:val="231F20"/>
          <w:spacing w:val="-3"/>
        </w:rPr>
        <w:t>w</w:t>
      </w:r>
      <w:r>
        <w:rPr>
          <w:color w:val="231F20"/>
          <w:spacing w:val="-4"/>
        </w:rPr>
        <w:t>ork</w:t>
      </w:r>
      <w:r>
        <w:rPr>
          <w:color w:val="231F20"/>
          <w:spacing w:val="8"/>
        </w:rPr>
        <w:t xml:space="preserve"> </w:t>
      </w:r>
      <w:r>
        <w:rPr>
          <w:color w:val="231F20"/>
          <w:spacing w:val="-1"/>
        </w:rPr>
        <w:t>to</w:t>
      </w:r>
      <w:r>
        <w:rPr>
          <w:color w:val="231F20"/>
          <w:spacing w:val="8"/>
        </w:rPr>
        <w:t xml:space="preserve"> </w:t>
      </w:r>
      <w:r>
        <w:rPr>
          <w:color w:val="231F20"/>
          <w:spacing w:val="-1"/>
        </w:rPr>
        <w:t>implement</w:t>
      </w:r>
      <w:r>
        <w:rPr>
          <w:color w:val="231F20"/>
          <w:spacing w:val="8"/>
        </w:rPr>
        <w:t xml:space="preserve"> </w:t>
      </w:r>
      <w:r>
        <w:rPr>
          <w:color w:val="231F20"/>
          <w:spacing w:val="-3"/>
        </w:rPr>
        <w:t>core</w:t>
      </w:r>
      <w:r>
        <w:rPr>
          <w:color w:val="231F20"/>
          <w:spacing w:val="30"/>
          <w:w w:val="96"/>
        </w:rPr>
        <w:t xml:space="preserve"> </w:t>
      </w:r>
      <w:r>
        <w:rPr>
          <w:color w:val="231F20"/>
          <w:spacing w:val="-1"/>
        </w:rPr>
        <w:t>International</w:t>
      </w:r>
      <w:r>
        <w:rPr>
          <w:color w:val="231F20"/>
          <w:spacing w:val="-34"/>
        </w:rPr>
        <w:t xml:space="preserve"> </w:t>
      </w:r>
      <w:proofErr w:type="spellStart"/>
      <w:r>
        <w:rPr>
          <w:color w:val="231F20"/>
          <w:spacing w:val="-3"/>
        </w:rPr>
        <w:t>La</w:t>
      </w:r>
      <w:r>
        <w:rPr>
          <w:color w:val="231F20"/>
          <w:spacing w:val="-2"/>
        </w:rPr>
        <w:t>bour</w:t>
      </w:r>
      <w:proofErr w:type="spellEnd"/>
      <w:r>
        <w:rPr>
          <w:color w:val="231F20"/>
          <w:spacing w:val="-33"/>
        </w:rPr>
        <w:t xml:space="preserve"> </w:t>
      </w:r>
      <w:r>
        <w:rPr>
          <w:color w:val="231F20"/>
          <w:spacing w:val="-3"/>
        </w:rPr>
        <w:t>Organiza</w:t>
      </w:r>
      <w:r>
        <w:rPr>
          <w:color w:val="231F20"/>
          <w:spacing w:val="-2"/>
        </w:rPr>
        <w:t>tion</w:t>
      </w:r>
      <w:r>
        <w:rPr>
          <w:color w:val="231F20"/>
          <w:spacing w:val="24"/>
          <w:w w:val="101"/>
        </w:rPr>
        <w:t xml:space="preserve"> </w:t>
      </w:r>
      <w:proofErr w:type="spellStart"/>
      <w:r>
        <w:rPr>
          <w:color w:val="231F20"/>
          <w:spacing w:val="-3"/>
        </w:rPr>
        <w:t>standards</w:t>
      </w:r>
      <w:r w:rsidR="0018140B" w:rsidRPr="0018140B">
        <w:rPr>
          <w:b/>
          <w:color w:val="231F20"/>
          <w:spacing w:val="-2"/>
          <w:sz w:val="28"/>
        </w:rPr>
        <w:t>.X</w:t>
      </w:r>
      <w:proofErr w:type="spellEnd"/>
      <w:r w:rsidR="0018140B" w:rsidRPr="0018140B">
        <w:rPr>
          <w:b/>
          <w:color w:val="231F20"/>
          <w:spacing w:val="-2"/>
          <w:sz w:val="28"/>
        </w:rPr>
        <w:t>-</w:t>
      </w:r>
    </w:p>
    <w:p w14:paraId="4C77F7A6" w14:textId="77777777" w:rsidR="00B64989" w:rsidRDefault="00FC35D5">
      <w:pPr>
        <w:pStyle w:val="BodyText"/>
        <w:numPr>
          <w:ilvl w:val="0"/>
          <w:numId w:val="1"/>
        </w:numPr>
        <w:tabs>
          <w:tab w:val="left" w:pos="712"/>
        </w:tabs>
        <w:spacing w:before="100" w:line="254" w:lineRule="auto"/>
        <w:ind w:right="1892" w:firstLine="0"/>
        <w:rPr>
          <w:rFonts w:cs="Times New Roman"/>
        </w:rPr>
      </w:pPr>
      <w:r>
        <w:rPr>
          <w:color w:val="231F20"/>
          <w:spacing w:val="-3"/>
        </w:rPr>
        <w:t>Ensure</w:t>
      </w:r>
      <w:r>
        <w:rPr>
          <w:color w:val="231F20"/>
          <w:spacing w:val="-21"/>
        </w:rPr>
        <w:t xml:space="preserve"> </w:t>
      </w:r>
      <w:r>
        <w:rPr>
          <w:color w:val="231F20"/>
          <w:spacing w:val="-3"/>
        </w:rPr>
        <w:t>tha</w:t>
      </w:r>
      <w:r>
        <w:rPr>
          <w:color w:val="231F20"/>
          <w:spacing w:val="-2"/>
        </w:rPr>
        <w:t>t</w:t>
      </w:r>
      <w:r>
        <w:rPr>
          <w:color w:val="231F20"/>
          <w:spacing w:val="-21"/>
        </w:rPr>
        <w:t xml:space="preserve"> </w:t>
      </w:r>
      <w:r>
        <w:rPr>
          <w:b/>
          <w:color w:val="231F20"/>
          <w:spacing w:val="-2"/>
        </w:rPr>
        <w:t>UK</w:t>
      </w:r>
      <w:r>
        <w:rPr>
          <w:b/>
          <w:color w:val="231F20"/>
          <w:spacing w:val="-20"/>
        </w:rPr>
        <w:t xml:space="preserve"> </w:t>
      </w:r>
      <w:r>
        <w:rPr>
          <w:b/>
          <w:color w:val="231F20"/>
          <w:spacing w:val="-2"/>
        </w:rPr>
        <w:t>companies</w:t>
      </w:r>
      <w:r>
        <w:rPr>
          <w:b/>
          <w:color w:val="231F20"/>
          <w:spacing w:val="-21"/>
        </w:rPr>
        <w:t xml:space="preserve"> </w:t>
      </w:r>
      <w:r>
        <w:rPr>
          <w:color w:val="231F20"/>
          <w:spacing w:val="-3"/>
        </w:rPr>
        <w:t>opera</w:t>
      </w:r>
      <w:r>
        <w:rPr>
          <w:color w:val="231F20"/>
          <w:spacing w:val="-2"/>
        </w:rPr>
        <w:t>ting</w:t>
      </w:r>
      <w:r>
        <w:rPr>
          <w:color w:val="231F20"/>
          <w:spacing w:val="34"/>
        </w:rPr>
        <w:t xml:space="preserve"> </w:t>
      </w:r>
      <w:r>
        <w:rPr>
          <w:color w:val="231F20"/>
          <w:spacing w:val="-3"/>
        </w:rPr>
        <w:t>ab</w:t>
      </w:r>
      <w:r>
        <w:rPr>
          <w:color w:val="231F20"/>
          <w:spacing w:val="-2"/>
        </w:rPr>
        <w:t>r</w:t>
      </w:r>
      <w:r>
        <w:rPr>
          <w:color w:val="231F20"/>
          <w:spacing w:val="-3"/>
        </w:rPr>
        <w:t>oad</w:t>
      </w:r>
      <w:r>
        <w:rPr>
          <w:color w:val="231F20"/>
          <w:spacing w:val="-1"/>
        </w:rPr>
        <w:t xml:space="preserve"> </w:t>
      </w:r>
      <w:r>
        <w:rPr>
          <w:color w:val="231F20"/>
          <w:spacing w:val="-2"/>
        </w:rPr>
        <w:t>adher</w:t>
      </w:r>
      <w:r>
        <w:rPr>
          <w:color w:val="231F20"/>
          <w:spacing w:val="-3"/>
        </w:rPr>
        <w:t>e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 xml:space="preserve">to </w:t>
      </w:r>
      <w:r>
        <w:rPr>
          <w:color w:val="231F20"/>
          <w:spacing w:val="-2"/>
        </w:rPr>
        <w:t>en</w:t>
      </w:r>
      <w:r>
        <w:rPr>
          <w:color w:val="231F20"/>
          <w:spacing w:val="-3"/>
        </w:rPr>
        <w:t>vir</w:t>
      </w:r>
      <w:r>
        <w:rPr>
          <w:color w:val="231F20"/>
          <w:spacing w:val="-2"/>
        </w:rPr>
        <w:t>onmental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and</w:t>
      </w:r>
      <w:r>
        <w:rPr>
          <w:color w:val="231F20"/>
          <w:spacing w:val="20"/>
          <w:w w:val="99"/>
        </w:rPr>
        <w:t xml:space="preserve"> </w:t>
      </w:r>
      <w:r>
        <w:rPr>
          <w:color w:val="231F20"/>
          <w:spacing w:val="-1"/>
        </w:rPr>
        <w:t xml:space="preserve">human </w:t>
      </w:r>
      <w:r>
        <w:rPr>
          <w:color w:val="231F20"/>
        </w:rPr>
        <w:t>rights</w:t>
      </w:r>
      <w:r>
        <w:rPr>
          <w:color w:val="231F20"/>
          <w:spacing w:val="-1"/>
        </w:rPr>
        <w:t xml:space="preserve"> </w:t>
      </w:r>
      <w:proofErr w:type="spellStart"/>
      <w:proofErr w:type="gramStart"/>
      <w:r>
        <w:rPr>
          <w:color w:val="231F20"/>
          <w:spacing w:val="-3"/>
        </w:rPr>
        <w:t>standards</w:t>
      </w:r>
      <w:r w:rsidR="0018140B" w:rsidRPr="0018140B">
        <w:rPr>
          <w:b/>
          <w:color w:val="231F20"/>
          <w:spacing w:val="-2"/>
          <w:sz w:val="28"/>
        </w:rPr>
        <w:t>.X</w:t>
      </w:r>
      <w:proofErr w:type="spellEnd"/>
      <w:proofErr w:type="gramEnd"/>
      <w:r w:rsidR="0018140B" w:rsidRPr="0018140B">
        <w:rPr>
          <w:b/>
          <w:color w:val="231F20"/>
          <w:spacing w:val="-2"/>
          <w:sz w:val="28"/>
        </w:rPr>
        <w:t>-</w:t>
      </w:r>
    </w:p>
    <w:p w14:paraId="31648721" w14:textId="77777777" w:rsidR="00B64989" w:rsidRDefault="00B64989">
      <w:pPr>
        <w:spacing w:line="254" w:lineRule="auto"/>
        <w:rPr>
          <w:rFonts w:ascii="Times New Roman" w:eastAsia="Times New Roman" w:hAnsi="Times New Roman" w:cs="Times New Roman"/>
        </w:rPr>
        <w:sectPr w:rsidR="00B64989">
          <w:type w:val="continuous"/>
          <w:pgSz w:w="11320" w:h="14160"/>
          <w:pgMar w:top="0" w:right="0" w:bottom="0" w:left="0" w:header="720" w:footer="720" w:gutter="0"/>
          <w:cols w:num="2" w:space="720" w:equalWidth="0">
            <w:col w:w="5307" w:space="40"/>
            <w:col w:w="5973"/>
          </w:cols>
        </w:sectPr>
      </w:pPr>
    </w:p>
    <w:p w14:paraId="78A0BF12" w14:textId="77777777" w:rsidR="00B64989" w:rsidRDefault="00B64989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49CF1DAF" w14:textId="77777777" w:rsidR="00B64989" w:rsidRDefault="00B64989">
      <w:pPr>
        <w:spacing w:before="1"/>
        <w:rPr>
          <w:rFonts w:ascii="Times New Roman" w:eastAsia="Times New Roman" w:hAnsi="Times New Roman" w:cs="Times New Roman"/>
          <w:sz w:val="14"/>
          <w:szCs w:val="14"/>
        </w:rPr>
      </w:pPr>
    </w:p>
    <w:p w14:paraId="29B29E10" w14:textId="60871EA7" w:rsidR="00B64989" w:rsidRDefault="00FC35D5">
      <w:pPr>
        <w:spacing w:line="200" w:lineRule="atLeast"/>
        <w:ind w:left="1294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</w:r>
      <w:r w:rsidR="004A69BF">
        <w:rPr>
          <w:rFonts w:ascii="Times New Roman" w:eastAsia="Times New Roman" w:hAnsi="Times New Roman" w:cs="Times New Roman"/>
          <w:sz w:val="20"/>
          <w:szCs w:val="20"/>
        </w:rPr>
        <w:pict w14:anchorId="0B87B0FF">
          <v:shape id="_x0000_s1028" type="#_x0000_t202" style="width:441.3pt;height:275.45pt;mso-left-percent:-10001;mso-top-percent:-10001;mso-position-horizontal:absolute;mso-position-horizontal-relative:char;mso-position-vertical:absolute;mso-position-vertical-relative:line;mso-left-percent:-10001;mso-top-percent:-10001" fillcolor="#eaf1e2" stroked="f">
            <v:textbox inset="0,0,0,0">
              <w:txbxContent>
                <w:p w14:paraId="08D3A8B3" w14:textId="77777777" w:rsidR="00BD62F3" w:rsidRDefault="00BD62F3">
                  <w:pPr>
                    <w:spacing w:before="169"/>
                    <w:ind w:left="239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/>
                      <w:i/>
                      <w:color w:val="231F20"/>
                      <w:w w:val="95"/>
                      <w:sz w:val="28"/>
                    </w:rPr>
                    <w:t>The</w:t>
                  </w:r>
                  <w:r>
                    <w:rPr>
                      <w:rFonts w:ascii="Times New Roman"/>
                      <w:i/>
                      <w:color w:val="231F20"/>
                      <w:spacing w:val="-12"/>
                      <w:w w:val="95"/>
                      <w:sz w:val="28"/>
                    </w:rPr>
                    <w:t xml:space="preserve"> </w:t>
                  </w:r>
                  <w:r>
                    <w:rPr>
                      <w:rFonts w:ascii="Times New Roman"/>
                      <w:i/>
                      <w:color w:val="231F20"/>
                      <w:w w:val="95"/>
                      <w:sz w:val="28"/>
                    </w:rPr>
                    <w:t>Robin</w:t>
                  </w:r>
                  <w:r>
                    <w:rPr>
                      <w:rFonts w:ascii="Times New Roman"/>
                      <w:i/>
                      <w:color w:val="231F20"/>
                      <w:spacing w:val="-12"/>
                      <w:w w:val="95"/>
                      <w:sz w:val="28"/>
                    </w:rPr>
                    <w:t xml:space="preserve"> </w:t>
                  </w:r>
                  <w:r>
                    <w:rPr>
                      <w:rFonts w:ascii="Times New Roman"/>
                      <w:i/>
                      <w:color w:val="231F20"/>
                      <w:w w:val="95"/>
                      <w:sz w:val="28"/>
                    </w:rPr>
                    <w:t>Hood</w:t>
                  </w:r>
                  <w:r>
                    <w:rPr>
                      <w:rFonts w:ascii="Times New Roman"/>
                      <w:i/>
                      <w:color w:val="231F20"/>
                      <w:spacing w:val="-12"/>
                      <w:w w:val="95"/>
                      <w:sz w:val="28"/>
                    </w:rPr>
                    <w:t xml:space="preserve"> </w:t>
                  </w:r>
                  <w:r>
                    <w:rPr>
                      <w:rFonts w:ascii="Times New Roman"/>
                      <w:i/>
                      <w:color w:val="231F20"/>
                      <w:spacing w:val="-7"/>
                      <w:w w:val="95"/>
                      <w:sz w:val="28"/>
                    </w:rPr>
                    <w:t>Ta</w:t>
                  </w:r>
                  <w:r>
                    <w:rPr>
                      <w:rFonts w:ascii="Times New Roman"/>
                      <w:i/>
                      <w:color w:val="231F20"/>
                      <w:spacing w:val="-6"/>
                      <w:w w:val="95"/>
                      <w:sz w:val="28"/>
                    </w:rPr>
                    <w:t>x</w:t>
                  </w:r>
                </w:p>
                <w:p w14:paraId="3AFB85F6" w14:textId="77777777" w:rsidR="00BD62F3" w:rsidRDefault="00BD62F3">
                  <w:pPr>
                    <w:spacing w:before="7"/>
                    <w:rPr>
                      <w:rFonts w:ascii="Times New Roman" w:eastAsia="Times New Roman" w:hAnsi="Times New Roman" w:cs="Times New Roman"/>
                      <w:sz w:val="25"/>
                      <w:szCs w:val="25"/>
                    </w:rPr>
                  </w:pPr>
                </w:p>
                <w:p w14:paraId="5E4F0B47" w14:textId="32C4A926" w:rsidR="00BD62F3" w:rsidRDefault="00BD62F3">
                  <w:pPr>
                    <w:spacing w:line="265" w:lineRule="auto"/>
                    <w:ind w:left="239" w:right="433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5"/>
                    </w:rPr>
                    <w:t>We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2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</w:rPr>
                    <w:t>support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2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</w:rPr>
                    <w:t>the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2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</w:rPr>
                    <w:t>idea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2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</w:rPr>
                    <w:t>of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17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</w:rPr>
                    <w:t>a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2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</w:rPr>
                    <w:t>Robin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2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</w:rPr>
                    <w:t>Hood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2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6"/>
                    </w:rPr>
                    <w:t>Tax,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2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</w:rPr>
                    <w:t>sometimes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2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</w:rPr>
                    <w:t>called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2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</w:rPr>
                    <w:t>a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2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</w:rPr>
                    <w:t>Financial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2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3"/>
                    </w:rPr>
                    <w:t>T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2"/>
                    </w:rPr>
                    <w:t xml:space="preserve">ransactions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8"/>
                    </w:rPr>
                    <w:t>Tax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33"/>
                      <w:w w:val="94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</w:rPr>
                    <w:t>(and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8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</w:rPr>
                    <w:t>similar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8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</w:rPr>
                    <w:t>to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9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</w:rPr>
                    <w:t>the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8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</w:rPr>
                    <w:t>special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8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</w:rPr>
                    <w:t>case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8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</w:rPr>
                    <w:t>of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10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</w:rPr>
                    <w:t>a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8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6"/>
                    </w:rPr>
                    <w:t>‘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5"/>
                    </w:rPr>
                    <w:t>Tobin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8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6"/>
                    </w:rPr>
                    <w:t>Tax’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8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</w:rPr>
                    <w:t>on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8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</w:rPr>
                    <w:t>currency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8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</w:rPr>
                    <w:t>transactions)</w:t>
                  </w:r>
                  <w:proofErr w:type="gramStart"/>
                  <w:r w:rsidRPr="0018140B">
                    <w:rPr>
                      <w:rFonts w:ascii="Times New Roman" w:eastAsia="Times New Roman" w:hAnsi="Times New Roman" w:cs="Times New Roman"/>
                      <w:b/>
                      <w:color w:val="231F20"/>
                      <w:sz w:val="28"/>
                    </w:rPr>
                    <w:t>.X</w:t>
                  </w:r>
                  <w:proofErr w:type="gramEnd"/>
                  <w:r w:rsidRPr="0018140B">
                    <w:rPr>
                      <w:rFonts w:ascii="Times New Roman" w:eastAsia="Times New Roman" w:hAnsi="Times New Roman" w:cs="Times New Roman"/>
                      <w:b/>
                      <w:color w:val="231F20"/>
                      <w:sz w:val="28"/>
                    </w:rPr>
                    <w:t>-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8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</w:rPr>
                    <w:t>It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8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</w:rPr>
                    <w:t>would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8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</w:rPr>
                    <w:t>involve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8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</w:rPr>
                    <w:t>a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28"/>
                      <w:w w:val="98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</w:rPr>
                    <w:t>very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15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</w:rPr>
                    <w:t>small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14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</w:rPr>
                    <w:t>tax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15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</w:rPr>
                    <w:t>(maybe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14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</w:rPr>
                    <w:t>0</w:t>
                  </w:r>
                  <w:r w:rsidR="004A69BF">
                    <w:rPr>
                      <w:rFonts w:ascii="Times New Roman" w:eastAsia="Times New Roman" w:hAnsi="Times New Roman" w:cs="Times New Roman"/>
                      <w:b/>
                      <w:color w:val="231F20"/>
                      <w:sz w:val="28"/>
                    </w:rPr>
                    <w:t>.</w:t>
                  </w:r>
                  <w:r w:rsidRPr="0018140B">
                    <w:rPr>
                      <w:rFonts w:ascii="Times New Roman" w:eastAsia="Times New Roman" w:hAnsi="Times New Roman" w:cs="Times New Roman"/>
                      <w:b/>
                      <w:color w:val="231F20"/>
                      <w:sz w:val="28"/>
                    </w:rPr>
                    <w:t>-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</w:rPr>
                    <w:t>05%)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14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</w:rPr>
                    <w:t>on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15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</w:rPr>
                    <w:t>the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14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</w:rPr>
                    <w:t>value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15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</w:rPr>
                    <w:t>of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1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</w:rPr>
                    <w:t>e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1"/>
                    </w:rPr>
                    <w:t>very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15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1"/>
                    </w:rPr>
                    <w:t>financial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14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</w:rPr>
                    <w:t>transaction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14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</w:rPr>
                    <w:t>between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15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1"/>
                    </w:rPr>
                    <w:t>financial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27"/>
                      <w:w w:val="91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</w:rPr>
                    <w:t>institutions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8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231F20"/>
                    </w:rPr>
                    <w:t>worldwide</w:t>
                  </w:r>
                  <w:r w:rsidRPr="0018140B">
                    <w:rPr>
                      <w:rFonts w:ascii="Times New Roman" w:eastAsia="Times New Roman" w:hAnsi="Times New Roman" w:cs="Times New Roman"/>
                      <w:b/>
                      <w:color w:val="231F20"/>
                      <w:sz w:val="28"/>
                    </w:rPr>
                    <w:t>.X</w:t>
                  </w:r>
                  <w:proofErr w:type="spellEnd"/>
                  <w:r w:rsidRPr="0018140B">
                    <w:rPr>
                      <w:rFonts w:ascii="Times New Roman" w:eastAsia="Times New Roman" w:hAnsi="Times New Roman" w:cs="Times New Roman"/>
                      <w:b/>
                      <w:color w:val="231F20"/>
                      <w:sz w:val="28"/>
                    </w:rPr>
                    <w:t>-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7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</w:rPr>
                    <w:t>Globally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7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</w:rPr>
                    <w:t>this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7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</w:rPr>
                    <w:t>tax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7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</w:rPr>
                    <w:t>has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7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</w:rPr>
                    <w:t>the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7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</w:rPr>
                    <w:t>potential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7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</w:rPr>
                    <w:t>to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8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</w:rPr>
                    <w:t>raise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7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</w:rPr>
                    <w:t>as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7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</w:rPr>
                    <w:t>much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7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</w:rPr>
                    <w:t>as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7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</w:rPr>
                    <w:t>£250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7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</w:rPr>
                    <w:t>billion,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w w:val="90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29"/>
                      <w:w w:val="90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</w:rPr>
                    <w:t>as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18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</w:rPr>
                    <w:t>well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18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</w:rPr>
                    <w:t>as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18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</w:rPr>
                    <w:t>help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17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231F20"/>
                    </w:rPr>
                    <w:t>stabilise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18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</w:rPr>
                    <w:t>the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18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1"/>
                    </w:rPr>
                    <w:t>financial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18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1"/>
                    </w:rPr>
                    <w:t>markets</w:t>
                  </w:r>
                  <w:r w:rsidRPr="0018140B">
                    <w:rPr>
                      <w:rFonts w:ascii="Times New Roman" w:eastAsia="Times New Roman" w:hAnsi="Times New Roman" w:cs="Times New Roman"/>
                      <w:b/>
                      <w:color w:val="231F20"/>
                      <w:spacing w:val="-2"/>
                      <w:sz w:val="28"/>
                    </w:rPr>
                    <w:t>.X</w:t>
                  </w:r>
                  <w:proofErr w:type="spellEnd"/>
                  <w:r w:rsidRPr="0018140B">
                    <w:rPr>
                      <w:rFonts w:ascii="Times New Roman" w:eastAsia="Times New Roman" w:hAnsi="Times New Roman" w:cs="Times New Roman"/>
                      <w:b/>
                      <w:color w:val="231F20"/>
                      <w:spacing w:val="-2"/>
                      <w:sz w:val="28"/>
                    </w:rPr>
                    <w:t>-</w:t>
                  </w:r>
                </w:p>
                <w:p w14:paraId="197085A0" w14:textId="77777777" w:rsidR="00BD62F3" w:rsidRDefault="00BD62F3">
                  <w:pPr>
                    <w:spacing w:before="5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  <w:p w14:paraId="0CC31502" w14:textId="77777777" w:rsidR="00BD62F3" w:rsidRDefault="00BD62F3">
                  <w:pPr>
                    <w:spacing w:line="265" w:lineRule="auto"/>
                    <w:ind w:left="239" w:right="452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/>
                      <w:color w:val="231F20"/>
                      <w:spacing w:val="3"/>
                    </w:rPr>
                    <w:t>Any</w:t>
                  </w:r>
                  <w:r>
                    <w:rPr>
                      <w:rFonts w:ascii="Times New Roman"/>
                      <w:color w:val="231F20"/>
                    </w:rPr>
                    <w:t xml:space="preserve"> </w:t>
                  </w:r>
                  <w:r>
                    <w:rPr>
                      <w:rFonts w:ascii="Times New Roman"/>
                      <w:color w:val="231F20"/>
                      <w:spacing w:val="3"/>
                    </w:rPr>
                    <w:t>global</w:t>
                  </w:r>
                  <w:r>
                    <w:rPr>
                      <w:rFonts w:ascii="Times New Roman"/>
                      <w:color w:val="231F20"/>
                    </w:rPr>
                    <w:t xml:space="preserve"> </w:t>
                  </w:r>
                  <w:r>
                    <w:rPr>
                      <w:rFonts w:ascii="Times New Roman"/>
                      <w:color w:val="231F20"/>
                      <w:spacing w:val="2"/>
                    </w:rPr>
                    <w:t>climate</w:t>
                  </w:r>
                  <w:r>
                    <w:rPr>
                      <w:rFonts w:ascii="Times New Roman"/>
                      <w:color w:val="231F20"/>
                      <w:spacing w:val="1"/>
                    </w:rPr>
                    <w:t xml:space="preserve"> </w:t>
                  </w:r>
                  <w:r>
                    <w:rPr>
                      <w:rFonts w:ascii="Times New Roman"/>
                      <w:color w:val="231F20"/>
                      <w:spacing w:val="2"/>
                    </w:rPr>
                    <w:t>change</w:t>
                  </w:r>
                  <w:r>
                    <w:rPr>
                      <w:rFonts w:ascii="Times New Roman"/>
                      <w:color w:val="231F20"/>
                    </w:rPr>
                    <w:t xml:space="preserve"> </w:t>
                  </w:r>
                  <w:r>
                    <w:rPr>
                      <w:rFonts w:ascii="Times New Roman"/>
                      <w:color w:val="231F20"/>
                      <w:spacing w:val="1"/>
                    </w:rPr>
                    <w:t>tr</w:t>
                  </w:r>
                  <w:r>
                    <w:rPr>
                      <w:rFonts w:ascii="Times New Roman"/>
                      <w:color w:val="231F20"/>
                      <w:spacing w:val="2"/>
                    </w:rPr>
                    <w:t>eaty</w:t>
                  </w:r>
                  <w:r>
                    <w:rPr>
                      <w:rFonts w:ascii="Times New Roman"/>
                      <w:color w:val="231F20"/>
                    </w:rPr>
                    <w:t xml:space="preserve"> </w:t>
                  </w:r>
                  <w:r>
                    <w:rPr>
                      <w:rFonts w:ascii="Times New Roman"/>
                      <w:color w:val="231F20"/>
                      <w:spacing w:val="2"/>
                    </w:rPr>
                    <w:t>must</w:t>
                  </w:r>
                  <w:r>
                    <w:rPr>
                      <w:rFonts w:ascii="Times New Roman"/>
                      <w:color w:val="231F20"/>
                      <w:spacing w:val="1"/>
                    </w:rPr>
                    <w:t xml:space="preserve"> </w:t>
                  </w:r>
                  <w:r>
                    <w:rPr>
                      <w:rFonts w:ascii="Times New Roman"/>
                      <w:color w:val="231F20"/>
                      <w:spacing w:val="3"/>
                    </w:rPr>
                    <w:t>involve</w:t>
                  </w:r>
                  <w:r>
                    <w:rPr>
                      <w:rFonts w:ascii="Times New Roman"/>
                      <w:color w:val="231F20"/>
                    </w:rPr>
                    <w:t xml:space="preserve"> a </w:t>
                  </w:r>
                  <w:r>
                    <w:rPr>
                      <w:rFonts w:ascii="Times New Roman"/>
                      <w:color w:val="231F20"/>
                      <w:spacing w:val="3"/>
                    </w:rPr>
                    <w:t>transf</w:t>
                  </w:r>
                  <w:r>
                    <w:rPr>
                      <w:rFonts w:ascii="Times New Roman"/>
                      <w:color w:val="231F20"/>
                      <w:spacing w:val="2"/>
                    </w:rPr>
                    <w:t>er</w:t>
                  </w:r>
                  <w:r>
                    <w:rPr>
                      <w:rFonts w:ascii="Times New Roman"/>
                      <w:color w:val="231F20"/>
                      <w:spacing w:val="1"/>
                    </w:rPr>
                    <w:t xml:space="preserve"> of</w:t>
                  </w:r>
                  <w:r>
                    <w:rPr>
                      <w:rFonts w:ascii="Times New Roman"/>
                      <w:color w:val="231F20"/>
                      <w:spacing w:val="18"/>
                    </w:rPr>
                    <w:t xml:space="preserve"> </w:t>
                  </w:r>
                  <w:r>
                    <w:rPr>
                      <w:rFonts w:ascii="Times New Roman"/>
                      <w:color w:val="231F20"/>
                      <w:spacing w:val="1"/>
                    </w:rPr>
                    <w:t>resour</w:t>
                  </w:r>
                  <w:r>
                    <w:rPr>
                      <w:rFonts w:ascii="Times New Roman"/>
                      <w:color w:val="231F20"/>
                      <w:spacing w:val="2"/>
                    </w:rPr>
                    <w:t>ces</w:t>
                  </w:r>
                  <w:r>
                    <w:rPr>
                      <w:rFonts w:ascii="Times New Roman"/>
                      <w:color w:val="231F20"/>
                    </w:rPr>
                    <w:t xml:space="preserve"> </w:t>
                  </w:r>
                  <w:r>
                    <w:rPr>
                      <w:rFonts w:ascii="Times New Roman"/>
                      <w:color w:val="231F20"/>
                      <w:spacing w:val="1"/>
                    </w:rPr>
                    <w:t>of</w:t>
                  </w:r>
                  <w:r>
                    <w:rPr>
                      <w:rFonts w:ascii="Times New Roman"/>
                      <w:color w:val="231F20"/>
                      <w:spacing w:val="19"/>
                    </w:rPr>
                    <w:t xml:space="preserve"> </w:t>
                  </w:r>
                  <w:r>
                    <w:rPr>
                      <w:rFonts w:ascii="Times New Roman"/>
                      <w:color w:val="231F20"/>
                      <w:spacing w:val="2"/>
                    </w:rPr>
                    <w:t>well</w:t>
                  </w:r>
                  <w:r>
                    <w:rPr>
                      <w:rFonts w:ascii="Times New Roman"/>
                      <w:color w:val="231F20"/>
                    </w:rPr>
                    <w:t xml:space="preserve"> </w:t>
                  </w:r>
                  <w:r>
                    <w:rPr>
                      <w:rFonts w:ascii="Times New Roman"/>
                      <w:color w:val="231F20"/>
                      <w:spacing w:val="2"/>
                    </w:rPr>
                    <w:t>over</w:t>
                  </w:r>
                  <w:r>
                    <w:rPr>
                      <w:rFonts w:ascii="Times New Roman"/>
                      <w:color w:val="231F20"/>
                      <w:spacing w:val="24"/>
                      <w:w w:val="102"/>
                    </w:rPr>
                    <w:t xml:space="preserve"> </w:t>
                  </w:r>
                  <w:r>
                    <w:rPr>
                      <w:rFonts w:ascii="Times New Roman"/>
                      <w:color w:val="231F20"/>
                      <w:spacing w:val="2"/>
                    </w:rPr>
                    <w:t>US$150</w:t>
                  </w:r>
                  <w:r>
                    <w:rPr>
                      <w:rFonts w:ascii="Times New Roman"/>
                      <w:color w:val="231F20"/>
                      <w:spacing w:val="8"/>
                    </w:rPr>
                    <w:t xml:space="preserve"> </w:t>
                  </w:r>
                  <w:r>
                    <w:rPr>
                      <w:rFonts w:ascii="Times New Roman"/>
                      <w:color w:val="231F20"/>
                      <w:spacing w:val="2"/>
                    </w:rPr>
                    <w:t>billion</w:t>
                  </w:r>
                  <w:r>
                    <w:rPr>
                      <w:rFonts w:ascii="Times New Roman"/>
                      <w:color w:val="231F20"/>
                      <w:spacing w:val="9"/>
                    </w:rPr>
                    <w:t xml:space="preserve"> </w:t>
                  </w:r>
                  <w:r>
                    <w:rPr>
                      <w:rFonts w:ascii="Times New Roman"/>
                      <w:color w:val="231F20"/>
                    </w:rPr>
                    <w:t>a</w:t>
                  </w:r>
                  <w:r>
                    <w:rPr>
                      <w:rFonts w:ascii="Times New Roman"/>
                      <w:color w:val="231F20"/>
                      <w:spacing w:val="9"/>
                    </w:rPr>
                    <w:t xml:space="preserve"> </w:t>
                  </w:r>
                  <w:r>
                    <w:rPr>
                      <w:rFonts w:ascii="Times New Roman"/>
                      <w:color w:val="231F20"/>
                      <w:spacing w:val="1"/>
                    </w:rPr>
                    <w:t>y</w:t>
                  </w:r>
                  <w:r>
                    <w:rPr>
                      <w:rFonts w:ascii="Times New Roman"/>
                      <w:color w:val="231F20"/>
                    </w:rPr>
                    <w:t>ear</w:t>
                  </w:r>
                  <w:r>
                    <w:rPr>
                      <w:rFonts w:ascii="Times New Roman"/>
                      <w:color w:val="231F20"/>
                      <w:spacing w:val="9"/>
                    </w:rPr>
                    <w:t xml:space="preserve"> </w:t>
                  </w:r>
                  <w:r>
                    <w:rPr>
                      <w:rFonts w:ascii="Times New Roman"/>
                      <w:color w:val="231F20"/>
                      <w:spacing w:val="1"/>
                    </w:rPr>
                    <w:t>fr</w:t>
                  </w:r>
                  <w:r>
                    <w:rPr>
                      <w:rFonts w:ascii="Times New Roman"/>
                      <w:color w:val="231F20"/>
                    </w:rPr>
                    <w:t>om</w:t>
                  </w:r>
                  <w:r>
                    <w:rPr>
                      <w:rFonts w:ascii="Times New Roman"/>
                      <w:color w:val="231F20"/>
                      <w:spacing w:val="9"/>
                    </w:rPr>
                    <w:t xml:space="preserve"> </w:t>
                  </w:r>
                  <w:r>
                    <w:rPr>
                      <w:rFonts w:ascii="Times New Roman"/>
                      <w:color w:val="231F20"/>
                      <w:spacing w:val="2"/>
                    </w:rPr>
                    <w:t>rich</w:t>
                  </w:r>
                  <w:r>
                    <w:rPr>
                      <w:rFonts w:ascii="Times New Roman"/>
                      <w:color w:val="231F20"/>
                      <w:spacing w:val="9"/>
                    </w:rPr>
                    <w:t xml:space="preserve"> </w:t>
                  </w:r>
                  <w:r>
                    <w:rPr>
                      <w:rFonts w:ascii="Times New Roman"/>
                      <w:color w:val="231F20"/>
                      <w:spacing w:val="2"/>
                    </w:rPr>
                    <w:t>countries</w:t>
                  </w:r>
                  <w:r>
                    <w:rPr>
                      <w:rFonts w:ascii="Times New Roman"/>
                      <w:color w:val="231F20"/>
                      <w:spacing w:val="9"/>
                    </w:rPr>
                    <w:t xml:space="preserve"> </w:t>
                  </w:r>
                  <w:r>
                    <w:rPr>
                      <w:rFonts w:ascii="Times New Roman"/>
                      <w:color w:val="231F20"/>
                    </w:rPr>
                    <w:t>to</w:t>
                  </w:r>
                  <w:r>
                    <w:rPr>
                      <w:rFonts w:ascii="Times New Roman"/>
                      <w:color w:val="231F20"/>
                      <w:spacing w:val="9"/>
                    </w:rPr>
                    <w:t xml:space="preserve"> </w:t>
                  </w:r>
                  <w:r>
                    <w:rPr>
                      <w:rFonts w:ascii="Times New Roman"/>
                      <w:color w:val="231F20"/>
                      <w:spacing w:val="1"/>
                    </w:rPr>
                    <w:t>poorer</w:t>
                  </w:r>
                  <w:r>
                    <w:rPr>
                      <w:rFonts w:ascii="Times New Roman"/>
                      <w:color w:val="231F20"/>
                      <w:spacing w:val="9"/>
                    </w:rPr>
                    <w:t xml:space="preserve"> </w:t>
                  </w:r>
                  <w:r>
                    <w:rPr>
                      <w:rFonts w:ascii="Times New Roman"/>
                      <w:color w:val="231F20"/>
                      <w:spacing w:val="2"/>
                    </w:rPr>
                    <w:t>countries</w:t>
                  </w:r>
                  <w:r>
                    <w:rPr>
                      <w:rFonts w:ascii="Times New Roman"/>
                      <w:color w:val="231F20"/>
                      <w:spacing w:val="9"/>
                    </w:rPr>
                    <w:t xml:space="preserve"> </w:t>
                  </w:r>
                  <w:proofErr w:type="spellStart"/>
                  <w:r>
                    <w:rPr>
                      <w:rFonts w:ascii="Times New Roman"/>
                      <w:color w:val="231F20"/>
                      <w:spacing w:val="2"/>
                    </w:rPr>
                    <w:t>channelled</w:t>
                  </w:r>
                  <w:proofErr w:type="spellEnd"/>
                  <w:r>
                    <w:rPr>
                      <w:rFonts w:ascii="Times New Roman"/>
                      <w:color w:val="231F20"/>
                      <w:spacing w:val="9"/>
                    </w:rPr>
                    <w:t xml:space="preserve"> </w:t>
                  </w:r>
                  <w:r>
                    <w:rPr>
                      <w:rFonts w:ascii="Times New Roman"/>
                      <w:color w:val="231F20"/>
                      <w:spacing w:val="1"/>
                    </w:rPr>
                    <w:t>thr</w:t>
                  </w:r>
                  <w:r>
                    <w:rPr>
                      <w:rFonts w:ascii="Times New Roman"/>
                      <w:color w:val="231F20"/>
                      <w:spacing w:val="2"/>
                    </w:rPr>
                    <w:t>ough</w:t>
                  </w:r>
                  <w:r>
                    <w:rPr>
                      <w:rFonts w:ascii="Times New Roman"/>
                      <w:color w:val="231F20"/>
                      <w:spacing w:val="9"/>
                    </w:rPr>
                    <w:t xml:space="preserve"> </w:t>
                  </w:r>
                  <w:r>
                    <w:rPr>
                      <w:rFonts w:ascii="Times New Roman"/>
                      <w:color w:val="231F20"/>
                      <w:spacing w:val="2"/>
                    </w:rPr>
                    <w:t>the</w:t>
                  </w:r>
                  <w:r>
                    <w:rPr>
                      <w:rFonts w:ascii="Times New Roman"/>
                      <w:color w:val="231F20"/>
                      <w:spacing w:val="68"/>
                      <w:w w:val="105"/>
                    </w:rPr>
                    <w:t xml:space="preserve"> </w:t>
                  </w:r>
                  <w:r>
                    <w:rPr>
                      <w:rFonts w:ascii="Times New Roman"/>
                      <w:color w:val="231F20"/>
                    </w:rPr>
                    <w:t>UN</w:t>
                  </w:r>
                  <w:r>
                    <w:rPr>
                      <w:rFonts w:ascii="Times New Roman"/>
                      <w:color w:val="231F20"/>
                      <w:spacing w:val="13"/>
                    </w:rPr>
                    <w:t xml:space="preserve"> </w:t>
                  </w:r>
                  <w:r>
                    <w:rPr>
                      <w:rFonts w:ascii="Times New Roman"/>
                      <w:color w:val="231F20"/>
                      <w:spacing w:val="3"/>
                    </w:rPr>
                    <w:t>Frame</w:t>
                  </w:r>
                  <w:r>
                    <w:rPr>
                      <w:rFonts w:ascii="Times New Roman"/>
                      <w:color w:val="231F20"/>
                      <w:spacing w:val="2"/>
                    </w:rPr>
                    <w:t>work</w:t>
                  </w:r>
                  <w:r>
                    <w:rPr>
                      <w:rFonts w:ascii="Times New Roman"/>
                      <w:color w:val="231F20"/>
                      <w:spacing w:val="14"/>
                    </w:rPr>
                    <w:t xml:space="preserve"> </w:t>
                  </w:r>
                  <w:r>
                    <w:rPr>
                      <w:rFonts w:ascii="Times New Roman"/>
                      <w:color w:val="231F20"/>
                      <w:spacing w:val="2"/>
                    </w:rPr>
                    <w:t>Con</w:t>
                  </w:r>
                  <w:r>
                    <w:rPr>
                      <w:rFonts w:ascii="Times New Roman"/>
                      <w:color w:val="231F20"/>
                      <w:spacing w:val="3"/>
                    </w:rPr>
                    <w:t>vention</w:t>
                  </w:r>
                  <w:r>
                    <w:rPr>
                      <w:rFonts w:ascii="Times New Roman"/>
                      <w:color w:val="231F20"/>
                      <w:spacing w:val="13"/>
                    </w:rPr>
                    <w:t xml:space="preserve"> </w:t>
                  </w:r>
                  <w:r>
                    <w:rPr>
                      <w:rFonts w:ascii="Times New Roman"/>
                      <w:color w:val="231F20"/>
                    </w:rPr>
                    <w:t>on</w:t>
                  </w:r>
                  <w:r>
                    <w:rPr>
                      <w:rFonts w:ascii="Times New Roman"/>
                      <w:color w:val="231F20"/>
                      <w:spacing w:val="14"/>
                    </w:rPr>
                    <w:t xml:space="preserve"> </w:t>
                  </w:r>
                  <w:r>
                    <w:rPr>
                      <w:rFonts w:ascii="Times New Roman"/>
                      <w:color w:val="231F20"/>
                      <w:spacing w:val="2"/>
                    </w:rPr>
                    <w:t>Climate</w:t>
                  </w:r>
                  <w:r>
                    <w:rPr>
                      <w:rFonts w:ascii="Times New Roman"/>
                      <w:color w:val="231F20"/>
                      <w:spacing w:val="14"/>
                    </w:rPr>
                    <w:t xml:space="preserve"> </w:t>
                  </w:r>
                  <w:r>
                    <w:rPr>
                      <w:rFonts w:ascii="Times New Roman"/>
                      <w:color w:val="231F20"/>
                      <w:spacing w:val="2"/>
                    </w:rPr>
                    <w:t>Change</w:t>
                  </w:r>
                  <w:r>
                    <w:rPr>
                      <w:rFonts w:ascii="Times New Roman"/>
                      <w:color w:val="231F20"/>
                      <w:spacing w:val="13"/>
                    </w:rPr>
                    <w:t xml:space="preserve"> </w:t>
                  </w:r>
                  <w:r>
                    <w:rPr>
                      <w:rFonts w:ascii="Times New Roman"/>
                      <w:color w:val="231F20"/>
                      <w:spacing w:val="1"/>
                    </w:rPr>
                    <w:t>(UNFC</w:t>
                  </w:r>
                  <w:r>
                    <w:rPr>
                      <w:rFonts w:ascii="Times New Roman"/>
                      <w:color w:val="231F20"/>
                    </w:rPr>
                    <w:t>CC)</w:t>
                  </w:r>
                  <w:r>
                    <w:rPr>
                      <w:rFonts w:ascii="Times New Roman"/>
                      <w:color w:val="231F20"/>
                      <w:spacing w:val="14"/>
                    </w:rPr>
                    <w:t xml:space="preserve"> </w:t>
                  </w:r>
                  <w:r>
                    <w:rPr>
                      <w:rFonts w:ascii="Times New Roman"/>
                      <w:color w:val="231F20"/>
                    </w:rPr>
                    <w:t>to</w:t>
                  </w:r>
                  <w:r>
                    <w:rPr>
                      <w:rFonts w:ascii="Times New Roman"/>
                      <w:color w:val="231F20"/>
                      <w:spacing w:val="14"/>
                    </w:rPr>
                    <w:t xml:space="preserve"> </w:t>
                  </w:r>
                  <w:r>
                    <w:rPr>
                      <w:rFonts w:ascii="Times New Roman"/>
                      <w:color w:val="231F20"/>
                      <w:spacing w:val="3"/>
                    </w:rPr>
                    <w:t>pay</w:t>
                  </w:r>
                  <w:r>
                    <w:rPr>
                      <w:rFonts w:ascii="Times New Roman"/>
                      <w:color w:val="231F20"/>
                      <w:spacing w:val="13"/>
                    </w:rPr>
                    <w:t xml:space="preserve"> </w:t>
                  </w:r>
                  <w:r>
                    <w:rPr>
                      <w:rFonts w:ascii="Times New Roman"/>
                      <w:color w:val="231F20"/>
                      <w:spacing w:val="4"/>
                    </w:rPr>
                    <w:t>f</w:t>
                  </w:r>
                  <w:r>
                    <w:rPr>
                      <w:rFonts w:ascii="Times New Roman"/>
                      <w:color w:val="231F20"/>
                      <w:spacing w:val="2"/>
                    </w:rPr>
                    <w:t>or</w:t>
                  </w:r>
                  <w:r>
                    <w:rPr>
                      <w:rFonts w:ascii="Times New Roman"/>
                      <w:color w:val="231F20"/>
                      <w:spacing w:val="14"/>
                    </w:rPr>
                    <w:t xml:space="preserve"> </w:t>
                  </w:r>
                  <w:r>
                    <w:rPr>
                      <w:rFonts w:ascii="Times New Roman"/>
                      <w:color w:val="231F20"/>
                      <w:spacing w:val="1"/>
                    </w:rPr>
                    <w:t>the</w:t>
                  </w:r>
                  <w:r>
                    <w:rPr>
                      <w:rFonts w:ascii="Times New Roman"/>
                      <w:color w:val="231F20"/>
                      <w:spacing w:val="13"/>
                    </w:rPr>
                    <w:t xml:space="preserve"> </w:t>
                  </w:r>
                  <w:r>
                    <w:rPr>
                      <w:rFonts w:ascii="Times New Roman"/>
                      <w:color w:val="231F20"/>
                      <w:spacing w:val="2"/>
                    </w:rPr>
                    <w:t>de</w:t>
                  </w:r>
                  <w:r>
                    <w:rPr>
                      <w:rFonts w:ascii="Times New Roman"/>
                      <w:color w:val="231F20"/>
                      <w:spacing w:val="3"/>
                    </w:rPr>
                    <w:t>velopment</w:t>
                  </w:r>
                  <w:r>
                    <w:rPr>
                      <w:rFonts w:ascii="Times New Roman"/>
                      <w:color w:val="231F20"/>
                      <w:spacing w:val="42"/>
                    </w:rPr>
                    <w:t xml:space="preserve"> </w:t>
                  </w:r>
                  <w:r>
                    <w:rPr>
                      <w:rFonts w:ascii="Times New Roman"/>
                      <w:color w:val="231F20"/>
                      <w:spacing w:val="1"/>
                    </w:rPr>
                    <w:t>of</w:t>
                  </w:r>
                  <w:r>
                    <w:rPr>
                      <w:rFonts w:ascii="Times New Roman"/>
                      <w:color w:val="231F20"/>
                      <w:spacing w:val="26"/>
                    </w:rPr>
                    <w:t xml:space="preserve"> </w:t>
                  </w:r>
                  <w:r>
                    <w:rPr>
                      <w:rFonts w:ascii="Times New Roman"/>
                      <w:color w:val="231F20"/>
                      <w:spacing w:val="1"/>
                    </w:rPr>
                    <w:t>rene</w:t>
                  </w:r>
                  <w:r>
                    <w:rPr>
                      <w:rFonts w:ascii="Times New Roman"/>
                      <w:color w:val="231F20"/>
                      <w:spacing w:val="2"/>
                    </w:rPr>
                    <w:t>wable</w:t>
                  </w:r>
                  <w:r>
                    <w:rPr>
                      <w:rFonts w:ascii="Times New Roman"/>
                      <w:color w:val="231F20"/>
                      <w:spacing w:val="6"/>
                    </w:rPr>
                    <w:t xml:space="preserve"> </w:t>
                  </w:r>
                  <w:r>
                    <w:rPr>
                      <w:rFonts w:ascii="Times New Roman"/>
                      <w:color w:val="231F20"/>
                      <w:spacing w:val="2"/>
                    </w:rPr>
                    <w:t>energ</w:t>
                  </w:r>
                  <w:r>
                    <w:rPr>
                      <w:rFonts w:ascii="Times New Roman"/>
                      <w:color w:val="231F20"/>
                      <w:spacing w:val="3"/>
                    </w:rPr>
                    <w:t>y</w:t>
                  </w:r>
                  <w:r>
                    <w:rPr>
                      <w:rFonts w:ascii="Times New Roman"/>
                      <w:color w:val="231F20"/>
                      <w:spacing w:val="6"/>
                    </w:rPr>
                    <w:t xml:space="preserve"> </w:t>
                  </w:r>
                  <w:r>
                    <w:rPr>
                      <w:rFonts w:ascii="Times New Roman"/>
                      <w:color w:val="231F20"/>
                      <w:spacing w:val="2"/>
                    </w:rPr>
                    <w:t>technologies</w:t>
                  </w:r>
                  <w:r>
                    <w:rPr>
                      <w:rFonts w:ascii="Times New Roman"/>
                      <w:color w:val="231F20"/>
                      <w:spacing w:val="6"/>
                    </w:rPr>
                    <w:t xml:space="preserve"> </w:t>
                  </w:r>
                  <w:r>
                    <w:rPr>
                      <w:rFonts w:ascii="Times New Roman"/>
                      <w:color w:val="231F20"/>
                      <w:spacing w:val="2"/>
                    </w:rPr>
                    <w:t>and</w:t>
                  </w:r>
                  <w:r>
                    <w:rPr>
                      <w:rFonts w:ascii="Times New Roman"/>
                      <w:color w:val="231F20"/>
                      <w:spacing w:val="6"/>
                    </w:rPr>
                    <w:t xml:space="preserve"> </w:t>
                  </w:r>
                  <w:r>
                    <w:rPr>
                      <w:rFonts w:ascii="Times New Roman"/>
                      <w:color w:val="231F20"/>
                      <w:spacing w:val="2"/>
                    </w:rPr>
                    <w:t>climate</w:t>
                  </w:r>
                  <w:r>
                    <w:rPr>
                      <w:rFonts w:ascii="Times New Roman"/>
                      <w:color w:val="231F20"/>
                      <w:spacing w:val="6"/>
                    </w:rPr>
                    <w:t xml:space="preserve"> </w:t>
                  </w:r>
                  <w:r>
                    <w:rPr>
                      <w:rFonts w:ascii="Times New Roman"/>
                      <w:color w:val="231F20"/>
                      <w:spacing w:val="2"/>
                    </w:rPr>
                    <w:t>change</w:t>
                  </w:r>
                  <w:r>
                    <w:rPr>
                      <w:rFonts w:ascii="Times New Roman"/>
                      <w:color w:val="231F20"/>
                      <w:spacing w:val="7"/>
                    </w:rPr>
                    <w:t xml:space="preserve"> </w:t>
                  </w:r>
                  <w:r>
                    <w:rPr>
                      <w:rFonts w:ascii="Times New Roman"/>
                      <w:color w:val="231F20"/>
                      <w:spacing w:val="2"/>
                    </w:rPr>
                    <w:t>adaptation,</w:t>
                  </w:r>
                  <w:r>
                    <w:rPr>
                      <w:rFonts w:ascii="Times New Roman"/>
                      <w:color w:val="231F20"/>
                      <w:spacing w:val="6"/>
                    </w:rPr>
                    <w:t xml:space="preserve"> </w:t>
                  </w:r>
                  <w:r>
                    <w:rPr>
                      <w:rFonts w:ascii="Times New Roman"/>
                      <w:color w:val="231F20"/>
                      <w:spacing w:val="2"/>
                    </w:rPr>
                    <w:t>and</w:t>
                  </w:r>
                  <w:r>
                    <w:rPr>
                      <w:rFonts w:ascii="Times New Roman"/>
                      <w:color w:val="231F20"/>
                      <w:spacing w:val="6"/>
                    </w:rPr>
                    <w:t xml:space="preserve"> </w:t>
                  </w:r>
                  <w:r>
                    <w:rPr>
                      <w:rFonts w:ascii="Times New Roman"/>
                      <w:color w:val="231F20"/>
                    </w:rPr>
                    <w:t>to</w:t>
                  </w:r>
                  <w:r>
                    <w:rPr>
                      <w:rFonts w:ascii="Times New Roman"/>
                      <w:color w:val="231F20"/>
                      <w:spacing w:val="6"/>
                    </w:rPr>
                    <w:t xml:space="preserve"> </w:t>
                  </w:r>
                  <w:r>
                    <w:rPr>
                      <w:rFonts w:ascii="Times New Roman"/>
                      <w:color w:val="231F20"/>
                      <w:spacing w:val="2"/>
                    </w:rPr>
                    <w:t>help</w:t>
                  </w:r>
                  <w:r>
                    <w:rPr>
                      <w:rFonts w:ascii="Times New Roman"/>
                      <w:color w:val="231F20"/>
                      <w:spacing w:val="6"/>
                    </w:rPr>
                    <w:t xml:space="preserve"> </w:t>
                  </w:r>
                  <w:r>
                    <w:rPr>
                      <w:rFonts w:ascii="Times New Roman"/>
                      <w:color w:val="231F20"/>
                      <w:spacing w:val="1"/>
                    </w:rPr>
                    <w:t>r</w:t>
                  </w:r>
                  <w:r>
                    <w:rPr>
                      <w:rFonts w:ascii="Times New Roman"/>
                      <w:color w:val="231F20"/>
                      <w:spacing w:val="2"/>
                    </w:rPr>
                    <w:t>esist</w:t>
                  </w:r>
                  <w:r>
                    <w:rPr>
                      <w:rFonts w:ascii="Times New Roman"/>
                      <w:color w:val="231F20"/>
                      <w:spacing w:val="80"/>
                      <w:w w:val="98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rFonts w:ascii="Times New Roman"/>
                      <w:color w:val="231F20"/>
                      <w:spacing w:val="3"/>
                    </w:rPr>
                    <w:t>de</w:t>
                  </w:r>
                  <w:r>
                    <w:rPr>
                      <w:rFonts w:ascii="Times New Roman"/>
                      <w:color w:val="231F20"/>
                      <w:spacing w:val="6"/>
                    </w:rPr>
                    <w:t>f</w:t>
                  </w:r>
                  <w:r>
                    <w:rPr>
                      <w:rFonts w:ascii="Times New Roman"/>
                      <w:color w:val="231F20"/>
                      <w:spacing w:val="2"/>
                    </w:rPr>
                    <w:t>o</w:t>
                  </w:r>
                  <w:r>
                    <w:rPr>
                      <w:rFonts w:ascii="Times New Roman"/>
                      <w:color w:val="231F20"/>
                    </w:rPr>
                    <w:t>r</w:t>
                  </w:r>
                  <w:r>
                    <w:rPr>
                      <w:rFonts w:ascii="Times New Roman"/>
                      <w:color w:val="231F20"/>
                      <w:spacing w:val="2"/>
                    </w:rPr>
                    <w:t>estation</w:t>
                  </w:r>
                  <w:r w:rsidRPr="0018140B">
                    <w:rPr>
                      <w:rFonts w:ascii="Times New Roman"/>
                      <w:b/>
                      <w:color w:val="231F20"/>
                      <w:spacing w:val="2"/>
                      <w:sz w:val="28"/>
                    </w:rPr>
                    <w:t>.X</w:t>
                  </w:r>
                  <w:proofErr w:type="spellEnd"/>
                  <w:proofErr w:type="gramEnd"/>
                  <w:r w:rsidRPr="0018140B">
                    <w:rPr>
                      <w:rFonts w:ascii="Times New Roman"/>
                      <w:b/>
                      <w:color w:val="231F20"/>
                      <w:spacing w:val="2"/>
                      <w:sz w:val="28"/>
                    </w:rPr>
                    <w:t>-</w:t>
                  </w:r>
                </w:p>
                <w:p w14:paraId="3309A4F3" w14:textId="77777777" w:rsidR="00BD62F3" w:rsidRDefault="00BD62F3">
                  <w:pPr>
                    <w:spacing w:before="5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  <w:p w14:paraId="1409D319" w14:textId="77777777" w:rsidR="00BD62F3" w:rsidRDefault="00BD62F3">
                  <w:pPr>
                    <w:spacing w:line="265" w:lineRule="auto"/>
                    <w:ind w:left="239" w:right="740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/>
                      <w:color w:val="231F20"/>
                      <w:spacing w:val="-5"/>
                    </w:rPr>
                    <w:t>We</w:t>
                  </w:r>
                  <w:r>
                    <w:rPr>
                      <w:rFonts w:ascii="Times New Roman"/>
                      <w:color w:val="231F20"/>
                      <w:spacing w:val="-6"/>
                    </w:rPr>
                    <w:t xml:space="preserve"> </w:t>
                  </w:r>
                  <w:proofErr w:type="spellStart"/>
                  <w:r>
                    <w:rPr>
                      <w:rFonts w:ascii="Times New Roman"/>
                      <w:color w:val="231F20"/>
                      <w:spacing w:val="1"/>
                    </w:rPr>
                    <w:t>favour</w:t>
                  </w:r>
                  <w:proofErr w:type="spellEnd"/>
                  <w:r>
                    <w:rPr>
                      <w:rFonts w:ascii="Times New Roman"/>
                      <w:color w:val="231F20"/>
                      <w:spacing w:val="-6"/>
                    </w:rPr>
                    <w:t xml:space="preserve"> </w:t>
                  </w:r>
                  <w:r>
                    <w:rPr>
                      <w:rFonts w:ascii="Times New Roman"/>
                      <w:color w:val="231F20"/>
                    </w:rPr>
                    <w:t>dedicating</w:t>
                  </w:r>
                  <w:r>
                    <w:rPr>
                      <w:rFonts w:ascii="Times New Roman"/>
                      <w:color w:val="231F20"/>
                      <w:spacing w:val="-5"/>
                    </w:rPr>
                    <w:t xml:space="preserve"> </w:t>
                  </w:r>
                  <w:r>
                    <w:rPr>
                      <w:rFonts w:ascii="Times New Roman"/>
                      <w:color w:val="231F20"/>
                    </w:rPr>
                    <w:t>the</w:t>
                  </w:r>
                  <w:r>
                    <w:rPr>
                      <w:rFonts w:ascii="Times New Roman"/>
                      <w:color w:val="231F20"/>
                      <w:spacing w:val="-6"/>
                    </w:rPr>
                    <w:t xml:space="preserve"> </w:t>
                  </w:r>
                  <w:r>
                    <w:rPr>
                      <w:rFonts w:ascii="Times New Roman"/>
                      <w:color w:val="231F20"/>
                      <w:spacing w:val="-1"/>
                    </w:rPr>
                    <w:t>revenues</w:t>
                  </w:r>
                  <w:r>
                    <w:rPr>
                      <w:rFonts w:ascii="Times New Roman"/>
                      <w:color w:val="231F20"/>
                      <w:spacing w:val="-5"/>
                    </w:rPr>
                    <w:t xml:space="preserve"> </w:t>
                  </w:r>
                  <w:r>
                    <w:rPr>
                      <w:rFonts w:ascii="Times New Roman"/>
                      <w:color w:val="231F20"/>
                      <w:spacing w:val="-2"/>
                    </w:rPr>
                    <w:t>fr</w:t>
                  </w:r>
                  <w:r>
                    <w:rPr>
                      <w:rFonts w:ascii="Times New Roman"/>
                      <w:color w:val="231F20"/>
                      <w:spacing w:val="-1"/>
                    </w:rPr>
                    <w:t>om</w:t>
                  </w:r>
                  <w:r>
                    <w:rPr>
                      <w:rFonts w:ascii="Times New Roman"/>
                      <w:color w:val="231F20"/>
                      <w:spacing w:val="-6"/>
                    </w:rPr>
                    <w:t xml:space="preserve"> </w:t>
                  </w:r>
                  <w:r>
                    <w:rPr>
                      <w:rFonts w:ascii="Times New Roman"/>
                      <w:color w:val="231F20"/>
                    </w:rPr>
                    <w:t>an</w:t>
                  </w:r>
                  <w:r>
                    <w:rPr>
                      <w:rFonts w:ascii="Times New Roman"/>
                      <w:color w:val="231F20"/>
                      <w:spacing w:val="-5"/>
                    </w:rPr>
                    <w:t xml:space="preserve"> </w:t>
                  </w:r>
                  <w:r>
                    <w:rPr>
                      <w:rFonts w:ascii="Times New Roman"/>
                      <w:color w:val="231F20"/>
                    </w:rPr>
                    <w:t>international</w:t>
                  </w:r>
                  <w:r>
                    <w:rPr>
                      <w:rFonts w:ascii="Times New Roman"/>
                      <w:color w:val="231F20"/>
                      <w:spacing w:val="-6"/>
                    </w:rPr>
                    <w:t xml:space="preserve"> </w:t>
                  </w:r>
                  <w:r>
                    <w:rPr>
                      <w:rFonts w:ascii="Times New Roman"/>
                      <w:color w:val="231F20"/>
                      <w:spacing w:val="1"/>
                    </w:rPr>
                    <w:t>financial</w:t>
                  </w:r>
                  <w:r>
                    <w:rPr>
                      <w:rFonts w:ascii="Times New Roman"/>
                      <w:color w:val="231F20"/>
                      <w:spacing w:val="-5"/>
                    </w:rPr>
                    <w:t xml:space="preserve"> </w:t>
                  </w:r>
                  <w:r>
                    <w:rPr>
                      <w:rFonts w:ascii="Times New Roman"/>
                      <w:color w:val="231F20"/>
                    </w:rPr>
                    <w:t>transactions</w:t>
                  </w:r>
                  <w:r>
                    <w:rPr>
                      <w:rFonts w:ascii="Times New Roman"/>
                      <w:color w:val="231F20"/>
                      <w:spacing w:val="-6"/>
                    </w:rPr>
                    <w:t xml:space="preserve"> </w:t>
                  </w:r>
                  <w:r>
                    <w:rPr>
                      <w:rFonts w:ascii="Times New Roman"/>
                      <w:color w:val="231F20"/>
                    </w:rPr>
                    <w:t>tax</w:t>
                  </w:r>
                  <w:r>
                    <w:rPr>
                      <w:rFonts w:ascii="Times New Roman"/>
                      <w:color w:val="231F20"/>
                      <w:spacing w:val="-6"/>
                    </w:rPr>
                    <w:t xml:space="preserve"> </w:t>
                  </w:r>
                  <w:r>
                    <w:rPr>
                      <w:rFonts w:ascii="Times New Roman"/>
                      <w:color w:val="231F20"/>
                    </w:rPr>
                    <w:t>to</w:t>
                  </w:r>
                  <w:r>
                    <w:rPr>
                      <w:rFonts w:ascii="Times New Roman"/>
                      <w:color w:val="231F20"/>
                      <w:spacing w:val="-5"/>
                    </w:rPr>
                    <w:t xml:space="preserve"> </w:t>
                  </w:r>
                  <w:r>
                    <w:rPr>
                      <w:rFonts w:ascii="Times New Roman"/>
                      <w:color w:val="231F20"/>
                    </w:rPr>
                    <w:t>this</w:t>
                  </w:r>
                  <w:r>
                    <w:rPr>
                      <w:rFonts w:ascii="Times New Roman"/>
                      <w:color w:val="231F20"/>
                      <w:spacing w:val="26"/>
                      <w:w w:val="95"/>
                    </w:rPr>
                    <w:t xml:space="preserve"> </w:t>
                  </w:r>
                  <w:r>
                    <w:rPr>
                      <w:rFonts w:ascii="Times New Roman"/>
                      <w:color w:val="231F20"/>
                    </w:rPr>
                    <w:t>purpose</w:t>
                  </w:r>
                  <w:r>
                    <w:rPr>
                      <w:rFonts w:ascii="Times New Roman"/>
                      <w:color w:val="231F20"/>
                      <w:spacing w:val="-1"/>
                    </w:rPr>
                    <w:t xml:space="preserve"> </w:t>
                  </w:r>
                  <w:r>
                    <w:rPr>
                      <w:rFonts w:ascii="Times New Roman"/>
                      <w:color w:val="231F20"/>
                    </w:rPr>
                    <w:t>and</w:t>
                  </w:r>
                  <w:r>
                    <w:rPr>
                      <w:rFonts w:ascii="Times New Roman"/>
                      <w:color w:val="231F20"/>
                      <w:spacing w:val="-1"/>
                    </w:rPr>
                    <w:t xml:space="preserve"> </w:t>
                  </w:r>
                  <w:r>
                    <w:rPr>
                      <w:rFonts w:ascii="Times New Roman"/>
                      <w:color w:val="231F20"/>
                    </w:rPr>
                    <w:t>to wider</w:t>
                  </w:r>
                  <w:r>
                    <w:rPr>
                      <w:rFonts w:ascii="Times New Roman"/>
                      <w:color w:val="231F20"/>
                      <w:spacing w:val="-1"/>
                    </w:rPr>
                    <w:t xml:space="preserve"> </w:t>
                  </w:r>
                  <w:r>
                    <w:rPr>
                      <w:rFonts w:ascii="Times New Roman"/>
                      <w:color w:val="231F20"/>
                    </w:rPr>
                    <w:t>global sustainable</w:t>
                  </w:r>
                  <w:r>
                    <w:rPr>
                      <w:rFonts w:ascii="Times New Roman"/>
                      <w:color w:val="231F20"/>
                      <w:spacing w:val="-1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rFonts w:ascii="Times New Roman"/>
                      <w:color w:val="231F20"/>
                    </w:rPr>
                    <w:t>development</w:t>
                  </w:r>
                  <w:r w:rsidRPr="0018140B">
                    <w:rPr>
                      <w:rFonts w:ascii="Times New Roman"/>
                      <w:b/>
                      <w:color w:val="231F20"/>
                      <w:sz w:val="28"/>
                    </w:rPr>
                    <w:t>.X</w:t>
                  </w:r>
                  <w:proofErr w:type="spellEnd"/>
                  <w:proofErr w:type="gramEnd"/>
                  <w:r w:rsidRPr="0018140B">
                    <w:rPr>
                      <w:rFonts w:ascii="Times New Roman"/>
                      <w:b/>
                      <w:color w:val="231F20"/>
                      <w:sz w:val="28"/>
                    </w:rPr>
                    <w:t>-</w:t>
                  </w:r>
                  <w:r>
                    <w:rPr>
                      <w:rFonts w:ascii="Times New Roman"/>
                      <w:color w:val="231F20"/>
                    </w:rPr>
                    <w:t xml:space="preserve"> If</w:t>
                  </w:r>
                  <w:r>
                    <w:rPr>
                      <w:rFonts w:ascii="Times New Roman"/>
                      <w:color w:val="231F20"/>
                      <w:spacing w:val="19"/>
                    </w:rPr>
                    <w:t xml:space="preserve"> </w:t>
                  </w:r>
                  <w:r>
                    <w:rPr>
                      <w:rFonts w:ascii="Times New Roman"/>
                      <w:color w:val="231F20"/>
                    </w:rPr>
                    <w:t>that</w:t>
                  </w:r>
                  <w:r>
                    <w:rPr>
                      <w:rFonts w:ascii="Times New Roman"/>
                      <w:color w:val="231F20"/>
                      <w:spacing w:val="-1"/>
                    </w:rPr>
                    <w:t xml:space="preserve"> </w:t>
                  </w:r>
                  <w:r>
                    <w:rPr>
                      <w:rFonts w:ascii="Times New Roman"/>
                      <w:color w:val="231F20"/>
                    </w:rPr>
                    <w:t>does not</w:t>
                  </w:r>
                  <w:r>
                    <w:rPr>
                      <w:rFonts w:ascii="Times New Roman"/>
                      <w:color w:val="231F20"/>
                      <w:spacing w:val="-1"/>
                    </w:rPr>
                    <w:t xml:space="preserve"> prove</w:t>
                  </w:r>
                  <w:r>
                    <w:rPr>
                      <w:rFonts w:ascii="Times New Roman"/>
                      <w:color w:val="231F20"/>
                    </w:rPr>
                    <w:t xml:space="preserve"> successful</w:t>
                  </w:r>
                  <w:r>
                    <w:rPr>
                      <w:rFonts w:ascii="Times New Roman"/>
                      <w:color w:val="231F20"/>
                      <w:spacing w:val="26"/>
                      <w:w w:val="88"/>
                    </w:rPr>
                    <w:t xml:space="preserve"> </w:t>
                  </w:r>
                  <w:r>
                    <w:rPr>
                      <w:rFonts w:ascii="Times New Roman"/>
                      <w:color w:val="231F20"/>
                    </w:rPr>
                    <w:t>the</w:t>
                  </w:r>
                  <w:r>
                    <w:rPr>
                      <w:rFonts w:ascii="Times New Roman"/>
                      <w:color w:val="231F20"/>
                      <w:spacing w:val="1"/>
                    </w:rPr>
                    <w:t xml:space="preserve"> </w:t>
                  </w:r>
                  <w:r>
                    <w:rPr>
                      <w:rFonts w:ascii="Times New Roman"/>
                      <w:color w:val="231F20"/>
                    </w:rPr>
                    <w:t>UK</w:t>
                  </w:r>
                  <w:r>
                    <w:rPr>
                      <w:rFonts w:ascii="Times New Roman"/>
                      <w:color w:val="231F20"/>
                      <w:spacing w:val="1"/>
                    </w:rPr>
                    <w:t xml:space="preserve"> </w:t>
                  </w:r>
                  <w:r>
                    <w:rPr>
                      <w:rFonts w:ascii="Times New Roman"/>
                      <w:color w:val="231F20"/>
                    </w:rPr>
                    <w:t>must</w:t>
                  </w:r>
                  <w:r>
                    <w:rPr>
                      <w:rFonts w:ascii="Times New Roman"/>
                      <w:color w:val="231F20"/>
                      <w:spacing w:val="1"/>
                    </w:rPr>
                    <w:t xml:space="preserve"> pay </w:t>
                  </w:r>
                  <w:r>
                    <w:rPr>
                      <w:rFonts w:ascii="Times New Roman"/>
                      <w:color w:val="231F20"/>
                    </w:rPr>
                    <w:t>its</w:t>
                  </w:r>
                  <w:r>
                    <w:rPr>
                      <w:rFonts w:ascii="Times New Roman"/>
                      <w:color w:val="231F20"/>
                      <w:spacing w:val="2"/>
                    </w:rPr>
                    <w:t xml:space="preserve"> </w:t>
                  </w:r>
                  <w:r>
                    <w:rPr>
                      <w:rFonts w:ascii="Times New Roman"/>
                      <w:color w:val="231F20"/>
                      <w:spacing w:val="1"/>
                    </w:rPr>
                    <w:t xml:space="preserve">fair </w:t>
                  </w:r>
                  <w:r>
                    <w:rPr>
                      <w:rFonts w:ascii="Times New Roman"/>
                      <w:color w:val="231F20"/>
                    </w:rPr>
                    <w:t>contribution</w:t>
                  </w:r>
                  <w:r>
                    <w:rPr>
                      <w:rFonts w:ascii="Times New Roman"/>
                      <w:color w:val="231F20"/>
                      <w:spacing w:val="1"/>
                    </w:rPr>
                    <w:t xml:space="preserve"> </w:t>
                  </w:r>
                  <w:r>
                    <w:rPr>
                      <w:rFonts w:ascii="Times New Roman"/>
                      <w:color w:val="231F20"/>
                      <w:spacing w:val="-2"/>
                    </w:rPr>
                    <w:t>fr</w:t>
                  </w:r>
                  <w:r>
                    <w:rPr>
                      <w:rFonts w:ascii="Times New Roman"/>
                      <w:color w:val="231F20"/>
                      <w:spacing w:val="-1"/>
                    </w:rPr>
                    <w:t>om</w:t>
                  </w:r>
                  <w:r>
                    <w:rPr>
                      <w:rFonts w:ascii="Times New Roman"/>
                      <w:color w:val="231F20"/>
                      <w:spacing w:val="1"/>
                    </w:rPr>
                    <w:t xml:space="preserve"> </w:t>
                  </w:r>
                  <w:r>
                    <w:rPr>
                      <w:rFonts w:ascii="Times New Roman"/>
                      <w:color w:val="231F20"/>
                    </w:rPr>
                    <w:t>other</w:t>
                  </w:r>
                  <w:r>
                    <w:rPr>
                      <w:rFonts w:ascii="Times New Roman"/>
                      <w:color w:val="231F20"/>
                      <w:spacing w:val="2"/>
                    </w:rPr>
                    <w:t xml:space="preserve"> </w:t>
                  </w:r>
                  <w:proofErr w:type="spellStart"/>
                  <w:r>
                    <w:rPr>
                      <w:rFonts w:ascii="Times New Roman"/>
                      <w:color w:val="231F20"/>
                      <w:spacing w:val="-2"/>
                    </w:rPr>
                    <w:t>resources</w:t>
                  </w:r>
                  <w:r w:rsidRPr="0018140B">
                    <w:rPr>
                      <w:rFonts w:ascii="Times New Roman"/>
                      <w:b/>
                      <w:color w:val="231F20"/>
                      <w:spacing w:val="-3"/>
                      <w:sz w:val="28"/>
                    </w:rPr>
                    <w:t>.X</w:t>
                  </w:r>
                  <w:proofErr w:type="spellEnd"/>
                  <w:r w:rsidRPr="0018140B">
                    <w:rPr>
                      <w:rFonts w:ascii="Times New Roman"/>
                      <w:b/>
                      <w:color w:val="231F20"/>
                      <w:spacing w:val="-3"/>
                      <w:sz w:val="28"/>
                    </w:rPr>
                    <w:t>-</w:t>
                  </w:r>
                </w:p>
              </w:txbxContent>
            </v:textbox>
          </v:shape>
        </w:pict>
      </w:r>
    </w:p>
    <w:p w14:paraId="44669D56" w14:textId="77777777" w:rsidR="00B64989" w:rsidRDefault="00B64989">
      <w:pPr>
        <w:spacing w:line="200" w:lineRule="atLeast"/>
        <w:rPr>
          <w:rFonts w:ascii="Times New Roman" w:eastAsia="Times New Roman" w:hAnsi="Times New Roman" w:cs="Times New Roman"/>
          <w:sz w:val="20"/>
          <w:szCs w:val="20"/>
        </w:rPr>
        <w:sectPr w:rsidR="00B64989">
          <w:type w:val="continuous"/>
          <w:pgSz w:w="11320" w:h="14160"/>
          <w:pgMar w:top="0" w:right="0" w:bottom="0" w:left="0" w:header="720" w:footer="720" w:gutter="0"/>
          <w:cols w:space="720"/>
        </w:sectPr>
      </w:pPr>
    </w:p>
    <w:p w14:paraId="2FAEB7B2" w14:textId="77777777" w:rsidR="00B64989" w:rsidRDefault="00B64989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5CC9FE21" w14:textId="77777777" w:rsidR="00B64989" w:rsidRDefault="00B64989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4C27295B" w14:textId="77777777" w:rsidR="00B64989" w:rsidRDefault="00B64989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156A5B15" w14:textId="77777777" w:rsidR="00B64989" w:rsidRDefault="00B64989">
      <w:pPr>
        <w:spacing w:before="5"/>
        <w:rPr>
          <w:rFonts w:ascii="Times New Roman" w:eastAsia="Times New Roman" w:hAnsi="Times New Roman" w:cs="Times New Roman"/>
        </w:rPr>
      </w:pPr>
    </w:p>
    <w:p w14:paraId="2C34F1FF" w14:textId="77777777" w:rsidR="00B64989" w:rsidRDefault="00FC35D5">
      <w:pPr>
        <w:pStyle w:val="Heading6"/>
        <w:ind w:left="1515"/>
        <w:rPr>
          <w:rFonts w:cs="Times New Roman"/>
          <w:i w:val="0"/>
        </w:rPr>
      </w:pPr>
      <w:r>
        <w:pict w14:anchorId="6F9DE337">
          <v:group id="_x0000_s1026" style="position:absolute;left:0;text-align:left;margin-left:63.75pt;margin-top:-5.35pt;width:439.4pt;height:459.25pt;z-index:-50440;mso-position-horizontal-relative:page" coordorigin="1276,-108" coordsize="8788,9185">
            <v:shape id="_x0000_s1027" style="position:absolute;left:1276;top:-108;width:8788;height:9185" coordorigin="1276,-108" coordsize="8788,9185" path="m1276,-108l10063,-108,10063,9077,1276,9077,1276,-108xe" fillcolor="#eaf1e2" stroked="f">
              <v:path arrowok="t"/>
            </v:shape>
            <w10:wrap anchorx="page"/>
          </v:group>
        </w:pict>
      </w:r>
      <w:r>
        <w:rPr>
          <w:color w:val="231F20"/>
          <w:w w:val="95"/>
        </w:rPr>
        <w:t>Debt,</w:t>
      </w:r>
      <w:r>
        <w:rPr>
          <w:color w:val="231F20"/>
          <w:spacing w:val="-13"/>
          <w:w w:val="95"/>
        </w:rPr>
        <w:t xml:space="preserve"> </w:t>
      </w:r>
      <w:r>
        <w:rPr>
          <w:color w:val="231F20"/>
          <w:w w:val="95"/>
        </w:rPr>
        <w:t>and</w:t>
      </w:r>
      <w:r>
        <w:rPr>
          <w:color w:val="231F20"/>
          <w:spacing w:val="-12"/>
          <w:w w:val="95"/>
        </w:rPr>
        <w:t xml:space="preserve"> </w:t>
      </w:r>
      <w:r>
        <w:rPr>
          <w:color w:val="231F20"/>
          <w:spacing w:val="-2"/>
          <w:w w:val="95"/>
        </w:rPr>
        <w:t>ecological</w:t>
      </w:r>
      <w:r>
        <w:rPr>
          <w:color w:val="231F20"/>
          <w:spacing w:val="-13"/>
          <w:w w:val="95"/>
        </w:rPr>
        <w:t xml:space="preserve"> </w:t>
      </w:r>
      <w:r>
        <w:rPr>
          <w:color w:val="231F20"/>
          <w:w w:val="95"/>
        </w:rPr>
        <w:t>debt</w:t>
      </w:r>
    </w:p>
    <w:p w14:paraId="0634946A" w14:textId="77777777" w:rsidR="00B64989" w:rsidRDefault="00B64989">
      <w:pPr>
        <w:spacing w:before="7"/>
        <w:rPr>
          <w:rFonts w:ascii="Times New Roman" w:eastAsia="Times New Roman" w:hAnsi="Times New Roman" w:cs="Times New Roman"/>
          <w:i/>
          <w:sz w:val="25"/>
          <w:szCs w:val="25"/>
        </w:rPr>
      </w:pPr>
    </w:p>
    <w:p w14:paraId="2A2E52A4" w14:textId="77777777" w:rsidR="00B64989" w:rsidRDefault="00FC35D5">
      <w:pPr>
        <w:spacing w:line="265" w:lineRule="auto"/>
        <w:ind w:left="1515" w:right="1419"/>
        <w:rPr>
          <w:rFonts w:ascii="Times New Roman" w:eastAsia="Times New Roman" w:hAnsi="Times New Roman" w:cs="Times New Roman"/>
        </w:rPr>
      </w:pPr>
      <w:r>
        <w:rPr>
          <w:rFonts w:ascii="Times New Roman"/>
          <w:color w:val="231F20"/>
        </w:rPr>
        <w:t>The</w:t>
      </w:r>
      <w:r>
        <w:rPr>
          <w:rFonts w:ascii="Times New Roman"/>
          <w:color w:val="231F20"/>
          <w:spacing w:val="-2"/>
        </w:rPr>
        <w:t xml:space="preserve"> </w:t>
      </w:r>
      <w:r>
        <w:rPr>
          <w:rFonts w:ascii="Times New Roman"/>
          <w:color w:val="231F20"/>
          <w:spacing w:val="-1"/>
        </w:rPr>
        <w:t xml:space="preserve">Green </w:t>
      </w:r>
      <w:r>
        <w:rPr>
          <w:rFonts w:ascii="Times New Roman"/>
          <w:color w:val="231F20"/>
          <w:spacing w:val="-2"/>
        </w:rPr>
        <w:t>P</w:t>
      </w:r>
      <w:r>
        <w:rPr>
          <w:rFonts w:ascii="Times New Roman"/>
          <w:color w:val="231F20"/>
          <w:spacing w:val="-1"/>
        </w:rPr>
        <w:t>ar</w:t>
      </w:r>
      <w:r>
        <w:rPr>
          <w:rFonts w:ascii="Times New Roman"/>
          <w:color w:val="231F20"/>
          <w:spacing w:val="-2"/>
        </w:rPr>
        <w:t xml:space="preserve">ty </w:t>
      </w:r>
      <w:r>
        <w:rPr>
          <w:rFonts w:ascii="Times New Roman"/>
          <w:color w:val="231F20"/>
        </w:rPr>
        <w:t>calls</w:t>
      </w:r>
      <w:r>
        <w:rPr>
          <w:rFonts w:ascii="Times New Roman"/>
          <w:color w:val="231F20"/>
          <w:spacing w:val="-1"/>
        </w:rPr>
        <w:t xml:space="preserve"> </w:t>
      </w:r>
      <w:r>
        <w:rPr>
          <w:rFonts w:ascii="Times New Roman"/>
          <w:color w:val="231F20"/>
          <w:spacing w:val="1"/>
        </w:rPr>
        <w:t>f</w:t>
      </w:r>
      <w:r>
        <w:rPr>
          <w:rFonts w:ascii="Times New Roman"/>
          <w:color w:val="231F20"/>
        </w:rPr>
        <w:t>or</w:t>
      </w:r>
      <w:r>
        <w:rPr>
          <w:rFonts w:ascii="Times New Roman"/>
          <w:color w:val="231F20"/>
          <w:spacing w:val="-1"/>
        </w:rPr>
        <w:t xml:space="preserve"> </w:t>
      </w:r>
      <w:r>
        <w:rPr>
          <w:rFonts w:ascii="Times New Roman"/>
          <w:color w:val="231F20"/>
        </w:rPr>
        <w:t>a</w:t>
      </w:r>
      <w:r>
        <w:rPr>
          <w:rFonts w:ascii="Times New Roman"/>
          <w:color w:val="231F20"/>
          <w:spacing w:val="-2"/>
        </w:rPr>
        <w:t xml:space="preserve"> </w:t>
      </w:r>
      <w:r>
        <w:rPr>
          <w:rFonts w:ascii="Times New Roman"/>
          <w:color w:val="231F20"/>
          <w:spacing w:val="-1"/>
        </w:rPr>
        <w:t xml:space="preserve">reassessment </w:t>
      </w:r>
      <w:r>
        <w:rPr>
          <w:rFonts w:ascii="Times New Roman"/>
          <w:color w:val="231F20"/>
        </w:rPr>
        <w:t>of</w:t>
      </w:r>
      <w:r>
        <w:rPr>
          <w:rFonts w:ascii="Times New Roman"/>
          <w:color w:val="231F20"/>
          <w:spacing w:val="18"/>
        </w:rPr>
        <w:t xml:space="preserve"> </w:t>
      </w:r>
      <w:r>
        <w:rPr>
          <w:rFonts w:ascii="Times New Roman"/>
          <w:color w:val="231F20"/>
        </w:rPr>
        <w:t>the</w:t>
      </w:r>
      <w:r>
        <w:rPr>
          <w:rFonts w:ascii="Times New Roman"/>
          <w:color w:val="231F20"/>
          <w:spacing w:val="-1"/>
        </w:rPr>
        <w:t xml:space="preserve"> nature</w:t>
      </w:r>
      <w:r>
        <w:rPr>
          <w:rFonts w:ascii="Times New Roman"/>
          <w:color w:val="231F20"/>
          <w:spacing w:val="-2"/>
        </w:rPr>
        <w:t xml:space="preserve"> </w:t>
      </w:r>
      <w:r>
        <w:rPr>
          <w:rFonts w:ascii="Times New Roman"/>
          <w:color w:val="231F20"/>
        </w:rPr>
        <w:t>of</w:t>
      </w:r>
      <w:r>
        <w:rPr>
          <w:rFonts w:ascii="Times New Roman"/>
          <w:color w:val="231F20"/>
          <w:spacing w:val="19"/>
        </w:rPr>
        <w:t xml:space="preserve"> </w:t>
      </w:r>
      <w:r>
        <w:rPr>
          <w:rFonts w:ascii="Times New Roman"/>
          <w:color w:val="231F20"/>
        </w:rPr>
        <w:t>debt</w:t>
      </w:r>
      <w:r>
        <w:rPr>
          <w:rFonts w:ascii="Times New Roman"/>
          <w:color w:val="231F20"/>
          <w:spacing w:val="-2"/>
        </w:rPr>
        <w:t xml:space="preserve"> </w:t>
      </w:r>
      <w:r>
        <w:rPr>
          <w:rFonts w:ascii="Times New Roman"/>
          <w:color w:val="231F20"/>
        </w:rPr>
        <w:t>itself</w:t>
      </w:r>
      <w:r>
        <w:rPr>
          <w:rFonts w:ascii="Times New Roman"/>
          <w:color w:val="231F20"/>
          <w:spacing w:val="19"/>
        </w:rPr>
        <w:t xml:space="preserve"> </w:t>
      </w:r>
      <w:r>
        <w:rPr>
          <w:rFonts w:ascii="Times New Roman"/>
          <w:color w:val="231F20"/>
        </w:rPr>
        <w:t>by</w:t>
      </w:r>
      <w:r>
        <w:rPr>
          <w:rFonts w:ascii="Times New Roman"/>
          <w:color w:val="231F20"/>
          <w:spacing w:val="-2"/>
        </w:rPr>
        <w:t xml:space="preserve"> </w:t>
      </w:r>
      <w:r>
        <w:rPr>
          <w:rFonts w:ascii="Times New Roman"/>
          <w:color w:val="231F20"/>
        </w:rPr>
        <w:t>acknowledging</w:t>
      </w:r>
      <w:r>
        <w:rPr>
          <w:rFonts w:ascii="Times New Roman"/>
          <w:color w:val="231F20"/>
          <w:spacing w:val="-1"/>
        </w:rPr>
        <w:t xml:space="preserve"> </w:t>
      </w:r>
      <w:r>
        <w:rPr>
          <w:rFonts w:ascii="Times New Roman"/>
          <w:color w:val="231F20"/>
        </w:rPr>
        <w:t>the</w:t>
      </w:r>
      <w:r>
        <w:rPr>
          <w:rFonts w:ascii="Times New Roman"/>
          <w:color w:val="231F20"/>
          <w:spacing w:val="25"/>
          <w:w w:val="105"/>
        </w:rPr>
        <w:t xml:space="preserve"> </w:t>
      </w:r>
      <w:r>
        <w:rPr>
          <w:rFonts w:ascii="Times New Roman"/>
          <w:color w:val="231F20"/>
        </w:rPr>
        <w:t>historical</w:t>
      </w:r>
      <w:r>
        <w:rPr>
          <w:rFonts w:ascii="Times New Roman"/>
          <w:color w:val="231F20"/>
          <w:spacing w:val="1"/>
        </w:rPr>
        <w:t xml:space="preserve"> </w:t>
      </w:r>
      <w:r>
        <w:rPr>
          <w:rFonts w:ascii="Times New Roman"/>
          <w:color w:val="231F20"/>
        </w:rPr>
        <w:t>ecological</w:t>
      </w:r>
      <w:r>
        <w:rPr>
          <w:rFonts w:ascii="Times New Roman"/>
          <w:color w:val="231F20"/>
          <w:spacing w:val="1"/>
        </w:rPr>
        <w:t xml:space="preserve"> </w:t>
      </w:r>
      <w:r>
        <w:rPr>
          <w:rFonts w:ascii="Times New Roman"/>
          <w:color w:val="231F20"/>
        </w:rPr>
        <w:t>debt</w:t>
      </w:r>
      <w:r>
        <w:rPr>
          <w:rFonts w:ascii="Times New Roman"/>
          <w:color w:val="231F20"/>
          <w:spacing w:val="2"/>
        </w:rPr>
        <w:t xml:space="preserve"> </w:t>
      </w:r>
      <w:r>
        <w:rPr>
          <w:rFonts w:ascii="Times New Roman"/>
          <w:color w:val="231F20"/>
        </w:rPr>
        <w:t>owed</w:t>
      </w:r>
      <w:r>
        <w:rPr>
          <w:rFonts w:ascii="Times New Roman"/>
          <w:color w:val="231F20"/>
          <w:spacing w:val="1"/>
        </w:rPr>
        <w:t xml:space="preserve"> </w:t>
      </w:r>
      <w:r>
        <w:rPr>
          <w:rFonts w:ascii="Times New Roman"/>
          <w:color w:val="231F20"/>
        </w:rPr>
        <w:t>by</w:t>
      </w:r>
      <w:r>
        <w:rPr>
          <w:rFonts w:ascii="Times New Roman"/>
          <w:color w:val="231F20"/>
          <w:spacing w:val="2"/>
        </w:rPr>
        <w:t xml:space="preserve"> </w:t>
      </w:r>
      <w:r>
        <w:rPr>
          <w:rFonts w:ascii="Times New Roman"/>
          <w:color w:val="231F20"/>
        </w:rPr>
        <w:t>rich</w:t>
      </w:r>
      <w:r>
        <w:rPr>
          <w:rFonts w:ascii="Times New Roman"/>
          <w:color w:val="231F20"/>
          <w:spacing w:val="1"/>
        </w:rPr>
        <w:t xml:space="preserve"> </w:t>
      </w:r>
      <w:r>
        <w:rPr>
          <w:rFonts w:ascii="Times New Roman"/>
          <w:color w:val="231F20"/>
        </w:rPr>
        <w:t>to</w:t>
      </w:r>
      <w:r>
        <w:rPr>
          <w:rFonts w:ascii="Times New Roman"/>
          <w:color w:val="231F20"/>
          <w:spacing w:val="2"/>
        </w:rPr>
        <w:t xml:space="preserve"> </w:t>
      </w:r>
      <w:r>
        <w:rPr>
          <w:rFonts w:ascii="Times New Roman"/>
          <w:color w:val="231F20"/>
        </w:rPr>
        <w:t>poor</w:t>
      </w:r>
      <w:r>
        <w:rPr>
          <w:rFonts w:ascii="Times New Roman"/>
          <w:color w:val="231F20"/>
          <w:spacing w:val="1"/>
        </w:rPr>
        <w:t xml:space="preserve"> </w:t>
      </w:r>
      <w:proofErr w:type="spellStart"/>
      <w:proofErr w:type="gramStart"/>
      <w:r>
        <w:rPr>
          <w:rFonts w:ascii="Times New Roman"/>
          <w:color w:val="231F20"/>
          <w:spacing w:val="-1"/>
        </w:rPr>
        <w:t>countries</w:t>
      </w:r>
      <w:r w:rsidR="0018140B" w:rsidRPr="0018140B">
        <w:rPr>
          <w:rFonts w:ascii="Times New Roman"/>
          <w:b/>
          <w:color w:val="231F20"/>
          <w:spacing w:val="-2"/>
          <w:sz w:val="28"/>
        </w:rPr>
        <w:t>.X</w:t>
      </w:r>
      <w:proofErr w:type="spellEnd"/>
      <w:proofErr w:type="gramEnd"/>
      <w:r w:rsidR="0018140B" w:rsidRPr="0018140B">
        <w:rPr>
          <w:rFonts w:ascii="Times New Roman"/>
          <w:b/>
          <w:color w:val="231F20"/>
          <w:spacing w:val="-2"/>
          <w:sz w:val="28"/>
        </w:rPr>
        <w:t>-</w:t>
      </w:r>
    </w:p>
    <w:p w14:paraId="4E2536E4" w14:textId="77777777" w:rsidR="00B64989" w:rsidRDefault="00B64989">
      <w:pPr>
        <w:spacing w:before="5"/>
        <w:rPr>
          <w:rFonts w:ascii="Times New Roman" w:eastAsia="Times New Roman" w:hAnsi="Times New Roman" w:cs="Times New Roman"/>
          <w:sz w:val="24"/>
          <w:szCs w:val="24"/>
        </w:rPr>
      </w:pPr>
    </w:p>
    <w:p w14:paraId="04B7B674" w14:textId="77777777" w:rsidR="00B64989" w:rsidRDefault="00FC35D5">
      <w:pPr>
        <w:spacing w:line="265" w:lineRule="auto"/>
        <w:ind w:left="1515" w:right="1594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color w:val="231F20"/>
        </w:rPr>
        <w:t>A</w:t>
      </w:r>
      <w:r>
        <w:rPr>
          <w:rFonts w:ascii="Times New Roman" w:eastAsia="Times New Roman" w:hAnsi="Times New Roman" w:cs="Times New Roman"/>
          <w:color w:val="231F20"/>
          <w:spacing w:val="-13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2008</w:t>
      </w:r>
      <w:r>
        <w:rPr>
          <w:rFonts w:ascii="Times New Roman" w:eastAsia="Times New Roman" w:hAnsi="Times New Roman" w:cs="Times New Roman"/>
          <w:color w:val="231F20"/>
          <w:spacing w:val="-13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study</w:t>
      </w:r>
      <w:r>
        <w:rPr>
          <w:rFonts w:ascii="Times New Roman" w:eastAsia="Times New Roman" w:hAnsi="Times New Roman" w:cs="Times New Roman"/>
          <w:color w:val="231F20"/>
          <w:spacing w:val="-13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by</w:t>
      </w:r>
      <w:r>
        <w:rPr>
          <w:rFonts w:ascii="Times New Roman" w:eastAsia="Times New Roman" w:hAnsi="Times New Roman" w:cs="Times New Roman"/>
          <w:color w:val="231F20"/>
          <w:spacing w:val="-13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the</w:t>
      </w:r>
      <w:r>
        <w:rPr>
          <w:rFonts w:ascii="Times New Roman" w:eastAsia="Times New Roman" w:hAnsi="Times New Roman" w:cs="Times New Roman"/>
          <w:color w:val="231F20"/>
          <w:spacing w:val="-13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University</w:t>
      </w:r>
      <w:r>
        <w:rPr>
          <w:rFonts w:ascii="Times New Roman" w:eastAsia="Times New Roman" w:hAnsi="Times New Roman" w:cs="Times New Roman"/>
          <w:color w:val="231F20"/>
          <w:spacing w:val="-13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of</w:t>
      </w:r>
      <w:r>
        <w:rPr>
          <w:rFonts w:ascii="Times New Roman" w:eastAsia="Times New Roman" w:hAnsi="Times New Roman" w:cs="Times New Roman"/>
          <w:color w:val="231F20"/>
          <w:spacing w:val="3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California,</w:t>
      </w:r>
      <w:r>
        <w:rPr>
          <w:rFonts w:ascii="Times New Roman" w:eastAsia="Times New Roman" w:hAnsi="Times New Roman" w:cs="Times New Roman"/>
          <w:color w:val="231F20"/>
          <w:spacing w:val="-13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pacing w:val="-3"/>
        </w:rPr>
        <w:t>Berk</w:t>
      </w:r>
      <w:r>
        <w:rPr>
          <w:rFonts w:ascii="Times New Roman" w:eastAsia="Times New Roman" w:hAnsi="Times New Roman" w:cs="Times New Roman"/>
          <w:color w:val="231F20"/>
          <w:spacing w:val="-2"/>
        </w:rPr>
        <w:t>ele</w:t>
      </w:r>
      <w:r>
        <w:rPr>
          <w:rFonts w:ascii="Times New Roman" w:eastAsia="Times New Roman" w:hAnsi="Times New Roman" w:cs="Times New Roman"/>
          <w:color w:val="231F20"/>
          <w:spacing w:val="-3"/>
        </w:rPr>
        <w:t>y,</w:t>
      </w:r>
      <w:r>
        <w:rPr>
          <w:rFonts w:ascii="Times New Roman" w:eastAsia="Times New Roman" w:hAnsi="Times New Roman" w:cs="Times New Roman"/>
          <w:color w:val="231F20"/>
          <w:spacing w:val="-13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found</w:t>
      </w:r>
      <w:r>
        <w:rPr>
          <w:rFonts w:ascii="Times New Roman" w:eastAsia="Times New Roman" w:hAnsi="Times New Roman" w:cs="Times New Roman"/>
          <w:color w:val="231F20"/>
          <w:spacing w:val="-13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that</w:t>
      </w:r>
      <w:r>
        <w:rPr>
          <w:rFonts w:ascii="Times New Roman" w:eastAsia="Times New Roman" w:hAnsi="Times New Roman" w:cs="Times New Roman"/>
          <w:color w:val="231F20"/>
          <w:spacing w:val="-13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the</w:t>
      </w:r>
      <w:r>
        <w:rPr>
          <w:rFonts w:ascii="Times New Roman" w:eastAsia="Times New Roman" w:hAnsi="Times New Roman" w:cs="Times New Roman"/>
          <w:color w:val="231F20"/>
          <w:spacing w:val="-13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rich</w:t>
      </w:r>
      <w:r>
        <w:rPr>
          <w:rFonts w:ascii="Times New Roman" w:eastAsia="Times New Roman" w:hAnsi="Times New Roman" w:cs="Times New Roman"/>
          <w:color w:val="231F20"/>
          <w:spacing w:val="-12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pacing w:val="-1"/>
        </w:rPr>
        <w:t>world</w:t>
      </w:r>
      <w:r>
        <w:rPr>
          <w:rFonts w:ascii="Times New Roman" w:eastAsia="Times New Roman" w:hAnsi="Times New Roman" w:cs="Times New Roman"/>
          <w:color w:val="231F20"/>
          <w:spacing w:val="-2"/>
        </w:rPr>
        <w:t>’s</w:t>
      </w:r>
      <w:r>
        <w:rPr>
          <w:rFonts w:ascii="Times New Roman" w:eastAsia="Times New Roman" w:hAnsi="Times New Roman" w:cs="Times New Roman"/>
          <w:color w:val="231F20"/>
          <w:spacing w:val="-13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ecological</w:t>
      </w:r>
      <w:r>
        <w:rPr>
          <w:rFonts w:ascii="Times New Roman" w:eastAsia="Times New Roman" w:hAnsi="Times New Roman" w:cs="Times New Roman"/>
          <w:color w:val="231F20"/>
          <w:spacing w:val="44"/>
          <w:w w:val="95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debt</w:t>
      </w:r>
      <w:r>
        <w:rPr>
          <w:rFonts w:ascii="Times New Roman" w:eastAsia="Times New Roman" w:hAnsi="Times New Roman" w:cs="Times New Roman"/>
          <w:color w:val="231F20"/>
          <w:spacing w:val="14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to</w:t>
      </w:r>
      <w:r>
        <w:rPr>
          <w:rFonts w:ascii="Times New Roman" w:eastAsia="Times New Roman" w:hAnsi="Times New Roman" w:cs="Times New Roman"/>
          <w:color w:val="231F20"/>
          <w:spacing w:val="15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the</w:t>
      </w:r>
      <w:r>
        <w:rPr>
          <w:rFonts w:ascii="Times New Roman" w:eastAsia="Times New Roman" w:hAnsi="Times New Roman" w:cs="Times New Roman"/>
          <w:color w:val="231F20"/>
          <w:spacing w:val="15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poor</w:t>
      </w:r>
      <w:r>
        <w:rPr>
          <w:rFonts w:ascii="Times New Roman" w:eastAsia="Times New Roman" w:hAnsi="Times New Roman" w:cs="Times New Roman"/>
          <w:color w:val="231F20"/>
          <w:spacing w:val="15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world</w:t>
      </w:r>
      <w:r>
        <w:rPr>
          <w:rFonts w:ascii="Times New Roman" w:eastAsia="Times New Roman" w:hAnsi="Times New Roman" w:cs="Times New Roman"/>
          <w:color w:val="231F20"/>
          <w:spacing w:val="15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outstrips</w:t>
      </w:r>
      <w:r>
        <w:rPr>
          <w:rFonts w:ascii="Times New Roman" w:eastAsia="Times New Roman" w:hAnsi="Times New Roman" w:cs="Times New Roman"/>
          <w:color w:val="231F20"/>
          <w:spacing w:val="14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the</w:t>
      </w:r>
      <w:r>
        <w:rPr>
          <w:rFonts w:ascii="Times New Roman" w:eastAsia="Times New Roman" w:hAnsi="Times New Roman" w:cs="Times New Roman"/>
          <w:color w:val="231F20"/>
          <w:spacing w:val="15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traditional</w:t>
      </w:r>
      <w:r>
        <w:rPr>
          <w:rFonts w:ascii="Times New Roman" w:eastAsia="Times New Roman" w:hAnsi="Times New Roman" w:cs="Times New Roman"/>
          <w:color w:val="231F20"/>
          <w:spacing w:val="15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debt</w:t>
      </w:r>
      <w:r>
        <w:rPr>
          <w:rFonts w:ascii="Times New Roman" w:eastAsia="Times New Roman" w:hAnsi="Times New Roman" w:cs="Times New Roman"/>
          <w:color w:val="231F20"/>
          <w:spacing w:val="15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owed</w:t>
      </w:r>
      <w:r>
        <w:rPr>
          <w:rFonts w:ascii="Times New Roman" w:eastAsia="Times New Roman" w:hAnsi="Times New Roman" w:cs="Times New Roman"/>
          <w:color w:val="231F20"/>
          <w:spacing w:val="15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by</w:t>
      </w:r>
      <w:r>
        <w:rPr>
          <w:rFonts w:ascii="Times New Roman" w:eastAsia="Times New Roman" w:hAnsi="Times New Roman" w:cs="Times New Roman"/>
          <w:color w:val="231F20"/>
          <w:spacing w:val="14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poor</w:t>
      </w:r>
      <w:r>
        <w:rPr>
          <w:rFonts w:ascii="Times New Roman" w:eastAsia="Times New Roman" w:hAnsi="Times New Roman" w:cs="Times New Roman"/>
          <w:color w:val="231F20"/>
          <w:spacing w:val="15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countries</w:t>
      </w:r>
      <w:r>
        <w:rPr>
          <w:rFonts w:ascii="Times New Roman" w:eastAsia="Times New Roman" w:hAnsi="Times New Roman" w:cs="Times New Roman"/>
          <w:color w:val="231F20"/>
          <w:spacing w:val="15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to</w:t>
      </w:r>
      <w:r>
        <w:rPr>
          <w:rFonts w:ascii="Times New Roman" w:eastAsia="Times New Roman" w:hAnsi="Times New Roman" w:cs="Times New Roman"/>
          <w:color w:val="231F20"/>
          <w:spacing w:val="15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rich</w:t>
      </w:r>
      <w:r>
        <w:rPr>
          <w:rFonts w:ascii="Times New Roman" w:eastAsia="Times New Roman" w:hAnsi="Times New Roman" w:cs="Times New Roman"/>
          <w:color w:val="231F20"/>
          <w:spacing w:val="15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231F20"/>
          <w:spacing w:val="-1"/>
        </w:rPr>
        <w:t>ones</w:t>
      </w:r>
      <w:r w:rsidR="0018140B" w:rsidRPr="0018140B">
        <w:rPr>
          <w:rFonts w:ascii="Times New Roman" w:eastAsia="Times New Roman" w:hAnsi="Times New Roman" w:cs="Times New Roman"/>
          <w:b/>
          <w:color w:val="231F20"/>
          <w:spacing w:val="-2"/>
          <w:sz w:val="28"/>
        </w:rPr>
        <w:t>.X</w:t>
      </w:r>
      <w:proofErr w:type="spellEnd"/>
      <w:proofErr w:type="gramEnd"/>
      <w:r w:rsidR="0018140B" w:rsidRPr="0018140B">
        <w:rPr>
          <w:rFonts w:ascii="Times New Roman" w:eastAsia="Times New Roman" w:hAnsi="Times New Roman" w:cs="Times New Roman"/>
          <w:b/>
          <w:color w:val="231F20"/>
          <w:spacing w:val="-2"/>
          <w:sz w:val="28"/>
        </w:rPr>
        <w:t>-</w:t>
      </w:r>
      <w:r>
        <w:rPr>
          <w:rFonts w:ascii="Times New Roman" w:eastAsia="Times New Roman" w:hAnsi="Times New Roman" w:cs="Times New Roman"/>
          <w:color w:val="231F20"/>
          <w:spacing w:val="21"/>
          <w:w w:val="96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pacing w:val="-3"/>
        </w:rPr>
        <w:t>F</w:t>
      </w:r>
      <w:r>
        <w:rPr>
          <w:rFonts w:ascii="Times New Roman" w:eastAsia="Times New Roman" w:hAnsi="Times New Roman" w:cs="Times New Roman"/>
          <w:color w:val="231F20"/>
          <w:spacing w:val="-2"/>
        </w:rPr>
        <w:t>or</w:t>
      </w:r>
      <w:r>
        <w:rPr>
          <w:rFonts w:ascii="Times New Roman" w:eastAsia="Times New Roman" w:hAnsi="Times New Roman" w:cs="Times New Roman"/>
          <w:color w:val="231F20"/>
          <w:spacing w:val="-11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example,</w:t>
      </w:r>
      <w:r>
        <w:rPr>
          <w:rFonts w:ascii="Times New Roman" w:eastAsia="Times New Roman" w:hAnsi="Times New Roman" w:cs="Times New Roman"/>
          <w:color w:val="231F20"/>
          <w:spacing w:val="-11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greenhouse</w:t>
      </w:r>
      <w:r>
        <w:rPr>
          <w:rFonts w:ascii="Times New Roman" w:eastAsia="Times New Roman" w:hAnsi="Times New Roman" w:cs="Times New Roman"/>
          <w:color w:val="231F20"/>
          <w:spacing w:val="-11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emissions</w:t>
      </w:r>
      <w:r>
        <w:rPr>
          <w:rFonts w:ascii="Times New Roman" w:eastAsia="Times New Roman" w:hAnsi="Times New Roman" w:cs="Times New Roman"/>
          <w:color w:val="231F20"/>
          <w:spacing w:val="-10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pacing w:val="-2"/>
        </w:rPr>
        <w:t>fr</w:t>
      </w:r>
      <w:r>
        <w:rPr>
          <w:rFonts w:ascii="Times New Roman" w:eastAsia="Times New Roman" w:hAnsi="Times New Roman" w:cs="Times New Roman"/>
          <w:color w:val="231F20"/>
          <w:spacing w:val="-1"/>
        </w:rPr>
        <w:t>om</w:t>
      </w:r>
      <w:r>
        <w:rPr>
          <w:rFonts w:ascii="Times New Roman" w:eastAsia="Times New Roman" w:hAnsi="Times New Roman" w:cs="Times New Roman"/>
          <w:color w:val="231F20"/>
          <w:spacing w:val="-11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low-income</w:t>
      </w:r>
      <w:r>
        <w:rPr>
          <w:rFonts w:ascii="Times New Roman" w:eastAsia="Times New Roman" w:hAnsi="Times New Roman" w:cs="Times New Roman"/>
          <w:color w:val="231F20"/>
          <w:spacing w:val="-11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countries</w:t>
      </w:r>
      <w:r>
        <w:rPr>
          <w:rFonts w:ascii="Times New Roman" w:eastAsia="Times New Roman" w:hAnsi="Times New Roman" w:cs="Times New Roman"/>
          <w:color w:val="231F20"/>
          <w:spacing w:val="-11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have</w:t>
      </w:r>
      <w:r>
        <w:rPr>
          <w:rFonts w:ascii="Times New Roman" w:eastAsia="Times New Roman" w:hAnsi="Times New Roman" w:cs="Times New Roman"/>
          <w:color w:val="231F20"/>
          <w:spacing w:val="-10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imposed</w:t>
      </w:r>
      <w:r>
        <w:rPr>
          <w:rFonts w:ascii="Times New Roman" w:eastAsia="Times New Roman" w:hAnsi="Times New Roman" w:cs="Times New Roman"/>
          <w:color w:val="231F20"/>
          <w:spacing w:val="-11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US$740</w:t>
      </w:r>
      <w:r>
        <w:rPr>
          <w:rFonts w:ascii="Times New Roman" w:eastAsia="Times New Roman" w:hAnsi="Times New Roman" w:cs="Times New Roman"/>
          <w:color w:val="231F20"/>
          <w:spacing w:val="-11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billion</w:t>
      </w:r>
      <w:r>
        <w:rPr>
          <w:rFonts w:ascii="Times New Roman" w:eastAsia="Times New Roman" w:hAnsi="Times New Roman" w:cs="Times New Roman"/>
          <w:color w:val="231F20"/>
          <w:spacing w:val="28"/>
          <w:w w:val="90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of</w:t>
      </w:r>
      <w:r>
        <w:rPr>
          <w:rFonts w:ascii="Times New Roman" w:eastAsia="Times New Roman" w:hAnsi="Times New Roman" w:cs="Times New Roman"/>
          <w:color w:val="231F20"/>
          <w:spacing w:val="9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damage</w:t>
      </w:r>
      <w:r>
        <w:rPr>
          <w:rFonts w:ascii="Times New Roman" w:eastAsia="Times New Roman" w:hAnsi="Times New Roman" w:cs="Times New Roman"/>
          <w:color w:val="231F20"/>
          <w:spacing w:val="-7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on</w:t>
      </w:r>
      <w:r>
        <w:rPr>
          <w:rFonts w:ascii="Times New Roman" w:eastAsia="Times New Roman" w:hAnsi="Times New Roman" w:cs="Times New Roman"/>
          <w:color w:val="231F20"/>
          <w:spacing w:val="-8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rich</w:t>
      </w:r>
      <w:r>
        <w:rPr>
          <w:rFonts w:ascii="Times New Roman" w:eastAsia="Times New Roman" w:hAnsi="Times New Roman" w:cs="Times New Roman"/>
          <w:color w:val="231F20"/>
          <w:spacing w:val="-8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pacing w:val="-1"/>
        </w:rPr>
        <w:t>countries</w:t>
      </w:r>
      <w:r>
        <w:rPr>
          <w:rFonts w:ascii="Times New Roman" w:eastAsia="Times New Roman" w:hAnsi="Times New Roman" w:cs="Times New Roman"/>
          <w:color w:val="231F20"/>
          <w:spacing w:val="-2"/>
        </w:rPr>
        <w:t>,</w:t>
      </w:r>
      <w:r>
        <w:rPr>
          <w:rFonts w:ascii="Times New Roman" w:eastAsia="Times New Roman" w:hAnsi="Times New Roman" w:cs="Times New Roman"/>
          <w:color w:val="231F20"/>
          <w:spacing w:val="-7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while</w:t>
      </w:r>
      <w:r>
        <w:rPr>
          <w:rFonts w:ascii="Times New Roman" w:eastAsia="Times New Roman" w:hAnsi="Times New Roman" w:cs="Times New Roman"/>
          <w:color w:val="231F20"/>
          <w:spacing w:val="-8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in</w:t>
      </w:r>
      <w:r>
        <w:rPr>
          <w:rFonts w:ascii="Times New Roman" w:eastAsia="Times New Roman" w:hAnsi="Times New Roman" w:cs="Times New Roman"/>
          <w:color w:val="231F20"/>
          <w:spacing w:val="-8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pacing w:val="-1"/>
        </w:rPr>
        <w:t>return</w:t>
      </w:r>
      <w:r>
        <w:rPr>
          <w:rFonts w:ascii="Times New Roman" w:eastAsia="Times New Roman" w:hAnsi="Times New Roman" w:cs="Times New Roman"/>
          <w:color w:val="231F20"/>
          <w:spacing w:val="-7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rich</w:t>
      </w:r>
      <w:r>
        <w:rPr>
          <w:rFonts w:ascii="Times New Roman" w:eastAsia="Times New Roman" w:hAnsi="Times New Roman" w:cs="Times New Roman"/>
          <w:color w:val="231F20"/>
          <w:spacing w:val="-8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countries</w:t>
      </w:r>
      <w:r>
        <w:rPr>
          <w:rFonts w:ascii="Times New Roman" w:eastAsia="Times New Roman" w:hAnsi="Times New Roman" w:cs="Times New Roman"/>
          <w:color w:val="231F20"/>
          <w:spacing w:val="-8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have</w:t>
      </w:r>
      <w:r>
        <w:rPr>
          <w:rFonts w:ascii="Times New Roman" w:eastAsia="Times New Roman" w:hAnsi="Times New Roman" w:cs="Times New Roman"/>
          <w:color w:val="231F20"/>
          <w:spacing w:val="-7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imposed</w:t>
      </w:r>
      <w:r>
        <w:rPr>
          <w:rFonts w:ascii="Times New Roman" w:eastAsia="Times New Roman" w:hAnsi="Times New Roman" w:cs="Times New Roman"/>
          <w:color w:val="231F20"/>
          <w:spacing w:val="-8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US$2300</w:t>
      </w:r>
      <w:r>
        <w:rPr>
          <w:rFonts w:ascii="Times New Roman" w:eastAsia="Times New Roman" w:hAnsi="Times New Roman" w:cs="Times New Roman"/>
          <w:color w:val="231F20"/>
          <w:spacing w:val="-8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billion</w:t>
      </w:r>
    </w:p>
    <w:p w14:paraId="16DF29A7" w14:textId="77777777" w:rsidR="00B64989" w:rsidRDefault="00FC35D5">
      <w:pPr>
        <w:spacing w:before="1"/>
        <w:ind w:left="1515"/>
        <w:rPr>
          <w:rFonts w:ascii="Times New Roman" w:eastAsia="Times New Roman" w:hAnsi="Times New Roman" w:cs="Times New Roman"/>
        </w:rPr>
      </w:pPr>
      <w:proofErr w:type="gramStart"/>
      <w:r>
        <w:rPr>
          <w:rFonts w:ascii="Times New Roman"/>
          <w:color w:val="231F20"/>
        </w:rPr>
        <w:t>of</w:t>
      </w:r>
      <w:proofErr w:type="gramEnd"/>
      <w:r>
        <w:rPr>
          <w:rFonts w:ascii="Times New Roman"/>
          <w:color w:val="231F20"/>
          <w:spacing w:val="36"/>
        </w:rPr>
        <w:t xml:space="preserve"> </w:t>
      </w:r>
      <w:r>
        <w:rPr>
          <w:rFonts w:ascii="Times New Roman"/>
          <w:color w:val="231F20"/>
        </w:rPr>
        <w:t>damage</w:t>
      </w:r>
      <w:r>
        <w:rPr>
          <w:rFonts w:ascii="Times New Roman"/>
          <w:color w:val="231F20"/>
          <w:spacing w:val="12"/>
        </w:rPr>
        <w:t xml:space="preserve"> </w:t>
      </w:r>
      <w:r>
        <w:rPr>
          <w:rFonts w:ascii="Times New Roman"/>
          <w:color w:val="231F20"/>
        </w:rPr>
        <w:t>on</w:t>
      </w:r>
      <w:r>
        <w:rPr>
          <w:rFonts w:ascii="Times New Roman"/>
          <w:color w:val="231F20"/>
          <w:spacing w:val="12"/>
        </w:rPr>
        <w:t xml:space="preserve"> </w:t>
      </w:r>
      <w:r>
        <w:rPr>
          <w:rFonts w:ascii="Times New Roman"/>
          <w:color w:val="231F20"/>
          <w:spacing w:val="-1"/>
        </w:rPr>
        <w:t>poorer</w:t>
      </w:r>
      <w:r>
        <w:rPr>
          <w:rFonts w:ascii="Times New Roman"/>
          <w:color w:val="231F20"/>
          <w:spacing w:val="12"/>
        </w:rPr>
        <w:t xml:space="preserve"> </w:t>
      </w:r>
      <w:proofErr w:type="spellStart"/>
      <w:r>
        <w:rPr>
          <w:rFonts w:ascii="Times New Roman"/>
          <w:color w:val="231F20"/>
          <w:spacing w:val="-1"/>
        </w:rPr>
        <w:t>countries</w:t>
      </w:r>
      <w:r w:rsidR="0018140B" w:rsidRPr="0018140B">
        <w:rPr>
          <w:rFonts w:ascii="Times New Roman"/>
          <w:b/>
          <w:color w:val="231F20"/>
          <w:spacing w:val="-2"/>
          <w:sz w:val="28"/>
        </w:rPr>
        <w:t>.X</w:t>
      </w:r>
      <w:proofErr w:type="spellEnd"/>
      <w:r w:rsidR="0018140B" w:rsidRPr="0018140B">
        <w:rPr>
          <w:rFonts w:ascii="Times New Roman"/>
          <w:b/>
          <w:color w:val="231F20"/>
          <w:spacing w:val="-2"/>
          <w:sz w:val="28"/>
        </w:rPr>
        <w:t>-</w:t>
      </w:r>
    </w:p>
    <w:p w14:paraId="0A4DB746" w14:textId="77777777" w:rsidR="00B64989" w:rsidRDefault="00B64989">
      <w:pPr>
        <w:spacing w:before="8"/>
        <w:rPr>
          <w:rFonts w:ascii="Times New Roman" w:eastAsia="Times New Roman" w:hAnsi="Times New Roman" w:cs="Times New Roman"/>
          <w:sz w:val="26"/>
          <w:szCs w:val="26"/>
        </w:rPr>
      </w:pPr>
    </w:p>
    <w:p w14:paraId="627CB678" w14:textId="77777777" w:rsidR="00B64989" w:rsidRDefault="00FC35D5">
      <w:pPr>
        <w:spacing w:line="265" w:lineRule="auto"/>
        <w:ind w:left="1515" w:right="1419"/>
        <w:rPr>
          <w:rFonts w:ascii="Times New Roman" w:eastAsia="Times New Roman" w:hAnsi="Times New Roman" w:cs="Times New Roman"/>
        </w:rPr>
      </w:pPr>
      <w:r>
        <w:rPr>
          <w:rFonts w:ascii="Times New Roman"/>
          <w:color w:val="231F20"/>
        </w:rPr>
        <w:t>The</w:t>
      </w:r>
      <w:r>
        <w:rPr>
          <w:rFonts w:ascii="Times New Roman"/>
          <w:color w:val="231F20"/>
          <w:spacing w:val="4"/>
        </w:rPr>
        <w:t xml:space="preserve"> </w:t>
      </w:r>
      <w:r>
        <w:rPr>
          <w:rFonts w:ascii="Times New Roman"/>
          <w:color w:val="231F20"/>
        </w:rPr>
        <w:t>ecological</w:t>
      </w:r>
      <w:r>
        <w:rPr>
          <w:rFonts w:ascii="Times New Roman"/>
          <w:color w:val="231F20"/>
          <w:spacing w:val="5"/>
        </w:rPr>
        <w:t xml:space="preserve"> </w:t>
      </w:r>
      <w:r>
        <w:rPr>
          <w:rFonts w:ascii="Times New Roman"/>
          <w:color w:val="231F20"/>
        </w:rPr>
        <w:t>debt</w:t>
      </w:r>
      <w:r>
        <w:rPr>
          <w:rFonts w:ascii="Times New Roman"/>
          <w:color w:val="231F20"/>
          <w:spacing w:val="4"/>
        </w:rPr>
        <w:t xml:space="preserve"> </w:t>
      </w:r>
      <w:r>
        <w:rPr>
          <w:rFonts w:ascii="Times New Roman"/>
          <w:color w:val="231F20"/>
        </w:rPr>
        <w:t>has</w:t>
      </w:r>
      <w:r>
        <w:rPr>
          <w:rFonts w:ascii="Times New Roman"/>
          <w:color w:val="231F20"/>
          <w:spacing w:val="5"/>
        </w:rPr>
        <w:t xml:space="preserve"> </w:t>
      </w:r>
      <w:r>
        <w:rPr>
          <w:rFonts w:ascii="Times New Roman"/>
          <w:color w:val="231F20"/>
        </w:rPr>
        <w:t>been</w:t>
      </w:r>
      <w:r>
        <w:rPr>
          <w:rFonts w:ascii="Times New Roman"/>
          <w:color w:val="231F20"/>
          <w:spacing w:val="4"/>
        </w:rPr>
        <w:t xml:space="preserve"> </w:t>
      </w:r>
      <w:r>
        <w:rPr>
          <w:rFonts w:ascii="Times New Roman"/>
          <w:color w:val="231F20"/>
        </w:rPr>
        <w:t>built</w:t>
      </w:r>
      <w:r>
        <w:rPr>
          <w:rFonts w:ascii="Times New Roman"/>
          <w:color w:val="231F20"/>
          <w:spacing w:val="5"/>
        </w:rPr>
        <w:t xml:space="preserve"> </w:t>
      </w:r>
      <w:r>
        <w:rPr>
          <w:rFonts w:ascii="Times New Roman"/>
          <w:color w:val="231F20"/>
        </w:rPr>
        <w:t>up</w:t>
      </w:r>
      <w:r>
        <w:rPr>
          <w:rFonts w:ascii="Times New Roman"/>
          <w:color w:val="231F20"/>
          <w:spacing w:val="5"/>
        </w:rPr>
        <w:t xml:space="preserve"> </w:t>
      </w:r>
      <w:r>
        <w:rPr>
          <w:rFonts w:ascii="Times New Roman"/>
          <w:color w:val="231F20"/>
        </w:rPr>
        <w:t>by:</w:t>
      </w:r>
      <w:r>
        <w:rPr>
          <w:rFonts w:ascii="Times New Roman"/>
          <w:color w:val="231F20"/>
          <w:spacing w:val="4"/>
        </w:rPr>
        <w:t xml:space="preserve"> </w:t>
      </w:r>
      <w:r>
        <w:rPr>
          <w:rFonts w:ascii="Times New Roman"/>
          <w:color w:val="231F20"/>
        </w:rPr>
        <w:t>the</w:t>
      </w:r>
      <w:r>
        <w:rPr>
          <w:rFonts w:ascii="Times New Roman"/>
          <w:color w:val="231F20"/>
          <w:spacing w:val="5"/>
        </w:rPr>
        <w:t xml:space="preserve"> </w:t>
      </w:r>
      <w:r>
        <w:rPr>
          <w:rFonts w:ascii="Times New Roman"/>
          <w:color w:val="231F20"/>
        </w:rPr>
        <w:t>extraction</w:t>
      </w:r>
      <w:r>
        <w:rPr>
          <w:rFonts w:ascii="Times New Roman"/>
          <w:color w:val="231F20"/>
          <w:spacing w:val="4"/>
        </w:rPr>
        <w:t xml:space="preserve"> </w:t>
      </w:r>
      <w:r>
        <w:rPr>
          <w:rFonts w:ascii="Times New Roman"/>
          <w:color w:val="231F20"/>
        </w:rPr>
        <w:t>of</w:t>
      </w:r>
      <w:r>
        <w:rPr>
          <w:rFonts w:ascii="Times New Roman"/>
          <w:color w:val="231F20"/>
          <w:spacing w:val="27"/>
        </w:rPr>
        <w:t xml:space="preserve"> </w:t>
      </w:r>
      <w:r>
        <w:rPr>
          <w:rFonts w:ascii="Times New Roman"/>
          <w:color w:val="231F20"/>
        </w:rPr>
        <w:t>natural</w:t>
      </w:r>
      <w:r>
        <w:rPr>
          <w:rFonts w:ascii="Times New Roman"/>
          <w:color w:val="231F20"/>
          <w:spacing w:val="4"/>
        </w:rPr>
        <w:t xml:space="preserve"> </w:t>
      </w:r>
      <w:r>
        <w:rPr>
          <w:rFonts w:ascii="Times New Roman"/>
          <w:color w:val="231F20"/>
          <w:spacing w:val="-1"/>
        </w:rPr>
        <w:t>resources</w:t>
      </w:r>
      <w:r>
        <w:rPr>
          <w:rFonts w:ascii="Times New Roman"/>
          <w:color w:val="231F20"/>
          <w:spacing w:val="5"/>
        </w:rPr>
        <w:t xml:space="preserve"> </w:t>
      </w:r>
      <w:r>
        <w:rPr>
          <w:rFonts w:ascii="Times New Roman"/>
          <w:color w:val="231F20"/>
        </w:rPr>
        <w:t>without</w:t>
      </w:r>
      <w:r>
        <w:rPr>
          <w:rFonts w:ascii="Times New Roman"/>
          <w:color w:val="231F20"/>
          <w:spacing w:val="4"/>
        </w:rPr>
        <w:t xml:space="preserve"> </w:t>
      </w:r>
      <w:r>
        <w:rPr>
          <w:rFonts w:ascii="Times New Roman"/>
          <w:color w:val="231F20"/>
          <w:spacing w:val="-1"/>
        </w:rPr>
        <w:t>proper</w:t>
      </w:r>
      <w:r>
        <w:rPr>
          <w:rFonts w:ascii="Times New Roman"/>
          <w:color w:val="231F20"/>
          <w:spacing w:val="24"/>
          <w:w w:val="107"/>
        </w:rPr>
        <w:t xml:space="preserve"> </w:t>
      </w:r>
      <w:r>
        <w:rPr>
          <w:rFonts w:ascii="Times New Roman"/>
          <w:color w:val="231F20"/>
        </w:rPr>
        <w:t>payment</w:t>
      </w:r>
      <w:proofErr w:type="gramStart"/>
      <w:r>
        <w:rPr>
          <w:rFonts w:ascii="Times New Roman"/>
          <w:color w:val="231F20"/>
        </w:rPr>
        <w:t>;</w:t>
      </w:r>
      <w:proofErr w:type="gramEnd"/>
      <w:r>
        <w:rPr>
          <w:rFonts w:ascii="Times New Roman"/>
          <w:color w:val="231F20"/>
        </w:rPr>
        <w:t xml:space="preserve"> the use of</w:t>
      </w:r>
      <w:r>
        <w:rPr>
          <w:rFonts w:ascii="Times New Roman"/>
          <w:color w:val="231F20"/>
          <w:spacing w:val="20"/>
        </w:rPr>
        <w:t xml:space="preserve"> </w:t>
      </w:r>
      <w:r>
        <w:rPr>
          <w:rFonts w:ascii="Times New Roman"/>
          <w:color w:val="231F20"/>
        </w:rPr>
        <w:t xml:space="preserve">local and indigenous knowledge </w:t>
      </w:r>
      <w:r>
        <w:rPr>
          <w:rFonts w:ascii="Times New Roman"/>
          <w:color w:val="231F20"/>
          <w:spacing w:val="1"/>
        </w:rPr>
        <w:t>f</w:t>
      </w:r>
      <w:r>
        <w:rPr>
          <w:rFonts w:ascii="Times New Roman"/>
          <w:color w:val="231F20"/>
        </w:rPr>
        <w:t>or the development of</w:t>
      </w:r>
      <w:r>
        <w:rPr>
          <w:rFonts w:ascii="Times New Roman"/>
          <w:color w:val="231F20"/>
          <w:spacing w:val="21"/>
        </w:rPr>
        <w:t xml:space="preserve"> </w:t>
      </w:r>
      <w:r>
        <w:rPr>
          <w:rFonts w:ascii="Times New Roman"/>
          <w:color w:val="231F20"/>
          <w:spacing w:val="-1"/>
        </w:rPr>
        <w:t>products</w:t>
      </w:r>
    </w:p>
    <w:p w14:paraId="657102B7" w14:textId="047359FF" w:rsidR="00B64989" w:rsidRDefault="00FC35D5">
      <w:pPr>
        <w:spacing w:before="1" w:line="265" w:lineRule="auto"/>
        <w:ind w:left="1515" w:right="1945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/>
          <w:color w:val="231F20"/>
        </w:rPr>
        <w:t>(e</w:t>
      </w:r>
      <w:r w:rsidR="0018140B" w:rsidRPr="0018140B">
        <w:rPr>
          <w:rFonts w:ascii="Times New Roman"/>
          <w:b/>
          <w:color w:val="231F20"/>
          <w:sz w:val="28"/>
        </w:rPr>
        <w:t>.</w:t>
      </w:r>
      <w:r w:rsidR="004A69BF" w:rsidRPr="0018140B">
        <w:rPr>
          <w:rFonts w:ascii="Times New Roman"/>
          <w:b/>
          <w:color w:val="231F20"/>
          <w:sz w:val="28"/>
        </w:rPr>
        <w:t xml:space="preserve"> </w:t>
      </w:r>
      <w:r w:rsidR="0018140B" w:rsidRPr="0018140B">
        <w:rPr>
          <w:rFonts w:ascii="Times New Roman"/>
          <w:b/>
          <w:color w:val="231F20"/>
          <w:sz w:val="28"/>
        </w:rPr>
        <w:t>-</w:t>
      </w:r>
      <w:r>
        <w:rPr>
          <w:rFonts w:ascii="Times New Roman"/>
          <w:color w:val="231F20"/>
          <w:spacing w:val="7"/>
        </w:rPr>
        <w:t xml:space="preserve"> </w:t>
      </w:r>
      <w:proofErr w:type="gramStart"/>
      <w:r>
        <w:rPr>
          <w:rFonts w:ascii="Times New Roman"/>
          <w:color w:val="231F20"/>
        </w:rPr>
        <w:t>medicines</w:t>
      </w:r>
      <w:proofErr w:type="gramEnd"/>
      <w:r>
        <w:rPr>
          <w:rFonts w:ascii="Times New Roman"/>
          <w:color w:val="231F20"/>
        </w:rPr>
        <w:t>)</w:t>
      </w:r>
      <w:r>
        <w:rPr>
          <w:rFonts w:ascii="Times New Roman"/>
          <w:color w:val="231F20"/>
          <w:spacing w:val="7"/>
        </w:rPr>
        <w:t xml:space="preserve"> </w:t>
      </w:r>
      <w:r>
        <w:rPr>
          <w:rFonts w:ascii="Times New Roman"/>
          <w:color w:val="231F20"/>
        </w:rPr>
        <w:t>without</w:t>
      </w:r>
      <w:r>
        <w:rPr>
          <w:rFonts w:ascii="Times New Roman"/>
          <w:color w:val="231F20"/>
          <w:spacing w:val="8"/>
        </w:rPr>
        <w:t xml:space="preserve"> </w:t>
      </w:r>
      <w:r>
        <w:rPr>
          <w:rFonts w:ascii="Times New Roman"/>
          <w:color w:val="231F20"/>
          <w:spacing w:val="-1"/>
        </w:rPr>
        <w:t>proper</w:t>
      </w:r>
      <w:r>
        <w:rPr>
          <w:rFonts w:ascii="Times New Roman"/>
          <w:color w:val="231F20"/>
          <w:spacing w:val="7"/>
        </w:rPr>
        <w:t xml:space="preserve"> </w:t>
      </w:r>
      <w:r>
        <w:rPr>
          <w:rFonts w:ascii="Times New Roman"/>
          <w:color w:val="231F20"/>
          <w:spacing w:val="-1"/>
        </w:rPr>
        <w:t>recompense;</w:t>
      </w:r>
      <w:r>
        <w:rPr>
          <w:rFonts w:ascii="Times New Roman"/>
          <w:color w:val="231F20"/>
          <w:spacing w:val="7"/>
        </w:rPr>
        <w:t xml:space="preserve"> </w:t>
      </w:r>
      <w:r>
        <w:rPr>
          <w:rFonts w:ascii="Times New Roman"/>
          <w:color w:val="231F20"/>
        </w:rPr>
        <w:t>the</w:t>
      </w:r>
      <w:r>
        <w:rPr>
          <w:rFonts w:ascii="Times New Roman"/>
          <w:color w:val="231F20"/>
          <w:spacing w:val="7"/>
        </w:rPr>
        <w:t xml:space="preserve"> </w:t>
      </w:r>
      <w:r>
        <w:rPr>
          <w:rFonts w:ascii="Times New Roman"/>
          <w:color w:val="231F20"/>
        </w:rPr>
        <w:t>use</w:t>
      </w:r>
      <w:r>
        <w:rPr>
          <w:rFonts w:ascii="Times New Roman"/>
          <w:color w:val="231F20"/>
          <w:spacing w:val="8"/>
        </w:rPr>
        <w:t xml:space="preserve"> </w:t>
      </w:r>
      <w:r>
        <w:rPr>
          <w:rFonts w:ascii="Times New Roman"/>
          <w:color w:val="231F20"/>
        </w:rPr>
        <w:t>of</w:t>
      </w:r>
      <w:r>
        <w:rPr>
          <w:rFonts w:ascii="Times New Roman"/>
          <w:color w:val="231F20"/>
          <w:spacing w:val="30"/>
        </w:rPr>
        <w:t xml:space="preserve"> </w:t>
      </w:r>
      <w:r>
        <w:rPr>
          <w:rFonts w:ascii="Times New Roman"/>
          <w:color w:val="231F20"/>
        </w:rPr>
        <w:t>local</w:t>
      </w:r>
      <w:r>
        <w:rPr>
          <w:rFonts w:ascii="Times New Roman"/>
          <w:color w:val="231F20"/>
          <w:spacing w:val="7"/>
        </w:rPr>
        <w:t xml:space="preserve"> </w:t>
      </w:r>
      <w:r>
        <w:rPr>
          <w:rFonts w:ascii="Times New Roman"/>
          <w:color w:val="231F20"/>
        </w:rPr>
        <w:t>land</w:t>
      </w:r>
      <w:r>
        <w:rPr>
          <w:rFonts w:ascii="Times New Roman"/>
          <w:color w:val="231F20"/>
          <w:spacing w:val="8"/>
        </w:rPr>
        <w:t xml:space="preserve"> </w:t>
      </w:r>
      <w:r>
        <w:rPr>
          <w:rFonts w:ascii="Times New Roman"/>
          <w:color w:val="231F20"/>
          <w:spacing w:val="1"/>
        </w:rPr>
        <w:t>f</w:t>
      </w:r>
      <w:r>
        <w:rPr>
          <w:rFonts w:ascii="Times New Roman"/>
          <w:color w:val="231F20"/>
        </w:rPr>
        <w:t>or</w:t>
      </w:r>
      <w:r>
        <w:rPr>
          <w:rFonts w:ascii="Times New Roman"/>
          <w:color w:val="231F20"/>
          <w:spacing w:val="7"/>
        </w:rPr>
        <w:t xml:space="preserve"> </w:t>
      </w:r>
      <w:r>
        <w:rPr>
          <w:rFonts w:ascii="Times New Roman"/>
          <w:color w:val="231F20"/>
          <w:spacing w:val="-1"/>
        </w:rPr>
        <w:t>mono-crop</w:t>
      </w:r>
      <w:r>
        <w:rPr>
          <w:rFonts w:ascii="Times New Roman"/>
          <w:color w:val="231F20"/>
          <w:spacing w:val="7"/>
        </w:rPr>
        <w:t xml:space="preserve"> </w:t>
      </w:r>
      <w:r>
        <w:rPr>
          <w:rFonts w:ascii="Times New Roman"/>
          <w:color w:val="231F20"/>
        </w:rPr>
        <w:t>export</w:t>
      </w:r>
      <w:r>
        <w:rPr>
          <w:rFonts w:ascii="Times New Roman"/>
          <w:color w:val="231F20"/>
          <w:spacing w:val="35"/>
          <w:w w:val="112"/>
        </w:rPr>
        <w:t xml:space="preserve"> </w:t>
      </w:r>
      <w:r>
        <w:rPr>
          <w:rFonts w:ascii="Times New Roman"/>
          <w:color w:val="231F20"/>
        </w:rPr>
        <w:t>rather</w:t>
      </w:r>
      <w:r>
        <w:rPr>
          <w:rFonts w:ascii="Times New Roman"/>
          <w:color w:val="231F20"/>
          <w:spacing w:val="5"/>
        </w:rPr>
        <w:t xml:space="preserve"> </w:t>
      </w:r>
      <w:r>
        <w:rPr>
          <w:rFonts w:ascii="Times New Roman"/>
          <w:color w:val="231F20"/>
        </w:rPr>
        <w:t>than</w:t>
      </w:r>
      <w:r>
        <w:rPr>
          <w:rFonts w:ascii="Times New Roman"/>
          <w:color w:val="231F20"/>
          <w:spacing w:val="5"/>
        </w:rPr>
        <w:t xml:space="preserve"> </w:t>
      </w:r>
      <w:r>
        <w:rPr>
          <w:rFonts w:ascii="Times New Roman"/>
          <w:color w:val="231F20"/>
          <w:spacing w:val="1"/>
        </w:rPr>
        <w:t>f</w:t>
      </w:r>
      <w:r>
        <w:rPr>
          <w:rFonts w:ascii="Times New Roman"/>
          <w:color w:val="231F20"/>
        </w:rPr>
        <w:t>or</w:t>
      </w:r>
      <w:r>
        <w:rPr>
          <w:rFonts w:ascii="Times New Roman"/>
          <w:color w:val="231F20"/>
          <w:spacing w:val="5"/>
        </w:rPr>
        <w:t xml:space="preserve"> </w:t>
      </w:r>
      <w:r>
        <w:rPr>
          <w:rFonts w:ascii="Times New Roman"/>
          <w:color w:val="231F20"/>
        </w:rPr>
        <w:t>feeding</w:t>
      </w:r>
      <w:r>
        <w:rPr>
          <w:rFonts w:ascii="Times New Roman"/>
          <w:color w:val="231F20"/>
          <w:spacing w:val="6"/>
        </w:rPr>
        <w:t xml:space="preserve"> </w:t>
      </w:r>
      <w:r>
        <w:rPr>
          <w:rFonts w:ascii="Times New Roman"/>
          <w:color w:val="231F20"/>
        </w:rPr>
        <w:t>the</w:t>
      </w:r>
      <w:r>
        <w:rPr>
          <w:rFonts w:ascii="Times New Roman"/>
          <w:color w:val="231F20"/>
          <w:spacing w:val="5"/>
        </w:rPr>
        <w:t xml:space="preserve"> </w:t>
      </w:r>
      <w:r>
        <w:rPr>
          <w:rFonts w:ascii="Times New Roman"/>
          <w:color w:val="231F20"/>
        </w:rPr>
        <w:t>local</w:t>
      </w:r>
      <w:r>
        <w:rPr>
          <w:rFonts w:ascii="Times New Roman"/>
          <w:color w:val="231F20"/>
          <w:spacing w:val="5"/>
        </w:rPr>
        <w:t xml:space="preserve"> </w:t>
      </w:r>
      <w:r>
        <w:rPr>
          <w:rFonts w:ascii="Times New Roman"/>
          <w:color w:val="231F20"/>
        </w:rPr>
        <w:t>population;</w:t>
      </w:r>
      <w:r>
        <w:rPr>
          <w:rFonts w:ascii="Times New Roman"/>
          <w:color w:val="231F20"/>
          <w:spacing w:val="6"/>
        </w:rPr>
        <w:t xml:space="preserve"> </w:t>
      </w:r>
      <w:r>
        <w:rPr>
          <w:rFonts w:ascii="Times New Roman"/>
          <w:color w:val="231F20"/>
        </w:rPr>
        <w:t>and</w:t>
      </w:r>
      <w:r>
        <w:rPr>
          <w:rFonts w:ascii="Times New Roman"/>
          <w:color w:val="231F20"/>
          <w:spacing w:val="5"/>
        </w:rPr>
        <w:t xml:space="preserve"> </w:t>
      </w:r>
      <w:r>
        <w:rPr>
          <w:rFonts w:ascii="Times New Roman"/>
          <w:color w:val="231F20"/>
        </w:rPr>
        <w:t>the</w:t>
      </w:r>
      <w:r>
        <w:rPr>
          <w:rFonts w:ascii="Times New Roman"/>
          <w:color w:val="231F20"/>
          <w:spacing w:val="5"/>
        </w:rPr>
        <w:t xml:space="preserve"> </w:t>
      </w:r>
      <w:r>
        <w:rPr>
          <w:rFonts w:ascii="Times New Roman"/>
          <w:color w:val="231F20"/>
          <w:spacing w:val="-1"/>
        </w:rPr>
        <w:t>appropriation</w:t>
      </w:r>
      <w:r>
        <w:rPr>
          <w:rFonts w:ascii="Times New Roman"/>
          <w:color w:val="231F20"/>
          <w:spacing w:val="6"/>
        </w:rPr>
        <w:t xml:space="preserve"> </w:t>
      </w:r>
      <w:r>
        <w:rPr>
          <w:rFonts w:ascii="Times New Roman"/>
          <w:color w:val="231F20"/>
        </w:rPr>
        <w:t>of</w:t>
      </w:r>
      <w:r>
        <w:rPr>
          <w:rFonts w:ascii="Times New Roman"/>
          <w:color w:val="231F20"/>
          <w:spacing w:val="27"/>
        </w:rPr>
        <w:t xml:space="preserve"> </w:t>
      </w:r>
      <w:r>
        <w:rPr>
          <w:rFonts w:ascii="Times New Roman"/>
          <w:color w:val="231F20"/>
        </w:rPr>
        <w:t>the</w:t>
      </w:r>
      <w:r>
        <w:rPr>
          <w:rFonts w:ascii="Times New Roman"/>
          <w:color w:val="231F20"/>
          <w:spacing w:val="5"/>
        </w:rPr>
        <w:t xml:space="preserve"> </w:t>
      </w:r>
      <w:r>
        <w:rPr>
          <w:rFonts w:ascii="Times New Roman"/>
          <w:color w:val="231F20"/>
          <w:spacing w:val="-1"/>
        </w:rPr>
        <w:t>atmosphere</w:t>
      </w:r>
      <w:r>
        <w:rPr>
          <w:rFonts w:ascii="Times New Roman"/>
          <w:color w:val="231F20"/>
          <w:spacing w:val="6"/>
        </w:rPr>
        <w:t xml:space="preserve"> </w:t>
      </w:r>
      <w:r>
        <w:rPr>
          <w:rFonts w:ascii="Times New Roman"/>
          <w:color w:val="231F20"/>
          <w:spacing w:val="1"/>
        </w:rPr>
        <w:t>f</w:t>
      </w:r>
      <w:r>
        <w:rPr>
          <w:rFonts w:ascii="Times New Roman"/>
          <w:color w:val="231F20"/>
        </w:rPr>
        <w:t>or</w:t>
      </w:r>
      <w:r>
        <w:rPr>
          <w:rFonts w:ascii="Times New Roman"/>
          <w:color w:val="231F20"/>
          <w:spacing w:val="36"/>
          <w:w w:val="109"/>
        </w:rPr>
        <w:t xml:space="preserve"> </w:t>
      </w:r>
      <w:r>
        <w:rPr>
          <w:rFonts w:ascii="Times New Roman"/>
          <w:color w:val="231F20"/>
        </w:rPr>
        <w:t>the</w:t>
      </w:r>
      <w:r>
        <w:rPr>
          <w:rFonts w:ascii="Times New Roman"/>
          <w:color w:val="231F20"/>
          <w:spacing w:val="-4"/>
        </w:rPr>
        <w:t xml:space="preserve"> </w:t>
      </w:r>
      <w:r>
        <w:rPr>
          <w:rFonts w:ascii="Times New Roman"/>
          <w:color w:val="231F20"/>
          <w:spacing w:val="-1"/>
        </w:rPr>
        <w:t>disproportionate</w:t>
      </w:r>
      <w:r>
        <w:rPr>
          <w:rFonts w:ascii="Times New Roman"/>
          <w:color w:val="231F20"/>
          <w:spacing w:val="-3"/>
        </w:rPr>
        <w:t xml:space="preserve"> </w:t>
      </w:r>
      <w:r>
        <w:rPr>
          <w:rFonts w:ascii="Times New Roman"/>
          <w:color w:val="231F20"/>
        </w:rPr>
        <w:t>emission</w:t>
      </w:r>
      <w:r>
        <w:rPr>
          <w:rFonts w:ascii="Times New Roman"/>
          <w:color w:val="231F20"/>
          <w:spacing w:val="-3"/>
        </w:rPr>
        <w:t xml:space="preserve"> </w:t>
      </w:r>
      <w:r>
        <w:rPr>
          <w:rFonts w:ascii="Times New Roman"/>
          <w:color w:val="231F20"/>
        </w:rPr>
        <w:t>of</w:t>
      </w:r>
      <w:r>
        <w:rPr>
          <w:rFonts w:ascii="Times New Roman"/>
          <w:color w:val="231F20"/>
          <w:spacing w:val="16"/>
        </w:rPr>
        <w:t xml:space="preserve"> </w:t>
      </w:r>
      <w:r>
        <w:rPr>
          <w:rFonts w:ascii="Times New Roman"/>
          <w:color w:val="231F20"/>
        </w:rPr>
        <w:t>climate</w:t>
      </w:r>
      <w:r>
        <w:rPr>
          <w:rFonts w:ascii="Times New Roman"/>
          <w:color w:val="231F20"/>
          <w:spacing w:val="-3"/>
        </w:rPr>
        <w:t xml:space="preserve"> </w:t>
      </w:r>
      <w:r>
        <w:rPr>
          <w:rFonts w:ascii="Times New Roman"/>
          <w:color w:val="231F20"/>
        </w:rPr>
        <w:t>change</w:t>
      </w:r>
      <w:r>
        <w:rPr>
          <w:rFonts w:ascii="Times New Roman"/>
          <w:color w:val="231F20"/>
          <w:spacing w:val="-3"/>
        </w:rPr>
        <w:t xml:space="preserve"> </w:t>
      </w:r>
      <w:proofErr w:type="spellStart"/>
      <w:r>
        <w:rPr>
          <w:rFonts w:ascii="Times New Roman"/>
          <w:color w:val="231F20"/>
          <w:spacing w:val="-2"/>
        </w:rPr>
        <w:t>gases</w:t>
      </w:r>
      <w:r w:rsidR="0018140B" w:rsidRPr="0018140B">
        <w:rPr>
          <w:rFonts w:ascii="Times New Roman"/>
          <w:b/>
          <w:color w:val="231F20"/>
          <w:spacing w:val="-2"/>
          <w:sz w:val="28"/>
        </w:rPr>
        <w:t>.X</w:t>
      </w:r>
      <w:proofErr w:type="spellEnd"/>
      <w:r w:rsidR="0018140B" w:rsidRPr="0018140B">
        <w:rPr>
          <w:rFonts w:ascii="Times New Roman"/>
          <w:b/>
          <w:color w:val="231F20"/>
          <w:spacing w:val="-2"/>
          <w:sz w:val="28"/>
        </w:rPr>
        <w:t>-</w:t>
      </w:r>
    </w:p>
    <w:p w14:paraId="3B82209D" w14:textId="77777777" w:rsidR="00B64989" w:rsidRDefault="00B64989">
      <w:pPr>
        <w:spacing w:before="5"/>
        <w:rPr>
          <w:rFonts w:ascii="Times New Roman" w:eastAsia="Times New Roman" w:hAnsi="Times New Roman" w:cs="Times New Roman"/>
          <w:sz w:val="24"/>
          <w:szCs w:val="24"/>
        </w:rPr>
      </w:pPr>
    </w:p>
    <w:p w14:paraId="0A2A03BA" w14:textId="77777777" w:rsidR="00B64989" w:rsidRDefault="00FC35D5">
      <w:pPr>
        <w:spacing w:line="265" w:lineRule="auto"/>
        <w:ind w:left="1515" w:right="1594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color w:val="231F20"/>
        </w:rPr>
        <w:t>Ecological</w:t>
      </w:r>
      <w:r>
        <w:rPr>
          <w:rFonts w:ascii="Times New Roman" w:eastAsia="Times New Roman" w:hAnsi="Times New Roman" w:cs="Times New Roman"/>
          <w:color w:val="231F20"/>
          <w:spacing w:val="-5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debt</w:t>
      </w:r>
      <w:r>
        <w:rPr>
          <w:rFonts w:ascii="Times New Roman" w:eastAsia="Times New Roman" w:hAnsi="Times New Roman" w:cs="Times New Roman"/>
          <w:color w:val="231F20"/>
          <w:spacing w:val="-5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needs</w:t>
      </w:r>
      <w:r>
        <w:rPr>
          <w:rFonts w:ascii="Times New Roman" w:eastAsia="Times New Roman" w:hAnsi="Times New Roman" w:cs="Times New Roman"/>
          <w:color w:val="231F20"/>
          <w:spacing w:val="-5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to</w:t>
      </w:r>
      <w:r>
        <w:rPr>
          <w:rFonts w:ascii="Times New Roman" w:eastAsia="Times New Roman" w:hAnsi="Times New Roman" w:cs="Times New Roman"/>
          <w:color w:val="231F20"/>
          <w:spacing w:val="-4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be</w:t>
      </w:r>
      <w:r>
        <w:rPr>
          <w:rFonts w:ascii="Times New Roman" w:eastAsia="Times New Roman" w:hAnsi="Times New Roman" w:cs="Times New Roman"/>
          <w:color w:val="231F20"/>
          <w:spacing w:val="-5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acknowledged</w:t>
      </w:r>
      <w:r>
        <w:rPr>
          <w:rFonts w:ascii="Times New Roman" w:eastAsia="Times New Roman" w:hAnsi="Times New Roman" w:cs="Times New Roman"/>
          <w:color w:val="231F20"/>
          <w:spacing w:val="-5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and</w:t>
      </w:r>
      <w:r>
        <w:rPr>
          <w:rFonts w:ascii="Times New Roman" w:eastAsia="Times New Roman" w:hAnsi="Times New Roman" w:cs="Times New Roman"/>
          <w:color w:val="231F20"/>
          <w:spacing w:val="-4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paid</w:t>
      </w:r>
      <w:r>
        <w:rPr>
          <w:rFonts w:ascii="Times New Roman" w:eastAsia="Times New Roman" w:hAnsi="Times New Roman" w:cs="Times New Roman"/>
          <w:color w:val="231F20"/>
          <w:spacing w:val="-5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231F20"/>
          <w:spacing w:val="-6"/>
        </w:rPr>
        <w:t>f</w:t>
      </w:r>
      <w:r>
        <w:rPr>
          <w:rFonts w:ascii="Times New Roman" w:eastAsia="Times New Roman" w:hAnsi="Times New Roman" w:cs="Times New Roman"/>
          <w:color w:val="231F20"/>
          <w:spacing w:val="-4"/>
        </w:rPr>
        <w:t>or</w:t>
      </w:r>
      <w:r w:rsidR="0018140B" w:rsidRPr="0018140B">
        <w:rPr>
          <w:rFonts w:ascii="Times New Roman" w:eastAsia="Times New Roman" w:hAnsi="Times New Roman" w:cs="Times New Roman"/>
          <w:b/>
          <w:color w:val="231F20"/>
          <w:spacing w:val="-5"/>
          <w:sz w:val="28"/>
        </w:rPr>
        <w:t>.X</w:t>
      </w:r>
      <w:proofErr w:type="spellEnd"/>
      <w:proofErr w:type="gramEnd"/>
      <w:r w:rsidR="0018140B" w:rsidRPr="0018140B">
        <w:rPr>
          <w:rFonts w:ascii="Times New Roman" w:eastAsia="Times New Roman" w:hAnsi="Times New Roman" w:cs="Times New Roman"/>
          <w:b/>
          <w:color w:val="231F20"/>
          <w:spacing w:val="-5"/>
          <w:sz w:val="28"/>
        </w:rPr>
        <w:t>-</w:t>
      </w:r>
      <w:r>
        <w:rPr>
          <w:rFonts w:ascii="Times New Roman" w:eastAsia="Times New Roman" w:hAnsi="Times New Roman" w:cs="Times New Roman"/>
          <w:color w:val="231F20"/>
          <w:spacing w:val="-5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pacing w:val="-2"/>
        </w:rPr>
        <w:t>Simultaneously,</w:t>
      </w:r>
      <w:r>
        <w:rPr>
          <w:rFonts w:ascii="Times New Roman" w:eastAsia="Times New Roman" w:hAnsi="Times New Roman" w:cs="Times New Roman"/>
          <w:color w:val="231F20"/>
          <w:spacing w:val="-5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the</w:t>
      </w:r>
      <w:r>
        <w:rPr>
          <w:rFonts w:ascii="Times New Roman" w:eastAsia="Times New Roman" w:hAnsi="Times New Roman" w:cs="Times New Roman"/>
          <w:color w:val="231F20"/>
          <w:spacing w:val="-4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pacing w:val="-1"/>
        </w:rPr>
        <w:t>Green</w:t>
      </w:r>
      <w:r>
        <w:rPr>
          <w:rFonts w:ascii="Times New Roman" w:eastAsia="Times New Roman" w:hAnsi="Times New Roman" w:cs="Times New Roman"/>
          <w:color w:val="231F20"/>
          <w:spacing w:val="-5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pacing w:val="-2"/>
        </w:rPr>
        <w:t>P</w:t>
      </w:r>
      <w:r>
        <w:rPr>
          <w:rFonts w:ascii="Times New Roman" w:eastAsia="Times New Roman" w:hAnsi="Times New Roman" w:cs="Times New Roman"/>
          <w:color w:val="231F20"/>
          <w:spacing w:val="-1"/>
        </w:rPr>
        <w:t>art</w:t>
      </w:r>
      <w:r>
        <w:rPr>
          <w:rFonts w:ascii="Times New Roman" w:eastAsia="Times New Roman" w:hAnsi="Times New Roman" w:cs="Times New Roman"/>
          <w:color w:val="231F20"/>
          <w:spacing w:val="-2"/>
        </w:rPr>
        <w:t>y</w:t>
      </w:r>
      <w:r>
        <w:rPr>
          <w:rFonts w:ascii="Times New Roman" w:eastAsia="Times New Roman" w:hAnsi="Times New Roman" w:cs="Times New Roman"/>
          <w:color w:val="231F20"/>
          <w:spacing w:val="26"/>
          <w:w w:val="86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wants</w:t>
      </w:r>
      <w:r>
        <w:rPr>
          <w:rFonts w:ascii="Times New Roman" w:eastAsia="Times New Roman" w:hAnsi="Times New Roman" w:cs="Times New Roman"/>
          <w:color w:val="231F20"/>
          <w:spacing w:val="-5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to</w:t>
      </w:r>
      <w:r>
        <w:rPr>
          <w:rFonts w:ascii="Times New Roman" w:eastAsia="Times New Roman" w:hAnsi="Times New Roman" w:cs="Times New Roman"/>
          <w:color w:val="231F20"/>
          <w:spacing w:val="-4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see</w:t>
      </w:r>
      <w:r>
        <w:rPr>
          <w:rFonts w:ascii="Times New Roman" w:eastAsia="Times New Roman" w:hAnsi="Times New Roman" w:cs="Times New Roman"/>
          <w:color w:val="231F20"/>
          <w:spacing w:val="-5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the</w:t>
      </w:r>
      <w:r>
        <w:rPr>
          <w:rFonts w:ascii="Times New Roman" w:eastAsia="Times New Roman" w:hAnsi="Times New Roman" w:cs="Times New Roman"/>
          <w:color w:val="231F20"/>
          <w:spacing w:val="-4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cancellation</w:t>
      </w:r>
      <w:r>
        <w:rPr>
          <w:rFonts w:ascii="Times New Roman" w:eastAsia="Times New Roman" w:hAnsi="Times New Roman" w:cs="Times New Roman"/>
          <w:color w:val="231F20"/>
          <w:spacing w:val="-4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of</w:t>
      </w:r>
      <w:r>
        <w:rPr>
          <w:rFonts w:ascii="Times New Roman" w:eastAsia="Times New Roman" w:hAnsi="Times New Roman" w:cs="Times New Roman"/>
          <w:color w:val="231F20"/>
          <w:spacing w:val="14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all</w:t>
      </w:r>
      <w:r>
        <w:rPr>
          <w:rFonts w:ascii="Times New Roman" w:eastAsia="Times New Roman" w:hAnsi="Times New Roman" w:cs="Times New Roman"/>
          <w:color w:val="231F20"/>
          <w:spacing w:val="-5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unjust</w:t>
      </w:r>
      <w:r>
        <w:rPr>
          <w:rFonts w:ascii="Times New Roman" w:eastAsia="Times New Roman" w:hAnsi="Times New Roman" w:cs="Times New Roman"/>
          <w:color w:val="231F20"/>
          <w:spacing w:val="-4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and</w:t>
      </w:r>
      <w:r>
        <w:rPr>
          <w:rFonts w:ascii="Times New Roman" w:eastAsia="Times New Roman" w:hAnsi="Times New Roman" w:cs="Times New Roman"/>
          <w:color w:val="231F20"/>
          <w:spacing w:val="-4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unsustainable</w:t>
      </w:r>
      <w:r>
        <w:rPr>
          <w:rFonts w:ascii="Times New Roman" w:eastAsia="Times New Roman" w:hAnsi="Times New Roman" w:cs="Times New Roman"/>
          <w:color w:val="231F20"/>
          <w:spacing w:val="-5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traditional</w:t>
      </w:r>
      <w:r>
        <w:rPr>
          <w:rFonts w:ascii="Times New Roman" w:eastAsia="Times New Roman" w:hAnsi="Times New Roman" w:cs="Times New Roman"/>
          <w:color w:val="231F20"/>
          <w:spacing w:val="-4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debt</w:t>
      </w:r>
      <w:r>
        <w:rPr>
          <w:rFonts w:ascii="Times New Roman" w:eastAsia="Times New Roman" w:hAnsi="Times New Roman" w:cs="Times New Roman"/>
          <w:color w:val="231F20"/>
          <w:spacing w:val="-4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‘owe</w:t>
      </w:r>
      <w:r>
        <w:rPr>
          <w:rFonts w:ascii="Times New Roman" w:eastAsia="Times New Roman" w:hAnsi="Times New Roman" w:cs="Times New Roman"/>
          <w:color w:val="231F20"/>
          <w:spacing w:val="6"/>
        </w:rPr>
        <w:t>d</w:t>
      </w:r>
      <w:r>
        <w:rPr>
          <w:rFonts w:ascii="Times New Roman" w:eastAsia="Times New Roman" w:hAnsi="Times New Roman" w:cs="Times New Roman"/>
          <w:color w:val="231F20"/>
        </w:rPr>
        <w:t>’</w:t>
      </w:r>
      <w:r>
        <w:rPr>
          <w:rFonts w:ascii="Times New Roman" w:eastAsia="Times New Roman" w:hAnsi="Times New Roman" w:cs="Times New Roman"/>
          <w:color w:val="231F20"/>
          <w:spacing w:val="-5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by</w:t>
      </w:r>
      <w:r>
        <w:rPr>
          <w:rFonts w:ascii="Times New Roman" w:eastAsia="Times New Roman" w:hAnsi="Times New Roman" w:cs="Times New Roman"/>
          <w:color w:val="231F20"/>
          <w:spacing w:val="-4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the</w:t>
      </w:r>
      <w:r>
        <w:rPr>
          <w:rFonts w:ascii="Times New Roman" w:eastAsia="Times New Roman" w:hAnsi="Times New Roman" w:cs="Times New Roman"/>
          <w:color w:val="231F20"/>
          <w:w w:val="105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developing</w:t>
      </w:r>
      <w:r>
        <w:rPr>
          <w:rFonts w:ascii="Times New Roman" w:eastAsia="Times New Roman" w:hAnsi="Times New Roman" w:cs="Times New Roman"/>
          <w:color w:val="231F20"/>
          <w:spacing w:val="-1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world</w:t>
      </w:r>
      <w:r>
        <w:rPr>
          <w:rFonts w:ascii="Times New Roman" w:eastAsia="Times New Roman" w:hAnsi="Times New Roman" w:cs="Times New Roman"/>
          <w:color w:val="231F20"/>
          <w:spacing w:val="-1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to</w:t>
      </w:r>
      <w:r>
        <w:rPr>
          <w:rFonts w:ascii="Times New Roman" w:eastAsia="Times New Roman" w:hAnsi="Times New Roman" w:cs="Times New Roman"/>
          <w:color w:val="231F20"/>
          <w:spacing w:val="-1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richer</w:t>
      </w:r>
      <w:r>
        <w:rPr>
          <w:rFonts w:ascii="Times New Roman" w:eastAsia="Times New Roman" w:hAnsi="Times New Roman" w:cs="Times New Roman"/>
          <w:color w:val="231F20"/>
          <w:spacing w:val="-1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31F20"/>
          <w:spacing w:val="-1"/>
        </w:rPr>
        <w:t>countries</w:t>
      </w:r>
      <w:r w:rsidR="0018140B" w:rsidRPr="0018140B">
        <w:rPr>
          <w:rFonts w:ascii="Times New Roman" w:eastAsia="Times New Roman" w:hAnsi="Times New Roman" w:cs="Times New Roman"/>
          <w:b/>
          <w:color w:val="231F20"/>
          <w:spacing w:val="-2"/>
          <w:sz w:val="28"/>
        </w:rPr>
        <w:t>.X</w:t>
      </w:r>
      <w:proofErr w:type="spellEnd"/>
      <w:r w:rsidR="0018140B" w:rsidRPr="0018140B">
        <w:rPr>
          <w:rFonts w:ascii="Times New Roman" w:eastAsia="Times New Roman" w:hAnsi="Times New Roman" w:cs="Times New Roman"/>
          <w:b/>
          <w:color w:val="231F20"/>
          <w:spacing w:val="-2"/>
          <w:sz w:val="28"/>
        </w:rPr>
        <w:t>-</w:t>
      </w:r>
    </w:p>
    <w:p w14:paraId="08DD9E23" w14:textId="77777777" w:rsidR="00B64989" w:rsidRDefault="00B64989">
      <w:pPr>
        <w:spacing w:before="5"/>
        <w:rPr>
          <w:rFonts w:ascii="Times New Roman" w:eastAsia="Times New Roman" w:hAnsi="Times New Roman" w:cs="Times New Roman"/>
          <w:sz w:val="24"/>
          <w:szCs w:val="24"/>
        </w:rPr>
      </w:pPr>
    </w:p>
    <w:p w14:paraId="39085498" w14:textId="77777777" w:rsidR="00B64989" w:rsidRDefault="00FC35D5">
      <w:pPr>
        <w:ind w:left="1515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color w:val="231F20"/>
        </w:rPr>
        <w:t>Debts</w:t>
      </w:r>
      <w:r>
        <w:rPr>
          <w:rFonts w:ascii="Times New Roman" w:eastAsia="Times New Roman" w:hAnsi="Times New Roman" w:cs="Times New Roman"/>
          <w:color w:val="231F20"/>
          <w:spacing w:val="5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pacing w:val="-2"/>
        </w:rPr>
        <w:t>are</w:t>
      </w:r>
      <w:r>
        <w:rPr>
          <w:rFonts w:ascii="Times New Roman" w:eastAsia="Times New Roman" w:hAnsi="Times New Roman" w:cs="Times New Roman"/>
          <w:color w:val="231F20"/>
          <w:spacing w:val="5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often</w:t>
      </w:r>
      <w:r>
        <w:rPr>
          <w:rFonts w:ascii="Times New Roman" w:eastAsia="Times New Roman" w:hAnsi="Times New Roman" w:cs="Times New Roman"/>
          <w:color w:val="231F20"/>
          <w:spacing w:val="6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unjust</w:t>
      </w:r>
      <w:r>
        <w:rPr>
          <w:rFonts w:ascii="Times New Roman" w:eastAsia="Times New Roman" w:hAnsi="Times New Roman" w:cs="Times New Roman"/>
          <w:color w:val="231F20"/>
          <w:spacing w:val="5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and</w:t>
      </w:r>
      <w:r>
        <w:rPr>
          <w:rFonts w:ascii="Times New Roman" w:eastAsia="Times New Roman" w:hAnsi="Times New Roman" w:cs="Times New Roman"/>
          <w:color w:val="231F20"/>
          <w:spacing w:val="5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they</w:t>
      </w:r>
      <w:r>
        <w:rPr>
          <w:rFonts w:ascii="Times New Roman" w:eastAsia="Times New Roman" w:hAnsi="Times New Roman" w:cs="Times New Roman"/>
          <w:color w:val="231F20"/>
          <w:spacing w:val="6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worsen</w:t>
      </w:r>
      <w:r>
        <w:rPr>
          <w:rFonts w:ascii="Times New Roman" w:eastAsia="Times New Roman" w:hAnsi="Times New Roman" w:cs="Times New Roman"/>
          <w:color w:val="231F20"/>
          <w:spacing w:val="5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231F20"/>
          <w:spacing w:val="-2"/>
        </w:rPr>
        <w:t>pover</w:t>
      </w:r>
      <w:r>
        <w:rPr>
          <w:rFonts w:ascii="Times New Roman" w:eastAsia="Times New Roman" w:hAnsi="Times New Roman" w:cs="Times New Roman"/>
          <w:color w:val="231F20"/>
          <w:spacing w:val="-3"/>
        </w:rPr>
        <w:t>ty</w:t>
      </w:r>
      <w:r w:rsidR="0018140B" w:rsidRPr="0018140B">
        <w:rPr>
          <w:rFonts w:ascii="Times New Roman" w:eastAsia="Times New Roman" w:hAnsi="Times New Roman" w:cs="Times New Roman"/>
          <w:b/>
          <w:color w:val="231F20"/>
          <w:spacing w:val="-3"/>
          <w:sz w:val="28"/>
        </w:rPr>
        <w:t>.X</w:t>
      </w:r>
      <w:proofErr w:type="spellEnd"/>
      <w:proofErr w:type="gramEnd"/>
      <w:r w:rsidR="0018140B" w:rsidRPr="0018140B">
        <w:rPr>
          <w:rFonts w:ascii="Times New Roman" w:eastAsia="Times New Roman" w:hAnsi="Times New Roman" w:cs="Times New Roman"/>
          <w:b/>
          <w:color w:val="231F20"/>
          <w:spacing w:val="-3"/>
          <w:sz w:val="28"/>
        </w:rPr>
        <w:t>-</w:t>
      </w:r>
      <w:r>
        <w:rPr>
          <w:rFonts w:ascii="Times New Roman" w:eastAsia="Times New Roman" w:hAnsi="Times New Roman" w:cs="Times New Roman"/>
          <w:color w:val="231F20"/>
          <w:spacing w:val="5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Much</w:t>
      </w:r>
      <w:r>
        <w:rPr>
          <w:rFonts w:ascii="Times New Roman" w:eastAsia="Times New Roman" w:hAnsi="Times New Roman" w:cs="Times New Roman"/>
          <w:color w:val="231F20"/>
          <w:spacing w:val="5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of</w:t>
      </w:r>
      <w:r>
        <w:rPr>
          <w:rFonts w:ascii="Times New Roman" w:eastAsia="Times New Roman" w:hAnsi="Times New Roman" w:cs="Times New Roman"/>
          <w:color w:val="231F20"/>
          <w:spacing w:val="28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the</w:t>
      </w:r>
      <w:r>
        <w:rPr>
          <w:rFonts w:ascii="Times New Roman" w:eastAsia="Times New Roman" w:hAnsi="Times New Roman" w:cs="Times New Roman"/>
          <w:color w:val="231F20"/>
          <w:spacing w:val="5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pacing w:val="-1"/>
        </w:rPr>
        <w:t>poorer</w:t>
      </w:r>
      <w:r>
        <w:rPr>
          <w:rFonts w:ascii="Times New Roman" w:eastAsia="Times New Roman" w:hAnsi="Times New Roman" w:cs="Times New Roman"/>
          <w:color w:val="231F20"/>
          <w:spacing w:val="6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pacing w:val="-1"/>
        </w:rPr>
        <w:t>world</w:t>
      </w:r>
      <w:r>
        <w:rPr>
          <w:rFonts w:ascii="Times New Roman" w:eastAsia="Times New Roman" w:hAnsi="Times New Roman" w:cs="Times New Roman"/>
          <w:color w:val="231F20"/>
          <w:spacing w:val="-2"/>
        </w:rPr>
        <w:t>’s</w:t>
      </w:r>
      <w:r>
        <w:rPr>
          <w:rFonts w:ascii="Times New Roman" w:eastAsia="Times New Roman" w:hAnsi="Times New Roman" w:cs="Times New Roman"/>
          <w:color w:val="231F20"/>
          <w:spacing w:val="5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debt</w:t>
      </w:r>
      <w:r>
        <w:rPr>
          <w:rFonts w:ascii="Times New Roman" w:eastAsia="Times New Roman" w:hAnsi="Times New Roman" w:cs="Times New Roman"/>
          <w:color w:val="231F20"/>
          <w:spacing w:val="5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is</w:t>
      </w:r>
      <w:r>
        <w:rPr>
          <w:rFonts w:ascii="Times New Roman" w:eastAsia="Times New Roman" w:hAnsi="Times New Roman" w:cs="Times New Roman"/>
          <w:color w:val="231F20"/>
          <w:spacing w:val="6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left</w:t>
      </w:r>
    </w:p>
    <w:p w14:paraId="0FA227AF" w14:textId="77777777" w:rsidR="00B64989" w:rsidRDefault="00FC35D5">
      <w:pPr>
        <w:spacing w:before="27" w:line="265" w:lineRule="auto"/>
        <w:ind w:left="1515" w:right="1419"/>
        <w:rPr>
          <w:rFonts w:ascii="Times New Roman" w:eastAsia="Times New Roman" w:hAnsi="Times New Roman" w:cs="Times New Roman"/>
        </w:rPr>
      </w:pPr>
      <w:proofErr w:type="gramStart"/>
      <w:r>
        <w:rPr>
          <w:rFonts w:ascii="Times New Roman"/>
          <w:color w:val="231F20"/>
        </w:rPr>
        <w:t>over</w:t>
      </w:r>
      <w:proofErr w:type="gramEnd"/>
      <w:r>
        <w:rPr>
          <w:rFonts w:ascii="Times New Roman"/>
          <w:color w:val="231F20"/>
          <w:spacing w:val="-3"/>
        </w:rPr>
        <w:t xml:space="preserve"> </w:t>
      </w:r>
      <w:r>
        <w:rPr>
          <w:rFonts w:ascii="Times New Roman"/>
          <w:color w:val="231F20"/>
          <w:spacing w:val="-2"/>
        </w:rPr>
        <w:t>fr</w:t>
      </w:r>
      <w:r>
        <w:rPr>
          <w:rFonts w:ascii="Times New Roman"/>
          <w:color w:val="231F20"/>
          <w:spacing w:val="-1"/>
        </w:rPr>
        <w:t>om</w:t>
      </w:r>
      <w:r>
        <w:rPr>
          <w:rFonts w:ascii="Times New Roman"/>
          <w:color w:val="231F20"/>
          <w:spacing w:val="-3"/>
        </w:rPr>
        <w:t xml:space="preserve"> </w:t>
      </w:r>
      <w:r>
        <w:rPr>
          <w:rFonts w:ascii="Times New Roman"/>
          <w:color w:val="231F20"/>
          <w:spacing w:val="-1"/>
        </w:rPr>
        <w:t>reck</w:t>
      </w:r>
      <w:r>
        <w:rPr>
          <w:rFonts w:ascii="Times New Roman"/>
          <w:color w:val="231F20"/>
          <w:spacing w:val="-2"/>
        </w:rPr>
        <w:t>less</w:t>
      </w:r>
      <w:r>
        <w:rPr>
          <w:rFonts w:ascii="Times New Roman"/>
          <w:color w:val="231F20"/>
          <w:spacing w:val="-3"/>
        </w:rPr>
        <w:t xml:space="preserve"> </w:t>
      </w:r>
      <w:r>
        <w:rPr>
          <w:rFonts w:ascii="Times New Roman"/>
          <w:color w:val="231F20"/>
        </w:rPr>
        <w:t>lending</w:t>
      </w:r>
      <w:r>
        <w:rPr>
          <w:rFonts w:ascii="Times New Roman"/>
          <w:color w:val="231F20"/>
          <w:spacing w:val="-2"/>
        </w:rPr>
        <w:t xml:space="preserve"> </w:t>
      </w:r>
      <w:r>
        <w:rPr>
          <w:rFonts w:ascii="Times New Roman"/>
          <w:color w:val="231F20"/>
        </w:rPr>
        <w:t>by</w:t>
      </w:r>
      <w:r>
        <w:rPr>
          <w:rFonts w:ascii="Times New Roman"/>
          <w:color w:val="231F20"/>
          <w:spacing w:val="-3"/>
        </w:rPr>
        <w:t xml:space="preserve"> </w:t>
      </w:r>
      <w:r>
        <w:rPr>
          <w:rFonts w:ascii="Times New Roman"/>
          <w:color w:val="231F20"/>
        </w:rPr>
        <w:t>wealthier</w:t>
      </w:r>
      <w:r>
        <w:rPr>
          <w:rFonts w:ascii="Times New Roman"/>
          <w:color w:val="231F20"/>
          <w:spacing w:val="-3"/>
        </w:rPr>
        <w:t xml:space="preserve"> </w:t>
      </w:r>
      <w:r>
        <w:rPr>
          <w:rFonts w:ascii="Times New Roman"/>
          <w:color w:val="231F20"/>
        </w:rPr>
        <w:t>countries</w:t>
      </w:r>
      <w:r>
        <w:rPr>
          <w:rFonts w:ascii="Times New Roman"/>
          <w:color w:val="231F20"/>
          <w:spacing w:val="-3"/>
        </w:rPr>
        <w:t xml:space="preserve"> </w:t>
      </w:r>
      <w:r>
        <w:rPr>
          <w:rFonts w:ascii="Times New Roman"/>
          <w:color w:val="231F20"/>
        </w:rPr>
        <w:t>in</w:t>
      </w:r>
      <w:r>
        <w:rPr>
          <w:rFonts w:ascii="Times New Roman"/>
          <w:color w:val="231F20"/>
          <w:spacing w:val="-3"/>
        </w:rPr>
        <w:t xml:space="preserve"> </w:t>
      </w:r>
      <w:r>
        <w:rPr>
          <w:rFonts w:ascii="Times New Roman"/>
          <w:color w:val="231F20"/>
        </w:rPr>
        <w:t>the</w:t>
      </w:r>
      <w:r>
        <w:rPr>
          <w:rFonts w:ascii="Times New Roman"/>
          <w:color w:val="231F20"/>
          <w:spacing w:val="-2"/>
        </w:rPr>
        <w:t xml:space="preserve"> </w:t>
      </w:r>
      <w:r>
        <w:rPr>
          <w:rFonts w:ascii="Times New Roman"/>
          <w:color w:val="231F20"/>
          <w:spacing w:val="-1"/>
        </w:rPr>
        <w:t>1970s</w:t>
      </w:r>
      <w:r w:rsidR="0018140B" w:rsidRPr="0018140B">
        <w:rPr>
          <w:rFonts w:ascii="Times New Roman"/>
          <w:b/>
          <w:color w:val="231F20"/>
          <w:spacing w:val="-2"/>
          <w:sz w:val="28"/>
        </w:rPr>
        <w:t>.X-</w:t>
      </w:r>
      <w:r>
        <w:rPr>
          <w:rFonts w:ascii="Times New Roman"/>
          <w:color w:val="231F20"/>
          <w:spacing w:val="-3"/>
        </w:rPr>
        <w:t xml:space="preserve"> </w:t>
      </w:r>
      <w:r>
        <w:rPr>
          <w:rFonts w:ascii="Times New Roman"/>
          <w:color w:val="231F20"/>
        </w:rPr>
        <w:t>Some</w:t>
      </w:r>
      <w:r>
        <w:rPr>
          <w:rFonts w:ascii="Times New Roman"/>
          <w:color w:val="231F20"/>
          <w:spacing w:val="-3"/>
        </w:rPr>
        <w:t xml:space="preserve"> </w:t>
      </w:r>
      <w:r>
        <w:rPr>
          <w:rFonts w:ascii="Times New Roman"/>
          <w:color w:val="231F20"/>
        </w:rPr>
        <w:t>of</w:t>
      </w:r>
      <w:r>
        <w:rPr>
          <w:rFonts w:ascii="Times New Roman"/>
          <w:color w:val="231F20"/>
          <w:spacing w:val="17"/>
        </w:rPr>
        <w:t xml:space="preserve"> </w:t>
      </w:r>
      <w:r>
        <w:rPr>
          <w:rFonts w:ascii="Times New Roman"/>
          <w:color w:val="231F20"/>
        </w:rPr>
        <w:t>the</w:t>
      </w:r>
      <w:r>
        <w:rPr>
          <w:rFonts w:ascii="Times New Roman"/>
          <w:color w:val="231F20"/>
          <w:spacing w:val="-3"/>
        </w:rPr>
        <w:t xml:space="preserve"> </w:t>
      </w:r>
      <w:r>
        <w:rPr>
          <w:rFonts w:ascii="Times New Roman"/>
          <w:color w:val="231F20"/>
        </w:rPr>
        <w:t>effects</w:t>
      </w:r>
      <w:r>
        <w:rPr>
          <w:rFonts w:ascii="Times New Roman"/>
          <w:color w:val="231F20"/>
          <w:spacing w:val="-3"/>
        </w:rPr>
        <w:t xml:space="preserve"> </w:t>
      </w:r>
      <w:r>
        <w:rPr>
          <w:rFonts w:ascii="Times New Roman"/>
          <w:color w:val="231F20"/>
        </w:rPr>
        <w:t>of</w:t>
      </w:r>
      <w:r>
        <w:rPr>
          <w:rFonts w:ascii="Times New Roman"/>
          <w:color w:val="231F20"/>
          <w:spacing w:val="17"/>
        </w:rPr>
        <w:t xml:space="preserve"> </w:t>
      </w:r>
      <w:r>
        <w:rPr>
          <w:rFonts w:ascii="Times New Roman"/>
          <w:color w:val="231F20"/>
        </w:rPr>
        <w:t>this</w:t>
      </w:r>
      <w:r>
        <w:rPr>
          <w:rFonts w:ascii="Times New Roman"/>
          <w:color w:val="231F20"/>
          <w:spacing w:val="-3"/>
        </w:rPr>
        <w:t xml:space="preserve"> </w:t>
      </w:r>
      <w:r>
        <w:rPr>
          <w:rFonts w:ascii="Times New Roman"/>
          <w:color w:val="231F20"/>
          <w:spacing w:val="-2"/>
        </w:rPr>
        <w:t>are</w:t>
      </w:r>
      <w:r>
        <w:rPr>
          <w:rFonts w:ascii="Times New Roman"/>
          <w:color w:val="231F20"/>
          <w:spacing w:val="35"/>
          <w:w w:val="108"/>
        </w:rPr>
        <w:t xml:space="preserve"> </w:t>
      </w:r>
      <w:r>
        <w:rPr>
          <w:rFonts w:ascii="Times New Roman"/>
          <w:color w:val="231F20"/>
        </w:rPr>
        <w:t>made</w:t>
      </w:r>
      <w:r>
        <w:rPr>
          <w:rFonts w:ascii="Times New Roman"/>
          <w:color w:val="231F20"/>
          <w:spacing w:val="5"/>
        </w:rPr>
        <w:t xml:space="preserve"> </w:t>
      </w:r>
      <w:r>
        <w:rPr>
          <w:rFonts w:ascii="Times New Roman"/>
          <w:color w:val="231F20"/>
        </w:rPr>
        <w:t>worse</w:t>
      </w:r>
      <w:r>
        <w:rPr>
          <w:rFonts w:ascii="Times New Roman"/>
          <w:color w:val="231F20"/>
          <w:spacing w:val="6"/>
        </w:rPr>
        <w:t xml:space="preserve"> </w:t>
      </w:r>
      <w:r>
        <w:rPr>
          <w:rFonts w:ascii="Times New Roman"/>
          <w:color w:val="231F20"/>
        </w:rPr>
        <w:t>by</w:t>
      </w:r>
      <w:r>
        <w:rPr>
          <w:rFonts w:ascii="Times New Roman"/>
          <w:color w:val="231F20"/>
          <w:spacing w:val="6"/>
        </w:rPr>
        <w:t xml:space="preserve"> </w:t>
      </w:r>
      <w:r>
        <w:rPr>
          <w:rFonts w:ascii="Times New Roman"/>
          <w:color w:val="231F20"/>
        </w:rPr>
        <w:t>corrupt</w:t>
      </w:r>
      <w:r>
        <w:rPr>
          <w:rFonts w:ascii="Times New Roman"/>
          <w:color w:val="231F20"/>
          <w:spacing w:val="5"/>
        </w:rPr>
        <w:t xml:space="preserve"> </w:t>
      </w:r>
      <w:r>
        <w:rPr>
          <w:rFonts w:ascii="Times New Roman"/>
          <w:color w:val="231F20"/>
        </w:rPr>
        <w:t>government</w:t>
      </w:r>
      <w:r>
        <w:rPr>
          <w:rFonts w:ascii="Times New Roman"/>
          <w:color w:val="231F20"/>
          <w:spacing w:val="6"/>
        </w:rPr>
        <w:t xml:space="preserve"> </w:t>
      </w:r>
      <w:r>
        <w:rPr>
          <w:rFonts w:ascii="Times New Roman"/>
          <w:color w:val="231F20"/>
        </w:rPr>
        <w:t>in</w:t>
      </w:r>
      <w:r>
        <w:rPr>
          <w:rFonts w:ascii="Times New Roman"/>
          <w:color w:val="231F20"/>
          <w:spacing w:val="6"/>
        </w:rPr>
        <w:t xml:space="preserve"> </w:t>
      </w:r>
      <w:r>
        <w:rPr>
          <w:rFonts w:ascii="Times New Roman"/>
          <w:color w:val="231F20"/>
        </w:rPr>
        <w:t>parts</w:t>
      </w:r>
      <w:r>
        <w:rPr>
          <w:rFonts w:ascii="Times New Roman"/>
          <w:color w:val="231F20"/>
          <w:spacing w:val="5"/>
        </w:rPr>
        <w:t xml:space="preserve"> </w:t>
      </w:r>
      <w:r>
        <w:rPr>
          <w:rFonts w:ascii="Times New Roman"/>
          <w:color w:val="231F20"/>
        </w:rPr>
        <w:t>of</w:t>
      </w:r>
      <w:r>
        <w:rPr>
          <w:rFonts w:ascii="Times New Roman"/>
          <w:color w:val="231F20"/>
          <w:spacing w:val="28"/>
        </w:rPr>
        <w:t xml:space="preserve"> </w:t>
      </w:r>
      <w:r>
        <w:rPr>
          <w:rFonts w:ascii="Times New Roman"/>
          <w:color w:val="231F20"/>
        </w:rPr>
        <w:t>the</w:t>
      </w:r>
      <w:r>
        <w:rPr>
          <w:rFonts w:ascii="Times New Roman"/>
          <w:color w:val="231F20"/>
          <w:spacing w:val="6"/>
        </w:rPr>
        <w:t xml:space="preserve"> </w:t>
      </w:r>
      <w:r>
        <w:rPr>
          <w:rFonts w:ascii="Times New Roman"/>
          <w:color w:val="231F20"/>
        </w:rPr>
        <w:t>developing</w:t>
      </w:r>
      <w:r>
        <w:rPr>
          <w:rFonts w:ascii="Times New Roman"/>
          <w:color w:val="231F20"/>
          <w:spacing w:val="6"/>
        </w:rPr>
        <w:t xml:space="preserve"> </w:t>
      </w:r>
      <w:r>
        <w:rPr>
          <w:rFonts w:ascii="Times New Roman"/>
          <w:color w:val="231F20"/>
        </w:rPr>
        <w:t>world,</w:t>
      </w:r>
      <w:r>
        <w:rPr>
          <w:rFonts w:ascii="Times New Roman"/>
          <w:color w:val="231F20"/>
          <w:spacing w:val="5"/>
        </w:rPr>
        <w:t xml:space="preserve"> </w:t>
      </w:r>
      <w:r>
        <w:rPr>
          <w:rFonts w:ascii="Times New Roman"/>
          <w:color w:val="231F20"/>
        </w:rPr>
        <w:t>but</w:t>
      </w:r>
      <w:r>
        <w:rPr>
          <w:rFonts w:ascii="Times New Roman"/>
          <w:color w:val="231F20"/>
          <w:spacing w:val="6"/>
        </w:rPr>
        <w:t xml:space="preserve"> </w:t>
      </w:r>
      <w:r>
        <w:rPr>
          <w:rFonts w:ascii="Times New Roman"/>
          <w:color w:val="231F20"/>
        </w:rPr>
        <w:t>the</w:t>
      </w:r>
      <w:r>
        <w:rPr>
          <w:rFonts w:ascii="Times New Roman"/>
          <w:color w:val="231F20"/>
          <w:spacing w:val="6"/>
        </w:rPr>
        <w:t xml:space="preserve"> </w:t>
      </w:r>
      <w:r>
        <w:rPr>
          <w:rFonts w:ascii="Times New Roman"/>
          <w:color w:val="231F20"/>
          <w:spacing w:val="-1"/>
        </w:rPr>
        <w:t>r</w:t>
      </w:r>
      <w:r>
        <w:rPr>
          <w:rFonts w:ascii="Times New Roman"/>
          <w:color w:val="231F20"/>
          <w:spacing w:val="-2"/>
        </w:rPr>
        <w:t>eal</w:t>
      </w:r>
      <w:r>
        <w:rPr>
          <w:rFonts w:ascii="Times New Roman"/>
          <w:color w:val="231F20"/>
          <w:spacing w:val="5"/>
        </w:rPr>
        <w:t xml:space="preserve"> </w:t>
      </w:r>
      <w:r>
        <w:rPr>
          <w:rFonts w:ascii="Times New Roman"/>
          <w:color w:val="231F20"/>
        </w:rPr>
        <w:t>damage</w:t>
      </w:r>
    </w:p>
    <w:p w14:paraId="5AD91D98" w14:textId="77777777" w:rsidR="00B64989" w:rsidRDefault="00FC35D5">
      <w:pPr>
        <w:spacing w:before="1" w:line="265" w:lineRule="auto"/>
        <w:ind w:left="1515" w:right="1419"/>
        <w:rPr>
          <w:rFonts w:ascii="Times New Roman" w:eastAsia="Times New Roman" w:hAnsi="Times New Roman" w:cs="Times New Roman"/>
        </w:rPr>
      </w:pPr>
      <w:proofErr w:type="gramStart"/>
      <w:r>
        <w:rPr>
          <w:rFonts w:ascii="Times New Roman"/>
          <w:color w:val="231F20"/>
        </w:rPr>
        <w:t>is</w:t>
      </w:r>
      <w:proofErr w:type="gramEnd"/>
      <w:r>
        <w:rPr>
          <w:rFonts w:ascii="Times New Roman"/>
          <w:color w:val="231F20"/>
          <w:spacing w:val="-1"/>
        </w:rPr>
        <w:t xml:space="preserve"> </w:t>
      </w:r>
      <w:r>
        <w:rPr>
          <w:rFonts w:ascii="Times New Roman"/>
          <w:color w:val="231F20"/>
        </w:rPr>
        <w:t>done by</w:t>
      </w:r>
      <w:r>
        <w:rPr>
          <w:rFonts w:ascii="Times New Roman"/>
          <w:color w:val="231F20"/>
          <w:spacing w:val="-1"/>
        </w:rPr>
        <w:t xml:space="preserve"> </w:t>
      </w:r>
      <w:r>
        <w:rPr>
          <w:rFonts w:ascii="Times New Roman"/>
          <w:color w:val="231F20"/>
        </w:rPr>
        <w:t>the huge</w:t>
      </w:r>
      <w:r>
        <w:rPr>
          <w:rFonts w:ascii="Times New Roman"/>
          <w:color w:val="231F20"/>
          <w:spacing w:val="-1"/>
        </w:rPr>
        <w:t xml:space="preserve"> repayments</w:t>
      </w:r>
      <w:r>
        <w:rPr>
          <w:rFonts w:ascii="Times New Roman"/>
          <w:color w:val="231F20"/>
        </w:rPr>
        <w:t xml:space="preserve"> demanded by</w:t>
      </w:r>
      <w:r>
        <w:rPr>
          <w:rFonts w:ascii="Times New Roman"/>
          <w:color w:val="231F20"/>
          <w:spacing w:val="-1"/>
        </w:rPr>
        <w:t xml:space="preserve"> </w:t>
      </w:r>
      <w:r>
        <w:rPr>
          <w:rFonts w:ascii="Times New Roman"/>
          <w:color w:val="231F20"/>
        </w:rPr>
        <w:t xml:space="preserve">the </w:t>
      </w:r>
      <w:r>
        <w:rPr>
          <w:rFonts w:ascii="Times New Roman"/>
          <w:color w:val="231F20"/>
          <w:spacing w:val="-7"/>
        </w:rPr>
        <w:t>IMF</w:t>
      </w:r>
      <w:r>
        <w:rPr>
          <w:rFonts w:ascii="Times New Roman"/>
          <w:color w:val="231F20"/>
          <w:spacing w:val="-6"/>
        </w:rPr>
        <w:t>,</w:t>
      </w:r>
      <w:r>
        <w:rPr>
          <w:rFonts w:ascii="Times New Roman"/>
          <w:color w:val="231F20"/>
          <w:spacing w:val="-1"/>
        </w:rPr>
        <w:t xml:space="preserve"> </w:t>
      </w:r>
      <w:r>
        <w:rPr>
          <w:rFonts w:ascii="Times New Roman"/>
          <w:color w:val="231F20"/>
        </w:rPr>
        <w:t xml:space="preserve">the </w:t>
      </w:r>
      <w:r>
        <w:rPr>
          <w:rFonts w:ascii="Times New Roman"/>
          <w:color w:val="231F20"/>
          <w:spacing w:val="-2"/>
        </w:rPr>
        <w:t>World</w:t>
      </w:r>
      <w:r>
        <w:rPr>
          <w:rFonts w:ascii="Times New Roman"/>
          <w:color w:val="231F20"/>
          <w:spacing w:val="-1"/>
        </w:rPr>
        <w:t xml:space="preserve"> </w:t>
      </w:r>
      <w:r>
        <w:rPr>
          <w:rFonts w:ascii="Times New Roman"/>
          <w:color w:val="231F20"/>
        </w:rPr>
        <w:t>Bank, and rich-country</w:t>
      </w:r>
      <w:r>
        <w:rPr>
          <w:rFonts w:ascii="Times New Roman"/>
          <w:color w:val="231F20"/>
          <w:spacing w:val="26"/>
          <w:w w:val="86"/>
        </w:rPr>
        <w:t xml:space="preserve"> </w:t>
      </w:r>
      <w:proofErr w:type="spellStart"/>
      <w:r>
        <w:rPr>
          <w:rFonts w:ascii="Times New Roman"/>
          <w:color w:val="231F20"/>
          <w:spacing w:val="-1"/>
        </w:rPr>
        <w:t>governments</w:t>
      </w:r>
      <w:r w:rsidR="0018140B" w:rsidRPr="0018140B">
        <w:rPr>
          <w:rFonts w:ascii="Times New Roman"/>
          <w:b/>
          <w:color w:val="231F20"/>
          <w:spacing w:val="-2"/>
          <w:sz w:val="28"/>
        </w:rPr>
        <w:t>.X</w:t>
      </w:r>
      <w:proofErr w:type="spellEnd"/>
      <w:r w:rsidR="0018140B" w:rsidRPr="0018140B">
        <w:rPr>
          <w:rFonts w:ascii="Times New Roman"/>
          <w:b/>
          <w:color w:val="231F20"/>
          <w:spacing w:val="-2"/>
          <w:sz w:val="28"/>
        </w:rPr>
        <w:t>-</w:t>
      </w:r>
    </w:p>
    <w:p w14:paraId="565132D3" w14:textId="77777777" w:rsidR="00B64989" w:rsidRDefault="00B64989">
      <w:pPr>
        <w:spacing w:before="5"/>
        <w:rPr>
          <w:rFonts w:ascii="Times New Roman" w:eastAsia="Times New Roman" w:hAnsi="Times New Roman" w:cs="Times New Roman"/>
          <w:sz w:val="24"/>
          <w:szCs w:val="24"/>
        </w:rPr>
      </w:pPr>
    </w:p>
    <w:p w14:paraId="0417A3FE" w14:textId="77777777" w:rsidR="00B64989" w:rsidRDefault="00FC35D5">
      <w:pPr>
        <w:spacing w:line="265" w:lineRule="auto"/>
        <w:ind w:left="1515" w:right="1594"/>
        <w:rPr>
          <w:rFonts w:ascii="Times New Roman" w:eastAsia="Times New Roman" w:hAnsi="Times New Roman" w:cs="Times New Roman"/>
        </w:rPr>
      </w:pPr>
      <w:r>
        <w:rPr>
          <w:rFonts w:ascii="Times New Roman"/>
          <w:color w:val="231F20"/>
        </w:rPr>
        <w:t>At</w:t>
      </w:r>
      <w:r>
        <w:rPr>
          <w:rFonts w:ascii="Times New Roman"/>
          <w:color w:val="231F20"/>
          <w:spacing w:val="6"/>
        </w:rPr>
        <w:t xml:space="preserve"> </w:t>
      </w:r>
      <w:r>
        <w:rPr>
          <w:rFonts w:ascii="Times New Roman"/>
          <w:color w:val="231F20"/>
        </w:rPr>
        <w:t>the</w:t>
      </w:r>
      <w:r>
        <w:rPr>
          <w:rFonts w:ascii="Times New Roman"/>
          <w:color w:val="231F20"/>
          <w:spacing w:val="6"/>
        </w:rPr>
        <w:t xml:space="preserve"> </w:t>
      </w:r>
      <w:r>
        <w:rPr>
          <w:rFonts w:ascii="Times New Roman"/>
          <w:color w:val="231F20"/>
        </w:rPr>
        <w:t>moment</w:t>
      </w:r>
      <w:r>
        <w:rPr>
          <w:rFonts w:ascii="Times New Roman"/>
          <w:color w:val="231F20"/>
          <w:spacing w:val="6"/>
        </w:rPr>
        <w:t xml:space="preserve"> </w:t>
      </w:r>
      <w:r>
        <w:rPr>
          <w:rFonts w:ascii="Times New Roman"/>
          <w:color w:val="231F20"/>
          <w:spacing w:val="-1"/>
        </w:rPr>
        <w:t>there</w:t>
      </w:r>
      <w:r>
        <w:rPr>
          <w:rFonts w:ascii="Times New Roman"/>
          <w:color w:val="231F20"/>
          <w:spacing w:val="6"/>
        </w:rPr>
        <w:t xml:space="preserve"> </w:t>
      </w:r>
      <w:r>
        <w:rPr>
          <w:rFonts w:ascii="Times New Roman"/>
          <w:color w:val="231F20"/>
          <w:spacing w:val="-2"/>
        </w:rPr>
        <w:t>are</w:t>
      </w:r>
      <w:r>
        <w:rPr>
          <w:rFonts w:ascii="Times New Roman"/>
          <w:color w:val="231F20"/>
          <w:spacing w:val="7"/>
        </w:rPr>
        <w:t xml:space="preserve"> </w:t>
      </w:r>
      <w:r>
        <w:rPr>
          <w:rFonts w:ascii="Times New Roman"/>
          <w:color w:val="231F20"/>
        </w:rPr>
        <w:t>lots</w:t>
      </w:r>
      <w:r>
        <w:rPr>
          <w:rFonts w:ascii="Times New Roman"/>
          <w:color w:val="231F20"/>
          <w:spacing w:val="6"/>
        </w:rPr>
        <w:t xml:space="preserve"> </w:t>
      </w:r>
      <w:r>
        <w:rPr>
          <w:rFonts w:ascii="Times New Roman"/>
          <w:color w:val="231F20"/>
        </w:rPr>
        <w:t>of</w:t>
      </w:r>
      <w:r>
        <w:rPr>
          <w:rFonts w:ascii="Times New Roman"/>
          <w:color w:val="231F20"/>
          <w:spacing w:val="29"/>
        </w:rPr>
        <w:t xml:space="preserve"> </w:t>
      </w:r>
      <w:r>
        <w:rPr>
          <w:rFonts w:ascii="Times New Roman"/>
          <w:color w:val="231F20"/>
        </w:rPr>
        <w:t>strings</w:t>
      </w:r>
      <w:r>
        <w:rPr>
          <w:rFonts w:ascii="Times New Roman"/>
          <w:color w:val="231F20"/>
          <w:spacing w:val="6"/>
        </w:rPr>
        <w:t xml:space="preserve"> </w:t>
      </w:r>
      <w:r>
        <w:rPr>
          <w:rFonts w:ascii="Times New Roman"/>
          <w:color w:val="231F20"/>
        </w:rPr>
        <w:t>attached</w:t>
      </w:r>
      <w:r>
        <w:rPr>
          <w:rFonts w:ascii="Times New Roman"/>
          <w:color w:val="231F20"/>
          <w:spacing w:val="6"/>
        </w:rPr>
        <w:t xml:space="preserve"> </w:t>
      </w:r>
      <w:r>
        <w:rPr>
          <w:rFonts w:ascii="Times New Roman"/>
          <w:color w:val="231F20"/>
        </w:rPr>
        <w:t>to</w:t>
      </w:r>
      <w:r>
        <w:rPr>
          <w:rFonts w:ascii="Times New Roman"/>
          <w:color w:val="231F20"/>
          <w:spacing w:val="6"/>
        </w:rPr>
        <w:t xml:space="preserve"> </w:t>
      </w:r>
      <w:r>
        <w:rPr>
          <w:rFonts w:ascii="Times New Roman"/>
          <w:color w:val="231F20"/>
        </w:rPr>
        <w:t>debt</w:t>
      </w:r>
      <w:r>
        <w:rPr>
          <w:rFonts w:ascii="Times New Roman"/>
          <w:color w:val="231F20"/>
          <w:spacing w:val="7"/>
        </w:rPr>
        <w:t xml:space="preserve"> </w:t>
      </w:r>
      <w:r>
        <w:rPr>
          <w:rFonts w:ascii="Times New Roman"/>
          <w:color w:val="231F20"/>
        </w:rPr>
        <w:t>cancellation,</w:t>
      </w:r>
      <w:r>
        <w:rPr>
          <w:rFonts w:ascii="Times New Roman"/>
          <w:color w:val="231F20"/>
          <w:spacing w:val="6"/>
        </w:rPr>
        <w:t xml:space="preserve"> </w:t>
      </w:r>
      <w:r>
        <w:rPr>
          <w:rFonts w:ascii="Times New Roman"/>
          <w:color w:val="231F20"/>
        </w:rPr>
        <w:t>often</w:t>
      </w:r>
      <w:r>
        <w:rPr>
          <w:rFonts w:ascii="Times New Roman"/>
          <w:color w:val="231F20"/>
          <w:spacing w:val="6"/>
        </w:rPr>
        <w:t xml:space="preserve"> </w:t>
      </w:r>
      <w:r>
        <w:rPr>
          <w:rFonts w:ascii="Times New Roman"/>
          <w:color w:val="231F20"/>
        </w:rPr>
        <w:t>unjust</w:t>
      </w:r>
      <w:r>
        <w:rPr>
          <w:rFonts w:ascii="Times New Roman"/>
          <w:color w:val="231F20"/>
          <w:spacing w:val="6"/>
        </w:rPr>
        <w:t xml:space="preserve"> </w:t>
      </w:r>
      <w:r>
        <w:rPr>
          <w:rFonts w:ascii="Times New Roman"/>
          <w:color w:val="231F20"/>
        </w:rPr>
        <w:t>and</w:t>
      </w:r>
      <w:r>
        <w:rPr>
          <w:rFonts w:ascii="Times New Roman"/>
          <w:color w:val="231F20"/>
          <w:spacing w:val="24"/>
          <w:w w:val="99"/>
        </w:rPr>
        <w:t xml:space="preserve"> </w:t>
      </w:r>
      <w:r>
        <w:rPr>
          <w:rFonts w:ascii="Times New Roman"/>
          <w:color w:val="231F20"/>
        </w:rPr>
        <w:t>undemocratic</w:t>
      </w:r>
      <w:r>
        <w:rPr>
          <w:rFonts w:ascii="Times New Roman"/>
          <w:color w:val="231F20"/>
          <w:spacing w:val="4"/>
        </w:rPr>
        <w:t xml:space="preserve"> </w:t>
      </w:r>
      <w:r>
        <w:rPr>
          <w:rFonts w:ascii="Times New Roman"/>
          <w:color w:val="231F20"/>
        </w:rPr>
        <w:t>in</w:t>
      </w:r>
      <w:r>
        <w:rPr>
          <w:rFonts w:ascii="Times New Roman"/>
          <w:color w:val="231F20"/>
          <w:spacing w:val="5"/>
        </w:rPr>
        <w:t xml:space="preserve"> </w:t>
      </w:r>
      <w:proofErr w:type="spellStart"/>
      <w:proofErr w:type="gramStart"/>
      <w:r>
        <w:rPr>
          <w:rFonts w:ascii="Times New Roman"/>
          <w:color w:val="231F20"/>
          <w:spacing w:val="-1"/>
        </w:rPr>
        <w:t>themselves</w:t>
      </w:r>
      <w:r w:rsidR="0018140B" w:rsidRPr="0018140B">
        <w:rPr>
          <w:rFonts w:ascii="Times New Roman"/>
          <w:b/>
          <w:color w:val="231F20"/>
          <w:spacing w:val="-2"/>
          <w:sz w:val="28"/>
        </w:rPr>
        <w:t>.X</w:t>
      </w:r>
      <w:proofErr w:type="spellEnd"/>
      <w:proofErr w:type="gramEnd"/>
      <w:r w:rsidR="0018140B" w:rsidRPr="0018140B">
        <w:rPr>
          <w:rFonts w:ascii="Times New Roman"/>
          <w:b/>
          <w:color w:val="231F20"/>
          <w:spacing w:val="-2"/>
          <w:sz w:val="28"/>
        </w:rPr>
        <w:t>-</w:t>
      </w:r>
      <w:r>
        <w:rPr>
          <w:rFonts w:ascii="Times New Roman"/>
          <w:color w:val="231F20"/>
          <w:spacing w:val="5"/>
        </w:rPr>
        <w:t xml:space="preserve"> </w:t>
      </w:r>
      <w:r>
        <w:rPr>
          <w:rFonts w:ascii="Times New Roman"/>
          <w:color w:val="231F20"/>
          <w:spacing w:val="-5"/>
        </w:rPr>
        <w:t>We</w:t>
      </w:r>
      <w:r>
        <w:rPr>
          <w:rFonts w:ascii="Times New Roman"/>
          <w:color w:val="231F20"/>
          <w:spacing w:val="5"/>
        </w:rPr>
        <w:t xml:space="preserve"> </w:t>
      </w:r>
      <w:r>
        <w:rPr>
          <w:rFonts w:ascii="Times New Roman"/>
          <w:color w:val="231F20"/>
        </w:rPr>
        <w:t>want</w:t>
      </w:r>
      <w:r>
        <w:rPr>
          <w:rFonts w:ascii="Times New Roman"/>
          <w:color w:val="231F20"/>
          <w:spacing w:val="5"/>
        </w:rPr>
        <w:t xml:space="preserve"> </w:t>
      </w:r>
      <w:r>
        <w:rPr>
          <w:rFonts w:ascii="Times New Roman"/>
          <w:color w:val="231F20"/>
        </w:rPr>
        <w:t>to</w:t>
      </w:r>
      <w:r>
        <w:rPr>
          <w:rFonts w:ascii="Times New Roman"/>
          <w:color w:val="231F20"/>
          <w:spacing w:val="5"/>
        </w:rPr>
        <w:t xml:space="preserve"> </w:t>
      </w:r>
      <w:r>
        <w:rPr>
          <w:rFonts w:ascii="Times New Roman"/>
          <w:color w:val="231F20"/>
        </w:rPr>
        <w:t>see</w:t>
      </w:r>
      <w:r>
        <w:rPr>
          <w:rFonts w:ascii="Times New Roman"/>
          <w:color w:val="231F20"/>
          <w:spacing w:val="4"/>
        </w:rPr>
        <w:t xml:space="preserve"> </w:t>
      </w:r>
      <w:r>
        <w:rPr>
          <w:rFonts w:ascii="Times New Roman"/>
          <w:color w:val="231F20"/>
        </w:rPr>
        <w:t>these</w:t>
      </w:r>
      <w:r>
        <w:rPr>
          <w:rFonts w:ascii="Times New Roman"/>
          <w:color w:val="231F20"/>
          <w:spacing w:val="5"/>
        </w:rPr>
        <w:t xml:space="preserve"> </w:t>
      </w:r>
      <w:r>
        <w:rPr>
          <w:rFonts w:ascii="Times New Roman"/>
          <w:color w:val="231F20"/>
        </w:rPr>
        <w:t>strings</w:t>
      </w:r>
      <w:r>
        <w:rPr>
          <w:rFonts w:ascii="Times New Roman"/>
          <w:color w:val="231F20"/>
          <w:spacing w:val="5"/>
        </w:rPr>
        <w:t xml:space="preserve"> </w:t>
      </w:r>
      <w:proofErr w:type="spellStart"/>
      <w:r>
        <w:rPr>
          <w:rFonts w:ascii="Times New Roman"/>
          <w:color w:val="231F20"/>
          <w:spacing w:val="-1"/>
        </w:rPr>
        <w:t>removed</w:t>
      </w:r>
      <w:r w:rsidR="0018140B" w:rsidRPr="0018140B">
        <w:rPr>
          <w:rFonts w:ascii="Times New Roman"/>
          <w:b/>
          <w:color w:val="231F20"/>
          <w:spacing w:val="-1"/>
          <w:sz w:val="28"/>
        </w:rPr>
        <w:t>.X</w:t>
      </w:r>
      <w:proofErr w:type="spellEnd"/>
      <w:r w:rsidR="0018140B" w:rsidRPr="0018140B">
        <w:rPr>
          <w:rFonts w:ascii="Times New Roman"/>
          <w:b/>
          <w:color w:val="231F20"/>
          <w:spacing w:val="-1"/>
          <w:sz w:val="28"/>
        </w:rPr>
        <w:t>-</w:t>
      </w:r>
      <w:r>
        <w:rPr>
          <w:rFonts w:ascii="Times New Roman"/>
          <w:color w:val="231F20"/>
          <w:spacing w:val="5"/>
        </w:rPr>
        <w:t xml:space="preserve"> </w:t>
      </w:r>
      <w:r>
        <w:rPr>
          <w:rFonts w:ascii="Times New Roman"/>
          <w:color w:val="231F20"/>
        </w:rPr>
        <w:t>In</w:t>
      </w:r>
      <w:r>
        <w:rPr>
          <w:rFonts w:ascii="Times New Roman"/>
          <w:color w:val="231F20"/>
          <w:spacing w:val="5"/>
        </w:rPr>
        <w:t xml:space="preserve"> </w:t>
      </w:r>
      <w:r>
        <w:rPr>
          <w:rFonts w:ascii="Times New Roman"/>
          <w:color w:val="231F20"/>
        </w:rPr>
        <w:t>the</w:t>
      </w:r>
      <w:r>
        <w:rPr>
          <w:rFonts w:ascii="Times New Roman"/>
          <w:color w:val="231F20"/>
          <w:spacing w:val="5"/>
        </w:rPr>
        <w:t xml:space="preserve"> </w:t>
      </w:r>
      <w:r>
        <w:rPr>
          <w:rFonts w:ascii="Times New Roman"/>
          <w:color w:val="231F20"/>
        </w:rPr>
        <w:t>end</w:t>
      </w:r>
      <w:r>
        <w:rPr>
          <w:rFonts w:ascii="Times New Roman"/>
          <w:color w:val="231F20"/>
          <w:spacing w:val="4"/>
        </w:rPr>
        <w:t xml:space="preserve"> </w:t>
      </w:r>
      <w:r>
        <w:rPr>
          <w:rFonts w:ascii="Times New Roman"/>
          <w:color w:val="231F20"/>
        </w:rPr>
        <w:t>the</w:t>
      </w:r>
      <w:r>
        <w:rPr>
          <w:rFonts w:ascii="Times New Roman"/>
          <w:color w:val="231F20"/>
          <w:spacing w:val="5"/>
        </w:rPr>
        <w:t xml:space="preserve"> </w:t>
      </w:r>
      <w:r>
        <w:rPr>
          <w:rFonts w:ascii="Times New Roman"/>
          <w:color w:val="231F20"/>
          <w:spacing w:val="1"/>
        </w:rPr>
        <w:t>only</w:t>
      </w:r>
      <w:r>
        <w:rPr>
          <w:rFonts w:ascii="Times New Roman"/>
          <w:color w:val="231F20"/>
          <w:spacing w:val="5"/>
        </w:rPr>
        <w:t xml:space="preserve"> </w:t>
      </w:r>
      <w:r>
        <w:rPr>
          <w:rFonts w:ascii="Times New Roman"/>
          <w:color w:val="231F20"/>
          <w:spacing w:val="1"/>
        </w:rPr>
        <w:t>way</w:t>
      </w:r>
      <w:r>
        <w:rPr>
          <w:rFonts w:ascii="Times New Roman"/>
          <w:color w:val="231F20"/>
          <w:spacing w:val="27"/>
          <w:w w:val="86"/>
        </w:rPr>
        <w:t xml:space="preserve"> </w:t>
      </w:r>
      <w:r>
        <w:rPr>
          <w:rFonts w:ascii="Times New Roman"/>
          <w:color w:val="231F20"/>
        </w:rPr>
        <w:t>to</w:t>
      </w:r>
      <w:r>
        <w:rPr>
          <w:rFonts w:ascii="Times New Roman"/>
          <w:color w:val="231F20"/>
          <w:spacing w:val="-3"/>
        </w:rPr>
        <w:t xml:space="preserve"> </w:t>
      </w:r>
      <w:r>
        <w:rPr>
          <w:rFonts w:ascii="Times New Roman"/>
          <w:color w:val="231F20"/>
        </w:rPr>
        <w:t>avoid</w:t>
      </w:r>
      <w:r>
        <w:rPr>
          <w:rFonts w:ascii="Times New Roman"/>
          <w:color w:val="231F20"/>
          <w:spacing w:val="-2"/>
        </w:rPr>
        <w:t xml:space="preserve"> </w:t>
      </w:r>
      <w:r>
        <w:rPr>
          <w:rFonts w:ascii="Times New Roman"/>
          <w:color w:val="231F20"/>
        </w:rPr>
        <w:t>debt</w:t>
      </w:r>
      <w:r>
        <w:rPr>
          <w:rFonts w:ascii="Times New Roman"/>
          <w:color w:val="231F20"/>
          <w:spacing w:val="-2"/>
        </w:rPr>
        <w:t xml:space="preserve"> </w:t>
      </w:r>
      <w:r>
        <w:rPr>
          <w:rFonts w:ascii="Times New Roman"/>
          <w:color w:val="231F20"/>
        </w:rPr>
        <w:t>in</w:t>
      </w:r>
      <w:r>
        <w:rPr>
          <w:rFonts w:ascii="Times New Roman"/>
          <w:color w:val="231F20"/>
          <w:spacing w:val="-3"/>
        </w:rPr>
        <w:t xml:space="preserve"> </w:t>
      </w:r>
      <w:r>
        <w:rPr>
          <w:rFonts w:ascii="Times New Roman"/>
          <w:color w:val="231F20"/>
        </w:rPr>
        <w:t>the</w:t>
      </w:r>
      <w:r>
        <w:rPr>
          <w:rFonts w:ascii="Times New Roman"/>
          <w:color w:val="231F20"/>
          <w:spacing w:val="-2"/>
        </w:rPr>
        <w:t xml:space="preserve"> </w:t>
      </w:r>
      <w:r>
        <w:rPr>
          <w:rFonts w:ascii="Times New Roman"/>
          <w:color w:val="231F20"/>
        </w:rPr>
        <w:t>future</w:t>
      </w:r>
      <w:r>
        <w:rPr>
          <w:rFonts w:ascii="Times New Roman"/>
          <w:color w:val="231F20"/>
          <w:spacing w:val="-2"/>
        </w:rPr>
        <w:t xml:space="preserve"> </w:t>
      </w:r>
      <w:r>
        <w:rPr>
          <w:rFonts w:ascii="Times New Roman"/>
          <w:color w:val="231F20"/>
        </w:rPr>
        <w:t>is</w:t>
      </w:r>
      <w:r>
        <w:rPr>
          <w:rFonts w:ascii="Times New Roman"/>
          <w:color w:val="231F20"/>
          <w:spacing w:val="-3"/>
        </w:rPr>
        <w:t xml:space="preserve"> </w:t>
      </w:r>
      <w:r>
        <w:rPr>
          <w:rFonts w:ascii="Times New Roman"/>
          <w:color w:val="231F20"/>
        </w:rPr>
        <w:t>economic</w:t>
      </w:r>
      <w:r>
        <w:rPr>
          <w:rFonts w:ascii="Times New Roman"/>
          <w:color w:val="231F20"/>
          <w:spacing w:val="-2"/>
        </w:rPr>
        <w:t xml:space="preserve"> </w:t>
      </w:r>
      <w:r>
        <w:rPr>
          <w:rFonts w:ascii="Times New Roman"/>
          <w:color w:val="231F20"/>
        </w:rPr>
        <w:t>justice</w:t>
      </w:r>
      <w:r>
        <w:rPr>
          <w:rFonts w:ascii="Times New Roman"/>
          <w:color w:val="231F20"/>
          <w:spacing w:val="-2"/>
        </w:rPr>
        <w:t xml:space="preserve"> </w:t>
      </w:r>
      <w:proofErr w:type="spellStart"/>
      <w:r>
        <w:rPr>
          <w:rFonts w:ascii="Times New Roman"/>
          <w:color w:val="231F20"/>
          <w:spacing w:val="-4"/>
        </w:rPr>
        <w:t>now</w:t>
      </w:r>
      <w:r w:rsidR="0018140B" w:rsidRPr="0018140B">
        <w:rPr>
          <w:rFonts w:ascii="Times New Roman"/>
          <w:b/>
          <w:color w:val="231F20"/>
          <w:spacing w:val="-5"/>
          <w:sz w:val="28"/>
        </w:rPr>
        <w:t>.X</w:t>
      </w:r>
      <w:proofErr w:type="spellEnd"/>
      <w:r w:rsidR="0018140B" w:rsidRPr="0018140B">
        <w:rPr>
          <w:rFonts w:ascii="Times New Roman"/>
          <w:b/>
          <w:color w:val="231F20"/>
          <w:spacing w:val="-5"/>
          <w:sz w:val="28"/>
        </w:rPr>
        <w:t>-</w:t>
      </w:r>
      <w:r>
        <w:rPr>
          <w:rFonts w:ascii="Times New Roman"/>
          <w:color w:val="231F20"/>
          <w:spacing w:val="-3"/>
        </w:rPr>
        <w:t xml:space="preserve"> </w:t>
      </w:r>
      <w:r>
        <w:rPr>
          <w:rFonts w:ascii="Times New Roman"/>
          <w:color w:val="231F20"/>
        </w:rPr>
        <w:t>This</w:t>
      </w:r>
      <w:r>
        <w:rPr>
          <w:rFonts w:ascii="Times New Roman"/>
          <w:color w:val="231F20"/>
          <w:spacing w:val="-2"/>
        </w:rPr>
        <w:t xml:space="preserve"> </w:t>
      </w:r>
      <w:r>
        <w:rPr>
          <w:rFonts w:ascii="Times New Roman"/>
          <w:color w:val="231F20"/>
        </w:rPr>
        <w:t>is</w:t>
      </w:r>
      <w:r>
        <w:rPr>
          <w:rFonts w:ascii="Times New Roman"/>
          <w:color w:val="231F20"/>
          <w:spacing w:val="-2"/>
        </w:rPr>
        <w:t xml:space="preserve"> </w:t>
      </w:r>
      <w:r>
        <w:rPr>
          <w:rFonts w:ascii="Times New Roman"/>
          <w:color w:val="231F20"/>
          <w:spacing w:val="2"/>
        </w:rPr>
        <w:t>why</w:t>
      </w:r>
      <w:r>
        <w:rPr>
          <w:rFonts w:ascii="Times New Roman"/>
          <w:color w:val="231F20"/>
          <w:spacing w:val="-3"/>
        </w:rPr>
        <w:t xml:space="preserve"> </w:t>
      </w:r>
      <w:r>
        <w:rPr>
          <w:rFonts w:ascii="Times New Roman"/>
          <w:color w:val="231F20"/>
        </w:rPr>
        <w:t>we</w:t>
      </w:r>
      <w:r>
        <w:rPr>
          <w:rFonts w:ascii="Times New Roman"/>
          <w:color w:val="231F20"/>
          <w:spacing w:val="-2"/>
        </w:rPr>
        <w:t xml:space="preserve"> </w:t>
      </w:r>
      <w:r>
        <w:rPr>
          <w:rFonts w:ascii="Times New Roman"/>
          <w:color w:val="231F20"/>
          <w:spacing w:val="1"/>
        </w:rPr>
        <w:t>positively</w:t>
      </w:r>
      <w:r>
        <w:rPr>
          <w:rFonts w:ascii="Times New Roman"/>
          <w:color w:val="231F20"/>
          <w:spacing w:val="-2"/>
        </w:rPr>
        <w:t xml:space="preserve"> </w:t>
      </w:r>
      <w:r>
        <w:rPr>
          <w:rFonts w:ascii="Times New Roman"/>
          <w:color w:val="231F20"/>
        </w:rPr>
        <w:t>support</w:t>
      </w:r>
      <w:r>
        <w:rPr>
          <w:rFonts w:ascii="Times New Roman"/>
          <w:color w:val="231F20"/>
          <w:spacing w:val="-3"/>
        </w:rPr>
        <w:t xml:space="preserve"> </w:t>
      </w:r>
      <w:r>
        <w:rPr>
          <w:rFonts w:ascii="Times New Roman"/>
          <w:color w:val="231F20"/>
        </w:rPr>
        <w:t>the</w:t>
      </w:r>
      <w:r>
        <w:rPr>
          <w:rFonts w:ascii="Times New Roman"/>
          <w:color w:val="231F20"/>
          <w:spacing w:val="26"/>
          <w:w w:val="105"/>
        </w:rPr>
        <w:t xml:space="preserve"> </w:t>
      </w:r>
      <w:r>
        <w:rPr>
          <w:rFonts w:ascii="Times New Roman"/>
          <w:color w:val="231F20"/>
        </w:rPr>
        <w:t>Millennium</w:t>
      </w:r>
      <w:r>
        <w:rPr>
          <w:rFonts w:ascii="Times New Roman"/>
          <w:color w:val="231F20"/>
          <w:spacing w:val="-7"/>
        </w:rPr>
        <w:t xml:space="preserve"> </w:t>
      </w:r>
      <w:r>
        <w:rPr>
          <w:rFonts w:ascii="Times New Roman"/>
          <w:color w:val="231F20"/>
        </w:rPr>
        <w:t>Development</w:t>
      </w:r>
      <w:r>
        <w:rPr>
          <w:rFonts w:ascii="Times New Roman"/>
          <w:color w:val="231F20"/>
          <w:spacing w:val="-6"/>
        </w:rPr>
        <w:t xml:space="preserve"> </w:t>
      </w:r>
      <w:r>
        <w:rPr>
          <w:rFonts w:ascii="Times New Roman"/>
          <w:color w:val="231F20"/>
        </w:rPr>
        <w:t>Goals</w:t>
      </w:r>
      <w:r>
        <w:rPr>
          <w:rFonts w:ascii="Times New Roman"/>
          <w:color w:val="231F20"/>
          <w:spacing w:val="-6"/>
        </w:rPr>
        <w:t xml:space="preserve"> </w:t>
      </w:r>
      <w:r>
        <w:rPr>
          <w:rFonts w:ascii="Times New Roman"/>
          <w:color w:val="231F20"/>
        </w:rPr>
        <w:t>and</w:t>
      </w:r>
      <w:r>
        <w:rPr>
          <w:rFonts w:ascii="Times New Roman"/>
          <w:color w:val="231F20"/>
          <w:spacing w:val="-6"/>
        </w:rPr>
        <w:t xml:space="preserve"> </w:t>
      </w:r>
      <w:r>
        <w:rPr>
          <w:rFonts w:ascii="Times New Roman"/>
          <w:color w:val="231F20"/>
        </w:rPr>
        <w:t>their</w:t>
      </w:r>
      <w:r>
        <w:rPr>
          <w:rFonts w:ascii="Times New Roman"/>
          <w:color w:val="231F20"/>
          <w:spacing w:val="-6"/>
        </w:rPr>
        <w:t xml:space="preserve"> </w:t>
      </w:r>
      <w:r>
        <w:rPr>
          <w:rFonts w:ascii="Times New Roman"/>
          <w:color w:val="231F20"/>
        </w:rPr>
        <w:t>achievement</w:t>
      </w:r>
      <w:r>
        <w:rPr>
          <w:rFonts w:ascii="Times New Roman"/>
          <w:color w:val="231F20"/>
          <w:spacing w:val="-6"/>
        </w:rPr>
        <w:t xml:space="preserve"> </w:t>
      </w:r>
      <w:r>
        <w:rPr>
          <w:rFonts w:ascii="Times New Roman"/>
          <w:color w:val="231F20"/>
        </w:rPr>
        <w:t>by</w:t>
      </w:r>
      <w:r>
        <w:rPr>
          <w:rFonts w:ascii="Times New Roman"/>
          <w:color w:val="231F20"/>
          <w:spacing w:val="-7"/>
        </w:rPr>
        <w:t xml:space="preserve"> </w:t>
      </w:r>
      <w:r>
        <w:rPr>
          <w:rFonts w:ascii="Times New Roman"/>
          <w:color w:val="231F20"/>
        </w:rPr>
        <w:t>the</w:t>
      </w:r>
      <w:r>
        <w:rPr>
          <w:rFonts w:ascii="Times New Roman"/>
          <w:color w:val="231F20"/>
          <w:spacing w:val="-6"/>
        </w:rPr>
        <w:t xml:space="preserve"> </w:t>
      </w:r>
      <w:r>
        <w:rPr>
          <w:rFonts w:ascii="Times New Roman"/>
          <w:color w:val="231F20"/>
        </w:rPr>
        <w:t>2015</w:t>
      </w:r>
      <w:r>
        <w:rPr>
          <w:rFonts w:ascii="Times New Roman"/>
          <w:color w:val="231F20"/>
          <w:spacing w:val="-6"/>
        </w:rPr>
        <w:t xml:space="preserve"> </w:t>
      </w:r>
      <w:proofErr w:type="spellStart"/>
      <w:r>
        <w:rPr>
          <w:rFonts w:ascii="Times New Roman"/>
          <w:color w:val="231F20"/>
        </w:rPr>
        <w:t>target</w:t>
      </w:r>
      <w:r w:rsidR="0018140B" w:rsidRPr="0018140B">
        <w:rPr>
          <w:rFonts w:ascii="Times New Roman"/>
          <w:b/>
          <w:color w:val="231F20"/>
          <w:sz w:val="28"/>
        </w:rPr>
        <w:t>.X</w:t>
      </w:r>
      <w:proofErr w:type="spellEnd"/>
      <w:r w:rsidR="0018140B" w:rsidRPr="0018140B">
        <w:rPr>
          <w:rFonts w:ascii="Times New Roman"/>
          <w:b/>
          <w:color w:val="231F20"/>
          <w:sz w:val="28"/>
        </w:rPr>
        <w:t>-</w:t>
      </w:r>
    </w:p>
    <w:p w14:paraId="19FB0ADD" w14:textId="77777777" w:rsidR="00B64989" w:rsidRDefault="00B64989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4EDC6D9E" w14:textId="77777777" w:rsidR="00B64989" w:rsidRDefault="00B64989">
      <w:pPr>
        <w:spacing w:before="5"/>
        <w:rPr>
          <w:rFonts w:ascii="Times New Roman" w:eastAsia="Times New Roman" w:hAnsi="Times New Roman" w:cs="Times New Roman"/>
          <w:sz w:val="19"/>
          <w:szCs w:val="19"/>
        </w:rPr>
      </w:pPr>
    </w:p>
    <w:p w14:paraId="79661C1D" w14:textId="77777777" w:rsidR="00B64989" w:rsidRDefault="00B64989">
      <w:pPr>
        <w:rPr>
          <w:rFonts w:ascii="Times New Roman" w:eastAsia="Times New Roman" w:hAnsi="Times New Roman" w:cs="Times New Roman"/>
          <w:sz w:val="19"/>
          <w:szCs w:val="19"/>
        </w:rPr>
        <w:sectPr w:rsidR="00B64989">
          <w:pgSz w:w="11320" w:h="14160"/>
          <w:pgMar w:top="280" w:right="0" w:bottom="720" w:left="0" w:header="54" w:footer="530" w:gutter="0"/>
          <w:cols w:space="720"/>
        </w:sectPr>
      </w:pPr>
    </w:p>
    <w:p w14:paraId="5D517CF2" w14:textId="77777777" w:rsidR="00B64989" w:rsidRDefault="00FC35D5">
      <w:pPr>
        <w:numPr>
          <w:ilvl w:val="1"/>
          <w:numId w:val="1"/>
        </w:numPr>
        <w:tabs>
          <w:tab w:val="left" w:pos="1496"/>
        </w:tabs>
        <w:spacing w:before="62" w:line="254" w:lineRule="auto"/>
        <w:ind w:right="313" w:firstLine="0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/>
          <w:color w:val="231F20"/>
          <w:spacing w:val="-3"/>
          <w:sz w:val="23"/>
        </w:rPr>
        <w:lastRenderedPageBreak/>
        <w:t>Fully</w:t>
      </w:r>
      <w:r>
        <w:rPr>
          <w:rFonts w:ascii="Times New Roman"/>
          <w:color w:val="231F20"/>
          <w:spacing w:val="-2"/>
          <w:sz w:val="23"/>
        </w:rPr>
        <w:t xml:space="preserve"> </w:t>
      </w:r>
      <w:r>
        <w:rPr>
          <w:rFonts w:ascii="Times New Roman"/>
          <w:color w:val="231F20"/>
          <w:spacing w:val="-1"/>
          <w:sz w:val="23"/>
        </w:rPr>
        <w:t>implement</w:t>
      </w:r>
      <w:r>
        <w:rPr>
          <w:rFonts w:ascii="Times New Roman"/>
          <w:color w:val="231F20"/>
          <w:spacing w:val="-2"/>
          <w:sz w:val="23"/>
        </w:rPr>
        <w:t xml:space="preserve"> </w:t>
      </w:r>
      <w:r>
        <w:rPr>
          <w:rFonts w:ascii="Times New Roman"/>
          <w:color w:val="231F20"/>
          <w:spacing w:val="-1"/>
          <w:sz w:val="23"/>
        </w:rPr>
        <w:t>and</w:t>
      </w:r>
      <w:r>
        <w:rPr>
          <w:rFonts w:ascii="Times New Roman"/>
          <w:color w:val="231F20"/>
          <w:spacing w:val="-2"/>
          <w:sz w:val="23"/>
        </w:rPr>
        <w:t xml:space="preserve"> </w:t>
      </w:r>
      <w:r>
        <w:rPr>
          <w:rFonts w:ascii="Times New Roman"/>
          <w:color w:val="231F20"/>
          <w:spacing w:val="-3"/>
          <w:sz w:val="23"/>
        </w:rPr>
        <w:t>enforce</w:t>
      </w:r>
      <w:r>
        <w:rPr>
          <w:rFonts w:ascii="Times New Roman"/>
          <w:color w:val="231F20"/>
          <w:spacing w:val="-2"/>
          <w:sz w:val="23"/>
        </w:rPr>
        <w:t xml:space="preserve"> </w:t>
      </w:r>
      <w:r>
        <w:rPr>
          <w:rFonts w:ascii="Times New Roman"/>
          <w:color w:val="231F20"/>
          <w:spacing w:val="-1"/>
          <w:sz w:val="23"/>
        </w:rPr>
        <w:t>the</w:t>
      </w:r>
      <w:r>
        <w:rPr>
          <w:rFonts w:ascii="Times New Roman"/>
          <w:color w:val="231F20"/>
          <w:spacing w:val="-2"/>
          <w:sz w:val="23"/>
        </w:rPr>
        <w:t xml:space="preserve"> </w:t>
      </w:r>
      <w:r>
        <w:rPr>
          <w:rFonts w:ascii="Times New Roman"/>
          <w:b/>
          <w:color w:val="231F20"/>
          <w:spacing w:val="-1"/>
          <w:sz w:val="23"/>
        </w:rPr>
        <w:t>UN</w:t>
      </w:r>
      <w:r>
        <w:rPr>
          <w:rFonts w:ascii="Times New Roman"/>
          <w:b/>
          <w:color w:val="231F20"/>
          <w:spacing w:val="20"/>
          <w:sz w:val="23"/>
        </w:rPr>
        <w:t xml:space="preserve"> </w:t>
      </w:r>
      <w:r>
        <w:rPr>
          <w:rFonts w:ascii="Times New Roman"/>
          <w:b/>
          <w:color w:val="231F20"/>
          <w:spacing w:val="-4"/>
          <w:w w:val="95"/>
          <w:sz w:val="23"/>
        </w:rPr>
        <w:t>Conv</w:t>
      </w:r>
      <w:r>
        <w:rPr>
          <w:rFonts w:ascii="Times New Roman"/>
          <w:b/>
          <w:color w:val="231F20"/>
          <w:spacing w:val="-3"/>
          <w:w w:val="95"/>
          <w:sz w:val="23"/>
        </w:rPr>
        <w:t>ention</w:t>
      </w:r>
      <w:r>
        <w:rPr>
          <w:rFonts w:ascii="Times New Roman"/>
          <w:b/>
          <w:color w:val="231F20"/>
          <w:spacing w:val="-5"/>
          <w:w w:val="95"/>
          <w:sz w:val="23"/>
        </w:rPr>
        <w:t xml:space="preserve"> </w:t>
      </w:r>
      <w:r>
        <w:rPr>
          <w:rFonts w:ascii="Times New Roman"/>
          <w:b/>
          <w:color w:val="231F20"/>
          <w:spacing w:val="-3"/>
          <w:w w:val="95"/>
          <w:sz w:val="23"/>
        </w:rPr>
        <w:t>against</w:t>
      </w:r>
      <w:r>
        <w:rPr>
          <w:rFonts w:ascii="Times New Roman"/>
          <w:b/>
          <w:color w:val="231F20"/>
          <w:spacing w:val="-5"/>
          <w:w w:val="95"/>
          <w:sz w:val="23"/>
        </w:rPr>
        <w:t xml:space="preserve"> </w:t>
      </w:r>
      <w:r>
        <w:rPr>
          <w:rFonts w:ascii="Times New Roman"/>
          <w:b/>
          <w:color w:val="231F20"/>
          <w:w w:val="95"/>
          <w:sz w:val="23"/>
        </w:rPr>
        <w:t>Corruption</w:t>
      </w:r>
      <w:r>
        <w:rPr>
          <w:rFonts w:ascii="Times New Roman"/>
          <w:b/>
          <w:color w:val="231F20"/>
          <w:spacing w:val="-4"/>
          <w:w w:val="95"/>
          <w:sz w:val="23"/>
        </w:rPr>
        <w:t xml:space="preserve"> </w:t>
      </w:r>
      <w:r>
        <w:rPr>
          <w:rFonts w:ascii="Times New Roman"/>
          <w:color w:val="231F20"/>
          <w:spacing w:val="-4"/>
          <w:w w:val="95"/>
          <w:sz w:val="23"/>
        </w:rPr>
        <w:t>(UNCA</w:t>
      </w:r>
      <w:r>
        <w:rPr>
          <w:rFonts w:ascii="Times New Roman"/>
          <w:color w:val="231F20"/>
          <w:spacing w:val="-3"/>
          <w:w w:val="95"/>
          <w:sz w:val="23"/>
        </w:rPr>
        <w:t>C)</w:t>
      </w:r>
      <w:r>
        <w:rPr>
          <w:rFonts w:ascii="Times New Roman"/>
          <w:color w:val="231F20"/>
          <w:spacing w:val="26"/>
          <w:w w:val="95"/>
          <w:sz w:val="23"/>
        </w:rPr>
        <w:t xml:space="preserve"> </w:t>
      </w:r>
      <w:r>
        <w:rPr>
          <w:rFonts w:ascii="Times New Roman"/>
          <w:color w:val="231F20"/>
          <w:spacing w:val="-1"/>
          <w:w w:val="95"/>
          <w:sz w:val="23"/>
        </w:rPr>
        <w:t>and</w:t>
      </w:r>
      <w:r>
        <w:rPr>
          <w:rFonts w:ascii="Times New Roman"/>
          <w:color w:val="231F20"/>
          <w:spacing w:val="12"/>
          <w:w w:val="95"/>
          <w:sz w:val="23"/>
        </w:rPr>
        <w:t xml:space="preserve"> </w:t>
      </w:r>
      <w:r>
        <w:rPr>
          <w:rFonts w:ascii="Times New Roman"/>
          <w:color w:val="231F20"/>
          <w:spacing w:val="-1"/>
          <w:w w:val="95"/>
          <w:sz w:val="23"/>
        </w:rPr>
        <w:t>the</w:t>
      </w:r>
      <w:r>
        <w:rPr>
          <w:rFonts w:ascii="Times New Roman"/>
          <w:color w:val="231F20"/>
          <w:spacing w:val="12"/>
          <w:w w:val="95"/>
          <w:sz w:val="23"/>
        </w:rPr>
        <w:t xml:space="preserve"> </w:t>
      </w:r>
      <w:r>
        <w:rPr>
          <w:rFonts w:ascii="Times New Roman"/>
          <w:color w:val="231F20"/>
          <w:spacing w:val="-2"/>
          <w:w w:val="95"/>
          <w:sz w:val="23"/>
        </w:rPr>
        <w:t>OECD</w:t>
      </w:r>
      <w:r>
        <w:rPr>
          <w:rFonts w:ascii="Times New Roman"/>
          <w:color w:val="231F20"/>
          <w:spacing w:val="-5"/>
          <w:w w:val="95"/>
          <w:sz w:val="23"/>
        </w:rPr>
        <w:t xml:space="preserve"> </w:t>
      </w:r>
      <w:r>
        <w:rPr>
          <w:rFonts w:ascii="Times New Roman"/>
          <w:color w:val="231F20"/>
          <w:spacing w:val="-2"/>
          <w:w w:val="95"/>
          <w:sz w:val="23"/>
        </w:rPr>
        <w:t>Anti-Br</w:t>
      </w:r>
      <w:r>
        <w:rPr>
          <w:rFonts w:ascii="Times New Roman"/>
          <w:color w:val="231F20"/>
          <w:spacing w:val="-1"/>
          <w:w w:val="95"/>
          <w:sz w:val="23"/>
        </w:rPr>
        <w:t>ibery</w:t>
      </w:r>
      <w:r>
        <w:rPr>
          <w:rFonts w:ascii="Times New Roman"/>
          <w:color w:val="231F20"/>
          <w:spacing w:val="12"/>
          <w:w w:val="95"/>
          <w:sz w:val="23"/>
        </w:rPr>
        <w:t xml:space="preserve"> </w:t>
      </w:r>
      <w:proofErr w:type="spellStart"/>
      <w:r>
        <w:rPr>
          <w:rFonts w:ascii="Times New Roman"/>
          <w:color w:val="231F20"/>
          <w:spacing w:val="-3"/>
          <w:w w:val="95"/>
          <w:sz w:val="23"/>
        </w:rPr>
        <w:t>Con</w:t>
      </w:r>
      <w:r>
        <w:rPr>
          <w:rFonts w:ascii="Times New Roman"/>
          <w:color w:val="231F20"/>
          <w:spacing w:val="-4"/>
          <w:w w:val="95"/>
          <w:sz w:val="23"/>
        </w:rPr>
        <w:t>v</w:t>
      </w:r>
      <w:r>
        <w:rPr>
          <w:rFonts w:ascii="Times New Roman"/>
          <w:color w:val="231F20"/>
          <w:spacing w:val="-3"/>
          <w:w w:val="95"/>
          <w:sz w:val="23"/>
        </w:rPr>
        <w:t>ention</w:t>
      </w:r>
      <w:r w:rsidR="0018140B" w:rsidRPr="0018140B">
        <w:rPr>
          <w:rFonts w:ascii="Times New Roman"/>
          <w:b/>
          <w:color w:val="231F20"/>
          <w:spacing w:val="-3"/>
          <w:w w:val="95"/>
          <w:sz w:val="28"/>
        </w:rPr>
        <w:t>.X</w:t>
      </w:r>
      <w:proofErr w:type="spellEnd"/>
      <w:r w:rsidR="0018140B" w:rsidRPr="0018140B">
        <w:rPr>
          <w:rFonts w:ascii="Times New Roman"/>
          <w:b/>
          <w:color w:val="231F20"/>
          <w:spacing w:val="-3"/>
          <w:w w:val="95"/>
          <w:sz w:val="28"/>
        </w:rPr>
        <w:t>-</w:t>
      </w:r>
    </w:p>
    <w:p w14:paraId="1A3325DC" w14:textId="090B4E89" w:rsidR="00B64989" w:rsidRDefault="00FC35D5">
      <w:pPr>
        <w:pStyle w:val="BodyText"/>
        <w:numPr>
          <w:ilvl w:val="1"/>
          <w:numId w:val="1"/>
        </w:numPr>
        <w:tabs>
          <w:tab w:val="left" w:pos="1496"/>
        </w:tabs>
        <w:spacing w:before="100" w:line="254" w:lineRule="auto"/>
        <w:ind w:firstLine="0"/>
        <w:rPr>
          <w:rFonts w:cs="Times New Roman"/>
        </w:rPr>
      </w:pPr>
      <w:r>
        <w:rPr>
          <w:rFonts w:cs="Times New Roman"/>
          <w:b/>
          <w:bCs/>
          <w:color w:val="231F20"/>
          <w:spacing w:val="-3"/>
        </w:rPr>
        <w:t>Increase</w:t>
      </w:r>
      <w:r>
        <w:rPr>
          <w:rFonts w:cs="Times New Roman"/>
          <w:b/>
          <w:bCs/>
          <w:color w:val="231F20"/>
          <w:spacing w:val="-17"/>
        </w:rPr>
        <w:t xml:space="preserve"> </w:t>
      </w:r>
      <w:proofErr w:type="spellStart"/>
      <w:proofErr w:type="gramStart"/>
      <w:r>
        <w:rPr>
          <w:rFonts w:cs="Times New Roman"/>
          <w:b/>
          <w:bCs/>
          <w:color w:val="231F20"/>
          <w:spacing w:val="-2"/>
        </w:rPr>
        <w:t>aid</w:t>
      </w:r>
      <w:r w:rsidR="0018140B" w:rsidRPr="0018140B">
        <w:rPr>
          <w:rFonts w:cs="Times New Roman"/>
          <w:b/>
          <w:color w:val="231F20"/>
          <w:spacing w:val="-1"/>
          <w:sz w:val="28"/>
        </w:rPr>
        <w:t>.X</w:t>
      </w:r>
      <w:proofErr w:type="spellEnd"/>
      <w:proofErr w:type="gramEnd"/>
      <w:r w:rsidR="0018140B" w:rsidRPr="0018140B">
        <w:rPr>
          <w:rFonts w:cs="Times New Roman"/>
          <w:b/>
          <w:color w:val="231F20"/>
          <w:spacing w:val="-1"/>
          <w:sz w:val="28"/>
        </w:rPr>
        <w:t>-</w:t>
      </w:r>
      <w:r>
        <w:rPr>
          <w:rFonts w:cs="Times New Roman"/>
          <w:color w:val="231F20"/>
          <w:spacing w:val="-36"/>
        </w:rPr>
        <w:t xml:space="preserve"> </w:t>
      </w:r>
      <w:r>
        <w:rPr>
          <w:rFonts w:cs="Times New Roman"/>
          <w:color w:val="231F20"/>
          <w:spacing w:val="-14"/>
        </w:rPr>
        <w:t>We</w:t>
      </w:r>
      <w:r>
        <w:rPr>
          <w:rFonts w:cs="Times New Roman"/>
          <w:color w:val="231F20"/>
          <w:spacing w:val="-17"/>
        </w:rPr>
        <w:t xml:space="preserve"> </w:t>
      </w:r>
      <w:r>
        <w:rPr>
          <w:rFonts w:cs="Times New Roman"/>
          <w:color w:val="231F20"/>
          <w:spacing w:val="-2"/>
        </w:rPr>
        <w:t>will</w:t>
      </w:r>
      <w:r>
        <w:rPr>
          <w:rFonts w:cs="Times New Roman"/>
          <w:color w:val="231F20"/>
          <w:spacing w:val="-16"/>
        </w:rPr>
        <w:t xml:space="preserve"> </w:t>
      </w:r>
      <w:r>
        <w:rPr>
          <w:rFonts w:cs="Times New Roman"/>
          <w:color w:val="231F20"/>
          <w:spacing w:val="-2"/>
        </w:rPr>
        <w:t>exceed</w:t>
      </w:r>
      <w:r>
        <w:rPr>
          <w:rFonts w:cs="Times New Roman"/>
          <w:color w:val="231F20"/>
          <w:spacing w:val="-16"/>
        </w:rPr>
        <w:t xml:space="preserve"> </w:t>
      </w:r>
      <w:r>
        <w:rPr>
          <w:rFonts w:cs="Times New Roman"/>
          <w:color w:val="231F20"/>
          <w:spacing w:val="-1"/>
        </w:rPr>
        <w:t>the</w:t>
      </w:r>
      <w:r>
        <w:rPr>
          <w:rFonts w:cs="Times New Roman"/>
          <w:color w:val="231F20"/>
          <w:spacing w:val="-17"/>
        </w:rPr>
        <w:t xml:space="preserve"> </w:t>
      </w:r>
      <w:r>
        <w:rPr>
          <w:rFonts w:cs="Times New Roman"/>
          <w:color w:val="231F20"/>
          <w:spacing w:val="-7"/>
        </w:rPr>
        <w:t>UN</w:t>
      </w:r>
      <w:r>
        <w:rPr>
          <w:rFonts w:cs="Times New Roman"/>
          <w:color w:val="231F20"/>
          <w:spacing w:val="-8"/>
        </w:rPr>
        <w:t>’</w:t>
      </w:r>
      <w:r>
        <w:rPr>
          <w:rFonts w:cs="Times New Roman"/>
          <w:color w:val="231F20"/>
          <w:spacing w:val="-7"/>
        </w:rPr>
        <w:t>s</w:t>
      </w:r>
      <w:r>
        <w:rPr>
          <w:rFonts w:cs="Times New Roman"/>
          <w:color w:val="231F20"/>
          <w:spacing w:val="-16"/>
        </w:rPr>
        <w:t xml:space="preserve"> </w:t>
      </w:r>
      <w:r>
        <w:rPr>
          <w:rFonts w:cs="Times New Roman"/>
          <w:color w:val="231F20"/>
          <w:spacing w:val="-2"/>
        </w:rPr>
        <w:lastRenderedPageBreak/>
        <w:t>0</w:t>
      </w:r>
      <w:r w:rsidR="004A69BF">
        <w:rPr>
          <w:rFonts w:cs="Times New Roman"/>
          <w:b/>
          <w:color w:val="231F20"/>
          <w:spacing w:val="-2"/>
          <w:sz w:val="28"/>
        </w:rPr>
        <w:t>.</w:t>
      </w:r>
      <w:r>
        <w:rPr>
          <w:rFonts w:cs="Times New Roman"/>
          <w:color w:val="231F20"/>
          <w:spacing w:val="-2"/>
        </w:rPr>
        <w:t>7%</w:t>
      </w:r>
      <w:r>
        <w:rPr>
          <w:rFonts w:cs="Times New Roman"/>
          <w:color w:val="231F20"/>
          <w:spacing w:val="26"/>
          <w:w w:val="97"/>
        </w:rPr>
        <w:t xml:space="preserve"> </w:t>
      </w:r>
      <w:r>
        <w:rPr>
          <w:rFonts w:cs="Times New Roman"/>
          <w:color w:val="231F20"/>
          <w:spacing w:val="-3"/>
        </w:rPr>
        <w:t>target</w:t>
      </w:r>
      <w:r>
        <w:rPr>
          <w:rFonts w:cs="Times New Roman"/>
          <w:color w:val="231F20"/>
          <w:spacing w:val="-14"/>
        </w:rPr>
        <w:t xml:space="preserve"> </w:t>
      </w:r>
      <w:r>
        <w:rPr>
          <w:rFonts w:cs="Times New Roman"/>
          <w:color w:val="231F20"/>
          <w:spacing w:val="-1"/>
        </w:rPr>
        <w:t>and</w:t>
      </w:r>
      <w:r>
        <w:rPr>
          <w:rFonts w:cs="Times New Roman"/>
          <w:color w:val="231F20"/>
          <w:spacing w:val="-13"/>
        </w:rPr>
        <w:t xml:space="preserve"> </w:t>
      </w:r>
      <w:r>
        <w:rPr>
          <w:rFonts w:cs="Times New Roman"/>
          <w:color w:val="231F20"/>
          <w:spacing w:val="-3"/>
        </w:rPr>
        <w:t>allocate</w:t>
      </w:r>
      <w:r>
        <w:rPr>
          <w:rFonts w:cs="Times New Roman"/>
          <w:color w:val="231F20"/>
          <w:spacing w:val="-14"/>
        </w:rPr>
        <w:t xml:space="preserve"> </w:t>
      </w:r>
      <w:r>
        <w:rPr>
          <w:rFonts w:cs="Times New Roman"/>
          <w:color w:val="231F20"/>
          <w:spacing w:val="-3"/>
        </w:rPr>
        <w:t>a</w:t>
      </w:r>
      <w:r>
        <w:rPr>
          <w:rFonts w:cs="Times New Roman"/>
          <w:color w:val="231F20"/>
          <w:spacing w:val="-2"/>
        </w:rPr>
        <w:t>t</w:t>
      </w:r>
      <w:r>
        <w:rPr>
          <w:rFonts w:cs="Times New Roman"/>
          <w:color w:val="231F20"/>
          <w:spacing w:val="-13"/>
        </w:rPr>
        <w:t xml:space="preserve"> </w:t>
      </w:r>
      <w:r>
        <w:rPr>
          <w:rFonts w:cs="Times New Roman"/>
          <w:color w:val="231F20"/>
          <w:spacing w:val="-2"/>
        </w:rPr>
        <w:t>least</w:t>
      </w:r>
      <w:r>
        <w:rPr>
          <w:rFonts w:cs="Times New Roman"/>
          <w:color w:val="231F20"/>
          <w:spacing w:val="-14"/>
        </w:rPr>
        <w:t xml:space="preserve"> </w:t>
      </w:r>
      <w:r>
        <w:rPr>
          <w:rFonts w:cs="Times New Roman"/>
          <w:color w:val="231F20"/>
          <w:spacing w:val="-2"/>
        </w:rPr>
        <w:t>1%</w:t>
      </w:r>
      <w:r>
        <w:rPr>
          <w:rFonts w:cs="Times New Roman"/>
          <w:color w:val="231F20"/>
          <w:spacing w:val="-13"/>
        </w:rPr>
        <w:t xml:space="preserve"> </w:t>
      </w:r>
      <w:r>
        <w:rPr>
          <w:rFonts w:cs="Times New Roman"/>
          <w:color w:val="231F20"/>
          <w:spacing w:val="-2"/>
        </w:rPr>
        <w:t>of</w:t>
      </w:r>
      <w:r>
        <w:rPr>
          <w:rFonts w:cs="Times New Roman"/>
          <w:color w:val="231F20"/>
          <w:spacing w:val="-14"/>
        </w:rPr>
        <w:t xml:space="preserve"> </w:t>
      </w:r>
      <w:r>
        <w:rPr>
          <w:rFonts w:cs="Times New Roman"/>
          <w:color w:val="231F20"/>
          <w:spacing w:val="-2"/>
        </w:rPr>
        <w:t>UK</w:t>
      </w:r>
      <w:r>
        <w:rPr>
          <w:rFonts w:cs="Times New Roman"/>
          <w:color w:val="231F20"/>
          <w:spacing w:val="-13"/>
        </w:rPr>
        <w:t xml:space="preserve"> </w:t>
      </w:r>
      <w:r>
        <w:rPr>
          <w:rFonts w:cs="Times New Roman"/>
          <w:color w:val="231F20"/>
          <w:spacing w:val="-3"/>
        </w:rPr>
        <w:t>Gross</w:t>
      </w:r>
      <w:r>
        <w:rPr>
          <w:rFonts w:cs="Times New Roman"/>
          <w:color w:val="231F20"/>
          <w:spacing w:val="38"/>
          <w:w w:val="93"/>
        </w:rPr>
        <w:t xml:space="preserve"> </w:t>
      </w:r>
      <w:r>
        <w:rPr>
          <w:rFonts w:cs="Times New Roman"/>
          <w:color w:val="231F20"/>
          <w:spacing w:val="-3"/>
        </w:rPr>
        <w:t>National</w:t>
      </w:r>
      <w:r>
        <w:rPr>
          <w:rFonts w:cs="Times New Roman"/>
          <w:color w:val="231F20"/>
          <w:spacing w:val="3"/>
        </w:rPr>
        <w:t xml:space="preserve"> </w:t>
      </w:r>
      <w:r>
        <w:rPr>
          <w:rFonts w:cs="Times New Roman"/>
          <w:color w:val="231F20"/>
          <w:spacing w:val="-3"/>
        </w:rPr>
        <w:t>Pr</w:t>
      </w:r>
      <w:r>
        <w:rPr>
          <w:rFonts w:cs="Times New Roman"/>
          <w:color w:val="231F20"/>
          <w:spacing w:val="-2"/>
        </w:rPr>
        <w:t>oduct</w:t>
      </w:r>
      <w:r>
        <w:rPr>
          <w:rFonts w:cs="Times New Roman"/>
          <w:color w:val="231F20"/>
          <w:spacing w:val="3"/>
        </w:rPr>
        <w:t xml:space="preserve"> </w:t>
      </w:r>
      <w:r>
        <w:rPr>
          <w:rFonts w:cs="Times New Roman"/>
          <w:color w:val="231F20"/>
          <w:spacing w:val="-3"/>
        </w:rPr>
        <w:t>f</w:t>
      </w:r>
      <w:r>
        <w:rPr>
          <w:rFonts w:cs="Times New Roman"/>
          <w:color w:val="231F20"/>
          <w:spacing w:val="-2"/>
        </w:rPr>
        <w:t>or</w:t>
      </w:r>
      <w:r>
        <w:rPr>
          <w:rFonts w:cs="Times New Roman"/>
          <w:color w:val="231F20"/>
          <w:spacing w:val="3"/>
        </w:rPr>
        <w:t xml:space="preserve"> </w:t>
      </w:r>
      <w:r>
        <w:rPr>
          <w:rFonts w:cs="Times New Roman"/>
          <w:color w:val="231F20"/>
          <w:spacing w:val="-2"/>
        </w:rPr>
        <w:t>aid</w:t>
      </w:r>
      <w:r>
        <w:rPr>
          <w:rFonts w:cs="Times New Roman"/>
          <w:color w:val="231F20"/>
          <w:spacing w:val="3"/>
        </w:rPr>
        <w:t xml:space="preserve"> </w:t>
      </w:r>
      <w:r>
        <w:rPr>
          <w:rFonts w:cs="Times New Roman"/>
          <w:color w:val="231F20"/>
          <w:spacing w:val="-3"/>
        </w:rPr>
        <w:t>b</w:t>
      </w:r>
      <w:r>
        <w:rPr>
          <w:rFonts w:cs="Times New Roman"/>
          <w:color w:val="231F20"/>
          <w:spacing w:val="-4"/>
        </w:rPr>
        <w:t>y</w:t>
      </w:r>
      <w:r>
        <w:rPr>
          <w:rFonts w:cs="Times New Roman"/>
          <w:color w:val="231F20"/>
          <w:spacing w:val="4"/>
        </w:rPr>
        <w:t xml:space="preserve"> </w:t>
      </w:r>
      <w:r>
        <w:rPr>
          <w:rFonts w:cs="Times New Roman"/>
          <w:color w:val="231F20"/>
          <w:spacing w:val="-1"/>
        </w:rPr>
        <w:t>2011,</w:t>
      </w:r>
      <w:r>
        <w:rPr>
          <w:rFonts w:cs="Times New Roman"/>
          <w:color w:val="231F20"/>
          <w:spacing w:val="-5"/>
        </w:rPr>
        <w:t xml:space="preserve"> </w:t>
      </w:r>
      <w:r>
        <w:rPr>
          <w:rFonts w:cs="Times New Roman"/>
          <w:color w:val="231F20"/>
          <w:spacing w:val="-1"/>
        </w:rPr>
        <w:t>adding</w:t>
      </w:r>
      <w:r>
        <w:rPr>
          <w:rFonts w:cs="Times New Roman"/>
          <w:color w:val="231F20"/>
          <w:spacing w:val="3"/>
        </w:rPr>
        <w:t xml:space="preserve"> </w:t>
      </w:r>
      <w:r>
        <w:rPr>
          <w:rFonts w:cs="Times New Roman"/>
          <w:color w:val="231F20"/>
          <w:spacing w:val="-1"/>
        </w:rPr>
        <w:t>an</w:t>
      </w:r>
      <w:r>
        <w:rPr>
          <w:rFonts w:cs="Times New Roman"/>
          <w:color w:val="231F20"/>
          <w:spacing w:val="36"/>
          <w:w w:val="98"/>
        </w:rPr>
        <w:t xml:space="preserve"> </w:t>
      </w:r>
      <w:r>
        <w:rPr>
          <w:rFonts w:cs="Times New Roman"/>
          <w:color w:val="231F20"/>
          <w:spacing w:val="-2"/>
        </w:rPr>
        <w:t>extra</w:t>
      </w:r>
      <w:r>
        <w:rPr>
          <w:rFonts w:cs="Times New Roman"/>
          <w:color w:val="231F20"/>
        </w:rPr>
        <w:t xml:space="preserve"> </w:t>
      </w:r>
      <w:r>
        <w:rPr>
          <w:rFonts w:cs="Times New Roman"/>
          <w:color w:val="231F20"/>
          <w:spacing w:val="-1"/>
        </w:rPr>
        <w:t>£4</w:t>
      </w:r>
      <w:r w:rsidR="004A69BF">
        <w:rPr>
          <w:rFonts w:cs="Times New Roman"/>
          <w:b/>
          <w:color w:val="231F20"/>
          <w:spacing w:val="-1"/>
          <w:sz w:val="28"/>
        </w:rPr>
        <w:t>.</w:t>
      </w:r>
      <w:r>
        <w:rPr>
          <w:rFonts w:cs="Times New Roman"/>
          <w:color w:val="231F20"/>
          <w:spacing w:val="-1"/>
        </w:rPr>
        <w:t>5bn</w:t>
      </w:r>
      <w:r>
        <w:rPr>
          <w:rFonts w:cs="Times New Roman"/>
          <w:color w:val="231F20"/>
        </w:rPr>
        <w:t xml:space="preserve"> </w:t>
      </w:r>
      <w:proofErr w:type="spellStart"/>
      <w:r>
        <w:rPr>
          <w:rFonts w:cs="Times New Roman"/>
          <w:color w:val="231F20"/>
          <w:spacing w:val="-2"/>
        </w:rPr>
        <w:t>pa</w:t>
      </w:r>
      <w:r w:rsidR="0018140B" w:rsidRPr="0018140B">
        <w:rPr>
          <w:rFonts w:cs="Times New Roman"/>
          <w:b/>
          <w:color w:val="231F20"/>
          <w:spacing w:val="-2"/>
          <w:sz w:val="28"/>
        </w:rPr>
        <w:t>.X</w:t>
      </w:r>
      <w:proofErr w:type="spellEnd"/>
      <w:r w:rsidR="0018140B" w:rsidRPr="0018140B">
        <w:rPr>
          <w:rFonts w:cs="Times New Roman"/>
          <w:b/>
          <w:color w:val="231F20"/>
          <w:spacing w:val="-2"/>
          <w:sz w:val="28"/>
        </w:rPr>
        <w:t>-</w:t>
      </w:r>
      <w:r>
        <w:rPr>
          <w:rFonts w:cs="Times New Roman"/>
          <w:color w:val="231F20"/>
          <w:spacing w:val="-23"/>
        </w:rPr>
        <w:t xml:space="preserve"> </w:t>
      </w:r>
      <w:r>
        <w:rPr>
          <w:rFonts w:cs="Times New Roman"/>
          <w:color w:val="231F20"/>
          <w:spacing w:val="-2"/>
        </w:rPr>
        <w:t>Aid</w:t>
      </w:r>
      <w:r>
        <w:rPr>
          <w:rFonts w:cs="Times New Roman"/>
          <w:color w:val="231F20"/>
        </w:rPr>
        <w:t xml:space="preserve"> </w:t>
      </w:r>
      <w:r>
        <w:rPr>
          <w:rFonts w:cs="Times New Roman"/>
          <w:color w:val="231F20"/>
          <w:spacing w:val="-1"/>
        </w:rPr>
        <w:t>should</w:t>
      </w:r>
      <w:r>
        <w:rPr>
          <w:rFonts w:cs="Times New Roman"/>
          <w:color w:val="231F20"/>
        </w:rPr>
        <w:t xml:space="preserve"> </w:t>
      </w:r>
      <w:r>
        <w:rPr>
          <w:rFonts w:cs="Times New Roman"/>
          <w:color w:val="231F20"/>
          <w:spacing w:val="-1"/>
        </w:rPr>
        <w:t>be</w:t>
      </w:r>
      <w:r>
        <w:rPr>
          <w:rFonts w:cs="Times New Roman"/>
          <w:color w:val="231F20"/>
        </w:rPr>
        <w:t xml:space="preserve"> </w:t>
      </w:r>
      <w:r>
        <w:rPr>
          <w:rFonts w:cs="Times New Roman"/>
          <w:color w:val="231F20"/>
          <w:spacing w:val="-3"/>
        </w:rPr>
        <w:t>targeted</w:t>
      </w:r>
      <w:r>
        <w:rPr>
          <w:rFonts w:cs="Times New Roman"/>
          <w:color w:val="231F20"/>
          <w:spacing w:val="1"/>
        </w:rPr>
        <w:t xml:space="preserve"> </w:t>
      </w:r>
      <w:r>
        <w:rPr>
          <w:rFonts w:cs="Times New Roman"/>
          <w:color w:val="231F20"/>
          <w:spacing w:val="-3"/>
        </w:rPr>
        <w:t>f</w:t>
      </w:r>
      <w:r>
        <w:rPr>
          <w:rFonts w:cs="Times New Roman"/>
          <w:color w:val="231F20"/>
          <w:spacing w:val="-2"/>
        </w:rPr>
        <w:t>or</w:t>
      </w:r>
    </w:p>
    <w:p w14:paraId="37402983" w14:textId="77777777" w:rsidR="00B64989" w:rsidRDefault="00FC35D5">
      <w:pPr>
        <w:pStyle w:val="BodyText"/>
        <w:spacing w:before="62" w:line="254" w:lineRule="auto"/>
        <w:ind w:left="332" w:right="1403"/>
        <w:rPr>
          <w:rFonts w:cs="Times New Roman"/>
        </w:rPr>
      </w:pPr>
      <w:r>
        <w:br w:type="column"/>
      </w:r>
      <w:proofErr w:type="gramStart"/>
      <w:r>
        <w:rPr>
          <w:color w:val="231F20"/>
          <w:spacing w:val="-1"/>
        </w:rPr>
        <w:lastRenderedPageBreak/>
        <w:t>the</w:t>
      </w:r>
      <w:proofErr w:type="gramEnd"/>
      <w:r>
        <w:rPr>
          <w:color w:val="231F20"/>
          <w:spacing w:val="-2"/>
        </w:rPr>
        <w:t xml:space="preserve"> poor</w:t>
      </w:r>
      <w:r>
        <w:rPr>
          <w:color w:val="231F20"/>
          <w:spacing w:val="-3"/>
        </w:rPr>
        <w:t>est,</w:t>
      </w:r>
      <w:r>
        <w:rPr>
          <w:color w:val="231F20"/>
          <w:spacing w:val="-9"/>
        </w:rPr>
        <w:t xml:space="preserve"> </w:t>
      </w:r>
      <w:r>
        <w:rPr>
          <w:color w:val="231F20"/>
          <w:spacing w:val="-1"/>
        </w:rPr>
        <w:t xml:space="preserve">not </w:t>
      </w:r>
      <w:r>
        <w:rPr>
          <w:color w:val="231F20"/>
          <w:spacing w:val="-4"/>
        </w:rPr>
        <w:t>in</w:t>
      </w:r>
      <w:r>
        <w:rPr>
          <w:color w:val="231F20"/>
          <w:spacing w:val="-5"/>
        </w:rPr>
        <w:t>volve</w:t>
      </w:r>
      <w:r>
        <w:rPr>
          <w:color w:val="231F20"/>
          <w:spacing w:val="-1"/>
        </w:rPr>
        <w:t xml:space="preserve"> economic </w:t>
      </w:r>
      <w:r>
        <w:rPr>
          <w:color w:val="231F20"/>
          <w:spacing w:val="-2"/>
        </w:rPr>
        <w:t>policy</w:t>
      </w:r>
      <w:r>
        <w:rPr>
          <w:color w:val="231F20"/>
          <w:spacing w:val="32"/>
          <w:w w:val="96"/>
        </w:rPr>
        <w:t xml:space="preserve"> </w:t>
      </w:r>
      <w:r>
        <w:rPr>
          <w:color w:val="231F20"/>
          <w:spacing w:val="-1"/>
        </w:rPr>
        <w:t>conditions,</w:t>
      </w:r>
      <w:r>
        <w:rPr>
          <w:color w:val="231F20"/>
          <w:spacing w:val="-8"/>
        </w:rPr>
        <w:t xml:space="preserve"> </w:t>
      </w:r>
      <w:r>
        <w:rPr>
          <w:color w:val="231F20"/>
          <w:spacing w:val="-2"/>
        </w:rPr>
        <w:t>r</w:t>
      </w:r>
      <w:r>
        <w:rPr>
          <w:color w:val="231F20"/>
          <w:spacing w:val="-3"/>
        </w:rPr>
        <w:t>espect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gender</w:t>
      </w:r>
      <w:r>
        <w:rPr>
          <w:color w:val="231F20"/>
        </w:rPr>
        <w:t xml:space="preserve"> </w:t>
      </w:r>
      <w:r>
        <w:rPr>
          <w:color w:val="231F20"/>
          <w:spacing w:val="-2"/>
        </w:rPr>
        <w:t>equality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and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not</w:t>
      </w:r>
      <w:r>
        <w:rPr>
          <w:color w:val="231F20"/>
          <w:spacing w:val="20"/>
          <w:w w:val="102"/>
        </w:rPr>
        <w:t xml:space="preserve"> </w:t>
      </w:r>
      <w:r>
        <w:rPr>
          <w:color w:val="231F20"/>
          <w:spacing w:val="-1"/>
        </w:rPr>
        <w:t>be</w:t>
      </w:r>
      <w:r>
        <w:rPr>
          <w:color w:val="231F20"/>
          <w:spacing w:val="-4"/>
        </w:rPr>
        <w:t xml:space="preserve"> </w:t>
      </w:r>
      <w:r>
        <w:rPr>
          <w:color w:val="231F20"/>
          <w:spacing w:val="-2"/>
        </w:rPr>
        <w:t>div</w:t>
      </w:r>
      <w:r>
        <w:rPr>
          <w:color w:val="231F20"/>
          <w:spacing w:val="-1"/>
        </w:rPr>
        <w:t>erted</w:t>
      </w:r>
      <w:r>
        <w:rPr>
          <w:color w:val="231F20"/>
          <w:spacing w:val="-3"/>
        </w:rPr>
        <w:t xml:space="preserve"> </w:t>
      </w:r>
      <w:r>
        <w:rPr>
          <w:color w:val="231F20"/>
          <w:spacing w:val="-1"/>
        </w:rPr>
        <w:t>to</w:t>
      </w:r>
      <w:r>
        <w:rPr>
          <w:color w:val="231F20"/>
          <w:spacing w:val="-3"/>
        </w:rPr>
        <w:t xml:space="preserve"> </w:t>
      </w:r>
      <w:r>
        <w:rPr>
          <w:color w:val="231F20"/>
          <w:spacing w:val="-1"/>
        </w:rPr>
        <w:t>equipping</w:t>
      </w:r>
      <w:r>
        <w:rPr>
          <w:color w:val="231F20"/>
          <w:spacing w:val="-3"/>
        </w:rPr>
        <w:t xml:space="preserve"> </w:t>
      </w:r>
      <w:r>
        <w:rPr>
          <w:color w:val="231F20"/>
          <w:spacing w:val="-2"/>
        </w:rPr>
        <w:t>security</w:t>
      </w:r>
      <w:r>
        <w:rPr>
          <w:color w:val="231F20"/>
          <w:spacing w:val="-3"/>
        </w:rPr>
        <w:t xml:space="preserve"> </w:t>
      </w:r>
      <w:proofErr w:type="spellStart"/>
      <w:r>
        <w:rPr>
          <w:color w:val="231F20"/>
          <w:spacing w:val="-3"/>
        </w:rPr>
        <w:t>forces</w:t>
      </w:r>
      <w:r w:rsidR="0018140B" w:rsidRPr="0018140B">
        <w:rPr>
          <w:b/>
          <w:color w:val="231F20"/>
          <w:spacing w:val="-2"/>
          <w:sz w:val="28"/>
        </w:rPr>
        <w:t>.X</w:t>
      </w:r>
      <w:proofErr w:type="spellEnd"/>
      <w:r w:rsidR="0018140B" w:rsidRPr="0018140B">
        <w:rPr>
          <w:b/>
          <w:color w:val="231F20"/>
          <w:spacing w:val="-2"/>
          <w:sz w:val="28"/>
        </w:rPr>
        <w:t>-</w:t>
      </w:r>
    </w:p>
    <w:p w14:paraId="33855018" w14:textId="77777777" w:rsidR="00B64989" w:rsidRDefault="00FC35D5">
      <w:pPr>
        <w:pStyle w:val="BodyText"/>
        <w:numPr>
          <w:ilvl w:val="0"/>
          <w:numId w:val="11"/>
        </w:numPr>
        <w:tabs>
          <w:tab w:val="left" w:pos="534"/>
        </w:tabs>
        <w:spacing w:before="100" w:line="254" w:lineRule="auto"/>
        <w:ind w:left="332" w:right="1311" w:firstLine="0"/>
        <w:rPr>
          <w:rFonts w:cs="Times New Roman"/>
        </w:rPr>
      </w:pPr>
      <w:r>
        <w:rPr>
          <w:color w:val="231F20"/>
          <w:spacing w:val="-3"/>
          <w:w w:val="95"/>
        </w:rPr>
        <w:t>K</w:t>
      </w:r>
      <w:r>
        <w:rPr>
          <w:color w:val="231F20"/>
          <w:spacing w:val="-2"/>
          <w:w w:val="95"/>
        </w:rPr>
        <w:t>eep</w:t>
      </w:r>
      <w:r>
        <w:rPr>
          <w:color w:val="231F20"/>
          <w:spacing w:val="1"/>
          <w:w w:val="95"/>
        </w:rPr>
        <w:t xml:space="preserve"> </w:t>
      </w:r>
      <w:r>
        <w:rPr>
          <w:color w:val="231F20"/>
          <w:spacing w:val="-1"/>
          <w:w w:val="95"/>
        </w:rPr>
        <w:t>an</w:t>
      </w:r>
      <w:r>
        <w:rPr>
          <w:color w:val="231F20"/>
          <w:spacing w:val="1"/>
          <w:w w:val="95"/>
        </w:rPr>
        <w:t xml:space="preserve"> </w:t>
      </w:r>
      <w:r>
        <w:rPr>
          <w:b/>
          <w:color w:val="231F20"/>
          <w:spacing w:val="-2"/>
          <w:w w:val="95"/>
        </w:rPr>
        <w:t>Interna</w:t>
      </w:r>
      <w:r>
        <w:rPr>
          <w:b/>
          <w:color w:val="231F20"/>
          <w:spacing w:val="-1"/>
          <w:w w:val="95"/>
        </w:rPr>
        <w:t>tional</w:t>
      </w:r>
      <w:r>
        <w:rPr>
          <w:b/>
          <w:color w:val="231F20"/>
          <w:spacing w:val="-13"/>
          <w:w w:val="95"/>
        </w:rPr>
        <w:t xml:space="preserve"> </w:t>
      </w:r>
      <w:r>
        <w:rPr>
          <w:b/>
          <w:color w:val="231F20"/>
          <w:spacing w:val="-2"/>
          <w:w w:val="95"/>
        </w:rPr>
        <w:t>Aid</w:t>
      </w:r>
      <w:r>
        <w:rPr>
          <w:b/>
          <w:color w:val="231F20"/>
          <w:spacing w:val="2"/>
          <w:w w:val="95"/>
        </w:rPr>
        <w:t xml:space="preserve"> </w:t>
      </w:r>
      <w:r>
        <w:rPr>
          <w:b/>
          <w:color w:val="231F20"/>
          <w:spacing w:val="-2"/>
          <w:w w:val="95"/>
        </w:rPr>
        <w:t>Depar</w:t>
      </w:r>
      <w:r>
        <w:rPr>
          <w:b/>
          <w:color w:val="231F20"/>
          <w:spacing w:val="-1"/>
          <w:w w:val="95"/>
        </w:rPr>
        <w:t>tment</w:t>
      </w:r>
      <w:r>
        <w:rPr>
          <w:b/>
          <w:color w:val="231F20"/>
          <w:spacing w:val="28"/>
          <w:w w:val="97"/>
        </w:rPr>
        <w:t xml:space="preserve"> </w:t>
      </w:r>
      <w:r>
        <w:rPr>
          <w:color w:val="231F20"/>
          <w:spacing w:val="-3"/>
        </w:rPr>
        <w:t>separate</w:t>
      </w:r>
      <w:r>
        <w:rPr>
          <w:color w:val="231F20"/>
          <w:spacing w:val="-5"/>
        </w:rPr>
        <w:t xml:space="preserve"> </w:t>
      </w:r>
      <w:r>
        <w:rPr>
          <w:color w:val="231F20"/>
          <w:spacing w:val="-3"/>
        </w:rPr>
        <w:t>fr</w:t>
      </w:r>
      <w:r>
        <w:rPr>
          <w:color w:val="231F20"/>
          <w:spacing w:val="-2"/>
        </w:rPr>
        <w:t>om</w:t>
      </w:r>
      <w:r>
        <w:rPr>
          <w:color w:val="231F20"/>
          <w:spacing w:val="-5"/>
        </w:rPr>
        <w:t xml:space="preserve"> </w:t>
      </w:r>
      <w:r>
        <w:rPr>
          <w:color w:val="231F20"/>
          <w:spacing w:val="-2"/>
        </w:rPr>
        <w:t>the</w:t>
      </w:r>
      <w:r>
        <w:rPr>
          <w:color w:val="231F20"/>
          <w:spacing w:val="-4"/>
        </w:rPr>
        <w:t xml:space="preserve"> F</w:t>
      </w:r>
      <w:r>
        <w:rPr>
          <w:color w:val="231F20"/>
          <w:spacing w:val="-3"/>
        </w:rPr>
        <w:t>oreign</w:t>
      </w:r>
      <w:r>
        <w:rPr>
          <w:color w:val="231F20"/>
          <w:spacing w:val="-5"/>
        </w:rPr>
        <w:t xml:space="preserve"> </w:t>
      </w:r>
      <w:r>
        <w:rPr>
          <w:color w:val="231F20"/>
          <w:spacing w:val="-4"/>
        </w:rPr>
        <w:t>Office</w:t>
      </w:r>
      <w:r>
        <w:rPr>
          <w:color w:val="231F20"/>
          <w:spacing w:val="-3"/>
        </w:rPr>
        <w:t>,</w:t>
      </w:r>
      <w:r>
        <w:rPr>
          <w:color w:val="231F20"/>
          <w:spacing w:val="-12"/>
        </w:rPr>
        <w:t xml:space="preserve"> </w:t>
      </w:r>
      <w:r>
        <w:rPr>
          <w:color w:val="231F20"/>
          <w:spacing w:val="-2"/>
        </w:rPr>
        <w:t>with</w:t>
      </w:r>
      <w:r>
        <w:rPr>
          <w:color w:val="231F20"/>
          <w:spacing w:val="-5"/>
        </w:rPr>
        <w:t xml:space="preserve"> </w:t>
      </w:r>
      <w:r>
        <w:rPr>
          <w:color w:val="231F20"/>
          <w:spacing w:val="-3"/>
        </w:rPr>
        <w:t>its</w:t>
      </w:r>
      <w:r>
        <w:rPr>
          <w:color w:val="231F20"/>
          <w:spacing w:val="-4"/>
        </w:rPr>
        <w:t xml:space="preserve"> own</w:t>
      </w:r>
      <w:r>
        <w:rPr>
          <w:color w:val="231F20"/>
          <w:spacing w:val="30"/>
          <w:w w:val="104"/>
        </w:rPr>
        <w:t xml:space="preserve"> </w:t>
      </w:r>
      <w:r>
        <w:rPr>
          <w:color w:val="231F20"/>
          <w:spacing w:val="-2"/>
        </w:rPr>
        <w:t>Secretary</w:t>
      </w:r>
      <w:r>
        <w:rPr>
          <w:color w:val="231F20"/>
          <w:spacing w:val="-14"/>
        </w:rPr>
        <w:t xml:space="preserve"> </w:t>
      </w:r>
      <w:r>
        <w:rPr>
          <w:color w:val="231F20"/>
          <w:spacing w:val="-2"/>
        </w:rPr>
        <w:t>of</w:t>
      </w:r>
      <w:r>
        <w:rPr>
          <w:color w:val="231F20"/>
          <w:spacing w:val="-13"/>
        </w:rPr>
        <w:t xml:space="preserve"> </w:t>
      </w:r>
      <w:r>
        <w:rPr>
          <w:color w:val="231F20"/>
          <w:spacing w:val="-3"/>
        </w:rPr>
        <w:t>State</w:t>
      </w:r>
      <w:r>
        <w:rPr>
          <w:color w:val="231F20"/>
          <w:spacing w:val="-2"/>
        </w:rPr>
        <w:t>,</w:t>
      </w:r>
      <w:r>
        <w:rPr>
          <w:color w:val="231F20"/>
          <w:spacing w:val="-19"/>
        </w:rPr>
        <w:t xml:space="preserve"> </w:t>
      </w:r>
      <w:r>
        <w:rPr>
          <w:color w:val="231F20"/>
          <w:spacing w:val="-2"/>
        </w:rPr>
        <w:t>so</w:t>
      </w:r>
      <w:r>
        <w:rPr>
          <w:color w:val="231F20"/>
          <w:spacing w:val="-14"/>
        </w:rPr>
        <w:t xml:space="preserve"> </w:t>
      </w:r>
      <w:r>
        <w:rPr>
          <w:color w:val="231F20"/>
          <w:spacing w:val="-2"/>
        </w:rPr>
        <w:t>as</w:t>
      </w:r>
      <w:r>
        <w:rPr>
          <w:color w:val="231F20"/>
          <w:spacing w:val="-13"/>
        </w:rPr>
        <w:t xml:space="preserve"> </w:t>
      </w:r>
      <w:r>
        <w:rPr>
          <w:color w:val="231F20"/>
          <w:spacing w:val="-1"/>
        </w:rPr>
        <w:t>to</w:t>
      </w:r>
      <w:r>
        <w:rPr>
          <w:color w:val="231F20"/>
          <w:spacing w:val="-13"/>
        </w:rPr>
        <w:t xml:space="preserve"> </w:t>
      </w:r>
      <w:r>
        <w:rPr>
          <w:color w:val="231F20"/>
          <w:spacing w:val="-3"/>
        </w:rPr>
        <w:t>separate</w:t>
      </w:r>
      <w:r>
        <w:rPr>
          <w:color w:val="231F20"/>
          <w:spacing w:val="-13"/>
        </w:rPr>
        <w:t xml:space="preserve"> </w:t>
      </w:r>
      <w:r>
        <w:rPr>
          <w:color w:val="231F20"/>
          <w:spacing w:val="-3"/>
        </w:rPr>
        <w:t>f</w:t>
      </w:r>
      <w:r>
        <w:rPr>
          <w:color w:val="231F20"/>
          <w:spacing w:val="-2"/>
        </w:rPr>
        <w:t>oreign</w:t>
      </w:r>
      <w:r>
        <w:rPr>
          <w:color w:val="231F20"/>
          <w:spacing w:val="32"/>
          <w:w w:val="99"/>
        </w:rPr>
        <w:t xml:space="preserve"> </w:t>
      </w:r>
      <w:r>
        <w:rPr>
          <w:color w:val="231F20"/>
          <w:spacing w:val="-2"/>
        </w:rPr>
        <w:t>policy</w:t>
      </w:r>
      <w:r>
        <w:rPr>
          <w:color w:val="231F20"/>
          <w:spacing w:val="-16"/>
        </w:rPr>
        <w:t xml:space="preserve"> </w:t>
      </w:r>
      <w:r>
        <w:rPr>
          <w:color w:val="231F20"/>
          <w:spacing w:val="-2"/>
        </w:rPr>
        <w:t>inter</w:t>
      </w:r>
      <w:r>
        <w:rPr>
          <w:color w:val="231F20"/>
          <w:spacing w:val="-3"/>
        </w:rPr>
        <w:t>ests</w:t>
      </w:r>
      <w:r>
        <w:rPr>
          <w:color w:val="231F20"/>
          <w:spacing w:val="-16"/>
        </w:rPr>
        <w:t xml:space="preserve"> </w:t>
      </w:r>
      <w:r>
        <w:rPr>
          <w:color w:val="231F20"/>
          <w:spacing w:val="-3"/>
        </w:rPr>
        <w:t>fr</w:t>
      </w:r>
      <w:r>
        <w:rPr>
          <w:color w:val="231F20"/>
          <w:spacing w:val="-2"/>
        </w:rPr>
        <w:t>om</w:t>
      </w:r>
      <w:r>
        <w:rPr>
          <w:color w:val="231F20"/>
          <w:spacing w:val="-16"/>
        </w:rPr>
        <w:t xml:space="preserve"> </w:t>
      </w:r>
      <w:r>
        <w:rPr>
          <w:color w:val="231F20"/>
          <w:spacing w:val="-1"/>
        </w:rPr>
        <w:t>humanitarian</w:t>
      </w:r>
      <w:r>
        <w:rPr>
          <w:color w:val="231F20"/>
          <w:spacing w:val="-16"/>
        </w:rPr>
        <w:t xml:space="preserve"> </w:t>
      </w:r>
      <w:proofErr w:type="spellStart"/>
      <w:proofErr w:type="gramStart"/>
      <w:r>
        <w:rPr>
          <w:color w:val="231F20"/>
          <w:spacing w:val="-3"/>
        </w:rPr>
        <w:t>assistance</w:t>
      </w:r>
      <w:r w:rsidR="0018140B" w:rsidRPr="0018140B">
        <w:rPr>
          <w:b/>
          <w:color w:val="231F20"/>
          <w:spacing w:val="-2"/>
          <w:sz w:val="28"/>
        </w:rPr>
        <w:t>.X</w:t>
      </w:r>
      <w:proofErr w:type="spellEnd"/>
      <w:proofErr w:type="gramEnd"/>
      <w:r w:rsidR="0018140B" w:rsidRPr="0018140B">
        <w:rPr>
          <w:b/>
          <w:color w:val="231F20"/>
          <w:spacing w:val="-2"/>
          <w:sz w:val="28"/>
        </w:rPr>
        <w:t>-</w:t>
      </w:r>
    </w:p>
    <w:sectPr w:rsidR="00B64989">
      <w:type w:val="continuous"/>
      <w:pgSz w:w="11320" w:h="14160"/>
      <w:pgMar w:top="0" w:right="0" w:bottom="0" w:left="0" w:header="720" w:footer="720" w:gutter="0"/>
      <w:cols w:num="2" w:space="720" w:equalWidth="0">
        <w:col w:w="5467" w:space="40"/>
        <w:col w:w="5813"/>
      </w:cols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endnote w:type="separator" w:id="-1">
    <w:p w14:paraId="59911716" w14:textId="77777777" w:rsidR="00BD62F3" w:rsidRDefault="00BD62F3">
      <w:r>
        <w:separator/>
      </w:r>
    </w:p>
  </w:endnote>
  <w:endnote w:type="continuationSeparator" w:id="0">
    <w:p w14:paraId="6FD5B864" w14:textId="77777777" w:rsidR="00BD62F3" w:rsidRDefault="00BD62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libri">
    <w:altName w:val="Calibri"/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Imprint MT Shadow">
    <w:panose1 w:val="04020605060303030202"/>
    <w:charset w:val="00"/>
    <w:family w:val="auto"/>
    <w:pitch w:val="variable"/>
    <w:sig w:usb0="00000003" w:usb1="00000000" w:usb2="00000000" w:usb3="00000000" w:csb0="00000001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ArialMT">
    <w:altName w:val="Arial"/>
    <w:panose1 w:val="00000000000000000000"/>
    <w:charset w:val="4D"/>
    <w:family w:val="swiss"/>
    <w:notTrueType/>
    <w:pitch w:val="default"/>
    <w:sig w:usb0="00000003" w:usb1="00000000" w:usb2="00000000" w:usb3="00000000" w:csb0="00000001" w:csb1="00000000"/>
  </w:font>
  <w:font w:name="GillSans-UltraBold">
    <w:altName w:val="Gill Sans UltraBold"/>
    <w:charset w:val="00"/>
    <w:family w:val="roman"/>
    <w:pitch w:val="variable"/>
  </w:font>
  <w:font w:name="Gill Sans Light">
    <w:panose1 w:val="020B0302020104020203"/>
    <w:charset w:val="00"/>
    <w:family w:val="auto"/>
    <w:pitch w:val="variable"/>
    <w:sig w:usb0="80000267" w:usb1="00000000" w:usb2="00000000" w:usb3="00000000" w:csb0="000001F7" w:csb1="00000000"/>
  </w:font>
  <w:font w:name="Gill Sans">
    <w:panose1 w:val="020B0502020104020203"/>
    <w:charset w:val="00"/>
    <w:family w:val="auto"/>
    <w:pitch w:val="variable"/>
    <w:sig w:usb0="80000267" w:usb1="00000000" w:usb2="00000000" w:usb3="00000000" w:csb0="000001F7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p w14:paraId="446358AA" w14:textId="77777777" w:rsidR="00BD62F3" w:rsidRDefault="00BD62F3">
    <w:pPr>
      <w:spacing w:line="14" w:lineRule="auto"/>
      <w:rPr>
        <w:sz w:val="20"/>
        <w:szCs w:val="20"/>
      </w:rPr>
    </w:pPr>
    <w:r>
      <w:pict w14:anchorId="3F54B0A4">
        <v:shapetype id="_x0000_t202" coordsize="21600,21600" o:spt="202" path="m0,0l0,21600,21600,21600,21600,0xe">
          <v:stroke joinstyle="miter"/>
          <v:path gradientshapeok="t" o:connecttype="rect"/>
        </v:shapetype>
        <v:shape id="_x0000_s2062" type="#_x0000_t202" style="position:absolute;margin-left:278.3pt;margin-top:670.45pt;width:11.2pt;height:14.05pt;z-index:-51328;mso-position-horizontal-relative:page;mso-position-vertical-relative:page" filled="f" stroked="f">
          <v:textbox inset="0,0,0,0">
            <w:txbxContent>
              <w:p w14:paraId="34CF8E0C" w14:textId="77777777" w:rsidR="00BD62F3" w:rsidRDefault="00BD62F3">
                <w:pPr>
                  <w:spacing w:line="256" w:lineRule="exact"/>
                  <w:ind w:left="40"/>
                  <w:rPr>
                    <w:rFonts w:ascii="Times New Roman" w:eastAsia="Times New Roman" w:hAnsi="Times New Roman" w:cs="Times New Roman"/>
                    <w:sz w:val="24"/>
                    <w:szCs w:val="24"/>
                  </w:rPr>
                </w:pPr>
                <w:r>
                  <w:fldChar w:fldCharType="begin"/>
                </w:r>
                <w:r>
                  <w:rPr>
                    <w:rFonts w:ascii="Times New Roman"/>
                    <w:color w:val="231F20"/>
                    <w:w w:val="105"/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C066A8">
                  <w:rPr>
                    <w:rFonts w:ascii="Times New Roman"/>
                    <w:noProof/>
                    <w:color w:val="231F20"/>
                    <w:w w:val="105"/>
                    <w:sz w:val="24"/>
                  </w:rPr>
                  <w:t>2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10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p w14:paraId="4E4716E1" w14:textId="77777777" w:rsidR="00BD62F3" w:rsidRDefault="00BD62F3">
    <w:pPr>
      <w:spacing w:line="14" w:lineRule="auto"/>
      <w:rPr>
        <w:sz w:val="20"/>
        <w:szCs w:val="20"/>
      </w:rPr>
    </w:pPr>
    <w:r>
      <w:pict w14:anchorId="19C71823">
        <v:shapetype id="_x0000_t202" coordsize="21600,21600" o:spt="202" path="m0,0l0,21600,21600,21600,21600,0xe">
          <v:stroke joinstyle="miter"/>
          <v:path gradientshapeok="t" o:connecttype="rect"/>
        </v:shapetype>
        <v:shape id="_x0000_s2053" type="#_x0000_t202" style="position:absolute;margin-left:275.2pt;margin-top:670.45pt;width:17.5pt;height:14.05pt;z-index:-51112;mso-position-horizontal-relative:page;mso-position-vertical-relative:page" filled="f" stroked="f">
          <v:textbox inset="0,0,0,0">
            <w:txbxContent>
              <w:p w14:paraId="38DCB8B6" w14:textId="77777777" w:rsidR="00BD62F3" w:rsidRDefault="00BD62F3">
                <w:pPr>
                  <w:spacing w:line="257" w:lineRule="exact"/>
                  <w:ind w:left="58"/>
                  <w:rPr>
                    <w:rFonts w:ascii="Times New Roman" w:eastAsia="Times New Roman" w:hAnsi="Times New Roman" w:cs="Times New Roman"/>
                    <w:sz w:val="24"/>
                    <w:szCs w:val="24"/>
                  </w:rPr>
                </w:pPr>
                <w:r>
                  <w:fldChar w:fldCharType="begin"/>
                </w:r>
                <w:r>
                  <w:rPr>
                    <w:rFonts w:ascii="Times New Roman"/>
                    <w:color w:val="231F20"/>
                    <w:w w:val="105"/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C066A8">
                  <w:rPr>
                    <w:rFonts w:ascii="Times New Roman"/>
                    <w:noProof/>
                    <w:color w:val="231F20"/>
                    <w:w w:val="105"/>
                    <w:sz w:val="24"/>
                  </w:rPr>
                  <w:t>46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1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p w14:paraId="3FDFBFB2" w14:textId="77777777" w:rsidR="00BD62F3" w:rsidRDefault="00BD62F3">
    <w:pPr>
      <w:spacing w:line="14" w:lineRule="auto"/>
      <w:rPr>
        <w:sz w:val="20"/>
        <w:szCs w:val="20"/>
      </w:rPr>
    </w:pPr>
    <w:r>
      <w:pict w14:anchorId="05F5BC7A">
        <v:shapetype id="_x0000_t202" coordsize="21600,21600" o:spt="202" path="m0,0l0,21600,21600,21600,21600,0xe">
          <v:stroke joinstyle="miter"/>
          <v:path gradientshapeok="t" o:connecttype="rect"/>
        </v:shapetype>
        <v:shape id="_x0000_s2052" type="#_x0000_t202" style="position:absolute;margin-left:276.2pt;margin-top:670.45pt;width:14.55pt;height:14pt;z-index:-51088;mso-position-horizontal-relative:page;mso-position-vertical-relative:page" filled="f" stroked="f">
          <v:textbox inset="0,0,0,0">
            <w:txbxContent>
              <w:p w14:paraId="4FE4D3C5" w14:textId="77777777" w:rsidR="00BD62F3" w:rsidRDefault="00BD62F3">
                <w:pPr>
                  <w:spacing w:line="256" w:lineRule="exact"/>
                  <w:ind w:left="20"/>
                  <w:rPr>
                    <w:rFonts w:ascii="Times New Roman" w:eastAsia="Times New Roman" w:hAnsi="Times New Roman" w:cs="Times New Roman"/>
                    <w:sz w:val="24"/>
                    <w:szCs w:val="24"/>
                  </w:rPr>
                </w:pPr>
                <w:r>
                  <w:rPr>
                    <w:rFonts w:ascii="Times New Roman"/>
                    <w:color w:val="231F20"/>
                    <w:w w:val="105"/>
                    <w:sz w:val="24"/>
                  </w:rPr>
                  <w:t>40</w:t>
                </w:r>
              </w:p>
            </w:txbxContent>
          </v:textbox>
          <w10:wrap anchorx="page" anchory="page"/>
        </v:shape>
      </w:pict>
    </w:r>
  </w:p>
</w:ftr>
</file>

<file path=word/footer1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p w14:paraId="2CBC9ACC" w14:textId="77777777" w:rsidR="00BD62F3" w:rsidRDefault="00BD62F3">
    <w:pPr>
      <w:spacing w:line="14" w:lineRule="auto"/>
      <w:rPr>
        <w:sz w:val="20"/>
        <w:szCs w:val="20"/>
      </w:rPr>
    </w:pPr>
    <w:r>
      <w:pict w14:anchorId="3F4C4BEB">
        <v:shapetype id="_x0000_t202" coordsize="21600,21600" o:spt="202" path="m0,0l0,21600,21600,21600,21600,0xe">
          <v:stroke joinstyle="miter"/>
          <v:path gradientshapeok="t" o:connecttype="rect"/>
        </v:shapetype>
        <v:shape id="_x0000_s2051" type="#_x0000_t202" style="position:absolute;margin-left:277.1pt;margin-top:670.45pt;width:14.55pt;height:14pt;z-index:-51064;mso-position-horizontal-relative:page;mso-position-vertical-relative:page" filled="f" stroked="f">
          <v:textbox inset="0,0,0,0">
            <w:txbxContent>
              <w:p w14:paraId="59C10453" w14:textId="77777777" w:rsidR="00BD62F3" w:rsidRDefault="00BD62F3">
                <w:pPr>
                  <w:spacing w:line="256" w:lineRule="exact"/>
                  <w:ind w:left="20"/>
                  <w:rPr>
                    <w:rFonts w:ascii="Times New Roman" w:eastAsia="Times New Roman" w:hAnsi="Times New Roman" w:cs="Times New Roman"/>
                    <w:sz w:val="24"/>
                    <w:szCs w:val="24"/>
                  </w:rPr>
                </w:pPr>
                <w:r>
                  <w:rPr>
                    <w:rFonts w:ascii="Times New Roman"/>
                    <w:color w:val="231F20"/>
                    <w:w w:val="105"/>
                    <w:sz w:val="24"/>
                  </w:rPr>
                  <w:t>41</w:t>
                </w:r>
              </w:p>
            </w:txbxContent>
          </v:textbox>
          <w10:wrap anchorx="page" anchory="page"/>
        </v:shape>
      </w:pict>
    </w:r>
  </w:p>
</w:ftr>
</file>

<file path=word/footer13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p w14:paraId="2DB19B32" w14:textId="77777777" w:rsidR="00BD62F3" w:rsidRDefault="00BD62F3">
    <w:pPr>
      <w:spacing w:line="14" w:lineRule="auto"/>
      <w:rPr>
        <w:sz w:val="20"/>
        <w:szCs w:val="20"/>
      </w:rPr>
    </w:pPr>
    <w:r>
      <w:pict w14:anchorId="6D0947AA">
        <v:shapetype id="_x0000_t202" coordsize="21600,21600" o:spt="202" path="m0,0l0,21600,21600,21600,21600,0xe">
          <v:stroke joinstyle="miter"/>
          <v:path gradientshapeok="t" o:connecttype="rect"/>
        </v:shapetype>
        <v:shape id="_x0000_s2050" type="#_x0000_t202" style="position:absolute;margin-left:275.2pt;margin-top:670.45pt;width:17.45pt;height:14.05pt;z-index:-51040;mso-position-horizontal-relative:page;mso-position-vertical-relative:page" filled="f" stroked="f">
          <v:textbox inset="0,0,0,0">
            <w:txbxContent>
              <w:p w14:paraId="2AAF9451" w14:textId="77777777" w:rsidR="00BD62F3" w:rsidRDefault="00BD62F3">
                <w:pPr>
                  <w:spacing w:line="256" w:lineRule="exact"/>
                  <w:ind w:left="40"/>
                  <w:rPr>
                    <w:rFonts w:ascii="Times New Roman" w:eastAsia="Times New Roman" w:hAnsi="Times New Roman" w:cs="Times New Roman"/>
                    <w:sz w:val="24"/>
                    <w:szCs w:val="24"/>
                  </w:rPr>
                </w:pPr>
                <w:r>
                  <w:fldChar w:fldCharType="begin"/>
                </w:r>
                <w:r>
                  <w:rPr>
                    <w:rFonts w:ascii="Times New Roman"/>
                    <w:color w:val="231F20"/>
                    <w:w w:val="105"/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C066A8">
                  <w:rPr>
                    <w:rFonts w:ascii="Times New Roman"/>
                    <w:noProof/>
                    <w:color w:val="231F20"/>
                    <w:w w:val="105"/>
                    <w:sz w:val="24"/>
                  </w:rPr>
                  <w:t>49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14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p w14:paraId="184F0679" w14:textId="77777777" w:rsidR="00BD62F3" w:rsidRDefault="00BD62F3">
    <w:pPr>
      <w:spacing w:line="14" w:lineRule="auto"/>
      <w:rPr>
        <w:sz w:val="20"/>
        <w:szCs w:val="20"/>
      </w:rPr>
    </w:pPr>
    <w:r>
      <w:pict w14:anchorId="180F4809">
        <v:shapetype id="_x0000_t202" coordsize="21600,21600" o:spt="202" path="m0,0l0,21600,21600,21600,21600,0xe">
          <v:stroke joinstyle="miter"/>
          <v:path gradientshapeok="t" o:connecttype="rect"/>
        </v:shapetype>
        <v:shape id="_x0000_s2049" type="#_x0000_t202" style="position:absolute;margin-left:275.2pt;margin-top:670.45pt;width:17.45pt;height:14pt;z-index:-51016;mso-position-horizontal-relative:page;mso-position-vertical-relative:page" filled="f" stroked="f">
          <v:textbox inset="0,0,0,0">
            <w:txbxContent>
              <w:p w14:paraId="342F350C" w14:textId="77777777" w:rsidR="00BD62F3" w:rsidRDefault="00BD62F3">
                <w:pPr>
                  <w:spacing w:line="256" w:lineRule="exact"/>
                  <w:ind w:left="40"/>
                  <w:rPr>
                    <w:rFonts w:ascii="Times New Roman" w:eastAsia="Times New Roman" w:hAnsi="Times New Roman" w:cs="Times New Roman"/>
                    <w:sz w:val="24"/>
                    <w:szCs w:val="24"/>
                  </w:rPr>
                </w:pPr>
                <w:r>
                  <w:fldChar w:fldCharType="begin"/>
                </w:r>
                <w:r>
                  <w:rPr>
                    <w:rFonts w:ascii="Times New Roman"/>
                    <w:color w:val="231F20"/>
                    <w:w w:val="105"/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C066A8">
                  <w:rPr>
                    <w:rFonts w:ascii="Times New Roman"/>
                    <w:noProof/>
                    <w:color w:val="231F20"/>
                    <w:w w:val="105"/>
                    <w:sz w:val="24"/>
                  </w:rPr>
                  <w:t>50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p w14:paraId="5A7F5C92" w14:textId="77777777" w:rsidR="00BD62F3" w:rsidRDefault="00BD62F3">
    <w:pPr>
      <w:spacing w:line="14" w:lineRule="auto"/>
      <w:rPr>
        <w:sz w:val="20"/>
        <w:szCs w:val="20"/>
      </w:rPr>
    </w:pPr>
    <w:r>
      <w:pict w14:anchorId="2F095CE5">
        <v:shapetype id="_x0000_t202" coordsize="21600,21600" o:spt="202" path="m0,0l0,21600,21600,21600,21600,0xe">
          <v:stroke joinstyle="miter"/>
          <v:path gradientshapeok="t" o:connecttype="rect"/>
        </v:shapetype>
        <v:shape id="_x0000_s2061" type="#_x0000_t202" style="position:absolute;margin-left:278.3pt;margin-top:670.45pt;width:11.2pt;height:14.05pt;z-index:-51304;mso-position-horizontal-relative:page;mso-position-vertical-relative:page" filled="f" stroked="f">
          <v:textbox inset="0,0,0,0">
            <w:txbxContent>
              <w:p w14:paraId="4055E805" w14:textId="77777777" w:rsidR="00BD62F3" w:rsidRDefault="00BD62F3">
                <w:pPr>
                  <w:spacing w:line="256" w:lineRule="exact"/>
                  <w:ind w:left="40"/>
                  <w:rPr>
                    <w:rFonts w:ascii="Times New Roman" w:eastAsia="Times New Roman" w:hAnsi="Times New Roman" w:cs="Times New Roman"/>
                    <w:sz w:val="24"/>
                    <w:szCs w:val="24"/>
                  </w:rPr>
                </w:pPr>
                <w:r>
                  <w:fldChar w:fldCharType="begin"/>
                </w:r>
                <w:r>
                  <w:rPr>
                    <w:rFonts w:ascii="Times New Roman"/>
                    <w:color w:val="231F20"/>
                    <w:w w:val="105"/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C066A8">
                  <w:rPr>
                    <w:rFonts w:ascii="Times New Roman"/>
                    <w:noProof/>
                    <w:color w:val="231F20"/>
                    <w:w w:val="105"/>
                    <w:sz w:val="24"/>
                  </w:rPr>
                  <w:t>11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p w14:paraId="5ABA5039" w14:textId="77777777" w:rsidR="00BD62F3" w:rsidRDefault="00BD62F3">
    <w:pPr>
      <w:spacing w:line="14" w:lineRule="auto"/>
      <w:rPr>
        <w:sz w:val="20"/>
        <w:szCs w:val="20"/>
      </w:rPr>
    </w:pPr>
    <w:r>
      <w:pict w14:anchorId="153D8FEA">
        <v:shapetype id="_x0000_t202" coordsize="21600,21600" o:spt="202" path="m0,0l0,21600,21600,21600,21600,0xe">
          <v:stroke joinstyle="miter"/>
          <v:path gradientshapeok="t" o:connecttype="rect"/>
        </v:shapetype>
        <v:shape id="_x0000_s2060" type="#_x0000_t202" style="position:absolute;margin-left:276.2pt;margin-top:670.45pt;width:14.55pt;height:14pt;z-index:-51280;mso-position-horizontal-relative:page;mso-position-vertical-relative:page" filled="f" stroked="f">
          <v:textbox inset="0,0,0,0">
            <w:txbxContent>
              <w:p w14:paraId="7A822778" w14:textId="77777777" w:rsidR="00BD62F3" w:rsidRDefault="00BD62F3">
                <w:pPr>
                  <w:spacing w:line="256" w:lineRule="exact"/>
                  <w:ind w:left="20"/>
                  <w:rPr>
                    <w:rFonts w:ascii="Times New Roman" w:eastAsia="Times New Roman" w:hAnsi="Times New Roman" w:cs="Times New Roman"/>
                    <w:sz w:val="24"/>
                    <w:szCs w:val="24"/>
                  </w:rPr>
                </w:pPr>
                <w:r>
                  <w:rPr>
                    <w:rFonts w:ascii="Times New Roman"/>
                    <w:color w:val="231F20"/>
                    <w:w w:val="105"/>
                    <w:sz w:val="24"/>
                  </w:rPr>
                  <w:t>10</w:t>
                </w:r>
              </w:p>
            </w:txbxContent>
          </v:textbox>
          <w10:wrap anchorx="page" anchory="page"/>
        </v:shape>
      </w:pict>
    </w:r>
  </w:p>
</w:ftr>
</file>

<file path=word/footer4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p w14:paraId="1A9EB36F" w14:textId="77777777" w:rsidR="00BD62F3" w:rsidRDefault="00BD62F3">
    <w:pPr>
      <w:spacing w:line="14" w:lineRule="auto"/>
      <w:rPr>
        <w:sz w:val="20"/>
        <w:szCs w:val="20"/>
      </w:rPr>
    </w:pPr>
    <w:r>
      <w:pict w14:anchorId="75C6CBDC">
        <v:shapetype id="_x0000_t202" coordsize="21600,21600" o:spt="202" path="m0,0l0,21600,21600,21600,21600,0xe">
          <v:stroke joinstyle="miter"/>
          <v:path gradientshapeok="t" o:connecttype="rect"/>
        </v:shapetype>
        <v:shape id="_x0000_s2059" type="#_x0000_t202" style="position:absolute;margin-left:275.2pt;margin-top:670.45pt;width:17.45pt;height:14.05pt;z-index:-51256;mso-position-horizontal-relative:page;mso-position-vertical-relative:page" filled="f" stroked="f">
          <v:textbox inset="0,0,0,0">
            <w:txbxContent>
              <w:p w14:paraId="6D4E6194" w14:textId="77777777" w:rsidR="00BD62F3" w:rsidRDefault="00BD62F3">
                <w:pPr>
                  <w:spacing w:line="256" w:lineRule="exact"/>
                  <w:ind w:left="58"/>
                  <w:rPr>
                    <w:rFonts w:ascii="Times New Roman" w:eastAsia="Times New Roman" w:hAnsi="Times New Roman" w:cs="Times New Roman"/>
                    <w:sz w:val="24"/>
                    <w:szCs w:val="24"/>
                  </w:rPr>
                </w:pPr>
                <w:r>
                  <w:fldChar w:fldCharType="begin"/>
                </w:r>
                <w:r>
                  <w:rPr>
                    <w:rFonts w:ascii="Times New Roman"/>
                    <w:color w:val="231F20"/>
                    <w:w w:val="105"/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C066A8">
                  <w:rPr>
                    <w:rFonts w:ascii="Times New Roman"/>
                    <w:noProof/>
                    <w:color w:val="231F20"/>
                    <w:w w:val="105"/>
                    <w:sz w:val="24"/>
                  </w:rPr>
                  <w:t>27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5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p w14:paraId="71E75FF4" w14:textId="77777777" w:rsidR="00BD62F3" w:rsidRDefault="00BD62F3">
    <w:pPr>
      <w:spacing w:line="14" w:lineRule="auto"/>
      <w:rPr>
        <w:sz w:val="20"/>
        <w:szCs w:val="20"/>
      </w:rPr>
    </w:pPr>
    <w:r>
      <w:pict w14:anchorId="6687BE8A">
        <v:shapetype id="_x0000_t202" coordsize="21600,21600" o:spt="202" path="m0,0l0,21600,21600,21600,21600,0xe">
          <v:stroke joinstyle="miter"/>
          <v:path gradientshapeok="t" o:connecttype="rect"/>
        </v:shapetype>
        <v:shape id="_x0000_s2058" type="#_x0000_t202" style="position:absolute;margin-left:275.2pt;margin-top:670.45pt;width:17.45pt;height:14.05pt;z-index:-51232;mso-position-horizontal-relative:page;mso-position-vertical-relative:page" filled="f" stroked="f">
          <v:textbox inset="0,0,0,0">
            <w:txbxContent>
              <w:p w14:paraId="3B1428C7" w14:textId="77777777" w:rsidR="00BD62F3" w:rsidRDefault="00BD62F3">
                <w:pPr>
                  <w:spacing w:line="256" w:lineRule="exact"/>
                  <w:ind w:left="40"/>
                  <w:rPr>
                    <w:rFonts w:ascii="Times New Roman" w:eastAsia="Times New Roman" w:hAnsi="Times New Roman" w:cs="Times New Roman"/>
                    <w:sz w:val="24"/>
                    <w:szCs w:val="24"/>
                  </w:rPr>
                </w:pPr>
                <w:r>
                  <w:fldChar w:fldCharType="begin"/>
                </w:r>
                <w:r>
                  <w:rPr>
                    <w:rFonts w:ascii="Times New Roman"/>
                    <w:color w:val="231F20"/>
                    <w:w w:val="105"/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C066A8">
                  <w:rPr>
                    <w:rFonts w:ascii="Times New Roman"/>
                    <w:noProof/>
                    <w:color w:val="231F20"/>
                    <w:w w:val="105"/>
                    <w:sz w:val="24"/>
                  </w:rPr>
                  <w:t>23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6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p w14:paraId="783B788F" w14:textId="77777777" w:rsidR="00BD62F3" w:rsidRDefault="00BD62F3">
    <w:pPr>
      <w:spacing w:line="14" w:lineRule="auto"/>
      <w:rPr>
        <w:sz w:val="20"/>
        <w:szCs w:val="20"/>
      </w:rPr>
    </w:pPr>
    <w:r>
      <w:pict w14:anchorId="00A5ABA6">
        <v:shapetype id="_x0000_t202" coordsize="21600,21600" o:spt="202" path="m0,0l0,21600,21600,21600,21600,0xe">
          <v:stroke joinstyle="miter"/>
          <v:path gradientshapeok="t" o:connecttype="rect"/>
        </v:shapetype>
        <v:shape id="_x0000_s2057" type="#_x0000_t202" style="position:absolute;margin-left:275.2pt;margin-top:670.45pt;width:16.6pt;height:14.05pt;z-index:-51208;mso-position-horizontal-relative:page;mso-position-vertical-relative:page" filled="f" stroked="f">
          <v:textbox inset="0,0,0,0">
            <w:txbxContent>
              <w:p w14:paraId="6A8458E2" w14:textId="77777777" w:rsidR="00BD62F3" w:rsidRDefault="00BD62F3">
                <w:pPr>
                  <w:spacing w:line="256" w:lineRule="exact"/>
                  <w:ind w:left="40"/>
                  <w:rPr>
                    <w:rFonts w:ascii="Times New Roman" w:eastAsia="Times New Roman" w:hAnsi="Times New Roman" w:cs="Times New Roman"/>
                    <w:sz w:val="24"/>
                    <w:szCs w:val="24"/>
                  </w:rPr>
                </w:pPr>
                <w:r>
                  <w:fldChar w:fldCharType="begin"/>
                </w:r>
                <w:r>
                  <w:rPr>
                    <w:rFonts w:ascii="Times New Roman"/>
                    <w:color w:val="231F20"/>
                    <w:w w:val="105"/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C066A8">
                  <w:rPr>
                    <w:rFonts w:ascii="Times New Roman"/>
                    <w:noProof/>
                    <w:color w:val="231F20"/>
                    <w:w w:val="105"/>
                    <w:sz w:val="24"/>
                  </w:rPr>
                  <w:t>25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7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p w14:paraId="735DE7C8" w14:textId="77777777" w:rsidR="00BD62F3" w:rsidRDefault="00BD62F3">
    <w:pPr>
      <w:spacing w:line="14" w:lineRule="auto"/>
      <w:rPr>
        <w:sz w:val="2"/>
        <w:szCs w:val="2"/>
      </w:rPr>
    </w:pPr>
  </w:p>
</w:ftr>
</file>

<file path=word/footer8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p w14:paraId="19F3B6B6" w14:textId="77777777" w:rsidR="00BD62F3" w:rsidRDefault="00BD62F3">
    <w:pPr>
      <w:spacing w:line="14" w:lineRule="auto"/>
      <w:rPr>
        <w:sz w:val="20"/>
        <w:szCs w:val="20"/>
      </w:rPr>
    </w:pPr>
    <w:r>
      <w:pict w14:anchorId="7054A714">
        <v:shapetype id="_x0000_t202" coordsize="21600,21600" o:spt="202" path="m0,0l0,21600,21600,21600,21600,0xe">
          <v:stroke joinstyle="miter"/>
          <v:path gradientshapeok="t" o:connecttype="rect"/>
        </v:shapetype>
        <v:shape id="_x0000_s2055" type="#_x0000_t202" style="position:absolute;margin-left:275.2pt;margin-top:670.45pt;width:16.6pt;height:14.05pt;z-index:-51160;mso-position-horizontal-relative:page;mso-position-vertical-relative:page" filled="f" stroked="f">
          <v:textbox inset="0,0,0,0">
            <w:txbxContent>
              <w:p w14:paraId="274C3C6B" w14:textId="77777777" w:rsidR="00BD62F3" w:rsidRDefault="00BD62F3">
                <w:pPr>
                  <w:spacing w:line="257" w:lineRule="exact"/>
                  <w:ind w:left="41"/>
                  <w:rPr>
                    <w:rFonts w:ascii="Times New Roman" w:eastAsia="Times New Roman" w:hAnsi="Times New Roman" w:cs="Times New Roman"/>
                    <w:sz w:val="24"/>
                    <w:szCs w:val="24"/>
                  </w:rPr>
                </w:pPr>
                <w:r>
                  <w:fldChar w:fldCharType="begin"/>
                </w:r>
                <w:r>
                  <w:rPr>
                    <w:rFonts w:ascii="Times New Roman"/>
                    <w:color w:val="231F20"/>
                    <w:w w:val="105"/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C066A8">
                  <w:rPr>
                    <w:rFonts w:ascii="Times New Roman"/>
                    <w:noProof/>
                    <w:color w:val="231F20"/>
                    <w:w w:val="105"/>
                    <w:sz w:val="24"/>
                  </w:rPr>
                  <w:t>30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9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p w14:paraId="0167DC19" w14:textId="77777777" w:rsidR="00BD62F3" w:rsidRDefault="00BD62F3">
    <w:pPr>
      <w:spacing w:line="14" w:lineRule="auto"/>
      <w:rPr>
        <w:sz w:val="20"/>
        <w:szCs w:val="20"/>
      </w:rPr>
    </w:pPr>
    <w:r>
      <w:pict w14:anchorId="7A9AA55F">
        <v:shapetype id="_x0000_t202" coordsize="21600,21600" o:spt="202" path="m0,0l0,21600,21600,21600,21600,0xe">
          <v:stroke joinstyle="miter"/>
          <v:path gradientshapeok="t" o:connecttype="rect"/>
        </v:shapetype>
        <v:shape id="_x0000_s2054" type="#_x0000_t202" style="position:absolute;margin-left:275.2pt;margin-top:670.45pt;width:16.45pt;height:14pt;z-index:-51136;mso-position-horizontal-relative:page;mso-position-vertical-relative:page" filled="f" stroked="f">
          <v:textbox inset="0,0,0,0">
            <w:txbxContent>
              <w:p w14:paraId="211D9E8C" w14:textId="77777777" w:rsidR="00BD62F3" w:rsidRDefault="00BD62F3">
                <w:pPr>
                  <w:spacing w:line="256" w:lineRule="exact"/>
                  <w:ind w:left="58"/>
                  <w:rPr>
                    <w:rFonts w:ascii="Times New Roman" w:eastAsia="Times New Roman" w:hAnsi="Times New Roman" w:cs="Times New Roman"/>
                    <w:sz w:val="24"/>
                    <w:szCs w:val="24"/>
                  </w:rPr>
                </w:pPr>
                <w:r>
                  <w:fldChar w:fldCharType="begin"/>
                </w:r>
                <w:r>
                  <w:rPr>
                    <w:rFonts w:ascii="Times New Roman"/>
                    <w:color w:val="231F20"/>
                    <w:w w:val="105"/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C066A8">
                  <w:rPr>
                    <w:rFonts w:ascii="Times New Roman"/>
                    <w:noProof/>
                    <w:color w:val="231F20"/>
                    <w:w w:val="105"/>
                    <w:sz w:val="24"/>
                  </w:rPr>
                  <w:t>5</w:t>
                </w:r>
                <w:r>
                  <w:fldChar w:fldCharType="end"/>
                </w:r>
                <w:r>
                  <w:rPr>
                    <w:rFonts w:ascii="Times New Roman"/>
                    <w:color w:val="231F20"/>
                    <w:w w:val="105"/>
                    <w:sz w:val="24"/>
                  </w:rPr>
                  <w:t>9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footnote w:type="separator" w:id="-1">
    <w:p w14:paraId="17229C7F" w14:textId="77777777" w:rsidR="00BD62F3" w:rsidRDefault="00BD62F3">
      <w:r>
        <w:separator/>
      </w:r>
    </w:p>
  </w:footnote>
  <w:footnote w:type="continuationSeparator" w:id="0">
    <w:p w14:paraId="4949A6BD" w14:textId="77777777" w:rsidR="00BD62F3" w:rsidRDefault="00BD62F3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p w14:paraId="7C0B6F22" w14:textId="77777777" w:rsidR="00BD62F3" w:rsidRDefault="00BD62F3">
    <w:pPr>
      <w:spacing w:line="14" w:lineRule="auto"/>
      <w:rPr>
        <w:sz w:val="20"/>
        <w:szCs w:val="20"/>
      </w:rPr>
    </w:pPr>
    <w:r>
      <w:pict w14:anchorId="01128A6A">
        <v:shapetype id="_x0000_t202" coordsize="21600,21600" o:spt="202" path="m0,0l0,21600,21600,21600,21600,0xe">
          <v:stroke joinstyle="miter"/>
          <v:path gradientshapeok="t" o:connecttype="rect"/>
        </v:shapetype>
        <v:shape id="_x0000_s2063" type="#_x0000_t202" style="position:absolute;margin-left:-.05pt;margin-top:1.65pt;width:567.1pt;height:14pt;z-index:-51352;mso-position-horizontal-relative:page;mso-position-vertical-relative:page" filled="f" stroked="f">
          <v:textbox inset="0,0,0,0">
            <w:txbxContent>
              <w:p w14:paraId="16F6E69B" w14:textId="77777777" w:rsidR="00BD62F3" w:rsidRDefault="00BD62F3">
                <w:pPr>
                  <w:tabs>
                    <w:tab w:val="left" w:pos="2297"/>
                    <w:tab w:val="left" w:pos="11321"/>
                  </w:tabs>
                  <w:spacing w:line="264" w:lineRule="exact"/>
                  <w:ind w:left="20"/>
                  <w:rPr>
                    <w:rFonts w:ascii="Times New Roman" w:eastAsia="Times New Roman" w:hAnsi="Times New Roman" w:cs="Times New Roman"/>
                    <w:sz w:val="24"/>
                    <w:szCs w:val="24"/>
                  </w:rPr>
                </w:pPr>
                <w:r>
                  <w:rPr>
                    <w:rFonts w:ascii="Times New Roman"/>
                    <w:color w:val="231F20"/>
                    <w:sz w:val="24"/>
                    <w:highlight w:val="lightGray"/>
                  </w:rPr>
                  <w:t xml:space="preserve"> </w:t>
                </w:r>
                <w:r>
                  <w:rPr>
                    <w:rFonts w:ascii="Times New Roman"/>
                    <w:color w:val="231F20"/>
                    <w:sz w:val="24"/>
                    <w:highlight w:val="lightGray"/>
                  </w:rPr>
                  <w:tab/>
                </w:r>
                <w:proofErr w:type="gramStart"/>
                <w:r>
                  <w:rPr>
                    <w:rFonts w:ascii="Times New Roman"/>
                    <w:color w:val="231F20"/>
                    <w:w w:val="105"/>
                    <w:sz w:val="24"/>
                    <w:highlight w:val="lightGray"/>
                  </w:rPr>
                  <w:t>g</w:t>
                </w:r>
                <w:proofErr w:type="gramEnd"/>
                <w:r>
                  <w:rPr>
                    <w:rFonts w:ascii="Times New Roman"/>
                    <w:color w:val="231F20"/>
                    <w:spacing w:val="-7"/>
                    <w:w w:val="105"/>
                    <w:sz w:val="24"/>
                    <w:highlight w:val="lightGray"/>
                  </w:rPr>
                  <w:t xml:space="preserve"> </w:t>
                </w:r>
                <w:r>
                  <w:rPr>
                    <w:rFonts w:ascii="Times New Roman"/>
                    <w:color w:val="231F20"/>
                    <w:w w:val="105"/>
                    <w:sz w:val="24"/>
                    <w:highlight w:val="lightGray"/>
                  </w:rPr>
                  <w:t>r</w:t>
                </w:r>
                <w:r>
                  <w:rPr>
                    <w:rFonts w:ascii="Times New Roman"/>
                    <w:color w:val="231F20"/>
                    <w:spacing w:val="-7"/>
                    <w:w w:val="105"/>
                    <w:sz w:val="24"/>
                    <w:highlight w:val="lightGray"/>
                  </w:rPr>
                  <w:t xml:space="preserve"> </w:t>
                </w:r>
                <w:r>
                  <w:rPr>
                    <w:rFonts w:ascii="Times New Roman"/>
                    <w:color w:val="231F20"/>
                    <w:w w:val="105"/>
                    <w:sz w:val="24"/>
                    <w:highlight w:val="lightGray"/>
                  </w:rPr>
                  <w:t>e</w:t>
                </w:r>
                <w:r>
                  <w:rPr>
                    <w:rFonts w:ascii="Times New Roman"/>
                    <w:color w:val="231F20"/>
                    <w:spacing w:val="-7"/>
                    <w:w w:val="105"/>
                    <w:sz w:val="24"/>
                    <w:highlight w:val="lightGray"/>
                  </w:rPr>
                  <w:t xml:space="preserve"> </w:t>
                </w:r>
                <w:proofErr w:type="spellStart"/>
                <w:r>
                  <w:rPr>
                    <w:rFonts w:ascii="Times New Roman"/>
                    <w:color w:val="231F20"/>
                    <w:w w:val="105"/>
                    <w:sz w:val="24"/>
                    <w:highlight w:val="lightGray"/>
                  </w:rPr>
                  <w:t>e</w:t>
                </w:r>
                <w:proofErr w:type="spellEnd"/>
                <w:r>
                  <w:rPr>
                    <w:rFonts w:ascii="Times New Roman"/>
                    <w:color w:val="231F20"/>
                    <w:spacing w:val="-6"/>
                    <w:w w:val="105"/>
                    <w:sz w:val="24"/>
                    <w:highlight w:val="lightGray"/>
                  </w:rPr>
                  <w:t xml:space="preserve"> </w:t>
                </w:r>
                <w:r>
                  <w:rPr>
                    <w:rFonts w:ascii="Times New Roman"/>
                    <w:color w:val="231F20"/>
                    <w:w w:val="105"/>
                    <w:sz w:val="24"/>
                    <w:highlight w:val="lightGray"/>
                  </w:rPr>
                  <w:t xml:space="preserve">n </w:t>
                </w:r>
                <w:r>
                  <w:rPr>
                    <w:rFonts w:ascii="Times New Roman"/>
                    <w:color w:val="231F20"/>
                    <w:spacing w:val="48"/>
                    <w:w w:val="105"/>
                    <w:sz w:val="24"/>
                    <w:highlight w:val="lightGray"/>
                  </w:rPr>
                  <w:t xml:space="preserve"> </w:t>
                </w:r>
                <w:r>
                  <w:rPr>
                    <w:rFonts w:ascii="Times New Roman"/>
                    <w:color w:val="231F20"/>
                    <w:sz w:val="24"/>
                    <w:highlight w:val="lightGray"/>
                  </w:rPr>
                  <w:t>p</w:t>
                </w:r>
                <w:r>
                  <w:rPr>
                    <w:rFonts w:ascii="Times New Roman"/>
                    <w:color w:val="231F20"/>
                    <w:spacing w:val="-18"/>
                    <w:sz w:val="24"/>
                    <w:highlight w:val="lightGray"/>
                  </w:rPr>
                  <w:t xml:space="preserve"> </w:t>
                </w:r>
                <w:r>
                  <w:rPr>
                    <w:rFonts w:ascii="Times New Roman"/>
                    <w:color w:val="231F20"/>
                    <w:w w:val="105"/>
                    <w:sz w:val="24"/>
                    <w:highlight w:val="lightGray"/>
                  </w:rPr>
                  <w:t>a</w:t>
                </w:r>
                <w:r>
                  <w:rPr>
                    <w:rFonts w:ascii="Times New Roman"/>
                    <w:color w:val="231F20"/>
                    <w:spacing w:val="-7"/>
                    <w:w w:val="105"/>
                    <w:sz w:val="24"/>
                    <w:highlight w:val="lightGray"/>
                  </w:rPr>
                  <w:t xml:space="preserve"> </w:t>
                </w:r>
                <w:r>
                  <w:rPr>
                    <w:rFonts w:ascii="Times New Roman"/>
                    <w:color w:val="231F20"/>
                    <w:w w:val="110"/>
                    <w:sz w:val="24"/>
                    <w:highlight w:val="lightGray"/>
                  </w:rPr>
                  <w:t>r</w:t>
                </w:r>
                <w:r>
                  <w:rPr>
                    <w:rFonts w:ascii="Times New Roman"/>
                    <w:color w:val="231F20"/>
                    <w:spacing w:val="-12"/>
                    <w:w w:val="110"/>
                    <w:sz w:val="24"/>
                    <w:highlight w:val="lightGray"/>
                  </w:rPr>
                  <w:t xml:space="preserve"> </w:t>
                </w:r>
                <w:r>
                  <w:rPr>
                    <w:rFonts w:ascii="Times New Roman"/>
                    <w:color w:val="231F20"/>
                    <w:w w:val="105"/>
                    <w:sz w:val="24"/>
                    <w:highlight w:val="lightGray"/>
                  </w:rPr>
                  <w:t>t</w:t>
                </w:r>
                <w:r>
                  <w:rPr>
                    <w:rFonts w:ascii="Times New Roman"/>
                    <w:color w:val="231F20"/>
                    <w:spacing w:val="-7"/>
                    <w:w w:val="105"/>
                    <w:sz w:val="24"/>
                    <w:highlight w:val="lightGray"/>
                  </w:rPr>
                  <w:t xml:space="preserve"> </w:t>
                </w:r>
                <w:r>
                  <w:rPr>
                    <w:rFonts w:ascii="Times New Roman"/>
                    <w:color w:val="231F20"/>
                    <w:w w:val="105"/>
                    <w:sz w:val="24"/>
                    <w:highlight w:val="lightGray"/>
                  </w:rPr>
                  <w:t xml:space="preserve">y </w:t>
                </w:r>
                <w:r>
                  <w:rPr>
                    <w:rFonts w:ascii="Times New Roman"/>
                    <w:color w:val="231F20"/>
                    <w:spacing w:val="48"/>
                    <w:w w:val="105"/>
                    <w:sz w:val="24"/>
                    <w:highlight w:val="lightGray"/>
                  </w:rPr>
                  <w:t xml:space="preserve"> </w:t>
                </w:r>
                <w:r>
                  <w:rPr>
                    <w:rFonts w:ascii="Times New Roman"/>
                    <w:color w:val="231F20"/>
                    <w:w w:val="105"/>
                    <w:sz w:val="24"/>
                    <w:highlight w:val="lightGray"/>
                  </w:rPr>
                  <w:t>g</w:t>
                </w:r>
                <w:r>
                  <w:rPr>
                    <w:rFonts w:ascii="Times New Roman"/>
                    <w:color w:val="231F20"/>
                    <w:spacing w:val="-6"/>
                    <w:w w:val="105"/>
                    <w:sz w:val="24"/>
                    <w:highlight w:val="lightGray"/>
                  </w:rPr>
                  <w:t xml:space="preserve"> </w:t>
                </w:r>
                <w:r>
                  <w:rPr>
                    <w:rFonts w:ascii="Times New Roman"/>
                    <w:color w:val="231F20"/>
                    <w:w w:val="105"/>
                    <w:sz w:val="24"/>
                    <w:highlight w:val="lightGray"/>
                  </w:rPr>
                  <w:t>e</w:t>
                </w:r>
                <w:r>
                  <w:rPr>
                    <w:rFonts w:ascii="Times New Roman"/>
                    <w:color w:val="231F20"/>
                    <w:spacing w:val="-7"/>
                    <w:w w:val="105"/>
                    <w:sz w:val="24"/>
                    <w:highlight w:val="lightGray"/>
                  </w:rPr>
                  <w:t xml:space="preserve"> </w:t>
                </w:r>
                <w:r>
                  <w:rPr>
                    <w:rFonts w:ascii="Times New Roman"/>
                    <w:color w:val="231F20"/>
                    <w:w w:val="105"/>
                    <w:sz w:val="24"/>
                    <w:highlight w:val="lightGray"/>
                  </w:rPr>
                  <w:t>n</w:t>
                </w:r>
                <w:r>
                  <w:rPr>
                    <w:rFonts w:ascii="Times New Roman"/>
                    <w:color w:val="231F20"/>
                    <w:spacing w:val="-7"/>
                    <w:w w:val="105"/>
                    <w:sz w:val="24"/>
                    <w:highlight w:val="lightGray"/>
                  </w:rPr>
                  <w:t xml:space="preserve"> </w:t>
                </w:r>
                <w:r>
                  <w:rPr>
                    <w:rFonts w:ascii="Times New Roman"/>
                    <w:color w:val="231F20"/>
                    <w:w w:val="105"/>
                    <w:sz w:val="24"/>
                    <w:highlight w:val="lightGray"/>
                  </w:rPr>
                  <w:t>e</w:t>
                </w:r>
                <w:r>
                  <w:rPr>
                    <w:rFonts w:ascii="Times New Roman"/>
                    <w:color w:val="231F20"/>
                    <w:spacing w:val="-6"/>
                    <w:w w:val="105"/>
                    <w:sz w:val="24"/>
                    <w:highlight w:val="lightGray"/>
                  </w:rPr>
                  <w:t xml:space="preserve"> </w:t>
                </w:r>
                <w:r>
                  <w:rPr>
                    <w:rFonts w:ascii="Times New Roman"/>
                    <w:color w:val="231F20"/>
                    <w:w w:val="105"/>
                    <w:sz w:val="24"/>
                    <w:highlight w:val="lightGray"/>
                  </w:rPr>
                  <w:t>r</w:t>
                </w:r>
                <w:r>
                  <w:rPr>
                    <w:rFonts w:ascii="Times New Roman"/>
                    <w:color w:val="231F20"/>
                    <w:spacing w:val="-7"/>
                    <w:w w:val="105"/>
                    <w:sz w:val="24"/>
                    <w:highlight w:val="lightGray"/>
                  </w:rPr>
                  <w:t xml:space="preserve"> </w:t>
                </w:r>
                <w:r>
                  <w:rPr>
                    <w:rFonts w:ascii="Times New Roman"/>
                    <w:color w:val="231F20"/>
                    <w:w w:val="105"/>
                    <w:sz w:val="24"/>
                    <w:highlight w:val="lightGray"/>
                  </w:rPr>
                  <w:t>a</w:t>
                </w:r>
                <w:r>
                  <w:rPr>
                    <w:rFonts w:ascii="Times New Roman"/>
                    <w:color w:val="231F20"/>
                    <w:spacing w:val="-7"/>
                    <w:w w:val="105"/>
                    <w:sz w:val="24"/>
                    <w:highlight w:val="lightGray"/>
                  </w:rPr>
                  <w:t xml:space="preserve"> </w:t>
                </w:r>
                <w:r>
                  <w:rPr>
                    <w:rFonts w:ascii="Times New Roman"/>
                    <w:color w:val="231F20"/>
                    <w:w w:val="105"/>
                    <w:sz w:val="24"/>
                    <w:highlight w:val="lightGray"/>
                  </w:rPr>
                  <w:t xml:space="preserve">l </w:t>
                </w:r>
                <w:r>
                  <w:rPr>
                    <w:rFonts w:ascii="Times New Roman"/>
                    <w:color w:val="231F20"/>
                    <w:spacing w:val="49"/>
                    <w:w w:val="105"/>
                    <w:sz w:val="24"/>
                    <w:highlight w:val="lightGray"/>
                  </w:rPr>
                  <w:t xml:space="preserve"> </w:t>
                </w:r>
                <w:r>
                  <w:rPr>
                    <w:rFonts w:ascii="Times New Roman"/>
                    <w:color w:val="231F20"/>
                    <w:w w:val="105"/>
                    <w:sz w:val="24"/>
                    <w:highlight w:val="lightGray"/>
                  </w:rPr>
                  <w:t>e</w:t>
                </w:r>
                <w:r>
                  <w:rPr>
                    <w:rFonts w:ascii="Times New Roman"/>
                    <w:color w:val="231F20"/>
                    <w:spacing w:val="-7"/>
                    <w:w w:val="105"/>
                    <w:sz w:val="24"/>
                    <w:highlight w:val="lightGray"/>
                  </w:rPr>
                  <w:t xml:space="preserve"> </w:t>
                </w:r>
                <w:r>
                  <w:rPr>
                    <w:rFonts w:ascii="Times New Roman"/>
                    <w:color w:val="231F20"/>
                    <w:w w:val="105"/>
                    <w:sz w:val="24"/>
                    <w:highlight w:val="lightGray"/>
                  </w:rPr>
                  <w:t>l</w:t>
                </w:r>
                <w:r>
                  <w:rPr>
                    <w:rFonts w:ascii="Times New Roman"/>
                    <w:color w:val="231F20"/>
                    <w:spacing w:val="-6"/>
                    <w:w w:val="105"/>
                    <w:sz w:val="24"/>
                    <w:highlight w:val="lightGray"/>
                  </w:rPr>
                  <w:t xml:space="preserve"> </w:t>
                </w:r>
                <w:r>
                  <w:rPr>
                    <w:rFonts w:ascii="Times New Roman"/>
                    <w:color w:val="231F20"/>
                    <w:w w:val="105"/>
                    <w:sz w:val="24"/>
                    <w:highlight w:val="lightGray"/>
                  </w:rPr>
                  <w:t>e</w:t>
                </w:r>
                <w:r>
                  <w:rPr>
                    <w:rFonts w:ascii="Times New Roman"/>
                    <w:color w:val="231F20"/>
                    <w:spacing w:val="-7"/>
                    <w:w w:val="105"/>
                    <w:sz w:val="24"/>
                    <w:highlight w:val="lightGray"/>
                  </w:rPr>
                  <w:t xml:space="preserve"> </w:t>
                </w:r>
                <w:r>
                  <w:rPr>
                    <w:rFonts w:ascii="Times New Roman"/>
                    <w:color w:val="231F20"/>
                    <w:w w:val="105"/>
                    <w:sz w:val="24"/>
                    <w:highlight w:val="lightGray"/>
                  </w:rPr>
                  <w:t>c</w:t>
                </w:r>
                <w:r>
                  <w:rPr>
                    <w:rFonts w:ascii="Times New Roman"/>
                    <w:color w:val="231F20"/>
                    <w:spacing w:val="-7"/>
                    <w:w w:val="105"/>
                    <w:sz w:val="24"/>
                    <w:highlight w:val="lightGray"/>
                  </w:rPr>
                  <w:t xml:space="preserve"> </w:t>
                </w:r>
                <w:r>
                  <w:rPr>
                    <w:rFonts w:ascii="Times New Roman"/>
                    <w:color w:val="231F20"/>
                    <w:w w:val="105"/>
                    <w:sz w:val="24"/>
                    <w:highlight w:val="lightGray"/>
                  </w:rPr>
                  <w:t>t</w:t>
                </w:r>
                <w:r>
                  <w:rPr>
                    <w:rFonts w:ascii="Times New Roman"/>
                    <w:color w:val="231F20"/>
                    <w:spacing w:val="-6"/>
                    <w:w w:val="105"/>
                    <w:sz w:val="24"/>
                    <w:highlight w:val="lightGray"/>
                  </w:rPr>
                  <w:t xml:space="preserve"> </w:t>
                </w:r>
                <w:proofErr w:type="spellStart"/>
                <w:r>
                  <w:rPr>
                    <w:rFonts w:ascii="Times New Roman"/>
                    <w:color w:val="231F20"/>
                    <w:w w:val="105"/>
                    <w:sz w:val="24"/>
                    <w:highlight w:val="lightGray"/>
                  </w:rPr>
                  <w:t>i</w:t>
                </w:r>
                <w:proofErr w:type="spellEnd"/>
                <w:r>
                  <w:rPr>
                    <w:rFonts w:ascii="Times New Roman"/>
                    <w:color w:val="231F20"/>
                    <w:spacing w:val="-7"/>
                    <w:w w:val="105"/>
                    <w:sz w:val="24"/>
                    <w:highlight w:val="lightGray"/>
                  </w:rPr>
                  <w:t xml:space="preserve"> </w:t>
                </w:r>
                <w:r>
                  <w:rPr>
                    <w:rFonts w:ascii="Times New Roman"/>
                    <w:color w:val="231F20"/>
                    <w:w w:val="105"/>
                    <w:sz w:val="24"/>
                    <w:highlight w:val="lightGray"/>
                  </w:rPr>
                  <w:t>o</w:t>
                </w:r>
                <w:r>
                  <w:rPr>
                    <w:rFonts w:ascii="Times New Roman"/>
                    <w:color w:val="231F20"/>
                    <w:spacing w:val="-7"/>
                    <w:w w:val="105"/>
                    <w:sz w:val="24"/>
                    <w:highlight w:val="lightGray"/>
                  </w:rPr>
                  <w:t xml:space="preserve"> </w:t>
                </w:r>
                <w:r>
                  <w:rPr>
                    <w:rFonts w:ascii="Times New Roman"/>
                    <w:color w:val="231F20"/>
                    <w:w w:val="105"/>
                    <w:sz w:val="24"/>
                    <w:highlight w:val="lightGray"/>
                  </w:rPr>
                  <w:t xml:space="preserve">n </w:t>
                </w:r>
                <w:r>
                  <w:rPr>
                    <w:rFonts w:ascii="Times New Roman"/>
                    <w:color w:val="231F20"/>
                    <w:spacing w:val="49"/>
                    <w:w w:val="105"/>
                    <w:sz w:val="24"/>
                    <w:highlight w:val="lightGray"/>
                  </w:rPr>
                  <w:t xml:space="preserve"> </w:t>
                </w:r>
                <w:r>
                  <w:rPr>
                    <w:rFonts w:ascii="Times New Roman"/>
                    <w:color w:val="231F20"/>
                    <w:w w:val="105"/>
                    <w:sz w:val="24"/>
                    <w:highlight w:val="lightGray"/>
                  </w:rPr>
                  <w:t>m</w:t>
                </w:r>
                <w:r>
                  <w:rPr>
                    <w:rFonts w:ascii="Times New Roman"/>
                    <w:color w:val="231F20"/>
                    <w:spacing w:val="-7"/>
                    <w:w w:val="105"/>
                    <w:sz w:val="24"/>
                    <w:highlight w:val="lightGray"/>
                  </w:rPr>
                  <w:t xml:space="preserve"> </w:t>
                </w:r>
                <w:r>
                  <w:rPr>
                    <w:rFonts w:ascii="Times New Roman"/>
                    <w:color w:val="231F20"/>
                    <w:w w:val="105"/>
                    <w:sz w:val="24"/>
                    <w:highlight w:val="lightGray"/>
                  </w:rPr>
                  <w:t>a</w:t>
                </w:r>
                <w:r>
                  <w:rPr>
                    <w:rFonts w:ascii="Times New Roman"/>
                    <w:color w:val="231F20"/>
                    <w:spacing w:val="-7"/>
                    <w:w w:val="105"/>
                    <w:sz w:val="24"/>
                    <w:highlight w:val="lightGray"/>
                  </w:rPr>
                  <w:t xml:space="preserve"> </w:t>
                </w:r>
                <w:r>
                  <w:rPr>
                    <w:rFonts w:ascii="Times New Roman"/>
                    <w:color w:val="231F20"/>
                    <w:w w:val="105"/>
                    <w:sz w:val="24"/>
                    <w:highlight w:val="lightGray"/>
                  </w:rPr>
                  <w:t>n</w:t>
                </w:r>
                <w:r>
                  <w:rPr>
                    <w:rFonts w:ascii="Times New Roman"/>
                    <w:color w:val="231F20"/>
                    <w:spacing w:val="-6"/>
                    <w:w w:val="105"/>
                    <w:sz w:val="24"/>
                    <w:highlight w:val="lightGray"/>
                  </w:rPr>
                  <w:t xml:space="preserve"> </w:t>
                </w:r>
                <w:proofErr w:type="spellStart"/>
                <w:r>
                  <w:rPr>
                    <w:rFonts w:ascii="Times New Roman"/>
                    <w:color w:val="231F20"/>
                    <w:w w:val="105"/>
                    <w:sz w:val="24"/>
                    <w:highlight w:val="lightGray"/>
                  </w:rPr>
                  <w:t>i</w:t>
                </w:r>
                <w:proofErr w:type="spellEnd"/>
                <w:r>
                  <w:rPr>
                    <w:rFonts w:ascii="Times New Roman"/>
                    <w:color w:val="231F20"/>
                    <w:spacing w:val="-7"/>
                    <w:w w:val="105"/>
                    <w:sz w:val="24"/>
                    <w:highlight w:val="lightGray"/>
                  </w:rPr>
                  <w:t xml:space="preserve"> </w:t>
                </w:r>
                <w:r>
                  <w:rPr>
                    <w:rFonts w:ascii="Times New Roman"/>
                    <w:color w:val="231F20"/>
                    <w:w w:val="105"/>
                    <w:sz w:val="24"/>
                    <w:highlight w:val="lightGray"/>
                  </w:rPr>
                  <w:t>f</w:t>
                </w:r>
                <w:r>
                  <w:rPr>
                    <w:rFonts w:ascii="Times New Roman"/>
                    <w:color w:val="231F20"/>
                    <w:spacing w:val="-7"/>
                    <w:w w:val="105"/>
                    <w:sz w:val="24"/>
                    <w:highlight w:val="lightGray"/>
                  </w:rPr>
                  <w:t xml:space="preserve"> </w:t>
                </w:r>
                <w:r>
                  <w:rPr>
                    <w:rFonts w:ascii="Times New Roman"/>
                    <w:color w:val="231F20"/>
                    <w:w w:val="105"/>
                    <w:sz w:val="24"/>
                    <w:highlight w:val="lightGray"/>
                  </w:rPr>
                  <w:t>e</w:t>
                </w:r>
                <w:r>
                  <w:rPr>
                    <w:rFonts w:ascii="Times New Roman"/>
                    <w:color w:val="231F20"/>
                    <w:spacing w:val="-6"/>
                    <w:w w:val="105"/>
                    <w:sz w:val="24"/>
                    <w:highlight w:val="lightGray"/>
                  </w:rPr>
                  <w:t xml:space="preserve"> </w:t>
                </w:r>
                <w:r>
                  <w:rPr>
                    <w:rFonts w:ascii="Times New Roman"/>
                    <w:color w:val="231F20"/>
                    <w:w w:val="105"/>
                    <w:sz w:val="24"/>
                    <w:highlight w:val="lightGray"/>
                  </w:rPr>
                  <w:t>s</w:t>
                </w:r>
                <w:r>
                  <w:rPr>
                    <w:rFonts w:ascii="Times New Roman"/>
                    <w:color w:val="231F20"/>
                    <w:spacing w:val="-7"/>
                    <w:w w:val="105"/>
                    <w:sz w:val="24"/>
                    <w:highlight w:val="lightGray"/>
                  </w:rPr>
                  <w:t xml:space="preserve"> </w:t>
                </w:r>
                <w:r>
                  <w:rPr>
                    <w:rFonts w:ascii="Times New Roman"/>
                    <w:color w:val="231F20"/>
                    <w:w w:val="105"/>
                    <w:sz w:val="24"/>
                    <w:highlight w:val="lightGray"/>
                  </w:rPr>
                  <w:t>t</w:t>
                </w:r>
                <w:r>
                  <w:rPr>
                    <w:rFonts w:ascii="Times New Roman"/>
                    <w:color w:val="231F20"/>
                    <w:spacing w:val="-7"/>
                    <w:w w:val="105"/>
                    <w:sz w:val="24"/>
                    <w:highlight w:val="lightGray"/>
                  </w:rPr>
                  <w:t xml:space="preserve"> </w:t>
                </w:r>
                <w:r>
                  <w:rPr>
                    <w:rFonts w:ascii="Times New Roman"/>
                    <w:color w:val="231F20"/>
                    <w:w w:val="105"/>
                    <w:sz w:val="24"/>
                    <w:highlight w:val="lightGray"/>
                  </w:rPr>
                  <w:t xml:space="preserve">o </w:t>
                </w:r>
                <w:r>
                  <w:rPr>
                    <w:rFonts w:ascii="Times New Roman"/>
                    <w:color w:val="231F20"/>
                    <w:spacing w:val="49"/>
                    <w:w w:val="105"/>
                    <w:sz w:val="24"/>
                    <w:highlight w:val="lightGray"/>
                  </w:rPr>
                  <w:t xml:space="preserve"> </w:t>
                </w:r>
                <w:r>
                  <w:rPr>
                    <w:rFonts w:ascii="Times New Roman"/>
                    <w:color w:val="231F20"/>
                    <w:w w:val="105"/>
                    <w:sz w:val="24"/>
                    <w:highlight w:val="lightGray"/>
                  </w:rPr>
                  <w:t>2</w:t>
                </w:r>
                <w:r>
                  <w:rPr>
                    <w:rFonts w:ascii="Times New Roman"/>
                    <w:color w:val="231F20"/>
                    <w:spacing w:val="-7"/>
                    <w:w w:val="105"/>
                    <w:sz w:val="24"/>
                    <w:highlight w:val="lightGray"/>
                  </w:rPr>
                  <w:t xml:space="preserve"> </w:t>
                </w:r>
                <w:r>
                  <w:rPr>
                    <w:rFonts w:ascii="Times New Roman"/>
                    <w:color w:val="231F20"/>
                    <w:w w:val="105"/>
                    <w:sz w:val="24"/>
                    <w:highlight w:val="lightGray"/>
                  </w:rPr>
                  <w:t>0</w:t>
                </w:r>
                <w:r>
                  <w:rPr>
                    <w:rFonts w:ascii="Times New Roman"/>
                    <w:color w:val="231F20"/>
                    <w:spacing w:val="-6"/>
                    <w:w w:val="105"/>
                    <w:sz w:val="24"/>
                    <w:highlight w:val="lightGray"/>
                  </w:rPr>
                  <w:t xml:space="preserve"> </w:t>
                </w:r>
                <w:r>
                  <w:rPr>
                    <w:rFonts w:ascii="Times New Roman"/>
                    <w:color w:val="231F20"/>
                    <w:w w:val="105"/>
                    <w:sz w:val="24"/>
                    <w:highlight w:val="lightGray"/>
                  </w:rPr>
                  <w:t>1</w:t>
                </w:r>
                <w:r>
                  <w:rPr>
                    <w:rFonts w:ascii="Times New Roman"/>
                    <w:color w:val="231F20"/>
                    <w:spacing w:val="-7"/>
                    <w:w w:val="105"/>
                    <w:sz w:val="24"/>
                    <w:highlight w:val="lightGray"/>
                  </w:rPr>
                  <w:t xml:space="preserve"> </w:t>
                </w:r>
                <w:r>
                  <w:rPr>
                    <w:rFonts w:ascii="Times New Roman"/>
                    <w:color w:val="231F20"/>
                    <w:w w:val="105"/>
                    <w:sz w:val="24"/>
                    <w:highlight w:val="lightGray"/>
                  </w:rPr>
                  <w:t>0</w:t>
                </w:r>
                <w:r>
                  <w:rPr>
                    <w:rFonts w:ascii="Times New Roman"/>
                    <w:color w:val="231F20"/>
                    <w:sz w:val="24"/>
                    <w:highlight w:val="lightGray"/>
                  </w:rPr>
                  <w:t xml:space="preserve"> </w:t>
                </w:r>
                <w:r>
                  <w:rPr>
                    <w:rFonts w:ascii="Times New Roman"/>
                    <w:color w:val="231F20"/>
                    <w:sz w:val="24"/>
                    <w:highlight w:val="lightGray"/>
                  </w:rPr>
                  <w:tab/>
                </w: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p w14:paraId="6A2BECBC" w14:textId="77777777" w:rsidR="00BD62F3" w:rsidRDefault="00BD62F3">
    <w:pPr>
      <w:spacing w:line="14" w:lineRule="auto"/>
      <w:rPr>
        <w:sz w:val="20"/>
        <w:szCs w:val="20"/>
      </w:rPr>
    </w:pPr>
    <w:r>
      <w:pict w14:anchorId="6EB6A7EA">
        <v:shapetype id="_x0000_t202" coordsize="21600,21600" o:spt="202" path="m0,0l0,21600,21600,21600,21600,0xe">
          <v:stroke joinstyle="miter"/>
          <v:path gradientshapeok="t" o:connecttype="rect"/>
        </v:shapetype>
        <v:shape id="_x0000_s2056" type="#_x0000_t202" style="position:absolute;margin-left:-.95pt;margin-top:1.65pt;width:568pt;height:14pt;z-index:-51184;mso-position-horizontal-relative:page;mso-position-vertical-relative:page" filled="f" stroked="f">
          <v:textbox inset="0,0,0,0">
            <w:txbxContent>
              <w:p w14:paraId="6F057F3B" w14:textId="77777777" w:rsidR="00BD62F3" w:rsidRDefault="00BD62F3">
                <w:pPr>
                  <w:tabs>
                    <w:tab w:val="left" w:pos="2296"/>
                    <w:tab w:val="left" w:pos="11339"/>
                  </w:tabs>
                  <w:spacing w:line="264" w:lineRule="exact"/>
                  <w:ind w:left="20"/>
                  <w:rPr>
                    <w:rFonts w:ascii="Times New Roman" w:eastAsia="Times New Roman" w:hAnsi="Times New Roman" w:cs="Times New Roman"/>
                    <w:sz w:val="24"/>
                    <w:szCs w:val="24"/>
                  </w:rPr>
                </w:pPr>
                <w:r>
                  <w:rPr>
                    <w:rFonts w:ascii="Times New Roman"/>
                    <w:color w:val="231F20"/>
                    <w:sz w:val="24"/>
                    <w:highlight w:val="lightGray"/>
                  </w:rPr>
                  <w:t xml:space="preserve"> </w:t>
                </w:r>
                <w:r>
                  <w:rPr>
                    <w:rFonts w:ascii="Times New Roman"/>
                    <w:color w:val="231F20"/>
                    <w:sz w:val="24"/>
                    <w:highlight w:val="lightGray"/>
                  </w:rPr>
                  <w:tab/>
                </w:r>
                <w:proofErr w:type="gramStart"/>
                <w:r>
                  <w:rPr>
                    <w:rFonts w:ascii="Times New Roman"/>
                    <w:color w:val="231F20"/>
                    <w:w w:val="105"/>
                    <w:sz w:val="24"/>
                    <w:highlight w:val="lightGray"/>
                  </w:rPr>
                  <w:t>g</w:t>
                </w:r>
                <w:proofErr w:type="gramEnd"/>
                <w:r>
                  <w:rPr>
                    <w:rFonts w:ascii="Times New Roman"/>
                    <w:color w:val="231F20"/>
                    <w:spacing w:val="-7"/>
                    <w:w w:val="105"/>
                    <w:sz w:val="24"/>
                    <w:highlight w:val="lightGray"/>
                  </w:rPr>
                  <w:t xml:space="preserve"> </w:t>
                </w:r>
                <w:r>
                  <w:rPr>
                    <w:rFonts w:ascii="Times New Roman"/>
                    <w:color w:val="231F20"/>
                    <w:w w:val="105"/>
                    <w:sz w:val="24"/>
                    <w:highlight w:val="lightGray"/>
                  </w:rPr>
                  <w:t>r</w:t>
                </w:r>
                <w:r>
                  <w:rPr>
                    <w:rFonts w:ascii="Times New Roman"/>
                    <w:color w:val="231F20"/>
                    <w:spacing w:val="-7"/>
                    <w:w w:val="105"/>
                    <w:sz w:val="24"/>
                    <w:highlight w:val="lightGray"/>
                  </w:rPr>
                  <w:t xml:space="preserve"> </w:t>
                </w:r>
                <w:r>
                  <w:rPr>
                    <w:rFonts w:ascii="Times New Roman"/>
                    <w:color w:val="231F20"/>
                    <w:w w:val="105"/>
                    <w:sz w:val="24"/>
                    <w:highlight w:val="lightGray"/>
                  </w:rPr>
                  <w:t>e</w:t>
                </w:r>
                <w:r>
                  <w:rPr>
                    <w:rFonts w:ascii="Times New Roman"/>
                    <w:color w:val="231F20"/>
                    <w:spacing w:val="-7"/>
                    <w:w w:val="105"/>
                    <w:sz w:val="24"/>
                    <w:highlight w:val="lightGray"/>
                  </w:rPr>
                  <w:t xml:space="preserve"> </w:t>
                </w:r>
                <w:proofErr w:type="spellStart"/>
                <w:r>
                  <w:rPr>
                    <w:rFonts w:ascii="Times New Roman"/>
                    <w:color w:val="231F20"/>
                    <w:w w:val="105"/>
                    <w:sz w:val="24"/>
                    <w:highlight w:val="lightGray"/>
                  </w:rPr>
                  <w:t>e</w:t>
                </w:r>
                <w:proofErr w:type="spellEnd"/>
                <w:r>
                  <w:rPr>
                    <w:rFonts w:ascii="Times New Roman"/>
                    <w:color w:val="231F20"/>
                    <w:spacing w:val="-6"/>
                    <w:w w:val="105"/>
                    <w:sz w:val="24"/>
                    <w:highlight w:val="lightGray"/>
                  </w:rPr>
                  <w:t xml:space="preserve"> </w:t>
                </w:r>
                <w:r>
                  <w:rPr>
                    <w:rFonts w:ascii="Times New Roman"/>
                    <w:color w:val="231F20"/>
                    <w:w w:val="105"/>
                    <w:sz w:val="24"/>
                    <w:highlight w:val="lightGray"/>
                  </w:rPr>
                  <w:t xml:space="preserve">n </w:t>
                </w:r>
                <w:r>
                  <w:rPr>
                    <w:rFonts w:ascii="Times New Roman"/>
                    <w:color w:val="231F20"/>
                    <w:spacing w:val="48"/>
                    <w:w w:val="105"/>
                    <w:sz w:val="24"/>
                    <w:highlight w:val="lightGray"/>
                  </w:rPr>
                  <w:t xml:space="preserve"> </w:t>
                </w:r>
                <w:r>
                  <w:rPr>
                    <w:rFonts w:ascii="Times New Roman"/>
                    <w:color w:val="231F20"/>
                    <w:sz w:val="24"/>
                    <w:highlight w:val="lightGray"/>
                  </w:rPr>
                  <w:t>p</w:t>
                </w:r>
                <w:r>
                  <w:rPr>
                    <w:rFonts w:ascii="Times New Roman"/>
                    <w:color w:val="231F20"/>
                    <w:spacing w:val="-18"/>
                    <w:sz w:val="24"/>
                    <w:highlight w:val="lightGray"/>
                  </w:rPr>
                  <w:t xml:space="preserve"> </w:t>
                </w:r>
                <w:r>
                  <w:rPr>
                    <w:rFonts w:ascii="Times New Roman"/>
                    <w:color w:val="231F20"/>
                    <w:w w:val="105"/>
                    <w:sz w:val="24"/>
                    <w:highlight w:val="lightGray"/>
                  </w:rPr>
                  <w:t>a</w:t>
                </w:r>
                <w:r>
                  <w:rPr>
                    <w:rFonts w:ascii="Times New Roman"/>
                    <w:color w:val="231F20"/>
                    <w:spacing w:val="-7"/>
                    <w:w w:val="105"/>
                    <w:sz w:val="24"/>
                    <w:highlight w:val="lightGray"/>
                  </w:rPr>
                  <w:t xml:space="preserve"> </w:t>
                </w:r>
                <w:r>
                  <w:rPr>
                    <w:rFonts w:ascii="Times New Roman"/>
                    <w:color w:val="231F20"/>
                    <w:w w:val="110"/>
                    <w:sz w:val="24"/>
                    <w:highlight w:val="lightGray"/>
                  </w:rPr>
                  <w:t>r</w:t>
                </w:r>
                <w:r>
                  <w:rPr>
                    <w:rFonts w:ascii="Times New Roman"/>
                    <w:color w:val="231F20"/>
                    <w:spacing w:val="-12"/>
                    <w:w w:val="110"/>
                    <w:sz w:val="24"/>
                    <w:highlight w:val="lightGray"/>
                  </w:rPr>
                  <w:t xml:space="preserve"> </w:t>
                </w:r>
                <w:r>
                  <w:rPr>
                    <w:rFonts w:ascii="Times New Roman"/>
                    <w:color w:val="231F20"/>
                    <w:w w:val="105"/>
                    <w:sz w:val="24"/>
                    <w:highlight w:val="lightGray"/>
                  </w:rPr>
                  <w:t>t</w:t>
                </w:r>
                <w:r>
                  <w:rPr>
                    <w:rFonts w:ascii="Times New Roman"/>
                    <w:color w:val="231F20"/>
                    <w:spacing w:val="-7"/>
                    <w:w w:val="105"/>
                    <w:sz w:val="24"/>
                    <w:highlight w:val="lightGray"/>
                  </w:rPr>
                  <w:t xml:space="preserve"> </w:t>
                </w:r>
                <w:r>
                  <w:rPr>
                    <w:rFonts w:ascii="Times New Roman"/>
                    <w:color w:val="231F20"/>
                    <w:w w:val="105"/>
                    <w:sz w:val="24"/>
                    <w:highlight w:val="lightGray"/>
                  </w:rPr>
                  <w:t xml:space="preserve">y </w:t>
                </w:r>
                <w:r>
                  <w:rPr>
                    <w:rFonts w:ascii="Times New Roman"/>
                    <w:color w:val="231F20"/>
                    <w:spacing w:val="48"/>
                    <w:w w:val="105"/>
                    <w:sz w:val="24"/>
                    <w:highlight w:val="lightGray"/>
                  </w:rPr>
                  <w:t xml:space="preserve"> </w:t>
                </w:r>
                <w:r>
                  <w:rPr>
                    <w:rFonts w:ascii="Times New Roman"/>
                    <w:color w:val="231F20"/>
                    <w:w w:val="105"/>
                    <w:sz w:val="24"/>
                    <w:highlight w:val="lightGray"/>
                  </w:rPr>
                  <w:t>g</w:t>
                </w:r>
                <w:r>
                  <w:rPr>
                    <w:rFonts w:ascii="Times New Roman"/>
                    <w:color w:val="231F20"/>
                    <w:spacing w:val="-6"/>
                    <w:w w:val="105"/>
                    <w:sz w:val="24"/>
                    <w:highlight w:val="lightGray"/>
                  </w:rPr>
                  <w:t xml:space="preserve"> </w:t>
                </w:r>
                <w:r>
                  <w:rPr>
                    <w:rFonts w:ascii="Times New Roman"/>
                    <w:color w:val="231F20"/>
                    <w:w w:val="105"/>
                    <w:sz w:val="24"/>
                    <w:highlight w:val="lightGray"/>
                  </w:rPr>
                  <w:t>e</w:t>
                </w:r>
                <w:r>
                  <w:rPr>
                    <w:rFonts w:ascii="Times New Roman"/>
                    <w:color w:val="231F20"/>
                    <w:spacing w:val="-7"/>
                    <w:w w:val="105"/>
                    <w:sz w:val="24"/>
                    <w:highlight w:val="lightGray"/>
                  </w:rPr>
                  <w:t xml:space="preserve"> </w:t>
                </w:r>
                <w:r>
                  <w:rPr>
                    <w:rFonts w:ascii="Times New Roman"/>
                    <w:color w:val="231F20"/>
                    <w:w w:val="105"/>
                    <w:sz w:val="24"/>
                    <w:highlight w:val="lightGray"/>
                  </w:rPr>
                  <w:t>n</w:t>
                </w:r>
                <w:r>
                  <w:rPr>
                    <w:rFonts w:ascii="Times New Roman"/>
                    <w:color w:val="231F20"/>
                    <w:spacing w:val="-7"/>
                    <w:w w:val="105"/>
                    <w:sz w:val="24"/>
                    <w:highlight w:val="lightGray"/>
                  </w:rPr>
                  <w:t xml:space="preserve"> </w:t>
                </w:r>
                <w:r>
                  <w:rPr>
                    <w:rFonts w:ascii="Times New Roman"/>
                    <w:color w:val="231F20"/>
                    <w:w w:val="105"/>
                    <w:sz w:val="24"/>
                    <w:highlight w:val="lightGray"/>
                  </w:rPr>
                  <w:t>e</w:t>
                </w:r>
                <w:r>
                  <w:rPr>
                    <w:rFonts w:ascii="Times New Roman"/>
                    <w:color w:val="231F20"/>
                    <w:spacing w:val="-6"/>
                    <w:w w:val="105"/>
                    <w:sz w:val="24"/>
                    <w:highlight w:val="lightGray"/>
                  </w:rPr>
                  <w:t xml:space="preserve"> </w:t>
                </w:r>
                <w:r>
                  <w:rPr>
                    <w:rFonts w:ascii="Times New Roman"/>
                    <w:color w:val="231F20"/>
                    <w:w w:val="105"/>
                    <w:sz w:val="24"/>
                    <w:highlight w:val="lightGray"/>
                  </w:rPr>
                  <w:t>r</w:t>
                </w:r>
                <w:r>
                  <w:rPr>
                    <w:rFonts w:ascii="Times New Roman"/>
                    <w:color w:val="231F20"/>
                    <w:spacing w:val="-7"/>
                    <w:w w:val="105"/>
                    <w:sz w:val="24"/>
                    <w:highlight w:val="lightGray"/>
                  </w:rPr>
                  <w:t xml:space="preserve"> </w:t>
                </w:r>
                <w:r>
                  <w:rPr>
                    <w:rFonts w:ascii="Times New Roman"/>
                    <w:color w:val="231F20"/>
                    <w:w w:val="105"/>
                    <w:sz w:val="24"/>
                    <w:highlight w:val="lightGray"/>
                  </w:rPr>
                  <w:t>a</w:t>
                </w:r>
                <w:r>
                  <w:rPr>
                    <w:rFonts w:ascii="Times New Roman"/>
                    <w:color w:val="231F20"/>
                    <w:spacing w:val="-7"/>
                    <w:w w:val="105"/>
                    <w:sz w:val="24"/>
                    <w:highlight w:val="lightGray"/>
                  </w:rPr>
                  <w:t xml:space="preserve"> </w:t>
                </w:r>
                <w:r>
                  <w:rPr>
                    <w:rFonts w:ascii="Times New Roman"/>
                    <w:color w:val="231F20"/>
                    <w:w w:val="105"/>
                    <w:sz w:val="24"/>
                    <w:highlight w:val="lightGray"/>
                  </w:rPr>
                  <w:t xml:space="preserve">l </w:t>
                </w:r>
                <w:r>
                  <w:rPr>
                    <w:rFonts w:ascii="Times New Roman"/>
                    <w:color w:val="231F20"/>
                    <w:spacing w:val="49"/>
                    <w:w w:val="105"/>
                    <w:sz w:val="24"/>
                    <w:highlight w:val="lightGray"/>
                  </w:rPr>
                  <w:t xml:space="preserve"> </w:t>
                </w:r>
                <w:r>
                  <w:rPr>
                    <w:rFonts w:ascii="Times New Roman"/>
                    <w:color w:val="231F20"/>
                    <w:w w:val="105"/>
                    <w:sz w:val="24"/>
                    <w:highlight w:val="lightGray"/>
                  </w:rPr>
                  <w:t>e</w:t>
                </w:r>
                <w:r>
                  <w:rPr>
                    <w:rFonts w:ascii="Times New Roman"/>
                    <w:color w:val="231F20"/>
                    <w:spacing w:val="-7"/>
                    <w:w w:val="105"/>
                    <w:sz w:val="24"/>
                    <w:highlight w:val="lightGray"/>
                  </w:rPr>
                  <w:t xml:space="preserve"> </w:t>
                </w:r>
                <w:r>
                  <w:rPr>
                    <w:rFonts w:ascii="Times New Roman"/>
                    <w:color w:val="231F20"/>
                    <w:w w:val="105"/>
                    <w:sz w:val="24"/>
                    <w:highlight w:val="lightGray"/>
                  </w:rPr>
                  <w:t>l</w:t>
                </w:r>
                <w:r>
                  <w:rPr>
                    <w:rFonts w:ascii="Times New Roman"/>
                    <w:color w:val="231F20"/>
                    <w:spacing w:val="-6"/>
                    <w:w w:val="105"/>
                    <w:sz w:val="24"/>
                    <w:highlight w:val="lightGray"/>
                  </w:rPr>
                  <w:t xml:space="preserve"> </w:t>
                </w:r>
                <w:r>
                  <w:rPr>
                    <w:rFonts w:ascii="Times New Roman"/>
                    <w:color w:val="231F20"/>
                    <w:w w:val="105"/>
                    <w:sz w:val="24"/>
                    <w:highlight w:val="lightGray"/>
                  </w:rPr>
                  <w:t>e</w:t>
                </w:r>
                <w:r>
                  <w:rPr>
                    <w:rFonts w:ascii="Times New Roman"/>
                    <w:color w:val="231F20"/>
                    <w:spacing w:val="-7"/>
                    <w:w w:val="105"/>
                    <w:sz w:val="24"/>
                    <w:highlight w:val="lightGray"/>
                  </w:rPr>
                  <w:t xml:space="preserve"> </w:t>
                </w:r>
                <w:r>
                  <w:rPr>
                    <w:rFonts w:ascii="Times New Roman"/>
                    <w:color w:val="231F20"/>
                    <w:w w:val="105"/>
                    <w:sz w:val="24"/>
                    <w:highlight w:val="lightGray"/>
                  </w:rPr>
                  <w:t>c</w:t>
                </w:r>
                <w:r>
                  <w:rPr>
                    <w:rFonts w:ascii="Times New Roman"/>
                    <w:color w:val="231F20"/>
                    <w:spacing w:val="-7"/>
                    <w:w w:val="105"/>
                    <w:sz w:val="24"/>
                    <w:highlight w:val="lightGray"/>
                  </w:rPr>
                  <w:t xml:space="preserve"> </w:t>
                </w:r>
                <w:r>
                  <w:rPr>
                    <w:rFonts w:ascii="Times New Roman"/>
                    <w:color w:val="231F20"/>
                    <w:w w:val="105"/>
                    <w:sz w:val="24"/>
                    <w:highlight w:val="lightGray"/>
                  </w:rPr>
                  <w:t>t</w:t>
                </w:r>
                <w:r>
                  <w:rPr>
                    <w:rFonts w:ascii="Times New Roman"/>
                    <w:color w:val="231F20"/>
                    <w:spacing w:val="-6"/>
                    <w:w w:val="105"/>
                    <w:sz w:val="24"/>
                    <w:highlight w:val="lightGray"/>
                  </w:rPr>
                  <w:t xml:space="preserve"> </w:t>
                </w:r>
                <w:proofErr w:type="spellStart"/>
                <w:r>
                  <w:rPr>
                    <w:rFonts w:ascii="Times New Roman"/>
                    <w:color w:val="231F20"/>
                    <w:w w:val="105"/>
                    <w:sz w:val="24"/>
                    <w:highlight w:val="lightGray"/>
                  </w:rPr>
                  <w:t>i</w:t>
                </w:r>
                <w:proofErr w:type="spellEnd"/>
                <w:r>
                  <w:rPr>
                    <w:rFonts w:ascii="Times New Roman"/>
                    <w:color w:val="231F20"/>
                    <w:spacing w:val="-7"/>
                    <w:w w:val="105"/>
                    <w:sz w:val="24"/>
                    <w:highlight w:val="lightGray"/>
                  </w:rPr>
                  <w:t xml:space="preserve"> </w:t>
                </w:r>
                <w:r>
                  <w:rPr>
                    <w:rFonts w:ascii="Times New Roman"/>
                    <w:color w:val="231F20"/>
                    <w:w w:val="105"/>
                    <w:sz w:val="24"/>
                    <w:highlight w:val="lightGray"/>
                  </w:rPr>
                  <w:t>o</w:t>
                </w:r>
                <w:r>
                  <w:rPr>
                    <w:rFonts w:ascii="Times New Roman"/>
                    <w:color w:val="231F20"/>
                    <w:spacing w:val="-7"/>
                    <w:w w:val="105"/>
                    <w:sz w:val="24"/>
                    <w:highlight w:val="lightGray"/>
                  </w:rPr>
                  <w:t xml:space="preserve"> </w:t>
                </w:r>
                <w:r>
                  <w:rPr>
                    <w:rFonts w:ascii="Times New Roman"/>
                    <w:color w:val="231F20"/>
                    <w:w w:val="105"/>
                    <w:sz w:val="24"/>
                    <w:highlight w:val="lightGray"/>
                  </w:rPr>
                  <w:t xml:space="preserve">n </w:t>
                </w:r>
                <w:r>
                  <w:rPr>
                    <w:rFonts w:ascii="Times New Roman"/>
                    <w:color w:val="231F20"/>
                    <w:spacing w:val="49"/>
                    <w:w w:val="105"/>
                    <w:sz w:val="24"/>
                    <w:highlight w:val="lightGray"/>
                  </w:rPr>
                  <w:t xml:space="preserve"> </w:t>
                </w:r>
                <w:r>
                  <w:rPr>
                    <w:rFonts w:ascii="Times New Roman"/>
                    <w:color w:val="231F20"/>
                    <w:w w:val="105"/>
                    <w:sz w:val="24"/>
                    <w:highlight w:val="lightGray"/>
                  </w:rPr>
                  <w:t>m</w:t>
                </w:r>
                <w:r>
                  <w:rPr>
                    <w:rFonts w:ascii="Times New Roman"/>
                    <w:color w:val="231F20"/>
                    <w:spacing w:val="-7"/>
                    <w:w w:val="105"/>
                    <w:sz w:val="24"/>
                    <w:highlight w:val="lightGray"/>
                  </w:rPr>
                  <w:t xml:space="preserve"> </w:t>
                </w:r>
                <w:r>
                  <w:rPr>
                    <w:rFonts w:ascii="Times New Roman"/>
                    <w:color w:val="231F20"/>
                    <w:w w:val="105"/>
                    <w:sz w:val="24"/>
                    <w:highlight w:val="lightGray"/>
                  </w:rPr>
                  <w:t>a</w:t>
                </w:r>
                <w:r>
                  <w:rPr>
                    <w:rFonts w:ascii="Times New Roman"/>
                    <w:color w:val="231F20"/>
                    <w:spacing w:val="-7"/>
                    <w:w w:val="105"/>
                    <w:sz w:val="24"/>
                    <w:highlight w:val="lightGray"/>
                  </w:rPr>
                  <w:t xml:space="preserve"> </w:t>
                </w:r>
                <w:r>
                  <w:rPr>
                    <w:rFonts w:ascii="Times New Roman"/>
                    <w:color w:val="231F20"/>
                    <w:w w:val="105"/>
                    <w:sz w:val="24"/>
                    <w:highlight w:val="lightGray"/>
                  </w:rPr>
                  <w:t>n</w:t>
                </w:r>
                <w:r>
                  <w:rPr>
                    <w:rFonts w:ascii="Times New Roman"/>
                    <w:color w:val="231F20"/>
                    <w:spacing w:val="-6"/>
                    <w:w w:val="105"/>
                    <w:sz w:val="24"/>
                    <w:highlight w:val="lightGray"/>
                  </w:rPr>
                  <w:t xml:space="preserve"> </w:t>
                </w:r>
                <w:proofErr w:type="spellStart"/>
                <w:r>
                  <w:rPr>
                    <w:rFonts w:ascii="Times New Roman"/>
                    <w:color w:val="231F20"/>
                    <w:w w:val="105"/>
                    <w:sz w:val="24"/>
                    <w:highlight w:val="lightGray"/>
                  </w:rPr>
                  <w:t>i</w:t>
                </w:r>
                <w:proofErr w:type="spellEnd"/>
                <w:r>
                  <w:rPr>
                    <w:rFonts w:ascii="Times New Roman"/>
                    <w:color w:val="231F20"/>
                    <w:spacing w:val="-7"/>
                    <w:w w:val="105"/>
                    <w:sz w:val="24"/>
                    <w:highlight w:val="lightGray"/>
                  </w:rPr>
                  <w:t xml:space="preserve"> </w:t>
                </w:r>
                <w:r>
                  <w:rPr>
                    <w:rFonts w:ascii="Times New Roman"/>
                    <w:color w:val="231F20"/>
                    <w:w w:val="105"/>
                    <w:sz w:val="24"/>
                    <w:highlight w:val="lightGray"/>
                  </w:rPr>
                  <w:t>f</w:t>
                </w:r>
                <w:r>
                  <w:rPr>
                    <w:rFonts w:ascii="Times New Roman"/>
                    <w:color w:val="231F20"/>
                    <w:spacing w:val="-7"/>
                    <w:w w:val="105"/>
                    <w:sz w:val="24"/>
                    <w:highlight w:val="lightGray"/>
                  </w:rPr>
                  <w:t xml:space="preserve"> </w:t>
                </w:r>
                <w:r>
                  <w:rPr>
                    <w:rFonts w:ascii="Times New Roman"/>
                    <w:color w:val="231F20"/>
                    <w:w w:val="105"/>
                    <w:sz w:val="24"/>
                    <w:highlight w:val="lightGray"/>
                  </w:rPr>
                  <w:t>e</w:t>
                </w:r>
                <w:r>
                  <w:rPr>
                    <w:rFonts w:ascii="Times New Roman"/>
                    <w:color w:val="231F20"/>
                    <w:spacing w:val="-6"/>
                    <w:w w:val="105"/>
                    <w:sz w:val="24"/>
                    <w:highlight w:val="lightGray"/>
                  </w:rPr>
                  <w:t xml:space="preserve"> </w:t>
                </w:r>
                <w:r>
                  <w:rPr>
                    <w:rFonts w:ascii="Times New Roman"/>
                    <w:color w:val="231F20"/>
                    <w:w w:val="105"/>
                    <w:sz w:val="24"/>
                    <w:highlight w:val="lightGray"/>
                  </w:rPr>
                  <w:t>s</w:t>
                </w:r>
                <w:r>
                  <w:rPr>
                    <w:rFonts w:ascii="Times New Roman"/>
                    <w:color w:val="231F20"/>
                    <w:spacing w:val="-7"/>
                    <w:w w:val="105"/>
                    <w:sz w:val="24"/>
                    <w:highlight w:val="lightGray"/>
                  </w:rPr>
                  <w:t xml:space="preserve"> </w:t>
                </w:r>
                <w:r>
                  <w:rPr>
                    <w:rFonts w:ascii="Times New Roman"/>
                    <w:color w:val="231F20"/>
                    <w:w w:val="105"/>
                    <w:sz w:val="24"/>
                    <w:highlight w:val="lightGray"/>
                  </w:rPr>
                  <w:t>t</w:t>
                </w:r>
                <w:r>
                  <w:rPr>
                    <w:rFonts w:ascii="Times New Roman"/>
                    <w:color w:val="231F20"/>
                    <w:spacing w:val="-7"/>
                    <w:w w:val="105"/>
                    <w:sz w:val="24"/>
                    <w:highlight w:val="lightGray"/>
                  </w:rPr>
                  <w:t xml:space="preserve"> </w:t>
                </w:r>
                <w:r>
                  <w:rPr>
                    <w:rFonts w:ascii="Times New Roman"/>
                    <w:color w:val="231F20"/>
                    <w:w w:val="105"/>
                    <w:sz w:val="24"/>
                    <w:highlight w:val="lightGray"/>
                  </w:rPr>
                  <w:t xml:space="preserve">o </w:t>
                </w:r>
                <w:r>
                  <w:rPr>
                    <w:rFonts w:ascii="Times New Roman"/>
                    <w:color w:val="231F20"/>
                    <w:spacing w:val="49"/>
                    <w:w w:val="105"/>
                    <w:sz w:val="24"/>
                    <w:highlight w:val="lightGray"/>
                  </w:rPr>
                  <w:t xml:space="preserve"> </w:t>
                </w:r>
                <w:r>
                  <w:rPr>
                    <w:rFonts w:ascii="Times New Roman"/>
                    <w:color w:val="231F20"/>
                    <w:w w:val="105"/>
                    <w:sz w:val="24"/>
                    <w:highlight w:val="lightGray"/>
                  </w:rPr>
                  <w:t>2</w:t>
                </w:r>
                <w:r>
                  <w:rPr>
                    <w:rFonts w:ascii="Times New Roman"/>
                    <w:color w:val="231F20"/>
                    <w:spacing w:val="-7"/>
                    <w:w w:val="105"/>
                    <w:sz w:val="24"/>
                    <w:highlight w:val="lightGray"/>
                  </w:rPr>
                  <w:t xml:space="preserve"> </w:t>
                </w:r>
                <w:r>
                  <w:rPr>
                    <w:rFonts w:ascii="Times New Roman"/>
                    <w:color w:val="231F20"/>
                    <w:w w:val="105"/>
                    <w:sz w:val="24"/>
                    <w:highlight w:val="lightGray"/>
                  </w:rPr>
                  <w:t>0</w:t>
                </w:r>
                <w:r>
                  <w:rPr>
                    <w:rFonts w:ascii="Times New Roman"/>
                    <w:color w:val="231F20"/>
                    <w:spacing w:val="-6"/>
                    <w:w w:val="105"/>
                    <w:sz w:val="24"/>
                    <w:highlight w:val="lightGray"/>
                  </w:rPr>
                  <w:t xml:space="preserve"> </w:t>
                </w:r>
                <w:r>
                  <w:rPr>
                    <w:rFonts w:ascii="Times New Roman"/>
                    <w:color w:val="231F20"/>
                    <w:w w:val="105"/>
                    <w:sz w:val="24"/>
                    <w:highlight w:val="lightGray"/>
                  </w:rPr>
                  <w:t>1</w:t>
                </w:r>
                <w:r>
                  <w:rPr>
                    <w:rFonts w:ascii="Times New Roman"/>
                    <w:color w:val="231F20"/>
                    <w:spacing w:val="-7"/>
                    <w:w w:val="105"/>
                    <w:sz w:val="24"/>
                    <w:highlight w:val="lightGray"/>
                  </w:rPr>
                  <w:t xml:space="preserve"> </w:t>
                </w:r>
                <w:r>
                  <w:rPr>
                    <w:rFonts w:ascii="Times New Roman"/>
                    <w:color w:val="231F20"/>
                    <w:w w:val="105"/>
                    <w:sz w:val="24"/>
                    <w:highlight w:val="lightGray"/>
                  </w:rPr>
                  <w:t>0</w:t>
                </w:r>
                <w:r>
                  <w:rPr>
                    <w:rFonts w:ascii="Times New Roman"/>
                    <w:color w:val="231F20"/>
                    <w:sz w:val="24"/>
                    <w:highlight w:val="lightGray"/>
                  </w:rPr>
                  <w:t xml:space="preserve"> </w:t>
                </w:r>
                <w:r>
                  <w:rPr>
                    <w:rFonts w:ascii="Times New Roman"/>
                    <w:color w:val="231F20"/>
                    <w:sz w:val="24"/>
                    <w:highlight w:val="lightGray"/>
                  </w:rPr>
                  <w:tab/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abstractNum w:abstractNumId="0">
    <w:nsid w:val="19E352E4"/>
    <w:multiLevelType w:val="hybridMultilevel"/>
    <w:tmpl w:val="86E8D4B6"/>
    <w:lvl w:ilvl="0" w:tplc="D0BAE920">
      <w:start w:val="1"/>
      <w:numFmt w:val="bullet"/>
      <w:lvlText w:val="•"/>
      <w:lvlJc w:val="left"/>
      <w:pPr>
        <w:ind w:left="1974" w:hanging="204"/>
      </w:pPr>
      <w:rPr>
        <w:rFonts w:ascii="Times New Roman" w:eastAsia="Times New Roman" w:hAnsi="Times New Roman" w:hint="default"/>
        <w:color w:val="231F20"/>
        <w:w w:val="122"/>
        <w:sz w:val="22"/>
        <w:szCs w:val="22"/>
      </w:rPr>
    </w:lvl>
    <w:lvl w:ilvl="1" w:tplc="03D67D82">
      <w:start w:val="1"/>
      <w:numFmt w:val="bullet"/>
      <w:lvlText w:val="•"/>
      <w:lvlJc w:val="left"/>
      <w:pPr>
        <w:ind w:left="2908" w:hanging="204"/>
      </w:pPr>
      <w:rPr>
        <w:rFonts w:hint="default"/>
      </w:rPr>
    </w:lvl>
    <w:lvl w:ilvl="2" w:tplc="54B874A8">
      <w:start w:val="1"/>
      <w:numFmt w:val="bullet"/>
      <w:lvlText w:val="•"/>
      <w:lvlJc w:val="left"/>
      <w:pPr>
        <w:ind w:left="3843" w:hanging="204"/>
      </w:pPr>
      <w:rPr>
        <w:rFonts w:hint="default"/>
      </w:rPr>
    </w:lvl>
    <w:lvl w:ilvl="3" w:tplc="DB283F68">
      <w:start w:val="1"/>
      <w:numFmt w:val="bullet"/>
      <w:lvlText w:val="•"/>
      <w:lvlJc w:val="left"/>
      <w:pPr>
        <w:ind w:left="4777" w:hanging="204"/>
      </w:pPr>
      <w:rPr>
        <w:rFonts w:hint="default"/>
      </w:rPr>
    </w:lvl>
    <w:lvl w:ilvl="4" w:tplc="FB801F42">
      <w:start w:val="1"/>
      <w:numFmt w:val="bullet"/>
      <w:lvlText w:val="•"/>
      <w:lvlJc w:val="left"/>
      <w:pPr>
        <w:ind w:left="5712" w:hanging="204"/>
      </w:pPr>
      <w:rPr>
        <w:rFonts w:hint="default"/>
      </w:rPr>
    </w:lvl>
    <w:lvl w:ilvl="5" w:tplc="8DCC611E">
      <w:start w:val="1"/>
      <w:numFmt w:val="bullet"/>
      <w:lvlText w:val="•"/>
      <w:lvlJc w:val="left"/>
      <w:pPr>
        <w:ind w:left="6647" w:hanging="204"/>
      </w:pPr>
      <w:rPr>
        <w:rFonts w:hint="default"/>
      </w:rPr>
    </w:lvl>
    <w:lvl w:ilvl="6" w:tplc="23C21698">
      <w:start w:val="1"/>
      <w:numFmt w:val="bullet"/>
      <w:lvlText w:val="•"/>
      <w:lvlJc w:val="left"/>
      <w:pPr>
        <w:ind w:left="7581" w:hanging="204"/>
      </w:pPr>
      <w:rPr>
        <w:rFonts w:hint="default"/>
      </w:rPr>
    </w:lvl>
    <w:lvl w:ilvl="7" w:tplc="203630E6">
      <w:start w:val="1"/>
      <w:numFmt w:val="bullet"/>
      <w:lvlText w:val="•"/>
      <w:lvlJc w:val="left"/>
      <w:pPr>
        <w:ind w:left="8516" w:hanging="204"/>
      </w:pPr>
      <w:rPr>
        <w:rFonts w:hint="default"/>
      </w:rPr>
    </w:lvl>
    <w:lvl w:ilvl="8" w:tplc="66AAF84A">
      <w:start w:val="1"/>
      <w:numFmt w:val="bullet"/>
      <w:lvlText w:val="•"/>
      <w:lvlJc w:val="left"/>
      <w:pPr>
        <w:ind w:left="9450" w:hanging="204"/>
      </w:pPr>
      <w:rPr>
        <w:rFonts w:hint="default"/>
      </w:rPr>
    </w:lvl>
  </w:abstractNum>
  <w:abstractNum w:abstractNumId="1">
    <w:nsid w:val="2B3A7EA3"/>
    <w:multiLevelType w:val="hybridMultilevel"/>
    <w:tmpl w:val="2C0E8972"/>
    <w:lvl w:ilvl="0" w:tplc="63345B6A">
      <w:start w:val="1"/>
      <w:numFmt w:val="decimal"/>
      <w:lvlText w:val="%1."/>
      <w:lvlJc w:val="left"/>
      <w:pPr>
        <w:ind w:left="570" w:hanging="224"/>
        <w:jc w:val="left"/>
      </w:pPr>
      <w:rPr>
        <w:rFonts w:ascii="Times New Roman" w:eastAsia="Times New Roman" w:hAnsi="Times New Roman" w:hint="default"/>
        <w:color w:val="231F20"/>
        <w:w w:val="98"/>
        <w:sz w:val="22"/>
        <w:szCs w:val="22"/>
      </w:rPr>
    </w:lvl>
    <w:lvl w:ilvl="1" w:tplc="7974B400">
      <w:start w:val="1"/>
      <w:numFmt w:val="bullet"/>
      <w:lvlText w:val="•"/>
      <w:lvlJc w:val="left"/>
      <w:pPr>
        <w:ind w:left="936" w:hanging="224"/>
      </w:pPr>
      <w:rPr>
        <w:rFonts w:hint="default"/>
      </w:rPr>
    </w:lvl>
    <w:lvl w:ilvl="2" w:tplc="1400B068">
      <w:start w:val="1"/>
      <w:numFmt w:val="bullet"/>
      <w:lvlText w:val="•"/>
      <w:lvlJc w:val="left"/>
      <w:pPr>
        <w:ind w:left="1302" w:hanging="224"/>
      </w:pPr>
      <w:rPr>
        <w:rFonts w:hint="default"/>
      </w:rPr>
    </w:lvl>
    <w:lvl w:ilvl="3" w:tplc="FA1ED908">
      <w:start w:val="1"/>
      <w:numFmt w:val="bullet"/>
      <w:lvlText w:val="•"/>
      <w:lvlJc w:val="left"/>
      <w:pPr>
        <w:ind w:left="1667" w:hanging="224"/>
      </w:pPr>
      <w:rPr>
        <w:rFonts w:hint="default"/>
      </w:rPr>
    </w:lvl>
    <w:lvl w:ilvl="4" w:tplc="A6A0E2A2">
      <w:start w:val="1"/>
      <w:numFmt w:val="bullet"/>
      <w:lvlText w:val="•"/>
      <w:lvlJc w:val="left"/>
      <w:pPr>
        <w:ind w:left="2033" w:hanging="224"/>
      </w:pPr>
      <w:rPr>
        <w:rFonts w:hint="default"/>
      </w:rPr>
    </w:lvl>
    <w:lvl w:ilvl="5" w:tplc="E796FFDC">
      <w:start w:val="1"/>
      <w:numFmt w:val="bullet"/>
      <w:lvlText w:val="•"/>
      <w:lvlJc w:val="left"/>
      <w:pPr>
        <w:ind w:left="2399" w:hanging="224"/>
      </w:pPr>
      <w:rPr>
        <w:rFonts w:hint="default"/>
      </w:rPr>
    </w:lvl>
    <w:lvl w:ilvl="6" w:tplc="6950B914">
      <w:start w:val="1"/>
      <w:numFmt w:val="bullet"/>
      <w:lvlText w:val="•"/>
      <w:lvlJc w:val="left"/>
      <w:pPr>
        <w:ind w:left="2765" w:hanging="224"/>
      </w:pPr>
      <w:rPr>
        <w:rFonts w:hint="default"/>
      </w:rPr>
    </w:lvl>
    <w:lvl w:ilvl="7" w:tplc="E5964A9E">
      <w:start w:val="1"/>
      <w:numFmt w:val="bullet"/>
      <w:lvlText w:val="•"/>
      <w:lvlJc w:val="left"/>
      <w:pPr>
        <w:ind w:left="3131" w:hanging="224"/>
      </w:pPr>
      <w:rPr>
        <w:rFonts w:hint="default"/>
      </w:rPr>
    </w:lvl>
    <w:lvl w:ilvl="8" w:tplc="1076E4AA">
      <w:start w:val="1"/>
      <w:numFmt w:val="bullet"/>
      <w:lvlText w:val="•"/>
      <w:lvlJc w:val="left"/>
      <w:pPr>
        <w:ind w:left="3497" w:hanging="224"/>
      </w:pPr>
      <w:rPr>
        <w:rFonts w:hint="default"/>
      </w:rPr>
    </w:lvl>
  </w:abstractNum>
  <w:abstractNum w:abstractNumId="2">
    <w:nsid w:val="2B8C627F"/>
    <w:multiLevelType w:val="hybridMultilevel"/>
    <w:tmpl w:val="D3E479C0"/>
    <w:lvl w:ilvl="0" w:tplc="61DA6E78">
      <w:start w:val="1"/>
      <w:numFmt w:val="bullet"/>
      <w:lvlText w:val="•"/>
      <w:lvlJc w:val="left"/>
      <w:pPr>
        <w:ind w:left="1297" w:hanging="201"/>
      </w:pPr>
      <w:rPr>
        <w:rFonts w:ascii="Times New Roman" w:eastAsia="Times New Roman" w:hAnsi="Times New Roman" w:hint="default"/>
        <w:color w:val="231F20"/>
        <w:sz w:val="23"/>
        <w:szCs w:val="23"/>
      </w:rPr>
    </w:lvl>
    <w:lvl w:ilvl="1" w:tplc="58A415E6">
      <w:start w:val="1"/>
      <w:numFmt w:val="bullet"/>
      <w:lvlText w:val="•"/>
      <w:lvlJc w:val="left"/>
      <w:pPr>
        <w:ind w:left="1695" w:hanging="201"/>
      </w:pPr>
      <w:rPr>
        <w:rFonts w:hint="default"/>
      </w:rPr>
    </w:lvl>
    <w:lvl w:ilvl="2" w:tplc="86DC0B82">
      <w:start w:val="1"/>
      <w:numFmt w:val="bullet"/>
      <w:lvlText w:val="•"/>
      <w:lvlJc w:val="left"/>
      <w:pPr>
        <w:ind w:left="2094" w:hanging="201"/>
      </w:pPr>
      <w:rPr>
        <w:rFonts w:hint="default"/>
      </w:rPr>
    </w:lvl>
    <w:lvl w:ilvl="3" w:tplc="F23EF336">
      <w:start w:val="1"/>
      <w:numFmt w:val="bullet"/>
      <w:lvlText w:val="•"/>
      <w:lvlJc w:val="left"/>
      <w:pPr>
        <w:ind w:left="2493" w:hanging="201"/>
      </w:pPr>
      <w:rPr>
        <w:rFonts w:hint="default"/>
      </w:rPr>
    </w:lvl>
    <w:lvl w:ilvl="4" w:tplc="F0381586">
      <w:start w:val="1"/>
      <w:numFmt w:val="bullet"/>
      <w:lvlText w:val="•"/>
      <w:lvlJc w:val="left"/>
      <w:pPr>
        <w:ind w:left="2891" w:hanging="201"/>
      </w:pPr>
      <w:rPr>
        <w:rFonts w:hint="default"/>
      </w:rPr>
    </w:lvl>
    <w:lvl w:ilvl="5" w:tplc="17489A20">
      <w:start w:val="1"/>
      <w:numFmt w:val="bullet"/>
      <w:lvlText w:val="•"/>
      <w:lvlJc w:val="left"/>
      <w:pPr>
        <w:ind w:left="3290" w:hanging="201"/>
      </w:pPr>
      <w:rPr>
        <w:rFonts w:hint="default"/>
      </w:rPr>
    </w:lvl>
    <w:lvl w:ilvl="6" w:tplc="5BCC3BE4">
      <w:start w:val="1"/>
      <w:numFmt w:val="bullet"/>
      <w:lvlText w:val="•"/>
      <w:lvlJc w:val="left"/>
      <w:pPr>
        <w:ind w:left="3689" w:hanging="201"/>
      </w:pPr>
      <w:rPr>
        <w:rFonts w:hint="default"/>
      </w:rPr>
    </w:lvl>
    <w:lvl w:ilvl="7" w:tplc="FF0E6742">
      <w:start w:val="1"/>
      <w:numFmt w:val="bullet"/>
      <w:lvlText w:val="•"/>
      <w:lvlJc w:val="left"/>
      <w:pPr>
        <w:ind w:left="4087" w:hanging="201"/>
      </w:pPr>
      <w:rPr>
        <w:rFonts w:hint="default"/>
      </w:rPr>
    </w:lvl>
    <w:lvl w:ilvl="8" w:tplc="C0921924">
      <w:start w:val="1"/>
      <w:numFmt w:val="bullet"/>
      <w:lvlText w:val="•"/>
      <w:lvlJc w:val="left"/>
      <w:pPr>
        <w:ind w:left="4486" w:hanging="201"/>
      </w:pPr>
      <w:rPr>
        <w:rFonts w:hint="default"/>
      </w:rPr>
    </w:lvl>
  </w:abstractNum>
  <w:abstractNum w:abstractNumId="3">
    <w:nsid w:val="407B6FA4"/>
    <w:multiLevelType w:val="hybridMultilevel"/>
    <w:tmpl w:val="678AA940"/>
    <w:lvl w:ilvl="0" w:tplc="68FE5874">
      <w:start w:val="1"/>
      <w:numFmt w:val="decimal"/>
      <w:lvlText w:val="%1."/>
      <w:lvlJc w:val="left"/>
      <w:pPr>
        <w:ind w:left="1319" w:hanging="422"/>
        <w:jc w:val="left"/>
      </w:pPr>
      <w:rPr>
        <w:rFonts w:ascii="Times New Roman" w:eastAsia="Times New Roman" w:hAnsi="Times New Roman" w:hint="default"/>
        <w:b/>
        <w:bCs/>
        <w:i/>
        <w:color w:val="231F20"/>
        <w:w w:val="95"/>
        <w:sz w:val="26"/>
        <w:szCs w:val="26"/>
      </w:rPr>
    </w:lvl>
    <w:lvl w:ilvl="1" w:tplc="B38A45DA">
      <w:start w:val="1"/>
      <w:numFmt w:val="bullet"/>
      <w:lvlText w:val="•"/>
      <w:lvlJc w:val="left"/>
      <w:pPr>
        <w:ind w:left="1792" w:hanging="422"/>
      </w:pPr>
      <w:rPr>
        <w:rFonts w:hint="default"/>
      </w:rPr>
    </w:lvl>
    <w:lvl w:ilvl="2" w:tplc="112E4F5C">
      <w:start w:val="1"/>
      <w:numFmt w:val="bullet"/>
      <w:lvlText w:val="•"/>
      <w:lvlJc w:val="left"/>
      <w:pPr>
        <w:ind w:left="2265" w:hanging="422"/>
      </w:pPr>
      <w:rPr>
        <w:rFonts w:hint="default"/>
      </w:rPr>
    </w:lvl>
    <w:lvl w:ilvl="3" w:tplc="0F3CF0FA">
      <w:start w:val="1"/>
      <w:numFmt w:val="bullet"/>
      <w:lvlText w:val="•"/>
      <w:lvlJc w:val="left"/>
      <w:pPr>
        <w:ind w:left="2738" w:hanging="422"/>
      </w:pPr>
      <w:rPr>
        <w:rFonts w:hint="default"/>
      </w:rPr>
    </w:lvl>
    <w:lvl w:ilvl="4" w:tplc="715C507E">
      <w:start w:val="1"/>
      <w:numFmt w:val="bullet"/>
      <w:lvlText w:val="•"/>
      <w:lvlJc w:val="left"/>
      <w:pPr>
        <w:ind w:left="3211" w:hanging="422"/>
      </w:pPr>
      <w:rPr>
        <w:rFonts w:hint="default"/>
      </w:rPr>
    </w:lvl>
    <w:lvl w:ilvl="5" w:tplc="8B7A5A7A">
      <w:start w:val="1"/>
      <w:numFmt w:val="bullet"/>
      <w:lvlText w:val="•"/>
      <w:lvlJc w:val="left"/>
      <w:pPr>
        <w:ind w:left="3684" w:hanging="422"/>
      </w:pPr>
      <w:rPr>
        <w:rFonts w:hint="default"/>
      </w:rPr>
    </w:lvl>
    <w:lvl w:ilvl="6" w:tplc="516C3550">
      <w:start w:val="1"/>
      <w:numFmt w:val="bullet"/>
      <w:lvlText w:val="•"/>
      <w:lvlJc w:val="left"/>
      <w:pPr>
        <w:ind w:left="4157" w:hanging="422"/>
      </w:pPr>
      <w:rPr>
        <w:rFonts w:hint="default"/>
      </w:rPr>
    </w:lvl>
    <w:lvl w:ilvl="7" w:tplc="CCEC217E">
      <w:start w:val="1"/>
      <w:numFmt w:val="bullet"/>
      <w:lvlText w:val="•"/>
      <w:lvlJc w:val="left"/>
      <w:pPr>
        <w:ind w:left="4630" w:hanging="422"/>
      </w:pPr>
      <w:rPr>
        <w:rFonts w:hint="default"/>
      </w:rPr>
    </w:lvl>
    <w:lvl w:ilvl="8" w:tplc="2040ACCC">
      <w:start w:val="1"/>
      <w:numFmt w:val="bullet"/>
      <w:lvlText w:val="•"/>
      <w:lvlJc w:val="left"/>
      <w:pPr>
        <w:ind w:left="5103" w:hanging="422"/>
      </w:pPr>
      <w:rPr>
        <w:rFonts w:hint="default"/>
      </w:rPr>
    </w:lvl>
  </w:abstractNum>
  <w:abstractNum w:abstractNumId="4">
    <w:nsid w:val="48E6633E"/>
    <w:multiLevelType w:val="hybridMultilevel"/>
    <w:tmpl w:val="300E1814"/>
    <w:lvl w:ilvl="0" w:tplc="076AAF48">
      <w:start w:val="1"/>
      <w:numFmt w:val="bullet"/>
      <w:lvlText w:val="•"/>
      <w:lvlJc w:val="left"/>
      <w:pPr>
        <w:ind w:left="521" w:hanging="201"/>
      </w:pPr>
      <w:rPr>
        <w:rFonts w:ascii="Times New Roman" w:eastAsia="Times New Roman" w:hAnsi="Times New Roman" w:hint="default"/>
        <w:color w:val="231F20"/>
        <w:sz w:val="23"/>
        <w:szCs w:val="23"/>
      </w:rPr>
    </w:lvl>
    <w:lvl w:ilvl="1" w:tplc="E07EEA0C">
      <w:start w:val="1"/>
      <w:numFmt w:val="bullet"/>
      <w:lvlText w:val="•"/>
      <w:lvlJc w:val="left"/>
      <w:pPr>
        <w:ind w:left="587" w:hanging="201"/>
      </w:pPr>
      <w:rPr>
        <w:rFonts w:ascii="Times New Roman" w:eastAsia="Times New Roman" w:hAnsi="Times New Roman" w:hint="default"/>
        <w:color w:val="231F20"/>
        <w:sz w:val="23"/>
        <w:szCs w:val="23"/>
      </w:rPr>
    </w:lvl>
    <w:lvl w:ilvl="2" w:tplc="8928412C">
      <w:start w:val="1"/>
      <w:numFmt w:val="bullet"/>
      <w:lvlText w:val="•"/>
      <w:lvlJc w:val="left"/>
      <w:pPr>
        <w:ind w:left="1295" w:hanging="201"/>
      </w:pPr>
      <w:rPr>
        <w:rFonts w:ascii="Times New Roman" w:eastAsia="Times New Roman" w:hAnsi="Times New Roman" w:hint="default"/>
        <w:color w:val="231F20"/>
        <w:sz w:val="23"/>
        <w:szCs w:val="23"/>
      </w:rPr>
    </w:lvl>
    <w:lvl w:ilvl="3" w:tplc="8F66B3E2">
      <w:start w:val="1"/>
      <w:numFmt w:val="bullet"/>
      <w:lvlText w:val="•"/>
      <w:lvlJc w:val="left"/>
      <w:pPr>
        <w:ind w:left="1153" w:hanging="201"/>
      </w:pPr>
      <w:rPr>
        <w:rFonts w:hint="default"/>
      </w:rPr>
    </w:lvl>
    <w:lvl w:ilvl="4" w:tplc="817622EE">
      <w:start w:val="1"/>
      <w:numFmt w:val="bullet"/>
      <w:lvlText w:val="•"/>
      <w:lvlJc w:val="left"/>
      <w:pPr>
        <w:ind w:left="1011" w:hanging="201"/>
      </w:pPr>
      <w:rPr>
        <w:rFonts w:hint="default"/>
      </w:rPr>
    </w:lvl>
    <w:lvl w:ilvl="5" w:tplc="4E0C730E">
      <w:start w:val="1"/>
      <w:numFmt w:val="bullet"/>
      <w:lvlText w:val="•"/>
      <w:lvlJc w:val="left"/>
      <w:pPr>
        <w:ind w:left="868" w:hanging="201"/>
      </w:pPr>
      <w:rPr>
        <w:rFonts w:hint="default"/>
      </w:rPr>
    </w:lvl>
    <w:lvl w:ilvl="6" w:tplc="3D1A7A32">
      <w:start w:val="1"/>
      <w:numFmt w:val="bullet"/>
      <w:lvlText w:val="•"/>
      <w:lvlJc w:val="left"/>
      <w:pPr>
        <w:ind w:left="726" w:hanging="201"/>
      </w:pPr>
      <w:rPr>
        <w:rFonts w:hint="default"/>
      </w:rPr>
    </w:lvl>
    <w:lvl w:ilvl="7" w:tplc="5A841460">
      <w:start w:val="1"/>
      <w:numFmt w:val="bullet"/>
      <w:lvlText w:val="•"/>
      <w:lvlJc w:val="left"/>
      <w:pPr>
        <w:ind w:left="584" w:hanging="201"/>
      </w:pPr>
      <w:rPr>
        <w:rFonts w:hint="default"/>
      </w:rPr>
    </w:lvl>
    <w:lvl w:ilvl="8" w:tplc="1E003A58">
      <w:start w:val="1"/>
      <w:numFmt w:val="bullet"/>
      <w:lvlText w:val="•"/>
      <w:lvlJc w:val="left"/>
      <w:pPr>
        <w:ind w:left="441" w:hanging="201"/>
      </w:pPr>
      <w:rPr>
        <w:rFonts w:hint="default"/>
      </w:rPr>
    </w:lvl>
  </w:abstractNum>
  <w:abstractNum w:abstractNumId="5">
    <w:nsid w:val="4D12651E"/>
    <w:multiLevelType w:val="hybridMultilevel"/>
    <w:tmpl w:val="0CDE1C6C"/>
    <w:lvl w:ilvl="0" w:tplc="AB54368E">
      <w:start w:val="1"/>
      <w:numFmt w:val="bullet"/>
      <w:lvlText w:val="•"/>
      <w:lvlJc w:val="left"/>
      <w:pPr>
        <w:ind w:left="387" w:hanging="191"/>
      </w:pPr>
      <w:rPr>
        <w:rFonts w:ascii="Times New Roman" w:eastAsia="Times New Roman" w:hAnsi="Times New Roman" w:hint="default"/>
        <w:color w:val="231F20"/>
        <w:sz w:val="23"/>
        <w:szCs w:val="23"/>
      </w:rPr>
    </w:lvl>
    <w:lvl w:ilvl="1" w:tplc="6B8438BA">
      <w:start w:val="1"/>
      <w:numFmt w:val="bullet"/>
      <w:lvlText w:val="•"/>
      <w:lvlJc w:val="left"/>
      <w:pPr>
        <w:ind w:left="1295" w:hanging="201"/>
      </w:pPr>
      <w:rPr>
        <w:rFonts w:ascii="Times New Roman" w:eastAsia="Times New Roman" w:hAnsi="Times New Roman" w:hint="default"/>
        <w:color w:val="231F20"/>
        <w:sz w:val="23"/>
        <w:szCs w:val="23"/>
      </w:rPr>
    </w:lvl>
    <w:lvl w:ilvl="2" w:tplc="9A342566">
      <w:start w:val="1"/>
      <w:numFmt w:val="bullet"/>
      <w:lvlText w:val="-"/>
      <w:lvlJc w:val="left"/>
      <w:pPr>
        <w:ind w:left="1295" w:hanging="233"/>
      </w:pPr>
      <w:rPr>
        <w:rFonts w:ascii="Times New Roman" w:eastAsia="Times New Roman" w:hAnsi="Times New Roman" w:hint="default"/>
        <w:b/>
        <w:bCs/>
        <w:color w:val="231F20"/>
        <w:w w:val="150"/>
        <w:sz w:val="23"/>
        <w:szCs w:val="23"/>
      </w:rPr>
    </w:lvl>
    <w:lvl w:ilvl="3" w:tplc="079A0234">
      <w:start w:val="1"/>
      <w:numFmt w:val="bullet"/>
      <w:lvlText w:val="•"/>
      <w:lvlJc w:val="left"/>
      <w:pPr>
        <w:ind w:left="1137" w:hanging="233"/>
      </w:pPr>
      <w:rPr>
        <w:rFonts w:hint="default"/>
      </w:rPr>
    </w:lvl>
    <w:lvl w:ilvl="4" w:tplc="EBB40C3C">
      <w:start w:val="1"/>
      <w:numFmt w:val="bullet"/>
      <w:lvlText w:val="•"/>
      <w:lvlJc w:val="left"/>
      <w:pPr>
        <w:ind w:left="978" w:hanging="233"/>
      </w:pPr>
      <w:rPr>
        <w:rFonts w:hint="default"/>
      </w:rPr>
    </w:lvl>
    <w:lvl w:ilvl="5" w:tplc="C5DAF2C2">
      <w:start w:val="1"/>
      <w:numFmt w:val="bullet"/>
      <w:lvlText w:val="•"/>
      <w:lvlJc w:val="left"/>
      <w:pPr>
        <w:ind w:left="820" w:hanging="233"/>
      </w:pPr>
      <w:rPr>
        <w:rFonts w:hint="default"/>
      </w:rPr>
    </w:lvl>
    <w:lvl w:ilvl="6" w:tplc="7F3EEE34">
      <w:start w:val="1"/>
      <w:numFmt w:val="bullet"/>
      <w:lvlText w:val="•"/>
      <w:lvlJc w:val="left"/>
      <w:pPr>
        <w:ind w:left="661" w:hanging="233"/>
      </w:pPr>
      <w:rPr>
        <w:rFonts w:hint="default"/>
      </w:rPr>
    </w:lvl>
    <w:lvl w:ilvl="7" w:tplc="E98E6A5E">
      <w:start w:val="1"/>
      <w:numFmt w:val="bullet"/>
      <w:lvlText w:val="•"/>
      <w:lvlJc w:val="left"/>
      <w:pPr>
        <w:ind w:left="503" w:hanging="233"/>
      </w:pPr>
      <w:rPr>
        <w:rFonts w:hint="default"/>
      </w:rPr>
    </w:lvl>
    <w:lvl w:ilvl="8" w:tplc="11C4C900">
      <w:start w:val="1"/>
      <w:numFmt w:val="bullet"/>
      <w:lvlText w:val="•"/>
      <w:lvlJc w:val="left"/>
      <w:pPr>
        <w:ind w:left="344" w:hanging="233"/>
      </w:pPr>
      <w:rPr>
        <w:rFonts w:hint="default"/>
      </w:rPr>
    </w:lvl>
  </w:abstractNum>
  <w:abstractNum w:abstractNumId="6">
    <w:nsid w:val="598A3D4C"/>
    <w:multiLevelType w:val="hybridMultilevel"/>
    <w:tmpl w:val="BD2AADDA"/>
    <w:lvl w:ilvl="0" w:tplc="26840B70">
      <w:start w:val="1"/>
      <w:numFmt w:val="bullet"/>
      <w:lvlText w:val="•"/>
      <w:lvlJc w:val="left"/>
      <w:pPr>
        <w:ind w:left="511" w:hanging="201"/>
      </w:pPr>
      <w:rPr>
        <w:rFonts w:ascii="Times New Roman" w:eastAsia="Times New Roman" w:hAnsi="Times New Roman" w:hint="default"/>
        <w:color w:val="231F20"/>
        <w:sz w:val="23"/>
        <w:szCs w:val="23"/>
      </w:rPr>
    </w:lvl>
    <w:lvl w:ilvl="1" w:tplc="337A5472">
      <w:start w:val="1"/>
      <w:numFmt w:val="bullet"/>
      <w:lvlText w:val="•"/>
      <w:lvlJc w:val="left"/>
      <w:pPr>
        <w:ind w:left="1295" w:hanging="201"/>
      </w:pPr>
      <w:rPr>
        <w:rFonts w:ascii="Times New Roman" w:eastAsia="Times New Roman" w:hAnsi="Times New Roman" w:hint="default"/>
        <w:color w:val="231F20"/>
        <w:sz w:val="23"/>
        <w:szCs w:val="23"/>
      </w:rPr>
    </w:lvl>
    <w:lvl w:ilvl="2" w:tplc="F9585624">
      <w:start w:val="1"/>
      <w:numFmt w:val="bullet"/>
      <w:lvlText w:val="•"/>
      <w:lvlJc w:val="left"/>
      <w:pPr>
        <w:ind w:left="1165" w:hanging="201"/>
      </w:pPr>
      <w:rPr>
        <w:rFonts w:hint="default"/>
      </w:rPr>
    </w:lvl>
    <w:lvl w:ilvl="3" w:tplc="F534755A">
      <w:start w:val="1"/>
      <w:numFmt w:val="bullet"/>
      <w:lvlText w:val="•"/>
      <w:lvlJc w:val="left"/>
      <w:pPr>
        <w:ind w:left="1034" w:hanging="201"/>
      </w:pPr>
      <w:rPr>
        <w:rFonts w:hint="default"/>
      </w:rPr>
    </w:lvl>
    <w:lvl w:ilvl="4" w:tplc="76BC7502">
      <w:start w:val="1"/>
      <w:numFmt w:val="bullet"/>
      <w:lvlText w:val="•"/>
      <w:lvlJc w:val="left"/>
      <w:pPr>
        <w:ind w:left="903" w:hanging="201"/>
      </w:pPr>
      <w:rPr>
        <w:rFonts w:hint="default"/>
      </w:rPr>
    </w:lvl>
    <w:lvl w:ilvl="5" w:tplc="31F86E34">
      <w:start w:val="1"/>
      <w:numFmt w:val="bullet"/>
      <w:lvlText w:val="•"/>
      <w:lvlJc w:val="left"/>
      <w:pPr>
        <w:ind w:left="773" w:hanging="201"/>
      </w:pPr>
      <w:rPr>
        <w:rFonts w:hint="default"/>
      </w:rPr>
    </w:lvl>
    <w:lvl w:ilvl="6" w:tplc="2A8ED84C">
      <w:start w:val="1"/>
      <w:numFmt w:val="bullet"/>
      <w:lvlText w:val="•"/>
      <w:lvlJc w:val="left"/>
      <w:pPr>
        <w:ind w:left="642" w:hanging="201"/>
      </w:pPr>
      <w:rPr>
        <w:rFonts w:hint="default"/>
      </w:rPr>
    </w:lvl>
    <w:lvl w:ilvl="7" w:tplc="84064C32">
      <w:start w:val="1"/>
      <w:numFmt w:val="bullet"/>
      <w:lvlText w:val="•"/>
      <w:lvlJc w:val="left"/>
      <w:pPr>
        <w:ind w:left="511" w:hanging="201"/>
      </w:pPr>
      <w:rPr>
        <w:rFonts w:hint="default"/>
      </w:rPr>
    </w:lvl>
    <w:lvl w:ilvl="8" w:tplc="B04CD9D4">
      <w:start w:val="1"/>
      <w:numFmt w:val="bullet"/>
      <w:lvlText w:val="•"/>
      <w:lvlJc w:val="left"/>
      <w:pPr>
        <w:ind w:left="381" w:hanging="201"/>
      </w:pPr>
      <w:rPr>
        <w:rFonts w:hint="default"/>
      </w:rPr>
    </w:lvl>
  </w:abstractNum>
  <w:abstractNum w:abstractNumId="7">
    <w:nsid w:val="5C94677A"/>
    <w:multiLevelType w:val="hybridMultilevel"/>
    <w:tmpl w:val="F8266942"/>
    <w:lvl w:ilvl="0" w:tplc="89B2EBDC">
      <w:start w:val="1"/>
      <w:numFmt w:val="bullet"/>
      <w:lvlText w:val="•"/>
      <w:lvlJc w:val="left"/>
      <w:pPr>
        <w:ind w:left="517" w:hanging="201"/>
      </w:pPr>
      <w:rPr>
        <w:rFonts w:ascii="Times New Roman" w:eastAsia="Times New Roman" w:hAnsi="Times New Roman" w:hint="default"/>
        <w:color w:val="231F20"/>
        <w:sz w:val="23"/>
        <w:szCs w:val="23"/>
      </w:rPr>
    </w:lvl>
    <w:lvl w:ilvl="1" w:tplc="07C09656">
      <w:start w:val="1"/>
      <w:numFmt w:val="bullet"/>
      <w:lvlText w:val="•"/>
      <w:lvlJc w:val="left"/>
      <w:pPr>
        <w:ind w:left="1295" w:hanging="201"/>
      </w:pPr>
      <w:rPr>
        <w:rFonts w:ascii="Times New Roman" w:eastAsia="Times New Roman" w:hAnsi="Times New Roman" w:hint="default"/>
        <w:color w:val="231F20"/>
        <w:sz w:val="23"/>
        <w:szCs w:val="23"/>
      </w:rPr>
    </w:lvl>
    <w:lvl w:ilvl="2" w:tplc="D8E2D64A">
      <w:start w:val="1"/>
      <w:numFmt w:val="bullet"/>
      <w:lvlText w:val="•"/>
      <w:lvlJc w:val="left"/>
      <w:pPr>
        <w:ind w:left="1170" w:hanging="201"/>
      </w:pPr>
      <w:rPr>
        <w:rFonts w:hint="default"/>
      </w:rPr>
    </w:lvl>
    <w:lvl w:ilvl="3" w:tplc="539866C4">
      <w:start w:val="1"/>
      <w:numFmt w:val="bullet"/>
      <w:lvlText w:val="•"/>
      <w:lvlJc w:val="left"/>
      <w:pPr>
        <w:ind w:left="1044" w:hanging="201"/>
      </w:pPr>
      <w:rPr>
        <w:rFonts w:hint="default"/>
      </w:rPr>
    </w:lvl>
    <w:lvl w:ilvl="4" w:tplc="DA602D76">
      <w:start w:val="1"/>
      <w:numFmt w:val="bullet"/>
      <w:lvlText w:val="•"/>
      <w:lvlJc w:val="left"/>
      <w:pPr>
        <w:ind w:left="919" w:hanging="201"/>
      </w:pPr>
      <w:rPr>
        <w:rFonts w:hint="default"/>
      </w:rPr>
    </w:lvl>
    <w:lvl w:ilvl="5" w:tplc="8940F3FA">
      <w:start w:val="1"/>
      <w:numFmt w:val="bullet"/>
      <w:lvlText w:val="•"/>
      <w:lvlJc w:val="left"/>
      <w:pPr>
        <w:ind w:left="793" w:hanging="201"/>
      </w:pPr>
      <w:rPr>
        <w:rFonts w:hint="default"/>
      </w:rPr>
    </w:lvl>
    <w:lvl w:ilvl="6" w:tplc="65246B20">
      <w:start w:val="1"/>
      <w:numFmt w:val="bullet"/>
      <w:lvlText w:val="•"/>
      <w:lvlJc w:val="left"/>
      <w:pPr>
        <w:ind w:left="668" w:hanging="201"/>
      </w:pPr>
      <w:rPr>
        <w:rFonts w:hint="default"/>
      </w:rPr>
    </w:lvl>
    <w:lvl w:ilvl="7" w:tplc="43E8882C">
      <w:start w:val="1"/>
      <w:numFmt w:val="bullet"/>
      <w:lvlText w:val="•"/>
      <w:lvlJc w:val="left"/>
      <w:pPr>
        <w:ind w:left="542" w:hanging="201"/>
      </w:pPr>
      <w:rPr>
        <w:rFonts w:hint="default"/>
      </w:rPr>
    </w:lvl>
    <w:lvl w:ilvl="8" w:tplc="A8C06D94">
      <w:start w:val="1"/>
      <w:numFmt w:val="bullet"/>
      <w:lvlText w:val="•"/>
      <w:lvlJc w:val="left"/>
      <w:pPr>
        <w:ind w:left="417" w:hanging="201"/>
      </w:pPr>
      <w:rPr>
        <w:rFonts w:hint="default"/>
      </w:rPr>
    </w:lvl>
  </w:abstractNum>
  <w:abstractNum w:abstractNumId="8">
    <w:nsid w:val="5EC15C53"/>
    <w:multiLevelType w:val="hybridMultilevel"/>
    <w:tmpl w:val="49EE8AF6"/>
    <w:lvl w:ilvl="0" w:tplc="6DF6DC98">
      <w:start w:val="1"/>
      <w:numFmt w:val="decimal"/>
      <w:lvlText w:val="%1"/>
      <w:lvlJc w:val="left"/>
      <w:pPr>
        <w:ind w:left="2288" w:hanging="284"/>
        <w:jc w:val="left"/>
      </w:pPr>
      <w:rPr>
        <w:rFonts w:ascii="Times New Roman" w:eastAsia="Times New Roman" w:hAnsi="Times New Roman" w:hint="default"/>
        <w:color w:val="231F20"/>
        <w:sz w:val="18"/>
        <w:szCs w:val="18"/>
      </w:rPr>
    </w:lvl>
    <w:lvl w:ilvl="1" w:tplc="64AEF048">
      <w:start w:val="1"/>
      <w:numFmt w:val="bullet"/>
      <w:lvlText w:val="•"/>
      <w:lvlJc w:val="left"/>
      <w:pPr>
        <w:ind w:left="2794" w:hanging="284"/>
      </w:pPr>
      <w:rPr>
        <w:rFonts w:hint="default"/>
      </w:rPr>
    </w:lvl>
    <w:lvl w:ilvl="2" w:tplc="B8DA2A0E">
      <w:start w:val="1"/>
      <w:numFmt w:val="bullet"/>
      <w:lvlText w:val="•"/>
      <w:lvlJc w:val="left"/>
      <w:pPr>
        <w:ind w:left="3300" w:hanging="284"/>
      </w:pPr>
      <w:rPr>
        <w:rFonts w:hint="default"/>
      </w:rPr>
    </w:lvl>
    <w:lvl w:ilvl="3" w:tplc="AFDACB2E">
      <w:start w:val="1"/>
      <w:numFmt w:val="bullet"/>
      <w:lvlText w:val="•"/>
      <w:lvlJc w:val="left"/>
      <w:pPr>
        <w:ind w:left="3806" w:hanging="284"/>
      </w:pPr>
      <w:rPr>
        <w:rFonts w:hint="default"/>
      </w:rPr>
    </w:lvl>
    <w:lvl w:ilvl="4" w:tplc="39D64290">
      <w:start w:val="1"/>
      <w:numFmt w:val="bullet"/>
      <w:lvlText w:val="•"/>
      <w:lvlJc w:val="left"/>
      <w:pPr>
        <w:ind w:left="4312" w:hanging="284"/>
      </w:pPr>
      <w:rPr>
        <w:rFonts w:hint="default"/>
      </w:rPr>
    </w:lvl>
    <w:lvl w:ilvl="5" w:tplc="FAF413C6">
      <w:start w:val="1"/>
      <w:numFmt w:val="bullet"/>
      <w:lvlText w:val="•"/>
      <w:lvlJc w:val="left"/>
      <w:pPr>
        <w:ind w:left="4818" w:hanging="284"/>
      </w:pPr>
      <w:rPr>
        <w:rFonts w:hint="default"/>
      </w:rPr>
    </w:lvl>
    <w:lvl w:ilvl="6" w:tplc="DFCE5B2E">
      <w:start w:val="1"/>
      <w:numFmt w:val="bullet"/>
      <w:lvlText w:val="•"/>
      <w:lvlJc w:val="left"/>
      <w:pPr>
        <w:ind w:left="5324" w:hanging="284"/>
      </w:pPr>
      <w:rPr>
        <w:rFonts w:hint="default"/>
      </w:rPr>
    </w:lvl>
    <w:lvl w:ilvl="7" w:tplc="7C30BFB8">
      <w:start w:val="1"/>
      <w:numFmt w:val="bullet"/>
      <w:lvlText w:val="•"/>
      <w:lvlJc w:val="left"/>
      <w:pPr>
        <w:ind w:left="5830" w:hanging="284"/>
      </w:pPr>
      <w:rPr>
        <w:rFonts w:hint="default"/>
      </w:rPr>
    </w:lvl>
    <w:lvl w:ilvl="8" w:tplc="790090AE">
      <w:start w:val="1"/>
      <w:numFmt w:val="bullet"/>
      <w:lvlText w:val="•"/>
      <w:lvlJc w:val="left"/>
      <w:pPr>
        <w:ind w:left="6336" w:hanging="284"/>
      </w:pPr>
      <w:rPr>
        <w:rFonts w:hint="default"/>
      </w:rPr>
    </w:lvl>
  </w:abstractNum>
  <w:abstractNum w:abstractNumId="9">
    <w:nsid w:val="632140DC"/>
    <w:multiLevelType w:val="hybridMultilevel"/>
    <w:tmpl w:val="DD967F00"/>
    <w:lvl w:ilvl="0" w:tplc="BE9AA514">
      <w:start w:val="1"/>
      <w:numFmt w:val="bullet"/>
      <w:lvlText w:val="•"/>
      <w:lvlJc w:val="left"/>
      <w:pPr>
        <w:ind w:left="383" w:hanging="201"/>
      </w:pPr>
      <w:rPr>
        <w:rFonts w:ascii="Times New Roman" w:eastAsia="Times New Roman" w:hAnsi="Times New Roman" w:hint="default"/>
        <w:color w:val="231F20"/>
        <w:sz w:val="23"/>
        <w:szCs w:val="23"/>
      </w:rPr>
    </w:lvl>
    <w:lvl w:ilvl="1" w:tplc="9EB86C1E">
      <w:start w:val="1"/>
      <w:numFmt w:val="bullet"/>
      <w:lvlText w:val="•"/>
      <w:lvlJc w:val="left"/>
      <w:pPr>
        <w:ind w:left="601" w:hanging="201"/>
      </w:pPr>
      <w:rPr>
        <w:rFonts w:ascii="Times New Roman" w:eastAsia="Times New Roman" w:hAnsi="Times New Roman" w:hint="default"/>
        <w:color w:val="231F20"/>
        <w:sz w:val="23"/>
        <w:szCs w:val="23"/>
      </w:rPr>
    </w:lvl>
    <w:lvl w:ilvl="2" w:tplc="3FEEF6E0">
      <w:start w:val="1"/>
      <w:numFmt w:val="bullet"/>
      <w:lvlText w:val="•"/>
      <w:lvlJc w:val="left"/>
      <w:pPr>
        <w:ind w:left="1295" w:hanging="201"/>
      </w:pPr>
      <w:rPr>
        <w:rFonts w:ascii="Times New Roman" w:eastAsia="Times New Roman" w:hAnsi="Times New Roman" w:hint="default"/>
        <w:color w:val="231F20"/>
        <w:sz w:val="23"/>
        <w:szCs w:val="23"/>
      </w:rPr>
    </w:lvl>
    <w:lvl w:ilvl="3" w:tplc="83AAA930">
      <w:start w:val="1"/>
      <w:numFmt w:val="bullet"/>
      <w:lvlText w:val="•"/>
      <w:lvlJc w:val="left"/>
      <w:pPr>
        <w:ind w:left="1131" w:hanging="201"/>
      </w:pPr>
      <w:rPr>
        <w:rFonts w:hint="default"/>
      </w:rPr>
    </w:lvl>
    <w:lvl w:ilvl="4" w:tplc="1D38308E">
      <w:start w:val="1"/>
      <w:numFmt w:val="bullet"/>
      <w:lvlText w:val="•"/>
      <w:lvlJc w:val="left"/>
      <w:pPr>
        <w:ind w:left="966" w:hanging="201"/>
      </w:pPr>
      <w:rPr>
        <w:rFonts w:hint="default"/>
      </w:rPr>
    </w:lvl>
    <w:lvl w:ilvl="5" w:tplc="07B86B80">
      <w:start w:val="1"/>
      <w:numFmt w:val="bullet"/>
      <w:lvlText w:val="•"/>
      <w:lvlJc w:val="left"/>
      <w:pPr>
        <w:ind w:left="802" w:hanging="201"/>
      </w:pPr>
      <w:rPr>
        <w:rFonts w:hint="default"/>
      </w:rPr>
    </w:lvl>
    <w:lvl w:ilvl="6" w:tplc="9F028D3A">
      <w:start w:val="1"/>
      <w:numFmt w:val="bullet"/>
      <w:lvlText w:val="•"/>
      <w:lvlJc w:val="left"/>
      <w:pPr>
        <w:ind w:left="638" w:hanging="201"/>
      </w:pPr>
      <w:rPr>
        <w:rFonts w:hint="default"/>
      </w:rPr>
    </w:lvl>
    <w:lvl w:ilvl="7" w:tplc="58AC18B0">
      <w:start w:val="1"/>
      <w:numFmt w:val="bullet"/>
      <w:lvlText w:val="•"/>
      <w:lvlJc w:val="left"/>
      <w:pPr>
        <w:ind w:left="473" w:hanging="201"/>
      </w:pPr>
      <w:rPr>
        <w:rFonts w:hint="default"/>
      </w:rPr>
    </w:lvl>
    <w:lvl w:ilvl="8" w:tplc="9CDE6172">
      <w:start w:val="1"/>
      <w:numFmt w:val="bullet"/>
      <w:lvlText w:val="•"/>
      <w:lvlJc w:val="left"/>
      <w:pPr>
        <w:ind w:left="309" w:hanging="201"/>
      </w:pPr>
      <w:rPr>
        <w:rFonts w:hint="default"/>
      </w:rPr>
    </w:lvl>
  </w:abstractNum>
  <w:abstractNum w:abstractNumId="10">
    <w:nsid w:val="764753BD"/>
    <w:multiLevelType w:val="hybridMultilevel"/>
    <w:tmpl w:val="A2A2C80A"/>
    <w:lvl w:ilvl="0" w:tplc="E41A371E">
      <w:start w:val="1"/>
      <w:numFmt w:val="bullet"/>
      <w:lvlText w:val="•"/>
      <w:lvlJc w:val="left"/>
      <w:pPr>
        <w:ind w:left="569" w:hanging="204"/>
      </w:pPr>
      <w:rPr>
        <w:rFonts w:ascii="Times New Roman" w:eastAsia="Times New Roman" w:hAnsi="Times New Roman" w:hint="default"/>
        <w:color w:val="231F20"/>
        <w:w w:val="122"/>
        <w:sz w:val="22"/>
        <w:szCs w:val="22"/>
      </w:rPr>
    </w:lvl>
    <w:lvl w:ilvl="1" w:tplc="F1EC79F6">
      <w:start w:val="1"/>
      <w:numFmt w:val="bullet"/>
      <w:lvlText w:val="•"/>
      <w:lvlJc w:val="left"/>
      <w:pPr>
        <w:ind w:left="936" w:hanging="204"/>
      </w:pPr>
      <w:rPr>
        <w:rFonts w:hint="default"/>
      </w:rPr>
    </w:lvl>
    <w:lvl w:ilvl="2" w:tplc="3B0E06C0">
      <w:start w:val="1"/>
      <w:numFmt w:val="bullet"/>
      <w:lvlText w:val="•"/>
      <w:lvlJc w:val="left"/>
      <w:pPr>
        <w:ind w:left="1302" w:hanging="204"/>
      </w:pPr>
      <w:rPr>
        <w:rFonts w:hint="default"/>
      </w:rPr>
    </w:lvl>
    <w:lvl w:ilvl="3" w:tplc="5C8CC760">
      <w:start w:val="1"/>
      <w:numFmt w:val="bullet"/>
      <w:lvlText w:val="•"/>
      <w:lvlJc w:val="left"/>
      <w:pPr>
        <w:ind w:left="1668" w:hanging="204"/>
      </w:pPr>
      <w:rPr>
        <w:rFonts w:hint="default"/>
      </w:rPr>
    </w:lvl>
    <w:lvl w:ilvl="4" w:tplc="2AF2DF82">
      <w:start w:val="1"/>
      <w:numFmt w:val="bullet"/>
      <w:lvlText w:val="•"/>
      <w:lvlJc w:val="left"/>
      <w:pPr>
        <w:ind w:left="2034" w:hanging="204"/>
      </w:pPr>
      <w:rPr>
        <w:rFonts w:hint="default"/>
      </w:rPr>
    </w:lvl>
    <w:lvl w:ilvl="5" w:tplc="440274E2">
      <w:start w:val="1"/>
      <w:numFmt w:val="bullet"/>
      <w:lvlText w:val="•"/>
      <w:lvlJc w:val="left"/>
      <w:pPr>
        <w:ind w:left="2400" w:hanging="204"/>
      </w:pPr>
      <w:rPr>
        <w:rFonts w:hint="default"/>
      </w:rPr>
    </w:lvl>
    <w:lvl w:ilvl="6" w:tplc="9348C5DA">
      <w:start w:val="1"/>
      <w:numFmt w:val="bullet"/>
      <w:lvlText w:val="•"/>
      <w:lvlJc w:val="left"/>
      <w:pPr>
        <w:ind w:left="2766" w:hanging="204"/>
      </w:pPr>
      <w:rPr>
        <w:rFonts w:hint="default"/>
      </w:rPr>
    </w:lvl>
    <w:lvl w:ilvl="7" w:tplc="F5346700">
      <w:start w:val="1"/>
      <w:numFmt w:val="bullet"/>
      <w:lvlText w:val="•"/>
      <w:lvlJc w:val="left"/>
      <w:pPr>
        <w:ind w:left="3132" w:hanging="204"/>
      </w:pPr>
      <w:rPr>
        <w:rFonts w:hint="default"/>
      </w:rPr>
    </w:lvl>
    <w:lvl w:ilvl="8" w:tplc="FC3C5328">
      <w:start w:val="1"/>
      <w:numFmt w:val="bullet"/>
      <w:lvlText w:val="•"/>
      <w:lvlJc w:val="left"/>
      <w:pPr>
        <w:ind w:left="3498" w:hanging="204"/>
      </w:pPr>
      <w:rPr>
        <w:rFonts w:hint="default"/>
      </w:rPr>
    </w:lvl>
  </w:abstractNum>
  <w:abstractNum w:abstractNumId="11">
    <w:nsid w:val="78FC29E9"/>
    <w:multiLevelType w:val="hybridMultilevel"/>
    <w:tmpl w:val="1DD84870"/>
    <w:lvl w:ilvl="0" w:tplc="4E86CB8E">
      <w:start w:val="1"/>
      <w:numFmt w:val="bullet"/>
      <w:lvlText w:val="•"/>
      <w:lvlJc w:val="left"/>
      <w:pPr>
        <w:ind w:left="310" w:hanging="201"/>
      </w:pPr>
      <w:rPr>
        <w:rFonts w:ascii="Times New Roman" w:eastAsia="Times New Roman" w:hAnsi="Times New Roman" w:hint="default"/>
        <w:color w:val="231F20"/>
        <w:sz w:val="23"/>
        <w:szCs w:val="23"/>
      </w:rPr>
    </w:lvl>
    <w:lvl w:ilvl="1" w:tplc="C20CC288">
      <w:start w:val="1"/>
      <w:numFmt w:val="bullet"/>
      <w:lvlText w:val="•"/>
      <w:lvlJc w:val="left"/>
      <w:pPr>
        <w:ind w:left="1314" w:hanging="201"/>
      </w:pPr>
      <w:rPr>
        <w:rFonts w:ascii="Times New Roman" w:eastAsia="Times New Roman" w:hAnsi="Times New Roman" w:hint="default"/>
        <w:color w:val="231F20"/>
        <w:sz w:val="23"/>
        <w:szCs w:val="23"/>
      </w:rPr>
    </w:lvl>
    <w:lvl w:ilvl="2" w:tplc="88246C0E">
      <w:start w:val="1"/>
      <w:numFmt w:val="bullet"/>
      <w:lvlText w:val="•"/>
      <w:lvlJc w:val="left"/>
      <w:pPr>
        <w:ind w:left="1314" w:hanging="201"/>
      </w:pPr>
      <w:rPr>
        <w:rFonts w:ascii="Times New Roman" w:eastAsia="Times New Roman" w:hAnsi="Times New Roman" w:hint="default"/>
        <w:color w:val="231F20"/>
        <w:sz w:val="23"/>
        <w:szCs w:val="23"/>
      </w:rPr>
    </w:lvl>
    <w:lvl w:ilvl="3" w:tplc="D90675AA">
      <w:start w:val="1"/>
      <w:numFmt w:val="bullet"/>
      <w:lvlText w:val="•"/>
      <w:lvlJc w:val="left"/>
      <w:pPr>
        <w:ind w:left="1295" w:hanging="201"/>
      </w:pPr>
      <w:rPr>
        <w:rFonts w:hint="default"/>
      </w:rPr>
    </w:lvl>
    <w:lvl w:ilvl="4" w:tplc="941680C8">
      <w:start w:val="1"/>
      <w:numFmt w:val="bullet"/>
      <w:lvlText w:val="•"/>
      <w:lvlJc w:val="left"/>
      <w:pPr>
        <w:ind w:left="1295" w:hanging="201"/>
      </w:pPr>
      <w:rPr>
        <w:rFonts w:hint="default"/>
      </w:rPr>
    </w:lvl>
    <w:lvl w:ilvl="5" w:tplc="F5CC3970">
      <w:start w:val="1"/>
      <w:numFmt w:val="bullet"/>
      <w:lvlText w:val="•"/>
      <w:lvlJc w:val="left"/>
      <w:pPr>
        <w:ind w:left="1295" w:hanging="201"/>
      </w:pPr>
      <w:rPr>
        <w:rFonts w:hint="default"/>
      </w:rPr>
    </w:lvl>
    <w:lvl w:ilvl="6" w:tplc="F5FA007C">
      <w:start w:val="1"/>
      <w:numFmt w:val="bullet"/>
      <w:lvlText w:val="•"/>
      <w:lvlJc w:val="left"/>
      <w:pPr>
        <w:ind w:left="1295" w:hanging="201"/>
      </w:pPr>
      <w:rPr>
        <w:rFonts w:hint="default"/>
      </w:rPr>
    </w:lvl>
    <w:lvl w:ilvl="7" w:tplc="D498844C">
      <w:start w:val="1"/>
      <w:numFmt w:val="bullet"/>
      <w:lvlText w:val="•"/>
      <w:lvlJc w:val="left"/>
      <w:pPr>
        <w:ind w:left="1295" w:hanging="201"/>
      </w:pPr>
      <w:rPr>
        <w:rFonts w:hint="default"/>
      </w:rPr>
    </w:lvl>
    <w:lvl w:ilvl="8" w:tplc="FC0841CA">
      <w:start w:val="1"/>
      <w:numFmt w:val="bullet"/>
      <w:lvlText w:val="•"/>
      <w:lvlJc w:val="left"/>
      <w:pPr>
        <w:ind w:left="1295" w:hanging="201"/>
      </w:pPr>
      <w:rPr>
        <w:rFonts w:hint="default"/>
      </w:rPr>
    </w:lvl>
  </w:abstractNum>
  <w:num w:numId="1">
    <w:abstractNumId w:val="6"/>
  </w:num>
  <w:num w:numId="2">
    <w:abstractNumId w:val="1"/>
  </w:num>
  <w:num w:numId="3">
    <w:abstractNumId w:val="10"/>
  </w:num>
  <w:num w:numId="4">
    <w:abstractNumId w:val="5"/>
  </w:num>
  <w:num w:numId="5">
    <w:abstractNumId w:val="3"/>
  </w:num>
  <w:num w:numId="6">
    <w:abstractNumId w:val="4"/>
  </w:num>
  <w:num w:numId="7">
    <w:abstractNumId w:val="7"/>
  </w:num>
  <w:num w:numId="8">
    <w:abstractNumId w:val="2"/>
  </w:num>
  <w:num w:numId="9">
    <w:abstractNumId w:val="8"/>
  </w:num>
  <w:num w:numId="10">
    <w:abstractNumId w:val="9"/>
  </w:num>
  <w:num w:numId="11">
    <w:abstractNumId w:val="11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8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B64989"/>
    <w:rsid w:val="000900BB"/>
    <w:rsid w:val="00142A58"/>
    <w:rsid w:val="0018140B"/>
    <w:rsid w:val="0029309F"/>
    <w:rsid w:val="002A32B3"/>
    <w:rsid w:val="003F4D94"/>
    <w:rsid w:val="00416359"/>
    <w:rsid w:val="004A69BF"/>
    <w:rsid w:val="004C445E"/>
    <w:rsid w:val="006A5B53"/>
    <w:rsid w:val="006D5C49"/>
    <w:rsid w:val="00750419"/>
    <w:rsid w:val="007B3E35"/>
    <w:rsid w:val="007B65B9"/>
    <w:rsid w:val="009E2C53"/>
    <w:rsid w:val="00B64989"/>
    <w:rsid w:val="00BD62F3"/>
    <w:rsid w:val="00C066A8"/>
    <w:rsid w:val="00CF21FB"/>
    <w:rsid w:val="00D70F08"/>
    <w:rsid w:val="00DD5F11"/>
    <w:rsid w:val="00DE3531"/>
    <w:rsid w:val="00DE3F37"/>
    <w:rsid w:val="00F33DE4"/>
    <w:rsid w:val="00FB22D9"/>
    <w:rsid w:val="00FC35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80"/>
    <o:shapelayout v:ext="edit">
      <o:idmap v:ext="edit" data="1"/>
    </o:shapelayout>
  </w:shapeDefaults>
  <w:decimalSymbol w:val="."/>
  <w:listSeparator w:val=","/>
  <w14:docId w14:val="0F535A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</w:style>
  <w:style w:type="paragraph" w:styleId="Heading1">
    <w:name w:val="heading 1"/>
    <w:basedOn w:val="Normal"/>
    <w:uiPriority w:val="1"/>
    <w:qFormat/>
    <w:pPr>
      <w:ind w:left="89"/>
      <w:outlineLvl w:val="0"/>
    </w:pPr>
    <w:rPr>
      <w:rFonts w:ascii="Times New Roman" w:eastAsia="Times New Roman" w:hAnsi="Times New Roman"/>
      <w:i/>
      <w:sz w:val="64"/>
      <w:szCs w:val="64"/>
    </w:rPr>
  </w:style>
  <w:style w:type="paragraph" w:styleId="Heading2">
    <w:name w:val="heading 2"/>
    <w:basedOn w:val="Normal"/>
    <w:uiPriority w:val="1"/>
    <w:qFormat/>
    <w:pPr>
      <w:spacing w:before="18"/>
      <w:ind w:left="1295"/>
      <w:outlineLvl w:val="1"/>
    </w:pPr>
    <w:rPr>
      <w:rFonts w:ascii="Times New Roman" w:eastAsia="Times New Roman" w:hAnsi="Times New Roman"/>
      <w:i/>
      <w:sz w:val="60"/>
      <w:szCs w:val="60"/>
    </w:rPr>
  </w:style>
  <w:style w:type="paragraph" w:styleId="Heading3">
    <w:name w:val="heading 3"/>
    <w:basedOn w:val="Normal"/>
    <w:uiPriority w:val="1"/>
    <w:qFormat/>
    <w:pPr>
      <w:spacing w:before="22"/>
      <w:ind w:left="18"/>
      <w:outlineLvl w:val="2"/>
    </w:pPr>
    <w:rPr>
      <w:rFonts w:ascii="Times New Roman" w:eastAsia="Times New Roman" w:hAnsi="Times New Roman"/>
      <w:i/>
      <w:sz w:val="56"/>
      <w:szCs w:val="56"/>
    </w:rPr>
  </w:style>
  <w:style w:type="paragraph" w:styleId="Heading4">
    <w:name w:val="heading 4"/>
    <w:basedOn w:val="Normal"/>
    <w:uiPriority w:val="1"/>
    <w:qFormat/>
    <w:pPr>
      <w:ind w:left="1314"/>
      <w:outlineLvl w:val="3"/>
    </w:pPr>
    <w:rPr>
      <w:rFonts w:ascii="Imprint MT Shadow" w:eastAsia="Imprint MT Shadow" w:hAnsi="Imprint MT Shadow"/>
      <w:sz w:val="40"/>
      <w:szCs w:val="40"/>
    </w:rPr>
  </w:style>
  <w:style w:type="paragraph" w:styleId="Heading5">
    <w:name w:val="heading 5"/>
    <w:basedOn w:val="Normal"/>
    <w:uiPriority w:val="1"/>
    <w:qFormat/>
    <w:pPr>
      <w:ind w:left="1295"/>
      <w:outlineLvl w:val="4"/>
    </w:pPr>
    <w:rPr>
      <w:rFonts w:ascii="Times New Roman" w:eastAsia="Times New Roman" w:hAnsi="Times New Roman"/>
      <w:b/>
      <w:bCs/>
      <w:sz w:val="28"/>
      <w:szCs w:val="28"/>
    </w:rPr>
  </w:style>
  <w:style w:type="paragraph" w:styleId="Heading6">
    <w:name w:val="heading 6"/>
    <w:basedOn w:val="Normal"/>
    <w:uiPriority w:val="1"/>
    <w:qFormat/>
    <w:pPr>
      <w:spacing w:before="62"/>
      <w:ind w:left="1534"/>
      <w:outlineLvl w:val="5"/>
    </w:pPr>
    <w:rPr>
      <w:rFonts w:ascii="Times New Roman" w:eastAsia="Times New Roman" w:hAnsi="Times New Roman"/>
      <w:i/>
      <w:sz w:val="28"/>
      <w:szCs w:val="28"/>
    </w:rPr>
  </w:style>
  <w:style w:type="paragraph" w:styleId="Heading7">
    <w:name w:val="heading 7"/>
    <w:basedOn w:val="Normal"/>
    <w:uiPriority w:val="1"/>
    <w:qFormat/>
    <w:pPr>
      <w:spacing w:before="117"/>
      <w:ind w:left="1307" w:hanging="421"/>
      <w:outlineLvl w:val="6"/>
    </w:pPr>
    <w:rPr>
      <w:rFonts w:ascii="Times New Roman" w:eastAsia="Times New Roman" w:hAnsi="Times New Roman"/>
      <w:b/>
      <w:bCs/>
      <w:i/>
      <w:sz w:val="26"/>
      <w:szCs w:val="26"/>
    </w:rPr>
  </w:style>
  <w:style w:type="paragraph" w:styleId="Heading8">
    <w:name w:val="heading 8"/>
    <w:basedOn w:val="Normal"/>
    <w:uiPriority w:val="1"/>
    <w:qFormat/>
    <w:pPr>
      <w:ind w:left="1314"/>
      <w:outlineLvl w:val="7"/>
    </w:pPr>
    <w:rPr>
      <w:rFonts w:ascii="Times New Roman" w:eastAsia="Times New Roman" w:hAnsi="Times New Roman"/>
      <w:b/>
      <w:bCs/>
      <w:i/>
      <w:sz w:val="24"/>
      <w:szCs w:val="24"/>
    </w:rPr>
  </w:style>
  <w:style w:type="paragraph" w:styleId="Heading9">
    <w:name w:val="heading 9"/>
    <w:basedOn w:val="Normal"/>
    <w:uiPriority w:val="1"/>
    <w:qFormat/>
    <w:pPr>
      <w:ind w:left="1295"/>
      <w:outlineLvl w:val="8"/>
    </w:pPr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1">
    <w:name w:val="toc 1"/>
    <w:basedOn w:val="Normal"/>
    <w:uiPriority w:val="1"/>
    <w:qFormat/>
    <w:pPr>
      <w:spacing w:before="109"/>
      <w:ind w:left="2113"/>
    </w:pPr>
    <w:rPr>
      <w:rFonts w:ascii="Times New Roman" w:eastAsia="Times New Roman" w:hAnsi="Times New Roman"/>
      <w:i/>
      <w:sz w:val="40"/>
      <w:szCs w:val="40"/>
    </w:rPr>
  </w:style>
  <w:style w:type="paragraph" w:styleId="TOC2">
    <w:name w:val="toc 2"/>
    <w:basedOn w:val="Normal"/>
    <w:uiPriority w:val="1"/>
    <w:qFormat/>
    <w:pPr>
      <w:spacing w:before="60"/>
      <w:ind w:left="2113"/>
    </w:pPr>
    <w:rPr>
      <w:rFonts w:ascii="Times New Roman" w:eastAsia="Times New Roman" w:hAnsi="Times New Roman"/>
      <w:b/>
      <w:bCs/>
      <w:sz w:val="25"/>
      <w:szCs w:val="25"/>
    </w:rPr>
  </w:style>
  <w:style w:type="paragraph" w:styleId="TOC3">
    <w:name w:val="toc 3"/>
    <w:basedOn w:val="Normal"/>
    <w:uiPriority w:val="1"/>
    <w:qFormat/>
    <w:pPr>
      <w:ind w:left="2113"/>
    </w:pPr>
    <w:rPr>
      <w:rFonts w:ascii="Times New Roman" w:eastAsia="Times New Roman" w:hAnsi="Times New Roman"/>
      <w:b/>
      <w:bCs/>
      <w:i/>
      <w:sz w:val="23"/>
      <w:szCs w:val="23"/>
    </w:rPr>
  </w:style>
  <w:style w:type="paragraph" w:styleId="TOC4">
    <w:name w:val="toc 4"/>
    <w:basedOn w:val="Normal"/>
    <w:uiPriority w:val="1"/>
    <w:qFormat/>
    <w:pPr>
      <w:ind w:left="2592"/>
    </w:pPr>
    <w:rPr>
      <w:rFonts w:ascii="Times New Roman" w:eastAsia="Times New Roman" w:hAnsi="Times New Roman"/>
      <w:i/>
      <w:sz w:val="40"/>
      <w:szCs w:val="40"/>
    </w:rPr>
  </w:style>
  <w:style w:type="paragraph" w:styleId="TOC5">
    <w:name w:val="toc 5"/>
    <w:basedOn w:val="Normal"/>
    <w:uiPriority w:val="1"/>
    <w:qFormat/>
    <w:pPr>
      <w:spacing w:before="1"/>
      <w:ind w:left="2592"/>
    </w:pPr>
    <w:rPr>
      <w:rFonts w:ascii="Times New Roman" w:eastAsia="Times New Roman" w:hAnsi="Times New Roman"/>
      <w:sz w:val="23"/>
      <w:szCs w:val="23"/>
    </w:rPr>
  </w:style>
  <w:style w:type="paragraph" w:styleId="BodyText">
    <w:name w:val="Body Text"/>
    <w:basedOn w:val="Normal"/>
    <w:uiPriority w:val="1"/>
    <w:qFormat/>
    <w:pPr>
      <w:ind w:left="1295"/>
    </w:pPr>
    <w:rPr>
      <w:rFonts w:ascii="Times New Roman" w:eastAsia="Times New Roman" w:hAnsi="Times New Roman"/>
      <w:sz w:val="23"/>
      <w:szCs w:val="23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BalloonText">
    <w:name w:val="Balloon Text"/>
    <w:basedOn w:val="Normal"/>
    <w:link w:val="BalloonTextChar"/>
    <w:uiPriority w:val="99"/>
    <w:semiHidden/>
    <w:unhideWhenUsed/>
    <w:rsid w:val="0018140B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8140B"/>
    <w:rPr>
      <w:rFonts w:ascii="Lucida Grande" w:hAnsi="Lucida Grande" w:cs="Lucida Grande"/>
      <w:sz w:val="18"/>
      <w:szCs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docDefaults>
    <w:rPrDefault>
      <w:rPr>
        <w:rFonts w:asciiTheme="minorHAnsi" w:eastAsiaTheme="minorEastAsia" w:hAnsiTheme="minorHAnsi" w:cstheme="minorBidi"/>
        <w:sz w:val="24"/>
        <w:szCs w:val="24"/>
        <w:lang w:val="en-GB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NotSaveAsSingleFile/>
</w:webSetting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header" Target="header1.xml"/><Relationship Id="rId20" Type="http://schemas.openxmlformats.org/officeDocument/2006/relationships/footer" Target="footer10.xml"/><Relationship Id="rId21" Type="http://schemas.openxmlformats.org/officeDocument/2006/relationships/footer" Target="footer11.xml"/><Relationship Id="rId22" Type="http://schemas.openxmlformats.org/officeDocument/2006/relationships/footer" Target="footer12.xml"/><Relationship Id="rId23" Type="http://schemas.openxmlformats.org/officeDocument/2006/relationships/footer" Target="footer13.xml"/><Relationship Id="rId24" Type="http://schemas.openxmlformats.org/officeDocument/2006/relationships/footer" Target="footer14.xml"/><Relationship Id="rId25" Type="http://schemas.openxmlformats.org/officeDocument/2006/relationships/fontTable" Target="fontTable.xml"/><Relationship Id="rId26" Type="http://schemas.openxmlformats.org/officeDocument/2006/relationships/theme" Target="theme/theme1.xml"/><Relationship Id="rId10" Type="http://schemas.openxmlformats.org/officeDocument/2006/relationships/footer" Target="footer1.xml"/><Relationship Id="rId11" Type="http://schemas.openxmlformats.org/officeDocument/2006/relationships/footer" Target="footer2.xml"/><Relationship Id="rId12" Type="http://schemas.openxmlformats.org/officeDocument/2006/relationships/footer" Target="footer3.xml"/><Relationship Id="rId13" Type="http://schemas.openxmlformats.org/officeDocument/2006/relationships/footer" Target="footer4.xml"/><Relationship Id="rId14" Type="http://schemas.openxmlformats.org/officeDocument/2006/relationships/footer" Target="footer5.xml"/><Relationship Id="rId15" Type="http://schemas.openxmlformats.org/officeDocument/2006/relationships/footer" Target="footer6.xml"/><Relationship Id="rId16" Type="http://schemas.openxmlformats.org/officeDocument/2006/relationships/header" Target="header2.xml"/><Relationship Id="rId17" Type="http://schemas.openxmlformats.org/officeDocument/2006/relationships/footer" Target="footer7.xml"/><Relationship Id="rId18" Type="http://schemas.openxmlformats.org/officeDocument/2006/relationships/footer" Target="footer8.xml"/><Relationship Id="rId19" Type="http://schemas.openxmlformats.org/officeDocument/2006/relationships/footer" Target="footer9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95</Pages>
  <Words>15784</Words>
  <Characters>89969</Characters>
  <Application>Microsoft Macintosh Word</Application>
  <DocSecurity>0</DocSecurity>
  <Lines>749</Lines>
  <Paragraphs>211</Paragraphs>
  <ScaleCrop>false</ScaleCrop>
  <Company>UoE</Company>
  <LinksUpToDate>false</LinksUpToDate>
  <CharactersWithSpaces>105542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Web cover</dc:title>
  <dc:creator>Peter Jay</dc:creator>
  <cp:lastModifiedBy>Luke March</cp:lastModifiedBy>
  <cp:revision>17</cp:revision>
  <dcterms:created xsi:type="dcterms:W3CDTF">2016-07-27T12:59:00Z</dcterms:created>
  <dcterms:modified xsi:type="dcterms:W3CDTF">2016-07-27T15:19:00Z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1904-05-29T00:00:00Z</vt:filetime>
  </property>
  <property fmtid="{D5CDD505-2E9C-101B-9397-08002B2CF9AE}" pid="3" name="LastSaved">
    <vt:filetime>2016-07-27T00:00:00Z</vt:filetime>
  </property>
</Properties>
</file>